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623BB0" w:rsidRPr="00AC7566" w:rsidRDefault="00623BB0" w:rsidP="008A2E88">
      <w:r w:rsidRPr="00AD13C6">
        <w:rPr>
          <w:rFonts w:ascii="Verdana" w:hAnsi="Verdana"/>
          <w:noProof/>
          <w:lang w:val="es-BO" w:eastAsia="es-BO"/>
        </w:rPr>
        <w:drawing>
          <wp:anchor distT="0" distB="0" distL="114300" distR="114300" simplePos="0" relativeHeight="251660288" behindDoc="1" locked="0" layoutInCell="1" allowOverlap="1" wp14:anchorId="7D89F24F" wp14:editId="206B9C70">
            <wp:simplePos x="0" y="0"/>
            <wp:positionH relativeFrom="column">
              <wp:posOffset>-874395</wp:posOffset>
            </wp:positionH>
            <wp:positionV relativeFrom="paragraph">
              <wp:posOffset>-217133</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3BB0" w:rsidRDefault="00623BB0"/>
    <w:p w:rsidR="00623BB0" w:rsidRDefault="00623BB0"/>
    <w:p w:rsidR="00623BB0" w:rsidRDefault="00623BB0"/>
    <w:p w:rsidR="00623BB0" w:rsidRDefault="00623BB0"/>
    <w:tbl>
      <w:tblPr>
        <w:tblW w:w="5090" w:type="pct"/>
        <w:tblLook w:val="04A0" w:firstRow="1" w:lastRow="0" w:firstColumn="1" w:lastColumn="0" w:noHBand="0" w:noVBand="1"/>
      </w:tblPr>
      <w:tblGrid>
        <w:gridCol w:w="1861"/>
        <w:gridCol w:w="5084"/>
        <w:gridCol w:w="2002"/>
      </w:tblGrid>
      <w:tr w:rsidR="00623BB0" w:rsidRPr="00AE79D2" w:rsidTr="00436348">
        <w:trPr>
          <w:trHeight w:val="555"/>
        </w:trPr>
        <w:tc>
          <w:tcPr>
            <w:tcW w:w="1040" w:type="pct"/>
            <w:vMerge w:val="restart"/>
            <w:shd w:val="clear" w:color="auto" w:fill="auto"/>
          </w:tcPr>
          <w:p w:rsidR="00623BB0" w:rsidRPr="008A2E88" w:rsidRDefault="00623BB0" w:rsidP="00AA51A9">
            <w:pPr>
              <w:pStyle w:val="Encabezado"/>
              <w:rPr>
                <w:rFonts w:ascii="Arial Narrow" w:hAnsi="Arial Narrow"/>
                <w:b/>
                <w:color w:val="0070C0"/>
                <w:sz w:val="8"/>
                <w:szCs w:val="8"/>
              </w:rPr>
            </w:pPr>
          </w:p>
        </w:tc>
        <w:tc>
          <w:tcPr>
            <w:tcW w:w="2841" w:type="pct"/>
            <w:shd w:val="clear" w:color="auto" w:fill="auto"/>
            <w:vAlign w:val="bottom"/>
          </w:tcPr>
          <w:p w:rsidR="00623BB0" w:rsidRPr="008A2E88" w:rsidRDefault="00623BB0" w:rsidP="00AA51A9">
            <w:pPr>
              <w:pStyle w:val="Encabezado"/>
              <w:jc w:val="center"/>
              <w:rPr>
                <w:rFonts w:ascii="Arial" w:hAnsi="Arial" w:cs="Arial"/>
                <w:color w:val="0070C0"/>
                <w:sz w:val="24"/>
              </w:rPr>
            </w:pPr>
          </w:p>
          <w:p w:rsidR="00623BB0" w:rsidRPr="008A2E88" w:rsidRDefault="00623BB0" w:rsidP="00AA51A9">
            <w:pPr>
              <w:pStyle w:val="Encabezado"/>
              <w:jc w:val="center"/>
              <w:rPr>
                <w:rFonts w:ascii="Arial" w:hAnsi="Arial" w:cs="Arial"/>
                <w:color w:val="0070C0"/>
                <w:sz w:val="24"/>
              </w:rPr>
            </w:pPr>
          </w:p>
          <w:p w:rsidR="00623BB0" w:rsidRPr="008A2E88" w:rsidRDefault="00623BB0"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19" w:type="pct"/>
            <w:vMerge w:val="restart"/>
            <w:shd w:val="clear" w:color="auto" w:fill="auto"/>
          </w:tcPr>
          <w:p w:rsidR="00623BB0" w:rsidRPr="008A2E88" w:rsidRDefault="00623BB0" w:rsidP="00AA51A9">
            <w:pPr>
              <w:pStyle w:val="Encabezado"/>
              <w:jc w:val="right"/>
            </w:pPr>
          </w:p>
        </w:tc>
      </w:tr>
      <w:tr w:rsidR="00623BB0" w:rsidRPr="00AE79D2" w:rsidTr="00436348">
        <w:trPr>
          <w:trHeight w:val="555"/>
        </w:trPr>
        <w:tc>
          <w:tcPr>
            <w:tcW w:w="1040" w:type="pct"/>
            <w:vMerge/>
            <w:shd w:val="clear" w:color="auto" w:fill="auto"/>
          </w:tcPr>
          <w:p w:rsidR="00623BB0" w:rsidRPr="008A2E88" w:rsidRDefault="00623BB0" w:rsidP="00AA51A9">
            <w:pPr>
              <w:pStyle w:val="Encabezado"/>
              <w:jc w:val="both"/>
              <w:rPr>
                <w:noProof/>
                <w:color w:val="0070C0"/>
                <w:sz w:val="18"/>
                <w:lang w:val="es-BO" w:eastAsia="es-BO"/>
              </w:rPr>
            </w:pPr>
          </w:p>
        </w:tc>
        <w:tc>
          <w:tcPr>
            <w:tcW w:w="2841" w:type="pct"/>
            <w:shd w:val="clear" w:color="auto" w:fill="auto"/>
          </w:tcPr>
          <w:p w:rsidR="00623BB0" w:rsidRPr="008A2E88" w:rsidRDefault="00623BB0" w:rsidP="00436348">
            <w:pPr>
              <w:jc w:val="center"/>
              <w:rPr>
                <w:rFonts w:ascii="Arial" w:hAnsi="Arial" w:cs="Arial"/>
                <w:color w:val="0070C0"/>
                <w:sz w:val="34"/>
                <w:szCs w:val="34"/>
              </w:rPr>
            </w:pPr>
            <w:r w:rsidRPr="008A2E88">
              <w:rPr>
                <w:rFonts w:ascii="Century Gothic" w:hAnsi="Century Gothic"/>
                <w:b/>
                <w:color w:val="0070C0"/>
                <w:sz w:val="32"/>
                <w:szCs w:val="34"/>
              </w:rPr>
              <w:t xml:space="preserve">AGENCIA ESTATAL DE </w:t>
            </w:r>
            <w:r>
              <w:rPr>
                <w:rFonts w:ascii="Century Gothic" w:hAnsi="Century Gothic"/>
                <w:b/>
                <w:color w:val="0070C0"/>
                <w:sz w:val="32"/>
                <w:szCs w:val="34"/>
              </w:rPr>
              <w:t>V</w:t>
            </w:r>
            <w:r w:rsidRPr="008A2E88">
              <w:rPr>
                <w:rFonts w:ascii="Century Gothic" w:hAnsi="Century Gothic"/>
                <w:b/>
                <w:color w:val="0070C0"/>
                <w:sz w:val="32"/>
                <w:szCs w:val="34"/>
              </w:rPr>
              <w:t>IVIENDA</w:t>
            </w:r>
          </w:p>
        </w:tc>
        <w:tc>
          <w:tcPr>
            <w:tcW w:w="1119" w:type="pct"/>
            <w:vMerge/>
            <w:shd w:val="clear" w:color="auto" w:fill="auto"/>
          </w:tcPr>
          <w:p w:rsidR="00623BB0" w:rsidRPr="00AE79D2" w:rsidRDefault="00623BB0" w:rsidP="00AA51A9">
            <w:pPr>
              <w:pStyle w:val="Encabezado"/>
              <w:jc w:val="right"/>
              <w:rPr>
                <w:noProof/>
                <w:color w:val="2F5496"/>
                <w:lang w:val="es-BO" w:eastAsia="es-BO"/>
              </w:rPr>
            </w:pPr>
          </w:p>
        </w:tc>
      </w:tr>
    </w:tbl>
    <w:p w:rsidR="00623BB0" w:rsidRPr="00AE79D2" w:rsidRDefault="00623BB0"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623BB0" w:rsidRPr="00AE79D2" w:rsidRDefault="00623BB0" w:rsidP="004E6F56">
      <w:pPr>
        <w:rPr>
          <w:rFonts w:ascii="Century Gothic" w:hAnsi="Century Gothic"/>
          <w:b/>
          <w:i/>
          <w:color w:val="1F497D"/>
          <w:sz w:val="24"/>
          <w:szCs w:val="24"/>
        </w:rPr>
      </w:pPr>
    </w:p>
    <w:p w:rsidR="00623BB0" w:rsidRPr="006D48BF" w:rsidRDefault="00623BB0" w:rsidP="00226A9B">
      <w:pPr>
        <w:jc w:val="center"/>
        <w:rPr>
          <w:rFonts w:ascii="Bookman Old Style" w:hAnsi="Bookman Old Style" w:cs="Arial"/>
          <w:b/>
          <w:sz w:val="40"/>
          <w:szCs w:val="40"/>
          <w:lang w:val="es-BO"/>
        </w:rPr>
      </w:pPr>
      <w:r w:rsidRPr="006D48BF">
        <w:rPr>
          <w:rFonts w:ascii="Bookman Old Style" w:hAnsi="Bookman Old Style" w:cs="Arial"/>
          <w:b/>
          <w:sz w:val="40"/>
          <w:szCs w:val="40"/>
          <w:lang w:val="es-BO"/>
        </w:rPr>
        <w:t>DIRECCIÓN DEPARTAMENTAL PANDO</w:t>
      </w:r>
    </w:p>
    <w:p w:rsidR="00623BB0" w:rsidRPr="006D48BF" w:rsidRDefault="00623BB0" w:rsidP="00226A9B">
      <w:pPr>
        <w:jc w:val="center"/>
        <w:rPr>
          <w:rFonts w:ascii="Bookman Old Style" w:hAnsi="Bookman Old Style" w:cs="Arial"/>
          <w:b/>
          <w:sz w:val="24"/>
          <w:szCs w:val="18"/>
          <w:lang w:val="es-BO"/>
        </w:rPr>
      </w:pPr>
    </w:p>
    <w:p w:rsidR="00623BB0" w:rsidRPr="006D48BF" w:rsidRDefault="00623BB0" w:rsidP="006E0D39">
      <w:pPr>
        <w:rPr>
          <w:rFonts w:ascii="Bookman Old Style" w:hAnsi="Bookman Old Style"/>
          <w:color w:val="1F497D"/>
          <w:sz w:val="18"/>
          <w:szCs w:val="24"/>
        </w:rPr>
      </w:pPr>
    </w:p>
    <w:p w:rsidR="00623BB0" w:rsidRPr="006D48BF" w:rsidRDefault="00623BB0" w:rsidP="00B42647">
      <w:pPr>
        <w:jc w:val="center"/>
        <w:rPr>
          <w:rFonts w:ascii="Bookman Old Style" w:hAnsi="Bookman Old Style"/>
          <w:b/>
          <w:color w:val="1F497D"/>
          <w:sz w:val="28"/>
          <w:szCs w:val="24"/>
        </w:rPr>
      </w:pPr>
      <w:r w:rsidRPr="006D48BF">
        <w:rPr>
          <w:rFonts w:ascii="Bookman Old Style" w:hAnsi="Bookman Old Style"/>
          <w:b/>
          <w:color w:val="1F497D"/>
          <w:sz w:val="28"/>
          <w:szCs w:val="24"/>
        </w:rPr>
        <w:t xml:space="preserve">DOCUMENTO DE CONTRATACIÓN DIRECTA </w:t>
      </w:r>
    </w:p>
    <w:p w:rsidR="00623BB0" w:rsidRPr="006D48BF" w:rsidRDefault="00623BB0" w:rsidP="00B42647">
      <w:pPr>
        <w:jc w:val="center"/>
        <w:rPr>
          <w:rFonts w:ascii="Bookman Old Style" w:hAnsi="Bookman Old Style"/>
          <w:b/>
          <w:color w:val="1F497D"/>
          <w:sz w:val="28"/>
          <w:szCs w:val="24"/>
        </w:rPr>
      </w:pPr>
      <w:r w:rsidRPr="006D48BF">
        <w:rPr>
          <w:rFonts w:ascii="Bookman Old Style" w:hAnsi="Bookman Old Style"/>
          <w:b/>
          <w:color w:val="1F497D"/>
          <w:sz w:val="28"/>
          <w:szCs w:val="24"/>
        </w:rPr>
        <w:t>PARA PROGRAMAS Y/O PROYECTOS DE VIVIENDA NUEVA (OBRAS)</w:t>
      </w:r>
    </w:p>
    <w:p w:rsidR="00623BB0" w:rsidRDefault="00623BB0"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53B006A">
                <wp:simplePos x="0" y="0"/>
                <wp:positionH relativeFrom="column">
                  <wp:posOffset>182283</wp:posOffset>
                </wp:positionH>
                <wp:positionV relativeFrom="paragraph">
                  <wp:posOffset>215417</wp:posOffset>
                </wp:positionV>
                <wp:extent cx="5537835" cy="3910083"/>
                <wp:effectExtent l="0" t="0" r="24765" b="1460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910083"/>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4A133C" w:rsidRPr="006D48BF" w:rsidRDefault="004A133C" w:rsidP="00524E8A">
                            <w:pPr>
                              <w:jc w:val="center"/>
                              <w:rPr>
                                <w:rFonts w:ascii="Bookman Old Style" w:hAnsi="Bookman Old Style" w:cs="Arial"/>
                                <w:b/>
                                <w:color w:val="000000" w:themeColor="text1"/>
                                <w:sz w:val="32"/>
                              </w:rPr>
                            </w:pPr>
                            <w:r w:rsidRPr="006D48BF">
                              <w:rPr>
                                <w:rFonts w:ascii="Bookman Old Style" w:hAnsi="Bookman Old Style" w:cs="Arial"/>
                                <w:b/>
                                <w:color w:val="000000" w:themeColor="text1"/>
                                <w:sz w:val="32"/>
                              </w:rPr>
                              <w:t>OBJETO DE CONTRATACIÓN:</w:t>
                            </w:r>
                          </w:p>
                          <w:p w:rsidR="004A133C" w:rsidRPr="006D48BF" w:rsidRDefault="004A133C" w:rsidP="00524E8A">
                            <w:pPr>
                              <w:jc w:val="center"/>
                              <w:rPr>
                                <w:rFonts w:ascii="Bookman Old Style" w:hAnsi="Bookman Old Style" w:cs="Arial"/>
                                <w:b/>
                                <w:color w:val="000000" w:themeColor="text1"/>
                                <w:sz w:val="22"/>
                              </w:rPr>
                            </w:pPr>
                          </w:p>
                          <w:p w:rsidR="004A133C" w:rsidRPr="006D48BF" w:rsidRDefault="004A133C" w:rsidP="00436348">
                            <w:pPr>
                              <w:jc w:val="center"/>
                              <w:rPr>
                                <w:rFonts w:ascii="Bookman Old Style" w:hAnsi="Bookman Old Style" w:cs="Arial"/>
                                <w:b/>
                                <w:color w:val="0000FF"/>
                                <w:sz w:val="36"/>
                              </w:rPr>
                            </w:pPr>
                            <w:r w:rsidRPr="006D48BF">
                              <w:rPr>
                                <w:rFonts w:ascii="Bookman Old Style" w:hAnsi="Bookman Old Style" w:cs="Arial"/>
                                <w:b/>
                                <w:noProof/>
                                <w:color w:val="0000FF"/>
                                <w:sz w:val="36"/>
                              </w:rPr>
                              <w:t>PROYECTO DE VIVIENDA NUEVA EN EL MUNICIPIO DE GONZALO MORENO -FASE(XVI) 2024- PANDO</w:t>
                            </w:r>
                          </w:p>
                          <w:p w:rsidR="004A133C" w:rsidRPr="006D48BF" w:rsidRDefault="004A133C" w:rsidP="00524E8A">
                            <w:pPr>
                              <w:jc w:val="center"/>
                              <w:rPr>
                                <w:rFonts w:ascii="Bookman Old Style" w:hAnsi="Bookman Old Style" w:cs="Arial"/>
                                <w:b/>
                                <w:color w:val="000000" w:themeColor="text1"/>
                                <w:sz w:val="32"/>
                              </w:rPr>
                            </w:pPr>
                          </w:p>
                          <w:p w:rsidR="004A133C" w:rsidRPr="006D48BF" w:rsidRDefault="004A133C" w:rsidP="00524E8A">
                            <w:pPr>
                              <w:jc w:val="center"/>
                              <w:rPr>
                                <w:rFonts w:ascii="Bookman Old Style" w:hAnsi="Bookman Old Style" w:cs="Arial"/>
                                <w:b/>
                                <w:color w:val="000000" w:themeColor="text1"/>
                                <w:sz w:val="32"/>
                              </w:rPr>
                            </w:pPr>
                            <w:r w:rsidRPr="006D48BF">
                              <w:rPr>
                                <w:rFonts w:ascii="Bookman Old Style" w:hAnsi="Bookman Old Style" w:cs="Arial"/>
                                <w:b/>
                                <w:color w:val="000000" w:themeColor="text1"/>
                                <w:sz w:val="32"/>
                              </w:rPr>
                              <w:t>CÓDIGO DEL PROCESO DE CONTRATACIÓN:</w:t>
                            </w:r>
                          </w:p>
                          <w:p w:rsidR="004A133C" w:rsidRPr="006D48BF" w:rsidRDefault="004A133C" w:rsidP="00524E8A">
                            <w:pPr>
                              <w:jc w:val="center"/>
                              <w:rPr>
                                <w:rFonts w:ascii="Bookman Old Style" w:hAnsi="Bookman Old Style" w:cs="Arial"/>
                                <w:b/>
                                <w:color w:val="000000" w:themeColor="text1"/>
                                <w:sz w:val="16"/>
                                <w:szCs w:val="16"/>
                              </w:rPr>
                            </w:pPr>
                          </w:p>
                          <w:p w:rsidR="004A133C" w:rsidRPr="006D48BF" w:rsidRDefault="004A133C" w:rsidP="00226A9B">
                            <w:pPr>
                              <w:jc w:val="center"/>
                              <w:rPr>
                                <w:rFonts w:ascii="Bookman Old Style" w:hAnsi="Bookman Old Style"/>
                                <w:b/>
                                <w:color w:val="0000FF"/>
                                <w:sz w:val="32"/>
                                <w:lang w:val="es-AR"/>
                              </w:rPr>
                            </w:pPr>
                            <w:r w:rsidRPr="006D48BF">
                              <w:rPr>
                                <w:rFonts w:ascii="Bookman Old Style" w:hAnsi="Bookman Old Style"/>
                                <w:b/>
                                <w:noProof/>
                                <w:color w:val="0000FF"/>
                                <w:sz w:val="32"/>
                                <w:lang w:val="es-AR"/>
                              </w:rPr>
                              <w:t>AEV/PN/DO/N° 005/2025</w:t>
                            </w:r>
                          </w:p>
                          <w:p w:rsidR="004A133C" w:rsidRPr="006D48BF" w:rsidRDefault="004A133C" w:rsidP="00226A9B">
                            <w:pPr>
                              <w:jc w:val="center"/>
                              <w:rPr>
                                <w:rFonts w:ascii="Bookman Old Style" w:hAnsi="Bookman Old Style"/>
                                <w:b/>
                                <w:color w:val="0000FF"/>
                                <w:sz w:val="32"/>
                                <w:lang w:val="es-AR"/>
                              </w:rPr>
                            </w:pPr>
                          </w:p>
                          <w:p w:rsidR="004A133C" w:rsidRPr="006D48BF" w:rsidRDefault="004A133C" w:rsidP="00436348">
                            <w:pPr>
                              <w:jc w:val="center"/>
                              <w:rPr>
                                <w:rFonts w:ascii="Bookman Old Style" w:hAnsi="Bookman Old Style" w:cs="Arial"/>
                                <w:b/>
                                <w:color w:val="000000" w:themeColor="text1"/>
                                <w:sz w:val="32"/>
                              </w:rPr>
                            </w:pPr>
                            <w:r w:rsidRPr="006D48BF">
                              <w:rPr>
                                <w:rFonts w:ascii="Bookman Old Style" w:hAnsi="Bookman Old Style" w:cs="Arial"/>
                                <w:b/>
                                <w:color w:val="000000" w:themeColor="text1"/>
                                <w:sz w:val="32"/>
                              </w:rPr>
                              <w:t>Nº DE CONVOCATORIA</w:t>
                            </w:r>
                          </w:p>
                          <w:p w:rsidR="004A133C" w:rsidRPr="006D48BF" w:rsidRDefault="004A133C" w:rsidP="00524E8A">
                            <w:pPr>
                              <w:jc w:val="center"/>
                              <w:rPr>
                                <w:rFonts w:ascii="Bookman Old Style" w:hAnsi="Bookman Old Style" w:cs="Arial"/>
                                <w:b/>
                                <w:color w:val="000000" w:themeColor="text1"/>
                                <w:sz w:val="16"/>
                                <w:szCs w:val="16"/>
                              </w:rPr>
                            </w:pPr>
                          </w:p>
                          <w:p w:rsidR="004A133C" w:rsidRPr="006D48BF" w:rsidRDefault="00773DAD" w:rsidP="00524E8A">
                            <w:pPr>
                              <w:jc w:val="center"/>
                              <w:rPr>
                                <w:rFonts w:ascii="Bookman Old Style" w:hAnsi="Bookman Old Style"/>
                                <w:b/>
                                <w:color w:val="FF0000"/>
                                <w:sz w:val="32"/>
                                <w:lang w:val="es-AR"/>
                              </w:rPr>
                            </w:pPr>
                            <w:r>
                              <w:rPr>
                                <w:rFonts w:ascii="Bookman Old Style" w:hAnsi="Bookman Old Style"/>
                                <w:b/>
                                <w:noProof/>
                                <w:color w:val="FF0000"/>
                                <w:sz w:val="32"/>
                                <w:lang w:val="es-AR"/>
                              </w:rPr>
                              <w:t>Segunda</w:t>
                            </w:r>
                            <w:r w:rsidR="004A133C" w:rsidRPr="006D48BF">
                              <w:rPr>
                                <w:rFonts w:ascii="Bookman Old Style" w:hAnsi="Bookman Old Style"/>
                                <w:b/>
                                <w:noProof/>
                                <w:color w:val="FF0000"/>
                                <w:sz w:val="32"/>
                                <w:lang w:val="es-AR"/>
                              </w:rPr>
                              <w:t xml:space="preserve"> Convocatoria</w:t>
                            </w:r>
                          </w:p>
                          <w:p w:rsidR="004A133C" w:rsidRDefault="004A133C" w:rsidP="00524E8A">
                            <w:pPr>
                              <w:jc w:val="center"/>
                              <w:rPr>
                                <w:rFonts w:ascii="Century Gothic" w:hAnsi="Century Gothic"/>
                                <w:b/>
                                <w:sz w:val="32"/>
                                <w:lang w:val="es-AR"/>
                              </w:rPr>
                            </w:pPr>
                          </w:p>
                          <w:p w:rsidR="004A133C" w:rsidRPr="0016594B" w:rsidRDefault="004A133C"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4A133C" w:rsidRDefault="004A133C" w:rsidP="00524E8A">
                            <w:pPr>
                              <w:jc w:val="center"/>
                              <w:rPr>
                                <w:rFonts w:ascii="Century Gothic" w:hAnsi="Century Gothic"/>
                                <w:b/>
                                <w:sz w:val="32"/>
                                <w:lang w:val="es-AR"/>
                              </w:rPr>
                            </w:pPr>
                          </w:p>
                          <w:p w:rsidR="004A133C" w:rsidRDefault="004A133C" w:rsidP="00524E8A">
                            <w:pPr>
                              <w:jc w:val="center"/>
                              <w:rPr>
                                <w:rFonts w:ascii="Century Gothic" w:hAnsi="Century Gothic"/>
                                <w:b/>
                                <w:sz w:val="32"/>
                                <w:lang w:val="es-AR"/>
                              </w:rPr>
                            </w:pPr>
                          </w:p>
                          <w:p w:rsidR="004A133C" w:rsidRDefault="004A133C" w:rsidP="00524E8A">
                            <w:pPr>
                              <w:jc w:val="center"/>
                              <w:rPr>
                                <w:rFonts w:ascii="Century Gothic" w:hAnsi="Century Gothic"/>
                                <w:b/>
                                <w:sz w:val="32"/>
                                <w:lang w:val="es-AR"/>
                              </w:rPr>
                            </w:pPr>
                          </w:p>
                          <w:p w:rsidR="004A133C" w:rsidRDefault="004A133C" w:rsidP="00524E8A">
                            <w:pPr>
                              <w:jc w:val="center"/>
                              <w:rPr>
                                <w:rFonts w:ascii="Century Gothic" w:hAnsi="Century Gothic"/>
                                <w:b/>
                                <w:sz w:val="32"/>
                                <w:lang w:val="es-AR"/>
                              </w:rPr>
                            </w:pPr>
                          </w:p>
                          <w:p w:rsidR="004A133C" w:rsidRPr="00335F1B" w:rsidRDefault="004A133C" w:rsidP="00524E8A">
                            <w:pPr>
                              <w:jc w:val="center"/>
                              <w:rPr>
                                <w:rFonts w:ascii="Century Gothic" w:hAnsi="Century Gothic"/>
                                <w:b/>
                                <w:sz w:val="32"/>
                                <w:lang w:val="es-AR"/>
                              </w:rPr>
                            </w:pPr>
                            <w:r>
                              <w:rPr>
                                <w:rFonts w:ascii="Century Gothic" w:hAnsi="Century Gothic"/>
                                <w:b/>
                                <w:sz w:val="32"/>
                                <w:lang w:val="es-AR"/>
                              </w:rPr>
                              <w:t>.</w:t>
                            </w:r>
                          </w:p>
                          <w:p w:rsidR="004A133C" w:rsidRPr="00335F1B" w:rsidRDefault="004A133C"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4.35pt;margin-top:16.95pt;width:436.05pt;height:30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" fillcolor="white [3201]" strokecolor="black [3200]" strokeweight="2pt">
                <v:textbox>
                  <w:txbxContent>
                    <w:p w:rsidR="004A133C" w:rsidRPr="006D48BF" w:rsidRDefault="004A133C" w:rsidP="00524E8A">
                      <w:pPr>
                        <w:jc w:val="center"/>
                        <w:rPr>
                          <w:rFonts w:ascii="Bookman Old Style" w:hAnsi="Bookman Old Style" w:cs="Arial"/>
                          <w:b/>
                          <w:color w:val="000000" w:themeColor="text1"/>
                          <w:sz w:val="32"/>
                        </w:rPr>
                      </w:pPr>
                      <w:r w:rsidRPr="006D48BF">
                        <w:rPr>
                          <w:rFonts w:ascii="Bookman Old Style" w:hAnsi="Bookman Old Style" w:cs="Arial"/>
                          <w:b/>
                          <w:color w:val="000000" w:themeColor="text1"/>
                          <w:sz w:val="32"/>
                        </w:rPr>
                        <w:t>OBJETO DE CONTRATACIÓN:</w:t>
                      </w:r>
                    </w:p>
                    <w:p w:rsidR="004A133C" w:rsidRPr="006D48BF" w:rsidRDefault="004A133C" w:rsidP="00524E8A">
                      <w:pPr>
                        <w:jc w:val="center"/>
                        <w:rPr>
                          <w:rFonts w:ascii="Bookman Old Style" w:hAnsi="Bookman Old Style" w:cs="Arial"/>
                          <w:b/>
                          <w:color w:val="000000" w:themeColor="text1"/>
                          <w:sz w:val="22"/>
                        </w:rPr>
                      </w:pPr>
                    </w:p>
                    <w:p w:rsidR="004A133C" w:rsidRPr="006D48BF" w:rsidRDefault="004A133C" w:rsidP="00436348">
                      <w:pPr>
                        <w:jc w:val="center"/>
                        <w:rPr>
                          <w:rFonts w:ascii="Bookman Old Style" w:hAnsi="Bookman Old Style" w:cs="Arial"/>
                          <w:b/>
                          <w:color w:val="0000FF"/>
                          <w:sz w:val="36"/>
                        </w:rPr>
                      </w:pPr>
                      <w:r w:rsidRPr="006D48BF">
                        <w:rPr>
                          <w:rFonts w:ascii="Bookman Old Style" w:hAnsi="Bookman Old Style" w:cs="Arial"/>
                          <w:b/>
                          <w:noProof/>
                          <w:color w:val="0000FF"/>
                          <w:sz w:val="36"/>
                        </w:rPr>
                        <w:t>PROYECTO DE VIVIENDA NUEVA EN EL MUNICIPIO DE GONZALO MORENO -FASE(XVI) 2024- PANDO</w:t>
                      </w:r>
                    </w:p>
                    <w:p w:rsidR="004A133C" w:rsidRPr="006D48BF" w:rsidRDefault="004A133C" w:rsidP="00524E8A">
                      <w:pPr>
                        <w:jc w:val="center"/>
                        <w:rPr>
                          <w:rFonts w:ascii="Bookman Old Style" w:hAnsi="Bookman Old Style" w:cs="Arial"/>
                          <w:b/>
                          <w:color w:val="000000" w:themeColor="text1"/>
                          <w:sz w:val="32"/>
                        </w:rPr>
                      </w:pPr>
                    </w:p>
                    <w:p w:rsidR="004A133C" w:rsidRPr="006D48BF" w:rsidRDefault="004A133C" w:rsidP="00524E8A">
                      <w:pPr>
                        <w:jc w:val="center"/>
                        <w:rPr>
                          <w:rFonts w:ascii="Bookman Old Style" w:hAnsi="Bookman Old Style" w:cs="Arial"/>
                          <w:b/>
                          <w:color w:val="000000" w:themeColor="text1"/>
                          <w:sz w:val="32"/>
                        </w:rPr>
                      </w:pPr>
                      <w:r w:rsidRPr="006D48BF">
                        <w:rPr>
                          <w:rFonts w:ascii="Bookman Old Style" w:hAnsi="Bookman Old Style" w:cs="Arial"/>
                          <w:b/>
                          <w:color w:val="000000" w:themeColor="text1"/>
                          <w:sz w:val="32"/>
                        </w:rPr>
                        <w:t>CÓDIGO DEL PROCESO DE CONTRATACIÓN:</w:t>
                      </w:r>
                    </w:p>
                    <w:p w:rsidR="004A133C" w:rsidRPr="006D48BF" w:rsidRDefault="004A133C" w:rsidP="00524E8A">
                      <w:pPr>
                        <w:jc w:val="center"/>
                        <w:rPr>
                          <w:rFonts w:ascii="Bookman Old Style" w:hAnsi="Bookman Old Style" w:cs="Arial"/>
                          <w:b/>
                          <w:color w:val="000000" w:themeColor="text1"/>
                          <w:sz w:val="16"/>
                          <w:szCs w:val="16"/>
                        </w:rPr>
                      </w:pPr>
                    </w:p>
                    <w:p w:rsidR="004A133C" w:rsidRPr="006D48BF" w:rsidRDefault="004A133C" w:rsidP="00226A9B">
                      <w:pPr>
                        <w:jc w:val="center"/>
                        <w:rPr>
                          <w:rFonts w:ascii="Bookman Old Style" w:hAnsi="Bookman Old Style"/>
                          <w:b/>
                          <w:color w:val="0000FF"/>
                          <w:sz w:val="32"/>
                          <w:lang w:val="es-AR"/>
                        </w:rPr>
                      </w:pPr>
                      <w:r w:rsidRPr="006D48BF">
                        <w:rPr>
                          <w:rFonts w:ascii="Bookman Old Style" w:hAnsi="Bookman Old Style"/>
                          <w:b/>
                          <w:noProof/>
                          <w:color w:val="0000FF"/>
                          <w:sz w:val="32"/>
                          <w:lang w:val="es-AR"/>
                        </w:rPr>
                        <w:t>AEV/PN/DO/N° 005/2025</w:t>
                      </w:r>
                    </w:p>
                    <w:p w:rsidR="004A133C" w:rsidRPr="006D48BF" w:rsidRDefault="004A133C" w:rsidP="00226A9B">
                      <w:pPr>
                        <w:jc w:val="center"/>
                        <w:rPr>
                          <w:rFonts w:ascii="Bookman Old Style" w:hAnsi="Bookman Old Style"/>
                          <w:b/>
                          <w:color w:val="0000FF"/>
                          <w:sz w:val="32"/>
                          <w:lang w:val="es-AR"/>
                        </w:rPr>
                      </w:pPr>
                    </w:p>
                    <w:p w:rsidR="004A133C" w:rsidRPr="006D48BF" w:rsidRDefault="004A133C" w:rsidP="00436348">
                      <w:pPr>
                        <w:jc w:val="center"/>
                        <w:rPr>
                          <w:rFonts w:ascii="Bookman Old Style" w:hAnsi="Bookman Old Style" w:cs="Arial"/>
                          <w:b/>
                          <w:color w:val="000000" w:themeColor="text1"/>
                          <w:sz w:val="32"/>
                        </w:rPr>
                      </w:pPr>
                      <w:r w:rsidRPr="006D48BF">
                        <w:rPr>
                          <w:rFonts w:ascii="Bookman Old Style" w:hAnsi="Bookman Old Style" w:cs="Arial"/>
                          <w:b/>
                          <w:color w:val="000000" w:themeColor="text1"/>
                          <w:sz w:val="32"/>
                        </w:rPr>
                        <w:t>Nº DE CONVOCATORIA</w:t>
                      </w:r>
                    </w:p>
                    <w:p w:rsidR="004A133C" w:rsidRPr="006D48BF" w:rsidRDefault="004A133C" w:rsidP="00524E8A">
                      <w:pPr>
                        <w:jc w:val="center"/>
                        <w:rPr>
                          <w:rFonts w:ascii="Bookman Old Style" w:hAnsi="Bookman Old Style" w:cs="Arial"/>
                          <w:b/>
                          <w:color w:val="000000" w:themeColor="text1"/>
                          <w:sz w:val="16"/>
                          <w:szCs w:val="16"/>
                        </w:rPr>
                      </w:pPr>
                    </w:p>
                    <w:p w:rsidR="004A133C" w:rsidRPr="006D48BF" w:rsidRDefault="00773DAD" w:rsidP="00524E8A">
                      <w:pPr>
                        <w:jc w:val="center"/>
                        <w:rPr>
                          <w:rFonts w:ascii="Bookman Old Style" w:hAnsi="Bookman Old Style"/>
                          <w:b/>
                          <w:color w:val="FF0000"/>
                          <w:sz w:val="32"/>
                          <w:lang w:val="es-AR"/>
                        </w:rPr>
                      </w:pPr>
                      <w:r>
                        <w:rPr>
                          <w:rFonts w:ascii="Bookman Old Style" w:hAnsi="Bookman Old Style"/>
                          <w:b/>
                          <w:noProof/>
                          <w:color w:val="FF0000"/>
                          <w:sz w:val="32"/>
                          <w:lang w:val="es-AR"/>
                        </w:rPr>
                        <w:t>Segunda</w:t>
                      </w:r>
                      <w:r w:rsidR="004A133C" w:rsidRPr="006D48BF">
                        <w:rPr>
                          <w:rFonts w:ascii="Bookman Old Style" w:hAnsi="Bookman Old Style"/>
                          <w:b/>
                          <w:noProof/>
                          <w:color w:val="FF0000"/>
                          <w:sz w:val="32"/>
                          <w:lang w:val="es-AR"/>
                        </w:rPr>
                        <w:t xml:space="preserve"> Convocatoria</w:t>
                      </w:r>
                    </w:p>
                    <w:p w:rsidR="004A133C" w:rsidRDefault="004A133C" w:rsidP="00524E8A">
                      <w:pPr>
                        <w:jc w:val="center"/>
                        <w:rPr>
                          <w:rFonts w:ascii="Century Gothic" w:hAnsi="Century Gothic"/>
                          <w:b/>
                          <w:sz w:val="32"/>
                          <w:lang w:val="es-AR"/>
                        </w:rPr>
                      </w:pPr>
                    </w:p>
                    <w:p w:rsidR="004A133C" w:rsidRPr="0016594B" w:rsidRDefault="004A133C"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4A133C" w:rsidRDefault="004A133C" w:rsidP="00524E8A">
                      <w:pPr>
                        <w:jc w:val="center"/>
                        <w:rPr>
                          <w:rFonts w:ascii="Century Gothic" w:hAnsi="Century Gothic"/>
                          <w:b/>
                          <w:sz w:val="32"/>
                          <w:lang w:val="es-AR"/>
                        </w:rPr>
                      </w:pPr>
                    </w:p>
                    <w:p w:rsidR="004A133C" w:rsidRDefault="004A133C" w:rsidP="00524E8A">
                      <w:pPr>
                        <w:jc w:val="center"/>
                        <w:rPr>
                          <w:rFonts w:ascii="Century Gothic" w:hAnsi="Century Gothic"/>
                          <w:b/>
                          <w:sz w:val="32"/>
                          <w:lang w:val="es-AR"/>
                        </w:rPr>
                      </w:pPr>
                    </w:p>
                    <w:p w:rsidR="004A133C" w:rsidRDefault="004A133C" w:rsidP="00524E8A">
                      <w:pPr>
                        <w:jc w:val="center"/>
                        <w:rPr>
                          <w:rFonts w:ascii="Century Gothic" w:hAnsi="Century Gothic"/>
                          <w:b/>
                          <w:sz w:val="32"/>
                          <w:lang w:val="es-AR"/>
                        </w:rPr>
                      </w:pPr>
                    </w:p>
                    <w:p w:rsidR="004A133C" w:rsidRDefault="004A133C" w:rsidP="00524E8A">
                      <w:pPr>
                        <w:jc w:val="center"/>
                        <w:rPr>
                          <w:rFonts w:ascii="Century Gothic" w:hAnsi="Century Gothic"/>
                          <w:b/>
                          <w:sz w:val="32"/>
                          <w:lang w:val="es-AR"/>
                        </w:rPr>
                      </w:pPr>
                    </w:p>
                    <w:p w:rsidR="004A133C" w:rsidRPr="00335F1B" w:rsidRDefault="004A133C" w:rsidP="00524E8A">
                      <w:pPr>
                        <w:jc w:val="center"/>
                        <w:rPr>
                          <w:rFonts w:ascii="Century Gothic" w:hAnsi="Century Gothic"/>
                          <w:b/>
                          <w:sz w:val="32"/>
                          <w:lang w:val="es-AR"/>
                        </w:rPr>
                      </w:pPr>
                      <w:r>
                        <w:rPr>
                          <w:rFonts w:ascii="Century Gothic" w:hAnsi="Century Gothic"/>
                          <w:b/>
                          <w:sz w:val="32"/>
                          <w:lang w:val="es-AR"/>
                        </w:rPr>
                        <w:t>.</w:t>
                      </w:r>
                    </w:p>
                    <w:p w:rsidR="004A133C" w:rsidRPr="00335F1B" w:rsidRDefault="004A133C" w:rsidP="00524E8A">
                      <w:pPr>
                        <w:jc w:val="center"/>
                        <w:rPr>
                          <w:rFonts w:ascii="Georgia" w:hAnsi="Georgia"/>
                          <w:b/>
                          <w:color w:val="FF0000"/>
                          <w:sz w:val="32"/>
                          <w:lang w:val="es-AR"/>
                        </w:rPr>
                      </w:pPr>
                    </w:p>
                  </w:txbxContent>
                </v:textbox>
              </v:shape>
            </w:pict>
          </mc:Fallback>
        </mc:AlternateContent>
      </w:r>
    </w:p>
    <w:p w:rsidR="00623BB0" w:rsidRPr="00AE79D2" w:rsidRDefault="00623BB0" w:rsidP="00FA2EE4">
      <w:pPr>
        <w:rPr>
          <w:rFonts w:ascii="Century Gothic" w:hAnsi="Century Gothic"/>
          <w:sz w:val="28"/>
          <w:szCs w:val="28"/>
        </w:rPr>
      </w:pPr>
    </w:p>
    <w:p w:rsidR="00623BB0" w:rsidRPr="00AE79D2" w:rsidRDefault="00623BB0" w:rsidP="00FA2EE4">
      <w:pPr>
        <w:jc w:val="center"/>
        <w:rPr>
          <w:rFonts w:ascii="Century Gothic" w:hAnsi="Century Gothic"/>
          <w:sz w:val="28"/>
          <w:szCs w:val="28"/>
        </w:rPr>
      </w:pPr>
    </w:p>
    <w:p w:rsidR="00623BB0" w:rsidRPr="00AE79D2" w:rsidRDefault="00623BB0" w:rsidP="00FA2EE4">
      <w:pPr>
        <w:jc w:val="center"/>
        <w:rPr>
          <w:rFonts w:ascii="Century Gothic" w:hAnsi="Century Gothic"/>
          <w:color w:val="1F497D"/>
          <w:sz w:val="28"/>
          <w:szCs w:val="28"/>
        </w:rPr>
      </w:pPr>
    </w:p>
    <w:p w:rsidR="00623BB0" w:rsidRPr="00AE79D2" w:rsidRDefault="00623BB0" w:rsidP="00FA2EE4">
      <w:pPr>
        <w:jc w:val="center"/>
        <w:rPr>
          <w:rFonts w:ascii="Century Gothic" w:hAnsi="Century Gothic"/>
          <w:color w:val="1F497D"/>
          <w:sz w:val="24"/>
          <w:szCs w:val="24"/>
        </w:rPr>
      </w:pPr>
    </w:p>
    <w:p w:rsidR="00623BB0" w:rsidRPr="00AE79D2" w:rsidRDefault="00623BB0" w:rsidP="00FA2EE4">
      <w:pPr>
        <w:pStyle w:val="Ttulo2"/>
        <w:tabs>
          <w:tab w:val="left" w:pos="708"/>
        </w:tabs>
        <w:spacing w:before="0" w:after="0"/>
        <w:ind w:left="357"/>
        <w:jc w:val="center"/>
        <w:rPr>
          <w:rFonts w:ascii="Century Gothic" w:hAnsi="Century Gothic"/>
          <w:b w:val="0"/>
          <w:i w:val="0"/>
          <w:color w:val="1F497D"/>
          <w:sz w:val="24"/>
          <w:szCs w:val="24"/>
        </w:rPr>
      </w:pPr>
    </w:p>
    <w:p w:rsidR="00623BB0" w:rsidRPr="00AE79D2" w:rsidRDefault="00623BB0" w:rsidP="00FA2EE4">
      <w:pPr>
        <w:rPr>
          <w:rFonts w:ascii="Verdana" w:hAnsi="Verdana" w:cs="Arial"/>
          <w:b/>
          <w:sz w:val="18"/>
          <w:szCs w:val="18"/>
        </w:rPr>
      </w:pPr>
    </w:p>
    <w:p w:rsidR="00623BB0" w:rsidRPr="00AE79D2" w:rsidRDefault="00623BB0" w:rsidP="00FA2EE4">
      <w:pPr>
        <w:jc w:val="center"/>
        <w:rPr>
          <w:rFonts w:ascii="Verdana" w:hAnsi="Verdana" w:cs="Arial"/>
          <w:b/>
          <w:sz w:val="18"/>
          <w:szCs w:val="18"/>
        </w:rPr>
      </w:pPr>
    </w:p>
    <w:p w:rsidR="00623BB0" w:rsidRPr="00AE79D2" w:rsidRDefault="00623BB0" w:rsidP="00FA2EE4">
      <w:pPr>
        <w:jc w:val="center"/>
        <w:rPr>
          <w:rFonts w:ascii="Verdana" w:hAnsi="Verdana" w:cs="Arial"/>
          <w:b/>
          <w:color w:val="000000" w:themeColor="text1"/>
          <w:sz w:val="24"/>
          <w:szCs w:val="24"/>
        </w:rPr>
      </w:pPr>
    </w:p>
    <w:p w:rsidR="00623BB0" w:rsidRPr="00AE79D2" w:rsidRDefault="00623BB0" w:rsidP="00FA2EE4">
      <w:pPr>
        <w:jc w:val="center"/>
        <w:rPr>
          <w:rFonts w:ascii="Verdana" w:hAnsi="Verdana" w:cs="Arial"/>
          <w:b/>
          <w:color w:val="000000" w:themeColor="text1"/>
          <w:sz w:val="24"/>
          <w:szCs w:val="24"/>
        </w:rPr>
      </w:pPr>
    </w:p>
    <w:p w:rsidR="00623BB0" w:rsidRPr="00AE79D2" w:rsidRDefault="00623BB0" w:rsidP="00FA2EE4">
      <w:pPr>
        <w:jc w:val="center"/>
        <w:rPr>
          <w:rFonts w:ascii="Arial" w:hAnsi="Arial" w:cs="Arial"/>
          <w:b/>
          <w:sz w:val="24"/>
          <w:szCs w:val="24"/>
        </w:rPr>
      </w:pPr>
    </w:p>
    <w:p w:rsidR="00623BB0" w:rsidRPr="00AE79D2" w:rsidRDefault="00623BB0" w:rsidP="00FA2EE4">
      <w:pPr>
        <w:jc w:val="center"/>
        <w:rPr>
          <w:rFonts w:ascii="Arial" w:hAnsi="Arial" w:cs="Arial"/>
          <w:b/>
          <w:sz w:val="24"/>
          <w:szCs w:val="24"/>
        </w:rPr>
      </w:pPr>
    </w:p>
    <w:p w:rsidR="00623BB0" w:rsidRPr="00AE79D2" w:rsidRDefault="00623BB0" w:rsidP="00FA2EE4">
      <w:pPr>
        <w:jc w:val="center"/>
        <w:rPr>
          <w:rFonts w:ascii="Arial" w:hAnsi="Arial" w:cs="Arial"/>
          <w:b/>
          <w:sz w:val="24"/>
          <w:szCs w:val="24"/>
        </w:rPr>
      </w:pPr>
    </w:p>
    <w:p w:rsidR="00623BB0" w:rsidRPr="00AE79D2" w:rsidRDefault="00623BB0" w:rsidP="004E6F56">
      <w:pPr>
        <w:jc w:val="center"/>
        <w:rPr>
          <w:rFonts w:ascii="Verdana" w:hAnsi="Verdana" w:cs="Arial"/>
          <w:b/>
          <w:sz w:val="18"/>
          <w:szCs w:val="18"/>
        </w:rPr>
      </w:pPr>
    </w:p>
    <w:p w:rsidR="00623BB0" w:rsidRPr="00AE79D2" w:rsidRDefault="00623BB0" w:rsidP="004E6F56">
      <w:pPr>
        <w:jc w:val="center"/>
        <w:rPr>
          <w:rFonts w:ascii="Verdana" w:hAnsi="Verdana" w:cs="Arial"/>
          <w:b/>
          <w:color w:val="000000" w:themeColor="text1"/>
          <w:sz w:val="24"/>
          <w:szCs w:val="24"/>
        </w:rPr>
      </w:pPr>
    </w:p>
    <w:p w:rsidR="00623BB0" w:rsidRPr="00AE79D2" w:rsidRDefault="00623BB0" w:rsidP="004E6F56">
      <w:pPr>
        <w:jc w:val="center"/>
        <w:rPr>
          <w:rFonts w:ascii="Verdana" w:hAnsi="Verdana" w:cs="Arial"/>
          <w:b/>
          <w:color w:val="000000" w:themeColor="text1"/>
          <w:sz w:val="24"/>
          <w:szCs w:val="24"/>
        </w:rPr>
      </w:pPr>
    </w:p>
    <w:p w:rsidR="00623BB0" w:rsidRPr="00AE79D2" w:rsidRDefault="00623BB0" w:rsidP="005E5E18">
      <w:pPr>
        <w:jc w:val="center"/>
        <w:rPr>
          <w:rFonts w:ascii="Arial" w:hAnsi="Arial" w:cs="Arial"/>
          <w:b/>
          <w:sz w:val="24"/>
          <w:szCs w:val="24"/>
        </w:rPr>
      </w:pPr>
    </w:p>
    <w:p w:rsidR="00623BB0" w:rsidRPr="00AE79D2" w:rsidRDefault="00623BB0" w:rsidP="005E5E18">
      <w:pPr>
        <w:jc w:val="center"/>
        <w:rPr>
          <w:rFonts w:ascii="Arial" w:hAnsi="Arial" w:cs="Arial"/>
          <w:b/>
          <w:sz w:val="24"/>
          <w:szCs w:val="24"/>
        </w:rPr>
      </w:pPr>
    </w:p>
    <w:p w:rsidR="00623BB0" w:rsidRPr="00AE79D2" w:rsidRDefault="00623BB0" w:rsidP="005E5E18">
      <w:pPr>
        <w:jc w:val="center"/>
        <w:rPr>
          <w:rFonts w:ascii="Arial" w:hAnsi="Arial" w:cs="Arial"/>
          <w:b/>
          <w:sz w:val="24"/>
          <w:szCs w:val="24"/>
        </w:rPr>
      </w:pPr>
    </w:p>
    <w:p w:rsidR="00623BB0" w:rsidRPr="00AE79D2" w:rsidRDefault="00623BB0" w:rsidP="005E5E18">
      <w:pPr>
        <w:jc w:val="center"/>
        <w:rPr>
          <w:rFonts w:ascii="Arial" w:hAnsi="Arial" w:cs="Arial"/>
          <w:b/>
          <w:sz w:val="24"/>
          <w:szCs w:val="24"/>
        </w:rPr>
      </w:pPr>
    </w:p>
    <w:p w:rsidR="00623BB0" w:rsidRDefault="00623BB0" w:rsidP="005E5E18">
      <w:pPr>
        <w:jc w:val="center"/>
        <w:rPr>
          <w:rFonts w:ascii="Arial" w:hAnsi="Arial" w:cs="Arial"/>
          <w:b/>
          <w:sz w:val="24"/>
          <w:szCs w:val="24"/>
        </w:rPr>
      </w:pPr>
    </w:p>
    <w:p w:rsidR="00623BB0" w:rsidRDefault="00623BB0" w:rsidP="005E5E18">
      <w:pPr>
        <w:jc w:val="center"/>
        <w:rPr>
          <w:rFonts w:ascii="Arial" w:hAnsi="Arial" w:cs="Arial"/>
          <w:b/>
          <w:sz w:val="24"/>
          <w:szCs w:val="24"/>
        </w:rPr>
      </w:pPr>
    </w:p>
    <w:p w:rsidR="00623BB0" w:rsidRDefault="00623BB0" w:rsidP="005E5E18">
      <w:pPr>
        <w:jc w:val="center"/>
        <w:rPr>
          <w:rFonts w:ascii="Arial" w:hAnsi="Arial" w:cs="Arial"/>
          <w:b/>
          <w:sz w:val="24"/>
          <w:szCs w:val="24"/>
        </w:rPr>
      </w:pPr>
    </w:p>
    <w:p w:rsidR="00623BB0" w:rsidRDefault="00623BB0" w:rsidP="005E5E18">
      <w:pPr>
        <w:jc w:val="center"/>
        <w:rPr>
          <w:rFonts w:ascii="Arial" w:hAnsi="Arial" w:cs="Arial"/>
          <w:b/>
          <w:sz w:val="24"/>
          <w:szCs w:val="24"/>
        </w:rPr>
      </w:pPr>
    </w:p>
    <w:p w:rsidR="00623BB0" w:rsidRPr="000E403E" w:rsidRDefault="00623BB0" w:rsidP="00FA2EE4">
      <w:pPr>
        <w:jc w:val="center"/>
        <w:rPr>
          <w:rFonts w:ascii="Arial" w:hAnsi="Arial" w:cs="Arial"/>
          <w:b/>
          <w:sz w:val="4"/>
          <w:szCs w:val="24"/>
        </w:rPr>
      </w:pPr>
    </w:p>
    <w:p w:rsidR="00623BB0" w:rsidRDefault="00623BB0"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D276C6">
        <w:rPr>
          <w:rFonts w:ascii="Arial" w:hAnsi="Arial" w:cs="Arial"/>
          <w:b/>
          <w:noProof/>
          <w:sz w:val="24"/>
          <w:szCs w:val="24"/>
        </w:rPr>
        <w:t>2025</w:t>
      </w:r>
    </w:p>
    <w:p w:rsidR="00623BB0" w:rsidRDefault="00623BB0" w:rsidP="00FA2EE4">
      <w:pPr>
        <w:jc w:val="center"/>
        <w:rPr>
          <w:rFonts w:ascii="Arial" w:hAnsi="Arial" w:cs="Arial"/>
          <w:b/>
          <w:sz w:val="24"/>
          <w:szCs w:val="24"/>
        </w:rPr>
      </w:pPr>
    </w:p>
    <w:p w:rsidR="00623BB0" w:rsidRPr="00AE79D2" w:rsidRDefault="00623BB0"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623BB0" w:rsidRPr="00AE79D2" w:rsidRDefault="00623BB0"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623BB0" w:rsidRPr="00AE79D2" w:rsidRDefault="00623BB0"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623BB0" w:rsidRPr="00AE79D2" w:rsidRDefault="00623BB0"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623BB0" w:rsidRPr="00AE79D2" w:rsidRDefault="00623BB0"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623BB0" w:rsidRPr="00AE79D2" w:rsidRDefault="00623BB0"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623BB0" w:rsidRPr="00ED005C" w:rsidRDefault="00623BB0"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623BB0" w:rsidRPr="00A36434" w:rsidRDefault="00623BB0" w:rsidP="007F7909">
      <w:pPr>
        <w:pStyle w:val="Prrafodelista"/>
        <w:numPr>
          <w:ilvl w:val="0"/>
          <w:numId w:val="35"/>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623BB0" w:rsidRDefault="00623BB0" w:rsidP="007F7909">
      <w:pPr>
        <w:pStyle w:val="Prrafodelista"/>
        <w:numPr>
          <w:ilvl w:val="0"/>
          <w:numId w:val="35"/>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623BB0" w:rsidRPr="00D4728C" w:rsidRDefault="00623BB0" w:rsidP="007F7909">
      <w:pPr>
        <w:pStyle w:val="Prrafodelista"/>
        <w:numPr>
          <w:ilvl w:val="0"/>
          <w:numId w:val="35"/>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623BB0" w:rsidRPr="00AE79D2" w:rsidRDefault="00623BB0"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623BB0" w:rsidRPr="00E076F9" w:rsidRDefault="00623BB0" w:rsidP="007F7909">
      <w:pPr>
        <w:numPr>
          <w:ilvl w:val="1"/>
          <w:numId w:val="28"/>
        </w:numPr>
        <w:ind w:left="709" w:hanging="425"/>
        <w:jc w:val="both"/>
        <w:rPr>
          <w:rFonts w:ascii="Verdana" w:hAnsi="Verdana" w:cs="Verdana"/>
          <w:sz w:val="18"/>
          <w:szCs w:val="18"/>
        </w:rPr>
      </w:pPr>
      <w:r w:rsidRPr="00E076F9">
        <w:rPr>
          <w:rFonts w:ascii="Verdana" w:hAnsi="Verdana" w:cs="Verdana"/>
          <w:b/>
          <w:bCs/>
          <w:sz w:val="18"/>
          <w:szCs w:val="18"/>
        </w:rPr>
        <w:t xml:space="preserve">Consultas sobre el DCD </w:t>
      </w:r>
    </w:p>
    <w:p w:rsidR="00623BB0" w:rsidRPr="00E076F9" w:rsidRDefault="00623BB0" w:rsidP="0077443C">
      <w:pPr>
        <w:jc w:val="both"/>
        <w:rPr>
          <w:rFonts w:ascii="Verdana" w:hAnsi="Verdana" w:cs="Verdana"/>
          <w:sz w:val="18"/>
          <w:szCs w:val="18"/>
        </w:rPr>
      </w:pPr>
    </w:p>
    <w:p w:rsidR="00623BB0" w:rsidRDefault="00623BB0" w:rsidP="007B3A38">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623BB0" w:rsidRDefault="00623BB0" w:rsidP="007B3A38">
      <w:pPr>
        <w:ind w:left="284"/>
        <w:jc w:val="both"/>
        <w:rPr>
          <w:rFonts w:ascii="Verdana" w:hAnsi="Verdana" w:cs="Verdana"/>
          <w:sz w:val="18"/>
          <w:szCs w:val="18"/>
        </w:rPr>
      </w:pPr>
    </w:p>
    <w:p w:rsidR="00623BB0" w:rsidRPr="005C0063" w:rsidRDefault="00623BB0" w:rsidP="007F7909">
      <w:pPr>
        <w:numPr>
          <w:ilvl w:val="1"/>
          <w:numId w:val="28"/>
        </w:numPr>
        <w:ind w:left="709" w:hanging="425"/>
        <w:jc w:val="both"/>
        <w:rPr>
          <w:rFonts w:ascii="Verdana" w:hAnsi="Verdana" w:cs="Verdana"/>
          <w:b/>
          <w:bCs/>
          <w:sz w:val="18"/>
          <w:szCs w:val="18"/>
        </w:rPr>
      </w:pPr>
      <w:r w:rsidRPr="005C0063">
        <w:rPr>
          <w:rFonts w:ascii="Verdana" w:hAnsi="Verdana" w:cs="Verdana"/>
          <w:b/>
          <w:bCs/>
          <w:sz w:val="18"/>
          <w:szCs w:val="18"/>
        </w:rPr>
        <w:t xml:space="preserve">Aclaraciones y Enmiendas el DCD </w:t>
      </w:r>
    </w:p>
    <w:p w:rsidR="00623BB0" w:rsidRPr="005C0063" w:rsidRDefault="00623BB0" w:rsidP="007B3A38">
      <w:pPr>
        <w:shd w:val="clear" w:color="auto" w:fill="FFFFFF" w:themeFill="background1"/>
        <w:ind w:left="360"/>
        <w:jc w:val="both"/>
        <w:rPr>
          <w:rFonts w:ascii="Verdana" w:hAnsi="Verdana" w:cs="Verdana"/>
          <w:sz w:val="18"/>
          <w:szCs w:val="18"/>
        </w:rPr>
      </w:pPr>
    </w:p>
    <w:p w:rsidR="00623BB0" w:rsidRPr="005C0063" w:rsidRDefault="00623BB0"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623BB0" w:rsidRPr="00E076F9" w:rsidRDefault="00623BB0"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623BB0" w:rsidRPr="00E076F9" w:rsidRDefault="00623BB0"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623BB0" w:rsidRPr="00E076F9" w:rsidRDefault="00623BB0" w:rsidP="00862C1A">
      <w:pPr>
        <w:ind w:left="426"/>
        <w:jc w:val="both"/>
        <w:rPr>
          <w:rFonts w:ascii="Verdana" w:hAnsi="Verdana" w:cs="Verdana"/>
          <w:sz w:val="18"/>
          <w:szCs w:val="18"/>
        </w:rPr>
      </w:pPr>
    </w:p>
    <w:p w:rsidR="00623BB0" w:rsidRDefault="00623BB0" w:rsidP="009A437B">
      <w:pPr>
        <w:ind w:left="709"/>
        <w:jc w:val="both"/>
        <w:rPr>
          <w:rFonts w:ascii="Verdana" w:hAnsi="Verdana" w:cs="Verdana"/>
          <w:sz w:val="18"/>
          <w:szCs w:val="18"/>
        </w:rPr>
      </w:pPr>
      <w:r w:rsidRPr="00E076F9">
        <w:rPr>
          <w:rFonts w:ascii="Verdana" w:hAnsi="Verdana" w:cs="Arial"/>
          <w:sz w:val="18"/>
          <w:szCs w:val="18"/>
          <w:lang w:val="es-BO"/>
        </w:rPr>
        <w:t>De acuerdo con lo establecido en el Artículo 13</w:t>
      </w:r>
      <w:r w:rsidRPr="00AE79D2">
        <w:rPr>
          <w:rFonts w:ascii="Verdana" w:hAnsi="Verdana" w:cs="Arial"/>
          <w:sz w:val="18"/>
          <w:szCs w:val="18"/>
          <w:lang w:val="es-BO"/>
        </w:rPr>
        <w:t xml:space="preserve"> del 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623BB0" w:rsidRDefault="00623BB0" w:rsidP="00FA2EE4">
      <w:pPr>
        <w:jc w:val="both"/>
        <w:rPr>
          <w:rFonts w:ascii="Verdana" w:hAnsi="Verdana" w:cs="Verdana"/>
          <w:sz w:val="18"/>
          <w:szCs w:val="18"/>
        </w:rPr>
      </w:pPr>
    </w:p>
    <w:p w:rsidR="00623BB0" w:rsidRPr="00AB4439" w:rsidRDefault="00623BB0" w:rsidP="00585968">
      <w:pPr>
        <w:autoSpaceDE w:val="0"/>
        <w:autoSpaceDN w:val="0"/>
        <w:adjustRightInd w:val="0"/>
        <w:spacing w:line="259" w:lineRule="auto"/>
        <w:jc w:val="both"/>
        <w:rPr>
          <w:rFonts w:ascii="Verdana" w:hAnsi="Verdana" w:cs="Arial"/>
          <w:sz w:val="8"/>
          <w:szCs w:val="18"/>
          <w:lang w:val="es-BO"/>
        </w:rPr>
      </w:pPr>
    </w:p>
    <w:p w:rsidR="00623BB0" w:rsidRDefault="00623BB0" w:rsidP="007F7909">
      <w:pPr>
        <w:pStyle w:val="Prrafodelista"/>
        <w:numPr>
          <w:ilvl w:val="0"/>
          <w:numId w:val="36"/>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623BB0" w:rsidRPr="005C0063" w:rsidRDefault="00623BB0" w:rsidP="007F7909">
      <w:pPr>
        <w:pStyle w:val="Prrafodelista"/>
        <w:numPr>
          <w:ilvl w:val="0"/>
          <w:numId w:val="36"/>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623BB0" w:rsidRDefault="00623BB0" w:rsidP="009A437B">
      <w:pPr>
        <w:autoSpaceDE w:val="0"/>
        <w:autoSpaceDN w:val="0"/>
        <w:adjustRightInd w:val="0"/>
        <w:jc w:val="both"/>
        <w:rPr>
          <w:rFonts w:ascii="Verdana" w:hAnsi="Verdana" w:cstheme="minorHAnsi"/>
          <w:sz w:val="18"/>
          <w:szCs w:val="18"/>
        </w:rPr>
      </w:pPr>
    </w:p>
    <w:p w:rsidR="00623BB0" w:rsidRPr="002443E8" w:rsidRDefault="00623BB0" w:rsidP="007F7909">
      <w:pPr>
        <w:pStyle w:val="Prrafodelista"/>
        <w:numPr>
          <w:ilvl w:val="0"/>
          <w:numId w:val="46"/>
        </w:numPr>
        <w:autoSpaceDE w:val="0"/>
        <w:autoSpaceDN w:val="0"/>
        <w:adjustRightInd w:val="0"/>
        <w:jc w:val="both"/>
        <w:rPr>
          <w:rFonts w:ascii="Verdana" w:hAnsi="Verdana" w:cstheme="minorHAnsi"/>
          <w:b/>
          <w:vanish/>
          <w:sz w:val="18"/>
          <w:szCs w:val="18"/>
        </w:rPr>
      </w:pPr>
    </w:p>
    <w:p w:rsidR="00623BB0" w:rsidRPr="002443E8" w:rsidRDefault="00623BB0" w:rsidP="007F7909">
      <w:pPr>
        <w:pStyle w:val="Prrafodelista"/>
        <w:numPr>
          <w:ilvl w:val="0"/>
          <w:numId w:val="46"/>
        </w:numPr>
        <w:autoSpaceDE w:val="0"/>
        <w:autoSpaceDN w:val="0"/>
        <w:adjustRightInd w:val="0"/>
        <w:jc w:val="both"/>
        <w:rPr>
          <w:rFonts w:ascii="Verdana" w:hAnsi="Verdana" w:cstheme="minorHAnsi"/>
          <w:b/>
          <w:vanish/>
          <w:sz w:val="18"/>
          <w:szCs w:val="18"/>
        </w:rPr>
      </w:pPr>
    </w:p>
    <w:p w:rsidR="00623BB0" w:rsidRPr="002443E8" w:rsidRDefault="00623BB0" w:rsidP="007F7909">
      <w:pPr>
        <w:pStyle w:val="Prrafodelista"/>
        <w:numPr>
          <w:ilvl w:val="0"/>
          <w:numId w:val="46"/>
        </w:numPr>
        <w:autoSpaceDE w:val="0"/>
        <w:autoSpaceDN w:val="0"/>
        <w:adjustRightInd w:val="0"/>
        <w:jc w:val="both"/>
        <w:rPr>
          <w:rFonts w:ascii="Verdana" w:hAnsi="Verdana" w:cstheme="minorHAnsi"/>
          <w:b/>
          <w:vanish/>
          <w:sz w:val="18"/>
          <w:szCs w:val="18"/>
        </w:rPr>
      </w:pPr>
    </w:p>
    <w:p w:rsidR="00623BB0" w:rsidRPr="002443E8" w:rsidRDefault="00623BB0" w:rsidP="007F7909">
      <w:pPr>
        <w:pStyle w:val="Prrafodelista"/>
        <w:numPr>
          <w:ilvl w:val="0"/>
          <w:numId w:val="46"/>
        </w:numPr>
        <w:autoSpaceDE w:val="0"/>
        <w:autoSpaceDN w:val="0"/>
        <w:adjustRightInd w:val="0"/>
        <w:jc w:val="both"/>
        <w:rPr>
          <w:rFonts w:ascii="Verdana" w:hAnsi="Verdana" w:cstheme="minorHAnsi"/>
          <w:b/>
          <w:vanish/>
          <w:sz w:val="18"/>
          <w:szCs w:val="18"/>
        </w:rPr>
      </w:pPr>
    </w:p>
    <w:p w:rsidR="00623BB0" w:rsidRPr="002443E8" w:rsidRDefault="00623BB0" w:rsidP="007F7909">
      <w:pPr>
        <w:pStyle w:val="Prrafodelista"/>
        <w:numPr>
          <w:ilvl w:val="1"/>
          <w:numId w:val="46"/>
        </w:numPr>
        <w:autoSpaceDE w:val="0"/>
        <w:autoSpaceDN w:val="0"/>
        <w:adjustRightInd w:val="0"/>
        <w:jc w:val="both"/>
        <w:rPr>
          <w:rFonts w:ascii="Verdana" w:hAnsi="Verdana" w:cstheme="minorHAnsi"/>
          <w:b/>
          <w:vanish/>
          <w:sz w:val="18"/>
          <w:szCs w:val="18"/>
        </w:rPr>
      </w:pPr>
    </w:p>
    <w:p w:rsidR="00623BB0" w:rsidRPr="00AE79D2" w:rsidRDefault="00623BB0"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623BB0" w:rsidRPr="00AE79D2" w:rsidRDefault="00623BB0"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623BB0" w:rsidRPr="00AE79D2" w:rsidRDefault="00623BB0"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623BB0" w:rsidRPr="00481C92" w:rsidRDefault="00623BB0" w:rsidP="00381170">
      <w:pPr>
        <w:pStyle w:val="Default"/>
        <w:jc w:val="both"/>
        <w:rPr>
          <w:rFonts w:ascii="Verdana" w:hAnsi="Verdana"/>
          <w:color w:val="auto"/>
          <w:sz w:val="14"/>
          <w:szCs w:val="18"/>
          <w:lang w:val="es-BO"/>
        </w:rPr>
      </w:pPr>
    </w:p>
    <w:p w:rsidR="00623BB0" w:rsidRPr="00A20697" w:rsidRDefault="00623BB0"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623BB0" w:rsidRPr="00327ACA" w:rsidRDefault="00623BB0" w:rsidP="00327ACA">
      <w:pPr>
        <w:tabs>
          <w:tab w:val="left" w:pos="567"/>
        </w:tabs>
        <w:spacing w:after="60"/>
        <w:jc w:val="both"/>
        <w:outlineLvl w:val="0"/>
        <w:rPr>
          <w:rFonts w:ascii="Verdana" w:hAnsi="Verdana" w:cs="Verdana"/>
          <w:sz w:val="10"/>
          <w:szCs w:val="18"/>
        </w:rPr>
      </w:pPr>
    </w:p>
    <w:p w:rsidR="00623BB0" w:rsidRPr="00D4728C" w:rsidRDefault="00623BB0" w:rsidP="007F7909">
      <w:pPr>
        <w:pStyle w:val="Prrafodelista"/>
        <w:numPr>
          <w:ilvl w:val="0"/>
          <w:numId w:val="37"/>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623BB0" w:rsidRPr="00F005C8" w:rsidRDefault="00623BB0" w:rsidP="00F005C8">
      <w:pPr>
        <w:pStyle w:val="Prrafodelista"/>
        <w:autoSpaceDE w:val="0"/>
        <w:autoSpaceDN w:val="0"/>
        <w:adjustRightInd w:val="0"/>
        <w:ind w:left="1276"/>
        <w:jc w:val="both"/>
        <w:rPr>
          <w:rFonts w:ascii="Verdana" w:hAnsi="Verdana" w:cstheme="minorHAnsi"/>
          <w:sz w:val="18"/>
        </w:rPr>
      </w:pPr>
    </w:p>
    <w:p w:rsidR="00623BB0" w:rsidRPr="00F005C8" w:rsidRDefault="00623BB0"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sz w:val="18"/>
        </w:rPr>
        <w:t>uno por ciento (1</w:t>
      </w:r>
      <w:r w:rsidRPr="00F005C8">
        <w:rPr>
          <w:rFonts w:ascii="Verdana" w:hAnsi="Verdana" w:cstheme="minorHAnsi"/>
          <w:sz w:val="18"/>
        </w:rPr>
        <w:t>%) del precio referencial de la contratación.</w:t>
      </w:r>
    </w:p>
    <w:p w:rsidR="00623BB0" w:rsidRPr="00F005C8" w:rsidRDefault="00623BB0" w:rsidP="00F005C8">
      <w:pPr>
        <w:pStyle w:val="Prrafodelista"/>
        <w:autoSpaceDE w:val="0"/>
        <w:autoSpaceDN w:val="0"/>
        <w:adjustRightInd w:val="0"/>
        <w:ind w:left="1276"/>
        <w:jc w:val="both"/>
        <w:rPr>
          <w:rFonts w:ascii="Verdana" w:hAnsi="Verdana" w:cstheme="minorHAnsi"/>
          <w:sz w:val="18"/>
        </w:rPr>
      </w:pPr>
    </w:p>
    <w:p w:rsidR="00623BB0" w:rsidRPr="00D03EF8" w:rsidRDefault="00623BB0"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623BB0" w:rsidRPr="00F005C8" w:rsidRDefault="00623BB0" w:rsidP="00F005C8">
      <w:pPr>
        <w:pStyle w:val="Prrafodelista"/>
        <w:autoSpaceDE w:val="0"/>
        <w:autoSpaceDN w:val="0"/>
        <w:adjustRightInd w:val="0"/>
        <w:ind w:left="1276"/>
        <w:jc w:val="both"/>
        <w:rPr>
          <w:rFonts w:ascii="Verdana" w:hAnsi="Verdana" w:cstheme="minorHAnsi"/>
          <w:sz w:val="18"/>
        </w:rPr>
      </w:pPr>
    </w:p>
    <w:p w:rsidR="00623BB0" w:rsidRPr="0073000C" w:rsidRDefault="00623BB0"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623BB0" w:rsidRPr="00AD055E" w:rsidRDefault="00623BB0" w:rsidP="005610C8">
      <w:pPr>
        <w:pStyle w:val="Prrafodelista"/>
        <w:autoSpaceDE w:val="0"/>
        <w:autoSpaceDN w:val="0"/>
        <w:adjustRightInd w:val="0"/>
        <w:ind w:left="1276"/>
        <w:jc w:val="both"/>
        <w:rPr>
          <w:rFonts w:ascii="Verdana" w:hAnsi="Verdana" w:cstheme="minorHAnsi"/>
          <w:sz w:val="18"/>
          <w:szCs w:val="18"/>
        </w:rPr>
      </w:pPr>
    </w:p>
    <w:p w:rsidR="00623BB0" w:rsidRDefault="00623BB0"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623BB0" w:rsidRDefault="00623BB0" w:rsidP="00515D41">
      <w:pPr>
        <w:pStyle w:val="Prrafodelista"/>
        <w:autoSpaceDE w:val="0"/>
        <w:autoSpaceDN w:val="0"/>
        <w:adjustRightInd w:val="0"/>
        <w:ind w:left="1276"/>
        <w:jc w:val="both"/>
        <w:rPr>
          <w:rFonts w:ascii="Verdana" w:hAnsi="Verdana" w:cstheme="minorHAnsi"/>
          <w:sz w:val="18"/>
          <w:szCs w:val="18"/>
        </w:rPr>
      </w:pPr>
    </w:p>
    <w:p w:rsidR="00623BB0" w:rsidRPr="00474797" w:rsidRDefault="00623BB0"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623BB0" w:rsidRPr="00474797" w:rsidRDefault="00623BB0" w:rsidP="00515D41">
      <w:pPr>
        <w:pStyle w:val="Prrafodelista"/>
        <w:autoSpaceDE w:val="0"/>
        <w:autoSpaceDN w:val="0"/>
        <w:adjustRightInd w:val="0"/>
        <w:ind w:left="1276"/>
        <w:jc w:val="both"/>
        <w:rPr>
          <w:rFonts w:ascii="Verdana" w:hAnsi="Verdana" w:cstheme="minorHAnsi"/>
          <w:sz w:val="18"/>
          <w:szCs w:val="18"/>
        </w:rPr>
      </w:pPr>
    </w:p>
    <w:p w:rsidR="00623BB0" w:rsidRPr="00D4728C" w:rsidRDefault="00623BB0"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623BB0" w:rsidRDefault="00623BB0" w:rsidP="00515D41">
      <w:pPr>
        <w:pStyle w:val="Prrafodelista"/>
        <w:autoSpaceDE w:val="0"/>
        <w:autoSpaceDN w:val="0"/>
        <w:adjustRightInd w:val="0"/>
        <w:ind w:left="1276"/>
        <w:jc w:val="both"/>
        <w:rPr>
          <w:rFonts w:ascii="Verdana" w:hAnsi="Verdana" w:cstheme="minorHAnsi"/>
          <w:color w:val="00B050"/>
          <w:sz w:val="18"/>
          <w:szCs w:val="18"/>
        </w:rPr>
      </w:pPr>
    </w:p>
    <w:p w:rsidR="00623BB0" w:rsidRPr="00D03EF8" w:rsidRDefault="00623BB0"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623BB0" w:rsidRPr="00A67AE4" w:rsidRDefault="00623BB0" w:rsidP="00A67AE4">
      <w:pPr>
        <w:autoSpaceDE w:val="0"/>
        <w:autoSpaceDN w:val="0"/>
        <w:adjustRightInd w:val="0"/>
        <w:jc w:val="both"/>
        <w:rPr>
          <w:rFonts w:ascii="Verdana" w:hAnsi="Verdana" w:cstheme="minorHAnsi"/>
          <w:sz w:val="18"/>
          <w:szCs w:val="18"/>
        </w:rPr>
      </w:pPr>
    </w:p>
    <w:p w:rsidR="00623BB0" w:rsidRDefault="00623BB0"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623BB0" w:rsidRPr="00A20697" w:rsidRDefault="00623BB0" w:rsidP="004C330B">
      <w:pPr>
        <w:pStyle w:val="Prrafodelista"/>
        <w:autoSpaceDE w:val="0"/>
        <w:autoSpaceDN w:val="0"/>
        <w:adjustRightInd w:val="0"/>
        <w:ind w:left="1276"/>
        <w:jc w:val="both"/>
        <w:rPr>
          <w:rFonts w:ascii="Verdana" w:hAnsi="Verdana" w:cstheme="minorHAnsi"/>
          <w:sz w:val="18"/>
          <w:szCs w:val="18"/>
        </w:rPr>
      </w:pPr>
    </w:p>
    <w:p w:rsidR="00623BB0" w:rsidRPr="00ED63CC" w:rsidRDefault="00623BB0"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623BB0" w:rsidRDefault="00623BB0" w:rsidP="00A20697">
      <w:pPr>
        <w:pStyle w:val="Prrafodelista"/>
        <w:autoSpaceDE w:val="0"/>
        <w:autoSpaceDN w:val="0"/>
        <w:adjustRightInd w:val="0"/>
        <w:ind w:left="1276"/>
        <w:jc w:val="both"/>
        <w:rPr>
          <w:rFonts w:ascii="Verdana" w:hAnsi="Verdana" w:cstheme="minorHAnsi"/>
          <w:sz w:val="18"/>
          <w:szCs w:val="18"/>
        </w:rPr>
      </w:pPr>
    </w:p>
    <w:p w:rsidR="00623BB0" w:rsidRPr="00485766" w:rsidRDefault="00623BB0" w:rsidP="007F7909">
      <w:pPr>
        <w:pStyle w:val="Prrafodelista"/>
        <w:numPr>
          <w:ilvl w:val="0"/>
          <w:numId w:val="37"/>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623BB0" w:rsidRPr="00AE79D2" w:rsidRDefault="00623BB0" w:rsidP="007201A3">
      <w:pPr>
        <w:tabs>
          <w:tab w:val="left" w:pos="567"/>
        </w:tabs>
        <w:spacing w:after="60"/>
        <w:jc w:val="both"/>
        <w:outlineLvl w:val="0"/>
        <w:rPr>
          <w:rFonts w:ascii="Verdana" w:hAnsi="Verdana" w:cs="Verdana"/>
          <w:sz w:val="10"/>
          <w:szCs w:val="18"/>
        </w:rPr>
      </w:pPr>
    </w:p>
    <w:p w:rsidR="00623BB0" w:rsidRPr="009170EB" w:rsidRDefault="00623BB0"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623BB0" w:rsidRPr="00AE79D2" w:rsidRDefault="00623BB0" w:rsidP="001354DD">
      <w:pPr>
        <w:jc w:val="both"/>
        <w:rPr>
          <w:rFonts w:ascii="Verdana" w:hAnsi="Verdana" w:cs="Arial"/>
          <w:sz w:val="18"/>
          <w:szCs w:val="18"/>
          <w:lang w:val="es-BO"/>
        </w:rPr>
      </w:pPr>
    </w:p>
    <w:p w:rsidR="00623BB0" w:rsidRPr="00AE79D2" w:rsidRDefault="00623BB0"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623BB0" w:rsidRPr="00AE79D2" w:rsidRDefault="00623BB0" w:rsidP="001354DD">
      <w:pPr>
        <w:ind w:left="1134" w:hanging="283"/>
        <w:jc w:val="both"/>
        <w:rPr>
          <w:rFonts w:ascii="Verdana" w:hAnsi="Verdana" w:cs="Arial"/>
          <w:sz w:val="18"/>
          <w:szCs w:val="18"/>
          <w:lang w:val="es-BO"/>
        </w:rPr>
      </w:pPr>
    </w:p>
    <w:p w:rsidR="00623BB0" w:rsidRPr="00AE79D2" w:rsidRDefault="00623BB0"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623BB0" w:rsidRPr="00AE79D2" w:rsidRDefault="00623BB0"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623BB0" w:rsidRPr="00AE79D2" w:rsidRDefault="00623BB0"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623BB0" w:rsidRPr="00AE79D2" w:rsidRDefault="00623BB0"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623BB0" w:rsidRDefault="00623BB0"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623BB0" w:rsidRDefault="00623BB0" w:rsidP="0069487B">
      <w:pPr>
        <w:pStyle w:val="Prrafodelista"/>
        <w:ind w:left="1134"/>
        <w:jc w:val="both"/>
        <w:rPr>
          <w:rFonts w:ascii="Verdana" w:hAnsi="Verdana" w:cs="Arial"/>
          <w:sz w:val="18"/>
          <w:szCs w:val="18"/>
          <w:lang w:val="es-BO"/>
        </w:rPr>
      </w:pPr>
    </w:p>
    <w:p w:rsidR="00623BB0" w:rsidRPr="0069487B" w:rsidRDefault="00623BB0"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623BB0" w:rsidRDefault="00623BB0" w:rsidP="0069487B">
      <w:pPr>
        <w:jc w:val="both"/>
        <w:rPr>
          <w:lang w:val="es-BO"/>
        </w:rPr>
      </w:pPr>
    </w:p>
    <w:p w:rsidR="00623BB0" w:rsidRPr="0069487B" w:rsidRDefault="00623BB0"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623BB0" w:rsidRPr="00FE6AC4" w:rsidRDefault="00623BB0" w:rsidP="0069487B">
      <w:pPr>
        <w:rPr>
          <w:sz w:val="12"/>
          <w:lang w:val="es-BO"/>
        </w:rPr>
      </w:pPr>
    </w:p>
    <w:p w:rsidR="00623BB0" w:rsidRPr="008D570D" w:rsidRDefault="00623BB0" w:rsidP="007F7909">
      <w:pPr>
        <w:pStyle w:val="Prrafodelista"/>
        <w:numPr>
          <w:ilvl w:val="1"/>
          <w:numId w:val="40"/>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623BB0" w:rsidRPr="008D570D" w:rsidRDefault="00623BB0"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623BB0" w:rsidRPr="008D570D" w:rsidRDefault="00623BB0"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623BB0" w:rsidRDefault="00623BB0"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623BB0" w:rsidRPr="00D551A6" w:rsidRDefault="00623BB0" w:rsidP="007F7909">
      <w:pPr>
        <w:pStyle w:val="Prrafodelista"/>
        <w:numPr>
          <w:ilvl w:val="1"/>
          <w:numId w:val="40"/>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623BB0" w:rsidRPr="00205281" w:rsidRDefault="00623BB0" w:rsidP="0069487B">
      <w:pPr>
        <w:rPr>
          <w:lang w:val="es-BO"/>
        </w:rPr>
      </w:pPr>
    </w:p>
    <w:p w:rsidR="00623BB0" w:rsidRPr="008F5C21" w:rsidRDefault="00623BB0"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623BB0" w:rsidRPr="00AE79D2" w:rsidRDefault="00623BB0"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623BB0" w:rsidRPr="00AE79D2" w:rsidRDefault="00623BB0" w:rsidP="007F7909">
      <w:pPr>
        <w:pStyle w:val="Puesto"/>
        <w:numPr>
          <w:ilvl w:val="1"/>
          <w:numId w:val="25"/>
        </w:numPr>
        <w:spacing w:before="160" w:after="160"/>
        <w:ind w:left="993" w:hanging="567"/>
        <w:jc w:val="both"/>
        <w:rPr>
          <w:rFonts w:ascii="Verdana" w:hAnsi="Verdana"/>
          <w:b w:val="0"/>
          <w:sz w:val="18"/>
          <w:szCs w:val="18"/>
          <w:lang w:val="es-BO"/>
        </w:rPr>
      </w:pPr>
      <w:r w:rsidRPr="00AE79D2">
        <w:rPr>
          <w:rFonts w:ascii="Verdana" w:hAnsi="Verdana"/>
          <w:b w:val="0"/>
          <w:sz w:val="18"/>
          <w:szCs w:val="18"/>
          <w:lang w:val="es-BO"/>
        </w:rPr>
        <w:t>Procederá el rechazo de la propuesta cuando ésta</w:t>
      </w:r>
      <w:r w:rsidRPr="00AE79D2">
        <w:rPr>
          <w:rFonts w:ascii="Verdana" w:hAnsi="Verdana"/>
          <w:b w:val="0"/>
          <w:color w:val="000000" w:themeColor="text1"/>
          <w:sz w:val="18"/>
          <w:szCs w:val="18"/>
          <w:lang w:val="es-BO"/>
        </w:rPr>
        <w:t xml:space="preserve"> fuese presentada fuera del plazo (fecha y hora) y/o en lugar diferente al establecido en el DCD.</w:t>
      </w:r>
    </w:p>
    <w:p w:rsidR="00623BB0" w:rsidRPr="00F2635D" w:rsidRDefault="00623BB0" w:rsidP="007F7909">
      <w:pPr>
        <w:pStyle w:val="Puesto"/>
        <w:numPr>
          <w:ilvl w:val="1"/>
          <w:numId w:val="25"/>
        </w:numPr>
        <w:spacing w:before="160" w:after="160"/>
        <w:ind w:left="993" w:hanging="567"/>
        <w:jc w:val="both"/>
        <w:rPr>
          <w:rFonts w:ascii="Verdana" w:hAnsi="Verdana"/>
          <w:b w:val="0"/>
          <w:sz w:val="18"/>
          <w:szCs w:val="18"/>
          <w:lang w:val="es-BO"/>
        </w:rPr>
      </w:pPr>
      <w:r w:rsidRPr="00F2635D">
        <w:rPr>
          <w:rFonts w:ascii="Verdana" w:hAnsi="Verdana"/>
          <w:b w:val="0"/>
          <w:sz w:val="18"/>
          <w:szCs w:val="18"/>
          <w:lang w:val="es-BO"/>
        </w:rPr>
        <w:t>Las causales de descalificación son:</w:t>
      </w:r>
    </w:p>
    <w:p w:rsidR="00623BB0" w:rsidRPr="00AE79D2" w:rsidRDefault="00623BB0"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623BB0" w:rsidRPr="00AE79D2" w:rsidRDefault="00623BB0"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623BB0" w:rsidRDefault="00623BB0"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623BB0" w:rsidRPr="005E7D92" w:rsidRDefault="00623BB0"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623BB0" w:rsidRPr="002D6DF8" w:rsidRDefault="00623BB0"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623BB0" w:rsidRPr="000572EB" w:rsidRDefault="00623BB0"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623BB0" w:rsidRPr="00C2377C" w:rsidRDefault="00623BB0"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lastRenderedPageBreak/>
        <w:t>Cuando el proponente no presente la Garantía de Seriedad de Propuesta, en contrataciones con Precio Referencial mayor a Bs1.000.000.- (UN MILLON 00/100 BOLIVIANOS)</w:t>
      </w:r>
      <w:r w:rsidRPr="00C2377C">
        <w:rPr>
          <w:rFonts w:cs="Arial"/>
          <w:szCs w:val="18"/>
          <w:lang w:val="es-BO"/>
        </w:rPr>
        <w:t>.</w:t>
      </w:r>
    </w:p>
    <w:p w:rsidR="00623BB0" w:rsidRPr="002D6DF8" w:rsidRDefault="00623BB0"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623BB0" w:rsidRPr="002D6DF8" w:rsidRDefault="00623BB0"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623BB0" w:rsidRPr="002D6DF8" w:rsidRDefault="00623BB0"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623BB0" w:rsidRPr="002D6DF8" w:rsidRDefault="00623BB0"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623BB0" w:rsidRPr="002D6DF8" w:rsidRDefault="00623BB0"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623BB0" w:rsidRPr="002D6DF8" w:rsidRDefault="00623BB0"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623BB0" w:rsidRPr="002D6DF8" w:rsidRDefault="00623BB0"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623BB0" w:rsidRPr="002D6DF8" w:rsidRDefault="00623BB0"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623BB0" w:rsidRPr="002D6DF8" w:rsidRDefault="00623BB0"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623BB0" w:rsidRPr="005C5252" w:rsidRDefault="00623BB0"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623BB0" w:rsidRPr="000572EB" w:rsidRDefault="00623BB0" w:rsidP="009A437B">
      <w:pPr>
        <w:numPr>
          <w:ilvl w:val="1"/>
          <w:numId w:val="12"/>
        </w:numPr>
        <w:tabs>
          <w:tab w:val="clear" w:pos="816"/>
          <w:tab w:val="num" w:pos="42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Cuando el proponente ya cuente con más de 2 (dos) “contratos suscritos y en ejecución” con la AEVIVIENDA a nivel nacional, por empresa. (Excepto los proyectos de atención extraordinaria)</w:t>
      </w:r>
    </w:p>
    <w:p w:rsidR="00623BB0" w:rsidRDefault="00623BB0" w:rsidP="009A437B">
      <w:pPr>
        <w:numPr>
          <w:ilvl w:val="1"/>
          <w:numId w:val="12"/>
        </w:numPr>
        <w:tabs>
          <w:tab w:val="num" w:pos="426"/>
        </w:tabs>
        <w:spacing w:before="160" w:after="160"/>
        <w:ind w:left="1418" w:hanging="335"/>
        <w:contextualSpacing/>
        <w:jc w:val="both"/>
        <w:rPr>
          <w:rFonts w:ascii="Verdana" w:hAnsi="Verdana" w:cs="Arial"/>
          <w:sz w:val="18"/>
          <w:szCs w:val="18"/>
        </w:rPr>
      </w:pPr>
      <w:r w:rsidRPr="00597C73">
        <w:rPr>
          <w:rFonts w:ascii="Verdana" w:hAnsi="Verdana" w:cs="Arial"/>
          <w:sz w:val="18"/>
          <w:szCs w:val="18"/>
        </w:rPr>
        <w:t>Cuando el proponente cuente con otros “contratos suscritos y en ejecución” con la AEVIVIENDA, que sumados superen las 100 Soluciones Habitacionales, por empresa.</w:t>
      </w:r>
    </w:p>
    <w:p w:rsidR="00623BB0" w:rsidRPr="009901C7" w:rsidRDefault="00623BB0" w:rsidP="00F05144">
      <w:pPr>
        <w:numPr>
          <w:ilvl w:val="1"/>
          <w:numId w:val="12"/>
        </w:numPr>
        <w:tabs>
          <w:tab w:val="num" w:pos="426"/>
        </w:tabs>
        <w:spacing w:before="160" w:after="160"/>
        <w:ind w:left="1418" w:hanging="335"/>
        <w:contextualSpacing/>
        <w:jc w:val="both"/>
        <w:rPr>
          <w:rFonts w:ascii="Verdana" w:hAnsi="Verdana" w:cs="Arial"/>
          <w:sz w:val="18"/>
          <w:szCs w:val="18"/>
        </w:rPr>
      </w:pPr>
      <w:r w:rsidRPr="009901C7">
        <w:rPr>
          <w:rFonts w:ascii="Verdana" w:hAnsi="Verdana" w:cs="Arial"/>
          <w:sz w:val="18"/>
          <w:szCs w:val="18"/>
          <w:lang w:val="es-BO"/>
        </w:rPr>
        <w:t>Cuando el proponente se encuentre registrados dentro del listado de empresas con cuentas o deudas pendientes en la página de la AEVIVIENDA</w:t>
      </w:r>
    </w:p>
    <w:p w:rsidR="00623BB0" w:rsidRPr="006C79F5" w:rsidRDefault="00623BB0"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623BB0" w:rsidRPr="006750D3" w:rsidRDefault="00623BB0" w:rsidP="006750D3">
      <w:pPr>
        <w:spacing w:before="160" w:after="160"/>
        <w:ind w:left="990"/>
        <w:contextualSpacing/>
        <w:jc w:val="both"/>
        <w:rPr>
          <w:rFonts w:ascii="Verdana" w:hAnsi="Verdana" w:cs="Arial"/>
          <w:sz w:val="18"/>
          <w:szCs w:val="18"/>
        </w:rPr>
      </w:pPr>
    </w:p>
    <w:p w:rsidR="00623BB0" w:rsidRPr="00E076F9" w:rsidRDefault="00623BB0"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623BB0" w:rsidRPr="00E076F9" w:rsidRDefault="00623BB0"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p>
    <w:p w:rsidR="00623BB0" w:rsidRPr="00E076F9" w:rsidRDefault="00623BB0" w:rsidP="007F7909">
      <w:pPr>
        <w:pStyle w:val="Puesto"/>
        <w:numPr>
          <w:ilvl w:val="1"/>
          <w:numId w:val="24"/>
        </w:numPr>
        <w:spacing w:before="160" w:after="160"/>
        <w:ind w:left="993" w:hanging="540"/>
        <w:jc w:val="both"/>
        <w:rPr>
          <w:rFonts w:ascii="Verdana" w:hAnsi="Verdana"/>
          <w:b w:val="0"/>
          <w:sz w:val="18"/>
          <w:szCs w:val="18"/>
          <w:lang w:val="es-BO"/>
        </w:rPr>
      </w:pPr>
      <w:r w:rsidRPr="00E076F9">
        <w:rPr>
          <w:rFonts w:ascii="Verdana" w:hAnsi="Verdana"/>
          <w:sz w:val="18"/>
          <w:szCs w:val="18"/>
          <w:lang w:val="es-BO"/>
        </w:rPr>
        <w:t>Se deberán considerar como criterios de subsanabilidad los siguientes:</w:t>
      </w:r>
    </w:p>
    <w:p w:rsidR="00623BB0" w:rsidRPr="00E076F9" w:rsidRDefault="00623BB0"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623BB0" w:rsidRPr="00E076F9" w:rsidRDefault="00623BB0"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623BB0" w:rsidRPr="00E076F9" w:rsidRDefault="00623BB0"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623BB0" w:rsidRPr="00D9717C" w:rsidRDefault="00623BB0" w:rsidP="0093758A">
      <w:pPr>
        <w:numPr>
          <w:ilvl w:val="0"/>
          <w:numId w:val="9"/>
        </w:numPr>
        <w:ind w:left="990"/>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623BB0" w:rsidRPr="00336C5E" w:rsidRDefault="00623BB0"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623BB0" w:rsidRPr="00AE79D2" w:rsidRDefault="00623BB0"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623BB0" w:rsidRPr="00AE79D2" w:rsidRDefault="00623BB0"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lastRenderedPageBreak/>
        <w:t>Estos criterios podrán aplicarse también en la etapa de verificación de documentos para la suscripción del contrato.</w:t>
      </w:r>
    </w:p>
    <w:p w:rsidR="00623BB0" w:rsidRPr="00AE79D2" w:rsidRDefault="00623BB0" w:rsidP="007F7909">
      <w:pPr>
        <w:pStyle w:val="Puesto"/>
        <w:numPr>
          <w:ilvl w:val="1"/>
          <w:numId w:val="24"/>
        </w:numPr>
        <w:spacing w:before="160" w:after="160"/>
        <w:ind w:left="720" w:hanging="54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623BB0" w:rsidRPr="00D4728C" w:rsidRDefault="00623BB0" w:rsidP="007F4C32">
      <w:pPr>
        <w:numPr>
          <w:ilvl w:val="0"/>
          <w:numId w:val="13"/>
        </w:numPr>
        <w:spacing w:before="160" w:after="160"/>
        <w:ind w:left="990"/>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623BB0" w:rsidRPr="00D03EF8" w:rsidRDefault="00623BB0" w:rsidP="007F4C32">
      <w:pPr>
        <w:numPr>
          <w:ilvl w:val="0"/>
          <w:numId w:val="13"/>
        </w:numPr>
        <w:spacing w:before="160" w:after="160"/>
        <w:ind w:left="990"/>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623BB0" w:rsidRPr="00D4728C" w:rsidRDefault="00623BB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623BB0" w:rsidRPr="00D4728C" w:rsidRDefault="00623BB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623BB0" w:rsidRPr="00D4728C" w:rsidRDefault="00623BB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623BB0" w:rsidRPr="00D4728C" w:rsidRDefault="00623BB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623BB0" w:rsidRPr="00D4728C" w:rsidRDefault="00623BB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623BB0" w:rsidRPr="00D4728C" w:rsidRDefault="00623BB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623BB0" w:rsidRDefault="00623BB0"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623BB0" w:rsidRPr="006F3C39" w:rsidRDefault="00623BB0"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623BB0" w:rsidRPr="00E076F9" w:rsidRDefault="00623BB0"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623BB0" w:rsidRPr="00E076F9" w:rsidRDefault="00623BB0"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623BB0" w:rsidRPr="00C2622B" w:rsidRDefault="00623BB0"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623BB0" w:rsidRPr="00AE79D2" w:rsidRDefault="00623BB0"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623BB0" w:rsidRPr="00AE79D2" w:rsidRDefault="00623BB0"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623BB0" w:rsidRPr="006F3C39" w:rsidRDefault="00623BB0"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623BB0" w:rsidRPr="00AE79D2" w:rsidRDefault="00623BB0"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623BB0" w:rsidRPr="006F3C39" w:rsidRDefault="00623BB0"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623BB0" w:rsidRDefault="00623BB0"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623BB0" w:rsidRPr="006F3C39" w:rsidRDefault="00623BB0"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623BB0" w:rsidRPr="00AE79D2" w:rsidRDefault="00623BB0"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623BB0" w:rsidRPr="006F3C39" w:rsidRDefault="00623BB0"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623BB0" w:rsidRPr="00AE79D2" w:rsidRDefault="00623BB0"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La propuesta, los documentos relativos a ella y toda la correspondencia que intercambien entre proponente y convocante, deberán presentarse en idioma castellano.</w:t>
      </w:r>
    </w:p>
    <w:p w:rsidR="00623BB0" w:rsidRPr="006F3C39" w:rsidRDefault="00623BB0"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623BB0" w:rsidRPr="00394B91" w:rsidRDefault="00623BB0"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623BB0" w:rsidRPr="006F3C39" w:rsidRDefault="00623BB0"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623BB0" w:rsidRPr="00F445AA" w:rsidRDefault="00623BB0"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623BB0" w:rsidRPr="00AE79D2" w:rsidRDefault="00623BB0" w:rsidP="00F445AA">
      <w:pPr>
        <w:pStyle w:val="Puesto"/>
        <w:numPr>
          <w:ilvl w:val="1"/>
          <w:numId w:val="8"/>
        </w:numPr>
        <w:spacing w:before="160" w:after="16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623BB0" w:rsidRPr="00F30DEA" w:rsidRDefault="00623BB0"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623BB0" w:rsidRPr="00F8374E" w:rsidRDefault="00623BB0"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623BB0" w:rsidRPr="00E73F9C" w:rsidRDefault="00623BB0"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623BB0" w:rsidRPr="00E73F9C" w:rsidRDefault="00623BB0"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623BB0" w:rsidRPr="00AE79D2" w:rsidRDefault="00623BB0"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623BB0" w:rsidRPr="00C30021" w:rsidRDefault="00623BB0" w:rsidP="007F7909">
      <w:pPr>
        <w:numPr>
          <w:ilvl w:val="0"/>
          <w:numId w:val="18"/>
        </w:numPr>
        <w:spacing w:before="160" w:after="160"/>
        <w:ind w:left="994"/>
        <w:contextualSpacing/>
        <w:jc w:val="both"/>
        <w:rPr>
          <w:rFonts w:ascii="Verdana" w:hAnsi="Verdana" w:cs="Arial"/>
          <w:sz w:val="18"/>
          <w:szCs w:val="18"/>
        </w:rPr>
      </w:pPr>
      <w:r w:rsidRPr="00C30021">
        <w:rPr>
          <w:rFonts w:ascii="Verdana" w:hAnsi="Verdana" w:cs="Arial"/>
          <w:sz w:val="18"/>
          <w:szCs w:val="18"/>
        </w:rPr>
        <w:t>Formulario de Equipo mínimo comprometido para la obra (Formulario A-6);</w:t>
      </w:r>
    </w:p>
    <w:p w:rsidR="00623BB0" w:rsidRPr="00C30021" w:rsidRDefault="00623BB0" w:rsidP="007F7909">
      <w:pPr>
        <w:numPr>
          <w:ilvl w:val="0"/>
          <w:numId w:val="18"/>
        </w:numPr>
        <w:spacing w:before="160" w:after="160"/>
        <w:ind w:left="994"/>
        <w:contextualSpacing/>
        <w:jc w:val="both"/>
        <w:rPr>
          <w:rFonts w:ascii="Verdana" w:hAnsi="Verdana" w:cs="Arial"/>
          <w:sz w:val="18"/>
          <w:szCs w:val="18"/>
        </w:rPr>
      </w:pPr>
      <w:r w:rsidRPr="00C30021">
        <w:rPr>
          <w:rFonts w:ascii="Verdana" w:hAnsi="Verdana" w:cs="Arial"/>
          <w:sz w:val="18"/>
          <w:szCs w:val="18"/>
        </w:rPr>
        <w:t>Formulario de Cronograma de Ejecución de Obra (Formulario A-7);</w:t>
      </w:r>
    </w:p>
    <w:p w:rsidR="00623BB0" w:rsidRPr="00D973EB" w:rsidRDefault="00623BB0"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623BB0" w:rsidRPr="00D973EB" w:rsidRDefault="00623BB0"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t>Formulario de Análisis de Precios Unitarios (Formulario B-2);</w:t>
      </w:r>
    </w:p>
    <w:p w:rsidR="00623BB0" w:rsidRPr="00A97E61" w:rsidRDefault="00623BB0"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623BB0" w:rsidRPr="00A616D5" w:rsidRDefault="00623BB0"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623BB0" w:rsidRPr="00D03EF8" w:rsidRDefault="00623BB0"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uno por ciento (1%) 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623BB0" w:rsidRPr="00AE79D2" w:rsidRDefault="00623BB0" w:rsidP="00F445AA">
      <w:pPr>
        <w:numPr>
          <w:ilvl w:val="1"/>
          <w:numId w:val="8"/>
        </w:numPr>
        <w:spacing w:before="160" w:after="160"/>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623BB0" w:rsidRPr="00AE79D2" w:rsidRDefault="00623BB0" w:rsidP="00F445AA">
      <w:pPr>
        <w:pStyle w:val="Puest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623BB0" w:rsidRPr="00825CF2" w:rsidRDefault="00623BB0"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623BB0" w:rsidRPr="00825CF2" w:rsidRDefault="00623BB0"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623BB0" w:rsidRPr="00825CF2" w:rsidRDefault="00623BB0"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623BB0" w:rsidRPr="00C30021" w:rsidRDefault="00623BB0" w:rsidP="007F7909">
      <w:pPr>
        <w:numPr>
          <w:ilvl w:val="0"/>
          <w:numId w:val="19"/>
        </w:numPr>
        <w:ind w:left="1418"/>
        <w:contextualSpacing/>
        <w:jc w:val="both"/>
        <w:rPr>
          <w:rFonts w:ascii="Verdana" w:hAnsi="Verdana" w:cs="Arial"/>
          <w:sz w:val="18"/>
          <w:szCs w:val="18"/>
        </w:rPr>
      </w:pPr>
      <w:r w:rsidRPr="00C30021">
        <w:rPr>
          <w:rFonts w:ascii="Verdana" w:hAnsi="Verdana" w:cs="Arial"/>
          <w:sz w:val="18"/>
          <w:szCs w:val="18"/>
        </w:rPr>
        <w:t>Formulario de Equipo mínimo comprometido para la obra (Formulario A-6);</w:t>
      </w:r>
    </w:p>
    <w:p w:rsidR="00623BB0" w:rsidRPr="00C30021" w:rsidRDefault="00623BB0" w:rsidP="007F7909">
      <w:pPr>
        <w:numPr>
          <w:ilvl w:val="0"/>
          <w:numId w:val="19"/>
        </w:numPr>
        <w:ind w:left="1418"/>
        <w:contextualSpacing/>
        <w:jc w:val="both"/>
        <w:rPr>
          <w:rFonts w:ascii="Verdana" w:hAnsi="Verdana" w:cs="Arial"/>
          <w:sz w:val="18"/>
          <w:szCs w:val="18"/>
        </w:rPr>
      </w:pPr>
      <w:r w:rsidRPr="00C30021">
        <w:rPr>
          <w:rFonts w:ascii="Verdana" w:hAnsi="Verdana" w:cs="Arial"/>
          <w:sz w:val="18"/>
          <w:szCs w:val="18"/>
        </w:rPr>
        <w:t>Formulario de Cronograma de Ejecución de Obra (Formulario A-7);</w:t>
      </w:r>
    </w:p>
    <w:p w:rsidR="00623BB0" w:rsidRPr="00825CF2" w:rsidRDefault="00623BB0"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623BB0" w:rsidRPr="00825CF2" w:rsidRDefault="00623BB0"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623BB0" w:rsidRPr="00A97E61" w:rsidRDefault="00623BB0"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623BB0" w:rsidRPr="00A616D5" w:rsidRDefault="00623BB0"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623BB0" w:rsidRPr="00D03EF8" w:rsidRDefault="00623BB0"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uno por ciento (1%) 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623BB0" w:rsidRPr="00AE79D2" w:rsidRDefault="00623BB0" w:rsidP="00F445AA">
      <w:pPr>
        <w:pStyle w:val="Puest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623BB0" w:rsidRPr="00E17ABC" w:rsidRDefault="00623BB0"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lastRenderedPageBreak/>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623BB0" w:rsidRPr="008E6C1E" w:rsidRDefault="00623BB0"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623BB0" w:rsidRPr="008E6C1E" w:rsidRDefault="00623BB0"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623BB0" w:rsidRPr="00FB5675" w:rsidRDefault="00623BB0"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623BB0" w:rsidRPr="00103569" w:rsidRDefault="00623BB0" w:rsidP="007F4C32">
      <w:pPr>
        <w:numPr>
          <w:ilvl w:val="1"/>
          <w:numId w:val="8"/>
        </w:numPr>
        <w:ind w:left="709"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623BB0" w:rsidRPr="00AE79D2" w:rsidRDefault="00623BB0" w:rsidP="00221F89">
      <w:pPr>
        <w:ind w:left="576"/>
        <w:jc w:val="both"/>
        <w:rPr>
          <w:rFonts w:ascii="Verdana" w:hAnsi="Verdana" w:cs="Arial"/>
          <w:b/>
          <w:sz w:val="18"/>
          <w:szCs w:val="18"/>
        </w:rPr>
      </w:pPr>
    </w:p>
    <w:p w:rsidR="00623BB0" w:rsidRPr="00D03EF8" w:rsidRDefault="00623BB0" w:rsidP="00B43F38">
      <w:pPr>
        <w:numPr>
          <w:ilvl w:val="2"/>
          <w:numId w:val="8"/>
        </w:num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623BB0" w:rsidRDefault="00623BB0" w:rsidP="00AA5D09">
      <w:pPr>
        <w:ind w:left="273"/>
        <w:jc w:val="both"/>
        <w:rPr>
          <w:rFonts w:ascii="Verdana" w:hAnsi="Verdana" w:cs="Arial"/>
          <w:sz w:val="18"/>
          <w:szCs w:val="18"/>
        </w:rPr>
      </w:pPr>
      <w:r w:rsidRPr="00F30DEA">
        <w:rPr>
          <w:rFonts w:ascii="Verdana" w:hAnsi="Verdana" w:cs="Arial"/>
          <w:sz w:val="18"/>
          <w:szCs w:val="18"/>
        </w:rPr>
        <w:t xml:space="preserve"> </w:t>
      </w:r>
    </w:p>
    <w:p w:rsidR="00623BB0" w:rsidRDefault="00623BB0" w:rsidP="005E6686">
      <w:pPr>
        <w:pStyle w:val="Prrafodelista"/>
        <w:numPr>
          <w:ilvl w:val="2"/>
          <w:numId w:val="8"/>
        </w:numPr>
        <w:ind w:left="993"/>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623BB0" w:rsidRPr="00F05144" w:rsidRDefault="00623BB0" w:rsidP="00F05144">
      <w:pPr>
        <w:pStyle w:val="Prrafodelista"/>
        <w:rPr>
          <w:rFonts w:ascii="Verdana" w:hAnsi="Verdana" w:cs="Arial"/>
          <w:sz w:val="18"/>
          <w:szCs w:val="18"/>
          <w:lang w:val="es-BO"/>
        </w:rPr>
      </w:pPr>
    </w:p>
    <w:p w:rsidR="00623BB0" w:rsidRPr="00103569" w:rsidRDefault="00623BB0" w:rsidP="00B37EA3">
      <w:pPr>
        <w:pStyle w:val="Prrafodelista"/>
        <w:numPr>
          <w:ilvl w:val="1"/>
          <w:numId w:val="8"/>
        </w:numPr>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623BB0" w:rsidRPr="00AE79D2" w:rsidRDefault="00623BB0" w:rsidP="00221F89">
      <w:pPr>
        <w:ind w:left="720"/>
        <w:jc w:val="both"/>
        <w:rPr>
          <w:rFonts w:ascii="Verdana" w:hAnsi="Verdana" w:cs="Arial"/>
          <w:sz w:val="18"/>
          <w:szCs w:val="18"/>
        </w:rPr>
      </w:pPr>
    </w:p>
    <w:p w:rsidR="00623BB0" w:rsidRPr="00F05144" w:rsidRDefault="00623BB0" w:rsidP="000A1B54">
      <w:pPr>
        <w:numPr>
          <w:ilvl w:val="2"/>
          <w:numId w:val="8"/>
        </w:numPr>
        <w:shd w:val="clear" w:color="auto" w:fill="FFFFFF" w:themeFill="background1"/>
        <w:ind w:left="993"/>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623BB0" w:rsidRPr="00F05144" w:rsidRDefault="00623BB0" w:rsidP="000A1B54">
      <w:pPr>
        <w:numPr>
          <w:ilvl w:val="2"/>
          <w:numId w:val="8"/>
        </w:numPr>
        <w:ind w:left="993"/>
        <w:jc w:val="both"/>
        <w:rPr>
          <w:rFonts w:ascii="Verdana" w:hAnsi="Verdana" w:cs="Arial"/>
          <w:sz w:val="18"/>
          <w:szCs w:val="18"/>
        </w:rPr>
      </w:pPr>
      <w:r w:rsidRPr="00F05144">
        <w:rPr>
          <w:rFonts w:ascii="Verdana" w:hAnsi="Verdana" w:cs="Arial"/>
          <w:sz w:val="18"/>
          <w:szCs w:val="18"/>
        </w:rPr>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623BB0" w:rsidRDefault="00623BB0" w:rsidP="005E6686">
      <w:pPr>
        <w:pStyle w:val="Prrafodelista"/>
        <w:ind w:left="993"/>
        <w:rPr>
          <w:rFonts w:ascii="Verdana" w:hAnsi="Verdana" w:cs="Arial"/>
          <w:sz w:val="18"/>
          <w:szCs w:val="18"/>
        </w:rPr>
      </w:pPr>
    </w:p>
    <w:p w:rsidR="00623BB0" w:rsidRPr="00AE79D2" w:rsidRDefault="00623BB0"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623BB0" w:rsidRPr="00AE79D2" w:rsidRDefault="00623BB0"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623BB0" w:rsidRPr="00AE79D2" w:rsidRDefault="00623BB0"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623BB0" w:rsidRPr="00AE79D2" w:rsidRDefault="00623BB0" w:rsidP="007F4C32">
      <w:pPr>
        <w:pStyle w:val="Prrafodelista"/>
        <w:numPr>
          <w:ilvl w:val="0"/>
          <w:numId w:val="15"/>
        </w:numPr>
        <w:spacing w:before="160" w:after="160"/>
        <w:jc w:val="both"/>
        <w:outlineLvl w:val="0"/>
        <w:rPr>
          <w:rFonts w:ascii="Verdana" w:hAnsi="Verdana"/>
          <w:vanish/>
          <w:sz w:val="18"/>
          <w:szCs w:val="18"/>
          <w:lang w:val="es-BO"/>
        </w:rPr>
      </w:pPr>
    </w:p>
    <w:p w:rsidR="00623BB0" w:rsidRPr="00AE79D2" w:rsidRDefault="00623BB0" w:rsidP="007F4C32">
      <w:pPr>
        <w:pStyle w:val="Prrafodelista"/>
        <w:numPr>
          <w:ilvl w:val="0"/>
          <w:numId w:val="15"/>
        </w:numPr>
        <w:spacing w:before="160" w:after="160"/>
        <w:jc w:val="both"/>
        <w:outlineLvl w:val="0"/>
        <w:rPr>
          <w:rFonts w:ascii="Verdana" w:hAnsi="Verdana"/>
          <w:vanish/>
          <w:sz w:val="18"/>
          <w:szCs w:val="18"/>
          <w:lang w:val="es-BO"/>
        </w:rPr>
      </w:pPr>
    </w:p>
    <w:p w:rsidR="00623BB0" w:rsidRPr="00AE79D2" w:rsidRDefault="00623BB0" w:rsidP="007F4C32">
      <w:pPr>
        <w:pStyle w:val="Prrafodelista"/>
        <w:numPr>
          <w:ilvl w:val="0"/>
          <w:numId w:val="15"/>
        </w:numPr>
        <w:spacing w:before="160" w:after="160"/>
        <w:jc w:val="both"/>
        <w:outlineLvl w:val="0"/>
        <w:rPr>
          <w:rFonts w:ascii="Verdana" w:hAnsi="Verdana"/>
          <w:vanish/>
          <w:sz w:val="18"/>
          <w:szCs w:val="18"/>
          <w:lang w:val="es-BO"/>
        </w:rPr>
      </w:pPr>
    </w:p>
    <w:p w:rsidR="00623BB0" w:rsidRPr="00AE79D2" w:rsidRDefault="00623BB0" w:rsidP="007F4C32">
      <w:pPr>
        <w:pStyle w:val="Prrafodelista"/>
        <w:numPr>
          <w:ilvl w:val="0"/>
          <w:numId w:val="15"/>
        </w:numPr>
        <w:spacing w:before="160" w:after="160"/>
        <w:jc w:val="both"/>
        <w:outlineLvl w:val="0"/>
        <w:rPr>
          <w:rFonts w:ascii="Verdana" w:hAnsi="Verdana"/>
          <w:vanish/>
          <w:sz w:val="18"/>
          <w:szCs w:val="18"/>
          <w:lang w:val="es-BO"/>
        </w:rPr>
      </w:pPr>
    </w:p>
    <w:p w:rsidR="00623BB0" w:rsidRPr="00AE79D2" w:rsidRDefault="00623BB0" w:rsidP="007F4C32">
      <w:pPr>
        <w:pStyle w:val="Prrafodelista"/>
        <w:numPr>
          <w:ilvl w:val="0"/>
          <w:numId w:val="15"/>
        </w:numPr>
        <w:spacing w:before="160" w:after="160"/>
        <w:jc w:val="both"/>
        <w:outlineLvl w:val="0"/>
        <w:rPr>
          <w:rFonts w:ascii="Verdana" w:hAnsi="Verdana"/>
          <w:vanish/>
          <w:sz w:val="18"/>
          <w:szCs w:val="18"/>
          <w:lang w:val="es-BO"/>
        </w:rPr>
      </w:pPr>
    </w:p>
    <w:p w:rsidR="00623BB0" w:rsidRPr="00AE79D2" w:rsidRDefault="00623BB0" w:rsidP="007F4C32">
      <w:pPr>
        <w:pStyle w:val="Prrafodelista"/>
        <w:numPr>
          <w:ilvl w:val="0"/>
          <w:numId w:val="15"/>
        </w:numPr>
        <w:spacing w:before="160" w:after="160"/>
        <w:jc w:val="both"/>
        <w:outlineLvl w:val="0"/>
        <w:rPr>
          <w:rFonts w:ascii="Verdana" w:hAnsi="Verdana"/>
          <w:vanish/>
          <w:sz w:val="18"/>
          <w:szCs w:val="18"/>
          <w:lang w:val="es-BO"/>
        </w:rPr>
      </w:pPr>
    </w:p>
    <w:p w:rsidR="00623BB0" w:rsidRPr="00AE79D2" w:rsidRDefault="00623BB0" w:rsidP="007F4C32">
      <w:pPr>
        <w:pStyle w:val="Prrafodelista"/>
        <w:numPr>
          <w:ilvl w:val="0"/>
          <w:numId w:val="15"/>
        </w:numPr>
        <w:spacing w:before="160" w:after="160"/>
        <w:jc w:val="both"/>
        <w:outlineLvl w:val="0"/>
        <w:rPr>
          <w:rFonts w:ascii="Verdana" w:hAnsi="Verdana"/>
          <w:vanish/>
          <w:sz w:val="18"/>
          <w:szCs w:val="18"/>
          <w:lang w:val="es-BO"/>
        </w:rPr>
      </w:pPr>
    </w:p>
    <w:p w:rsidR="00623BB0" w:rsidRPr="00AE79D2" w:rsidRDefault="00623BB0" w:rsidP="007F4C32">
      <w:pPr>
        <w:pStyle w:val="Prrafodelista"/>
        <w:numPr>
          <w:ilvl w:val="0"/>
          <w:numId w:val="15"/>
        </w:numPr>
        <w:spacing w:before="160" w:after="160"/>
        <w:jc w:val="both"/>
        <w:outlineLvl w:val="0"/>
        <w:rPr>
          <w:rFonts w:ascii="Verdana" w:hAnsi="Verdana"/>
          <w:vanish/>
          <w:sz w:val="18"/>
          <w:szCs w:val="18"/>
          <w:lang w:val="es-BO"/>
        </w:rPr>
      </w:pPr>
    </w:p>
    <w:p w:rsidR="00623BB0" w:rsidRPr="00AE79D2" w:rsidRDefault="00623BB0" w:rsidP="007F4C32">
      <w:pPr>
        <w:pStyle w:val="Prrafodelista"/>
        <w:numPr>
          <w:ilvl w:val="0"/>
          <w:numId w:val="15"/>
        </w:numPr>
        <w:spacing w:before="160" w:after="160"/>
        <w:jc w:val="both"/>
        <w:outlineLvl w:val="0"/>
        <w:rPr>
          <w:rFonts w:ascii="Verdana" w:hAnsi="Verdana"/>
          <w:vanish/>
          <w:sz w:val="18"/>
          <w:szCs w:val="18"/>
          <w:lang w:val="es-BO"/>
        </w:rPr>
      </w:pPr>
    </w:p>
    <w:p w:rsidR="00623BB0" w:rsidRPr="00AE79D2" w:rsidRDefault="00623BB0"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623BB0" w:rsidRPr="00AE79D2" w:rsidRDefault="00623BB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623BB0" w:rsidRPr="00AE79D2" w:rsidRDefault="00623BB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623BB0" w:rsidRPr="00AE79D2" w:rsidRDefault="00623BB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623BB0" w:rsidRPr="00AE79D2" w:rsidRDefault="00623BB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623BB0" w:rsidRPr="00AE79D2" w:rsidRDefault="00623BB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623BB0" w:rsidRPr="00AE79D2" w:rsidRDefault="00623BB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623BB0" w:rsidRPr="00AE79D2" w:rsidRDefault="00623BB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623BB0" w:rsidRPr="00AE79D2" w:rsidRDefault="00623BB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623BB0" w:rsidRPr="00AE79D2" w:rsidRDefault="00623BB0"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623BB0" w:rsidRPr="00AE79D2" w:rsidRDefault="00623BB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623BB0" w:rsidRPr="00AE79D2" w:rsidRDefault="00623BB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623BB0" w:rsidRPr="00AE79D2" w:rsidRDefault="00623BB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623BB0" w:rsidRPr="00AE79D2" w:rsidRDefault="00623BB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623BB0" w:rsidRPr="00AE79D2" w:rsidRDefault="00623BB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623BB0" w:rsidRPr="00AE79D2" w:rsidRDefault="00623BB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623BB0" w:rsidRPr="00AE79D2" w:rsidRDefault="00623BB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623BB0" w:rsidRPr="00AE79D2" w:rsidRDefault="00623BB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623BB0" w:rsidRPr="00AE79D2" w:rsidRDefault="00623BB0"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623BB0" w:rsidRPr="00AE79D2" w:rsidRDefault="00623BB0"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623BB0" w:rsidRPr="00AE79D2" w:rsidRDefault="00623BB0"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623BB0" w:rsidRPr="00AE79D2" w:rsidRDefault="00623BB0" w:rsidP="00376508">
      <w:pPr>
        <w:spacing w:before="160" w:after="160"/>
        <w:ind w:left="576"/>
        <w:contextualSpacing/>
        <w:jc w:val="both"/>
        <w:rPr>
          <w:rFonts w:ascii="Verdana" w:hAnsi="Verdana" w:cs="Tahoma"/>
          <w:sz w:val="18"/>
          <w:szCs w:val="18"/>
          <w:lang w:val="es-BO"/>
        </w:rPr>
      </w:pPr>
    </w:p>
    <w:p w:rsidR="00623BB0" w:rsidRPr="003727B6" w:rsidRDefault="00623BB0"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623BB0" w:rsidRDefault="00623BB0" w:rsidP="00376508">
      <w:pPr>
        <w:spacing w:before="160" w:after="160"/>
        <w:ind w:left="576"/>
        <w:contextualSpacing/>
        <w:jc w:val="both"/>
        <w:rPr>
          <w:rFonts w:ascii="Verdana" w:hAnsi="Verdana" w:cs="Tahoma"/>
          <w:b/>
          <w:bCs/>
          <w:sz w:val="18"/>
          <w:szCs w:val="18"/>
          <w:lang w:val="es-BO"/>
        </w:rPr>
      </w:pPr>
    </w:p>
    <w:p w:rsidR="00623BB0" w:rsidRPr="00AE79D2" w:rsidRDefault="00623BB0"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623BB0" w:rsidRPr="00AE79D2" w:rsidRDefault="00623BB0" w:rsidP="00376508">
      <w:pPr>
        <w:spacing w:before="160" w:after="160"/>
        <w:ind w:left="576"/>
        <w:contextualSpacing/>
        <w:jc w:val="both"/>
        <w:rPr>
          <w:rFonts w:ascii="Verdana" w:hAnsi="Verdana" w:cs="Tahoma"/>
          <w:sz w:val="18"/>
          <w:szCs w:val="18"/>
          <w:lang w:val="es-BO"/>
        </w:rPr>
      </w:pPr>
    </w:p>
    <w:p w:rsidR="00623BB0" w:rsidRPr="00AE79D2" w:rsidRDefault="00623BB0"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623BB0" w:rsidRPr="00AE79D2" w:rsidRDefault="00623BB0" w:rsidP="00376508">
      <w:pPr>
        <w:spacing w:before="160" w:after="160"/>
        <w:ind w:left="576"/>
        <w:contextualSpacing/>
        <w:jc w:val="both"/>
        <w:rPr>
          <w:rFonts w:ascii="Verdana" w:hAnsi="Verdana" w:cs="Tahoma"/>
          <w:sz w:val="18"/>
          <w:szCs w:val="18"/>
          <w:lang w:val="es-BO"/>
        </w:rPr>
      </w:pPr>
    </w:p>
    <w:p w:rsidR="00623BB0" w:rsidRPr="00AE79D2" w:rsidRDefault="00623BB0"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623BB0" w:rsidRPr="00AE79D2" w:rsidRDefault="00623BB0"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623BB0" w:rsidRPr="00AE79D2" w:rsidRDefault="00623BB0" w:rsidP="00376508">
      <w:pPr>
        <w:spacing w:before="160" w:after="160"/>
        <w:contextualSpacing/>
        <w:jc w:val="both"/>
        <w:rPr>
          <w:rFonts w:ascii="Verdana" w:hAnsi="Verdana" w:cs="Tahoma"/>
          <w:sz w:val="18"/>
          <w:szCs w:val="18"/>
          <w:lang w:val="es-BO"/>
        </w:rPr>
      </w:pPr>
    </w:p>
    <w:p w:rsidR="00623BB0" w:rsidRPr="00AE79D2" w:rsidRDefault="00623BB0"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623BB0" w:rsidRPr="00AE79D2" w:rsidRDefault="00623BB0" w:rsidP="00376508">
      <w:pPr>
        <w:spacing w:before="160" w:after="160"/>
        <w:ind w:left="567"/>
        <w:contextualSpacing/>
        <w:jc w:val="both"/>
        <w:rPr>
          <w:rFonts w:ascii="Verdana" w:hAnsi="Verdana" w:cs="Tahoma"/>
          <w:sz w:val="18"/>
          <w:szCs w:val="18"/>
          <w:lang w:val="es-BO"/>
        </w:rPr>
      </w:pPr>
    </w:p>
    <w:p w:rsidR="00623BB0" w:rsidRPr="00AE79D2" w:rsidRDefault="00623BB0"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623BB0" w:rsidRPr="00AE79D2" w:rsidRDefault="00623BB0" w:rsidP="00376508">
      <w:pPr>
        <w:spacing w:before="160" w:after="160"/>
        <w:contextualSpacing/>
        <w:jc w:val="both"/>
        <w:rPr>
          <w:rFonts w:ascii="Verdana" w:hAnsi="Verdana" w:cs="Tahoma"/>
          <w:sz w:val="18"/>
          <w:szCs w:val="18"/>
          <w:lang w:val="es-BO"/>
        </w:rPr>
      </w:pPr>
    </w:p>
    <w:p w:rsidR="00623BB0" w:rsidRPr="00AE79D2" w:rsidRDefault="00623BB0"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623BB0" w:rsidRPr="00AE79D2" w:rsidRDefault="00623BB0" w:rsidP="00F05144">
      <w:pPr>
        <w:spacing w:before="160" w:after="160"/>
        <w:ind w:left="567"/>
        <w:jc w:val="both"/>
        <w:rPr>
          <w:rFonts w:ascii="Verdana" w:hAnsi="Verdana" w:cs="Tahoma"/>
          <w:sz w:val="18"/>
          <w:szCs w:val="18"/>
        </w:rPr>
      </w:pPr>
      <w:r w:rsidRPr="00AE79D2">
        <w:rPr>
          <w:rFonts w:ascii="Verdana" w:hAnsi="Verdana" w:cs="Tahoma"/>
          <w:sz w:val="18"/>
          <w:szCs w:val="18"/>
        </w:rPr>
        <w:lastRenderedPageBreak/>
        <w:t>Las propuestas presentadas sólo podrán modificarse antes del plazo límite establecido para el cierre de presentación de propuestas.</w:t>
      </w:r>
    </w:p>
    <w:p w:rsidR="00623BB0" w:rsidRPr="00AE79D2" w:rsidRDefault="00623BB0"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623BB0" w:rsidRPr="00AE79D2" w:rsidRDefault="00623BB0"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623BB0" w:rsidRPr="00AE79D2" w:rsidRDefault="00623BB0"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623BB0" w:rsidRPr="00AE79D2" w:rsidRDefault="00623BB0"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623BB0" w:rsidRPr="00AE79D2" w:rsidRDefault="00623BB0"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623BB0" w:rsidRPr="00AE79D2" w:rsidRDefault="00623BB0"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623BB0" w:rsidRPr="00AE79D2" w:rsidRDefault="00623BB0" w:rsidP="007F4C32">
      <w:pPr>
        <w:pStyle w:val="Prrafodelista"/>
        <w:numPr>
          <w:ilvl w:val="1"/>
          <w:numId w:val="8"/>
        </w:numPr>
        <w:spacing w:before="160" w:after="160"/>
        <w:ind w:left="709" w:hanging="475"/>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 xml:space="preserve">el Responsable o </w:t>
      </w:r>
      <w:r w:rsidRPr="00AE79D2">
        <w:rPr>
          <w:rFonts w:ascii="Verdana" w:hAnsi="Verdana" w:cs="Arial"/>
          <w:sz w:val="18"/>
          <w:szCs w:val="18"/>
        </w:rPr>
        <w:t xml:space="preserve">la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623BB0" w:rsidRPr="00AE79D2" w:rsidRDefault="00623BB0"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623BB0" w:rsidRPr="00AE79D2" w:rsidRDefault="00623BB0"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suspenderá el acto 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623BB0" w:rsidRPr="00AE79D2" w:rsidRDefault="00623BB0" w:rsidP="007F4C32">
      <w:pPr>
        <w:pStyle w:val="Prrafodelista"/>
        <w:numPr>
          <w:ilvl w:val="1"/>
          <w:numId w:val="8"/>
        </w:numPr>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623BB0" w:rsidRPr="00AE79D2" w:rsidRDefault="00623BB0"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623BB0" w:rsidRPr="00AE79D2" w:rsidRDefault="00623BB0" w:rsidP="00376508">
      <w:pPr>
        <w:pStyle w:val="Prrafodelista"/>
        <w:spacing w:before="160" w:after="160"/>
        <w:ind w:left="990"/>
        <w:contextualSpacing/>
        <w:jc w:val="both"/>
        <w:rPr>
          <w:rFonts w:ascii="Verdana" w:hAnsi="Verdana" w:cs="Arial"/>
          <w:sz w:val="18"/>
          <w:szCs w:val="18"/>
          <w:lang w:val="es-BO"/>
        </w:rPr>
      </w:pPr>
    </w:p>
    <w:p w:rsidR="00623BB0" w:rsidRPr="00AE79D2" w:rsidRDefault="00623BB0"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623BB0" w:rsidRPr="00AE79D2" w:rsidRDefault="00623BB0" w:rsidP="0008183D">
      <w:pPr>
        <w:pStyle w:val="Prrafodelista"/>
        <w:spacing w:before="160" w:after="160"/>
        <w:ind w:left="990"/>
        <w:contextualSpacing/>
        <w:jc w:val="both"/>
        <w:rPr>
          <w:rFonts w:ascii="Verdana" w:hAnsi="Verdana" w:cs="Arial"/>
          <w:sz w:val="18"/>
          <w:szCs w:val="18"/>
          <w:lang w:val="es-BO"/>
        </w:rPr>
      </w:pPr>
    </w:p>
    <w:p w:rsidR="00623BB0" w:rsidRPr="00AE79D2" w:rsidRDefault="00623BB0"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623BB0" w:rsidRPr="00AE79D2" w:rsidRDefault="00623BB0" w:rsidP="0008183D">
      <w:pPr>
        <w:pStyle w:val="Prrafodelista"/>
        <w:rPr>
          <w:rFonts w:ascii="Verdana" w:hAnsi="Verdana" w:cs="Arial"/>
          <w:sz w:val="18"/>
          <w:szCs w:val="18"/>
          <w:lang w:val="es-BO"/>
        </w:rPr>
      </w:pPr>
    </w:p>
    <w:p w:rsidR="00623BB0" w:rsidRPr="00AE79D2" w:rsidRDefault="00623BB0" w:rsidP="00C06A55">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623BB0" w:rsidRPr="00AE79D2" w:rsidRDefault="00623BB0" w:rsidP="0008183D">
      <w:pPr>
        <w:pStyle w:val="Prrafodelista"/>
        <w:spacing w:before="160" w:after="160"/>
        <w:ind w:left="990"/>
        <w:contextualSpacing/>
        <w:jc w:val="both"/>
        <w:rPr>
          <w:rFonts w:ascii="Verdana" w:hAnsi="Verdana" w:cs="Arial"/>
          <w:sz w:val="18"/>
          <w:szCs w:val="18"/>
          <w:lang w:val="es-BO"/>
        </w:rPr>
      </w:pPr>
    </w:p>
    <w:p w:rsidR="00623BB0" w:rsidRPr="00AE79D2" w:rsidRDefault="00623BB0" w:rsidP="00D6076B">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623BB0" w:rsidRPr="00AE79D2" w:rsidRDefault="00623BB0" w:rsidP="00C54A7F">
      <w:pPr>
        <w:pStyle w:val="Prrafodelista"/>
        <w:rPr>
          <w:rFonts w:ascii="Verdana" w:hAnsi="Verdana" w:cs="Arial"/>
          <w:sz w:val="18"/>
          <w:szCs w:val="18"/>
          <w:lang w:val="es-BO"/>
        </w:rPr>
      </w:pPr>
    </w:p>
    <w:p w:rsidR="00623BB0" w:rsidRPr="00AE79D2" w:rsidRDefault="00623BB0" w:rsidP="007F7909">
      <w:pPr>
        <w:pStyle w:val="Prrafodelista"/>
        <w:numPr>
          <w:ilvl w:val="0"/>
          <w:numId w:val="20"/>
        </w:numPr>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El Acta de Apertura deberá ser suscrita por todos los integrantes de la Comisión de Evaluación</w:t>
      </w:r>
      <w:r>
        <w:rPr>
          <w:rFonts w:ascii="Verdana" w:hAnsi="Verdana" w:cs="Arial"/>
          <w:sz w:val="18"/>
          <w:szCs w:val="18"/>
          <w:lang w:val="es-BO"/>
        </w:rPr>
        <w:t xml:space="preserve"> y Calificación</w:t>
      </w:r>
      <w:r w:rsidRPr="00AE79D2">
        <w:rPr>
          <w:rFonts w:ascii="Verdana" w:hAnsi="Verdana" w:cs="Arial"/>
          <w:sz w:val="18"/>
          <w:szCs w:val="18"/>
          <w:lang w:val="es-BO"/>
        </w:rPr>
        <w:t xml:space="preserve"> y por los representantes de los proponentes asistentes que deseen hacerlo.</w:t>
      </w:r>
    </w:p>
    <w:p w:rsidR="00623BB0" w:rsidRPr="00AE79D2" w:rsidRDefault="00623BB0" w:rsidP="005D4265">
      <w:pPr>
        <w:pStyle w:val="Prrafodelista"/>
        <w:spacing w:before="160" w:after="160"/>
        <w:ind w:left="993"/>
        <w:contextualSpacing/>
        <w:jc w:val="both"/>
        <w:rPr>
          <w:rFonts w:ascii="Verdana" w:hAnsi="Verdana" w:cs="Arial"/>
          <w:sz w:val="18"/>
          <w:szCs w:val="18"/>
          <w:lang w:val="es-BO"/>
        </w:rPr>
      </w:pPr>
    </w:p>
    <w:p w:rsidR="00623BB0" w:rsidRPr="00AE79D2" w:rsidRDefault="00623BB0" w:rsidP="005D4265">
      <w:pPr>
        <w:pStyle w:val="Prrafodelista"/>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623BB0" w:rsidRPr="00AE79D2" w:rsidRDefault="00623BB0" w:rsidP="007F4C32">
      <w:pPr>
        <w:numPr>
          <w:ilvl w:val="1"/>
          <w:numId w:val="8"/>
        </w:numPr>
        <w:jc w:val="both"/>
        <w:rPr>
          <w:rFonts w:ascii="Verdana" w:hAnsi="Verdana" w:cs="Arial"/>
          <w:sz w:val="18"/>
          <w:szCs w:val="18"/>
        </w:rPr>
      </w:pPr>
      <w:r w:rsidRPr="00AE79D2">
        <w:rPr>
          <w:rFonts w:ascii="Verdana" w:hAnsi="Verdana" w:cs="Arial"/>
          <w:sz w:val="18"/>
          <w:szCs w:val="18"/>
        </w:rPr>
        <w:lastRenderedPageBreak/>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623BB0" w:rsidRPr="00AE79D2" w:rsidRDefault="00623BB0" w:rsidP="00D6076B">
      <w:pPr>
        <w:ind w:left="576"/>
        <w:jc w:val="both"/>
        <w:rPr>
          <w:rFonts w:ascii="Verdana" w:hAnsi="Verdana" w:cs="Arial"/>
          <w:sz w:val="18"/>
          <w:szCs w:val="18"/>
        </w:rPr>
      </w:pPr>
    </w:p>
    <w:p w:rsidR="00623BB0" w:rsidRPr="00AE79D2" w:rsidRDefault="00623BB0" w:rsidP="00D6076B">
      <w:pPr>
        <w:ind w:left="576"/>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623BB0" w:rsidRPr="00AE79D2" w:rsidRDefault="00623BB0" w:rsidP="00D6076B">
      <w:pPr>
        <w:ind w:left="576"/>
        <w:jc w:val="both"/>
        <w:rPr>
          <w:rFonts w:ascii="Verdana" w:hAnsi="Verdana" w:cs="Arial"/>
          <w:sz w:val="18"/>
          <w:szCs w:val="18"/>
        </w:rPr>
      </w:pPr>
    </w:p>
    <w:p w:rsidR="00623BB0" w:rsidRDefault="00623BB0" w:rsidP="007F4C32">
      <w:pPr>
        <w:numPr>
          <w:ilvl w:val="1"/>
          <w:numId w:val="8"/>
        </w:numPr>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623BB0" w:rsidRPr="00AE79D2" w:rsidRDefault="00623BB0" w:rsidP="00972405">
      <w:pPr>
        <w:pStyle w:val="Prrafodelista"/>
        <w:spacing w:before="160" w:after="160"/>
        <w:ind w:left="576"/>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623BB0" w:rsidRPr="00AE79D2" w:rsidRDefault="00623BB0"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623BB0" w:rsidRPr="00AE79D2" w:rsidRDefault="00623BB0" w:rsidP="005C46BB">
      <w:pPr>
        <w:spacing w:before="160" w:after="160"/>
        <w:jc w:val="center"/>
        <w:rPr>
          <w:rFonts w:ascii="Verdana" w:hAnsi="Verdana" w:cs="Arial"/>
          <w:sz w:val="18"/>
          <w:szCs w:val="18"/>
          <w:lang w:val="es-BO"/>
        </w:rPr>
      </w:pPr>
      <w:r w:rsidRPr="00AE79D2">
        <w:rPr>
          <w:rFonts w:ascii="Verdana" w:hAnsi="Verdana" w:cs="Arial"/>
          <w:b/>
          <w:sz w:val="18"/>
          <w:szCs w:val="18"/>
          <w:lang w:val="es-BO"/>
        </w:rPr>
        <w:t>EVALUACIÓN Y ADJUDICACIÓN</w:t>
      </w:r>
    </w:p>
    <w:p w:rsidR="00623BB0" w:rsidRPr="006F3C39" w:rsidRDefault="00623BB0" w:rsidP="006F3C39">
      <w:pPr>
        <w:pStyle w:val="Ttulo10"/>
        <w:numPr>
          <w:ilvl w:val="0"/>
          <w:numId w:val="8"/>
        </w:numPr>
        <w:spacing w:before="160" w:after="160"/>
        <w:jc w:val="both"/>
        <w:rPr>
          <w:rFonts w:ascii="Verdana" w:hAnsi="Verdana"/>
          <w:sz w:val="18"/>
        </w:rPr>
      </w:pPr>
      <w:r w:rsidRPr="006F3C39">
        <w:rPr>
          <w:rFonts w:ascii="Verdana" w:hAnsi="Verdana"/>
          <w:sz w:val="18"/>
        </w:rPr>
        <w:t>EVALUACIÓN DE PROPUESTAS</w:t>
      </w:r>
    </w:p>
    <w:p w:rsidR="00623BB0" w:rsidRPr="00AE79D2" w:rsidRDefault="00623BB0"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623BB0" w:rsidRPr="00F05144" w:rsidRDefault="00623BB0"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623BB0" w:rsidRPr="00AE79D2" w:rsidRDefault="00623BB0" w:rsidP="00052C8E">
      <w:pPr>
        <w:pStyle w:val="Puesto"/>
        <w:spacing w:before="160" w:after="160"/>
        <w:contextualSpacing/>
        <w:jc w:val="both"/>
        <w:rPr>
          <w:rFonts w:ascii="Verdana" w:hAnsi="Verdana"/>
          <w:b w:val="0"/>
          <w:strike/>
          <w:sz w:val="18"/>
          <w:szCs w:val="18"/>
          <w:lang w:val="es-BO"/>
        </w:rPr>
      </w:pPr>
    </w:p>
    <w:p w:rsidR="00623BB0" w:rsidRPr="00BD1A1B" w:rsidRDefault="00623BB0"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623BB0" w:rsidRPr="00D4728C" w:rsidRDefault="00623BB0"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623BB0" w:rsidRPr="004D0417" w:rsidRDefault="00623BB0"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623BB0" w:rsidRPr="00AE79D2" w:rsidRDefault="00623BB0"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623BB0" w:rsidRPr="00AE79D2" w:rsidRDefault="00623BB0"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623BB0" w:rsidRPr="00AE79D2" w:rsidRDefault="00623BB0"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623BB0" w:rsidRPr="00AE79D2" w:rsidRDefault="00623BB0" w:rsidP="001662CE">
      <w:pPr>
        <w:pStyle w:val="Prrafodelista"/>
        <w:spacing w:before="160" w:after="160"/>
        <w:ind w:left="810" w:hanging="540"/>
        <w:jc w:val="both"/>
        <w:rPr>
          <w:rFonts w:ascii="Verdana" w:hAnsi="Verdana" w:cs="Arial"/>
          <w:b/>
          <w:vanish/>
          <w:sz w:val="18"/>
          <w:szCs w:val="18"/>
          <w:lang w:val="es-BO"/>
        </w:rPr>
      </w:pPr>
    </w:p>
    <w:p w:rsidR="00623BB0" w:rsidRPr="00AE79D2" w:rsidRDefault="00623BB0"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623BB0" w:rsidRPr="00AE79D2" w:rsidRDefault="00623BB0"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623BB0" w:rsidRPr="00AE79D2" w:rsidRDefault="00623BB0"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623BB0" w:rsidRPr="00AE79D2" w:rsidRDefault="00623BB0"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623BB0" w:rsidRPr="00DC69F6" w:rsidRDefault="00623BB0"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623BB0" w:rsidRPr="00DC69F6" w:rsidRDefault="00623BB0"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623BB0" w:rsidRPr="00DC69F6" w:rsidRDefault="00623BB0"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623BB0" w:rsidRPr="00DC69F6" w:rsidRDefault="00623BB0"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623BB0" w:rsidRPr="00DC69F6" w:rsidRDefault="00623BB0"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lastRenderedPageBreak/>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623BB0" w:rsidRPr="00AE79D2" w:rsidRDefault="00623BB0"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623BB0" w:rsidRPr="00AE79D2" w:rsidRDefault="00623BB0"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623BB0" w:rsidRPr="00AE79D2" w:rsidRDefault="00623BB0" w:rsidP="00A616D5">
      <w:pPr>
        <w:ind w:left="709"/>
        <w:jc w:val="both"/>
        <w:rPr>
          <w:rFonts w:ascii="Verdana" w:hAnsi="Verdana" w:cs="Arial"/>
          <w:color w:val="FF0000"/>
          <w:sz w:val="18"/>
          <w:szCs w:val="18"/>
          <w:lang w:val="es-BO"/>
        </w:rPr>
      </w:pPr>
    </w:p>
    <w:p w:rsidR="00623BB0" w:rsidRPr="00AE79D2" w:rsidRDefault="00623BB0"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623BB0" w:rsidRPr="00AE79D2" w:rsidRDefault="008A45C1"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623BB0" w:rsidRPr="00AE79D2" w:rsidRDefault="00623BB0"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t>Donde:</w:t>
      </w:r>
    </w:p>
    <w:p w:rsidR="00623BB0" w:rsidRPr="00AE79D2" w:rsidRDefault="00623BB0"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623BB0" w:rsidRPr="00AE79D2" w:rsidRDefault="00623BB0"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623BB0" w:rsidRPr="00AE79D2" w:rsidRDefault="008A45C1"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623BB0" w:rsidRPr="00AE79D2">
        <w:rPr>
          <w:rFonts w:ascii="Verdana" w:hAnsi="Verdana" w:cs="Arial"/>
          <w:sz w:val="18"/>
          <w:szCs w:val="18"/>
          <w:lang w:val="es-BO"/>
        </w:rPr>
        <w:tab/>
        <w:t xml:space="preserve">Precio Ajustado de la Propuesta a ser evaluada </w:t>
      </w:r>
    </w:p>
    <w:p w:rsidR="00623BB0" w:rsidRPr="00AE79D2" w:rsidRDefault="00623BB0" w:rsidP="00A65203">
      <w:pPr>
        <w:ind w:left="414"/>
        <w:jc w:val="both"/>
        <w:rPr>
          <w:rFonts w:ascii="Verdana" w:hAnsi="Verdana" w:cs="Arial"/>
          <w:lang w:val="es-BO"/>
        </w:rPr>
      </w:pPr>
    </w:p>
    <w:p w:rsidR="00623BB0" w:rsidRPr="00AE79D2" w:rsidRDefault="00623BB0"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623BB0" w:rsidRPr="00AE79D2" w:rsidRDefault="00623BB0"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623BB0" w:rsidRPr="00AE79D2" w:rsidRDefault="00623BB0"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623BB0" w:rsidRPr="00AE79D2" w:rsidRDefault="00623BB0"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623BB0" w:rsidRPr="00AE79D2" w:rsidRDefault="00623BB0"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 de la evaluación de la Propuesta Técnica y el Formulario C-2, utilizando el Formulario V-3.</w:t>
      </w:r>
    </w:p>
    <w:p w:rsidR="00623BB0" w:rsidRPr="00AE79D2" w:rsidRDefault="00623BB0"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623BB0" w:rsidRPr="00AE79D2" w:rsidRDefault="00623BB0"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623BB0" w:rsidRPr="00AE79D2" w:rsidRDefault="00623BB0"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Una vez calificadas y puntuadas las propuestas económica y técnica de cada propuesta, se determinará el puntaje total (PTPi)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623BB0" w:rsidRPr="00AE79D2" w:rsidRDefault="00623BB0"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 + PTi</w:t>
      </w:r>
    </w:p>
    <w:p w:rsidR="00623BB0" w:rsidRPr="00AE79D2" w:rsidRDefault="00623BB0"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623BB0" w:rsidRPr="00AE79D2" w:rsidRDefault="00623BB0"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Pr="00AE79D2">
        <w:rPr>
          <w:rFonts w:ascii="Verdana" w:hAnsi="Verdana" w:cs="Arial"/>
          <w:i/>
          <w:sz w:val="18"/>
          <w:szCs w:val="18"/>
        </w:rPr>
        <w:tab/>
      </w:r>
      <w:r w:rsidRPr="00AE79D2">
        <w:rPr>
          <w:rFonts w:ascii="Verdana" w:hAnsi="Verdana" w:cs="Arial"/>
          <w:sz w:val="18"/>
          <w:szCs w:val="18"/>
        </w:rPr>
        <w:t>Puntaje Total de la Propuesta Evaluada</w:t>
      </w:r>
    </w:p>
    <w:p w:rsidR="00623BB0" w:rsidRPr="00AE79D2" w:rsidRDefault="00623BB0"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Pr="00AE79D2">
        <w:rPr>
          <w:rFonts w:ascii="Verdana" w:hAnsi="Verdana" w:cs="Arial"/>
          <w:i/>
          <w:sz w:val="18"/>
          <w:szCs w:val="18"/>
        </w:rPr>
        <w:tab/>
      </w:r>
      <w:r w:rsidRPr="00AE79D2">
        <w:rPr>
          <w:rFonts w:ascii="Verdana" w:hAnsi="Verdana" w:cs="Arial"/>
          <w:sz w:val="18"/>
          <w:szCs w:val="18"/>
        </w:rPr>
        <w:t>Puntaje de la Propuesta Económica</w:t>
      </w:r>
    </w:p>
    <w:p w:rsidR="00623BB0" w:rsidRPr="00AE79D2" w:rsidRDefault="00623BB0"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Pr="00AE79D2">
        <w:rPr>
          <w:rFonts w:ascii="Verdana" w:hAnsi="Verdana" w:cs="Arial"/>
          <w:sz w:val="18"/>
          <w:szCs w:val="18"/>
        </w:rPr>
        <w:tab/>
        <w:t xml:space="preserve">Puntaje de la Evaluación Propuesta Técnica </w:t>
      </w:r>
    </w:p>
    <w:p w:rsidR="00623BB0" w:rsidRPr="00A46477" w:rsidRDefault="00623BB0"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r w:rsidRPr="00A46477">
        <w:rPr>
          <w:rFonts w:ascii="Verdana" w:hAnsi="Verdana" w:cs="Arial"/>
          <w:b/>
          <w:sz w:val="18"/>
          <w:szCs w:val="18"/>
        </w:rPr>
        <w:t xml:space="preserve">PTPi),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623BB0" w:rsidRPr="00A46477" w:rsidRDefault="00623BB0" w:rsidP="00A616D5">
      <w:pPr>
        <w:ind w:left="567"/>
        <w:jc w:val="both"/>
        <w:rPr>
          <w:rFonts w:ascii="Verdana" w:hAnsi="Verdana"/>
          <w:sz w:val="18"/>
          <w:szCs w:val="18"/>
          <w:lang w:val="es-BO"/>
        </w:rPr>
      </w:pPr>
      <w:r w:rsidRPr="00A46477">
        <w:rPr>
          <w:rFonts w:ascii="Verdana" w:hAnsi="Verdana"/>
          <w:sz w:val="18"/>
          <w:szCs w:val="18"/>
          <w:lang w:val="es-BO"/>
        </w:rPr>
        <w:lastRenderedPageBreak/>
        <w:t>En caso de existir empate entre dos o más propuestas, la Comisión de Evaluación y Calificación será responsable de definir el desempate, aspecto que será señalado en el Informe de Evaluación y Recomendación de Adjudicación o Declaratoria Desierta.</w:t>
      </w:r>
    </w:p>
    <w:p w:rsidR="00623BB0" w:rsidRPr="00A46477" w:rsidRDefault="00623BB0"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623BB0" w:rsidRPr="00A46477" w:rsidRDefault="00623BB0"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623BB0" w:rsidRPr="00A46477" w:rsidRDefault="00623BB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623BB0" w:rsidRPr="00A46477" w:rsidRDefault="00623BB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623BB0" w:rsidRPr="00A46477" w:rsidRDefault="00623BB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623BB0" w:rsidRPr="00A46477" w:rsidRDefault="00623BB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623BB0" w:rsidRPr="00A46477" w:rsidRDefault="00623BB0"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623BB0" w:rsidRDefault="00623BB0"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623BB0" w:rsidRPr="006F3C39" w:rsidRDefault="00623BB0"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623BB0" w:rsidRPr="00AE79D2" w:rsidRDefault="00623BB0" w:rsidP="007F4C32">
      <w:pPr>
        <w:pStyle w:val="Prrafodelista"/>
        <w:numPr>
          <w:ilvl w:val="0"/>
          <w:numId w:val="8"/>
        </w:numPr>
        <w:jc w:val="both"/>
        <w:rPr>
          <w:rFonts w:ascii="Verdana" w:hAnsi="Verdana" w:cs="Arial"/>
          <w:vanish/>
          <w:sz w:val="18"/>
          <w:szCs w:val="18"/>
        </w:rPr>
      </w:pPr>
    </w:p>
    <w:p w:rsidR="00623BB0" w:rsidRPr="006F3C39" w:rsidRDefault="00623BB0" w:rsidP="008500C5">
      <w:pPr>
        <w:jc w:val="both"/>
        <w:rPr>
          <w:rFonts w:ascii="Verdana" w:hAnsi="Verdana" w:cs="Arial"/>
          <w:sz w:val="18"/>
          <w:szCs w:val="18"/>
        </w:rPr>
      </w:pPr>
      <w:r w:rsidRPr="006F3C39">
        <w:rPr>
          <w:rFonts w:ascii="Verdana" w:hAnsi="Verdana" w:cs="Arial"/>
          <w:b/>
          <w:sz w:val="18"/>
          <w:szCs w:val="18"/>
        </w:rPr>
        <w:t>24.1.</w:t>
      </w:r>
      <w:r>
        <w:rPr>
          <w:rFonts w:ascii="Verdana" w:hAnsi="Verdana" w:cs="Arial"/>
          <w:b/>
          <w:sz w:val="18"/>
          <w:szCs w:val="18"/>
        </w:rPr>
        <w:t xml:space="preserve"> </w:t>
      </w:r>
      <w:r w:rsidRPr="006F3C39">
        <w:rPr>
          <w:rFonts w:ascii="Verdana" w:hAnsi="Verdana" w:cs="Arial"/>
          <w:sz w:val="18"/>
          <w:szCs w:val="18"/>
        </w:rPr>
        <w:t xml:space="preserve">El 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623BB0" w:rsidRPr="003E0D98" w:rsidRDefault="00623BB0" w:rsidP="003E0D98">
      <w:pPr>
        <w:jc w:val="both"/>
        <w:rPr>
          <w:rFonts w:ascii="Verdana" w:hAnsi="Verdana" w:cs="Arial"/>
          <w:sz w:val="18"/>
          <w:szCs w:val="18"/>
        </w:rPr>
      </w:pPr>
    </w:p>
    <w:p w:rsidR="00623BB0" w:rsidRPr="006F3C39" w:rsidRDefault="00623BB0" w:rsidP="006F3C39">
      <w:pPr>
        <w:jc w:val="both"/>
        <w:rPr>
          <w:rFonts w:ascii="Verdana" w:hAnsi="Verdana" w:cs="Arial"/>
          <w:sz w:val="18"/>
          <w:szCs w:val="18"/>
        </w:rPr>
      </w:pPr>
      <w:r w:rsidRPr="006F3C39">
        <w:rPr>
          <w:rFonts w:ascii="Verdana" w:hAnsi="Verdana" w:cs="Arial"/>
          <w:b/>
          <w:sz w:val="18"/>
          <w:szCs w:val="18"/>
        </w:rPr>
        <w:t>24.2.</w:t>
      </w:r>
      <w:r w:rsidRPr="006F3C39">
        <w:rPr>
          <w:rFonts w:ascii="Verdana" w:hAnsi="Verdana" w:cs="Arial"/>
          <w:sz w:val="18"/>
          <w:szCs w:val="18"/>
        </w:rPr>
        <w:t xml:space="preserve"> En caso de que el RCD solicite a la Comisión de Evaluación </w:t>
      </w:r>
      <w:r>
        <w:rPr>
          <w:rFonts w:ascii="Verdana" w:hAnsi="Verdana" w:cs="Arial"/>
          <w:sz w:val="18"/>
          <w:szCs w:val="18"/>
        </w:rPr>
        <w:t xml:space="preserve">y Calificación </w:t>
      </w:r>
      <w:r w:rsidRPr="006F3C39">
        <w:rPr>
          <w:rFonts w:ascii="Verdana" w:hAnsi="Verdana" w:cs="Arial"/>
          <w:sz w:val="18"/>
          <w:szCs w:val="18"/>
        </w:rPr>
        <w:t>la complementación o sustentación del informe, podrá autorizar la modificación del cronograma de plazos a partir de la fecha establecida para la emisión de la Adjudicación o Declaratoria Desierta.</w:t>
      </w:r>
    </w:p>
    <w:p w:rsidR="00623BB0" w:rsidRPr="00AE79D2" w:rsidRDefault="00623BB0" w:rsidP="009A107D">
      <w:pPr>
        <w:ind w:left="576"/>
        <w:jc w:val="both"/>
        <w:rPr>
          <w:rFonts w:ascii="Verdana" w:hAnsi="Verdana" w:cs="Arial"/>
          <w:sz w:val="18"/>
          <w:szCs w:val="18"/>
        </w:rPr>
      </w:pPr>
    </w:p>
    <w:p w:rsidR="00623BB0" w:rsidRPr="004D0417" w:rsidRDefault="00623BB0" w:rsidP="00827C2E">
      <w:pPr>
        <w:jc w:val="both"/>
        <w:rPr>
          <w:rFonts w:ascii="Verdana" w:hAnsi="Verdana" w:cs="Arial"/>
          <w:sz w:val="18"/>
          <w:szCs w:val="18"/>
        </w:rPr>
      </w:pPr>
      <w:r w:rsidRPr="004D0417">
        <w:rPr>
          <w:rFonts w:ascii="Verdana" w:hAnsi="Verdana" w:cs="Arial"/>
          <w:b/>
          <w:sz w:val="18"/>
          <w:szCs w:val="18"/>
        </w:rPr>
        <w:t>24.3</w:t>
      </w:r>
      <w:r w:rsidRPr="004D0417">
        <w:rPr>
          <w:rFonts w:ascii="Verdana" w:hAnsi="Verdana" w:cs="Arial"/>
          <w:sz w:val="18"/>
          <w:szCs w:val="18"/>
        </w:rPr>
        <w:t>.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623BB0" w:rsidRPr="00AE79D2" w:rsidRDefault="00623BB0" w:rsidP="009A107D">
      <w:pPr>
        <w:ind w:left="576"/>
        <w:jc w:val="both"/>
        <w:rPr>
          <w:rFonts w:ascii="Verdana" w:hAnsi="Verdana" w:cs="Arial"/>
          <w:sz w:val="18"/>
          <w:szCs w:val="18"/>
        </w:rPr>
      </w:pPr>
    </w:p>
    <w:p w:rsidR="00623BB0" w:rsidRDefault="00623BB0" w:rsidP="006F3C39">
      <w:pPr>
        <w:jc w:val="both"/>
        <w:rPr>
          <w:rFonts w:ascii="Verdana" w:hAnsi="Verdana" w:cs="Arial"/>
          <w:sz w:val="18"/>
          <w:szCs w:val="18"/>
        </w:rPr>
      </w:pPr>
      <w:r w:rsidRPr="006F3C39">
        <w:rPr>
          <w:rFonts w:ascii="Verdana" w:hAnsi="Verdana" w:cs="Arial"/>
          <w:b/>
          <w:sz w:val="18"/>
          <w:szCs w:val="18"/>
        </w:rPr>
        <w:t>24.4</w:t>
      </w:r>
      <w:r>
        <w:rPr>
          <w:rFonts w:ascii="Verdana" w:hAnsi="Verdana" w:cs="Arial"/>
          <w:sz w:val="18"/>
          <w:szCs w:val="18"/>
        </w:rPr>
        <w:t xml:space="preserve">. La </w:t>
      </w:r>
      <w:r w:rsidRPr="00D4728C">
        <w:rPr>
          <w:rFonts w:ascii="Verdana" w:hAnsi="Verdana" w:cs="Arial"/>
          <w:sz w:val="18"/>
          <w:szCs w:val="18"/>
        </w:rPr>
        <w:t xml:space="preserve">Nota o Resolución Administrativa de Adjudicación o </w:t>
      </w:r>
      <w:r w:rsidRPr="00D4728C">
        <w:rPr>
          <w:rFonts w:ascii="Verdana" w:hAnsi="Verdana" w:cs="Arial"/>
          <w:sz w:val="18"/>
          <w:szCs w:val="18"/>
          <w:lang w:val="es-BO"/>
        </w:rPr>
        <w:t xml:space="preserve">Declaratoria Desierta, </w:t>
      </w:r>
      <w:r w:rsidRPr="00D4728C">
        <w:rPr>
          <w:rFonts w:ascii="Verdana" w:hAnsi="Verdana" w:cs="Arial"/>
          <w:sz w:val="18"/>
          <w:szCs w:val="18"/>
        </w:rPr>
        <w:t>será notificada a los proponentes, según lo establecido en el procedimiento.</w:t>
      </w:r>
    </w:p>
    <w:p w:rsidR="00623BB0" w:rsidRPr="00D4728C" w:rsidRDefault="00623BB0" w:rsidP="006F3C39">
      <w:pPr>
        <w:jc w:val="both"/>
        <w:rPr>
          <w:rFonts w:ascii="Verdana" w:hAnsi="Verdana" w:cs="Arial"/>
          <w:sz w:val="18"/>
          <w:szCs w:val="18"/>
        </w:rPr>
      </w:pPr>
    </w:p>
    <w:p w:rsidR="00623BB0" w:rsidRPr="00AE79D2" w:rsidRDefault="00623BB0"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623BB0" w:rsidRPr="00AE79D2" w:rsidRDefault="00623BB0"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623BB0" w:rsidRPr="00645493" w:rsidRDefault="00623BB0"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25 SUSCRIPCIÓN DE CONTRATO</w:t>
      </w:r>
    </w:p>
    <w:p w:rsidR="00623BB0" w:rsidRPr="00AE79D2" w:rsidRDefault="00623BB0" w:rsidP="007F7909">
      <w:pPr>
        <w:pStyle w:val="Prrafodelista"/>
        <w:numPr>
          <w:ilvl w:val="0"/>
          <w:numId w:val="17"/>
        </w:numPr>
        <w:spacing w:before="160" w:after="160"/>
        <w:jc w:val="both"/>
        <w:rPr>
          <w:rFonts w:ascii="Verdana" w:hAnsi="Verdana" w:cs="Arial"/>
          <w:vanish/>
          <w:sz w:val="18"/>
          <w:szCs w:val="18"/>
          <w:lang w:val="es-BO"/>
        </w:rPr>
      </w:pPr>
    </w:p>
    <w:p w:rsidR="00623BB0" w:rsidRPr="00AE79D2" w:rsidRDefault="00623BB0" w:rsidP="007F7909">
      <w:pPr>
        <w:pStyle w:val="Prrafodelista"/>
        <w:numPr>
          <w:ilvl w:val="0"/>
          <w:numId w:val="17"/>
        </w:numPr>
        <w:spacing w:before="160" w:after="160"/>
        <w:jc w:val="both"/>
        <w:rPr>
          <w:rFonts w:ascii="Verdana" w:hAnsi="Verdana" w:cs="Arial"/>
          <w:vanish/>
          <w:sz w:val="18"/>
          <w:szCs w:val="18"/>
          <w:lang w:val="es-BO"/>
        </w:rPr>
      </w:pPr>
    </w:p>
    <w:p w:rsidR="00623BB0" w:rsidRPr="004C47EA" w:rsidRDefault="00623BB0" w:rsidP="007F7909">
      <w:pPr>
        <w:pStyle w:val="Prrafodelista"/>
        <w:numPr>
          <w:ilvl w:val="1"/>
          <w:numId w:val="38"/>
        </w:numPr>
        <w:spacing w:before="160" w:after="160"/>
        <w:ind w:left="567" w:hanging="567"/>
        <w:jc w:val="both"/>
        <w:rPr>
          <w:rFonts w:ascii="Verdana" w:hAnsi="Verdana" w:cs="Arial"/>
          <w:sz w:val="18"/>
          <w:szCs w:val="18"/>
          <w:lang w:val="es-BO"/>
        </w:rPr>
      </w:pPr>
      <w:r w:rsidRPr="004C47E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623BB0" w:rsidRPr="00D96E17" w:rsidRDefault="00623BB0"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623BB0" w:rsidRPr="00D847D2" w:rsidRDefault="00623BB0" w:rsidP="00FF0B66">
      <w:pPr>
        <w:spacing w:before="160" w:after="160"/>
        <w:ind w:left="567"/>
        <w:jc w:val="both"/>
        <w:rPr>
          <w:rFonts w:ascii="Verdana" w:hAnsi="Verdana" w:cs="Arial"/>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 no deberá ser mayor al plazo inicial establecido en el DCD.</w:t>
      </w:r>
    </w:p>
    <w:p w:rsidR="00623BB0" w:rsidRPr="00972405" w:rsidRDefault="00623BB0" w:rsidP="007F7909">
      <w:pPr>
        <w:pStyle w:val="Prrafodelista"/>
        <w:numPr>
          <w:ilvl w:val="1"/>
          <w:numId w:val="38"/>
        </w:numPr>
        <w:spacing w:before="160" w:after="160"/>
        <w:ind w:left="567" w:hanging="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623BB0" w:rsidRPr="00B607AD" w:rsidRDefault="00623BB0"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lastRenderedPageBreak/>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623BB0" w:rsidRPr="00AE79D2" w:rsidRDefault="00623BB0" w:rsidP="007F7909">
      <w:pPr>
        <w:pStyle w:val="Prrafodelista"/>
        <w:numPr>
          <w:ilvl w:val="0"/>
          <w:numId w:val="29"/>
        </w:numPr>
        <w:spacing w:before="160" w:after="160"/>
        <w:ind w:left="567" w:hanging="567"/>
        <w:jc w:val="both"/>
        <w:rPr>
          <w:rFonts w:ascii="Verdana" w:hAnsi="Verdana" w:cs="Arial"/>
          <w:vanish/>
          <w:sz w:val="18"/>
          <w:szCs w:val="18"/>
          <w:lang w:val="es-BO"/>
        </w:rPr>
      </w:pPr>
    </w:p>
    <w:p w:rsidR="00623BB0" w:rsidRPr="00AE79D2" w:rsidRDefault="00623BB0" w:rsidP="007F7909">
      <w:pPr>
        <w:pStyle w:val="Prrafodelista"/>
        <w:numPr>
          <w:ilvl w:val="0"/>
          <w:numId w:val="29"/>
        </w:numPr>
        <w:spacing w:before="160" w:after="160"/>
        <w:ind w:left="567" w:hanging="567"/>
        <w:jc w:val="both"/>
        <w:rPr>
          <w:rFonts w:ascii="Verdana" w:hAnsi="Verdana" w:cs="Arial"/>
          <w:vanish/>
          <w:sz w:val="18"/>
          <w:szCs w:val="18"/>
          <w:lang w:val="es-BO"/>
        </w:rPr>
      </w:pPr>
    </w:p>
    <w:p w:rsidR="00623BB0" w:rsidRPr="00AE79D2" w:rsidRDefault="00623BB0" w:rsidP="007F7909">
      <w:pPr>
        <w:pStyle w:val="Prrafodelista"/>
        <w:numPr>
          <w:ilvl w:val="0"/>
          <w:numId w:val="29"/>
        </w:numPr>
        <w:spacing w:before="160" w:after="160"/>
        <w:ind w:left="567" w:hanging="567"/>
        <w:jc w:val="both"/>
        <w:rPr>
          <w:rFonts w:ascii="Verdana" w:hAnsi="Verdana" w:cs="Arial"/>
          <w:vanish/>
          <w:sz w:val="18"/>
          <w:szCs w:val="18"/>
          <w:lang w:val="es-BO"/>
        </w:rPr>
      </w:pPr>
    </w:p>
    <w:p w:rsidR="00623BB0" w:rsidRPr="00AE79D2" w:rsidRDefault="00623BB0" w:rsidP="007F7909">
      <w:pPr>
        <w:pStyle w:val="Prrafodelista"/>
        <w:numPr>
          <w:ilvl w:val="0"/>
          <w:numId w:val="29"/>
        </w:numPr>
        <w:spacing w:before="160" w:after="160"/>
        <w:ind w:left="567" w:hanging="567"/>
        <w:jc w:val="both"/>
        <w:rPr>
          <w:rFonts w:ascii="Verdana" w:hAnsi="Verdana" w:cs="Arial"/>
          <w:vanish/>
          <w:sz w:val="18"/>
          <w:szCs w:val="18"/>
          <w:lang w:val="es-BO"/>
        </w:rPr>
      </w:pPr>
    </w:p>
    <w:p w:rsidR="00623BB0" w:rsidRPr="00AE79D2" w:rsidRDefault="00623BB0" w:rsidP="007F7909">
      <w:pPr>
        <w:pStyle w:val="Prrafodelista"/>
        <w:numPr>
          <w:ilvl w:val="0"/>
          <w:numId w:val="29"/>
        </w:numPr>
        <w:spacing w:before="160" w:after="160"/>
        <w:ind w:left="567" w:hanging="567"/>
        <w:jc w:val="both"/>
        <w:rPr>
          <w:rFonts w:ascii="Verdana" w:hAnsi="Verdana" w:cs="Arial"/>
          <w:vanish/>
          <w:sz w:val="18"/>
          <w:szCs w:val="18"/>
          <w:lang w:val="es-BO"/>
        </w:rPr>
      </w:pPr>
    </w:p>
    <w:p w:rsidR="00623BB0" w:rsidRPr="00AE79D2" w:rsidRDefault="00623BB0" w:rsidP="007F7909">
      <w:pPr>
        <w:pStyle w:val="Prrafodelista"/>
        <w:numPr>
          <w:ilvl w:val="0"/>
          <w:numId w:val="29"/>
        </w:numPr>
        <w:spacing w:before="160" w:after="160"/>
        <w:ind w:left="567" w:hanging="567"/>
        <w:jc w:val="both"/>
        <w:rPr>
          <w:rFonts w:ascii="Verdana" w:hAnsi="Verdana" w:cs="Arial"/>
          <w:vanish/>
          <w:sz w:val="18"/>
          <w:szCs w:val="18"/>
          <w:lang w:val="es-BO"/>
        </w:rPr>
      </w:pPr>
    </w:p>
    <w:p w:rsidR="00623BB0" w:rsidRPr="00AE79D2" w:rsidRDefault="00623BB0" w:rsidP="007F7909">
      <w:pPr>
        <w:pStyle w:val="Prrafodelista"/>
        <w:numPr>
          <w:ilvl w:val="0"/>
          <w:numId w:val="29"/>
        </w:numPr>
        <w:spacing w:before="160" w:after="160"/>
        <w:ind w:left="567" w:hanging="567"/>
        <w:jc w:val="both"/>
        <w:rPr>
          <w:rFonts w:ascii="Verdana" w:hAnsi="Verdana" w:cs="Arial"/>
          <w:vanish/>
          <w:sz w:val="18"/>
          <w:szCs w:val="18"/>
          <w:lang w:val="es-BO"/>
        </w:rPr>
      </w:pPr>
    </w:p>
    <w:p w:rsidR="00623BB0" w:rsidRPr="00AE79D2" w:rsidRDefault="00623BB0" w:rsidP="007F7909">
      <w:pPr>
        <w:pStyle w:val="Prrafodelista"/>
        <w:numPr>
          <w:ilvl w:val="0"/>
          <w:numId w:val="29"/>
        </w:numPr>
        <w:spacing w:before="160" w:after="160"/>
        <w:ind w:left="567" w:hanging="567"/>
        <w:jc w:val="both"/>
        <w:rPr>
          <w:rFonts w:ascii="Verdana" w:hAnsi="Verdana" w:cs="Arial"/>
          <w:vanish/>
          <w:sz w:val="18"/>
          <w:szCs w:val="18"/>
          <w:lang w:val="es-BO"/>
        </w:rPr>
      </w:pPr>
    </w:p>
    <w:p w:rsidR="00623BB0" w:rsidRPr="00AE79D2" w:rsidRDefault="00623BB0" w:rsidP="007F7909">
      <w:pPr>
        <w:pStyle w:val="Prrafodelista"/>
        <w:numPr>
          <w:ilvl w:val="0"/>
          <w:numId w:val="29"/>
        </w:numPr>
        <w:spacing w:before="160" w:after="160"/>
        <w:ind w:left="567" w:hanging="567"/>
        <w:jc w:val="both"/>
        <w:rPr>
          <w:rFonts w:ascii="Verdana" w:hAnsi="Verdana" w:cs="Arial"/>
          <w:vanish/>
          <w:sz w:val="18"/>
          <w:szCs w:val="18"/>
          <w:lang w:val="es-BO"/>
        </w:rPr>
      </w:pPr>
    </w:p>
    <w:p w:rsidR="00623BB0" w:rsidRPr="00AE79D2" w:rsidRDefault="00623BB0" w:rsidP="007F7909">
      <w:pPr>
        <w:pStyle w:val="Prrafodelista"/>
        <w:numPr>
          <w:ilvl w:val="0"/>
          <w:numId w:val="29"/>
        </w:numPr>
        <w:spacing w:before="160" w:after="160"/>
        <w:ind w:left="567" w:hanging="567"/>
        <w:jc w:val="both"/>
        <w:rPr>
          <w:rFonts w:ascii="Verdana" w:hAnsi="Verdana" w:cs="Arial"/>
          <w:vanish/>
          <w:sz w:val="18"/>
          <w:szCs w:val="18"/>
          <w:lang w:val="es-BO"/>
        </w:rPr>
      </w:pPr>
    </w:p>
    <w:p w:rsidR="00623BB0" w:rsidRPr="00AE79D2" w:rsidRDefault="00623BB0" w:rsidP="007F7909">
      <w:pPr>
        <w:pStyle w:val="Prrafodelista"/>
        <w:numPr>
          <w:ilvl w:val="0"/>
          <w:numId w:val="29"/>
        </w:numPr>
        <w:spacing w:before="160" w:after="160"/>
        <w:ind w:left="567" w:hanging="567"/>
        <w:jc w:val="both"/>
        <w:rPr>
          <w:rFonts w:ascii="Verdana" w:hAnsi="Verdana" w:cs="Arial"/>
          <w:vanish/>
          <w:sz w:val="18"/>
          <w:szCs w:val="18"/>
          <w:lang w:val="es-BO"/>
        </w:rPr>
      </w:pPr>
    </w:p>
    <w:p w:rsidR="00623BB0" w:rsidRPr="00AE79D2" w:rsidRDefault="00623BB0" w:rsidP="007F7909">
      <w:pPr>
        <w:pStyle w:val="Prrafodelista"/>
        <w:numPr>
          <w:ilvl w:val="0"/>
          <w:numId w:val="29"/>
        </w:numPr>
        <w:spacing w:before="160" w:after="160"/>
        <w:ind w:left="567" w:hanging="567"/>
        <w:jc w:val="both"/>
        <w:rPr>
          <w:rFonts w:ascii="Verdana" w:hAnsi="Verdana" w:cs="Arial"/>
          <w:vanish/>
          <w:sz w:val="18"/>
          <w:szCs w:val="18"/>
          <w:lang w:val="es-BO"/>
        </w:rPr>
      </w:pPr>
    </w:p>
    <w:p w:rsidR="00623BB0" w:rsidRPr="00AE79D2" w:rsidRDefault="00623BB0" w:rsidP="007F7909">
      <w:pPr>
        <w:pStyle w:val="Prrafodelista"/>
        <w:numPr>
          <w:ilvl w:val="0"/>
          <w:numId w:val="29"/>
        </w:numPr>
        <w:spacing w:before="160" w:after="160"/>
        <w:ind w:left="567" w:hanging="567"/>
        <w:jc w:val="both"/>
        <w:rPr>
          <w:rFonts w:ascii="Verdana" w:hAnsi="Verdana" w:cs="Arial"/>
          <w:vanish/>
          <w:sz w:val="18"/>
          <w:szCs w:val="18"/>
          <w:lang w:val="es-BO"/>
        </w:rPr>
      </w:pPr>
    </w:p>
    <w:p w:rsidR="00623BB0" w:rsidRPr="00AE79D2" w:rsidRDefault="00623BB0" w:rsidP="007F7909">
      <w:pPr>
        <w:pStyle w:val="Prrafodelista"/>
        <w:numPr>
          <w:ilvl w:val="0"/>
          <w:numId w:val="29"/>
        </w:numPr>
        <w:spacing w:before="160" w:after="160"/>
        <w:ind w:left="567" w:hanging="567"/>
        <w:jc w:val="both"/>
        <w:rPr>
          <w:rFonts w:ascii="Verdana" w:hAnsi="Verdana" w:cs="Arial"/>
          <w:vanish/>
          <w:sz w:val="18"/>
          <w:szCs w:val="18"/>
          <w:lang w:val="es-BO"/>
        </w:rPr>
      </w:pPr>
    </w:p>
    <w:p w:rsidR="00623BB0" w:rsidRPr="00AE79D2" w:rsidRDefault="00623BB0" w:rsidP="007F7909">
      <w:pPr>
        <w:pStyle w:val="Prrafodelista"/>
        <w:numPr>
          <w:ilvl w:val="0"/>
          <w:numId w:val="29"/>
        </w:numPr>
        <w:spacing w:before="160" w:after="160"/>
        <w:ind w:left="567" w:hanging="567"/>
        <w:jc w:val="both"/>
        <w:rPr>
          <w:rFonts w:ascii="Verdana" w:hAnsi="Verdana" w:cs="Arial"/>
          <w:vanish/>
          <w:sz w:val="18"/>
          <w:szCs w:val="18"/>
          <w:lang w:val="es-BO"/>
        </w:rPr>
      </w:pPr>
    </w:p>
    <w:p w:rsidR="00623BB0" w:rsidRPr="00AE79D2" w:rsidRDefault="00623BB0" w:rsidP="007F7909">
      <w:pPr>
        <w:pStyle w:val="Prrafodelista"/>
        <w:numPr>
          <w:ilvl w:val="0"/>
          <w:numId w:val="29"/>
        </w:numPr>
        <w:spacing w:before="160" w:after="160"/>
        <w:ind w:left="567" w:hanging="567"/>
        <w:jc w:val="both"/>
        <w:rPr>
          <w:rFonts w:ascii="Verdana" w:hAnsi="Verdana" w:cs="Arial"/>
          <w:vanish/>
          <w:sz w:val="18"/>
          <w:szCs w:val="18"/>
          <w:lang w:val="es-BO"/>
        </w:rPr>
      </w:pPr>
    </w:p>
    <w:p w:rsidR="00623BB0" w:rsidRPr="00AE79D2" w:rsidRDefault="00623BB0" w:rsidP="007F7909">
      <w:pPr>
        <w:pStyle w:val="Prrafodelista"/>
        <w:numPr>
          <w:ilvl w:val="0"/>
          <w:numId w:val="29"/>
        </w:numPr>
        <w:spacing w:before="160" w:after="160"/>
        <w:ind w:left="567" w:hanging="567"/>
        <w:jc w:val="both"/>
        <w:rPr>
          <w:rFonts w:ascii="Verdana" w:hAnsi="Verdana" w:cs="Arial"/>
          <w:vanish/>
          <w:sz w:val="18"/>
          <w:szCs w:val="18"/>
          <w:lang w:val="es-BO"/>
        </w:rPr>
      </w:pPr>
    </w:p>
    <w:p w:rsidR="00623BB0" w:rsidRPr="00AE79D2" w:rsidRDefault="00623BB0" w:rsidP="007F7909">
      <w:pPr>
        <w:pStyle w:val="Prrafodelista"/>
        <w:numPr>
          <w:ilvl w:val="0"/>
          <w:numId w:val="29"/>
        </w:numPr>
        <w:spacing w:before="160" w:after="160"/>
        <w:ind w:left="567" w:hanging="567"/>
        <w:jc w:val="both"/>
        <w:rPr>
          <w:rFonts w:ascii="Verdana" w:hAnsi="Verdana" w:cs="Arial"/>
          <w:vanish/>
          <w:sz w:val="18"/>
          <w:szCs w:val="18"/>
          <w:lang w:val="es-BO"/>
        </w:rPr>
      </w:pPr>
    </w:p>
    <w:p w:rsidR="00623BB0" w:rsidRPr="00AE79D2" w:rsidRDefault="00623BB0" w:rsidP="007F7909">
      <w:pPr>
        <w:pStyle w:val="Prrafodelista"/>
        <w:numPr>
          <w:ilvl w:val="0"/>
          <w:numId w:val="29"/>
        </w:numPr>
        <w:spacing w:before="160" w:after="160"/>
        <w:ind w:left="567" w:hanging="567"/>
        <w:jc w:val="both"/>
        <w:rPr>
          <w:rFonts w:ascii="Verdana" w:hAnsi="Verdana" w:cs="Arial"/>
          <w:vanish/>
          <w:sz w:val="18"/>
          <w:szCs w:val="18"/>
          <w:lang w:val="es-BO"/>
        </w:rPr>
      </w:pPr>
    </w:p>
    <w:p w:rsidR="00623BB0" w:rsidRPr="00AE79D2" w:rsidRDefault="00623BB0" w:rsidP="007F7909">
      <w:pPr>
        <w:pStyle w:val="Prrafodelista"/>
        <w:numPr>
          <w:ilvl w:val="0"/>
          <w:numId w:val="30"/>
        </w:numPr>
        <w:spacing w:before="160" w:after="160"/>
        <w:ind w:left="567" w:hanging="567"/>
        <w:jc w:val="both"/>
        <w:rPr>
          <w:rFonts w:ascii="Verdana" w:hAnsi="Verdana" w:cs="Arial"/>
          <w:vanish/>
          <w:sz w:val="18"/>
          <w:szCs w:val="18"/>
          <w:lang w:val="es-BO"/>
        </w:rPr>
      </w:pPr>
    </w:p>
    <w:p w:rsidR="00623BB0" w:rsidRPr="00D96E17" w:rsidRDefault="00623BB0" w:rsidP="007F7909">
      <w:pPr>
        <w:pStyle w:val="Prrafodelista"/>
        <w:numPr>
          <w:ilvl w:val="1"/>
          <w:numId w:val="38"/>
        </w:numPr>
        <w:spacing w:before="160" w:after="160"/>
        <w:ind w:left="567" w:hanging="567"/>
        <w:jc w:val="both"/>
        <w:rPr>
          <w:rFonts w:ascii="Verdana" w:hAnsi="Verdana" w:cs="Arial"/>
          <w:sz w:val="18"/>
          <w:szCs w:val="18"/>
          <w:lang w:val="es-BO"/>
        </w:rPr>
      </w:pPr>
      <w:r w:rsidRPr="00D96E17">
        <w:rPr>
          <w:rFonts w:ascii="Verdana" w:hAnsi="Verdana" w:cs="Arial"/>
          <w:sz w:val="18"/>
          <w:szCs w:val="18"/>
          <w:lang w:val="es-BO"/>
        </w:rPr>
        <w:t>Cuando el proponente adjudicado desista de forma expresa o tácita de suscribir el contrato, su propuesta será descalificada,</w:t>
      </w:r>
      <w:r>
        <w:rPr>
          <w:rFonts w:ascii="Verdana" w:hAnsi="Verdana" w:cs="Arial"/>
          <w:sz w:val="18"/>
          <w:szCs w:val="18"/>
          <w:lang w:val="es-BO"/>
        </w:rPr>
        <w:t xml:space="preserve"> para lo cual la Comisión de Evaluación y Calificación procederá </w:t>
      </w:r>
      <w:r w:rsidRPr="00D96E17">
        <w:rPr>
          <w:rFonts w:ascii="Verdana" w:hAnsi="Verdana" w:cs="Arial"/>
          <w:sz w:val="18"/>
          <w:szCs w:val="18"/>
          <w:lang w:val="es-BO"/>
        </w:rPr>
        <w:t xml:space="preserve">a la revisión de la siguiente propuesta mejor evaluada. Los proponentes adjudicados que hayan desistido de suscribir el contrato, </w:t>
      </w:r>
      <w:r w:rsidRPr="00D847D2">
        <w:rPr>
          <w:rFonts w:ascii="Verdana" w:hAnsi="Verdana" w:cs="Arial"/>
          <w:sz w:val="18"/>
          <w:szCs w:val="18"/>
          <w:lang w:val="es-BO"/>
        </w:rPr>
        <w:t>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w:t>
      </w:r>
      <w:r w:rsidRPr="00D96E17">
        <w:rPr>
          <w:rFonts w:ascii="Verdana" w:hAnsi="Verdana" w:cs="Arial"/>
          <w:sz w:val="18"/>
          <w:szCs w:val="18"/>
          <w:lang w:val="es-BO"/>
        </w:rPr>
        <w:t>, como impedido.</w:t>
      </w:r>
    </w:p>
    <w:p w:rsidR="00623BB0" w:rsidRPr="00AE79D2" w:rsidRDefault="00623BB0" w:rsidP="00FF0B66">
      <w:pPr>
        <w:pStyle w:val="Prrafodelista"/>
        <w:spacing w:before="160" w:after="160"/>
        <w:ind w:left="567"/>
        <w:jc w:val="both"/>
        <w:rPr>
          <w:rFonts w:ascii="Verdana" w:hAnsi="Verdana" w:cs="Arial"/>
          <w:sz w:val="18"/>
          <w:szCs w:val="18"/>
          <w:lang w:val="es-BO"/>
        </w:rPr>
      </w:pPr>
      <w:r w:rsidRPr="00AE79D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623BB0" w:rsidRPr="00D4728C" w:rsidRDefault="00623BB0" w:rsidP="007F7909">
      <w:pPr>
        <w:pStyle w:val="Prrafodelista"/>
        <w:numPr>
          <w:ilvl w:val="1"/>
          <w:numId w:val="38"/>
        </w:numPr>
        <w:spacing w:before="160" w:after="160"/>
        <w:ind w:left="567" w:hanging="567"/>
        <w:jc w:val="both"/>
        <w:rPr>
          <w:rFonts w:ascii="Verdana" w:hAnsi="Verdana" w:cs="Arial"/>
          <w:sz w:val="18"/>
          <w:szCs w:val="18"/>
          <w:lang w:val="es-BO"/>
        </w:rPr>
      </w:pPr>
      <w:r w:rsidRPr="00D4728C">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w:t>
      </w:r>
      <w:r>
        <w:rPr>
          <w:rFonts w:ascii="Verdana" w:hAnsi="Verdana" w:cs="Arial"/>
          <w:sz w:val="18"/>
          <w:szCs w:val="18"/>
          <w:lang w:val="es-BO"/>
        </w:rPr>
        <w:t>,</w:t>
      </w:r>
      <w:r w:rsidRPr="00D4728C">
        <w:rPr>
          <w:rFonts w:ascii="Verdana" w:hAnsi="Verdana" w:cs="Arial"/>
          <w:sz w:val="18"/>
          <w:szCs w:val="18"/>
          <w:lang w:val="es-BO"/>
        </w:rPr>
        <w:t xml:space="preserve"> </w:t>
      </w:r>
      <w:r>
        <w:rPr>
          <w:rFonts w:ascii="Verdana" w:hAnsi="Verdana" w:cs="Arial"/>
          <w:sz w:val="18"/>
          <w:szCs w:val="18"/>
          <w:lang w:val="es-BO"/>
        </w:rPr>
        <w:t xml:space="preserve">para lo cual </w:t>
      </w:r>
      <w:r w:rsidRPr="00972405">
        <w:rPr>
          <w:rFonts w:ascii="Verdana" w:hAnsi="Verdana" w:cs="Arial"/>
          <w:sz w:val="18"/>
          <w:szCs w:val="18"/>
          <w:lang w:val="es-BO"/>
        </w:rPr>
        <w:t>la Comisión de Evaluación</w:t>
      </w:r>
      <w:r>
        <w:rPr>
          <w:rFonts w:ascii="Verdana" w:hAnsi="Verdana" w:cs="Arial"/>
          <w:sz w:val="18"/>
          <w:szCs w:val="18"/>
          <w:lang w:val="es-BO"/>
        </w:rPr>
        <w:t xml:space="preserve"> y Calificación procederá </w:t>
      </w:r>
      <w:r w:rsidRPr="00D4728C">
        <w:rPr>
          <w:rFonts w:ascii="Verdana" w:hAnsi="Verdana" w:cs="Arial"/>
          <w:sz w:val="18"/>
          <w:szCs w:val="18"/>
          <w:lang w:val="es-BO"/>
        </w:rPr>
        <w:t>a la adjudicación de la siguiente propuesta mejor evaluada si existiera.</w:t>
      </w:r>
    </w:p>
    <w:p w:rsidR="00623BB0" w:rsidRPr="00AE79D2" w:rsidRDefault="00623BB0" w:rsidP="00FF0B66">
      <w:pPr>
        <w:pStyle w:val="Prrafodelista"/>
        <w:spacing w:before="160" w:after="160"/>
        <w:ind w:left="567" w:hanging="567"/>
        <w:jc w:val="both"/>
        <w:rPr>
          <w:rFonts w:ascii="Verdana" w:hAnsi="Verdana" w:cs="Arial"/>
          <w:sz w:val="18"/>
          <w:szCs w:val="18"/>
          <w:lang w:val="es-BO"/>
        </w:rPr>
      </w:pPr>
      <w:r>
        <w:rPr>
          <w:rFonts w:ascii="Verdana" w:hAnsi="Verdana" w:cs="Arial"/>
          <w:b/>
          <w:color w:val="000000" w:themeColor="text1"/>
          <w:sz w:val="18"/>
          <w:szCs w:val="18"/>
          <w:lang w:val="es-BO"/>
        </w:rPr>
        <w:t xml:space="preserve">25.5. </w:t>
      </w: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623BB0" w:rsidRDefault="00623BB0" w:rsidP="00FF0B66">
      <w:pPr>
        <w:spacing w:before="160" w:after="160"/>
        <w:ind w:left="567" w:hanging="567"/>
        <w:jc w:val="both"/>
        <w:rPr>
          <w:rFonts w:ascii="Verdana" w:hAnsi="Verdana" w:cs="Arial"/>
          <w:color w:val="000000" w:themeColor="text1"/>
          <w:sz w:val="18"/>
          <w:szCs w:val="18"/>
          <w:lang w:val="es-BO"/>
        </w:rPr>
      </w:pPr>
      <w:r w:rsidRPr="003B0E0B">
        <w:rPr>
          <w:rFonts w:ascii="Verdana" w:hAnsi="Verdana" w:cs="Arial"/>
          <w:b/>
          <w:color w:val="000000" w:themeColor="text1"/>
          <w:sz w:val="18"/>
          <w:szCs w:val="18"/>
          <w:lang w:val="es-BO"/>
        </w:rPr>
        <w:t>25.6.</w:t>
      </w:r>
      <w:r>
        <w:rPr>
          <w:rFonts w:ascii="Verdana" w:hAnsi="Verdana" w:cs="Arial"/>
          <w:b/>
          <w:color w:val="000000" w:themeColor="text1"/>
          <w:sz w:val="18"/>
          <w:szCs w:val="18"/>
          <w:lang w:val="es-BO"/>
        </w:rPr>
        <w:t xml:space="preserve"> </w:t>
      </w: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623BB0" w:rsidRDefault="00623BB0" w:rsidP="00FF0B66">
      <w:pPr>
        <w:pStyle w:val="Prrafodelista"/>
        <w:spacing w:before="160" w:after="160"/>
        <w:ind w:left="567"/>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623BB0" w:rsidRDefault="00623BB0" w:rsidP="00FF0B66">
      <w:pPr>
        <w:pStyle w:val="Prrafodelista"/>
        <w:spacing w:before="160" w:after="160"/>
        <w:ind w:left="567"/>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623BB0" w:rsidRPr="00645493" w:rsidRDefault="00623BB0"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26 MODIFICACIONES AL CONTRATO</w:t>
      </w:r>
    </w:p>
    <w:p w:rsidR="00623BB0" w:rsidRPr="00E97CA7" w:rsidRDefault="00623BB0"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623BB0" w:rsidRPr="00AE79D2" w:rsidRDefault="00623BB0"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623BB0" w:rsidRDefault="00623BB0"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623BB0" w:rsidRDefault="00623BB0" w:rsidP="00D34FBC">
      <w:pPr>
        <w:spacing w:before="160" w:after="160"/>
        <w:contextualSpacing/>
        <w:jc w:val="center"/>
        <w:rPr>
          <w:rFonts w:ascii="Verdana" w:hAnsi="Verdana" w:cs="Arial"/>
          <w:b/>
          <w:sz w:val="18"/>
          <w:szCs w:val="18"/>
        </w:rPr>
      </w:pPr>
    </w:p>
    <w:p w:rsidR="00623BB0" w:rsidRPr="00AE79D2" w:rsidRDefault="00623BB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623BB0" w:rsidRPr="00AE79D2" w:rsidRDefault="00623BB0"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623BB0" w:rsidRPr="00645493" w:rsidRDefault="00623BB0"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lastRenderedPageBreak/>
        <w:t xml:space="preserve">27 </w:t>
      </w:r>
      <w:r w:rsidRPr="00645493">
        <w:rPr>
          <w:rFonts w:ascii="Verdana" w:hAnsi="Verdana" w:cs="Arial"/>
          <w:b/>
          <w:sz w:val="18"/>
          <w:szCs w:val="18"/>
          <w:lang w:val="es-BO"/>
        </w:rPr>
        <w:t>ENTREGA DE OBRA</w:t>
      </w:r>
    </w:p>
    <w:p w:rsidR="00623BB0" w:rsidRPr="00AE79D2" w:rsidRDefault="00623BB0"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623BB0" w:rsidRPr="00645493" w:rsidRDefault="00623BB0"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623BB0" w:rsidRPr="00AE79D2" w:rsidRDefault="00623BB0"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623BB0" w:rsidRPr="00AE79D2" w:rsidRDefault="00623BB0"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623BB0" w:rsidRPr="00AE79D2" w:rsidRDefault="00623BB0"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623BB0" w:rsidRDefault="00623BB0"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623BB0" w:rsidRPr="003D6EDE" w:rsidRDefault="00623BB0" w:rsidP="00362D2F">
      <w:pPr>
        <w:spacing w:before="160" w:after="160"/>
        <w:jc w:val="both"/>
        <w:rPr>
          <w:rFonts w:ascii="Verdana" w:hAnsi="Verdana"/>
          <w:sz w:val="18"/>
          <w:szCs w:val="18"/>
          <w:lang w:val="es-BO"/>
        </w:rPr>
      </w:pPr>
      <w:r w:rsidRPr="003D6EDE">
        <w:rPr>
          <w:rFonts w:ascii="Verdana" w:hAnsi="Verdana" w:cs="Arial"/>
          <w:b/>
          <w:sz w:val="18"/>
          <w:szCs w:val="18"/>
          <w:lang w:val="es-BO"/>
        </w:rPr>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623BB0" w:rsidRPr="006147EC" w:rsidRDefault="00623BB0"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623BB0" w:rsidRPr="006147EC" w:rsidRDefault="00623BB0"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623BB0" w:rsidRPr="006147EC" w:rsidRDefault="00623BB0" w:rsidP="00362D2F">
      <w:pPr>
        <w:jc w:val="both"/>
        <w:rPr>
          <w:rFonts w:ascii="Verdana" w:hAnsi="Verdana" w:cs="Arial"/>
          <w:sz w:val="18"/>
          <w:szCs w:val="18"/>
          <w:lang w:val="es-BO"/>
        </w:rPr>
      </w:pPr>
    </w:p>
    <w:p w:rsidR="00623BB0" w:rsidRPr="006147EC" w:rsidRDefault="00623BB0"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623BB0" w:rsidRPr="003D6EDE" w:rsidRDefault="00623BB0" w:rsidP="00362D2F">
      <w:pPr>
        <w:jc w:val="both"/>
        <w:rPr>
          <w:rFonts w:ascii="Verdana" w:hAnsi="Verdana" w:cs="Arial"/>
          <w:sz w:val="18"/>
          <w:szCs w:val="18"/>
          <w:lang w:val="es-BO"/>
        </w:rPr>
      </w:pPr>
    </w:p>
    <w:p w:rsidR="00623BB0" w:rsidRDefault="00623BB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623BB0" w:rsidRPr="003D6EDE" w:rsidRDefault="00623BB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623BB0" w:rsidRPr="003D6EDE" w:rsidRDefault="00623BB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623BB0" w:rsidRPr="003D6EDE" w:rsidRDefault="00623BB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623BB0" w:rsidRPr="003D6EDE" w:rsidRDefault="00623BB0"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623BB0" w:rsidRPr="003D6EDE" w:rsidRDefault="00623BB0"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623BB0" w:rsidRPr="003D6EDE" w:rsidRDefault="00623BB0"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623BB0" w:rsidRPr="006147EC" w:rsidRDefault="00623BB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623BB0" w:rsidRPr="003D6EDE" w:rsidRDefault="00623BB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623BB0" w:rsidRPr="006147EC" w:rsidRDefault="00623BB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623BB0" w:rsidRPr="003D6EDE" w:rsidRDefault="00623BB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623BB0" w:rsidRPr="003D6EDE" w:rsidRDefault="00623BB0"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623BB0" w:rsidRPr="003D6EDE" w:rsidRDefault="00623BB0"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623BB0" w:rsidRDefault="00623BB0"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623BB0" w:rsidRPr="00A616D5" w:rsidRDefault="00623BB0"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lastRenderedPageBreak/>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623BB0" w:rsidRDefault="00623BB0" w:rsidP="00362D2F">
      <w:pPr>
        <w:spacing w:before="160" w:after="160"/>
        <w:jc w:val="both"/>
        <w:rPr>
          <w:rFonts w:ascii="Verdana" w:hAnsi="Verdana" w:cs="Arial"/>
          <w:sz w:val="18"/>
          <w:szCs w:val="18"/>
          <w:lang w:val="es-BO"/>
        </w:rPr>
      </w:pPr>
    </w:p>
    <w:p w:rsidR="00623BB0" w:rsidRDefault="00623BB0"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623BB0" w:rsidRDefault="00623BB0"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de Contratación Directa original</w:t>
      </w:r>
      <w:r>
        <w:rPr>
          <w:rFonts w:ascii="Verdana" w:hAnsi="Verdana" w:cs="Arial"/>
          <w:sz w:val="18"/>
          <w:szCs w:val="18"/>
          <w:lang w:val="es-BO"/>
        </w:rPr>
        <w:t>.</w:t>
      </w:r>
    </w:p>
    <w:p w:rsidR="00623BB0" w:rsidRDefault="00623BB0" w:rsidP="00362D2F">
      <w:pPr>
        <w:jc w:val="both"/>
        <w:rPr>
          <w:rFonts w:ascii="Verdana" w:hAnsi="Verdana" w:cs="Arial"/>
          <w:sz w:val="18"/>
          <w:szCs w:val="18"/>
          <w:lang w:val="es-BO"/>
        </w:rPr>
      </w:pPr>
    </w:p>
    <w:p w:rsidR="00623BB0" w:rsidRPr="003D6EDE" w:rsidRDefault="00623BB0"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623BB0" w:rsidRDefault="00623BB0"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623BB0" w:rsidRDefault="00623BB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623BB0" w:rsidRDefault="00623BB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623BB0" w:rsidRPr="003D6EDE" w:rsidRDefault="00623BB0"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623BB0" w:rsidRPr="000E403E" w:rsidRDefault="00623BB0"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623BB0" w:rsidRPr="003D6EDE" w:rsidRDefault="00623BB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623BB0" w:rsidRPr="003D6EDE" w:rsidRDefault="00623BB0"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623BB0" w:rsidRPr="003D6EDE" w:rsidRDefault="00623BB0" w:rsidP="00362D2F">
      <w:pPr>
        <w:jc w:val="both"/>
        <w:rPr>
          <w:rFonts w:ascii="Verdana" w:hAnsi="Verdana" w:cs="Arial"/>
          <w:b/>
          <w:sz w:val="18"/>
          <w:szCs w:val="18"/>
          <w:lang w:val="es-BO"/>
        </w:rPr>
      </w:pPr>
    </w:p>
    <w:p w:rsidR="00623BB0" w:rsidRPr="003D6EDE" w:rsidRDefault="00623BB0"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623BB0" w:rsidRPr="003D6EDE" w:rsidRDefault="00623BB0" w:rsidP="00362D2F">
      <w:pPr>
        <w:ind w:left="720" w:hanging="720"/>
        <w:jc w:val="both"/>
        <w:rPr>
          <w:rFonts w:ascii="Verdana" w:hAnsi="Verdana" w:cs="Arial"/>
          <w:sz w:val="18"/>
          <w:szCs w:val="18"/>
          <w:lang w:val="es-BO"/>
        </w:rPr>
      </w:pPr>
    </w:p>
    <w:p w:rsidR="00623BB0" w:rsidRPr="003D6EDE" w:rsidRDefault="00623BB0"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623BB0" w:rsidRPr="003D6EDE" w:rsidRDefault="00623BB0"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623BB0" w:rsidRPr="003D6EDE" w:rsidRDefault="00623BB0"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623BB0" w:rsidRPr="003D6EDE" w:rsidRDefault="00623BB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623BB0" w:rsidRPr="003D6EDE" w:rsidRDefault="00623BB0" w:rsidP="00362D2F">
      <w:pPr>
        <w:jc w:val="both"/>
        <w:rPr>
          <w:rFonts w:ascii="Verdana" w:hAnsi="Verdana" w:cs="Arial"/>
          <w:sz w:val="18"/>
          <w:szCs w:val="18"/>
          <w:lang w:val="es-BO"/>
        </w:rPr>
      </w:pPr>
    </w:p>
    <w:p w:rsidR="00623BB0" w:rsidRPr="0040635E" w:rsidRDefault="00623BB0"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623BB0" w:rsidRPr="0040635E" w:rsidRDefault="00623BB0" w:rsidP="00362D2F">
      <w:pPr>
        <w:ind w:left="720" w:hanging="720"/>
        <w:jc w:val="both"/>
        <w:rPr>
          <w:rFonts w:ascii="Verdana" w:hAnsi="Verdana" w:cs="Arial"/>
          <w:sz w:val="18"/>
          <w:szCs w:val="18"/>
          <w:lang w:val="es-BO"/>
        </w:rPr>
      </w:pPr>
    </w:p>
    <w:p w:rsidR="00623BB0" w:rsidRPr="003D6EDE" w:rsidRDefault="00623BB0"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lastRenderedPageBreak/>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623BB0" w:rsidRPr="003D6EDE" w:rsidRDefault="00623BB0" w:rsidP="00362D2F">
      <w:pPr>
        <w:autoSpaceDE w:val="0"/>
        <w:autoSpaceDN w:val="0"/>
        <w:adjustRightInd w:val="0"/>
        <w:jc w:val="both"/>
        <w:rPr>
          <w:rFonts w:ascii="Verdana" w:hAnsi="Verdana" w:cs="Arial"/>
          <w:sz w:val="18"/>
          <w:szCs w:val="18"/>
          <w:lang w:val="es-BO"/>
        </w:rPr>
      </w:pPr>
    </w:p>
    <w:p w:rsidR="00623BB0" w:rsidRPr="003D6EDE" w:rsidRDefault="00623BB0"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623BB0" w:rsidRPr="003D6EDE" w:rsidRDefault="00623BB0" w:rsidP="00362D2F">
      <w:pPr>
        <w:autoSpaceDE w:val="0"/>
        <w:autoSpaceDN w:val="0"/>
        <w:adjustRightInd w:val="0"/>
        <w:jc w:val="both"/>
        <w:rPr>
          <w:rFonts w:ascii="Verdana" w:hAnsi="Verdana" w:cs="Arial"/>
          <w:sz w:val="18"/>
          <w:szCs w:val="18"/>
          <w:lang w:val="es-BO"/>
        </w:rPr>
      </w:pPr>
    </w:p>
    <w:p w:rsidR="00623BB0" w:rsidRPr="00F1268D" w:rsidRDefault="00623BB0"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623BB0" w:rsidRPr="00F1268D" w:rsidRDefault="00623BB0" w:rsidP="00362D2F">
      <w:pPr>
        <w:autoSpaceDE w:val="0"/>
        <w:autoSpaceDN w:val="0"/>
        <w:adjustRightInd w:val="0"/>
        <w:rPr>
          <w:rFonts w:ascii="Verdana" w:hAnsi="Verdana" w:cs="Verdana"/>
          <w:color w:val="000000"/>
          <w:sz w:val="18"/>
          <w:szCs w:val="18"/>
          <w:lang w:val="es-BO" w:eastAsia="es-ES"/>
        </w:rPr>
      </w:pPr>
    </w:p>
    <w:p w:rsidR="00623BB0" w:rsidRPr="003D6EDE" w:rsidRDefault="00623BB0"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623BB0" w:rsidRDefault="00623BB0"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623BB0" w:rsidRDefault="00623BB0"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623BB0" w:rsidRDefault="00623BB0"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623BB0" w:rsidRDefault="00623BB0" w:rsidP="00143145">
      <w:pPr>
        <w:autoSpaceDE w:val="0"/>
        <w:autoSpaceDN w:val="0"/>
        <w:adjustRightInd w:val="0"/>
        <w:spacing w:before="100" w:beforeAutospacing="1" w:after="100" w:afterAutospacing="1"/>
        <w:contextualSpacing/>
        <w:jc w:val="both"/>
        <w:rPr>
          <w:rFonts w:ascii="Verdana" w:hAnsi="Verdana" w:cstheme="minorHAnsi"/>
          <w:bCs/>
          <w:sz w:val="18"/>
          <w:szCs w:val="18"/>
        </w:rPr>
        <w:sectPr w:rsidR="00623BB0" w:rsidSect="00623BB0">
          <w:headerReference w:type="default" r:id="rId9"/>
          <w:footerReference w:type="default" r:id="rId10"/>
          <w:headerReference w:type="first" r:id="rId11"/>
          <w:footerReference w:type="first" r:id="rId12"/>
          <w:pgSz w:w="12240" w:h="15840" w:code="1"/>
          <w:pgMar w:top="1134" w:right="1750" w:bottom="1701" w:left="1701" w:header="709" w:footer="709" w:gutter="0"/>
          <w:pgNumType w:start="1"/>
          <w:cols w:space="708"/>
          <w:titlePg/>
          <w:docGrid w:linePitch="360"/>
        </w:sectPr>
      </w:pPr>
    </w:p>
    <w:p w:rsidR="00623BB0" w:rsidRPr="00AE79D2" w:rsidRDefault="00623BB0"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623BB0" w:rsidRPr="00AE79D2" w:rsidRDefault="00623BB0" w:rsidP="00A35398">
      <w:pPr>
        <w:jc w:val="center"/>
        <w:rPr>
          <w:b/>
          <w:lang w:val="es-BO"/>
        </w:rPr>
      </w:pPr>
      <w:r w:rsidRPr="00AE79D2">
        <w:rPr>
          <w:rFonts w:ascii="Verdana" w:hAnsi="Verdana" w:cs="Arial"/>
          <w:b/>
          <w:sz w:val="18"/>
          <w:szCs w:val="18"/>
          <w:lang w:val="es-BO"/>
        </w:rPr>
        <w:t>INFORMACIÓN TÉCNICA DE LA CONTRATACIÓN</w:t>
      </w:r>
    </w:p>
    <w:p w:rsidR="00623BB0" w:rsidRPr="00AE79D2" w:rsidRDefault="00623BB0" w:rsidP="00A35398">
      <w:pPr>
        <w:pStyle w:val="Puesto"/>
        <w:spacing w:before="0"/>
        <w:jc w:val="left"/>
        <w:rPr>
          <w:rFonts w:ascii="Verdana" w:hAnsi="Verdana"/>
          <w:bCs w:val="0"/>
          <w:kern w:val="0"/>
          <w:sz w:val="10"/>
          <w:szCs w:val="18"/>
          <w:u w:val="single"/>
          <w:lang w:val="es-BO" w:eastAsia="en-US"/>
        </w:rPr>
      </w:pPr>
    </w:p>
    <w:p w:rsidR="00623BB0" w:rsidRPr="006F3C39" w:rsidRDefault="00623BB0" w:rsidP="007F7909">
      <w:pPr>
        <w:pStyle w:val="Ttulo10"/>
        <w:numPr>
          <w:ilvl w:val="0"/>
          <w:numId w:val="39"/>
        </w:numPr>
        <w:spacing w:before="160" w:after="160"/>
        <w:jc w:val="both"/>
        <w:rPr>
          <w:rFonts w:ascii="Verdana" w:hAnsi="Verdana"/>
          <w:sz w:val="18"/>
        </w:rPr>
      </w:pPr>
      <w:r w:rsidRPr="006F3C39">
        <w:rPr>
          <w:rFonts w:ascii="Verdana" w:hAnsi="Verdana"/>
          <w:sz w:val="18"/>
        </w:rPr>
        <w:t>DATOS GENERALES DEL PROCESO DE CONTRATACIÓN</w:t>
      </w:r>
    </w:p>
    <w:p w:rsidR="00623BB0" w:rsidRPr="00AE79D2" w:rsidRDefault="00623BB0" w:rsidP="00220960">
      <w:pPr>
        <w:rPr>
          <w:color w:val="FF0000"/>
          <w:sz w:val="2"/>
          <w:lang w:val="es-BO"/>
        </w:rPr>
      </w:pPr>
    </w:p>
    <w:p w:rsidR="00623BB0" w:rsidRPr="00AE79D2" w:rsidRDefault="00623BB0" w:rsidP="00220960">
      <w:pPr>
        <w:jc w:val="both"/>
        <w:rPr>
          <w:rFonts w:ascii="Verdana" w:hAnsi="Verdana" w:cs="Arial"/>
          <w:color w:val="0000FF"/>
          <w:sz w:val="2"/>
          <w:szCs w:val="18"/>
        </w:rPr>
      </w:pPr>
    </w:p>
    <w:p w:rsidR="00623BB0" w:rsidRPr="00A616D5" w:rsidRDefault="00623BB0"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721"/>
        <w:gridCol w:w="143"/>
        <w:gridCol w:w="154"/>
        <w:gridCol w:w="295"/>
        <w:gridCol w:w="143"/>
        <w:gridCol w:w="995"/>
        <w:gridCol w:w="376"/>
        <w:gridCol w:w="752"/>
        <w:gridCol w:w="184"/>
        <w:gridCol w:w="233"/>
        <w:gridCol w:w="308"/>
        <w:gridCol w:w="1583"/>
        <w:gridCol w:w="1310"/>
        <w:gridCol w:w="203"/>
      </w:tblGrid>
      <w:tr w:rsidR="00623BB0" w:rsidRPr="00AD6FF4" w:rsidTr="000A1B54">
        <w:trPr>
          <w:trHeight w:val="203"/>
          <w:jc w:val="center"/>
        </w:trPr>
        <w:tc>
          <w:tcPr>
            <w:tcW w:w="5000" w:type="pct"/>
            <w:gridSpan w:val="14"/>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623BB0" w:rsidRPr="00AD6FF4" w:rsidRDefault="00623BB0" w:rsidP="007F7909">
            <w:pPr>
              <w:numPr>
                <w:ilvl w:val="0"/>
                <w:numId w:val="31"/>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23BB0" w:rsidRPr="00AD6FF4" w:rsidTr="000A1B54">
        <w:trPr>
          <w:trHeight w:val="53"/>
          <w:jc w:val="center"/>
        </w:trPr>
        <w:tc>
          <w:tcPr>
            <w:tcW w:w="5000" w:type="pct"/>
            <w:gridSpan w:val="14"/>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623BB0" w:rsidRPr="00CA24EB" w:rsidRDefault="00623BB0" w:rsidP="000A1B54">
            <w:pPr>
              <w:rPr>
                <w:rFonts w:ascii="Arial" w:hAnsi="Arial" w:cs="Arial"/>
                <w:b/>
                <w:sz w:val="8"/>
                <w:szCs w:val="16"/>
                <w:lang w:val="es-BO"/>
              </w:rPr>
            </w:pPr>
          </w:p>
        </w:tc>
      </w:tr>
      <w:tr w:rsidR="00623BB0" w:rsidRPr="00AD6FF4" w:rsidTr="000A1B54">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rsidR="00623BB0" w:rsidRPr="00AD6FF4" w:rsidRDefault="00623BB0" w:rsidP="000A1B54">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623BB0" w:rsidRPr="00AD6FF4" w:rsidRDefault="00623BB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623BB0" w:rsidRPr="00AD6FF4" w:rsidRDefault="00623BB0"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tcPr>
          <w:p w:rsidR="00623BB0" w:rsidRPr="006516E0" w:rsidRDefault="00623BB0" w:rsidP="00773DAD">
            <w:pPr>
              <w:tabs>
                <w:tab w:val="left" w:pos="450"/>
                <w:tab w:val="left" w:pos="4893"/>
              </w:tabs>
              <w:ind w:right="-53"/>
              <w:rPr>
                <w:rFonts w:ascii="Verdana" w:hAnsi="Verdana" w:cs="Arial"/>
                <w:b/>
                <w:sz w:val="14"/>
                <w:szCs w:val="14"/>
                <w:lang w:val="es-ES_tradnl"/>
              </w:rPr>
            </w:pPr>
            <w:r w:rsidRPr="00D276C6">
              <w:rPr>
                <w:rFonts w:ascii="Verdana" w:hAnsi="Verdana" w:cs="Arial"/>
                <w:b/>
                <w:noProof/>
                <w:sz w:val="14"/>
                <w:szCs w:val="14"/>
                <w:lang w:val="es-ES_tradnl"/>
              </w:rPr>
              <w:t>PROYECTO DE VIVIENDA NUEVA EN EL MUNICIPIO DE GONZALO MORENO -FASE(XVI) 2024- PANDO</w:t>
            </w:r>
            <w:r w:rsidR="00773DAD">
              <w:rPr>
                <w:rFonts w:ascii="Verdana" w:hAnsi="Verdana" w:cs="Arial"/>
                <w:b/>
                <w:noProof/>
                <w:sz w:val="14"/>
                <w:szCs w:val="14"/>
                <w:lang w:val="es-ES_tradnl"/>
              </w:rPr>
              <w:t xml:space="preserve"> </w:t>
            </w:r>
            <w:r w:rsidR="00773DAD">
              <w:rPr>
                <w:rFonts w:ascii="Arial" w:hAnsi="Arial" w:cs="Arial"/>
                <w:noProof/>
                <w:sz w:val="16"/>
                <w:szCs w:val="16"/>
                <w:lang w:val="es-BO"/>
              </w:rPr>
              <w:t>Segunda</w:t>
            </w:r>
            <w:r w:rsidR="00773DAD" w:rsidRPr="00D276C6">
              <w:rPr>
                <w:rFonts w:ascii="Arial" w:hAnsi="Arial" w:cs="Arial"/>
                <w:noProof/>
                <w:sz w:val="16"/>
                <w:szCs w:val="16"/>
                <w:lang w:val="es-BO"/>
              </w:rPr>
              <w:t xml:space="preserve"> Convocatoria</w:t>
            </w:r>
          </w:p>
        </w:tc>
        <w:tc>
          <w:tcPr>
            <w:tcW w:w="108" w:type="pct"/>
            <w:tcBorders>
              <w:top w:val="nil"/>
              <w:left w:val="nil"/>
              <w:bottom w:val="nil"/>
              <w:right w:val="single" w:sz="4" w:space="0" w:color="auto"/>
            </w:tcBorders>
            <w:shd w:val="clear" w:color="auto" w:fill="auto"/>
            <w:vAlign w:val="center"/>
          </w:tcPr>
          <w:p w:rsidR="00623BB0" w:rsidRPr="00AD6FF4" w:rsidRDefault="00623BB0" w:rsidP="000A1B54">
            <w:pPr>
              <w:rPr>
                <w:rFonts w:ascii="Arial" w:hAnsi="Arial" w:cs="Arial"/>
                <w:sz w:val="16"/>
                <w:szCs w:val="16"/>
                <w:lang w:val="es-BO"/>
              </w:rPr>
            </w:pPr>
          </w:p>
        </w:tc>
      </w:tr>
      <w:tr w:rsidR="00623BB0" w:rsidRPr="00AD6FF4" w:rsidTr="000A1B54">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623BB0" w:rsidRPr="00CA24EB" w:rsidRDefault="00623BB0" w:rsidP="000A1B54">
            <w:pPr>
              <w:rPr>
                <w:b/>
                <w:sz w:val="10"/>
                <w:szCs w:val="16"/>
                <w:lang w:val="es-BO"/>
              </w:rPr>
            </w:pPr>
          </w:p>
        </w:tc>
        <w:tc>
          <w:tcPr>
            <w:tcW w:w="76" w:type="pct"/>
            <w:tcBorders>
              <w:top w:val="nil"/>
              <w:left w:val="nil"/>
              <w:bottom w:val="nil"/>
              <w:right w:val="nil"/>
            </w:tcBorders>
            <w:shd w:val="clear" w:color="auto" w:fill="auto"/>
            <w:vAlign w:val="center"/>
          </w:tcPr>
          <w:p w:rsidR="00623BB0" w:rsidRPr="00CA24EB" w:rsidRDefault="00623BB0"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623BB0" w:rsidRPr="00CA24EB" w:rsidRDefault="00623BB0" w:rsidP="000A1B54">
            <w:pPr>
              <w:rPr>
                <w:rFonts w:ascii="Arial" w:hAnsi="Arial" w:cs="Arial"/>
                <w:sz w:val="10"/>
                <w:szCs w:val="16"/>
                <w:lang w:val="es-BO"/>
              </w:rPr>
            </w:pPr>
          </w:p>
        </w:tc>
      </w:tr>
      <w:tr w:rsidR="00623BB0" w:rsidRPr="004669A0" w:rsidTr="000A1B54">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623BB0" w:rsidRPr="00AD6FF4" w:rsidRDefault="00623BB0" w:rsidP="000A1B5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623BB0" w:rsidRPr="00AD6FF4" w:rsidRDefault="00623BB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623BB0" w:rsidRPr="00AD6FF4" w:rsidRDefault="00623BB0" w:rsidP="000A1B54">
            <w:pPr>
              <w:rPr>
                <w:rFonts w:ascii="Arial" w:hAnsi="Arial" w:cs="Arial"/>
                <w:sz w:val="16"/>
                <w:szCs w:val="16"/>
                <w:lang w:val="es-BO"/>
              </w:rPr>
            </w:pPr>
          </w:p>
        </w:tc>
        <w:tc>
          <w:tcPr>
            <w:tcW w:w="1748" w:type="pct"/>
            <w:gridSpan w:val="8"/>
            <w:tcBorders>
              <w:top w:val="single" w:sz="4" w:space="0" w:color="auto"/>
              <w:left w:val="nil"/>
              <w:bottom w:val="single" w:sz="4" w:space="0" w:color="auto"/>
            </w:tcBorders>
            <w:shd w:val="clear" w:color="auto" w:fill="DBE5F1"/>
            <w:vAlign w:val="center"/>
          </w:tcPr>
          <w:p w:rsidR="00623BB0" w:rsidRPr="004669A0" w:rsidRDefault="00623BB0" w:rsidP="00773DAD">
            <w:pPr>
              <w:rPr>
                <w:rFonts w:ascii="Arial" w:hAnsi="Arial" w:cs="Arial"/>
                <w:sz w:val="16"/>
                <w:szCs w:val="16"/>
                <w:lang w:val="es-BO"/>
              </w:rPr>
            </w:pPr>
            <w:r w:rsidRPr="00D276C6">
              <w:rPr>
                <w:rFonts w:ascii="Arial" w:hAnsi="Arial" w:cs="Arial"/>
                <w:noProof/>
                <w:sz w:val="16"/>
                <w:szCs w:val="16"/>
                <w:lang w:val="es-BO"/>
              </w:rPr>
              <w:t>AEV/PN/DO/N° 005/2025</w:t>
            </w:r>
            <w:r>
              <w:rPr>
                <w:rFonts w:ascii="Arial" w:hAnsi="Arial" w:cs="Arial"/>
                <w:sz w:val="16"/>
                <w:szCs w:val="16"/>
                <w:lang w:val="es-BO"/>
              </w:rPr>
              <w:t xml:space="preserve"> </w:t>
            </w:r>
          </w:p>
        </w:tc>
        <w:tc>
          <w:tcPr>
            <w:tcW w:w="1647" w:type="pct"/>
            <w:gridSpan w:val="3"/>
            <w:tcBorders>
              <w:top w:val="nil"/>
              <w:left w:val="nil"/>
              <w:bottom w:val="nil"/>
              <w:right w:val="single" w:sz="4" w:space="0" w:color="auto"/>
            </w:tcBorders>
            <w:shd w:val="clear" w:color="auto" w:fill="auto"/>
            <w:vAlign w:val="center"/>
          </w:tcPr>
          <w:p w:rsidR="00623BB0" w:rsidRPr="004669A0" w:rsidRDefault="00623BB0" w:rsidP="000A1B54">
            <w:pPr>
              <w:rPr>
                <w:rFonts w:ascii="Arial" w:hAnsi="Arial" w:cs="Arial"/>
                <w:sz w:val="16"/>
                <w:szCs w:val="16"/>
                <w:lang w:val="es-BO"/>
              </w:rPr>
            </w:pPr>
          </w:p>
        </w:tc>
      </w:tr>
      <w:tr w:rsidR="00623BB0" w:rsidRPr="004669A0" w:rsidTr="000A1B54">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623BB0" w:rsidRPr="004669A0" w:rsidRDefault="00623BB0" w:rsidP="000A1B54">
            <w:pPr>
              <w:rPr>
                <w:b/>
                <w:sz w:val="10"/>
                <w:szCs w:val="16"/>
                <w:lang w:val="es-BO"/>
              </w:rPr>
            </w:pPr>
          </w:p>
        </w:tc>
        <w:tc>
          <w:tcPr>
            <w:tcW w:w="76" w:type="pct"/>
            <w:tcBorders>
              <w:top w:val="nil"/>
              <w:left w:val="nil"/>
              <w:bottom w:val="nil"/>
              <w:right w:val="nil"/>
            </w:tcBorders>
            <w:shd w:val="clear" w:color="auto" w:fill="auto"/>
            <w:vAlign w:val="center"/>
          </w:tcPr>
          <w:p w:rsidR="00623BB0" w:rsidRPr="004669A0" w:rsidRDefault="00623BB0"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623BB0" w:rsidRPr="004669A0" w:rsidRDefault="00623BB0" w:rsidP="000A1B54">
            <w:pPr>
              <w:rPr>
                <w:rFonts w:ascii="Arial" w:hAnsi="Arial" w:cs="Arial"/>
                <w:sz w:val="10"/>
                <w:szCs w:val="16"/>
                <w:lang w:val="es-BO"/>
              </w:rPr>
            </w:pPr>
          </w:p>
        </w:tc>
      </w:tr>
      <w:tr w:rsidR="00623BB0" w:rsidRPr="00AD6FF4" w:rsidTr="000A1B54">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623BB0" w:rsidRPr="00AD6FF4" w:rsidRDefault="00623BB0" w:rsidP="000A1B54">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623BB0" w:rsidRPr="00AD6FF4" w:rsidRDefault="00623BB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623BB0" w:rsidRPr="00AD6FF4" w:rsidRDefault="00623BB0" w:rsidP="000A1B54">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623BB0" w:rsidRPr="00AD6FF4" w:rsidRDefault="00623BB0" w:rsidP="000A1B54">
            <w:pPr>
              <w:rPr>
                <w:rFonts w:ascii="Arial" w:hAnsi="Arial" w:cs="Arial"/>
                <w:sz w:val="16"/>
                <w:szCs w:val="16"/>
                <w:lang w:val="es-BO"/>
              </w:rPr>
            </w:pPr>
            <w:r w:rsidRPr="00D276C6">
              <w:rPr>
                <w:rFonts w:ascii="Arial" w:hAnsi="Arial" w:cs="Arial"/>
                <w:noProof/>
                <w:sz w:val="16"/>
                <w:szCs w:val="16"/>
                <w:lang w:val="es-BO"/>
              </w:rPr>
              <w:t>2025</w:t>
            </w:r>
          </w:p>
        </w:tc>
        <w:tc>
          <w:tcPr>
            <w:tcW w:w="2033" w:type="pct"/>
            <w:gridSpan w:val="6"/>
            <w:tcBorders>
              <w:top w:val="nil"/>
              <w:left w:val="nil"/>
              <w:bottom w:val="nil"/>
              <w:right w:val="single" w:sz="4" w:space="0" w:color="auto"/>
            </w:tcBorders>
            <w:shd w:val="clear" w:color="auto" w:fill="auto"/>
            <w:vAlign w:val="center"/>
          </w:tcPr>
          <w:p w:rsidR="00623BB0" w:rsidRPr="00AD6FF4" w:rsidRDefault="00623BB0" w:rsidP="000A1B54">
            <w:pPr>
              <w:rPr>
                <w:rFonts w:ascii="Arial" w:hAnsi="Arial" w:cs="Arial"/>
                <w:sz w:val="16"/>
                <w:szCs w:val="16"/>
                <w:lang w:val="es-BO"/>
              </w:rPr>
            </w:pPr>
          </w:p>
        </w:tc>
      </w:tr>
      <w:tr w:rsidR="00623BB0"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623BB0" w:rsidRPr="00CA24EB" w:rsidRDefault="00623BB0" w:rsidP="000A1B54">
            <w:pPr>
              <w:rPr>
                <w:b/>
                <w:sz w:val="10"/>
                <w:szCs w:val="16"/>
                <w:lang w:val="es-BO"/>
              </w:rPr>
            </w:pPr>
          </w:p>
        </w:tc>
        <w:tc>
          <w:tcPr>
            <w:tcW w:w="76" w:type="pct"/>
            <w:tcBorders>
              <w:top w:val="nil"/>
              <w:left w:val="nil"/>
              <w:bottom w:val="nil"/>
              <w:right w:val="nil"/>
            </w:tcBorders>
            <w:shd w:val="clear" w:color="auto" w:fill="auto"/>
            <w:vAlign w:val="center"/>
          </w:tcPr>
          <w:p w:rsidR="00623BB0" w:rsidRPr="00CA24EB" w:rsidRDefault="00623BB0"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623BB0" w:rsidRPr="00CA24EB" w:rsidRDefault="00623BB0" w:rsidP="000A1B54">
            <w:pPr>
              <w:rPr>
                <w:rFonts w:ascii="Arial" w:hAnsi="Arial" w:cs="Arial"/>
                <w:sz w:val="10"/>
                <w:szCs w:val="16"/>
                <w:lang w:val="es-BO"/>
              </w:rPr>
            </w:pPr>
          </w:p>
        </w:tc>
      </w:tr>
      <w:tr w:rsidR="00623BB0" w:rsidRPr="00AD6FF4" w:rsidTr="000A1B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623BB0" w:rsidRPr="00AD6FF4" w:rsidRDefault="00623BB0" w:rsidP="000A1B54">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623BB0" w:rsidRPr="00AD6FF4" w:rsidRDefault="00623BB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623BB0" w:rsidRPr="00897B92" w:rsidRDefault="00623BB0"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623BB0" w:rsidRPr="0041317F" w:rsidRDefault="00623BB0" w:rsidP="000A1B54">
            <w:pPr>
              <w:rPr>
                <w:rFonts w:ascii="Verdana" w:hAnsi="Verdana" w:cs="Calibri"/>
                <w:b/>
                <w:sz w:val="16"/>
                <w:szCs w:val="16"/>
              </w:rPr>
            </w:pPr>
            <w:r w:rsidRPr="00D276C6">
              <w:rPr>
                <w:rFonts w:ascii="Verdana" w:hAnsi="Verdana" w:cs="Calibri"/>
                <w:b/>
                <w:noProof/>
                <w:sz w:val="16"/>
                <w:szCs w:val="16"/>
              </w:rPr>
              <w:t>Bs. 3.314.924,37 (Tres millones trescientos catorce mil novecientos veinticuatro con 37/100 bolivianos.)</w:t>
            </w:r>
          </w:p>
        </w:tc>
        <w:tc>
          <w:tcPr>
            <w:tcW w:w="108" w:type="pct"/>
            <w:tcBorders>
              <w:top w:val="nil"/>
              <w:left w:val="nil"/>
              <w:bottom w:val="nil"/>
              <w:right w:val="single" w:sz="4" w:space="0" w:color="auto"/>
            </w:tcBorders>
            <w:shd w:val="clear" w:color="auto" w:fill="auto"/>
            <w:vAlign w:val="center"/>
          </w:tcPr>
          <w:p w:rsidR="00623BB0" w:rsidRPr="00AD6FF4" w:rsidRDefault="00623BB0" w:rsidP="000A1B54">
            <w:pPr>
              <w:rPr>
                <w:rFonts w:ascii="Arial" w:hAnsi="Arial" w:cs="Arial"/>
                <w:sz w:val="16"/>
                <w:szCs w:val="16"/>
                <w:lang w:val="es-BO"/>
              </w:rPr>
            </w:pPr>
          </w:p>
        </w:tc>
      </w:tr>
      <w:tr w:rsidR="00623BB0" w:rsidRPr="00AD6FF4" w:rsidTr="000A1B54">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623BB0" w:rsidRPr="00CA24EB" w:rsidRDefault="00623BB0"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623BB0" w:rsidRPr="00CA24EB" w:rsidRDefault="00623BB0"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623BB0" w:rsidRPr="00CA24EB" w:rsidRDefault="00623BB0" w:rsidP="000A1B54">
            <w:pPr>
              <w:rPr>
                <w:rFonts w:ascii="Arial" w:hAnsi="Arial" w:cs="Arial"/>
                <w:b/>
                <w:sz w:val="10"/>
                <w:szCs w:val="16"/>
                <w:lang w:val="es-BO"/>
              </w:rPr>
            </w:pPr>
          </w:p>
        </w:tc>
      </w:tr>
      <w:tr w:rsidR="00623BB0" w:rsidRPr="00AD6FF4" w:rsidTr="000A1B54">
        <w:trPr>
          <w:trHeight w:val="3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623BB0" w:rsidRPr="00AD6FF4" w:rsidRDefault="00623BB0" w:rsidP="000A1B54">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623BB0" w:rsidRPr="00AD6FF4" w:rsidRDefault="00623BB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623BB0" w:rsidRPr="00AD6FF4" w:rsidRDefault="00623BB0" w:rsidP="000A1B54">
            <w:pPr>
              <w:rPr>
                <w:rFonts w:ascii="Arial" w:hAnsi="Arial" w:cs="Arial"/>
                <w:sz w:val="16"/>
                <w:szCs w:val="16"/>
                <w:lang w:val="es-BO"/>
              </w:rPr>
            </w:pPr>
            <w:r>
              <w:rPr>
                <w:rFonts w:ascii="Arial" w:hAnsi="Arial" w:cs="Arial"/>
                <w:sz w:val="16"/>
                <w:szCs w:val="16"/>
                <w:lang w:val="es-BO"/>
              </w:rPr>
              <w:t xml:space="preserve">   </w:t>
            </w:r>
          </w:p>
        </w:tc>
        <w:tc>
          <w:tcPr>
            <w:tcW w:w="3287" w:type="pct"/>
            <w:gridSpan w:val="10"/>
            <w:tcBorders>
              <w:top w:val="single" w:sz="4" w:space="0" w:color="auto"/>
              <w:left w:val="nil"/>
              <w:bottom w:val="single" w:sz="4" w:space="0" w:color="auto"/>
            </w:tcBorders>
            <w:shd w:val="clear" w:color="auto" w:fill="DBE5F1"/>
            <w:vAlign w:val="center"/>
          </w:tcPr>
          <w:p w:rsidR="00623BB0" w:rsidRPr="00AD6FF4" w:rsidRDefault="00623BB0" w:rsidP="000A1B54">
            <w:pPr>
              <w:rPr>
                <w:rFonts w:ascii="Arial" w:hAnsi="Arial" w:cs="Arial"/>
                <w:sz w:val="16"/>
                <w:szCs w:val="16"/>
                <w:lang w:val="es-BO"/>
              </w:rPr>
            </w:pPr>
            <w:r w:rsidRPr="00D276C6">
              <w:rPr>
                <w:rFonts w:ascii="Arial" w:hAnsi="Arial" w:cs="Arial"/>
                <w:noProof/>
                <w:sz w:val="16"/>
                <w:szCs w:val="16"/>
                <w:lang w:val="es-BO"/>
              </w:rPr>
              <w:t>El municipio de Gonzalo Moreno se encuentra en la provincia Madre de Dios, del departamento de Pando limita al norte con la provincia Manuripi, al este con el departamento de Beni, al oeste con el departamento La Paz y al sur con el departamento de La Paz y el departamento de Beni</w:t>
            </w:r>
          </w:p>
        </w:tc>
        <w:tc>
          <w:tcPr>
            <w:tcW w:w="108" w:type="pct"/>
            <w:tcBorders>
              <w:top w:val="nil"/>
              <w:left w:val="nil"/>
              <w:bottom w:val="nil"/>
              <w:right w:val="single" w:sz="4" w:space="0" w:color="auto"/>
            </w:tcBorders>
            <w:shd w:val="clear" w:color="auto" w:fill="auto"/>
            <w:vAlign w:val="center"/>
          </w:tcPr>
          <w:p w:rsidR="00623BB0" w:rsidRPr="00AD6FF4" w:rsidRDefault="00623BB0" w:rsidP="000A1B54">
            <w:pPr>
              <w:rPr>
                <w:rFonts w:ascii="Arial" w:hAnsi="Arial" w:cs="Arial"/>
                <w:sz w:val="16"/>
                <w:szCs w:val="16"/>
                <w:lang w:val="es-BO"/>
              </w:rPr>
            </w:pPr>
          </w:p>
        </w:tc>
      </w:tr>
      <w:tr w:rsidR="00623BB0"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623BB0" w:rsidRPr="00CA24EB" w:rsidRDefault="00623BB0"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623BB0" w:rsidRPr="00CA24EB" w:rsidRDefault="00623BB0"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623BB0" w:rsidRPr="00CA24EB" w:rsidRDefault="00623BB0" w:rsidP="000A1B54">
            <w:pPr>
              <w:rPr>
                <w:rFonts w:ascii="Arial" w:hAnsi="Arial" w:cs="Arial"/>
                <w:sz w:val="10"/>
                <w:szCs w:val="16"/>
                <w:lang w:val="es-BO"/>
              </w:rPr>
            </w:pPr>
          </w:p>
        </w:tc>
      </w:tr>
      <w:tr w:rsidR="00623BB0" w:rsidRPr="00AD6FF4" w:rsidTr="000A1B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623BB0" w:rsidRPr="00AD6FF4" w:rsidRDefault="00623BB0" w:rsidP="000A1B54">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623BB0" w:rsidRPr="00AD6FF4" w:rsidRDefault="00623BB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623BB0" w:rsidRPr="00AD6FF4" w:rsidRDefault="00623BB0"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623BB0" w:rsidRPr="00AD6FF4" w:rsidRDefault="00623BB0" w:rsidP="000A1B54">
            <w:pPr>
              <w:rPr>
                <w:rFonts w:ascii="Arial" w:hAnsi="Arial" w:cs="Arial"/>
                <w:sz w:val="16"/>
                <w:szCs w:val="16"/>
                <w:lang w:val="es-BO"/>
              </w:rPr>
            </w:pPr>
            <w:r w:rsidRPr="00D276C6">
              <w:rPr>
                <w:rFonts w:ascii="Arial" w:hAnsi="Arial" w:cs="Arial"/>
                <w:noProof/>
                <w:sz w:val="16"/>
                <w:szCs w:val="16"/>
                <w:lang w:val="es-BO"/>
              </w:rPr>
              <w:t>El plazo de ejecución para la construcción de las viviendas del proyecto es de 135 días calendario, computables a partir de la fecha establecida en la orden de proceder emitida por el Supervisor de Obra, hasta la recepción provisional</w:t>
            </w:r>
          </w:p>
        </w:tc>
        <w:tc>
          <w:tcPr>
            <w:tcW w:w="108" w:type="pct"/>
            <w:tcBorders>
              <w:top w:val="nil"/>
              <w:left w:val="nil"/>
              <w:bottom w:val="nil"/>
              <w:right w:val="single" w:sz="4" w:space="0" w:color="auto"/>
            </w:tcBorders>
            <w:shd w:val="clear" w:color="auto" w:fill="auto"/>
            <w:vAlign w:val="center"/>
          </w:tcPr>
          <w:p w:rsidR="00623BB0" w:rsidRPr="00AD6FF4" w:rsidRDefault="00623BB0" w:rsidP="000A1B54">
            <w:pPr>
              <w:rPr>
                <w:rFonts w:ascii="Arial" w:hAnsi="Arial" w:cs="Arial"/>
                <w:sz w:val="16"/>
                <w:szCs w:val="16"/>
                <w:lang w:val="es-BO"/>
              </w:rPr>
            </w:pPr>
          </w:p>
        </w:tc>
      </w:tr>
      <w:tr w:rsidR="00623BB0" w:rsidRPr="00AD6FF4" w:rsidTr="000A1B54">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623BB0" w:rsidRPr="00CA24EB" w:rsidRDefault="00623BB0"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623BB0" w:rsidRPr="00CA24EB" w:rsidRDefault="00623BB0"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623BB0" w:rsidRPr="00CA24EB" w:rsidRDefault="00623BB0" w:rsidP="000A1B54">
            <w:pPr>
              <w:rPr>
                <w:rFonts w:ascii="Arial" w:hAnsi="Arial" w:cs="Arial"/>
                <w:sz w:val="10"/>
                <w:szCs w:val="16"/>
                <w:lang w:val="es-BO"/>
              </w:rPr>
            </w:pPr>
          </w:p>
        </w:tc>
      </w:tr>
      <w:tr w:rsidR="00623BB0" w:rsidRPr="00AD6FF4" w:rsidTr="000A1B54">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623BB0" w:rsidRPr="00837085" w:rsidRDefault="00623BB0" w:rsidP="000A1B54">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623BB0" w:rsidRPr="00837085" w:rsidRDefault="00623BB0" w:rsidP="000A1B54">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623BB0" w:rsidRPr="00837085" w:rsidRDefault="00623BB0" w:rsidP="000A1B54">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623BB0" w:rsidRPr="00837085" w:rsidRDefault="00623BB0" w:rsidP="000A1B54">
            <w:pPr>
              <w:jc w:val="center"/>
              <w:rPr>
                <w:rFonts w:ascii="Arial" w:hAnsi="Arial" w:cs="Arial"/>
                <w:sz w:val="16"/>
                <w:szCs w:val="16"/>
                <w:lang w:val="es-BO"/>
              </w:rPr>
            </w:pPr>
            <w:r>
              <w:rPr>
                <w:rFonts w:ascii="Arial" w:hAnsi="Arial" w:cs="Arial"/>
                <w:sz w:val="16"/>
                <w:szCs w:val="16"/>
                <w:lang w:val="es-BO"/>
              </w:rPr>
              <w:t>X</w:t>
            </w:r>
          </w:p>
        </w:tc>
        <w:tc>
          <w:tcPr>
            <w:tcW w:w="1591" w:type="pct"/>
            <w:gridSpan w:val="7"/>
            <w:tcBorders>
              <w:top w:val="nil"/>
              <w:left w:val="nil"/>
              <w:bottom w:val="nil"/>
              <w:right w:val="nil"/>
            </w:tcBorders>
            <w:shd w:val="clear" w:color="auto" w:fill="auto"/>
            <w:vAlign w:val="center"/>
          </w:tcPr>
          <w:p w:rsidR="00623BB0" w:rsidRPr="00AD6FF4" w:rsidRDefault="00623BB0" w:rsidP="000A1B54">
            <w:pPr>
              <w:rPr>
                <w:rFonts w:ascii="Arial" w:hAnsi="Arial" w:cs="Arial"/>
                <w:sz w:val="16"/>
                <w:szCs w:val="16"/>
                <w:lang w:val="es-BO"/>
              </w:rPr>
            </w:pPr>
            <w:r>
              <w:rPr>
                <w:rFonts w:ascii="Arial" w:hAnsi="Arial" w:cs="Arial"/>
                <w:sz w:val="16"/>
                <w:szCs w:val="16"/>
                <w:lang w:val="es-BO"/>
              </w:rPr>
              <w:t>Calidad Propuesta Técnica y Costo</w:t>
            </w:r>
          </w:p>
        </w:tc>
        <w:tc>
          <w:tcPr>
            <w:tcW w:w="1647" w:type="pct"/>
            <w:gridSpan w:val="3"/>
            <w:tcBorders>
              <w:top w:val="nil"/>
              <w:left w:val="nil"/>
              <w:bottom w:val="nil"/>
              <w:right w:val="single" w:sz="4" w:space="0" w:color="auto"/>
            </w:tcBorders>
            <w:shd w:val="clear" w:color="auto" w:fill="auto"/>
            <w:vAlign w:val="center"/>
          </w:tcPr>
          <w:p w:rsidR="00623BB0" w:rsidRPr="00AD6FF4" w:rsidRDefault="00623BB0" w:rsidP="000A1B54">
            <w:pPr>
              <w:rPr>
                <w:rFonts w:ascii="Arial" w:hAnsi="Arial" w:cs="Arial"/>
                <w:sz w:val="16"/>
                <w:szCs w:val="16"/>
                <w:lang w:val="es-BO"/>
              </w:rPr>
            </w:pPr>
          </w:p>
        </w:tc>
      </w:tr>
      <w:tr w:rsidR="00623BB0" w:rsidRPr="00AD6FF4" w:rsidTr="000A1B54">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623BB0" w:rsidRPr="00CA24EB" w:rsidRDefault="00623BB0"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623BB0" w:rsidRPr="00CA24EB" w:rsidRDefault="00623BB0" w:rsidP="000A1B54">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623BB0" w:rsidRPr="00CA24EB" w:rsidRDefault="00623BB0" w:rsidP="000A1B54">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623BB0" w:rsidRPr="00CA24EB" w:rsidRDefault="00623BB0" w:rsidP="000A1B54">
            <w:pPr>
              <w:jc w:val="center"/>
              <w:rPr>
                <w:rFonts w:ascii="Arial" w:hAnsi="Arial" w:cs="Arial"/>
                <w:sz w:val="10"/>
                <w:szCs w:val="16"/>
                <w:lang w:val="es-BO"/>
              </w:rPr>
            </w:pPr>
          </w:p>
        </w:tc>
        <w:tc>
          <w:tcPr>
            <w:tcW w:w="1303" w:type="pct"/>
            <w:gridSpan w:val="5"/>
            <w:tcBorders>
              <w:top w:val="nil"/>
              <w:left w:val="nil"/>
              <w:bottom w:val="nil"/>
              <w:right w:val="nil"/>
            </w:tcBorders>
            <w:shd w:val="clear" w:color="auto" w:fill="auto"/>
            <w:vAlign w:val="center"/>
          </w:tcPr>
          <w:p w:rsidR="00623BB0" w:rsidRPr="00CA24EB" w:rsidRDefault="00623BB0" w:rsidP="000A1B54">
            <w:pPr>
              <w:rPr>
                <w:rFonts w:ascii="Arial" w:hAnsi="Arial" w:cs="Arial"/>
                <w:sz w:val="10"/>
                <w:szCs w:val="16"/>
                <w:lang w:val="es-BO"/>
              </w:rPr>
            </w:pPr>
          </w:p>
        </w:tc>
        <w:tc>
          <w:tcPr>
            <w:tcW w:w="124" w:type="pct"/>
            <w:tcBorders>
              <w:top w:val="nil"/>
              <w:left w:val="nil"/>
              <w:bottom w:val="nil"/>
              <w:right w:val="nil"/>
            </w:tcBorders>
            <w:shd w:val="clear" w:color="auto" w:fill="auto"/>
            <w:vAlign w:val="center"/>
          </w:tcPr>
          <w:p w:rsidR="00623BB0" w:rsidRPr="00CA24EB" w:rsidRDefault="00623BB0" w:rsidP="000A1B54">
            <w:pPr>
              <w:rPr>
                <w:rFonts w:ascii="Arial" w:hAnsi="Arial" w:cs="Arial"/>
                <w:sz w:val="10"/>
                <w:szCs w:val="16"/>
                <w:lang w:val="es-BO"/>
              </w:rPr>
            </w:pPr>
          </w:p>
        </w:tc>
        <w:tc>
          <w:tcPr>
            <w:tcW w:w="1811" w:type="pct"/>
            <w:gridSpan w:val="4"/>
            <w:tcBorders>
              <w:top w:val="nil"/>
              <w:left w:val="nil"/>
              <w:bottom w:val="nil"/>
              <w:right w:val="single" w:sz="4" w:space="0" w:color="auto"/>
            </w:tcBorders>
            <w:shd w:val="clear" w:color="auto" w:fill="auto"/>
            <w:vAlign w:val="center"/>
          </w:tcPr>
          <w:p w:rsidR="00623BB0" w:rsidRPr="00CA24EB" w:rsidRDefault="00623BB0" w:rsidP="000A1B54">
            <w:pPr>
              <w:rPr>
                <w:rFonts w:ascii="Arial" w:hAnsi="Arial" w:cs="Arial"/>
                <w:sz w:val="10"/>
                <w:szCs w:val="16"/>
                <w:lang w:val="es-BO"/>
              </w:rPr>
            </w:pPr>
          </w:p>
        </w:tc>
      </w:tr>
      <w:tr w:rsidR="00623BB0" w:rsidRPr="00AD6FF4" w:rsidTr="000A1B5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623BB0" w:rsidRPr="00AD6FF4" w:rsidRDefault="00623BB0" w:rsidP="000A1B54">
            <w:pPr>
              <w:rPr>
                <w:rFonts w:ascii="Arial" w:hAnsi="Arial" w:cs="Arial"/>
                <w:b/>
                <w:sz w:val="16"/>
                <w:szCs w:val="16"/>
                <w:lang w:val="es-BO"/>
              </w:rPr>
            </w:pPr>
            <w:r w:rsidRPr="00AD6FF4">
              <w:rPr>
                <w:rFonts w:ascii="Arial" w:hAnsi="Arial" w:cs="Arial"/>
                <w:b/>
                <w:sz w:val="16"/>
                <w:szCs w:val="16"/>
                <w:lang w:val="es-BO"/>
              </w:rPr>
              <w:t>Tipo de convocatoria</w:t>
            </w:r>
          </w:p>
        </w:tc>
        <w:tc>
          <w:tcPr>
            <w:tcW w:w="76" w:type="pct"/>
            <w:tcBorders>
              <w:top w:val="nil"/>
              <w:left w:val="nil"/>
              <w:bottom w:val="nil"/>
              <w:right w:val="nil"/>
            </w:tcBorders>
            <w:shd w:val="clear" w:color="auto" w:fill="auto"/>
            <w:vAlign w:val="center"/>
          </w:tcPr>
          <w:p w:rsidR="00623BB0" w:rsidRPr="00AD6FF4" w:rsidRDefault="00623BB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623BB0" w:rsidRPr="00AD6FF4" w:rsidRDefault="00623BB0" w:rsidP="000A1B54">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vAlign w:val="center"/>
          </w:tcPr>
          <w:p w:rsidR="00623BB0" w:rsidRPr="00AD6FF4" w:rsidRDefault="00623BB0" w:rsidP="000A1B54">
            <w:pPr>
              <w:jc w:val="center"/>
              <w:rPr>
                <w:rFonts w:ascii="Arial" w:hAnsi="Arial" w:cs="Arial"/>
                <w:sz w:val="16"/>
                <w:szCs w:val="16"/>
                <w:lang w:val="es-BO"/>
              </w:rPr>
            </w:pPr>
            <w:r>
              <w:rPr>
                <w:rFonts w:ascii="Arial" w:hAnsi="Arial" w:cs="Arial"/>
                <w:sz w:val="16"/>
                <w:szCs w:val="16"/>
                <w:lang w:val="es-BO"/>
              </w:rPr>
              <w:t>X</w:t>
            </w:r>
          </w:p>
        </w:tc>
        <w:tc>
          <w:tcPr>
            <w:tcW w:w="1303" w:type="pct"/>
            <w:gridSpan w:val="5"/>
            <w:tcBorders>
              <w:top w:val="nil"/>
              <w:left w:val="nil"/>
              <w:bottom w:val="nil"/>
              <w:right w:val="nil"/>
            </w:tcBorders>
            <w:shd w:val="clear" w:color="auto" w:fill="auto"/>
            <w:vAlign w:val="center"/>
          </w:tcPr>
          <w:p w:rsidR="00623BB0" w:rsidRPr="005C0063" w:rsidRDefault="00623BB0" w:rsidP="000A1B54">
            <w:pPr>
              <w:rPr>
                <w:rFonts w:ascii="Arial" w:hAnsi="Arial" w:cs="Arial"/>
                <w:sz w:val="16"/>
                <w:szCs w:val="16"/>
                <w:lang w:val="es-BO"/>
              </w:rPr>
            </w:pPr>
            <w:r w:rsidRPr="00DA215D">
              <w:rPr>
                <w:rFonts w:ascii="Arial" w:hAnsi="Arial" w:cs="Arial"/>
                <w:sz w:val="16"/>
                <w:szCs w:val="16"/>
                <w:lang w:val="es-BO"/>
              </w:rPr>
              <w:t>Convocato</w:t>
            </w:r>
            <w:r w:rsidR="00DA215D" w:rsidRPr="00DA215D">
              <w:rPr>
                <w:rFonts w:ascii="Arial" w:hAnsi="Arial" w:cs="Arial"/>
                <w:sz w:val="16"/>
                <w:szCs w:val="16"/>
                <w:lang w:val="es-BO"/>
              </w:rPr>
              <w:t>ria Pública Nacional</w:t>
            </w:r>
          </w:p>
        </w:tc>
        <w:tc>
          <w:tcPr>
            <w:tcW w:w="124" w:type="pct"/>
            <w:tcBorders>
              <w:top w:val="nil"/>
              <w:left w:val="nil"/>
              <w:bottom w:val="nil"/>
              <w:right w:val="nil"/>
            </w:tcBorders>
            <w:shd w:val="clear" w:color="auto" w:fill="auto"/>
            <w:vAlign w:val="center"/>
          </w:tcPr>
          <w:p w:rsidR="00623BB0" w:rsidRPr="00AD6FF4" w:rsidRDefault="00623BB0" w:rsidP="000A1B54">
            <w:pPr>
              <w:rPr>
                <w:rFonts w:ascii="Arial" w:hAnsi="Arial" w:cs="Arial"/>
                <w:sz w:val="16"/>
                <w:szCs w:val="16"/>
                <w:lang w:val="es-BO"/>
              </w:rPr>
            </w:pPr>
          </w:p>
        </w:tc>
        <w:tc>
          <w:tcPr>
            <w:tcW w:w="1811" w:type="pct"/>
            <w:gridSpan w:val="4"/>
            <w:tcBorders>
              <w:top w:val="nil"/>
              <w:left w:val="nil"/>
              <w:bottom w:val="nil"/>
              <w:right w:val="single" w:sz="4" w:space="0" w:color="auto"/>
            </w:tcBorders>
            <w:shd w:val="clear" w:color="auto" w:fill="auto"/>
            <w:vAlign w:val="center"/>
          </w:tcPr>
          <w:p w:rsidR="00623BB0" w:rsidRPr="00AD6FF4" w:rsidRDefault="00623BB0" w:rsidP="000A1B54">
            <w:pPr>
              <w:rPr>
                <w:rFonts w:ascii="Arial" w:hAnsi="Arial" w:cs="Arial"/>
                <w:sz w:val="16"/>
                <w:szCs w:val="16"/>
                <w:lang w:val="es-BO"/>
              </w:rPr>
            </w:pPr>
          </w:p>
        </w:tc>
      </w:tr>
      <w:tr w:rsidR="00623BB0"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623BB0" w:rsidRPr="00CA24EB" w:rsidRDefault="00623BB0" w:rsidP="000A1B54">
            <w:pPr>
              <w:rPr>
                <w:b/>
                <w:sz w:val="8"/>
                <w:szCs w:val="16"/>
                <w:lang w:val="es-BO"/>
              </w:rPr>
            </w:pPr>
          </w:p>
        </w:tc>
        <w:tc>
          <w:tcPr>
            <w:tcW w:w="76" w:type="pct"/>
            <w:tcBorders>
              <w:top w:val="nil"/>
              <w:left w:val="nil"/>
              <w:bottom w:val="nil"/>
              <w:right w:val="nil"/>
            </w:tcBorders>
            <w:shd w:val="clear" w:color="auto" w:fill="auto"/>
            <w:vAlign w:val="center"/>
          </w:tcPr>
          <w:p w:rsidR="00623BB0" w:rsidRPr="00CA24EB" w:rsidRDefault="00623BB0" w:rsidP="000A1B54">
            <w:pPr>
              <w:rPr>
                <w:rFonts w:ascii="Arial" w:hAnsi="Arial" w:cs="Arial"/>
                <w:b/>
                <w:sz w:val="8"/>
                <w:szCs w:val="16"/>
                <w:lang w:val="es-BO"/>
              </w:rPr>
            </w:pPr>
          </w:p>
        </w:tc>
        <w:tc>
          <w:tcPr>
            <w:tcW w:w="3477" w:type="pct"/>
            <w:gridSpan w:val="12"/>
            <w:tcBorders>
              <w:top w:val="nil"/>
              <w:left w:val="nil"/>
              <w:bottom w:val="nil"/>
              <w:right w:val="single" w:sz="4" w:space="0" w:color="auto"/>
            </w:tcBorders>
            <w:shd w:val="clear" w:color="auto" w:fill="auto"/>
            <w:vAlign w:val="center"/>
          </w:tcPr>
          <w:p w:rsidR="00623BB0" w:rsidRPr="00CA24EB" w:rsidRDefault="00623BB0" w:rsidP="000A1B54">
            <w:pPr>
              <w:rPr>
                <w:rFonts w:ascii="Arial" w:hAnsi="Arial" w:cs="Arial"/>
                <w:sz w:val="8"/>
                <w:szCs w:val="16"/>
                <w:lang w:val="es-BO"/>
              </w:rPr>
            </w:pPr>
          </w:p>
        </w:tc>
      </w:tr>
      <w:tr w:rsidR="00623BB0"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623BB0" w:rsidRPr="00AD6FF4" w:rsidRDefault="00623BB0" w:rsidP="000A1B54">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623BB0" w:rsidRPr="00AD6FF4" w:rsidRDefault="00623BB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623BB0" w:rsidRPr="00AD6FF4" w:rsidRDefault="00623BB0" w:rsidP="000A1B54">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623BB0" w:rsidRPr="00AD6FF4" w:rsidRDefault="00623BB0" w:rsidP="000A1B54">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623BB0" w:rsidRPr="00AD6FF4" w:rsidRDefault="00623BB0" w:rsidP="000A1B54">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623BB0" w:rsidRPr="00AD6FF4" w:rsidRDefault="00623BB0" w:rsidP="000A1B54">
            <w:pPr>
              <w:rPr>
                <w:rFonts w:ascii="Arial" w:hAnsi="Arial" w:cs="Arial"/>
                <w:sz w:val="16"/>
                <w:szCs w:val="16"/>
                <w:lang w:val="es-BO"/>
              </w:rPr>
            </w:pPr>
          </w:p>
        </w:tc>
        <w:tc>
          <w:tcPr>
            <w:tcW w:w="498" w:type="pct"/>
            <w:gridSpan w:val="2"/>
            <w:tcBorders>
              <w:top w:val="nil"/>
              <w:left w:val="nil"/>
              <w:bottom w:val="nil"/>
              <w:right w:val="nil"/>
            </w:tcBorders>
            <w:shd w:val="clear" w:color="auto" w:fill="auto"/>
            <w:vAlign w:val="center"/>
          </w:tcPr>
          <w:p w:rsidR="00623BB0" w:rsidRPr="00AD6FF4" w:rsidRDefault="00623BB0" w:rsidP="000A1B54">
            <w:pPr>
              <w:rPr>
                <w:rFonts w:ascii="Arial" w:hAnsi="Arial" w:cs="Arial"/>
                <w:sz w:val="16"/>
                <w:szCs w:val="16"/>
                <w:lang w:val="es-BO"/>
              </w:rPr>
            </w:pPr>
          </w:p>
        </w:tc>
        <w:tc>
          <w:tcPr>
            <w:tcW w:w="124" w:type="pct"/>
            <w:tcBorders>
              <w:top w:val="nil"/>
              <w:left w:val="nil"/>
              <w:bottom w:val="nil"/>
              <w:right w:val="nil"/>
            </w:tcBorders>
            <w:shd w:val="clear" w:color="auto" w:fill="auto"/>
            <w:vAlign w:val="center"/>
          </w:tcPr>
          <w:p w:rsidR="00623BB0" w:rsidRPr="00AD6FF4" w:rsidRDefault="00623BB0" w:rsidP="000A1B54">
            <w:pPr>
              <w:jc w:val="center"/>
              <w:rPr>
                <w:rFonts w:ascii="Arial" w:hAnsi="Arial" w:cs="Arial"/>
                <w:sz w:val="16"/>
                <w:szCs w:val="16"/>
                <w:lang w:val="es-BO"/>
              </w:rPr>
            </w:pPr>
          </w:p>
        </w:tc>
        <w:tc>
          <w:tcPr>
            <w:tcW w:w="1811" w:type="pct"/>
            <w:gridSpan w:val="4"/>
            <w:tcBorders>
              <w:top w:val="nil"/>
              <w:left w:val="nil"/>
              <w:bottom w:val="nil"/>
              <w:right w:val="single" w:sz="4" w:space="0" w:color="auto"/>
            </w:tcBorders>
            <w:shd w:val="clear" w:color="auto" w:fill="auto"/>
            <w:vAlign w:val="center"/>
          </w:tcPr>
          <w:p w:rsidR="00623BB0" w:rsidRPr="00AD6FF4" w:rsidRDefault="00623BB0" w:rsidP="000A1B54">
            <w:pPr>
              <w:rPr>
                <w:rFonts w:ascii="Arial" w:hAnsi="Arial" w:cs="Arial"/>
                <w:sz w:val="16"/>
                <w:szCs w:val="16"/>
                <w:lang w:val="es-BO"/>
              </w:rPr>
            </w:pPr>
          </w:p>
        </w:tc>
      </w:tr>
      <w:tr w:rsidR="00623BB0" w:rsidRPr="00AD6FF4" w:rsidTr="000A1B54">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623BB0" w:rsidRPr="00CA24EB" w:rsidRDefault="00623BB0" w:rsidP="000A1B54">
            <w:pPr>
              <w:rPr>
                <w:b/>
                <w:sz w:val="10"/>
                <w:szCs w:val="16"/>
                <w:lang w:val="es-BO"/>
              </w:rPr>
            </w:pPr>
          </w:p>
        </w:tc>
        <w:tc>
          <w:tcPr>
            <w:tcW w:w="76" w:type="pct"/>
            <w:tcBorders>
              <w:top w:val="nil"/>
              <w:left w:val="nil"/>
              <w:bottom w:val="nil"/>
              <w:right w:val="nil"/>
            </w:tcBorders>
            <w:shd w:val="clear" w:color="auto" w:fill="auto"/>
            <w:vAlign w:val="center"/>
          </w:tcPr>
          <w:p w:rsidR="00623BB0" w:rsidRPr="00CA24EB" w:rsidRDefault="00623BB0"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623BB0" w:rsidRPr="00CA24EB" w:rsidRDefault="00623BB0" w:rsidP="000A1B54">
            <w:pPr>
              <w:rPr>
                <w:rFonts w:ascii="Arial" w:hAnsi="Arial" w:cs="Arial"/>
                <w:sz w:val="10"/>
                <w:szCs w:val="16"/>
                <w:lang w:val="es-BO"/>
              </w:rPr>
            </w:pPr>
          </w:p>
        </w:tc>
      </w:tr>
      <w:tr w:rsidR="00623BB0" w:rsidRPr="00AD6FF4" w:rsidTr="000A1B54">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rsidR="00623BB0" w:rsidRPr="00CA24EB" w:rsidRDefault="00623BB0" w:rsidP="000A1B54">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623BB0" w:rsidRPr="00AD6FF4" w:rsidRDefault="00623BB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623BB0" w:rsidRPr="00AD6FF4" w:rsidRDefault="00623BB0" w:rsidP="000A1B54">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623BB0" w:rsidRPr="00EE5754" w:rsidRDefault="00623BB0" w:rsidP="000A1B54">
            <w:pPr>
              <w:rPr>
                <w:rFonts w:ascii="Arial" w:hAnsi="Arial" w:cs="Arial"/>
                <w:sz w:val="16"/>
                <w:szCs w:val="16"/>
                <w:lang w:val="es-BO"/>
              </w:rPr>
            </w:pPr>
            <w:r w:rsidRPr="00D276C6">
              <w:rPr>
                <w:rFonts w:ascii="Arial" w:hAnsi="Arial" w:cs="Arial"/>
                <w:noProof/>
                <w:sz w:val="16"/>
                <w:szCs w:val="16"/>
                <w:lang w:val="es-BO"/>
              </w:rPr>
              <w:t>x</w:t>
            </w:r>
          </w:p>
        </w:tc>
        <w:tc>
          <w:tcPr>
            <w:tcW w:w="3238" w:type="pct"/>
            <w:gridSpan w:val="10"/>
            <w:tcBorders>
              <w:top w:val="nil"/>
              <w:left w:val="single" w:sz="4" w:space="0" w:color="auto"/>
              <w:bottom w:val="nil"/>
              <w:right w:val="single" w:sz="4" w:space="0" w:color="auto"/>
            </w:tcBorders>
            <w:shd w:val="clear" w:color="auto" w:fill="auto"/>
            <w:vAlign w:val="center"/>
          </w:tcPr>
          <w:p w:rsidR="00623BB0" w:rsidRPr="005C0063" w:rsidRDefault="00623BB0"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623BB0" w:rsidRPr="00AD6FF4" w:rsidTr="00DE1A38">
        <w:trPr>
          <w:trHeight w:val="367"/>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623BB0" w:rsidRPr="00AD6FF4" w:rsidRDefault="00623BB0" w:rsidP="000A1B54">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623BB0" w:rsidRPr="00AD6FF4" w:rsidRDefault="00623BB0" w:rsidP="000A1B54">
            <w:pPr>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623BB0" w:rsidRPr="00AD6FF4" w:rsidRDefault="00623BB0" w:rsidP="000A1B54">
            <w:pPr>
              <w:rPr>
                <w:rFonts w:ascii="Arial" w:hAnsi="Arial" w:cs="Arial"/>
                <w:sz w:val="16"/>
                <w:szCs w:val="16"/>
                <w:lang w:val="es-BO"/>
              </w:rPr>
            </w:pPr>
          </w:p>
        </w:tc>
      </w:tr>
      <w:tr w:rsidR="00623BB0" w:rsidRPr="00AD6FF4" w:rsidTr="000A1B54">
        <w:trPr>
          <w:trHeight w:val="425"/>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623BB0" w:rsidRPr="00AD6FF4" w:rsidRDefault="00623BB0" w:rsidP="000A1B54">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623BB0" w:rsidRPr="00AD6FF4" w:rsidRDefault="00623BB0" w:rsidP="000A1B54">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623BB0" w:rsidRPr="00AD6FF4" w:rsidRDefault="00623BB0" w:rsidP="000A1B54">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623BB0" w:rsidRPr="00AD6FF4" w:rsidRDefault="00623BB0" w:rsidP="000A1B54">
            <w:pPr>
              <w:rPr>
                <w:rFonts w:ascii="Arial" w:hAnsi="Arial" w:cs="Arial"/>
                <w:sz w:val="16"/>
                <w:szCs w:val="16"/>
                <w:lang w:val="es-BO"/>
              </w:rPr>
            </w:pPr>
            <w:r w:rsidRPr="00D276C6">
              <w:rPr>
                <w:rFonts w:ascii="Arial" w:hAnsi="Arial" w:cs="Arial"/>
                <w:noProof/>
                <w:sz w:val="16"/>
                <w:szCs w:val="16"/>
                <w:lang w:val="es-BO"/>
              </w:rPr>
              <w:t>x</w:t>
            </w:r>
          </w:p>
        </w:tc>
        <w:tc>
          <w:tcPr>
            <w:tcW w:w="3238" w:type="pct"/>
            <w:gridSpan w:val="10"/>
            <w:tcBorders>
              <w:top w:val="single" w:sz="4" w:space="0" w:color="auto"/>
              <w:left w:val="single" w:sz="4" w:space="0" w:color="auto"/>
              <w:bottom w:val="nil"/>
              <w:right w:val="single" w:sz="4" w:space="0" w:color="auto"/>
            </w:tcBorders>
            <w:shd w:val="clear" w:color="auto" w:fill="auto"/>
            <w:vAlign w:val="center"/>
          </w:tcPr>
          <w:p w:rsidR="00623BB0" w:rsidRPr="005C0063" w:rsidRDefault="00623BB0"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623BB0" w:rsidRPr="00AD6FF4" w:rsidTr="000A1B54">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623BB0" w:rsidRPr="00AD6FF4" w:rsidRDefault="00623BB0" w:rsidP="000A1B54">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623BB0" w:rsidRPr="00AD6FF4" w:rsidRDefault="00623BB0" w:rsidP="000A1B54">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623BB0" w:rsidRPr="00AD6FF4" w:rsidRDefault="00623BB0" w:rsidP="000A1B54">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623BB0" w:rsidRPr="00AD6FF4" w:rsidRDefault="00623BB0" w:rsidP="000A1B54">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623BB0" w:rsidRPr="00AD6FF4" w:rsidRDefault="00623BB0" w:rsidP="000A1B54">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623BB0" w:rsidRPr="00AD6FF4" w:rsidRDefault="00623BB0" w:rsidP="000A1B54">
            <w:pPr>
              <w:rPr>
                <w:rFonts w:ascii="Arial" w:hAnsi="Arial" w:cs="Arial"/>
                <w:sz w:val="16"/>
                <w:szCs w:val="16"/>
                <w:lang w:val="es-BO"/>
              </w:rPr>
            </w:pPr>
          </w:p>
        </w:tc>
        <w:tc>
          <w:tcPr>
            <w:tcW w:w="498" w:type="pct"/>
            <w:gridSpan w:val="2"/>
            <w:tcBorders>
              <w:top w:val="nil"/>
              <w:left w:val="nil"/>
              <w:bottom w:val="single" w:sz="4" w:space="0" w:color="auto"/>
              <w:right w:val="nil"/>
            </w:tcBorders>
            <w:shd w:val="clear" w:color="auto" w:fill="auto"/>
            <w:vAlign w:val="center"/>
          </w:tcPr>
          <w:p w:rsidR="00623BB0" w:rsidRPr="00AD6FF4" w:rsidRDefault="00623BB0" w:rsidP="000A1B54">
            <w:pPr>
              <w:rPr>
                <w:rFonts w:ascii="Arial" w:hAnsi="Arial" w:cs="Arial"/>
                <w:sz w:val="16"/>
                <w:szCs w:val="16"/>
                <w:lang w:val="es-BO"/>
              </w:rPr>
            </w:pPr>
          </w:p>
        </w:tc>
        <w:tc>
          <w:tcPr>
            <w:tcW w:w="124" w:type="pct"/>
            <w:tcBorders>
              <w:top w:val="nil"/>
              <w:left w:val="nil"/>
              <w:bottom w:val="single" w:sz="4" w:space="0" w:color="auto"/>
              <w:right w:val="nil"/>
            </w:tcBorders>
            <w:shd w:val="clear" w:color="auto" w:fill="auto"/>
            <w:vAlign w:val="center"/>
          </w:tcPr>
          <w:p w:rsidR="00623BB0" w:rsidRPr="00AD6FF4" w:rsidRDefault="00623BB0" w:rsidP="000A1B54">
            <w:pPr>
              <w:rPr>
                <w:rFonts w:ascii="Arial" w:hAnsi="Arial" w:cs="Arial"/>
                <w:sz w:val="16"/>
                <w:szCs w:val="16"/>
                <w:lang w:val="es-BO"/>
              </w:rPr>
            </w:pPr>
          </w:p>
        </w:tc>
        <w:tc>
          <w:tcPr>
            <w:tcW w:w="1811" w:type="pct"/>
            <w:gridSpan w:val="4"/>
            <w:tcBorders>
              <w:top w:val="nil"/>
              <w:left w:val="nil"/>
              <w:bottom w:val="single" w:sz="4" w:space="0" w:color="auto"/>
              <w:right w:val="single" w:sz="4" w:space="0" w:color="auto"/>
            </w:tcBorders>
            <w:shd w:val="clear" w:color="auto" w:fill="auto"/>
            <w:vAlign w:val="center"/>
          </w:tcPr>
          <w:p w:rsidR="00623BB0" w:rsidRPr="00AD6FF4" w:rsidRDefault="00623BB0" w:rsidP="000A1B54">
            <w:pPr>
              <w:rPr>
                <w:rFonts w:ascii="Arial" w:hAnsi="Arial" w:cs="Arial"/>
                <w:color w:val="FF0000"/>
                <w:sz w:val="16"/>
                <w:szCs w:val="16"/>
                <w:lang w:val="es-BO"/>
              </w:rPr>
            </w:pPr>
          </w:p>
        </w:tc>
      </w:tr>
      <w:tr w:rsidR="00623BB0" w:rsidRPr="00AD6FF4" w:rsidTr="000A1B54">
        <w:trPr>
          <w:trHeight w:val="411"/>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623BB0" w:rsidRPr="00CA24EB" w:rsidRDefault="00623BB0" w:rsidP="000A1B54">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623BB0" w:rsidRPr="00AD6FF4" w:rsidRDefault="00623BB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623BB0" w:rsidRPr="00AD6FF4" w:rsidRDefault="00623BB0" w:rsidP="000A1B54">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623BB0" w:rsidRPr="00AD6FF4" w:rsidRDefault="00623BB0" w:rsidP="000A1B54">
            <w:pPr>
              <w:rPr>
                <w:rFonts w:ascii="Arial" w:hAnsi="Arial" w:cs="Arial"/>
                <w:b/>
                <w:sz w:val="16"/>
                <w:szCs w:val="16"/>
                <w:lang w:val="es-BO"/>
              </w:rPr>
            </w:pPr>
            <w:r w:rsidRPr="00D276C6">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623BB0" w:rsidRPr="005C0063" w:rsidRDefault="00623BB0"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623BB0" w:rsidRPr="00AD6FF4" w:rsidTr="000A1B54">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623BB0" w:rsidRPr="00AD6FF4" w:rsidRDefault="00623BB0" w:rsidP="000A1B54">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623BB0" w:rsidRPr="00AD6FF4" w:rsidRDefault="00623BB0" w:rsidP="000A1B54">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623BB0" w:rsidRPr="00AD6FF4" w:rsidRDefault="00623BB0" w:rsidP="000A1B54">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623BB0" w:rsidRPr="00AD6FF4" w:rsidRDefault="00623BB0" w:rsidP="000A1B54">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623BB0" w:rsidRPr="00AD6FF4" w:rsidRDefault="00623BB0" w:rsidP="000A1B54">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623BB0" w:rsidRPr="00AD6FF4" w:rsidRDefault="00623BB0" w:rsidP="000A1B54">
            <w:pPr>
              <w:rPr>
                <w:rFonts w:ascii="Arial" w:hAnsi="Arial" w:cs="Arial"/>
                <w:sz w:val="16"/>
                <w:szCs w:val="16"/>
                <w:lang w:val="es-BO"/>
              </w:rPr>
            </w:pPr>
          </w:p>
        </w:tc>
        <w:tc>
          <w:tcPr>
            <w:tcW w:w="2433" w:type="pct"/>
            <w:gridSpan w:val="7"/>
            <w:tcBorders>
              <w:top w:val="nil"/>
              <w:left w:val="nil"/>
              <w:bottom w:val="single" w:sz="4" w:space="0" w:color="auto"/>
              <w:right w:val="single" w:sz="4" w:space="0" w:color="auto"/>
            </w:tcBorders>
            <w:shd w:val="clear" w:color="auto" w:fill="auto"/>
            <w:vAlign w:val="center"/>
          </w:tcPr>
          <w:p w:rsidR="00623BB0" w:rsidRPr="00AD6FF4" w:rsidRDefault="00623BB0" w:rsidP="000A1B54">
            <w:pPr>
              <w:rPr>
                <w:rFonts w:ascii="Arial" w:hAnsi="Arial" w:cs="Arial"/>
                <w:sz w:val="16"/>
                <w:szCs w:val="16"/>
                <w:lang w:val="es-BO"/>
              </w:rPr>
            </w:pPr>
          </w:p>
        </w:tc>
      </w:tr>
      <w:tr w:rsidR="00623BB0" w:rsidRPr="00AD6FF4" w:rsidTr="000A1B54">
        <w:trPr>
          <w:trHeight w:val="354"/>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623BB0" w:rsidRPr="005C4A68" w:rsidRDefault="00623BB0" w:rsidP="000A1B54">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623BB0" w:rsidRPr="00AD6FF4" w:rsidRDefault="00623BB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623BB0" w:rsidRPr="00AD6FF4" w:rsidRDefault="00623BB0" w:rsidP="000A1B54">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623BB0" w:rsidRPr="00AD6FF4" w:rsidRDefault="00623BB0" w:rsidP="000A1B54">
            <w:pPr>
              <w:rPr>
                <w:rFonts w:ascii="Arial" w:hAnsi="Arial" w:cs="Arial"/>
                <w:b/>
                <w:sz w:val="16"/>
                <w:szCs w:val="16"/>
                <w:lang w:val="es-BO"/>
              </w:rPr>
            </w:pPr>
            <w:r w:rsidRPr="00D276C6">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623BB0" w:rsidRPr="005C0063" w:rsidRDefault="00623BB0"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623BB0" w:rsidRPr="00AD6FF4" w:rsidTr="000A1B54">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rsidR="00623BB0" w:rsidRPr="00F96FE6" w:rsidRDefault="00623BB0" w:rsidP="000A1B54">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623BB0" w:rsidRPr="00AD6FF4" w:rsidRDefault="00623BB0" w:rsidP="000A1B54">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623BB0" w:rsidRPr="00AD6FF4" w:rsidRDefault="00623BB0" w:rsidP="000A1B54">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623BB0" w:rsidRPr="00AD6FF4" w:rsidRDefault="00623BB0" w:rsidP="000A1B54">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623BB0" w:rsidRPr="00AD6FF4" w:rsidRDefault="00623BB0" w:rsidP="000A1B54">
            <w:pPr>
              <w:rPr>
                <w:rFonts w:ascii="Arial" w:hAnsi="Arial" w:cs="Arial"/>
                <w:sz w:val="16"/>
                <w:szCs w:val="16"/>
                <w:lang w:val="es-BO"/>
              </w:rPr>
            </w:pPr>
          </w:p>
        </w:tc>
        <w:tc>
          <w:tcPr>
            <w:tcW w:w="2633" w:type="pct"/>
            <w:gridSpan w:val="8"/>
            <w:tcBorders>
              <w:top w:val="nil"/>
              <w:left w:val="nil"/>
              <w:bottom w:val="nil"/>
              <w:right w:val="single" w:sz="4" w:space="0" w:color="auto"/>
            </w:tcBorders>
            <w:shd w:val="clear" w:color="auto" w:fill="auto"/>
            <w:vAlign w:val="center"/>
          </w:tcPr>
          <w:p w:rsidR="00623BB0" w:rsidRPr="00AD6FF4" w:rsidRDefault="00623BB0" w:rsidP="000A1B54">
            <w:pPr>
              <w:rPr>
                <w:rFonts w:ascii="Arial" w:hAnsi="Arial" w:cs="Arial"/>
                <w:sz w:val="16"/>
                <w:szCs w:val="16"/>
                <w:lang w:val="es-BO"/>
              </w:rPr>
            </w:pPr>
          </w:p>
        </w:tc>
      </w:tr>
      <w:tr w:rsidR="00623BB0" w:rsidRPr="00AD6FF4" w:rsidTr="000A1B54">
        <w:trPr>
          <w:trHeight w:val="25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623BB0" w:rsidRPr="00F96FE6" w:rsidRDefault="00623BB0" w:rsidP="000A1B54">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623BB0" w:rsidRPr="00AD6FF4" w:rsidRDefault="00623BB0" w:rsidP="000A1B54">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623BB0" w:rsidRPr="00AD6FF4" w:rsidRDefault="00623BB0" w:rsidP="000A1B54">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623BB0" w:rsidRPr="00C74660" w:rsidRDefault="00623BB0" w:rsidP="000A1B54">
            <w:pPr>
              <w:rPr>
                <w:rFonts w:ascii="Arial" w:hAnsi="Arial" w:cs="Arial"/>
                <w:sz w:val="16"/>
                <w:szCs w:val="16"/>
                <w:lang w:val="es-BO"/>
              </w:rPr>
            </w:pPr>
          </w:p>
        </w:tc>
        <w:tc>
          <w:tcPr>
            <w:tcW w:w="3238" w:type="pct"/>
            <w:gridSpan w:val="10"/>
            <w:tcBorders>
              <w:top w:val="nil"/>
              <w:left w:val="nil"/>
              <w:bottom w:val="single" w:sz="4" w:space="0" w:color="auto"/>
              <w:right w:val="single" w:sz="4" w:space="0" w:color="auto"/>
            </w:tcBorders>
            <w:shd w:val="clear" w:color="auto" w:fill="auto"/>
            <w:vAlign w:val="center"/>
          </w:tcPr>
          <w:p w:rsidR="00623BB0" w:rsidRPr="00CE7372" w:rsidRDefault="00623BB0" w:rsidP="000A1B54">
            <w:pPr>
              <w:rPr>
                <w:rFonts w:ascii="Arial" w:hAnsi="Arial" w:cs="Arial"/>
                <w:strike/>
                <w:color w:val="FF0000"/>
                <w:sz w:val="16"/>
                <w:szCs w:val="16"/>
                <w:lang w:val="es-BO"/>
              </w:rPr>
            </w:pPr>
          </w:p>
        </w:tc>
      </w:tr>
      <w:tr w:rsidR="00623BB0" w:rsidRPr="00AD6FF4" w:rsidTr="000A1B54">
        <w:trPr>
          <w:trHeight w:val="863"/>
          <w:jc w:val="center"/>
        </w:trPr>
        <w:tc>
          <w:tcPr>
            <w:tcW w:w="1447" w:type="pct"/>
            <w:tcBorders>
              <w:top w:val="single" w:sz="4" w:space="0" w:color="auto"/>
              <w:left w:val="single" w:sz="4" w:space="0" w:color="auto"/>
              <w:bottom w:val="nil"/>
              <w:right w:val="nil"/>
            </w:tcBorders>
            <w:shd w:val="clear" w:color="auto" w:fill="auto"/>
            <w:tcMar>
              <w:left w:w="0" w:type="dxa"/>
              <w:right w:w="0" w:type="dxa"/>
            </w:tcMar>
            <w:vAlign w:val="center"/>
          </w:tcPr>
          <w:p w:rsidR="00623BB0" w:rsidRPr="00AD6FF4" w:rsidRDefault="00623BB0" w:rsidP="000A1B54">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623BB0" w:rsidRPr="00AD6FF4" w:rsidRDefault="00623BB0"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623BB0" w:rsidRPr="00AD6FF4" w:rsidRDefault="00623BB0" w:rsidP="000A1B54">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623BB0" w:rsidRPr="00AD6FF4" w:rsidRDefault="00623BB0" w:rsidP="000A1B54">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623BB0" w:rsidRPr="00AD6FF4" w:rsidRDefault="00623BB0" w:rsidP="000A1B54">
            <w:pPr>
              <w:rPr>
                <w:rFonts w:ascii="Arial" w:hAnsi="Arial" w:cs="Arial"/>
                <w:b/>
                <w:sz w:val="16"/>
                <w:szCs w:val="16"/>
                <w:lang w:val="es-BO"/>
              </w:rPr>
            </w:pPr>
          </w:p>
          <w:p w:rsidR="00623BB0" w:rsidRPr="00AD6FF4" w:rsidRDefault="00623BB0" w:rsidP="000A1B54">
            <w:pPr>
              <w:rPr>
                <w:i/>
                <w:sz w:val="16"/>
                <w:szCs w:val="16"/>
                <w:lang w:val="es-BO"/>
              </w:rPr>
            </w:pPr>
          </w:p>
        </w:tc>
        <w:tc>
          <w:tcPr>
            <w:tcW w:w="1227" w:type="pct"/>
            <w:gridSpan w:val="4"/>
            <w:tcBorders>
              <w:top w:val="single" w:sz="4" w:space="0" w:color="auto"/>
              <w:left w:val="nil"/>
              <w:bottom w:val="single" w:sz="4" w:space="0" w:color="auto"/>
              <w:right w:val="nil"/>
            </w:tcBorders>
            <w:shd w:val="clear" w:color="auto" w:fill="auto"/>
            <w:vAlign w:val="center"/>
          </w:tcPr>
          <w:p w:rsidR="00623BB0" w:rsidRDefault="00623BB0" w:rsidP="000A1B54">
            <w:pPr>
              <w:rPr>
                <w:rFonts w:ascii="Arial" w:hAnsi="Arial" w:cs="Arial"/>
                <w:b/>
                <w:sz w:val="16"/>
                <w:szCs w:val="16"/>
                <w:lang w:val="es-BO"/>
              </w:rPr>
            </w:pPr>
          </w:p>
          <w:p w:rsidR="00623BB0" w:rsidRPr="00AD6FF4" w:rsidRDefault="00623BB0" w:rsidP="000A1B54">
            <w:pPr>
              <w:rPr>
                <w:rFonts w:ascii="Arial" w:hAnsi="Arial" w:cs="Arial"/>
                <w:b/>
                <w:sz w:val="16"/>
                <w:szCs w:val="16"/>
                <w:lang w:val="es-BO"/>
              </w:rPr>
            </w:pPr>
            <w:r w:rsidRPr="00AD6FF4">
              <w:rPr>
                <w:rFonts w:ascii="Arial" w:hAnsi="Arial" w:cs="Arial"/>
                <w:b/>
                <w:sz w:val="16"/>
                <w:szCs w:val="16"/>
                <w:lang w:val="es-BO"/>
              </w:rPr>
              <w:t>Nombre del Organismo Financiador</w:t>
            </w:r>
          </w:p>
          <w:p w:rsidR="00623BB0" w:rsidRPr="00AD6FF4" w:rsidRDefault="00623BB0" w:rsidP="000A1B54">
            <w:pPr>
              <w:rPr>
                <w:i/>
                <w:sz w:val="16"/>
                <w:szCs w:val="16"/>
                <w:lang w:val="es-BO"/>
              </w:rPr>
            </w:pPr>
            <w:r w:rsidRPr="00AD6FF4">
              <w:rPr>
                <w:i/>
                <w:sz w:val="16"/>
                <w:szCs w:val="16"/>
                <w:lang w:val="es-BO"/>
              </w:rPr>
              <w:t>(de acuerdo al clasificador vigente)</w:t>
            </w:r>
          </w:p>
        </w:tc>
        <w:tc>
          <w:tcPr>
            <w:tcW w:w="124" w:type="pct"/>
            <w:tcBorders>
              <w:top w:val="single" w:sz="4" w:space="0" w:color="auto"/>
              <w:left w:val="nil"/>
              <w:bottom w:val="nil"/>
              <w:right w:val="nil"/>
            </w:tcBorders>
            <w:shd w:val="clear" w:color="auto" w:fill="auto"/>
            <w:vAlign w:val="center"/>
          </w:tcPr>
          <w:p w:rsidR="00623BB0" w:rsidRPr="00AD6FF4" w:rsidRDefault="00623BB0" w:rsidP="000A1B54">
            <w:pPr>
              <w:rPr>
                <w:rFonts w:ascii="Arial" w:hAnsi="Arial" w:cs="Arial"/>
                <w:sz w:val="16"/>
                <w:szCs w:val="16"/>
                <w:lang w:val="es-BO"/>
              </w:rPr>
            </w:pPr>
          </w:p>
        </w:tc>
        <w:tc>
          <w:tcPr>
            <w:tcW w:w="1006" w:type="pct"/>
            <w:gridSpan w:val="2"/>
            <w:tcBorders>
              <w:top w:val="single" w:sz="4" w:space="0" w:color="auto"/>
              <w:left w:val="nil"/>
              <w:bottom w:val="single" w:sz="4" w:space="0" w:color="auto"/>
              <w:right w:val="nil"/>
            </w:tcBorders>
            <w:shd w:val="clear" w:color="auto" w:fill="auto"/>
            <w:vAlign w:val="center"/>
          </w:tcPr>
          <w:p w:rsidR="00623BB0" w:rsidRPr="00AD6FF4" w:rsidRDefault="00623BB0" w:rsidP="000A1B54">
            <w:pPr>
              <w:rPr>
                <w:rFonts w:ascii="Arial" w:hAnsi="Arial" w:cs="Arial"/>
                <w:b/>
                <w:sz w:val="16"/>
                <w:szCs w:val="16"/>
                <w:lang w:val="es-BO"/>
              </w:rPr>
            </w:pPr>
            <w:r w:rsidRPr="00AD6FF4">
              <w:rPr>
                <w:rFonts w:ascii="Arial" w:hAnsi="Arial" w:cs="Arial"/>
                <w:b/>
                <w:sz w:val="16"/>
                <w:szCs w:val="16"/>
                <w:lang w:val="es-BO"/>
              </w:rPr>
              <w:t>% de Financiamiento</w:t>
            </w:r>
          </w:p>
        </w:tc>
        <w:tc>
          <w:tcPr>
            <w:tcW w:w="805" w:type="pct"/>
            <w:gridSpan w:val="2"/>
            <w:tcBorders>
              <w:top w:val="single" w:sz="4" w:space="0" w:color="auto"/>
              <w:left w:val="nil"/>
              <w:bottom w:val="nil"/>
              <w:right w:val="single" w:sz="4" w:space="0" w:color="auto"/>
            </w:tcBorders>
            <w:shd w:val="clear" w:color="auto" w:fill="auto"/>
            <w:vAlign w:val="center"/>
          </w:tcPr>
          <w:p w:rsidR="00623BB0" w:rsidRPr="00AD6FF4" w:rsidRDefault="00623BB0" w:rsidP="000A1B54">
            <w:pPr>
              <w:rPr>
                <w:rFonts w:ascii="Arial" w:hAnsi="Arial" w:cs="Arial"/>
                <w:sz w:val="16"/>
                <w:szCs w:val="16"/>
                <w:lang w:val="es-BO"/>
              </w:rPr>
            </w:pPr>
          </w:p>
        </w:tc>
      </w:tr>
      <w:tr w:rsidR="00623BB0" w:rsidRPr="00AD6FF4" w:rsidTr="000A1B54">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623BB0" w:rsidRPr="00AD6FF4" w:rsidRDefault="00623BB0" w:rsidP="000A1B54">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623BB0" w:rsidRPr="00AD6FF4" w:rsidRDefault="00623BB0" w:rsidP="000A1B54">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623BB0" w:rsidRPr="00AD6FF4" w:rsidRDefault="00623BB0" w:rsidP="000A1B54">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623BB0" w:rsidRPr="00AD6FF4" w:rsidRDefault="00623BB0" w:rsidP="000A1B54">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623BB0" w:rsidRPr="00AD6FF4" w:rsidRDefault="00623BB0" w:rsidP="000A1B54">
            <w:pPr>
              <w:rPr>
                <w:rFonts w:ascii="Arial" w:hAnsi="Arial" w:cs="Arial"/>
                <w:sz w:val="16"/>
                <w:szCs w:val="16"/>
                <w:lang w:val="es-BO"/>
              </w:rPr>
            </w:pPr>
          </w:p>
        </w:tc>
        <w:tc>
          <w:tcPr>
            <w:tcW w:w="1227" w:type="pct"/>
            <w:gridSpan w:val="4"/>
            <w:tcBorders>
              <w:top w:val="single" w:sz="4" w:space="0" w:color="auto"/>
              <w:left w:val="single" w:sz="4" w:space="0" w:color="auto"/>
              <w:bottom w:val="single" w:sz="4" w:space="0" w:color="auto"/>
            </w:tcBorders>
            <w:shd w:val="clear" w:color="auto" w:fill="DBE5F1"/>
            <w:vAlign w:val="center"/>
          </w:tcPr>
          <w:p w:rsidR="00623BB0" w:rsidRPr="00311E67" w:rsidRDefault="00623BB0" w:rsidP="000A1B54">
            <w:pPr>
              <w:jc w:val="center"/>
              <w:rPr>
                <w:rFonts w:ascii="Arial" w:hAnsi="Arial" w:cs="Arial"/>
                <w:sz w:val="16"/>
                <w:szCs w:val="16"/>
                <w:lang w:val="es-BO"/>
              </w:rPr>
            </w:pPr>
            <w:r w:rsidRPr="00D276C6">
              <w:rPr>
                <w:rFonts w:ascii="Arial" w:hAnsi="Arial" w:cs="Arial"/>
                <w:noProof/>
                <w:sz w:val="16"/>
                <w:szCs w:val="16"/>
                <w:lang w:val="es-BO"/>
              </w:rPr>
              <w:t>OTROS RECURSOS ESPECIFICOS</w:t>
            </w:r>
          </w:p>
        </w:tc>
        <w:tc>
          <w:tcPr>
            <w:tcW w:w="124" w:type="pct"/>
            <w:tcBorders>
              <w:top w:val="nil"/>
              <w:left w:val="nil"/>
              <w:bottom w:val="nil"/>
            </w:tcBorders>
            <w:shd w:val="clear" w:color="auto" w:fill="auto"/>
            <w:vAlign w:val="center"/>
          </w:tcPr>
          <w:p w:rsidR="00623BB0" w:rsidRPr="00311E67" w:rsidRDefault="00623BB0" w:rsidP="000A1B54">
            <w:pPr>
              <w:rPr>
                <w:rFonts w:ascii="Arial" w:hAnsi="Arial" w:cs="Arial"/>
                <w:sz w:val="16"/>
                <w:szCs w:val="16"/>
                <w:lang w:val="es-BO"/>
              </w:rPr>
            </w:pPr>
          </w:p>
        </w:tc>
        <w:tc>
          <w:tcPr>
            <w:tcW w:w="1006" w:type="pct"/>
            <w:gridSpan w:val="2"/>
            <w:tcBorders>
              <w:top w:val="single" w:sz="4" w:space="0" w:color="auto"/>
              <w:left w:val="nil"/>
              <w:bottom w:val="single" w:sz="4" w:space="0" w:color="auto"/>
            </w:tcBorders>
            <w:shd w:val="clear" w:color="auto" w:fill="DBE5F1"/>
            <w:vAlign w:val="center"/>
          </w:tcPr>
          <w:p w:rsidR="00623BB0" w:rsidRPr="00311E67" w:rsidRDefault="00623BB0" w:rsidP="000A1B54">
            <w:pPr>
              <w:jc w:val="center"/>
              <w:rPr>
                <w:rFonts w:ascii="Arial" w:hAnsi="Arial" w:cs="Arial"/>
                <w:sz w:val="16"/>
                <w:szCs w:val="16"/>
                <w:lang w:val="es-BO"/>
              </w:rPr>
            </w:pPr>
            <w:r w:rsidRPr="00D276C6">
              <w:rPr>
                <w:rFonts w:ascii="Arial" w:hAnsi="Arial" w:cs="Arial"/>
                <w:noProof/>
                <w:sz w:val="16"/>
                <w:szCs w:val="16"/>
                <w:lang w:val="es-BO"/>
              </w:rPr>
              <w:t>100 %</w:t>
            </w:r>
          </w:p>
        </w:tc>
        <w:tc>
          <w:tcPr>
            <w:tcW w:w="805" w:type="pct"/>
            <w:gridSpan w:val="2"/>
            <w:tcBorders>
              <w:top w:val="nil"/>
              <w:left w:val="nil"/>
              <w:bottom w:val="nil"/>
              <w:right w:val="single" w:sz="4" w:space="0" w:color="auto"/>
            </w:tcBorders>
            <w:shd w:val="clear" w:color="auto" w:fill="auto"/>
            <w:vAlign w:val="center"/>
          </w:tcPr>
          <w:p w:rsidR="00623BB0" w:rsidRPr="00AD6FF4" w:rsidRDefault="00623BB0" w:rsidP="000A1B54">
            <w:pPr>
              <w:rPr>
                <w:rFonts w:ascii="Arial" w:hAnsi="Arial" w:cs="Arial"/>
                <w:sz w:val="16"/>
                <w:szCs w:val="16"/>
                <w:lang w:val="es-BO"/>
              </w:rPr>
            </w:pPr>
          </w:p>
        </w:tc>
      </w:tr>
      <w:tr w:rsidR="00623BB0" w:rsidRPr="00AD6FF4" w:rsidTr="004B144A">
        <w:trPr>
          <w:trHeight w:val="53"/>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rsidR="00623BB0" w:rsidRPr="00AD6FF4" w:rsidRDefault="00623BB0" w:rsidP="000A1B54">
            <w:pPr>
              <w:rPr>
                <w:b/>
                <w:sz w:val="16"/>
                <w:szCs w:val="16"/>
                <w:lang w:val="es-BO"/>
              </w:rPr>
            </w:pPr>
          </w:p>
        </w:tc>
        <w:tc>
          <w:tcPr>
            <w:tcW w:w="76" w:type="pct"/>
            <w:tcBorders>
              <w:top w:val="nil"/>
              <w:left w:val="nil"/>
              <w:bottom w:val="single" w:sz="4" w:space="0" w:color="auto"/>
              <w:right w:val="nil"/>
            </w:tcBorders>
            <w:shd w:val="clear" w:color="auto" w:fill="auto"/>
            <w:vAlign w:val="center"/>
          </w:tcPr>
          <w:p w:rsidR="00623BB0" w:rsidRPr="00AD6FF4" w:rsidRDefault="00623BB0" w:rsidP="000A1B54">
            <w:pPr>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623BB0" w:rsidRPr="00AD6FF4" w:rsidRDefault="00623BB0" w:rsidP="000A1B54">
            <w:pPr>
              <w:rPr>
                <w:rFonts w:ascii="Arial" w:hAnsi="Arial" w:cs="Arial"/>
                <w:sz w:val="16"/>
                <w:szCs w:val="16"/>
                <w:lang w:val="es-BO"/>
              </w:rPr>
            </w:pPr>
          </w:p>
        </w:tc>
      </w:tr>
    </w:tbl>
    <w:p w:rsidR="00623BB0" w:rsidRPr="00FB67AD" w:rsidRDefault="00623BB0"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78"/>
        <w:gridCol w:w="1100"/>
        <w:gridCol w:w="852"/>
        <w:gridCol w:w="184"/>
        <w:gridCol w:w="141"/>
        <w:gridCol w:w="1310"/>
        <w:gridCol w:w="141"/>
        <w:gridCol w:w="1445"/>
        <w:gridCol w:w="141"/>
        <w:gridCol w:w="304"/>
        <w:gridCol w:w="2637"/>
        <w:gridCol w:w="253"/>
      </w:tblGrid>
      <w:tr w:rsidR="00623BB0" w:rsidRPr="00FB67AD" w:rsidTr="000A1B54">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623BB0" w:rsidRPr="00FB67AD" w:rsidRDefault="00623BB0" w:rsidP="007F7909">
            <w:pPr>
              <w:numPr>
                <w:ilvl w:val="0"/>
                <w:numId w:val="31"/>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623BB0" w:rsidRPr="00FB67AD" w:rsidTr="000A1B54">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623BB0" w:rsidRPr="00E461C4" w:rsidRDefault="00623BB0" w:rsidP="000A1B54">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623BB0" w:rsidRPr="00E461C4" w:rsidRDefault="00623BB0" w:rsidP="000A1B54">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623BB0" w:rsidRPr="00E461C4" w:rsidRDefault="00623BB0" w:rsidP="000A1B54">
            <w:pPr>
              <w:rPr>
                <w:rFonts w:ascii="Arial" w:hAnsi="Arial" w:cs="Arial"/>
                <w:sz w:val="10"/>
                <w:szCs w:val="16"/>
                <w:lang w:val="es-BO"/>
              </w:rPr>
            </w:pPr>
          </w:p>
        </w:tc>
      </w:tr>
      <w:tr w:rsidR="00623BB0" w:rsidRPr="00FB67AD" w:rsidTr="000A1B5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623BB0" w:rsidRPr="00FB67AD" w:rsidRDefault="00623BB0" w:rsidP="000A1B54">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623BB0" w:rsidRPr="00FB67AD" w:rsidRDefault="00623BB0" w:rsidP="000A1B54">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623BB0" w:rsidRPr="00FB67AD" w:rsidRDefault="00623BB0" w:rsidP="000A1B54">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623BB0" w:rsidRPr="00FB67AD" w:rsidRDefault="00623BB0" w:rsidP="000A1B54">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623BB0" w:rsidRPr="00FB67AD" w:rsidRDefault="00623BB0" w:rsidP="000A1B54">
            <w:pPr>
              <w:rPr>
                <w:rFonts w:ascii="Arial" w:hAnsi="Arial" w:cs="Arial"/>
                <w:sz w:val="16"/>
                <w:szCs w:val="16"/>
                <w:lang w:val="es-BO"/>
              </w:rPr>
            </w:pPr>
          </w:p>
        </w:tc>
      </w:tr>
      <w:tr w:rsidR="00623BB0" w:rsidRPr="00FB67AD" w:rsidTr="000A1B54">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623BB0" w:rsidRPr="00FB67AD" w:rsidRDefault="00623BB0" w:rsidP="000A1B54">
            <w:pPr>
              <w:jc w:val="right"/>
              <w:rPr>
                <w:rFonts w:ascii="Arial" w:hAnsi="Arial" w:cs="Arial"/>
                <w:b/>
                <w:sz w:val="16"/>
                <w:szCs w:val="16"/>
                <w:lang w:val="es-BO"/>
              </w:rPr>
            </w:pPr>
            <w:r w:rsidRPr="00FB67AD">
              <w:rPr>
                <w:rFonts w:ascii="Arial" w:hAnsi="Arial" w:cs="Arial"/>
                <w:b/>
                <w:sz w:val="16"/>
                <w:szCs w:val="16"/>
                <w:lang w:val="es-BO"/>
              </w:rPr>
              <w:t>Domicilio</w:t>
            </w:r>
          </w:p>
          <w:p w:rsidR="00623BB0" w:rsidRPr="00FB67AD" w:rsidRDefault="00623BB0" w:rsidP="000A1B54">
            <w:pPr>
              <w:ind w:left="-1673" w:right="-1"/>
              <w:jc w:val="right"/>
              <w:rPr>
                <w:i/>
                <w:sz w:val="16"/>
                <w:szCs w:val="16"/>
                <w:lang w:val="es-BO"/>
              </w:rPr>
            </w:pPr>
            <w:r w:rsidRPr="00FB67AD">
              <w:rPr>
                <w:i/>
                <w:sz w:val="16"/>
                <w:szCs w:val="16"/>
                <w:lang w:val="es-BO"/>
              </w:rPr>
              <w:lastRenderedPageBreak/>
              <w:t>(fijado para el proceso de contratación)</w:t>
            </w:r>
          </w:p>
        </w:tc>
        <w:tc>
          <w:tcPr>
            <w:tcW w:w="98" w:type="pct"/>
            <w:vMerge w:val="restart"/>
            <w:tcBorders>
              <w:top w:val="nil"/>
              <w:left w:val="nil"/>
              <w:right w:val="nil"/>
            </w:tcBorders>
            <w:shd w:val="clear" w:color="auto" w:fill="auto"/>
            <w:vAlign w:val="center"/>
          </w:tcPr>
          <w:p w:rsidR="00623BB0" w:rsidRPr="00FB67AD" w:rsidRDefault="00623BB0" w:rsidP="000A1B54">
            <w:pPr>
              <w:jc w:val="center"/>
              <w:rPr>
                <w:b/>
                <w:sz w:val="16"/>
                <w:szCs w:val="16"/>
                <w:lang w:val="es-BO"/>
              </w:rPr>
            </w:pPr>
            <w:r w:rsidRPr="00FB67AD">
              <w:rPr>
                <w:b/>
                <w:sz w:val="16"/>
                <w:szCs w:val="16"/>
                <w:lang w:val="es-BO"/>
              </w:rPr>
              <w:lastRenderedPageBreak/>
              <w:t>:</w:t>
            </w:r>
          </w:p>
        </w:tc>
        <w:tc>
          <w:tcPr>
            <w:tcW w:w="75" w:type="pct"/>
            <w:tcBorders>
              <w:top w:val="nil"/>
              <w:left w:val="nil"/>
              <w:bottom w:val="nil"/>
              <w:right w:val="nil"/>
            </w:tcBorders>
            <w:shd w:val="clear" w:color="auto" w:fill="auto"/>
            <w:vAlign w:val="center"/>
          </w:tcPr>
          <w:p w:rsidR="00623BB0" w:rsidRPr="00FB67AD" w:rsidRDefault="00623BB0" w:rsidP="000A1B54">
            <w:pPr>
              <w:rPr>
                <w:i/>
                <w:sz w:val="16"/>
                <w:szCs w:val="16"/>
                <w:lang w:val="es-BO"/>
              </w:rPr>
            </w:pPr>
          </w:p>
        </w:tc>
        <w:tc>
          <w:tcPr>
            <w:tcW w:w="698" w:type="pct"/>
            <w:tcBorders>
              <w:top w:val="nil"/>
              <w:left w:val="nil"/>
              <w:bottom w:val="nil"/>
              <w:right w:val="nil"/>
            </w:tcBorders>
            <w:shd w:val="clear" w:color="auto" w:fill="auto"/>
            <w:vAlign w:val="center"/>
          </w:tcPr>
          <w:p w:rsidR="00623BB0" w:rsidRPr="00FB67AD" w:rsidRDefault="00623BB0" w:rsidP="000A1B54">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623BB0" w:rsidRPr="00FB67AD" w:rsidRDefault="00623BB0" w:rsidP="000A1B54">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623BB0" w:rsidRPr="00FB67AD" w:rsidRDefault="00623BB0" w:rsidP="000A1B54">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623BB0" w:rsidRPr="00FB67AD" w:rsidRDefault="00623BB0" w:rsidP="000A1B54">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623BB0" w:rsidRPr="00FB67AD" w:rsidRDefault="00623BB0" w:rsidP="000A1B54">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623BB0" w:rsidRPr="00FB67AD" w:rsidRDefault="00623BB0" w:rsidP="000A1B54">
            <w:pPr>
              <w:rPr>
                <w:i/>
                <w:sz w:val="16"/>
                <w:szCs w:val="16"/>
                <w:lang w:val="es-BO"/>
              </w:rPr>
            </w:pPr>
          </w:p>
        </w:tc>
      </w:tr>
      <w:tr w:rsidR="00623BB0" w:rsidRPr="00FB67AD" w:rsidTr="000A1B54">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623BB0" w:rsidRPr="00FB67AD" w:rsidRDefault="00623BB0" w:rsidP="000A1B54">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623BB0" w:rsidRPr="00FB67AD" w:rsidRDefault="00623BB0" w:rsidP="000A1B54">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623BB0" w:rsidRPr="00FB67AD" w:rsidRDefault="00623BB0" w:rsidP="000A1B54">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623BB0" w:rsidRPr="00FB67AD" w:rsidRDefault="00623BB0" w:rsidP="000A1B54">
            <w:pPr>
              <w:jc w:val="center"/>
              <w:rPr>
                <w:rFonts w:ascii="Arial" w:hAnsi="Arial" w:cs="Arial"/>
                <w:sz w:val="16"/>
                <w:szCs w:val="16"/>
                <w:lang w:val="es-BO"/>
              </w:rPr>
            </w:pPr>
            <w:r>
              <w:rPr>
                <w:rFonts w:ascii="Arial" w:hAnsi="Arial" w:cs="Arial"/>
                <w:sz w:val="16"/>
                <w:szCs w:val="16"/>
                <w:lang w:val="es-BO"/>
              </w:rPr>
              <w:t xml:space="preserve">Cobija </w:t>
            </w:r>
          </w:p>
        </w:tc>
        <w:tc>
          <w:tcPr>
            <w:tcW w:w="75" w:type="pct"/>
            <w:tcBorders>
              <w:top w:val="nil"/>
              <w:left w:val="nil"/>
              <w:bottom w:val="nil"/>
            </w:tcBorders>
            <w:shd w:val="clear" w:color="auto" w:fill="auto"/>
            <w:vAlign w:val="center"/>
          </w:tcPr>
          <w:p w:rsidR="00623BB0" w:rsidRPr="00FB67AD" w:rsidRDefault="00623BB0" w:rsidP="000A1B54">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623BB0" w:rsidRPr="00FB67AD" w:rsidRDefault="00623BB0" w:rsidP="000A1B54">
            <w:pPr>
              <w:jc w:val="center"/>
              <w:rPr>
                <w:rFonts w:ascii="Arial" w:hAnsi="Arial" w:cs="Arial"/>
                <w:sz w:val="16"/>
                <w:szCs w:val="16"/>
                <w:lang w:val="es-BO"/>
              </w:rPr>
            </w:pPr>
            <w:r>
              <w:rPr>
                <w:rFonts w:ascii="Arial" w:hAnsi="Arial" w:cs="Arial"/>
                <w:sz w:val="16"/>
                <w:szCs w:val="16"/>
                <w:lang w:val="es-BO"/>
              </w:rPr>
              <w:t>Nazaria</w:t>
            </w:r>
          </w:p>
        </w:tc>
        <w:tc>
          <w:tcPr>
            <w:tcW w:w="75" w:type="pct"/>
            <w:tcBorders>
              <w:top w:val="nil"/>
              <w:left w:val="nil"/>
              <w:bottom w:val="nil"/>
            </w:tcBorders>
            <w:shd w:val="clear" w:color="auto" w:fill="auto"/>
            <w:vAlign w:val="center"/>
          </w:tcPr>
          <w:p w:rsidR="00623BB0" w:rsidRPr="00FB67AD" w:rsidRDefault="00623BB0" w:rsidP="000A1B54">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623BB0" w:rsidRPr="00FB67AD" w:rsidRDefault="00623BB0" w:rsidP="000A1B54">
            <w:pPr>
              <w:jc w:val="center"/>
              <w:rPr>
                <w:rFonts w:ascii="Arial" w:hAnsi="Arial" w:cs="Arial"/>
                <w:sz w:val="16"/>
                <w:szCs w:val="16"/>
                <w:lang w:val="es-BO"/>
              </w:rPr>
            </w:pPr>
            <w:r w:rsidRPr="00EF756C">
              <w:rPr>
                <w:rFonts w:ascii="Arial" w:hAnsi="Arial" w:cs="Arial"/>
                <w:sz w:val="16"/>
                <w:szCs w:val="16"/>
                <w:lang w:val="es-BO"/>
              </w:rPr>
              <w:t>Calle: Carmen Cabrejos S/N, frente al Karaoke Melodía</w:t>
            </w:r>
          </w:p>
        </w:tc>
        <w:tc>
          <w:tcPr>
            <w:tcW w:w="135" w:type="pct"/>
            <w:tcBorders>
              <w:top w:val="nil"/>
              <w:left w:val="nil"/>
              <w:bottom w:val="nil"/>
              <w:right w:val="single" w:sz="4" w:space="0" w:color="auto"/>
            </w:tcBorders>
            <w:shd w:val="clear" w:color="auto" w:fill="auto"/>
            <w:vAlign w:val="center"/>
          </w:tcPr>
          <w:p w:rsidR="00623BB0" w:rsidRPr="00FB67AD" w:rsidRDefault="00623BB0" w:rsidP="000A1B54">
            <w:pPr>
              <w:rPr>
                <w:rFonts w:ascii="Arial" w:hAnsi="Arial" w:cs="Arial"/>
                <w:sz w:val="16"/>
                <w:szCs w:val="16"/>
                <w:lang w:val="es-BO"/>
              </w:rPr>
            </w:pPr>
          </w:p>
        </w:tc>
      </w:tr>
      <w:tr w:rsidR="00623BB0" w:rsidRPr="00FB67AD" w:rsidTr="000A1B5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623BB0" w:rsidRPr="00E461C4" w:rsidRDefault="00623BB0" w:rsidP="000A1B54">
            <w:pPr>
              <w:jc w:val="right"/>
              <w:rPr>
                <w:b/>
                <w:sz w:val="10"/>
                <w:szCs w:val="16"/>
                <w:lang w:val="es-BO"/>
              </w:rPr>
            </w:pPr>
          </w:p>
        </w:tc>
        <w:tc>
          <w:tcPr>
            <w:tcW w:w="98" w:type="pct"/>
            <w:tcBorders>
              <w:top w:val="nil"/>
              <w:left w:val="nil"/>
              <w:bottom w:val="nil"/>
              <w:right w:val="nil"/>
            </w:tcBorders>
            <w:shd w:val="clear" w:color="auto" w:fill="auto"/>
            <w:vAlign w:val="center"/>
          </w:tcPr>
          <w:p w:rsidR="00623BB0" w:rsidRPr="00E461C4" w:rsidRDefault="00623BB0" w:rsidP="000A1B54">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623BB0" w:rsidRPr="00E461C4" w:rsidRDefault="00623BB0" w:rsidP="000A1B54">
            <w:pPr>
              <w:rPr>
                <w:rFonts w:ascii="Arial" w:hAnsi="Arial" w:cs="Arial"/>
                <w:sz w:val="10"/>
                <w:szCs w:val="16"/>
                <w:lang w:val="es-BO"/>
              </w:rPr>
            </w:pPr>
          </w:p>
        </w:tc>
      </w:tr>
      <w:tr w:rsidR="00623BB0" w:rsidRPr="00FB67AD" w:rsidTr="000A1B54">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623BB0" w:rsidRPr="00FB67AD" w:rsidRDefault="00623BB0" w:rsidP="000A1B54">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623BB0" w:rsidRPr="00FB67AD" w:rsidRDefault="00623BB0" w:rsidP="000A1B54">
            <w:pPr>
              <w:jc w:val="center"/>
              <w:rPr>
                <w:rFonts w:ascii="Arial" w:hAnsi="Arial" w:cs="Arial"/>
                <w:b/>
                <w:sz w:val="16"/>
                <w:szCs w:val="16"/>
                <w:lang w:val="es-BO"/>
              </w:rPr>
            </w:pPr>
            <w:r w:rsidRPr="00EF756C">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623BB0" w:rsidRPr="00FB67AD" w:rsidRDefault="00623BB0" w:rsidP="000A1B54">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623BB0" w:rsidRPr="00FB67AD" w:rsidRDefault="00623BB0" w:rsidP="000A1B54">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623BB0" w:rsidRPr="00FB67AD" w:rsidRDefault="00623BB0" w:rsidP="000A1B54">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623BB0" w:rsidRPr="00D276C6" w:rsidRDefault="00623BB0" w:rsidP="004A133C">
            <w:pPr>
              <w:rPr>
                <w:rFonts w:ascii="Arial" w:hAnsi="Arial" w:cs="Arial"/>
                <w:noProof/>
                <w:sz w:val="16"/>
                <w:szCs w:val="16"/>
                <w:lang w:val="es-BO"/>
              </w:rPr>
            </w:pPr>
            <w:r w:rsidRPr="00D276C6">
              <w:rPr>
                <w:rFonts w:ascii="Arial" w:hAnsi="Arial" w:cs="Arial"/>
                <w:noProof/>
                <w:sz w:val="16"/>
                <w:szCs w:val="16"/>
                <w:lang w:val="es-BO"/>
              </w:rPr>
              <w:t>edgarflores@aevivienda.gob.bo</w:t>
            </w:r>
          </w:p>
          <w:p w:rsidR="00623BB0" w:rsidRPr="00FB67AD" w:rsidRDefault="00623BB0" w:rsidP="00EF756C">
            <w:pPr>
              <w:rPr>
                <w:rFonts w:ascii="Arial" w:hAnsi="Arial" w:cs="Arial"/>
                <w:sz w:val="16"/>
                <w:szCs w:val="16"/>
                <w:lang w:val="es-BO"/>
              </w:rPr>
            </w:pPr>
            <w:r w:rsidRPr="00D276C6">
              <w:rPr>
                <w:rFonts w:ascii="Arial" w:hAnsi="Arial" w:cs="Arial"/>
                <w:noProof/>
                <w:sz w:val="16"/>
                <w:szCs w:val="16"/>
                <w:lang w:val="es-BO"/>
              </w:rPr>
              <w:t>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623BB0" w:rsidRPr="00FB67AD" w:rsidRDefault="00623BB0" w:rsidP="000A1B54">
            <w:pPr>
              <w:rPr>
                <w:rFonts w:ascii="Arial" w:hAnsi="Arial" w:cs="Arial"/>
                <w:sz w:val="16"/>
                <w:szCs w:val="16"/>
                <w:lang w:val="es-BO"/>
              </w:rPr>
            </w:pPr>
          </w:p>
        </w:tc>
      </w:tr>
      <w:tr w:rsidR="00623BB0" w:rsidRPr="00FB67AD" w:rsidTr="000A1B54">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623BB0" w:rsidRPr="00E461C4" w:rsidRDefault="00623BB0" w:rsidP="000A1B54">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623BB0" w:rsidRPr="00E461C4" w:rsidRDefault="00623BB0" w:rsidP="000A1B54">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623BB0" w:rsidRPr="00E461C4" w:rsidRDefault="00623BB0" w:rsidP="000A1B54">
            <w:pPr>
              <w:rPr>
                <w:rFonts w:ascii="Arial" w:hAnsi="Arial" w:cs="Arial"/>
                <w:sz w:val="10"/>
                <w:szCs w:val="16"/>
                <w:lang w:val="es-BO"/>
              </w:rPr>
            </w:pPr>
          </w:p>
        </w:tc>
      </w:tr>
    </w:tbl>
    <w:p w:rsidR="00623BB0" w:rsidRPr="00FB67AD" w:rsidRDefault="00623BB0"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12"/>
        <w:gridCol w:w="177"/>
        <w:gridCol w:w="128"/>
        <w:gridCol w:w="894"/>
        <w:gridCol w:w="128"/>
        <w:gridCol w:w="1301"/>
        <w:gridCol w:w="128"/>
        <w:gridCol w:w="695"/>
        <w:gridCol w:w="512"/>
        <w:gridCol w:w="222"/>
        <w:gridCol w:w="2450"/>
        <w:gridCol w:w="139"/>
      </w:tblGrid>
      <w:tr w:rsidR="00623BB0" w:rsidRPr="00FB67AD" w:rsidTr="000A1B5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623BB0" w:rsidRPr="00FB67AD" w:rsidRDefault="00623BB0" w:rsidP="007F7909">
            <w:pPr>
              <w:numPr>
                <w:ilvl w:val="0"/>
                <w:numId w:val="31"/>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623BB0" w:rsidRPr="00FB67AD" w:rsidTr="000A1B54">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623BB0" w:rsidRPr="00E461C4" w:rsidRDefault="00623BB0" w:rsidP="000A1B54">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623BB0" w:rsidRPr="00E461C4" w:rsidRDefault="00623BB0" w:rsidP="000A1B54">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623BB0" w:rsidRPr="00E461C4" w:rsidRDefault="00623BB0" w:rsidP="000A1B54">
            <w:pPr>
              <w:jc w:val="center"/>
              <w:rPr>
                <w:sz w:val="10"/>
                <w:szCs w:val="16"/>
                <w:lang w:val="es-BO"/>
              </w:rPr>
            </w:pPr>
          </w:p>
        </w:tc>
      </w:tr>
      <w:tr w:rsidR="00623BB0" w:rsidRPr="00FB67AD" w:rsidTr="000A1B54">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623BB0" w:rsidRPr="00FB67AD" w:rsidRDefault="00623BB0" w:rsidP="000A1B54">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623BB0" w:rsidRPr="00FB67AD" w:rsidRDefault="00623BB0"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623BB0" w:rsidRPr="00FB67AD" w:rsidRDefault="00623BB0"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623BB0" w:rsidRPr="00FB67AD" w:rsidRDefault="00623BB0"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623BB0" w:rsidRPr="00FB67AD" w:rsidRDefault="00623BB0"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623BB0" w:rsidRPr="00FB67AD" w:rsidRDefault="00623BB0"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623BB0" w:rsidRPr="00FB67AD" w:rsidRDefault="00623BB0"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623BB0" w:rsidRPr="00FB67AD" w:rsidRDefault="00623BB0"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623BB0" w:rsidRPr="00FB67AD" w:rsidRDefault="00623BB0"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623BB0" w:rsidRPr="00FB67AD" w:rsidRDefault="00623BB0"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623BB0" w:rsidRPr="00FB67AD" w:rsidRDefault="00623BB0" w:rsidP="000A1B54">
            <w:pPr>
              <w:rPr>
                <w:rFonts w:ascii="Arial" w:hAnsi="Arial" w:cs="Arial"/>
                <w:sz w:val="16"/>
                <w:szCs w:val="16"/>
                <w:lang w:val="es-BO"/>
              </w:rPr>
            </w:pPr>
          </w:p>
        </w:tc>
      </w:tr>
      <w:tr w:rsidR="00623BB0" w:rsidRPr="00FB67AD" w:rsidTr="000A1B54">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623BB0" w:rsidRPr="00FB67AD" w:rsidRDefault="00623BB0" w:rsidP="000A1B54">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623BB0" w:rsidRPr="00FB67AD" w:rsidRDefault="00623BB0" w:rsidP="000A1B5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623BB0" w:rsidRPr="00FB67AD" w:rsidRDefault="00623BB0"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623BB0" w:rsidRPr="00FB67AD" w:rsidRDefault="00623BB0" w:rsidP="000A1B54">
            <w:pPr>
              <w:rPr>
                <w:rFonts w:ascii="Arial" w:hAnsi="Arial" w:cs="Arial"/>
                <w:sz w:val="16"/>
                <w:szCs w:val="16"/>
                <w:lang w:val="es-BO"/>
              </w:rPr>
            </w:pPr>
            <w:r w:rsidRPr="00D276C6">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623BB0" w:rsidRPr="00FB67AD" w:rsidRDefault="00623BB0"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623BB0" w:rsidRPr="00FB67AD" w:rsidRDefault="00623BB0" w:rsidP="000A1B54">
            <w:pPr>
              <w:jc w:val="center"/>
              <w:rPr>
                <w:rFonts w:ascii="Arial" w:hAnsi="Arial" w:cs="Arial"/>
                <w:sz w:val="16"/>
                <w:szCs w:val="16"/>
                <w:lang w:val="es-BO"/>
              </w:rPr>
            </w:pPr>
            <w:r w:rsidRPr="00D276C6">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623BB0" w:rsidRPr="00FB67AD" w:rsidRDefault="00623BB0"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23BB0" w:rsidRPr="00FB67AD" w:rsidRDefault="00623BB0" w:rsidP="000A1B54">
            <w:pPr>
              <w:jc w:val="center"/>
              <w:rPr>
                <w:rFonts w:ascii="Arial" w:hAnsi="Arial" w:cs="Arial"/>
                <w:sz w:val="16"/>
                <w:szCs w:val="16"/>
                <w:lang w:val="es-BO"/>
              </w:rPr>
            </w:pPr>
            <w:r w:rsidRPr="00D276C6">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623BB0" w:rsidRPr="00FB67AD" w:rsidRDefault="00623BB0" w:rsidP="000A1B54">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623BB0" w:rsidRPr="00FB67AD" w:rsidRDefault="00623BB0" w:rsidP="000A1B54">
            <w:pPr>
              <w:jc w:val="center"/>
              <w:rPr>
                <w:rFonts w:ascii="Arial" w:hAnsi="Arial" w:cs="Arial"/>
                <w:sz w:val="16"/>
                <w:szCs w:val="16"/>
                <w:lang w:val="es-BO"/>
              </w:rPr>
            </w:pPr>
            <w:r w:rsidRPr="00D276C6">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623BB0" w:rsidRPr="00FB67AD" w:rsidRDefault="00623BB0" w:rsidP="000A1B54">
            <w:pPr>
              <w:rPr>
                <w:rFonts w:ascii="Arial" w:hAnsi="Arial" w:cs="Arial"/>
                <w:sz w:val="16"/>
                <w:szCs w:val="16"/>
                <w:lang w:val="es-BO"/>
              </w:rPr>
            </w:pPr>
          </w:p>
        </w:tc>
      </w:tr>
      <w:tr w:rsidR="00623BB0" w:rsidRPr="00FB67AD" w:rsidTr="000A1B54">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623BB0" w:rsidRPr="00E461C4" w:rsidRDefault="00623BB0" w:rsidP="000A1B54">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623BB0" w:rsidRPr="00E461C4" w:rsidRDefault="00623BB0" w:rsidP="000A1B54">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623BB0" w:rsidRPr="00E461C4" w:rsidRDefault="00623BB0" w:rsidP="000A1B54">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623BB0" w:rsidRPr="00E461C4" w:rsidRDefault="00623BB0"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623BB0" w:rsidRPr="00E461C4" w:rsidRDefault="00623BB0" w:rsidP="000A1B54">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623BB0" w:rsidRPr="00E461C4" w:rsidRDefault="00623BB0"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623BB0" w:rsidRPr="00E461C4" w:rsidRDefault="00623BB0" w:rsidP="000A1B54">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623BB0" w:rsidRPr="00E461C4" w:rsidRDefault="00623BB0" w:rsidP="000A1B54">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623BB0" w:rsidRPr="00E461C4" w:rsidRDefault="00623BB0" w:rsidP="000A1B54">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623BB0" w:rsidRPr="00E461C4" w:rsidRDefault="00623BB0" w:rsidP="000A1B54">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623BB0" w:rsidRPr="00E461C4" w:rsidRDefault="00623BB0" w:rsidP="000A1B54">
            <w:pPr>
              <w:jc w:val="center"/>
              <w:rPr>
                <w:sz w:val="10"/>
                <w:szCs w:val="16"/>
                <w:lang w:val="es-BO"/>
              </w:rPr>
            </w:pPr>
          </w:p>
        </w:tc>
      </w:tr>
      <w:tr w:rsidR="00623BB0" w:rsidRPr="00FB67AD" w:rsidTr="000A1B54">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623BB0" w:rsidRPr="00FB67AD" w:rsidRDefault="00623BB0" w:rsidP="000A1B54">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623BB0" w:rsidRPr="00FB67AD" w:rsidRDefault="00623BB0"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623BB0" w:rsidRPr="00FB67AD" w:rsidRDefault="00623BB0"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623BB0" w:rsidRPr="00FB67AD" w:rsidRDefault="00623BB0"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623BB0" w:rsidRPr="00FB67AD" w:rsidRDefault="00623BB0"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623BB0" w:rsidRPr="00FB67AD" w:rsidRDefault="00623BB0"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623BB0" w:rsidRPr="00FB67AD" w:rsidRDefault="00623BB0"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623BB0" w:rsidRPr="00FB67AD" w:rsidRDefault="00623BB0"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623BB0" w:rsidRPr="00FB67AD" w:rsidRDefault="00623BB0"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623BB0" w:rsidRPr="00FB67AD" w:rsidRDefault="00623BB0"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623BB0" w:rsidRPr="00FB67AD" w:rsidRDefault="00623BB0" w:rsidP="000A1B54">
            <w:pPr>
              <w:rPr>
                <w:rFonts w:ascii="Arial" w:hAnsi="Arial" w:cs="Arial"/>
                <w:sz w:val="16"/>
                <w:szCs w:val="16"/>
                <w:lang w:val="es-BO"/>
              </w:rPr>
            </w:pPr>
          </w:p>
        </w:tc>
      </w:tr>
      <w:tr w:rsidR="00623BB0" w:rsidRPr="00FB67AD" w:rsidTr="000A1B54">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623BB0" w:rsidRPr="00FB67AD" w:rsidRDefault="00623BB0" w:rsidP="000A1B54">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623BB0" w:rsidRPr="00FB67AD" w:rsidRDefault="00623BB0" w:rsidP="000A1B5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623BB0" w:rsidRPr="00FB67AD" w:rsidRDefault="00623BB0"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623BB0" w:rsidRPr="00FB67AD" w:rsidRDefault="00623BB0" w:rsidP="000A1B54">
            <w:pPr>
              <w:jc w:val="center"/>
              <w:rPr>
                <w:rFonts w:ascii="Arial" w:hAnsi="Arial" w:cs="Arial"/>
                <w:sz w:val="16"/>
                <w:szCs w:val="16"/>
                <w:lang w:val="es-BO"/>
              </w:rPr>
            </w:pPr>
            <w:r w:rsidRPr="00D276C6">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623BB0" w:rsidRPr="00FB67AD" w:rsidRDefault="00623BB0"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623BB0" w:rsidRPr="00FB67AD" w:rsidRDefault="00623BB0" w:rsidP="000A1B54">
            <w:pPr>
              <w:jc w:val="center"/>
              <w:rPr>
                <w:rFonts w:ascii="Arial" w:hAnsi="Arial" w:cs="Arial"/>
                <w:sz w:val="16"/>
                <w:szCs w:val="16"/>
                <w:lang w:val="es-BO"/>
              </w:rPr>
            </w:pPr>
            <w:r w:rsidRPr="00D276C6">
              <w:rPr>
                <w:rFonts w:ascii="Arial" w:hAnsi="Arial" w:cs="Arial"/>
                <w:noProof/>
                <w:sz w:val="16"/>
                <w:szCs w:val="16"/>
                <w:lang w:val="es-BO"/>
              </w:rPr>
              <w:t>Díaz</w:t>
            </w:r>
          </w:p>
        </w:tc>
        <w:tc>
          <w:tcPr>
            <w:tcW w:w="68" w:type="pct"/>
            <w:tcBorders>
              <w:top w:val="nil"/>
              <w:left w:val="single" w:sz="4" w:space="0" w:color="auto"/>
              <w:bottom w:val="nil"/>
              <w:right w:val="single" w:sz="4" w:space="0" w:color="auto"/>
            </w:tcBorders>
            <w:shd w:val="clear" w:color="auto" w:fill="auto"/>
            <w:vAlign w:val="center"/>
          </w:tcPr>
          <w:p w:rsidR="00623BB0" w:rsidRPr="00FB67AD" w:rsidRDefault="00623BB0"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23BB0" w:rsidRPr="00FB67AD" w:rsidRDefault="00623BB0" w:rsidP="000A1B54">
            <w:pPr>
              <w:jc w:val="center"/>
              <w:rPr>
                <w:rFonts w:ascii="Arial" w:hAnsi="Arial" w:cs="Arial"/>
                <w:sz w:val="16"/>
                <w:szCs w:val="16"/>
                <w:lang w:val="es-BO"/>
              </w:rPr>
            </w:pPr>
            <w:r w:rsidRPr="00D276C6">
              <w:rPr>
                <w:rFonts w:ascii="Arial" w:hAnsi="Arial" w:cs="Arial"/>
                <w:noProof/>
                <w:sz w:val="16"/>
                <w:szCs w:val="16"/>
                <w:lang w:val="es-BO"/>
              </w:rPr>
              <w:t>Ramiro Germán</w:t>
            </w:r>
          </w:p>
        </w:tc>
        <w:tc>
          <w:tcPr>
            <w:tcW w:w="118" w:type="pct"/>
            <w:tcBorders>
              <w:top w:val="nil"/>
              <w:left w:val="single" w:sz="4" w:space="0" w:color="auto"/>
              <w:bottom w:val="nil"/>
              <w:right w:val="single" w:sz="4" w:space="0" w:color="auto"/>
            </w:tcBorders>
            <w:shd w:val="clear" w:color="auto" w:fill="auto"/>
            <w:vAlign w:val="center"/>
          </w:tcPr>
          <w:p w:rsidR="00623BB0" w:rsidRPr="00FB67AD" w:rsidRDefault="00623BB0" w:rsidP="000A1B54">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623BB0" w:rsidRPr="00FB67AD" w:rsidRDefault="00623BB0" w:rsidP="000A1B54">
            <w:pPr>
              <w:jc w:val="center"/>
              <w:rPr>
                <w:rFonts w:ascii="Arial" w:hAnsi="Arial" w:cs="Arial"/>
                <w:sz w:val="16"/>
                <w:szCs w:val="16"/>
                <w:lang w:val="es-BO"/>
              </w:rPr>
            </w:pPr>
            <w:r w:rsidRPr="00D276C6">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623BB0" w:rsidRPr="00FB67AD" w:rsidRDefault="00623BB0" w:rsidP="000A1B54">
            <w:pPr>
              <w:rPr>
                <w:rFonts w:ascii="Arial" w:hAnsi="Arial" w:cs="Arial"/>
                <w:sz w:val="16"/>
                <w:szCs w:val="16"/>
                <w:lang w:val="es-BO"/>
              </w:rPr>
            </w:pPr>
          </w:p>
        </w:tc>
      </w:tr>
      <w:tr w:rsidR="00623BB0" w:rsidRPr="00FB67AD" w:rsidTr="000A1B54">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623BB0" w:rsidRPr="00E461C4" w:rsidRDefault="00623BB0" w:rsidP="000A1B54">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623BB0" w:rsidRPr="00E461C4" w:rsidRDefault="00623BB0" w:rsidP="000A1B54">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623BB0" w:rsidRPr="00E461C4" w:rsidRDefault="00623BB0" w:rsidP="000A1B54">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623BB0" w:rsidRPr="00E461C4" w:rsidRDefault="00623BB0"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623BB0" w:rsidRPr="00E461C4" w:rsidRDefault="00623BB0" w:rsidP="000A1B54">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623BB0" w:rsidRPr="00E461C4" w:rsidRDefault="00623BB0"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623BB0" w:rsidRPr="00E461C4" w:rsidRDefault="00623BB0" w:rsidP="000A1B54">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623BB0" w:rsidRPr="00E461C4" w:rsidRDefault="00623BB0" w:rsidP="000A1B54">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623BB0" w:rsidRPr="00E461C4" w:rsidRDefault="00623BB0" w:rsidP="000A1B54">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623BB0" w:rsidRPr="00E461C4" w:rsidRDefault="00623BB0" w:rsidP="000A1B54">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623BB0" w:rsidRPr="00E461C4" w:rsidRDefault="00623BB0" w:rsidP="000A1B54">
            <w:pPr>
              <w:jc w:val="center"/>
              <w:rPr>
                <w:sz w:val="10"/>
                <w:szCs w:val="16"/>
                <w:lang w:val="es-BO"/>
              </w:rPr>
            </w:pPr>
          </w:p>
        </w:tc>
      </w:tr>
      <w:tr w:rsidR="00623BB0" w:rsidRPr="00FB67AD" w:rsidTr="000A1B54">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623BB0" w:rsidRPr="00FB67AD" w:rsidRDefault="00623BB0" w:rsidP="000A1B54">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623BB0" w:rsidRPr="00FB67AD" w:rsidRDefault="00623BB0"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623BB0" w:rsidRPr="00FB67AD" w:rsidRDefault="00623BB0"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623BB0" w:rsidRPr="00FB67AD" w:rsidRDefault="00623BB0"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623BB0" w:rsidRPr="00FB67AD" w:rsidRDefault="00623BB0"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623BB0" w:rsidRPr="00FB67AD" w:rsidRDefault="00623BB0"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623BB0" w:rsidRPr="00FB67AD" w:rsidRDefault="00623BB0"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623BB0" w:rsidRPr="00FB67AD" w:rsidRDefault="00623BB0"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623BB0" w:rsidRPr="00FB67AD" w:rsidRDefault="00623BB0"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623BB0" w:rsidRPr="00FB67AD" w:rsidRDefault="00623BB0"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623BB0" w:rsidRPr="00FB67AD" w:rsidRDefault="00623BB0" w:rsidP="000A1B54">
            <w:pPr>
              <w:rPr>
                <w:rFonts w:ascii="Arial" w:hAnsi="Arial" w:cs="Arial"/>
                <w:sz w:val="16"/>
                <w:szCs w:val="16"/>
                <w:lang w:val="es-BO"/>
              </w:rPr>
            </w:pPr>
          </w:p>
        </w:tc>
      </w:tr>
      <w:tr w:rsidR="00623BB0" w:rsidRPr="00FB67AD" w:rsidTr="000A1B54">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623BB0" w:rsidRPr="00FB67AD" w:rsidRDefault="00623BB0" w:rsidP="000A1B54">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623BB0" w:rsidRPr="00FB67AD" w:rsidRDefault="00623BB0" w:rsidP="000A1B54">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623BB0" w:rsidRPr="00FB67AD" w:rsidRDefault="00623BB0"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623BB0" w:rsidRPr="00FB67AD" w:rsidRDefault="00623BB0" w:rsidP="000A1B54">
            <w:pPr>
              <w:jc w:val="center"/>
              <w:rPr>
                <w:rFonts w:ascii="Arial" w:hAnsi="Arial" w:cs="Arial"/>
                <w:sz w:val="16"/>
                <w:szCs w:val="16"/>
                <w:lang w:val="es-BO"/>
              </w:rPr>
            </w:pPr>
            <w:r w:rsidRPr="00D276C6">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623BB0" w:rsidRPr="00FB67AD" w:rsidRDefault="00623BB0" w:rsidP="000A1B54">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623BB0" w:rsidRPr="00FB67AD" w:rsidRDefault="00623BB0" w:rsidP="000A1B54">
            <w:pPr>
              <w:jc w:val="center"/>
              <w:rPr>
                <w:rFonts w:ascii="Arial" w:hAnsi="Arial" w:cs="Arial"/>
                <w:sz w:val="16"/>
                <w:szCs w:val="16"/>
                <w:lang w:val="es-BO"/>
              </w:rPr>
            </w:pPr>
            <w:r w:rsidRPr="00D276C6">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623BB0" w:rsidRPr="00FB67AD" w:rsidRDefault="00623BB0" w:rsidP="000A1B54">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623BB0" w:rsidRPr="00FB67AD" w:rsidRDefault="00623BB0" w:rsidP="000A1B54">
            <w:pPr>
              <w:jc w:val="center"/>
              <w:rPr>
                <w:rFonts w:ascii="Arial" w:hAnsi="Arial" w:cs="Arial"/>
                <w:sz w:val="16"/>
                <w:szCs w:val="16"/>
                <w:lang w:val="es-BO"/>
              </w:rPr>
            </w:pPr>
            <w:r w:rsidRPr="00D276C6">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623BB0" w:rsidRPr="00FB67AD" w:rsidRDefault="00623BB0" w:rsidP="000A1B54">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623BB0" w:rsidRPr="00FB67AD" w:rsidRDefault="00623BB0" w:rsidP="000A1B54">
            <w:pPr>
              <w:jc w:val="center"/>
              <w:rPr>
                <w:rFonts w:ascii="Arial" w:hAnsi="Arial" w:cs="Arial"/>
                <w:sz w:val="16"/>
                <w:szCs w:val="16"/>
                <w:lang w:val="es-BO"/>
              </w:rPr>
            </w:pPr>
            <w:r w:rsidRPr="00D276C6">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623BB0" w:rsidRPr="00FB67AD" w:rsidRDefault="00623BB0" w:rsidP="000A1B54">
            <w:pPr>
              <w:rPr>
                <w:rFonts w:ascii="Arial" w:hAnsi="Arial" w:cs="Arial"/>
                <w:sz w:val="16"/>
                <w:szCs w:val="16"/>
                <w:lang w:val="es-BO"/>
              </w:rPr>
            </w:pPr>
          </w:p>
        </w:tc>
      </w:tr>
      <w:tr w:rsidR="00623BB0" w:rsidRPr="00FB67AD" w:rsidTr="00D24FA9">
        <w:tblPrEx>
          <w:tblCellMar>
            <w:left w:w="57" w:type="dxa"/>
            <w:right w:w="57" w:type="dxa"/>
          </w:tblCellMar>
        </w:tblPrEx>
        <w:trPr>
          <w:trHeight w:val="373"/>
        </w:trPr>
        <w:tc>
          <w:tcPr>
            <w:tcW w:w="1392" w:type="pct"/>
            <w:vMerge/>
            <w:tcBorders>
              <w:left w:val="single" w:sz="4" w:space="0" w:color="auto"/>
              <w:bottom w:val="nil"/>
              <w:right w:val="nil"/>
            </w:tcBorders>
            <w:shd w:val="clear" w:color="auto" w:fill="auto"/>
            <w:tcMar>
              <w:left w:w="0" w:type="dxa"/>
              <w:right w:w="0" w:type="dxa"/>
            </w:tcMar>
            <w:vAlign w:val="center"/>
          </w:tcPr>
          <w:p w:rsidR="00623BB0" w:rsidRPr="00FB67AD" w:rsidRDefault="00623BB0" w:rsidP="000A1B54">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623BB0" w:rsidRPr="00FB67AD" w:rsidRDefault="00623BB0" w:rsidP="000A1B54">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623BB0" w:rsidRPr="00FB67AD" w:rsidRDefault="00623BB0"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623BB0" w:rsidRPr="0071281D" w:rsidRDefault="00623BB0" w:rsidP="0071281D">
            <w:pPr>
              <w:jc w:val="center"/>
              <w:rPr>
                <w:rFonts w:ascii="Arial" w:hAnsi="Arial" w:cs="Arial"/>
                <w:noProof/>
                <w:sz w:val="16"/>
                <w:szCs w:val="16"/>
                <w:lang w:val="es-BO"/>
              </w:rPr>
            </w:pPr>
            <w:r w:rsidRPr="00D276C6">
              <w:rPr>
                <w:rFonts w:ascii="Arial" w:hAnsi="Arial"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623BB0" w:rsidRPr="00FB67AD" w:rsidRDefault="00623BB0"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623BB0" w:rsidRPr="0071281D" w:rsidRDefault="00623BB0" w:rsidP="000A1B54">
            <w:pPr>
              <w:jc w:val="center"/>
              <w:rPr>
                <w:rFonts w:ascii="Arial" w:hAnsi="Arial" w:cs="Arial"/>
                <w:noProof/>
                <w:sz w:val="16"/>
                <w:szCs w:val="16"/>
                <w:lang w:val="es-BO"/>
              </w:rPr>
            </w:pPr>
            <w:r w:rsidRPr="00D276C6">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623BB0" w:rsidRPr="00FB67AD" w:rsidRDefault="00623BB0"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623BB0" w:rsidRPr="0040650B" w:rsidRDefault="00623BB0" w:rsidP="000A1B54">
            <w:pPr>
              <w:jc w:val="center"/>
              <w:rPr>
                <w:rFonts w:ascii="Verdana" w:hAnsi="Verdana" w:cs="Arial"/>
                <w:sz w:val="14"/>
                <w:szCs w:val="16"/>
                <w:lang w:val="es-BO"/>
              </w:rPr>
            </w:pPr>
            <w:r w:rsidRPr="00D276C6">
              <w:rPr>
                <w:rFonts w:ascii="Arial" w:hAnsi="Arial"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623BB0" w:rsidRPr="00FB67AD" w:rsidRDefault="00623BB0" w:rsidP="000A1B54">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623BB0" w:rsidRPr="00D276C6" w:rsidRDefault="00623BB0" w:rsidP="00C56DEC">
            <w:pPr>
              <w:jc w:val="center"/>
              <w:rPr>
                <w:rFonts w:ascii="Arial" w:hAnsi="Arial" w:cs="Arial"/>
                <w:noProof/>
                <w:sz w:val="16"/>
                <w:szCs w:val="16"/>
                <w:lang w:val="es-BO"/>
              </w:rPr>
            </w:pPr>
            <w:r w:rsidRPr="00D276C6">
              <w:rPr>
                <w:rFonts w:ascii="Arial" w:hAnsi="Arial" w:cs="Arial"/>
                <w:noProof/>
                <w:sz w:val="16"/>
                <w:szCs w:val="16"/>
                <w:lang w:val="es-BO"/>
              </w:rPr>
              <w:t>Responsable de Contratación de Proyectos (Administrativas)</w:t>
            </w:r>
          </w:p>
          <w:p w:rsidR="00623BB0" w:rsidRPr="0040650B" w:rsidRDefault="00623BB0" w:rsidP="00D24FA9">
            <w:pPr>
              <w:jc w:val="center"/>
              <w:rPr>
                <w:rFonts w:ascii="Verdana" w:hAnsi="Verdana" w:cs="Arial"/>
                <w:sz w:val="14"/>
                <w:szCs w:val="16"/>
                <w:lang w:val="es-BO"/>
              </w:rPr>
            </w:pPr>
          </w:p>
        </w:tc>
        <w:tc>
          <w:tcPr>
            <w:tcW w:w="74" w:type="pct"/>
            <w:vMerge/>
            <w:tcBorders>
              <w:left w:val="single" w:sz="4" w:space="0" w:color="auto"/>
              <w:bottom w:val="nil"/>
              <w:right w:val="single" w:sz="4" w:space="0" w:color="auto"/>
            </w:tcBorders>
            <w:shd w:val="clear" w:color="auto" w:fill="auto"/>
            <w:vAlign w:val="center"/>
          </w:tcPr>
          <w:p w:rsidR="00623BB0" w:rsidRPr="00FB67AD" w:rsidRDefault="00623BB0" w:rsidP="000A1B54">
            <w:pPr>
              <w:rPr>
                <w:rFonts w:ascii="Arial" w:hAnsi="Arial" w:cs="Arial"/>
                <w:sz w:val="16"/>
                <w:szCs w:val="16"/>
                <w:lang w:val="es-BO"/>
              </w:rPr>
            </w:pPr>
          </w:p>
        </w:tc>
      </w:tr>
      <w:tr w:rsidR="00623BB0" w:rsidRPr="00965E5F" w:rsidTr="000A1B54">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623BB0" w:rsidRPr="00E461C4" w:rsidRDefault="00623BB0" w:rsidP="000A1B54">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623BB0" w:rsidRPr="00E461C4" w:rsidRDefault="00623BB0" w:rsidP="000A1B54">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623BB0" w:rsidRPr="00E461C4" w:rsidRDefault="00623BB0" w:rsidP="000A1B54">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623BB0" w:rsidRPr="00E461C4" w:rsidRDefault="00623BB0" w:rsidP="000A1B54">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623BB0" w:rsidRPr="00E461C4" w:rsidRDefault="00623BB0" w:rsidP="000A1B54">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623BB0" w:rsidRPr="00E461C4" w:rsidRDefault="00623BB0" w:rsidP="000A1B54">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623BB0" w:rsidRPr="00E461C4" w:rsidRDefault="00623BB0" w:rsidP="000A1B54">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623BB0" w:rsidRPr="00E461C4" w:rsidRDefault="00623BB0" w:rsidP="000A1B54">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623BB0" w:rsidRPr="00E461C4" w:rsidRDefault="00623BB0" w:rsidP="000A1B54">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623BB0" w:rsidRPr="00E461C4" w:rsidRDefault="00623BB0" w:rsidP="000A1B54">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623BB0" w:rsidRPr="00E461C4" w:rsidRDefault="00623BB0" w:rsidP="000A1B54">
            <w:pPr>
              <w:rPr>
                <w:rFonts w:ascii="Arial" w:hAnsi="Arial" w:cs="Arial"/>
                <w:sz w:val="10"/>
                <w:szCs w:val="16"/>
                <w:u w:val="single"/>
                <w:lang w:val="es-BO"/>
              </w:rPr>
            </w:pPr>
          </w:p>
        </w:tc>
      </w:tr>
    </w:tbl>
    <w:p w:rsidR="00623BB0" w:rsidRPr="00965E5F" w:rsidRDefault="00623BB0" w:rsidP="007F7909">
      <w:pPr>
        <w:pStyle w:val="Ttulo10"/>
        <w:numPr>
          <w:ilvl w:val="0"/>
          <w:numId w:val="39"/>
        </w:numPr>
        <w:spacing w:before="160" w:after="160"/>
        <w:jc w:val="both"/>
        <w:rPr>
          <w:rFonts w:ascii="Verdana" w:hAnsi="Verdana"/>
          <w:sz w:val="18"/>
        </w:rPr>
      </w:pPr>
      <w:r w:rsidRPr="006F3C39">
        <w:rPr>
          <w:rFonts w:ascii="Verdana" w:hAnsi="Verdana"/>
          <w:sz w:val="18"/>
        </w:rPr>
        <w:t>CRONOGRAMA DE PLAZOS DEL PROCESO DE CONTRATACIÓN</w:t>
      </w:r>
    </w:p>
    <w:p w:rsidR="00623BB0" w:rsidRDefault="00623BB0"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rsidR="00623BB0" w:rsidRDefault="00623BB0"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13"/>
        <w:gridCol w:w="3113"/>
        <w:gridCol w:w="130"/>
        <w:gridCol w:w="128"/>
        <w:gridCol w:w="344"/>
        <w:gridCol w:w="128"/>
        <w:gridCol w:w="371"/>
        <w:gridCol w:w="128"/>
        <w:gridCol w:w="500"/>
        <w:gridCol w:w="128"/>
        <w:gridCol w:w="128"/>
        <w:gridCol w:w="314"/>
        <w:gridCol w:w="128"/>
        <w:gridCol w:w="310"/>
        <w:gridCol w:w="128"/>
        <w:gridCol w:w="15"/>
        <w:gridCol w:w="143"/>
        <w:gridCol w:w="2327"/>
        <w:gridCol w:w="98"/>
        <w:gridCol w:w="30"/>
      </w:tblGrid>
      <w:tr w:rsidR="00623BB0"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623BB0" w:rsidRPr="00E169D4" w:rsidRDefault="00623BB0"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623BB0" w:rsidRPr="00E169D4" w:rsidTr="008F67CE">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623BB0" w:rsidRPr="00E169D4" w:rsidRDefault="00623BB0"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623BB0" w:rsidRPr="00E169D4" w:rsidRDefault="00623BB0"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623BB0" w:rsidRPr="00E169D4" w:rsidRDefault="00623BB0"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623BB0" w:rsidRPr="00E169D4" w:rsidRDefault="00623BB0"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623BB0" w:rsidRPr="00E169D4" w:rsidTr="008F67CE">
        <w:trPr>
          <w:trHeight w:val="57"/>
        </w:trPr>
        <w:tc>
          <w:tcPr>
            <w:tcW w:w="43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623BB0" w:rsidRPr="00E169D4" w:rsidRDefault="00623BB0"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623BB0" w:rsidRPr="00E169D4" w:rsidRDefault="00623BB0" w:rsidP="006238A3">
            <w:pPr>
              <w:adjustRightInd w:val="0"/>
              <w:snapToGrid w:val="0"/>
              <w:ind w:left="113" w:right="113"/>
              <w:jc w:val="both"/>
              <w:rPr>
                <w:rFonts w:ascii="Arial" w:hAnsi="Arial" w:cs="Arial"/>
                <w:b/>
                <w:sz w:val="16"/>
                <w:szCs w:val="16"/>
                <w:lang w:val="es-BO"/>
              </w:rPr>
            </w:pPr>
            <w:r w:rsidRPr="00F43959">
              <w:rPr>
                <w:rFonts w:ascii="Arial" w:hAnsi="Arial" w:cs="Arial"/>
                <w:sz w:val="16"/>
                <w:szCs w:val="16"/>
                <w:lang w:val="es-BO"/>
              </w:rPr>
              <w:t>Publicación en la  página web de la AEVIVIENDA</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623BB0" w:rsidRPr="00E169D4" w:rsidRDefault="00623BB0" w:rsidP="006238A3">
            <w:pPr>
              <w:adjustRightInd w:val="0"/>
              <w:snapToGrid w:val="0"/>
              <w:jc w:val="center"/>
              <w:rPr>
                <w:rFonts w:ascii="Arial" w:hAnsi="Arial" w:cs="Arial"/>
                <w:sz w:val="16"/>
                <w:szCs w:val="16"/>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623BB0" w:rsidRPr="00E169D4" w:rsidRDefault="00623BB0"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623BB0" w:rsidRPr="00E169D4" w:rsidRDefault="00623BB0"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623BB0" w:rsidRPr="00E169D4" w:rsidRDefault="00623BB0"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623BB0" w:rsidRPr="00E169D4" w:rsidRDefault="00623BB0"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623BB0" w:rsidRPr="00E169D4" w:rsidRDefault="00623BB0"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623BB0" w:rsidRPr="00E169D4" w:rsidRDefault="00623BB0"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623BB0" w:rsidRPr="00E169D4" w:rsidRDefault="00623BB0" w:rsidP="006238A3">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rsidR="00623BB0" w:rsidRPr="00E169D4" w:rsidRDefault="00623BB0"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623BB0" w:rsidRPr="00E169D4" w:rsidRDefault="00623BB0"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rsidR="00623BB0" w:rsidRPr="00E169D4" w:rsidRDefault="00623BB0" w:rsidP="006238A3">
            <w:pPr>
              <w:adjustRightInd w:val="0"/>
              <w:snapToGrid w:val="0"/>
              <w:jc w:val="center"/>
              <w:rPr>
                <w:i/>
                <w:sz w:val="14"/>
                <w:szCs w:val="14"/>
                <w:lang w:val="es-BO"/>
              </w:rPr>
            </w:pPr>
          </w:p>
        </w:tc>
        <w:tc>
          <w:tcPr>
            <w:tcW w:w="76" w:type="pct"/>
            <w:gridSpan w:val="2"/>
            <w:tcBorders>
              <w:top w:val="single" w:sz="12" w:space="0" w:color="000000" w:themeColor="text1"/>
              <w:left w:val="nil"/>
              <w:bottom w:val="nil"/>
              <w:right w:val="single" w:sz="12" w:space="0" w:color="auto"/>
            </w:tcBorders>
            <w:shd w:val="clear" w:color="auto" w:fill="auto"/>
            <w:vAlign w:val="center"/>
          </w:tcPr>
          <w:p w:rsidR="00623BB0" w:rsidRPr="00E169D4" w:rsidRDefault="00623BB0"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rsidR="00623BB0" w:rsidRPr="00E169D4" w:rsidRDefault="00623BB0"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rsidR="00623BB0" w:rsidRPr="00E169D4" w:rsidRDefault="00623BB0"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623BB0" w:rsidRPr="00E169D4" w:rsidRDefault="00623BB0" w:rsidP="006238A3">
            <w:pPr>
              <w:adjustRightInd w:val="0"/>
              <w:snapToGrid w:val="0"/>
              <w:rPr>
                <w:rFonts w:ascii="Arial" w:hAnsi="Arial" w:cs="Arial"/>
                <w:sz w:val="16"/>
                <w:szCs w:val="16"/>
                <w:lang w:val="es-BO"/>
              </w:rPr>
            </w:pPr>
          </w:p>
        </w:tc>
      </w:tr>
      <w:tr w:rsidR="00623BB0"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623BB0" w:rsidRPr="00E169D4" w:rsidRDefault="00623BB0"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623BB0" w:rsidRPr="00E169D4" w:rsidRDefault="00623BB0"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623BB0" w:rsidRPr="00E169D4" w:rsidRDefault="00623BB0" w:rsidP="006238A3">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FF1ADF" w:rsidRDefault="00C2068B" w:rsidP="000A6E3E">
            <w:pPr>
              <w:adjustRightInd w:val="0"/>
              <w:snapToGrid w:val="0"/>
              <w:jc w:val="center"/>
              <w:rPr>
                <w:rFonts w:ascii="Arial" w:hAnsi="Arial" w:cs="Arial"/>
                <w:sz w:val="16"/>
                <w:szCs w:val="16"/>
                <w:lang w:val="es-BO"/>
              </w:rPr>
            </w:pPr>
            <w:r>
              <w:rPr>
                <w:rFonts w:ascii="Arial" w:hAnsi="Arial" w:cs="Arial"/>
                <w:noProof/>
                <w:sz w:val="16"/>
                <w:szCs w:val="16"/>
                <w:lang w:val="es-BO"/>
              </w:rPr>
              <w:t>9</w:t>
            </w:r>
          </w:p>
        </w:tc>
        <w:tc>
          <w:tcPr>
            <w:tcW w:w="68" w:type="pct"/>
            <w:tcBorders>
              <w:top w:val="nil"/>
              <w:left w:val="single" w:sz="4" w:space="0" w:color="auto"/>
              <w:bottom w:val="nil"/>
              <w:right w:val="single" w:sz="4" w:space="0" w:color="auto"/>
            </w:tcBorders>
            <w:shd w:val="clear" w:color="auto" w:fill="auto"/>
            <w:vAlign w:val="center"/>
          </w:tcPr>
          <w:p w:rsidR="00623BB0" w:rsidRPr="00FF1ADF" w:rsidRDefault="00623BB0"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FF1ADF" w:rsidRDefault="00FF1ADF" w:rsidP="00A84AEE">
            <w:pPr>
              <w:adjustRightInd w:val="0"/>
              <w:snapToGrid w:val="0"/>
              <w:jc w:val="center"/>
              <w:rPr>
                <w:rFonts w:ascii="Arial" w:hAnsi="Arial" w:cs="Arial"/>
                <w:sz w:val="16"/>
                <w:szCs w:val="16"/>
                <w:lang w:val="es-BO"/>
              </w:rPr>
            </w:pPr>
            <w:r>
              <w:rPr>
                <w:rFonts w:ascii="Arial" w:hAnsi="Arial" w:cs="Arial"/>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623BB0" w:rsidRPr="00FF1ADF" w:rsidRDefault="00623BB0"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FF1ADF" w:rsidRDefault="00623BB0" w:rsidP="006238A3">
            <w:pPr>
              <w:adjustRightInd w:val="0"/>
              <w:snapToGrid w:val="0"/>
              <w:jc w:val="center"/>
              <w:rPr>
                <w:rFonts w:ascii="Arial" w:hAnsi="Arial" w:cs="Arial"/>
                <w:sz w:val="16"/>
                <w:szCs w:val="16"/>
                <w:lang w:val="es-BO"/>
              </w:rPr>
            </w:pPr>
            <w:r w:rsidRPr="00FF1ADF">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623BB0" w:rsidRPr="00FF1ADF" w:rsidRDefault="00623BB0"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623BB0" w:rsidRPr="00FF1ADF" w:rsidRDefault="00623BB0" w:rsidP="006238A3">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623BB0" w:rsidRPr="00E169D4" w:rsidRDefault="00623BB0"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623BB0" w:rsidRPr="00E169D4" w:rsidRDefault="00623BB0"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623BB0" w:rsidRPr="00E169D4" w:rsidRDefault="00623BB0"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623BB0" w:rsidRPr="00E169D4" w:rsidRDefault="00623BB0" w:rsidP="006238A3">
            <w:pPr>
              <w:adjustRightInd w:val="0"/>
              <w:snapToGrid w:val="0"/>
              <w:rPr>
                <w:rFonts w:ascii="Arial" w:hAnsi="Arial" w:cs="Arial"/>
                <w:sz w:val="16"/>
                <w:szCs w:val="16"/>
                <w:lang w:val="es-BO"/>
              </w:rPr>
            </w:pPr>
          </w:p>
        </w:tc>
      </w:tr>
      <w:tr w:rsidR="00623BB0"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23BB0" w:rsidRPr="00E461C4" w:rsidRDefault="00623BB0"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623BB0" w:rsidRPr="00E461C4" w:rsidRDefault="00623BB0"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623BB0" w:rsidRPr="00E461C4" w:rsidRDefault="00623BB0"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623BB0" w:rsidRPr="00E461C4" w:rsidRDefault="00623BB0"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623BB0" w:rsidRPr="00FF1ADF" w:rsidRDefault="00623BB0"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623BB0" w:rsidRPr="00E461C4" w:rsidRDefault="00623BB0"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623BB0" w:rsidRPr="00E461C4" w:rsidRDefault="00623BB0"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623BB0" w:rsidRPr="00E461C4" w:rsidRDefault="00623BB0"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623BB0" w:rsidRPr="00E169D4" w:rsidRDefault="00623BB0" w:rsidP="006238A3">
            <w:pPr>
              <w:adjustRightInd w:val="0"/>
              <w:snapToGrid w:val="0"/>
              <w:rPr>
                <w:rFonts w:ascii="Arial" w:hAnsi="Arial" w:cs="Arial"/>
                <w:sz w:val="4"/>
                <w:szCs w:val="4"/>
                <w:lang w:val="es-BO"/>
              </w:rPr>
            </w:pPr>
          </w:p>
        </w:tc>
      </w:tr>
      <w:tr w:rsidR="00623BB0"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623BB0" w:rsidRPr="00E169D4" w:rsidRDefault="00623BB0"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623BB0" w:rsidRPr="00E169D4" w:rsidRDefault="00623BB0"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623BB0" w:rsidRPr="00E169D4" w:rsidRDefault="00623BB0"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r w:rsidRPr="00FF1ADF">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r w:rsidRPr="00FF1ADF">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r w:rsidRPr="00FF1ADF">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623BB0" w:rsidRPr="00FF1ADF" w:rsidRDefault="00623BB0" w:rsidP="006238A3">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r w:rsidRPr="00FF1ADF">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r w:rsidRPr="00FF1ADF">
              <w:rPr>
                <w:i/>
                <w:sz w:val="14"/>
                <w:szCs w:val="14"/>
                <w:lang w:val="es-BO"/>
              </w:rPr>
              <w:t>Min.</w:t>
            </w:r>
          </w:p>
        </w:tc>
        <w:tc>
          <w:tcPr>
            <w:tcW w:w="76" w:type="pct"/>
            <w:gridSpan w:val="2"/>
            <w:tcBorders>
              <w:top w:val="nil"/>
              <w:left w:val="nil"/>
              <w:bottom w:val="nil"/>
              <w:right w:val="single" w:sz="12" w:space="0" w:color="auto"/>
            </w:tcBorders>
            <w:shd w:val="clear" w:color="auto" w:fill="auto"/>
            <w:vAlign w:val="center"/>
          </w:tcPr>
          <w:p w:rsidR="00623BB0" w:rsidRPr="00E169D4" w:rsidRDefault="00623BB0"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623BB0" w:rsidRPr="00E169D4" w:rsidRDefault="00623BB0"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rsidR="00623BB0" w:rsidRPr="00E169D4" w:rsidRDefault="00623BB0"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623BB0" w:rsidRPr="00E169D4" w:rsidRDefault="00623BB0" w:rsidP="006238A3">
            <w:pPr>
              <w:adjustRightInd w:val="0"/>
              <w:snapToGrid w:val="0"/>
              <w:rPr>
                <w:rFonts w:ascii="Arial" w:hAnsi="Arial" w:cs="Arial"/>
                <w:sz w:val="16"/>
                <w:szCs w:val="16"/>
                <w:lang w:val="es-BO"/>
              </w:rPr>
            </w:pPr>
          </w:p>
        </w:tc>
      </w:tr>
      <w:tr w:rsidR="00623BB0" w:rsidRPr="00E169D4" w:rsidTr="00845DEC">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623BB0" w:rsidRPr="00E169D4" w:rsidRDefault="00623BB0"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623BB0" w:rsidRPr="00E169D4" w:rsidRDefault="00623BB0"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623BB0" w:rsidRPr="00E169D4" w:rsidRDefault="00623BB0"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3BB0" w:rsidRPr="00FF1ADF" w:rsidRDefault="00623BB0" w:rsidP="00357FDF">
            <w:pPr>
              <w:adjustRightInd w:val="0"/>
              <w:snapToGrid w:val="0"/>
              <w:jc w:val="center"/>
              <w:rPr>
                <w:rFonts w:ascii="Arial" w:hAnsi="Arial" w:cs="Arial"/>
                <w:sz w:val="16"/>
                <w:szCs w:val="16"/>
                <w:lang w:val="es-BO"/>
              </w:rPr>
            </w:pPr>
          </w:p>
          <w:p w:rsidR="00623BB0" w:rsidRPr="00FF1ADF" w:rsidRDefault="00623BB0" w:rsidP="00357FDF">
            <w:pPr>
              <w:adjustRightInd w:val="0"/>
              <w:snapToGrid w:val="0"/>
              <w:jc w:val="center"/>
              <w:rPr>
                <w:rFonts w:ascii="Arial" w:hAnsi="Arial" w:cs="Arial"/>
                <w:sz w:val="16"/>
                <w:szCs w:val="16"/>
                <w:lang w:val="es-BO"/>
              </w:rPr>
            </w:pPr>
            <w:r w:rsidRPr="00FF1ADF">
              <w:rPr>
                <w:rFonts w:ascii="Arial" w:hAnsi="Arial" w:cs="Arial"/>
                <w:noProof/>
                <w:sz w:val="16"/>
                <w:szCs w:val="16"/>
                <w:lang w:val="es-BO"/>
              </w:rPr>
              <w:t>1</w:t>
            </w:r>
            <w:r w:rsidR="00C2068B">
              <w:rPr>
                <w:rFonts w:ascii="Arial" w:hAnsi="Arial" w:cs="Arial"/>
                <w:noProof/>
                <w:sz w:val="16"/>
                <w:szCs w:val="16"/>
                <w:lang w:val="es-BO"/>
              </w:rPr>
              <w:t>7</w:t>
            </w:r>
          </w:p>
          <w:p w:rsidR="00623BB0" w:rsidRPr="00FF1ADF" w:rsidRDefault="00623BB0" w:rsidP="00357FDF">
            <w:pPr>
              <w:adjustRightInd w:val="0"/>
              <w:snapToGrid w:val="0"/>
              <w:jc w:val="center"/>
              <w:rPr>
                <w:rFonts w:ascii="Arial" w:hAnsi="Arial" w:cs="Arial"/>
                <w:sz w:val="16"/>
                <w:szCs w:val="16"/>
                <w:lang w:val="es-BO"/>
              </w:rPr>
            </w:pPr>
          </w:p>
          <w:p w:rsidR="00623BB0" w:rsidRPr="00FF1ADF" w:rsidRDefault="00623BB0" w:rsidP="00357FDF">
            <w:pPr>
              <w:adjustRightInd w:val="0"/>
              <w:snapToGrid w:val="0"/>
              <w:jc w:val="center"/>
              <w:rPr>
                <w:rFonts w:ascii="Arial" w:hAnsi="Arial" w:cs="Arial"/>
                <w:sz w:val="16"/>
                <w:szCs w:val="16"/>
                <w:lang w:val="es-BO"/>
              </w:rPr>
            </w:pPr>
          </w:p>
          <w:p w:rsidR="00623BB0" w:rsidRPr="00FF1ADF" w:rsidRDefault="00623BB0" w:rsidP="00357FDF">
            <w:pPr>
              <w:adjustRightInd w:val="0"/>
              <w:snapToGrid w:val="0"/>
              <w:jc w:val="center"/>
              <w:rPr>
                <w:rFonts w:ascii="Arial" w:hAnsi="Arial" w:cs="Arial"/>
                <w:sz w:val="16"/>
                <w:szCs w:val="16"/>
                <w:lang w:val="es-BO"/>
              </w:rPr>
            </w:pPr>
          </w:p>
          <w:p w:rsidR="00623BB0" w:rsidRPr="00FF1ADF" w:rsidRDefault="00623BB0" w:rsidP="00357FDF">
            <w:pPr>
              <w:adjustRightInd w:val="0"/>
              <w:snapToGrid w:val="0"/>
              <w:jc w:val="center"/>
              <w:rPr>
                <w:rFonts w:ascii="Arial" w:hAnsi="Arial" w:cs="Arial"/>
                <w:sz w:val="16"/>
                <w:szCs w:val="16"/>
                <w:lang w:val="es-BO"/>
              </w:rPr>
            </w:pPr>
          </w:p>
          <w:p w:rsidR="00623BB0" w:rsidRPr="00FF1ADF" w:rsidRDefault="00623BB0" w:rsidP="00845DEC">
            <w:pPr>
              <w:adjustRightInd w:val="0"/>
              <w:snapToGrid w:val="0"/>
              <w:jc w:val="center"/>
              <w:rPr>
                <w:rFonts w:ascii="Arial" w:hAnsi="Arial" w:cs="Arial"/>
                <w:sz w:val="16"/>
                <w:szCs w:val="16"/>
                <w:lang w:val="es-BO"/>
              </w:rPr>
            </w:pPr>
            <w:r w:rsidRPr="00FF1ADF">
              <w:rPr>
                <w:rFonts w:ascii="Arial" w:hAnsi="Arial" w:cs="Arial"/>
                <w:noProof/>
                <w:sz w:val="16"/>
                <w:szCs w:val="16"/>
                <w:lang w:val="es-BO"/>
              </w:rPr>
              <w:t>1</w:t>
            </w:r>
            <w:r w:rsidR="00C2068B">
              <w:rPr>
                <w:rFonts w:ascii="Arial" w:hAnsi="Arial" w:cs="Arial"/>
                <w:noProof/>
                <w:sz w:val="16"/>
                <w:szCs w:val="16"/>
                <w:lang w:val="es-BO"/>
              </w:rPr>
              <w:t>7</w:t>
            </w:r>
          </w:p>
          <w:p w:rsidR="00623BB0" w:rsidRPr="00FF1ADF" w:rsidRDefault="00623BB0"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623BB0" w:rsidRPr="00FF1ADF" w:rsidRDefault="00623BB0"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3BB0" w:rsidRPr="00FF1ADF" w:rsidRDefault="00623BB0" w:rsidP="00357FDF">
            <w:pPr>
              <w:adjustRightInd w:val="0"/>
              <w:snapToGrid w:val="0"/>
              <w:jc w:val="center"/>
              <w:rPr>
                <w:rFonts w:ascii="Arial" w:hAnsi="Arial" w:cs="Arial"/>
                <w:sz w:val="16"/>
                <w:szCs w:val="16"/>
                <w:lang w:val="es-BO"/>
              </w:rPr>
            </w:pPr>
          </w:p>
          <w:p w:rsidR="00623BB0" w:rsidRPr="00FF1ADF" w:rsidRDefault="00FF1ADF" w:rsidP="00357FDF">
            <w:pPr>
              <w:adjustRightInd w:val="0"/>
              <w:snapToGrid w:val="0"/>
              <w:jc w:val="center"/>
              <w:rPr>
                <w:rFonts w:ascii="Arial" w:hAnsi="Arial" w:cs="Arial"/>
                <w:sz w:val="16"/>
                <w:szCs w:val="16"/>
                <w:lang w:val="es-BO"/>
              </w:rPr>
            </w:pPr>
            <w:r>
              <w:rPr>
                <w:rFonts w:ascii="Arial" w:hAnsi="Arial" w:cs="Arial"/>
                <w:noProof/>
                <w:sz w:val="16"/>
                <w:szCs w:val="16"/>
                <w:lang w:val="es-BO"/>
              </w:rPr>
              <w:t>4</w:t>
            </w:r>
          </w:p>
          <w:p w:rsidR="00623BB0" w:rsidRPr="00FF1ADF" w:rsidRDefault="00623BB0" w:rsidP="00357FDF">
            <w:pPr>
              <w:adjustRightInd w:val="0"/>
              <w:snapToGrid w:val="0"/>
              <w:jc w:val="center"/>
              <w:rPr>
                <w:rFonts w:ascii="Arial" w:hAnsi="Arial" w:cs="Arial"/>
                <w:sz w:val="16"/>
                <w:szCs w:val="16"/>
                <w:lang w:val="es-BO"/>
              </w:rPr>
            </w:pPr>
          </w:p>
          <w:p w:rsidR="00623BB0" w:rsidRPr="00FF1ADF" w:rsidRDefault="00623BB0" w:rsidP="00357FDF">
            <w:pPr>
              <w:adjustRightInd w:val="0"/>
              <w:snapToGrid w:val="0"/>
              <w:jc w:val="center"/>
              <w:rPr>
                <w:rFonts w:ascii="Arial" w:hAnsi="Arial" w:cs="Arial"/>
                <w:sz w:val="16"/>
                <w:szCs w:val="16"/>
                <w:lang w:val="es-BO"/>
              </w:rPr>
            </w:pPr>
          </w:p>
          <w:p w:rsidR="00623BB0" w:rsidRPr="00FF1ADF" w:rsidRDefault="00623BB0" w:rsidP="00357FDF">
            <w:pPr>
              <w:adjustRightInd w:val="0"/>
              <w:snapToGrid w:val="0"/>
              <w:jc w:val="center"/>
              <w:rPr>
                <w:rFonts w:ascii="Arial" w:hAnsi="Arial" w:cs="Arial"/>
                <w:sz w:val="16"/>
                <w:szCs w:val="16"/>
                <w:lang w:val="es-BO"/>
              </w:rPr>
            </w:pPr>
          </w:p>
          <w:p w:rsidR="00623BB0" w:rsidRPr="00FF1ADF" w:rsidRDefault="00623BB0" w:rsidP="00357FDF">
            <w:pPr>
              <w:adjustRightInd w:val="0"/>
              <w:snapToGrid w:val="0"/>
              <w:jc w:val="center"/>
              <w:rPr>
                <w:rFonts w:ascii="Arial" w:hAnsi="Arial" w:cs="Arial"/>
                <w:sz w:val="16"/>
                <w:szCs w:val="16"/>
                <w:lang w:val="es-BO"/>
              </w:rPr>
            </w:pPr>
          </w:p>
          <w:p w:rsidR="00623BB0" w:rsidRPr="00FF1ADF" w:rsidRDefault="00FF1ADF" w:rsidP="00357FDF">
            <w:pPr>
              <w:adjustRightInd w:val="0"/>
              <w:snapToGrid w:val="0"/>
              <w:jc w:val="center"/>
              <w:rPr>
                <w:rFonts w:ascii="Arial" w:hAnsi="Arial" w:cs="Arial"/>
                <w:sz w:val="16"/>
                <w:szCs w:val="16"/>
                <w:lang w:val="es-BO"/>
              </w:rPr>
            </w:pPr>
            <w:r>
              <w:rPr>
                <w:rFonts w:ascii="Arial" w:hAnsi="Arial" w:cs="Arial"/>
                <w:noProof/>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623BB0" w:rsidRPr="00FF1ADF" w:rsidRDefault="00623BB0"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3BB0" w:rsidRPr="00FF1ADF" w:rsidRDefault="00623BB0" w:rsidP="00357FDF">
            <w:pPr>
              <w:adjustRightInd w:val="0"/>
              <w:snapToGrid w:val="0"/>
              <w:jc w:val="center"/>
              <w:rPr>
                <w:rFonts w:ascii="Arial" w:hAnsi="Arial" w:cs="Arial"/>
                <w:sz w:val="16"/>
                <w:szCs w:val="16"/>
                <w:lang w:val="es-BO"/>
              </w:rPr>
            </w:pPr>
          </w:p>
          <w:p w:rsidR="00623BB0" w:rsidRPr="00FF1ADF" w:rsidRDefault="00623BB0" w:rsidP="00357FDF">
            <w:pPr>
              <w:adjustRightInd w:val="0"/>
              <w:snapToGrid w:val="0"/>
              <w:jc w:val="center"/>
              <w:rPr>
                <w:rFonts w:ascii="Arial" w:hAnsi="Arial" w:cs="Arial"/>
                <w:sz w:val="16"/>
                <w:szCs w:val="16"/>
                <w:lang w:val="es-BO"/>
              </w:rPr>
            </w:pPr>
            <w:r w:rsidRPr="00FF1ADF">
              <w:rPr>
                <w:rFonts w:ascii="Arial" w:hAnsi="Arial" w:cs="Arial"/>
                <w:noProof/>
                <w:sz w:val="16"/>
                <w:szCs w:val="16"/>
                <w:lang w:val="es-BO"/>
              </w:rPr>
              <w:t>2025</w:t>
            </w:r>
          </w:p>
          <w:p w:rsidR="00623BB0" w:rsidRPr="00FF1ADF" w:rsidRDefault="00623BB0" w:rsidP="00357FDF">
            <w:pPr>
              <w:adjustRightInd w:val="0"/>
              <w:snapToGrid w:val="0"/>
              <w:jc w:val="center"/>
              <w:rPr>
                <w:rFonts w:ascii="Arial" w:hAnsi="Arial" w:cs="Arial"/>
                <w:sz w:val="16"/>
                <w:szCs w:val="16"/>
                <w:lang w:val="es-BO"/>
              </w:rPr>
            </w:pPr>
          </w:p>
          <w:p w:rsidR="00623BB0" w:rsidRPr="00FF1ADF" w:rsidRDefault="00623BB0" w:rsidP="00357FDF">
            <w:pPr>
              <w:adjustRightInd w:val="0"/>
              <w:snapToGrid w:val="0"/>
              <w:jc w:val="center"/>
              <w:rPr>
                <w:rFonts w:ascii="Arial" w:hAnsi="Arial" w:cs="Arial"/>
                <w:sz w:val="16"/>
                <w:szCs w:val="16"/>
                <w:lang w:val="es-BO"/>
              </w:rPr>
            </w:pPr>
          </w:p>
          <w:p w:rsidR="00623BB0" w:rsidRPr="00FF1ADF" w:rsidRDefault="00623BB0" w:rsidP="00357FDF">
            <w:pPr>
              <w:adjustRightInd w:val="0"/>
              <w:snapToGrid w:val="0"/>
              <w:jc w:val="center"/>
              <w:rPr>
                <w:rFonts w:ascii="Arial" w:hAnsi="Arial" w:cs="Arial"/>
                <w:sz w:val="16"/>
                <w:szCs w:val="16"/>
                <w:lang w:val="es-BO"/>
              </w:rPr>
            </w:pPr>
          </w:p>
          <w:p w:rsidR="00623BB0" w:rsidRPr="00FF1ADF" w:rsidRDefault="00623BB0" w:rsidP="00357FDF">
            <w:pPr>
              <w:adjustRightInd w:val="0"/>
              <w:snapToGrid w:val="0"/>
              <w:jc w:val="center"/>
              <w:rPr>
                <w:rFonts w:ascii="Arial" w:hAnsi="Arial" w:cs="Arial"/>
                <w:sz w:val="16"/>
                <w:szCs w:val="16"/>
                <w:lang w:val="es-BO"/>
              </w:rPr>
            </w:pPr>
          </w:p>
          <w:p w:rsidR="00623BB0" w:rsidRPr="00FF1ADF" w:rsidRDefault="00623BB0" w:rsidP="00845DEC">
            <w:pPr>
              <w:adjustRightInd w:val="0"/>
              <w:snapToGrid w:val="0"/>
              <w:jc w:val="center"/>
              <w:rPr>
                <w:rFonts w:ascii="Arial" w:hAnsi="Arial" w:cs="Arial"/>
                <w:sz w:val="16"/>
                <w:szCs w:val="16"/>
                <w:lang w:val="es-BO"/>
              </w:rPr>
            </w:pPr>
            <w:r w:rsidRPr="00FF1ADF">
              <w:rPr>
                <w:rFonts w:ascii="Arial" w:hAnsi="Arial" w:cs="Arial"/>
                <w:noProof/>
                <w:sz w:val="16"/>
                <w:szCs w:val="16"/>
                <w:lang w:val="es-BO"/>
              </w:rPr>
              <w:t>2025</w:t>
            </w:r>
          </w:p>
          <w:p w:rsidR="00623BB0" w:rsidRPr="00FF1ADF" w:rsidRDefault="00623BB0"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12" w:space="0" w:color="auto"/>
            </w:tcBorders>
            <w:shd w:val="clear" w:color="auto" w:fill="auto"/>
            <w:vAlign w:val="center"/>
          </w:tcPr>
          <w:p w:rsidR="00623BB0" w:rsidRPr="00FF1ADF" w:rsidRDefault="00623BB0"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623BB0" w:rsidRPr="00FF1ADF" w:rsidRDefault="00623BB0"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3BB0" w:rsidRPr="00FF1ADF" w:rsidRDefault="00623BB0" w:rsidP="00357FDF">
            <w:pPr>
              <w:adjustRightInd w:val="0"/>
              <w:snapToGrid w:val="0"/>
              <w:jc w:val="center"/>
              <w:rPr>
                <w:rFonts w:ascii="Arial" w:hAnsi="Arial" w:cs="Arial"/>
                <w:sz w:val="16"/>
                <w:szCs w:val="16"/>
                <w:lang w:val="es-BO"/>
              </w:rPr>
            </w:pPr>
          </w:p>
          <w:p w:rsidR="00623BB0" w:rsidRPr="00FF1ADF" w:rsidRDefault="00FF1ADF" w:rsidP="00357FDF">
            <w:pPr>
              <w:adjustRightInd w:val="0"/>
              <w:snapToGrid w:val="0"/>
              <w:jc w:val="center"/>
              <w:rPr>
                <w:rFonts w:ascii="Arial" w:hAnsi="Arial" w:cs="Arial"/>
                <w:sz w:val="16"/>
                <w:szCs w:val="16"/>
                <w:lang w:val="es-BO"/>
              </w:rPr>
            </w:pPr>
            <w:r>
              <w:rPr>
                <w:rFonts w:ascii="Arial" w:hAnsi="Arial" w:cs="Arial"/>
                <w:sz w:val="16"/>
                <w:szCs w:val="16"/>
                <w:lang w:val="es-BO"/>
              </w:rPr>
              <w:t>11</w:t>
            </w:r>
          </w:p>
          <w:p w:rsidR="00623BB0" w:rsidRPr="00FF1ADF" w:rsidRDefault="00623BB0" w:rsidP="00357FDF">
            <w:pPr>
              <w:adjustRightInd w:val="0"/>
              <w:snapToGrid w:val="0"/>
              <w:jc w:val="center"/>
              <w:rPr>
                <w:rFonts w:ascii="Arial" w:hAnsi="Arial" w:cs="Arial"/>
                <w:sz w:val="16"/>
                <w:szCs w:val="16"/>
                <w:lang w:val="es-BO"/>
              </w:rPr>
            </w:pPr>
          </w:p>
          <w:p w:rsidR="00623BB0" w:rsidRPr="00FF1ADF" w:rsidRDefault="00623BB0" w:rsidP="00357FDF">
            <w:pPr>
              <w:adjustRightInd w:val="0"/>
              <w:snapToGrid w:val="0"/>
              <w:jc w:val="center"/>
              <w:rPr>
                <w:rFonts w:ascii="Arial" w:hAnsi="Arial" w:cs="Arial"/>
                <w:sz w:val="16"/>
                <w:szCs w:val="16"/>
                <w:lang w:val="es-BO"/>
              </w:rPr>
            </w:pPr>
          </w:p>
          <w:p w:rsidR="00623BB0" w:rsidRPr="00FF1ADF" w:rsidRDefault="00623BB0" w:rsidP="00357FDF">
            <w:pPr>
              <w:adjustRightInd w:val="0"/>
              <w:snapToGrid w:val="0"/>
              <w:jc w:val="center"/>
              <w:rPr>
                <w:rFonts w:ascii="Arial" w:hAnsi="Arial" w:cs="Arial"/>
                <w:sz w:val="16"/>
                <w:szCs w:val="16"/>
                <w:lang w:val="es-BO"/>
              </w:rPr>
            </w:pPr>
          </w:p>
          <w:p w:rsidR="00623BB0" w:rsidRPr="00FF1ADF" w:rsidRDefault="00623BB0" w:rsidP="00357FDF">
            <w:pPr>
              <w:adjustRightInd w:val="0"/>
              <w:snapToGrid w:val="0"/>
              <w:jc w:val="center"/>
              <w:rPr>
                <w:rFonts w:ascii="Arial" w:hAnsi="Arial" w:cs="Arial"/>
                <w:sz w:val="16"/>
                <w:szCs w:val="16"/>
                <w:lang w:val="es-BO"/>
              </w:rPr>
            </w:pPr>
          </w:p>
          <w:p w:rsidR="00623BB0" w:rsidRPr="00FF1ADF" w:rsidRDefault="00FF1ADF" w:rsidP="00357FDF">
            <w:pPr>
              <w:adjustRightInd w:val="0"/>
              <w:snapToGrid w:val="0"/>
              <w:jc w:val="center"/>
              <w:rPr>
                <w:rFonts w:ascii="Arial" w:hAnsi="Arial" w:cs="Arial"/>
                <w:sz w:val="16"/>
                <w:szCs w:val="16"/>
                <w:lang w:val="es-BO"/>
              </w:rPr>
            </w:pPr>
            <w:r>
              <w:rPr>
                <w:rFonts w:ascii="Arial" w:hAnsi="Arial" w:cs="Arial"/>
                <w:noProof/>
                <w:sz w:val="16"/>
                <w:szCs w:val="16"/>
                <w:lang w:val="es-BO"/>
              </w:rPr>
              <w:t>11</w:t>
            </w:r>
          </w:p>
        </w:tc>
        <w:tc>
          <w:tcPr>
            <w:tcW w:w="68" w:type="pct"/>
            <w:tcBorders>
              <w:top w:val="nil"/>
              <w:left w:val="single" w:sz="4" w:space="0" w:color="auto"/>
              <w:bottom w:val="nil"/>
              <w:right w:val="single" w:sz="4" w:space="0" w:color="auto"/>
            </w:tcBorders>
            <w:shd w:val="clear" w:color="auto" w:fill="auto"/>
            <w:vAlign w:val="center"/>
          </w:tcPr>
          <w:p w:rsidR="00623BB0" w:rsidRPr="00FF1ADF" w:rsidRDefault="00623BB0" w:rsidP="00357FDF">
            <w:pPr>
              <w:adjustRightInd w:val="0"/>
              <w:snapToGrid w:val="0"/>
              <w:jc w:val="center"/>
              <w:rPr>
                <w:rFonts w:ascii="Arial" w:hAnsi="Arial" w:cs="Arial"/>
                <w:sz w:val="16"/>
                <w:szCs w:val="16"/>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23BB0" w:rsidRPr="00FF1ADF" w:rsidRDefault="00623BB0" w:rsidP="00357FDF">
            <w:pPr>
              <w:adjustRightInd w:val="0"/>
              <w:snapToGrid w:val="0"/>
              <w:jc w:val="center"/>
              <w:rPr>
                <w:rFonts w:ascii="Arial" w:hAnsi="Arial" w:cs="Arial"/>
                <w:sz w:val="16"/>
                <w:szCs w:val="16"/>
                <w:lang w:val="es-BO"/>
              </w:rPr>
            </w:pPr>
          </w:p>
          <w:p w:rsidR="00623BB0" w:rsidRPr="00FF1ADF" w:rsidRDefault="00623BB0" w:rsidP="00357FDF">
            <w:pPr>
              <w:adjustRightInd w:val="0"/>
              <w:snapToGrid w:val="0"/>
              <w:jc w:val="center"/>
              <w:rPr>
                <w:rFonts w:ascii="Arial" w:hAnsi="Arial" w:cs="Arial"/>
                <w:sz w:val="16"/>
                <w:szCs w:val="16"/>
                <w:lang w:val="es-BO"/>
              </w:rPr>
            </w:pPr>
            <w:r w:rsidRPr="00FF1ADF">
              <w:rPr>
                <w:rFonts w:ascii="Arial" w:hAnsi="Arial" w:cs="Arial"/>
                <w:noProof/>
                <w:sz w:val="16"/>
                <w:szCs w:val="16"/>
                <w:lang w:val="es-BO"/>
              </w:rPr>
              <w:t>10</w:t>
            </w:r>
          </w:p>
          <w:p w:rsidR="00623BB0" w:rsidRPr="00FF1ADF" w:rsidRDefault="00623BB0" w:rsidP="00357FDF">
            <w:pPr>
              <w:adjustRightInd w:val="0"/>
              <w:snapToGrid w:val="0"/>
              <w:jc w:val="center"/>
              <w:rPr>
                <w:rFonts w:ascii="Arial" w:hAnsi="Arial" w:cs="Arial"/>
                <w:sz w:val="16"/>
                <w:szCs w:val="16"/>
                <w:lang w:val="es-BO"/>
              </w:rPr>
            </w:pPr>
          </w:p>
          <w:p w:rsidR="00623BB0" w:rsidRPr="00FF1ADF" w:rsidRDefault="00623BB0" w:rsidP="00357FDF">
            <w:pPr>
              <w:adjustRightInd w:val="0"/>
              <w:snapToGrid w:val="0"/>
              <w:jc w:val="center"/>
              <w:rPr>
                <w:rFonts w:ascii="Arial" w:hAnsi="Arial" w:cs="Arial"/>
                <w:sz w:val="16"/>
                <w:szCs w:val="16"/>
                <w:lang w:val="es-BO"/>
              </w:rPr>
            </w:pPr>
          </w:p>
          <w:p w:rsidR="00623BB0" w:rsidRPr="00FF1ADF" w:rsidRDefault="00623BB0" w:rsidP="00357FDF">
            <w:pPr>
              <w:adjustRightInd w:val="0"/>
              <w:snapToGrid w:val="0"/>
              <w:jc w:val="center"/>
              <w:rPr>
                <w:rFonts w:ascii="Arial" w:hAnsi="Arial" w:cs="Arial"/>
                <w:sz w:val="16"/>
                <w:szCs w:val="16"/>
                <w:lang w:val="es-BO"/>
              </w:rPr>
            </w:pPr>
          </w:p>
          <w:p w:rsidR="00623BB0" w:rsidRPr="00FF1ADF" w:rsidRDefault="00623BB0" w:rsidP="00357FDF">
            <w:pPr>
              <w:adjustRightInd w:val="0"/>
              <w:snapToGrid w:val="0"/>
              <w:jc w:val="center"/>
              <w:rPr>
                <w:rFonts w:ascii="Arial" w:hAnsi="Arial" w:cs="Arial"/>
                <w:sz w:val="16"/>
                <w:szCs w:val="16"/>
                <w:lang w:val="es-BO"/>
              </w:rPr>
            </w:pPr>
          </w:p>
          <w:p w:rsidR="00623BB0" w:rsidRPr="00FF1ADF" w:rsidRDefault="00623BB0" w:rsidP="00357FDF">
            <w:pPr>
              <w:adjustRightInd w:val="0"/>
              <w:snapToGrid w:val="0"/>
              <w:jc w:val="center"/>
              <w:rPr>
                <w:rFonts w:ascii="Arial" w:hAnsi="Arial" w:cs="Arial"/>
                <w:sz w:val="16"/>
                <w:szCs w:val="16"/>
                <w:lang w:val="es-BO"/>
              </w:rPr>
            </w:pPr>
            <w:r w:rsidRPr="00FF1ADF">
              <w:rPr>
                <w:rFonts w:ascii="Arial" w:hAnsi="Arial" w:cs="Arial"/>
                <w:noProof/>
                <w:sz w:val="16"/>
                <w:szCs w:val="16"/>
                <w:lang w:val="es-BO"/>
              </w:rPr>
              <w:t>30</w:t>
            </w:r>
          </w:p>
        </w:tc>
        <w:tc>
          <w:tcPr>
            <w:tcW w:w="76" w:type="pct"/>
            <w:gridSpan w:val="2"/>
            <w:tcBorders>
              <w:top w:val="nil"/>
              <w:left w:val="single" w:sz="4" w:space="0" w:color="auto"/>
              <w:bottom w:val="nil"/>
              <w:right w:val="single" w:sz="12" w:space="0" w:color="auto"/>
            </w:tcBorders>
            <w:shd w:val="clear" w:color="auto" w:fill="auto"/>
            <w:vAlign w:val="center"/>
          </w:tcPr>
          <w:p w:rsidR="00623BB0" w:rsidRPr="00E169D4" w:rsidRDefault="00623BB0"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623BB0" w:rsidRPr="00E169D4" w:rsidRDefault="00623BB0"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304C89" w:rsidRDefault="00623BB0" w:rsidP="00DE1A38">
            <w:pPr>
              <w:adjustRightInd w:val="0"/>
              <w:snapToGrid w:val="0"/>
              <w:jc w:val="both"/>
              <w:rPr>
                <w:i/>
                <w:sz w:val="12"/>
                <w:szCs w:val="12"/>
                <w:u w:val="single"/>
              </w:rPr>
            </w:pPr>
            <w:r w:rsidRPr="00D45437">
              <w:rPr>
                <w:b/>
                <w:bCs/>
                <w:i/>
                <w:sz w:val="12"/>
                <w:szCs w:val="12"/>
                <w:u w:val="single"/>
              </w:rPr>
              <w:t>PRESENTACIÓN DE PROPUESTAS:</w:t>
            </w:r>
          </w:p>
          <w:p w:rsidR="00623BB0" w:rsidRPr="00304C89" w:rsidRDefault="00623BB0" w:rsidP="00DE1A38">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623BB0" w:rsidRPr="00D700AD" w:rsidRDefault="00623BB0" w:rsidP="00DE1A38">
            <w:pPr>
              <w:adjustRightInd w:val="0"/>
              <w:snapToGrid w:val="0"/>
              <w:jc w:val="both"/>
              <w:rPr>
                <w:b/>
                <w:bCs/>
                <w:i/>
                <w:sz w:val="12"/>
                <w:szCs w:val="12"/>
                <w:u w:val="single"/>
              </w:rPr>
            </w:pPr>
            <w:r w:rsidRPr="00D700AD">
              <w:rPr>
                <w:b/>
                <w:bCs/>
                <w:i/>
                <w:sz w:val="12"/>
                <w:szCs w:val="12"/>
                <w:u w:val="single"/>
              </w:rPr>
              <w:t>APERTURA DE PROPUESTAS:</w:t>
            </w:r>
          </w:p>
          <w:p w:rsidR="00623BB0" w:rsidRPr="007E2305" w:rsidRDefault="00623BB0" w:rsidP="00DE1A38">
            <w:pPr>
              <w:adjustRightInd w:val="0"/>
              <w:snapToGrid w:val="0"/>
              <w:jc w:val="both"/>
              <w:rPr>
                <w:i/>
                <w:sz w:val="12"/>
                <w:szCs w:val="12"/>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frente al Karaoke Melodía Bloque 2 primer piso sala de reuniones </w:t>
            </w:r>
            <w:r>
              <w:rPr>
                <w:i/>
                <w:sz w:val="12"/>
                <w:szCs w:val="12"/>
              </w:rPr>
              <w:t>y mediante el enlace:</w:t>
            </w:r>
          </w:p>
          <w:p w:rsidR="00623BB0" w:rsidRPr="00E169D4" w:rsidRDefault="00FF1ADF" w:rsidP="00DE1A38">
            <w:pPr>
              <w:adjustRightInd w:val="0"/>
              <w:snapToGrid w:val="0"/>
              <w:rPr>
                <w:rFonts w:ascii="Arial" w:hAnsi="Arial" w:cs="Arial"/>
                <w:sz w:val="16"/>
                <w:szCs w:val="16"/>
                <w:lang w:val="es-BO"/>
              </w:rPr>
            </w:pPr>
            <w:r w:rsidRPr="00B22AE6">
              <w:rPr>
                <w:i/>
                <w:noProof/>
                <w:sz w:val="18"/>
                <w:szCs w:val="18"/>
              </w:rPr>
              <w:t>https://meet.google.com/ene-bzgc-gmg</w:t>
            </w:r>
          </w:p>
        </w:tc>
        <w:tc>
          <w:tcPr>
            <w:tcW w:w="68" w:type="pct"/>
            <w:gridSpan w:val="2"/>
            <w:vMerge/>
            <w:tcBorders>
              <w:left w:val="single" w:sz="4" w:space="0" w:color="auto"/>
            </w:tcBorders>
            <w:shd w:val="clear" w:color="auto" w:fill="auto"/>
            <w:vAlign w:val="center"/>
          </w:tcPr>
          <w:p w:rsidR="00623BB0" w:rsidRPr="00E169D4" w:rsidRDefault="00623BB0" w:rsidP="00357FDF">
            <w:pPr>
              <w:adjustRightInd w:val="0"/>
              <w:snapToGrid w:val="0"/>
              <w:rPr>
                <w:rFonts w:ascii="Arial" w:hAnsi="Arial" w:cs="Arial"/>
                <w:sz w:val="16"/>
                <w:szCs w:val="16"/>
                <w:lang w:val="es-BO"/>
              </w:rPr>
            </w:pPr>
          </w:p>
        </w:tc>
      </w:tr>
      <w:tr w:rsidR="00623BB0"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23BB0" w:rsidRPr="00E461C4" w:rsidRDefault="00623BB0"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623BB0" w:rsidRPr="00E461C4" w:rsidRDefault="00623BB0"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623BB0" w:rsidRPr="00E461C4" w:rsidRDefault="00623BB0"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623BB0" w:rsidRPr="00E461C4" w:rsidRDefault="00623BB0"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623BB0" w:rsidRPr="00FF1ADF" w:rsidRDefault="00623BB0"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165" w:type="pct"/>
            <w:tcBorders>
              <w:top w:val="single" w:sz="4" w:space="0" w:color="auto"/>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623BB0" w:rsidRPr="00E461C4" w:rsidRDefault="00623BB0"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623BB0" w:rsidRPr="00E461C4" w:rsidRDefault="00623BB0" w:rsidP="006238A3">
            <w:pPr>
              <w:adjustRightInd w:val="0"/>
              <w:snapToGrid w:val="0"/>
              <w:jc w:val="center"/>
              <w:rPr>
                <w:rFonts w:ascii="Arial" w:hAnsi="Arial" w:cs="Arial"/>
                <w:sz w:val="10"/>
                <w:szCs w:val="4"/>
                <w:lang w:val="es-BO"/>
              </w:rPr>
            </w:pPr>
          </w:p>
        </w:tc>
        <w:tc>
          <w:tcPr>
            <w:tcW w:w="1237" w:type="pct"/>
            <w:tcBorders>
              <w:top w:val="single" w:sz="4" w:space="0" w:color="auto"/>
              <w:left w:val="nil"/>
              <w:bottom w:val="nil"/>
              <w:right w:val="nil"/>
            </w:tcBorders>
            <w:shd w:val="clear" w:color="auto" w:fill="auto"/>
            <w:vAlign w:val="center"/>
          </w:tcPr>
          <w:p w:rsidR="00623BB0" w:rsidRPr="00E461C4" w:rsidRDefault="00623BB0"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623BB0" w:rsidRPr="00E169D4" w:rsidRDefault="00623BB0" w:rsidP="006238A3">
            <w:pPr>
              <w:adjustRightInd w:val="0"/>
              <w:snapToGrid w:val="0"/>
              <w:rPr>
                <w:rFonts w:ascii="Arial" w:hAnsi="Arial" w:cs="Arial"/>
                <w:sz w:val="4"/>
                <w:szCs w:val="4"/>
                <w:lang w:val="es-BO"/>
              </w:rPr>
            </w:pPr>
          </w:p>
        </w:tc>
      </w:tr>
      <w:tr w:rsidR="00623BB0"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623BB0" w:rsidRPr="00E169D4" w:rsidRDefault="00623BB0"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623BB0" w:rsidRPr="00E169D4" w:rsidRDefault="00623BB0"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623BB0" w:rsidRPr="00E169D4" w:rsidRDefault="00623BB0"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r w:rsidRPr="00FF1ADF">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r w:rsidRPr="00FF1ADF">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r w:rsidRPr="00FF1ADF">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623BB0" w:rsidRPr="00FF1ADF" w:rsidRDefault="00623BB0"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623BB0" w:rsidRPr="00E169D4" w:rsidRDefault="00623BB0"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623BB0" w:rsidRPr="00E169D4" w:rsidRDefault="00623BB0"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623BB0" w:rsidRPr="00E169D4" w:rsidRDefault="00623BB0"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623BB0" w:rsidRPr="00E169D4" w:rsidRDefault="00623BB0" w:rsidP="006238A3">
            <w:pPr>
              <w:adjustRightInd w:val="0"/>
              <w:snapToGrid w:val="0"/>
              <w:rPr>
                <w:rFonts w:ascii="Arial" w:hAnsi="Arial" w:cs="Arial"/>
                <w:sz w:val="16"/>
                <w:szCs w:val="16"/>
                <w:lang w:val="es-BO"/>
              </w:rPr>
            </w:pPr>
          </w:p>
        </w:tc>
      </w:tr>
      <w:tr w:rsidR="00623BB0"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623BB0" w:rsidRPr="00E169D4" w:rsidRDefault="00623BB0"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623BB0" w:rsidRPr="00E169D4" w:rsidRDefault="00623BB0"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623BB0" w:rsidRPr="00E169D4" w:rsidRDefault="00623BB0"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FF1ADF" w:rsidRDefault="00FF1ADF" w:rsidP="00854C69">
            <w:pPr>
              <w:adjustRightInd w:val="0"/>
              <w:snapToGrid w:val="0"/>
              <w:jc w:val="center"/>
              <w:rPr>
                <w:rFonts w:ascii="Arial" w:hAnsi="Arial" w:cs="Arial"/>
                <w:sz w:val="16"/>
                <w:szCs w:val="16"/>
                <w:lang w:val="es-BO"/>
              </w:rPr>
            </w:pPr>
            <w:r>
              <w:rPr>
                <w:rFonts w:ascii="Arial" w:hAnsi="Arial" w:cs="Arial"/>
                <w:noProof/>
                <w:sz w:val="16"/>
                <w:szCs w:val="16"/>
                <w:lang w:val="es-BO"/>
              </w:rPr>
              <w:t>2</w:t>
            </w:r>
            <w:r w:rsidR="00C2068B">
              <w:rPr>
                <w:rFonts w:ascii="Arial" w:hAnsi="Arial" w:cs="Arial"/>
                <w:noProof/>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623BB0" w:rsidRPr="00FF1ADF" w:rsidRDefault="00623BB0"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FF1ADF" w:rsidRDefault="00FF1ADF" w:rsidP="00357FDF">
            <w:pPr>
              <w:adjustRightInd w:val="0"/>
              <w:snapToGrid w:val="0"/>
              <w:jc w:val="center"/>
              <w:rPr>
                <w:rFonts w:ascii="Arial" w:hAnsi="Arial" w:cs="Arial"/>
                <w:sz w:val="16"/>
                <w:szCs w:val="16"/>
                <w:lang w:val="es-BO"/>
              </w:rPr>
            </w:pPr>
            <w:r>
              <w:rPr>
                <w:rFonts w:ascii="Arial" w:hAnsi="Arial" w:cs="Arial"/>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623BB0" w:rsidRPr="00FF1ADF" w:rsidRDefault="00623BB0" w:rsidP="00357FDF">
            <w:pPr>
              <w:adjustRightInd w:val="0"/>
              <w:snapToGrid w:val="0"/>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FF1ADF" w:rsidRDefault="00623BB0" w:rsidP="00357FDF">
            <w:pPr>
              <w:adjustRightInd w:val="0"/>
              <w:snapToGrid w:val="0"/>
              <w:jc w:val="center"/>
              <w:rPr>
                <w:rFonts w:ascii="Arial" w:hAnsi="Arial" w:cs="Arial"/>
                <w:sz w:val="16"/>
                <w:szCs w:val="16"/>
                <w:lang w:val="es-BO"/>
              </w:rPr>
            </w:pPr>
            <w:r w:rsidRPr="00FF1ADF">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623BB0" w:rsidRPr="00FF1ADF" w:rsidRDefault="00623BB0"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623BB0" w:rsidRPr="00FF1ADF" w:rsidRDefault="00623BB0"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623BB0" w:rsidRPr="00FF1ADF" w:rsidRDefault="00623BB0"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623BB0" w:rsidRPr="00FF1ADF" w:rsidRDefault="00623BB0"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623BB0" w:rsidRPr="00FF1ADF" w:rsidRDefault="00623BB0"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623BB0" w:rsidRPr="00E169D4" w:rsidRDefault="00623BB0"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623BB0" w:rsidRPr="00E169D4" w:rsidRDefault="00623BB0"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623BB0" w:rsidRPr="00E169D4" w:rsidRDefault="00623BB0"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623BB0" w:rsidRPr="00E169D4" w:rsidRDefault="00623BB0" w:rsidP="00357FDF">
            <w:pPr>
              <w:adjustRightInd w:val="0"/>
              <w:snapToGrid w:val="0"/>
              <w:rPr>
                <w:rFonts w:ascii="Arial" w:hAnsi="Arial" w:cs="Arial"/>
                <w:sz w:val="16"/>
                <w:szCs w:val="16"/>
                <w:lang w:val="es-BO"/>
              </w:rPr>
            </w:pPr>
          </w:p>
        </w:tc>
      </w:tr>
      <w:tr w:rsidR="00623BB0" w:rsidRPr="00E169D4" w:rsidTr="00357FDF">
        <w:trPr>
          <w:trHeight w:val="53"/>
        </w:trPr>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23BB0" w:rsidRPr="00E461C4" w:rsidRDefault="00623BB0"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623BB0" w:rsidRPr="00E461C4" w:rsidRDefault="00623BB0"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623BB0" w:rsidRPr="00E461C4" w:rsidRDefault="00623BB0"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623BB0" w:rsidRPr="00E461C4" w:rsidRDefault="00623BB0"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623BB0" w:rsidRPr="00FF1ADF" w:rsidRDefault="00623BB0"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623BB0" w:rsidRPr="00E461C4" w:rsidRDefault="00623BB0"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623BB0" w:rsidRPr="00E461C4" w:rsidRDefault="00623BB0"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623BB0" w:rsidRPr="00E461C4" w:rsidRDefault="00623BB0"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623BB0" w:rsidRPr="00E169D4" w:rsidRDefault="00623BB0" w:rsidP="006238A3">
            <w:pPr>
              <w:adjustRightInd w:val="0"/>
              <w:snapToGrid w:val="0"/>
              <w:rPr>
                <w:rFonts w:ascii="Arial" w:hAnsi="Arial" w:cs="Arial"/>
                <w:sz w:val="4"/>
                <w:szCs w:val="4"/>
                <w:lang w:val="es-BO"/>
              </w:rPr>
            </w:pPr>
          </w:p>
        </w:tc>
      </w:tr>
      <w:tr w:rsidR="00623BB0" w:rsidRPr="00E169D4" w:rsidTr="008F67CE">
        <w:trPr>
          <w:trHeight w:val="74"/>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623BB0" w:rsidRPr="00E169D4" w:rsidRDefault="00623BB0"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4" w:type="pct"/>
            <w:gridSpan w:val="2"/>
            <w:vMerge w:val="restart"/>
            <w:tcBorders>
              <w:top w:val="nil"/>
              <w:left w:val="single" w:sz="12" w:space="0" w:color="auto"/>
              <w:right w:val="single" w:sz="12" w:space="0" w:color="auto"/>
            </w:tcBorders>
            <w:shd w:val="clear" w:color="auto" w:fill="auto"/>
            <w:vAlign w:val="center"/>
          </w:tcPr>
          <w:p w:rsidR="00623BB0" w:rsidRPr="00E169D4" w:rsidRDefault="00623BB0"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623BB0" w:rsidRPr="00E169D4" w:rsidRDefault="00623BB0" w:rsidP="006238A3">
            <w:pPr>
              <w:adjustRightInd w:val="0"/>
              <w:snapToGrid w:val="0"/>
              <w:jc w:val="center"/>
              <w:rPr>
                <w:rFonts w:ascii="Arial" w:hAnsi="Arial" w:cs="Arial"/>
                <w:sz w:val="14"/>
                <w:szCs w:val="14"/>
                <w:lang w:val="es-BO"/>
              </w:rPr>
            </w:pPr>
          </w:p>
        </w:tc>
        <w:tc>
          <w:tcPr>
            <w:tcW w:w="183" w:type="pct"/>
            <w:tcBorders>
              <w:top w:val="nil"/>
              <w:left w:val="nil"/>
              <w:bottom w:val="single" w:sz="4" w:space="0" w:color="auto"/>
              <w:right w:val="nil"/>
            </w:tcBorders>
            <w:shd w:val="clear" w:color="auto" w:fill="auto"/>
            <w:vAlign w:val="center"/>
          </w:tcPr>
          <w:p w:rsidR="00623BB0" w:rsidRPr="00FF1ADF" w:rsidRDefault="00623BB0" w:rsidP="006238A3">
            <w:pPr>
              <w:adjustRightInd w:val="0"/>
              <w:snapToGrid w:val="0"/>
              <w:jc w:val="center"/>
              <w:rPr>
                <w:i/>
                <w:sz w:val="14"/>
                <w:szCs w:val="14"/>
                <w:lang w:val="es-BO"/>
              </w:rPr>
            </w:pPr>
            <w:r w:rsidRPr="00FF1ADF">
              <w:rPr>
                <w:i/>
                <w:sz w:val="14"/>
                <w:szCs w:val="14"/>
                <w:lang w:val="es-BO"/>
              </w:rPr>
              <w:t>Día</w:t>
            </w:r>
          </w:p>
        </w:tc>
        <w:tc>
          <w:tcPr>
            <w:tcW w:w="68" w:type="pct"/>
            <w:tcBorders>
              <w:top w:val="nil"/>
              <w:left w:val="nil"/>
              <w:bottom w:val="nil"/>
              <w:right w:val="nil"/>
            </w:tcBorders>
            <w:shd w:val="clear" w:color="auto" w:fill="auto"/>
            <w:vAlign w:val="center"/>
          </w:tcPr>
          <w:p w:rsidR="00623BB0" w:rsidRPr="00FF1ADF" w:rsidRDefault="00623BB0"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623BB0" w:rsidRPr="00FF1ADF" w:rsidRDefault="00623BB0" w:rsidP="006238A3">
            <w:pPr>
              <w:adjustRightInd w:val="0"/>
              <w:snapToGrid w:val="0"/>
              <w:jc w:val="center"/>
              <w:rPr>
                <w:i/>
                <w:sz w:val="14"/>
                <w:szCs w:val="14"/>
                <w:lang w:val="es-BO"/>
              </w:rPr>
            </w:pPr>
            <w:r w:rsidRPr="00FF1ADF">
              <w:rPr>
                <w:i/>
                <w:sz w:val="14"/>
                <w:szCs w:val="14"/>
                <w:lang w:val="es-BO"/>
              </w:rPr>
              <w:t>Mes</w:t>
            </w:r>
          </w:p>
        </w:tc>
        <w:tc>
          <w:tcPr>
            <w:tcW w:w="68" w:type="pct"/>
            <w:tcBorders>
              <w:top w:val="nil"/>
              <w:left w:val="nil"/>
              <w:bottom w:val="nil"/>
              <w:right w:val="nil"/>
            </w:tcBorders>
            <w:shd w:val="clear" w:color="auto" w:fill="auto"/>
            <w:vAlign w:val="center"/>
          </w:tcPr>
          <w:p w:rsidR="00623BB0" w:rsidRPr="00FF1ADF" w:rsidRDefault="00623BB0"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623BB0" w:rsidRPr="00FF1ADF" w:rsidRDefault="00623BB0" w:rsidP="006238A3">
            <w:pPr>
              <w:adjustRightInd w:val="0"/>
              <w:snapToGrid w:val="0"/>
              <w:jc w:val="center"/>
              <w:rPr>
                <w:i/>
                <w:sz w:val="14"/>
                <w:szCs w:val="14"/>
                <w:lang w:val="es-BO"/>
              </w:rPr>
            </w:pPr>
            <w:r w:rsidRPr="00FF1ADF">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623BB0" w:rsidRPr="00FF1ADF" w:rsidRDefault="00623BB0"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623BB0" w:rsidRPr="00FF1ADF" w:rsidRDefault="00623BB0" w:rsidP="006238A3">
            <w:pPr>
              <w:adjustRightInd w:val="0"/>
              <w:snapToGrid w:val="0"/>
              <w:jc w:val="center"/>
              <w:rPr>
                <w:rFonts w:ascii="Arial" w:hAnsi="Arial" w:cs="Arial"/>
                <w:sz w:val="14"/>
                <w:szCs w:val="14"/>
                <w:lang w:val="es-BO"/>
              </w:rPr>
            </w:pPr>
          </w:p>
        </w:tc>
        <w:tc>
          <w:tcPr>
            <w:tcW w:w="167" w:type="pct"/>
            <w:tcBorders>
              <w:top w:val="nil"/>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623BB0" w:rsidRPr="00E169D4" w:rsidRDefault="00623BB0" w:rsidP="006238A3">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rsidR="00623BB0" w:rsidRPr="00E169D4" w:rsidRDefault="00623BB0" w:rsidP="006238A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rsidR="00623BB0" w:rsidRPr="00E169D4" w:rsidRDefault="00623BB0"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623BB0" w:rsidRPr="00E169D4" w:rsidRDefault="00623BB0" w:rsidP="006238A3">
            <w:pPr>
              <w:adjustRightInd w:val="0"/>
              <w:snapToGrid w:val="0"/>
              <w:rPr>
                <w:rFonts w:ascii="Arial" w:hAnsi="Arial" w:cs="Arial"/>
                <w:sz w:val="14"/>
                <w:szCs w:val="14"/>
                <w:lang w:val="es-BO"/>
              </w:rPr>
            </w:pPr>
          </w:p>
        </w:tc>
      </w:tr>
      <w:tr w:rsidR="00623BB0"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623BB0" w:rsidRPr="00E169D4" w:rsidRDefault="00623BB0"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623BB0" w:rsidRPr="00E169D4" w:rsidRDefault="00623BB0"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623BB0" w:rsidRPr="00E169D4" w:rsidRDefault="00623BB0"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rsidR="00623BB0" w:rsidRPr="00FF1ADF" w:rsidRDefault="00FF1ADF" w:rsidP="00357FDF">
            <w:pPr>
              <w:adjustRightInd w:val="0"/>
              <w:snapToGrid w:val="0"/>
              <w:jc w:val="center"/>
              <w:rPr>
                <w:rFonts w:ascii="Arial" w:hAnsi="Arial" w:cs="Arial"/>
                <w:sz w:val="16"/>
                <w:szCs w:val="16"/>
                <w:lang w:val="es-BO"/>
              </w:rPr>
            </w:pPr>
            <w:r>
              <w:rPr>
                <w:rFonts w:ascii="Arial" w:hAnsi="Arial" w:cs="Arial"/>
                <w:noProof/>
                <w:sz w:val="16"/>
                <w:szCs w:val="16"/>
                <w:lang w:val="es-BO"/>
              </w:rPr>
              <w:t>2</w:t>
            </w:r>
            <w:r w:rsidR="00C2068B">
              <w:rPr>
                <w:rFonts w:ascii="Arial" w:hAnsi="Arial" w:cs="Arial"/>
                <w:noProof/>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rsidR="00623BB0" w:rsidRPr="00FF1ADF" w:rsidRDefault="00623BB0"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623BB0" w:rsidRPr="00FF1ADF" w:rsidRDefault="00FF1ADF" w:rsidP="00357FDF">
            <w:pPr>
              <w:adjustRightInd w:val="0"/>
              <w:snapToGrid w:val="0"/>
              <w:jc w:val="center"/>
              <w:rPr>
                <w:rFonts w:ascii="Arial" w:hAnsi="Arial" w:cs="Arial"/>
                <w:sz w:val="16"/>
                <w:szCs w:val="16"/>
                <w:lang w:val="es-BO"/>
              </w:rPr>
            </w:pPr>
            <w:r>
              <w:rPr>
                <w:rFonts w:ascii="Arial" w:hAnsi="Arial" w:cs="Arial"/>
                <w:noProof/>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623BB0" w:rsidRPr="00FF1ADF" w:rsidRDefault="00623BB0"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623BB0" w:rsidRPr="00FF1ADF" w:rsidRDefault="00623BB0" w:rsidP="00357FDF">
            <w:pPr>
              <w:adjustRightInd w:val="0"/>
              <w:snapToGrid w:val="0"/>
              <w:jc w:val="center"/>
              <w:rPr>
                <w:rFonts w:ascii="Arial" w:hAnsi="Arial" w:cs="Arial"/>
                <w:sz w:val="16"/>
                <w:szCs w:val="16"/>
                <w:lang w:val="es-BO"/>
              </w:rPr>
            </w:pPr>
            <w:r w:rsidRPr="00FF1ADF">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623BB0" w:rsidRPr="00FF1ADF" w:rsidRDefault="00623BB0"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623BB0" w:rsidRPr="00FF1ADF" w:rsidRDefault="00623BB0"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623BB0" w:rsidRPr="00FF1ADF" w:rsidRDefault="00623BB0"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623BB0" w:rsidRPr="00FF1ADF" w:rsidRDefault="00623BB0"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623BB0" w:rsidRPr="00FF1ADF" w:rsidRDefault="00623BB0"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623BB0" w:rsidRPr="00E169D4" w:rsidRDefault="00623BB0"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623BB0" w:rsidRPr="00E169D4" w:rsidRDefault="00623BB0"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623BB0" w:rsidRPr="00E169D4" w:rsidRDefault="00623BB0"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623BB0" w:rsidRPr="00E169D4" w:rsidRDefault="00623BB0" w:rsidP="00357FDF">
            <w:pPr>
              <w:adjustRightInd w:val="0"/>
              <w:snapToGrid w:val="0"/>
              <w:rPr>
                <w:rFonts w:ascii="Arial" w:hAnsi="Arial" w:cs="Arial"/>
                <w:sz w:val="16"/>
                <w:szCs w:val="16"/>
                <w:lang w:val="es-BO"/>
              </w:rPr>
            </w:pPr>
          </w:p>
        </w:tc>
      </w:tr>
      <w:tr w:rsidR="00623BB0"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23BB0" w:rsidRPr="00E461C4" w:rsidRDefault="00623BB0"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623BB0" w:rsidRPr="00E461C4" w:rsidRDefault="00623BB0"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623BB0" w:rsidRPr="00E461C4" w:rsidRDefault="00623BB0"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623BB0" w:rsidRPr="00E461C4" w:rsidRDefault="00623BB0"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623BB0" w:rsidRPr="00FF1ADF" w:rsidRDefault="00623BB0"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623BB0" w:rsidRPr="00E461C4" w:rsidRDefault="00623BB0"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623BB0" w:rsidRPr="00E461C4" w:rsidRDefault="00623BB0"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623BB0" w:rsidRPr="00E461C4" w:rsidRDefault="00623BB0"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rsidR="00623BB0" w:rsidRPr="00E169D4" w:rsidRDefault="00623BB0" w:rsidP="006238A3">
            <w:pPr>
              <w:adjustRightInd w:val="0"/>
              <w:snapToGrid w:val="0"/>
              <w:rPr>
                <w:rFonts w:ascii="Arial" w:hAnsi="Arial" w:cs="Arial"/>
                <w:sz w:val="4"/>
                <w:szCs w:val="4"/>
                <w:lang w:val="es-BO"/>
              </w:rPr>
            </w:pPr>
          </w:p>
        </w:tc>
      </w:tr>
      <w:tr w:rsidR="00623BB0"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623BB0" w:rsidRPr="00E169D4" w:rsidRDefault="00623BB0"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623BB0" w:rsidRPr="00E169D4" w:rsidRDefault="00623BB0"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623BB0" w:rsidRPr="00E169D4" w:rsidRDefault="00623BB0"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r w:rsidRPr="00FF1ADF">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r w:rsidRPr="00FF1ADF">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r w:rsidRPr="00FF1ADF">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623BB0" w:rsidRPr="00FF1ADF" w:rsidRDefault="00623BB0"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623BB0" w:rsidRPr="00E169D4" w:rsidRDefault="00623BB0"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623BB0" w:rsidRPr="00E169D4" w:rsidRDefault="00623BB0"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623BB0" w:rsidRPr="00E169D4" w:rsidRDefault="00623BB0"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623BB0" w:rsidRPr="00E169D4" w:rsidRDefault="00623BB0" w:rsidP="006238A3">
            <w:pPr>
              <w:adjustRightInd w:val="0"/>
              <w:snapToGrid w:val="0"/>
              <w:rPr>
                <w:rFonts w:ascii="Arial" w:hAnsi="Arial" w:cs="Arial"/>
                <w:sz w:val="16"/>
                <w:szCs w:val="16"/>
                <w:lang w:val="es-BO"/>
              </w:rPr>
            </w:pPr>
          </w:p>
        </w:tc>
      </w:tr>
      <w:tr w:rsidR="00623BB0" w:rsidRPr="00E169D4" w:rsidTr="008F67CE">
        <w:trPr>
          <w:trHeight w:val="173"/>
        </w:trPr>
        <w:tc>
          <w:tcPr>
            <w:tcW w:w="433" w:type="pct"/>
            <w:vMerge/>
            <w:tcBorders>
              <w:left w:val="single" w:sz="12" w:space="0" w:color="auto"/>
              <w:right w:val="single" w:sz="12" w:space="0" w:color="auto"/>
            </w:tcBorders>
            <w:shd w:val="clear" w:color="auto" w:fill="auto"/>
            <w:noWrap/>
            <w:tcMar>
              <w:left w:w="0" w:type="dxa"/>
              <w:right w:w="0" w:type="dxa"/>
            </w:tcMar>
            <w:vAlign w:val="center"/>
          </w:tcPr>
          <w:p w:rsidR="00623BB0" w:rsidRPr="00E169D4" w:rsidRDefault="00623BB0"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right w:val="single" w:sz="12" w:space="0" w:color="auto"/>
            </w:tcBorders>
            <w:shd w:val="clear" w:color="auto" w:fill="auto"/>
            <w:vAlign w:val="bottom"/>
          </w:tcPr>
          <w:p w:rsidR="00623BB0" w:rsidRPr="00E169D4" w:rsidRDefault="00623BB0"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623BB0" w:rsidRPr="00E169D4" w:rsidRDefault="00623BB0"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FF1ADF" w:rsidRDefault="00C2068B" w:rsidP="00357FDF">
            <w:pPr>
              <w:adjustRightInd w:val="0"/>
              <w:snapToGrid w:val="0"/>
              <w:jc w:val="center"/>
              <w:rPr>
                <w:rFonts w:ascii="Arial" w:hAnsi="Arial" w:cs="Arial"/>
                <w:sz w:val="16"/>
                <w:szCs w:val="16"/>
                <w:lang w:val="es-BO"/>
              </w:rPr>
            </w:pPr>
            <w:r>
              <w:rPr>
                <w:rFonts w:ascii="Arial" w:hAnsi="Arial" w:cs="Arial"/>
                <w:noProof/>
                <w:sz w:val="16"/>
                <w:szCs w:val="16"/>
                <w:lang w:val="es-BO"/>
              </w:rPr>
              <w:t>30</w:t>
            </w:r>
          </w:p>
        </w:tc>
        <w:tc>
          <w:tcPr>
            <w:tcW w:w="68" w:type="pct"/>
            <w:vMerge w:val="restart"/>
            <w:tcBorders>
              <w:top w:val="nil"/>
              <w:left w:val="single" w:sz="4" w:space="0" w:color="auto"/>
              <w:right w:val="single" w:sz="4" w:space="0" w:color="auto"/>
            </w:tcBorders>
            <w:shd w:val="clear" w:color="auto" w:fill="auto"/>
            <w:vAlign w:val="center"/>
          </w:tcPr>
          <w:p w:rsidR="00623BB0" w:rsidRPr="00FF1ADF" w:rsidRDefault="00623BB0"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FF1ADF" w:rsidRDefault="00FF1ADF" w:rsidP="00053B04">
            <w:pPr>
              <w:adjustRightInd w:val="0"/>
              <w:snapToGrid w:val="0"/>
              <w:jc w:val="center"/>
              <w:rPr>
                <w:rFonts w:ascii="Arial" w:hAnsi="Arial" w:cs="Arial"/>
                <w:sz w:val="16"/>
                <w:szCs w:val="16"/>
                <w:lang w:val="es-BO"/>
              </w:rPr>
            </w:pPr>
            <w:r>
              <w:rPr>
                <w:rFonts w:ascii="Arial" w:hAnsi="Arial" w:cs="Arial"/>
                <w:noProof/>
                <w:sz w:val="16"/>
                <w:szCs w:val="16"/>
                <w:lang w:val="es-BO"/>
              </w:rPr>
              <w:t>4</w:t>
            </w:r>
          </w:p>
        </w:tc>
        <w:tc>
          <w:tcPr>
            <w:tcW w:w="68" w:type="pct"/>
            <w:vMerge w:val="restart"/>
            <w:tcBorders>
              <w:top w:val="nil"/>
              <w:left w:val="single" w:sz="4" w:space="0" w:color="auto"/>
              <w:right w:val="single" w:sz="4" w:space="0" w:color="auto"/>
            </w:tcBorders>
            <w:shd w:val="clear" w:color="auto" w:fill="auto"/>
            <w:vAlign w:val="center"/>
          </w:tcPr>
          <w:p w:rsidR="00623BB0" w:rsidRPr="00FF1ADF" w:rsidRDefault="00623BB0"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FF1ADF" w:rsidRDefault="00623BB0" w:rsidP="00357FDF">
            <w:pPr>
              <w:adjustRightInd w:val="0"/>
              <w:snapToGrid w:val="0"/>
              <w:jc w:val="center"/>
              <w:rPr>
                <w:rFonts w:ascii="Arial" w:hAnsi="Arial" w:cs="Arial"/>
                <w:sz w:val="16"/>
                <w:szCs w:val="16"/>
                <w:lang w:val="es-BO"/>
              </w:rPr>
            </w:pPr>
            <w:r w:rsidRPr="00FF1ADF">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623BB0" w:rsidRPr="00FF1ADF" w:rsidRDefault="00623BB0"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623BB0" w:rsidRPr="00FF1ADF" w:rsidRDefault="00623BB0" w:rsidP="00357FDF">
            <w:pPr>
              <w:adjustRightInd w:val="0"/>
              <w:snapToGrid w:val="0"/>
              <w:jc w:val="center"/>
              <w:rPr>
                <w:rFonts w:ascii="Arial" w:hAnsi="Arial" w:cs="Arial"/>
                <w:sz w:val="16"/>
                <w:szCs w:val="16"/>
                <w:lang w:val="es-BO"/>
              </w:rPr>
            </w:pPr>
          </w:p>
        </w:tc>
        <w:tc>
          <w:tcPr>
            <w:tcW w:w="167" w:type="pct"/>
            <w:vMerge w:val="restart"/>
            <w:tcBorders>
              <w:top w:val="nil"/>
              <w:left w:val="nil"/>
              <w:right w:val="nil"/>
            </w:tcBorders>
            <w:shd w:val="clear" w:color="auto" w:fill="auto"/>
            <w:vAlign w:val="center"/>
          </w:tcPr>
          <w:p w:rsidR="00623BB0" w:rsidRPr="00FF1ADF" w:rsidRDefault="00623BB0"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623BB0" w:rsidRPr="00FF1ADF" w:rsidRDefault="00623BB0" w:rsidP="00357FDF">
            <w:pPr>
              <w:adjustRightInd w:val="0"/>
              <w:snapToGrid w:val="0"/>
              <w:jc w:val="center"/>
              <w:rPr>
                <w:rFonts w:ascii="Arial" w:hAnsi="Arial" w:cs="Arial"/>
                <w:sz w:val="16"/>
                <w:szCs w:val="16"/>
                <w:lang w:val="es-BO"/>
              </w:rPr>
            </w:pPr>
          </w:p>
        </w:tc>
        <w:tc>
          <w:tcPr>
            <w:tcW w:w="165" w:type="pct"/>
            <w:vMerge w:val="restart"/>
            <w:tcBorders>
              <w:top w:val="nil"/>
              <w:left w:val="nil"/>
              <w:right w:val="nil"/>
            </w:tcBorders>
            <w:shd w:val="clear" w:color="auto" w:fill="auto"/>
            <w:vAlign w:val="center"/>
          </w:tcPr>
          <w:p w:rsidR="00623BB0" w:rsidRPr="00FF1ADF" w:rsidRDefault="00623BB0" w:rsidP="00357FDF">
            <w:pPr>
              <w:adjustRightInd w:val="0"/>
              <w:snapToGrid w:val="0"/>
              <w:jc w:val="center"/>
              <w:rPr>
                <w:rFonts w:ascii="Arial" w:hAnsi="Arial" w:cs="Arial"/>
                <w:sz w:val="16"/>
                <w:szCs w:val="16"/>
                <w:lang w:val="es-BO"/>
              </w:rPr>
            </w:pPr>
          </w:p>
        </w:tc>
        <w:tc>
          <w:tcPr>
            <w:tcW w:w="76" w:type="pct"/>
            <w:gridSpan w:val="2"/>
            <w:vMerge w:val="restart"/>
            <w:tcBorders>
              <w:top w:val="nil"/>
              <w:left w:val="nil"/>
              <w:right w:val="single" w:sz="12" w:space="0" w:color="auto"/>
            </w:tcBorders>
            <w:shd w:val="clear" w:color="auto" w:fill="auto"/>
            <w:vAlign w:val="center"/>
          </w:tcPr>
          <w:p w:rsidR="00623BB0" w:rsidRPr="00E169D4" w:rsidRDefault="00623BB0" w:rsidP="00357FDF">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rsidR="00623BB0" w:rsidRPr="00E169D4" w:rsidRDefault="00623BB0" w:rsidP="00357FDF">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rsidR="00623BB0" w:rsidRPr="00E169D4" w:rsidRDefault="00623BB0"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623BB0" w:rsidRPr="00E169D4" w:rsidRDefault="00623BB0" w:rsidP="00357FDF">
            <w:pPr>
              <w:adjustRightInd w:val="0"/>
              <w:snapToGrid w:val="0"/>
              <w:rPr>
                <w:rFonts w:ascii="Arial" w:hAnsi="Arial" w:cs="Arial"/>
                <w:sz w:val="16"/>
                <w:szCs w:val="16"/>
                <w:lang w:val="es-BO"/>
              </w:rPr>
            </w:pPr>
          </w:p>
        </w:tc>
      </w:tr>
      <w:tr w:rsidR="00623BB0"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623BB0" w:rsidRPr="00E169D4" w:rsidRDefault="00623BB0"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623BB0" w:rsidRPr="00E169D4" w:rsidRDefault="00623BB0"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623BB0" w:rsidRPr="00E169D4" w:rsidRDefault="00623BB0" w:rsidP="006238A3">
            <w:pPr>
              <w:adjustRightInd w:val="0"/>
              <w:snapToGrid w:val="0"/>
              <w:jc w:val="center"/>
              <w:rPr>
                <w:rFonts w:ascii="Arial" w:hAnsi="Arial" w:cs="Arial"/>
                <w:sz w:val="16"/>
                <w:szCs w:val="16"/>
                <w:lang w:val="es-BO"/>
              </w:rPr>
            </w:pPr>
          </w:p>
        </w:tc>
        <w:tc>
          <w:tcPr>
            <w:tcW w:w="183" w:type="pct"/>
            <w:tcBorders>
              <w:top w:val="single" w:sz="4" w:space="0" w:color="auto"/>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623BB0" w:rsidRPr="00FF1ADF" w:rsidRDefault="00623BB0"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623BB0" w:rsidRPr="00FF1ADF" w:rsidRDefault="00623BB0" w:rsidP="006238A3">
            <w:pPr>
              <w:adjustRightInd w:val="0"/>
              <w:snapToGrid w:val="0"/>
              <w:jc w:val="center"/>
              <w:rPr>
                <w:rFonts w:ascii="Arial" w:hAnsi="Arial" w:cs="Arial"/>
                <w:sz w:val="16"/>
                <w:szCs w:val="16"/>
                <w:lang w:val="es-BO"/>
              </w:rPr>
            </w:pPr>
          </w:p>
        </w:tc>
        <w:tc>
          <w:tcPr>
            <w:tcW w:w="167" w:type="pct"/>
            <w:vMerge/>
            <w:tcBorders>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6"/>
                <w:szCs w:val="16"/>
                <w:lang w:val="es-BO"/>
              </w:rPr>
            </w:pPr>
          </w:p>
        </w:tc>
        <w:tc>
          <w:tcPr>
            <w:tcW w:w="165" w:type="pct"/>
            <w:vMerge/>
            <w:tcBorders>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6"/>
                <w:szCs w:val="16"/>
                <w:lang w:val="es-BO"/>
              </w:rPr>
            </w:pPr>
          </w:p>
        </w:tc>
        <w:tc>
          <w:tcPr>
            <w:tcW w:w="76" w:type="pct"/>
            <w:gridSpan w:val="2"/>
            <w:vMerge/>
            <w:tcBorders>
              <w:left w:val="nil"/>
              <w:bottom w:val="nil"/>
              <w:right w:val="single" w:sz="12" w:space="0" w:color="auto"/>
            </w:tcBorders>
            <w:shd w:val="clear" w:color="auto" w:fill="auto"/>
            <w:vAlign w:val="center"/>
          </w:tcPr>
          <w:p w:rsidR="00623BB0" w:rsidRPr="00E169D4" w:rsidRDefault="00623BB0" w:rsidP="006238A3">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623BB0" w:rsidRPr="00E169D4" w:rsidRDefault="00623BB0" w:rsidP="006238A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rsidR="00623BB0" w:rsidRPr="00E169D4" w:rsidRDefault="00623BB0"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623BB0" w:rsidRPr="00E169D4" w:rsidRDefault="00623BB0" w:rsidP="006238A3">
            <w:pPr>
              <w:adjustRightInd w:val="0"/>
              <w:snapToGrid w:val="0"/>
              <w:rPr>
                <w:rFonts w:ascii="Arial" w:hAnsi="Arial" w:cs="Arial"/>
                <w:sz w:val="16"/>
                <w:szCs w:val="16"/>
                <w:lang w:val="es-BO"/>
              </w:rPr>
            </w:pPr>
          </w:p>
        </w:tc>
      </w:tr>
      <w:tr w:rsidR="00623BB0"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23BB0" w:rsidRPr="00E461C4" w:rsidRDefault="00623BB0"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623BB0" w:rsidRPr="00E461C4" w:rsidRDefault="00623BB0"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623BB0" w:rsidRPr="00E461C4" w:rsidRDefault="00623BB0"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623BB0" w:rsidRPr="00E461C4" w:rsidRDefault="00623BB0" w:rsidP="006238A3">
            <w:pPr>
              <w:adjustRightInd w:val="0"/>
              <w:snapToGrid w:val="0"/>
              <w:jc w:val="center"/>
              <w:rPr>
                <w:rFonts w:ascii="Arial" w:hAnsi="Arial" w:cs="Arial"/>
                <w:sz w:val="10"/>
                <w:szCs w:val="4"/>
                <w:lang w:val="es-BO"/>
              </w:rPr>
            </w:pPr>
          </w:p>
        </w:tc>
        <w:tc>
          <w:tcPr>
            <w:tcW w:w="183" w:type="pct"/>
            <w:tcBorders>
              <w:top w:val="nil"/>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197" w:type="pct"/>
            <w:tcBorders>
              <w:top w:val="nil"/>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266" w:type="pct"/>
            <w:tcBorders>
              <w:top w:val="nil"/>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623BB0" w:rsidRPr="00FF1ADF" w:rsidRDefault="00623BB0"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623BB0" w:rsidRPr="00E461C4" w:rsidRDefault="00623BB0"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623BB0" w:rsidRPr="00E461C4" w:rsidRDefault="00623BB0"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623BB0" w:rsidRPr="00E461C4" w:rsidRDefault="00623BB0"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623BB0" w:rsidRPr="00E169D4" w:rsidRDefault="00623BB0" w:rsidP="006238A3">
            <w:pPr>
              <w:adjustRightInd w:val="0"/>
              <w:snapToGrid w:val="0"/>
              <w:rPr>
                <w:rFonts w:ascii="Arial" w:hAnsi="Arial" w:cs="Arial"/>
                <w:sz w:val="4"/>
                <w:szCs w:val="4"/>
                <w:lang w:val="es-BO"/>
              </w:rPr>
            </w:pPr>
          </w:p>
        </w:tc>
      </w:tr>
      <w:tr w:rsidR="00623BB0"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623BB0" w:rsidRPr="00E169D4" w:rsidRDefault="00623BB0"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623BB0" w:rsidRPr="00E169D4" w:rsidRDefault="00623BB0"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623BB0" w:rsidRPr="00E169D4" w:rsidRDefault="00623BB0"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r w:rsidRPr="00FF1ADF">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r w:rsidRPr="00FF1ADF">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r w:rsidRPr="00FF1ADF">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623BB0" w:rsidRPr="00FF1ADF" w:rsidRDefault="00623BB0"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623BB0" w:rsidRPr="00E169D4" w:rsidRDefault="00623BB0"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623BB0" w:rsidRPr="00E169D4" w:rsidRDefault="00623BB0"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623BB0" w:rsidRPr="00E169D4" w:rsidRDefault="00623BB0"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623BB0" w:rsidRPr="00E169D4" w:rsidRDefault="00623BB0" w:rsidP="006238A3">
            <w:pPr>
              <w:adjustRightInd w:val="0"/>
              <w:snapToGrid w:val="0"/>
              <w:rPr>
                <w:rFonts w:ascii="Arial" w:hAnsi="Arial" w:cs="Arial"/>
                <w:sz w:val="16"/>
                <w:szCs w:val="16"/>
                <w:lang w:val="es-BO"/>
              </w:rPr>
            </w:pPr>
          </w:p>
        </w:tc>
      </w:tr>
      <w:tr w:rsidR="00623BB0"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623BB0" w:rsidRPr="00E169D4" w:rsidRDefault="00623BB0"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623BB0" w:rsidRPr="00E169D4" w:rsidRDefault="00623BB0"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623BB0" w:rsidRPr="00E169D4" w:rsidRDefault="00623BB0"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FF1ADF" w:rsidRDefault="00C2068B" w:rsidP="00FF1ADF">
            <w:pPr>
              <w:adjustRightInd w:val="0"/>
              <w:snapToGrid w:val="0"/>
              <w:jc w:val="center"/>
              <w:rPr>
                <w:rFonts w:ascii="Arial" w:hAnsi="Arial" w:cs="Arial"/>
                <w:sz w:val="16"/>
                <w:szCs w:val="16"/>
                <w:lang w:val="es-BO"/>
              </w:rPr>
            </w:pPr>
            <w:r>
              <w:rPr>
                <w:rFonts w:ascii="Arial" w:hAnsi="Arial" w:cs="Arial"/>
                <w:noProof/>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rsidR="00623BB0" w:rsidRPr="00FF1ADF" w:rsidRDefault="00623BB0"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FF1ADF" w:rsidRDefault="00FF1ADF" w:rsidP="00357FDF">
            <w:pPr>
              <w:adjustRightInd w:val="0"/>
              <w:snapToGrid w:val="0"/>
              <w:jc w:val="center"/>
              <w:rPr>
                <w:rFonts w:ascii="Arial" w:hAnsi="Arial" w:cs="Arial"/>
                <w:sz w:val="16"/>
                <w:szCs w:val="16"/>
                <w:lang w:val="es-BO"/>
              </w:rPr>
            </w:pPr>
            <w:r>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623BB0" w:rsidRPr="00FF1ADF" w:rsidRDefault="00623BB0"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FF1ADF" w:rsidRDefault="00623BB0" w:rsidP="00357FDF">
            <w:pPr>
              <w:adjustRightInd w:val="0"/>
              <w:snapToGrid w:val="0"/>
              <w:jc w:val="center"/>
              <w:rPr>
                <w:rFonts w:ascii="Arial" w:hAnsi="Arial" w:cs="Arial"/>
                <w:sz w:val="16"/>
                <w:szCs w:val="16"/>
                <w:lang w:val="es-BO"/>
              </w:rPr>
            </w:pPr>
            <w:r w:rsidRPr="00FF1ADF">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623BB0" w:rsidRPr="00FF1ADF" w:rsidRDefault="00623BB0"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623BB0" w:rsidRPr="00FF1ADF" w:rsidRDefault="00623BB0"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623BB0" w:rsidRPr="00FF1ADF" w:rsidRDefault="00623BB0"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623BB0" w:rsidRPr="00FF1ADF" w:rsidRDefault="00623BB0"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623BB0" w:rsidRPr="00FF1ADF" w:rsidRDefault="00623BB0"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623BB0" w:rsidRPr="00E169D4" w:rsidRDefault="00623BB0"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623BB0" w:rsidRPr="00E169D4" w:rsidRDefault="00623BB0"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623BB0" w:rsidRPr="00E169D4" w:rsidRDefault="00623BB0"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623BB0" w:rsidRPr="00E169D4" w:rsidRDefault="00623BB0" w:rsidP="00357FDF">
            <w:pPr>
              <w:adjustRightInd w:val="0"/>
              <w:snapToGrid w:val="0"/>
              <w:rPr>
                <w:rFonts w:ascii="Arial" w:hAnsi="Arial" w:cs="Arial"/>
                <w:sz w:val="16"/>
                <w:szCs w:val="16"/>
                <w:lang w:val="es-BO"/>
              </w:rPr>
            </w:pPr>
          </w:p>
        </w:tc>
      </w:tr>
      <w:tr w:rsidR="00623BB0"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23BB0" w:rsidRPr="00E461C4" w:rsidRDefault="00623BB0"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623BB0" w:rsidRPr="00E461C4" w:rsidRDefault="00623BB0"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623BB0" w:rsidRPr="00E461C4" w:rsidRDefault="00623BB0"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623BB0" w:rsidRPr="00E461C4" w:rsidRDefault="00623BB0"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623BB0" w:rsidRPr="00FF1ADF" w:rsidRDefault="00623BB0"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623BB0" w:rsidRPr="00FF1ADF" w:rsidRDefault="00623BB0"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623BB0" w:rsidRPr="00E461C4" w:rsidRDefault="00623BB0"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623BB0" w:rsidRPr="00E461C4" w:rsidRDefault="00623BB0"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623BB0" w:rsidRPr="00E461C4" w:rsidRDefault="00623BB0"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623BB0" w:rsidRPr="00E169D4" w:rsidRDefault="00623BB0" w:rsidP="006238A3">
            <w:pPr>
              <w:adjustRightInd w:val="0"/>
              <w:snapToGrid w:val="0"/>
              <w:rPr>
                <w:rFonts w:ascii="Arial" w:hAnsi="Arial" w:cs="Arial"/>
                <w:sz w:val="4"/>
                <w:szCs w:val="4"/>
                <w:lang w:val="es-BO"/>
              </w:rPr>
            </w:pPr>
          </w:p>
        </w:tc>
      </w:tr>
      <w:tr w:rsidR="00623BB0"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623BB0" w:rsidRPr="00E169D4" w:rsidRDefault="00623BB0"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623BB0" w:rsidRPr="00E169D4" w:rsidRDefault="00623BB0"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623BB0" w:rsidRPr="00E169D4" w:rsidRDefault="00623BB0"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r w:rsidRPr="00FF1ADF">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r w:rsidRPr="00FF1ADF">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r w:rsidRPr="00FF1ADF">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623BB0" w:rsidRPr="00FF1ADF" w:rsidRDefault="00623BB0"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623BB0" w:rsidRPr="00FF1ADF" w:rsidRDefault="00623BB0"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623BB0" w:rsidRPr="00E169D4" w:rsidRDefault="00623BB0"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623BB0" w:rsidRPr="00E169D4" w:rsidRDefault="00623BB0"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623BB0" w:rsidRPr="00E169D4" w:rsidRDefault="00623BB0"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623BB0" w:rsidRPr="00E169D4" w:rsidRDefault="00623BB0" w:rsidP="006238A3">
            <w:pPr>
              <w:adjustRightInd w:val="0"/>
              <w:snapToGrid w:val="0"/>
              <w:rPr>
                <w:rFonts w:ascii="Arial" w:hAnsi="Arial" w:cs="Arial"/>
                <w:sz w:val="16"/>
                <w:szCs w:val="16"/>
                <w:lang w:val="es-BO"/>
              </w:rPr>
            </w:pPr>
          </w:p>
        </w:tc>
      </w:tr>
      <w:tr w:rsidR="00623BB0" w:rsidRPr="00E169D4" w:rsidTr="008F67CE">
        <w:trPr>
          <w:trHeight w:val="190"/>
        </w:trPr>
        <w:tc>
          <w:tcPr>
            <w:tcW w:w="433" w:type="pct"/>
            <w:vMerge/>
            <w:tcBorders>
              <w:left w:val="single" w:sz="12" w:space="0" w:color="auto"/>
              <w:bottom w:val="nil"/>
              <w:right w:val="single" w:sz="12" w:space="0" w:color="auto"/>
            </w:tcBorders>
            <w:shd w:val="clear" w:color="auto" w:fill="auto"/>
            <w:tcMar>
              <w:left w:w="0" w:type="dxa"/>
              <w:right w:w="0" w:type="dxa"/>
            </w:tcMar>
            <w:tcFitText/>
            <w:vAlign w:val="bottom"/>
          </w:tcPr>
          <w:p w:rsidR="00623BB0" w:rsidRPr="00E169D4" w:rsidRDefault="00623BB0" w:rsidP="00357FDF">
            <w:pPr>
              <w:adjustRightInd w:val="0"/>
              <w:snapToGrid w:val="0"/>
              <w:jc w:val="right"/>
              <w:rPr>
                <w:rFonts w:ascii="Arial" w:hAnsi="Arial" w:cs="Arial"/>
                <w:sz w:val="16"/>
                <w:szCs w:val="16"/>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623BB0" w:rsidRPr="00E169D4" w:rsidRDefault="00623BB0"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623BB0" w:rsidRPr="00E169D4" w:rsidRDefault="00623BB0"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FF1ADF" w:rsidRDefault="00FF1ADF" w:rsidP="00357FDF">
            <w:pPr>
              <w:adjustRightInd w:val="0"/>
              <w:snapToGrid w:val="0"/>
              <w:jc w:val="center"/>
              <w:rPr>
                <w:rFonts w:ascii="Arial" w:hAnsi="Arial" w:cs="Arial"/>
                <w:sz w:val="16"/>
                <w:szCs w:val="16"/>
                <w:lang w:val="es-BO"/>
              </w:rPr>
            </w:pPr>
            <w:r>
              <w:rPr>
                <w:rFonts w:ascii="Arial" w:hAnsi="Arial" w:cs="Arial"/>
                <w:noProof/>
                <w:sz w:val="16"/>
                <w:szCs w:val="16"/>
                <w:lang w:val="es-BO"/>
              </w:rPr>
              <w:t>1</w:t>
            </w:r>
            <w:r w:rsidR="00C2068B">
              <w:rPr>
                <w:rFonts w:ascii="Arial" w:hAnsi="Arial" w:cs="Arial"/>
                <w:noProof/>
                <w:sz w:val="16"/>
                <w:szCs w:val="16"/>
                <w:lang w:val="es-BO"/>
              </w:rPr>
              <w:t>5</w:t>
            </w:r>
            <w:bookmarkStart w:id="0" w:name="_GoBack"/>
            <w:bookmarkEnd w:id="0"/>
          </w:p>
        </w:tc>
        <w:tc>
          <w:tcPr>
            <w:tcW w:w="68" w:type="pct"/>
            <w:tcBorders>
              <w:top w:val="nil"/>
              <w:left w:val="single" w:sz="4" w:space="0" w:color="auto"/>
              <w:bottom w:val="nil"/>
              <w:right w:val="single" w:sz="4" w:space="0" w:color="auto"/>
            </w:tcBorders>
            <w:shd w:val="clear" w:color="auto" w:fill="auto"/>
            <w:vAlign w:val="center"/>
          </w:tcPr>
          <w:p w:rsidR="00623BB0" w:rsidRPr="00FF1ADF" w:rsidRDefault="00623BB0"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FF1ADF" w:rsidRDefault="00FF1ADF" w:rsidP="00357FDF">
            <w:pPr>
              <w:adjustRightInd w:val="0"/>
              <w:snapToGrid w:val="0"/>
              <w:jc w:val="center"/>
              <w:rPr>
                <w:rFonts w:ascii="Arial" w:hAnsi="Arial" w:cs="Arial"/>
                <w:sz w:val="16"/>
                <w:szCs w:val="16"/>
                <w:lang w:val="es-BO"/>
              </w:rPr>
            </w:pPr>
            <w:r>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623BB0" w:rsidRPr="00FF1ADF" w:rsidRDefault="00623BB0"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FF1ADF" w:rsidRDefault="00623BB0" w:rsidP="00357FDF">
            <w:pPr>
              <w:adjustRightInd w:val="0"/>
              <w:snapToGrid w:val="0"/>
              <w:jc w:val="center"/>
              <w:rPr>
                <w:rFonts w:ascii="Arial" w:hAnsi="Arial" w:cs="Arial"/>
                <w:sz w:val="16"/>
                <w:szCs w:val="16"/>
                <w:lang w:val="es-BO"/>
              </w:rPr>
            </w:pPr>
            <w:r w:rsidRPr="00FF1ADF">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623BB0" w:rsidRPr="00FF1ADF" w:rsidRDefault="00623BB0"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623BB0" w:rsidRPr="00FF1ADF" w:rsidRDefault="00623BB0"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623BB0" w:rsidRPr="00FF1ADF" w:rsidRDefault="00623BB0"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623BB0" w:rsidRPr="00FF1ADF" w:rsidRDefault="00623BB0"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623BB0" w:rsidRPr="00FF1ADF" w:rsidRDefault="00623BB0"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623BB0" w:rsidRPr="00E169D4" w:rsidRDefault="00623BB0"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623BB0" w:rsidRPr="00E169D4" w:rsidRDefault="00623BB0"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623BB0" w:rsidRPr="00E169D4" w:rsidRDefault="00623BB0"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623BB0" w:rsidRPr="00E169D4" w:rsidRDefault="00623BB0" w:rsidP="00357FDF">
            <w:pPr>
              <w:adjustRightInd w:val="0"/>
              <w:snapToGrid w:val="0"/>
              <w:rPr>
                <w:rFonts w:ascii="Arial" w:hAnsi="Arial" w:cs="Arial"/>
                <w:sz w:val="16"/>
                <w:szCs w:val="16"/>
                <w:lang w:val="es-BO"/>
              </w:rPr>
            </w:pPr>
          </w:p>
        </w:tc>
      </w:tr>
      <w:tr w:rsidR="00623BB0" w:rsidRPr="00E169D4" w:rsidTr="00357FDF">
        <w:tc>
          <w:tcPr>
            <w:tcW w:w="43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623BB0" w:rsidRPr="00E169D4" w:rsidRDefault="00623BB0" w:rsidP="00A455AE">
            <w:pPr>
              <w:adjustRightInd w:val="0"/>
              <w:snapToGrid w:val="0"/>
              <w:jc w:val="center"/>
              <w:rPr>
                <w:rFonts w:ascii="Arial" w:hAnsi="Arial" w:cs="Arial"/>
                <w:sz w:val="4"/>
                <w:szCs w:val="4"/>
                <w:lang w:val="es-BO"/>
              </w:rPr>
            </w:pPr>
          </w:p>
        </w:tc>
        <w:tc>
          <w:tcPr>
            <w:tcW w:w="1655" w:type="pct"/>
            <w:tcBorders>
              <w:top w:val="nil"/>
              <w:left w:val="single" w:sz="12" w:space="0" w:color="auto"/>
              <w:bottom w:val="single" w:sz="12" w:space="0" w:color="auto"/>
              <w:right w:val="nil"/>
            </w:tcBorders>
            <w:shd w:val="clear" w:color="auto" w:fill="auto"/>
            <w:vAlign w:val="bottom"/>
          </w:tcPr>
          <w:p w:rsidR="00623BB0" w:rsidRPr="00E169D4" w:rsidRDefault="00623BB0"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623BB0" w:rsidRPr="00E169D4" w:rsidRDefault="00623BB0"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623BB0" w:rsidRPr="00E169D4" w:rsidRDefault="00623BB0" w:rsidP="006238A3">
            <w:pPr>
              <w:adjustRightInd w:val="0"/>
              <w:snapToGrid w:val="0"/>
              <w:jc w:val="center"/>
              <w:rPr>
                <w:rFonts w:ascii="Arial" w:hAnsi="Arial" w:cs="Arial"/>
                <w:sz w:val="4"/>
                <w:szCs w:val="4"/>
                <w:lang w:val="es-BO"/>
              </w:rPr>
            </w:pPr>
          </w:p>
        </w:tc>
        <w:tc>
          <w:tcPr>
            <w:tcW w:w="183" w:type="pct"/>
            <w:tcBorders>
              <w:top w:val="single" w:sz="4" w:space="0" w:color="auto"/>
              <w:left w:val="nil"/>
              <w:bottom w:val="single" w:sz="12" w:space="0" w:color="auto"/>
              <w:right w:val="nil"/>
            </w:tcBorders>
            <w:shd w:val="clear" w:color="auto" w:fill="auto"/>
            <w:vAlign w:val="center"/>
          </w:tcPr>
          <w:p w:rsidR="00623BB0" w:rsidRPr="00E169D4" w:rsidRDefault="00623BB0"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623BB0" w:rsidRPr="00E169D4" w:rsidRDefault="00623BB0" w:rsidP="006238A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623BB0" w:rsidRPr="00E169D4" w:rsidRDefault="00623BB0"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623BB0" w:rsidRPr="00E169D4" w:rsidRDefault="00623BB0" w:rsidP="006238A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623BB0" w:rsidRPr="00E169D4" w:rsidRDefault="00623BB0"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623BB0" w:rsidRPr="00E169D4" w:rsidRDefault="00623BB0"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623BB0" w:rsidRPr="00E169D4" w:rsidRDefault="00623BB0" w:rsidP="006238A3">
            <w:pPr>
              <w:adjustRightInd w:val="0"/>
              <w:snapToGrid w:val="0"/>
              <w:jc w:val="center"/>
              <w:rPr>
                <w:rFonts w:ascii="Arial" w:hAnsi="Arial" w:cs="Arial"/>
                <w:sz w:val="4"/>
                <w:szCs w:val="4"/>
                <w:lang w:val="es-BO"/>
              </w:rPr>
            </w:pPr>
          </w:p>
        </w:tc>
        <w:tc>
          <w:tcPr>
            <w:tcW w:w="167" w:type="pct"/>
            <w:tcBorders>
              <w:top w:val="nil"/>
              <w:left w:val="nil"/>
              <w:bottom w:val="single" w:sz="12" w:space="0" w:color="auto"/>
              <w:right w:val="nil"/>
            </w:tcBorders>
            <w:shd w:val="clear" w:color="auto" w:fill="auto"/>
            <w:vAlign w:val="center"/>
          </w:tcPr>
          <w:p w:rsidR="00623BB0" w:rsidRPr="00E169D4" w:rsidRDefault="00623BB0"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623BB0" w:rsidRPr="00E169D4" w:rsidRDefault="00623BB0" w:rsidP="006238A3">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rsidR="00623BB0" w:rsidRPr="00E169D4" w:rsidRDefault="00623BB0" w:rsidP="006238A3">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single" w:sz="12" w:space="0" w:color="auto"/>
            </w:tcBorders>
            <w:shd w:val="clear" w:color="auto" w:fill="auto"/>
            <w:vAlign w:val="center"/>
          </w:tcPr>
          <w:p w:rsidR="00623BB0" w:rsidRPr="00E169D4" w:rsidRDefault="00623BB0" w:rsidP="006238A3">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rsidR="00623BB0" w:rsidRPr="00E169D4" w:rsidRDefault="00623BB0" w:rsidP="006238A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rsidR="00623BB0" w:rsidRPr="00E169D4" w:rsidRDefault="00623BB0"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623BB0" w:rsidRPr="00E169D4" w:rsidRDefault="00623BB0" w:rsidP="006238A3">
            <w:pPr>
              <w:adjustRightInd w:val="0"/>
              <w:snapToGrid w:val="0"/>
              <w:rPr>
                <w:rFonts w:ascii="Arial" w:hAnsi="Arial" w:cs="Arial"/>
                <w:sz w:val="4"/>
                <w:szCs w:val="4"/>
                <w:lang w:val="es-BO"/>
              </w:rPr>
            </w:pPr>
          </w:p>
        </w:tc>
      </w:tr>
    </w:tbl>
    <w:p w:rsidR="00623BB0" w:rsidRPr="00E461C4" w:rsidRDefault="00623BB0" w:rsidP="00524236">
      <w:pPr>
        <w:rPr>
          <w:rFonts w:ascii="Arial" w:hAnsi="Arial" w:cs="Arial"/>
          <w:sz w:val="16"/>
          <w:szCs w:val="16"/>
        </w:rPr>
      </w:pPr>
    </w:p>
    <w:p w:rsidR="00623BB0" w:rsidRPr="00E461C4" w:rsidRDefault="00623BB0" w:rsidP="007F7909">
      <w:pPr>
        <w:pStyle w:val="Prrafodelista"/>
        <w:numPr>
          <w:ilvl w:val="0"/>
          <w:numId w:val="27"/>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623BB0" w:rsidRDefault="00623BB0" w:rsidP="007F7909">
      <w:pPr>
        <w:pStyle w:val="Prrafodelista"/>
        <w:numPr>
          <w:ilvl w:val="0"/>
          <w:numId w:val="27"/>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623BB0" w:rsidRPr="0022244D" w:rsidRDefault="00623BB0" w:rsidP="0022244D">
      <w:pPr>
        <w:rPr>
          <w:rFonts w:ascii="Verdana" w:hAnsi="Verdana" w:cs="Arial"/>
          <w:sz w:val="18"/>
          <w:szCs w:val="18"/>
        </w:rPr>
      </w:pPr>
      <w:r>
        <w:rPr>
          <w:rFonts w:ascii="Verdana" w:hAnsi="Verdana" w:cs="Arial"/>
          <w:sz w:val="18"/>
          <w:szCs w:val="18"/>
        </w:rPr>
        <w:br w:type="page"/>
      </w:r>
    </w:p>
    <w:p w:rsidR="00623BB0" w:rsidRPr="00AE79D2" w:rsidRDefault="00623BB0" w:rsidP="001720B6">
      <w:pPr>
        <w:rPr>
          <w:rFonts w:ascii="Verdana" w:hAnsi="Verdana"/>
          <w:sz w:val="2"/>
          <w:szCs w:val="2"/>
        </w:rPr>
      </w:pPr>
    </w:p>
    <w:p w:rsidR="00623BB0" w:rsidRDefault="00623BB0" w:rsidP="001720B6">
      <w:pPr>
        <w:rPr>
          <w:rFonts w:ascii="Verdana" w:hAnsi="Verdana"/>
          <w:sz w:val="2"/>
          <w:szCs w:val="2"/>
        </w:rPr>
      </w:pPr>
    </w:p>
    <w:p w:rsidR="00623BB0" w:rsidRDefault="00623BB0" w:rsidP="001720B6">
      <w:pPr>
        <w:rPr>
          <w:rFonts w:ascii="Verdana" w:hAnsi="Verdana"/>
          <w:sz w:val="2"/>
          <w:szCs w:val="2"/>
        </w:rPr>
      </w:pPr>
    </w:p>
    <w:p w:rsidR="00623BB0" w:rsidRPr="00AE79D2" w:rsidRDefault="00623BB0" w:rsidP="001720B6">
      <w:pPr>
        <w:rPr>
          <w:rFonts w:ascii="Verdana" w:hAnsi="Verdana"/>
          <w:sz w:val="2"/>
          <w:szCs w:val="2"/>
        </w:rPr>
      </w:pPr>
    </w:p>
    <w:p w:rsidR="00623BB0" w:rsidRPr="00AE79D2" w:rsidRDefault="00623BB0" w:rsidP="001720B6">
      <w:pPr>
        <w:rPr>
          <w:rFonts w:ascii="Verdana" w:hAnsi="Verdana"/>
          <w:sz w:val="2"/>
          <w:szCs w:val="2"/>
        </w:rPr>
      </w:pPr>
    </w:p>
    <w:p w:rsidR="00623BB0" w:rsidRPr="00AE79D2" w:rsidRDefault="00623BB0" w:rsidP="001720B6">
      <w:pPr>
        <w:rPr>
          <w:rFonts w:ascii="Verdana" w:hAnsi="Verdana"/>
          <w:sz w:val="2"/>
          <w:szCs w:val="2"/>
        </w:rPr>
      </w:pPr>
    </w:p>
    <w:p w:rsidR="00623BB0" w:rsidRDefault="00623BB0" w:rsidP="007F7909">
      <w:pPr>
        <w:pStyle w:val="Ttulo10"/>
        <w:numPr>
          <w:ilvl w:val="0"/>
          <w:numId w:val="39"/>
        </w:numPr>
        <w:spacing w:before="160" w:after="160"/>
        <w:jc w:val="both"/>
        <w:rPr>
          <w:rFonts w:ascii="Verdana" w:hAnsi="Verdana"/>
          <w:sz w:val="18"/>
        </w:rPr>
      </w:pPr>
      <w:r w:rsidRPr="006F3C39">
        <w:rPr>
          <w:rFonts w:ascii="Verdana" w:hAnsi="Verdana"/>
          <w:sz w:val="18"/>
        </w:rPr>
        <w:t>ESPECIFICACIONES TÉCNICAS:</w:t>
      </w:r>
    </w:p>
    <w:tbl>
      <w:tblPr>
        <w:tblW w:w="0" w:type="auto"/>
        <w:shd w:val="clear" w:color="auto" w:fill="365F91" w:themeFill="accent1" w:themeFillShade="BF"/>
        <w:tblLook w:val="04A0" w:firstRow="1" w:lastRow="0" w:firstColumn="1" w:lastColumn="0" w:noHBand="0" w:noVBand="1"/>
      </w:tblPr>
      <w:tblGrid>
        <w:gridCol w:w="9024"/>
      </w:tblGrid>
      <w:tr w:rsidR="004A133C" w:rsidRPr="00486EAE" w:rsidTr="004A133C">
        <w:trPr>
          <w:trHeight w:val="378"/>
        </w:trPr>
        <w:tc>
          <w:tcPr>
            <w:tcW w:w="9024" w:type="dxa"/>
            <w:shd w:val="clear" w:color="auto" w:fill="365F91" w:themeFill="accent1" w:themeFillShade="BF"/>
          </w:tcPr>
          <w:p w:rsidR="004A133C" w:rsidRPr="00486EAE" w:rsidRDefault="004A133C" w:rsidP="004A133C">
            <w:pPr>
              <w:pStyle w:val="Pa0"/>
              <w:spacing w:line="276" w:lineRule="auto"/>
              <w:jc w:val="center"/>
              <w:rPr>
                <w:rFonts w:ascii="Tahoma" w:hAnsi="Tahoma" w:cs="Tahoma"/>
                <w:b/>
                <w:bCs/>
                <w:sz w:val="20"/>
                <w:szCs w:val="20"/>
              </w:rPr>
            </w:pPr>
            <w:r w:rsidRPr="00F63478">
              <w:rPr>
                <w:rFonts w:ascii="Tahoma" w:hAnsi="Tahoma" w:cs="Tahoma"/>
                <w:b/>
                <w:color w:val="FFFFFF" w:themeColor="background1"/>
                <w:sz w:val="20"/>
                <w:szCs w:val="20"/>
              </w:rPr>
              <w:t>PROYECTO DE VIVIENDA NUEVA EN EL MUNICIPIO DE GONZALO MORENO -FASE(XVI) 2024- PANDO</w:t>
            </w:r>
          </w:p>
        </w:tc>
      </w:tr>
    </w:tbl>
    <w:p w:rsidR="004A133C" w:rsidRPr="00486EAE" w:rsidRDefault="004A133C" w:rsidP="004A133C">
      <w:pPr>
        <w:tabs>
          <w:tab w:val="left" w:pos="560"/>
        </w:tabs>
        <w:jc w:val="both"/>
        <w:rPr>
          <w:rFonts w:ascii="Tahoma" w:hAnsi="Tahom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4A133C" w:rsidRPr="00486EAE" w:rsidTr="004A133C">
        <w:trPr>
          <w:trHeight w:val="225"/>
          <w:jc w:val="center"/>
        </w:trPr>
        <w:tc>
          <w:tcPr>
            <w:tcW w:w="4390" w:type="dxa"/>
            <w:vAlign w:val="center"/>
          </w:tcPr>
          <w:p w:rsidR="004A133C" w:rsidRPr="0008243C" w:rsidRDefault="004A133C" w:rsidP="004A133C">
            <w:pPr>
              <w:spacing w:afterLines="100" w:after="240"/>
              <w:ind w:right="616"/>
              <w:rPr>
                <w:rFonts w:ascii="Tahoma" w:hAnsi="Tahoma" w:cs="Tahoma"/>
                <w:b/>
                <w:lang w:val="es-ES_tradnl"/>
              </w:rPr>
            </w:pPr>
            <w:r w:rsidRPr="0008243C">
              <w:rPr>
                <w:rFonts w:ascii="Tahoma" w:hAnsi="Tahoma" w:cs="Tahoma"/>
                <w:b/>
                <w:lang w:val="es-ES_tradnl"/>
              </w:rPr>
              <w:t>Modalidad de Proyecto:</w:t>
            </w:r>
          </w:p>
        </w:tc>
        <w:tc>
          <w:tcPr>
            <w:tcW w:w="4086" w:type="dxa"/>
            <w:shd w:val="clear" w:color="auto" w:fill="auto"/>
            <w:vAlign w:val="center"/>
          </w:tcPr>
          <w:p w:rsidR="004A133C" w:rsidRPr="0008243C" w:rsidRDefault="004A133C" w:rsidP="004A133C">
            <w:pPr>
              <w:spacing w:afterLines="100" w:after="240"/>
              <w:ind w:right="616"/>
              <w:rPr>
                <w:rFonts w:ascii="Tahoma" w:hAnsi="Tahoma" w:cs="Tahoma"/>
                <w:b/>
                <w:lang w:val="es-ES_tradnl"/>
              </w:rPr>
            </w:pPr>
            <w:r w:rsidRPr="0008243C">
              <w:rPr>
                <w:rFonts w:ascii="Tahoma" w:hAnsi="Tahoma" w:cs="Tahoma"/>
                <w:b/>
                <w:lang w:val="es-ES_tradnl"/>
              </w:rPr>
              <w:t>A Solicitud</w:t>
            </w:r>
          </w:p>
        </w:tc>
      </w:tr>
      <w:tr w:rsidR="004A133C" w:rsidRPr="00486EAE" w:rsidTr="004A133C">
        <w:trPr>
          <w:trHeight w:val="225"/>
          <w:jc w:val="center"/>
        </w:trPr>
        <w:tc>
          <w:tcPr>
            <w:tcW w:w="4390" w:type="dxa"/>
            <w:vAlign w:val="center"/>
          </w:tcPr>
          <w:p w:rsidR="004A133C" w:rsidRPr="00486EAE" w:rsidRDefault="004A133C" w:rsidP="004A133C">
            <w:pPr>
              <w:spacing w:afterLines="100" w:after="240"/>
              <w:ind w:right="616"/>
              <w:rPr>
                <w:rFonts w:ascii="Tahoma" w:hAnsi="Tahoma" w:cs="Tahoma"/>
                <w:b/>
                <w:color w:val="FF0000"/>
                <w:lang w:val="es-ES_tradnl"/>
              </w:rPr>
            </w:pPr>
            <w:r w:rsidRPr="00486EAE">
              <w:rPr>
                <w:rFonts w:ascii="Tahoma" w:hAnsi="Tahoma" w:cs="Tahoma"/>
                <w:b/>
                <w:lang w:val="es-ES_tradnl"/>
              </w:rPr>
              <w:t>Tipo de Proponente:</w:t>
            </w:r>
          </w:p>
        </w:tc>
        <w:tc>
          <w:tcPr>
            <w:tcW w:w="4086" w:type="dxa"/>
            <w:shd w:val="clear" w:color="auto" w:fill="auto"/>
            <w:vAlign w:val="center"/>
          </w:tcPr>
          <w:p w:rsidR="004A133C" w:rsidRPr="00486EAE" w:rsidRDefault="004A133C" w:rsidP="004A133C">
            <w:pPr>
              <w:spacing w:afterLines="100" w:after="240"/>
              <w:ind w:right="616"/>
              <w:rPr>
                <w:rFonts w:ascii="Tahoma" w:hAnsi="Tahoma" w:cs="Tahoma"/>
                <w:b/>
                <w:color w:val="FF0000"/>
                <w:lang w:val="es-ES_tradnl"/>
              </w:rPr>
            </w:pPr>
            <w:r w:rsidRPr="00B9778A">
              <w:rPr>
                <w:rFonts w:ascii="Tahoma" w:hAnsi="Tahoma" w:cs="Tahoma"/>
                <w:b/>
                <w:lang w:val="es-ES_tradnl"/>
              </w:rPr>
              <w:t>Persona Ju</w:t>
            </w:r>
            <w:r w:rsidRPr="00571246">
              <w:rPr>
                <w:rFonts w:ascii="Tahoma" w:hAnsi="Tahoma" w:cs="Tahoma"/>
                <w:b/>
                <w:lang w:val="es-ES_tradnl"/>
              </w:rPr>
              <w:t>rídica</w:t>
            </w:r>
          </w:p>
        </w:tc>
      </w:tr>
      <w:tr w:rsidR="004A133C" w:rsidRPr="00486EAE" w:rsidTr="004A133C">
        <w:trPr>
          <w:trHeight w:val="375"/>
          <w:jc w:val="center"/>
        </w:trPr>
        <w:tc>
          <w:tcPr>
            <w:tcW w:w="4390" w:type="dxa"/>
            <w:vAlign w:val="center"/>
          </w:tcPr>
          <w:p w:rsidR="004A133C" w:rsidRPr="00486EAE" w:rsidRDefault="004A133C" w:rsidP="004A133C">
            <w:pPr>
              <w:spacing w:afterLines="100" w:after="240"/>
              <w:ind w:right="616"/>
              <w:rPr>
                <w:rFonts w:ascii="Tahoma" w:hAnsi="Tahoma" w:cs="Tahoma"/>
                <w:b/>
                <w:color w:val="FF0000"/>
                <w:lang w:val="es-ES_tradnl"/>
              </w:rPr>
            </w:pPr>
            <w:r w:rsidRPr="00486EAE">
              <w:rPr>
                <w:rFonts w:ascii="Tahoma" w:hAnsi="Tahoma" w:cs="Tahoma"/>
                <w:b/>
                <w:lang w:val="es-ES_tradnl"/>
              </w:rPr>
              <w:t>Método de Selección y adjudicación:</w:t>
            </w:r>
          </w:p>
        </w:tc>
        <w:tc>
          <w:tcPr>
            <w:tcW w:w="4086" w:type="dxa"/>
            <w:vAlign w:val="center"/>
          </w:tcPr>
          <w:p w:rsidR="004A133C" w:rsidRPr="00486EAE" w:rsidRDefault="004A133C" w:rsidP="004A133C">
            <w:pPr>
              <w:spacing w:afterLines="100" w:after="240"/>
              <w:ind w:right="616"/>
              <w:rPr>
                <w:rFonts w:ascii="Tahoma" w:hAnsi="Tahoma" w:cs="Tahoma"/>
                <w:b/>
                <w:color w:val="FF0000"/>
                <w:lang w:val="es-ES_tradnl"/>
              </w:rPr>
            </w:pPr>
            <w:r w:rsidRPr="00AF6CD7">
              <w:rPr>
                <w:rFonts w:ascii="Tahoma" w:hAnsi="Tahoma" w:cs="Tahoma"/>
                <w:b/>
                <w:highlight w:val="cyan"/>
                <w:lang w:val="es-ES_tradnl"/>
              </w:rPr>
              <w:t>Calidad, Propuesta Técnica, Costo</w:t>
            </w:r>
          </w:p>
        </w:tc>
      </w:tr>
      <w:tr w:rsidR="004A133C" w:rsidRPr="00486EAE" w:rsidTr="004A133C">
        <w:trPr>
          <w:trHeight w:val="225"/>
          <w:jc w:val="center"/>
        </w:trPr>
        <w:tc>
          <w:tcPr>
            <w:tcW w:w="4390" w:type="dxa"/>
            <w:vAlign w:val="center"/>
          </w:tcPr>
          <w:p w:rsidR="004A133C" w:rsidRPr="00486EAE" w:rsidRDefault="004A133C" w:rsidP="004A133C">
            <w:pPr>
              <w:spacing w:afterLines="100" w:after="240"/>
              <w:ind w:right="616"/>
              <w:rPr>
                <w:rFonts w:ascii="Tahoma" w:hAnsi="Tahoma" w:cs="Tahoma"/>
                <w:b/>
                <w:color w:val="FF0000"/>
                <w:lang w:val="es-ES_tradnl"/>
              </w:rPr>
            </w:pPr>
            <w:r w:rsidRPr="00486EAE">
              <w:rPr>
                <w:rFonts w:ascii="Tahoma" w:hAnsi="Tahoma" w:cs="Tahoma"/>
                <w:b/>
                <w:lang w:val="es-ES_tradnl"/>
              </w:rPr>
              <w:t>Forma de Adjudicación:</w:t>
            </w:r>
          </w:p>
        </w:tc>
        <w:tc>
          <w:tcPr>
            <w:tcW w:w="4086" w:type="dxa"/>
            <w:vAlign w:val="center"/>
          </w:tcPr>
          <w:p w:rsidR="004A133C" w:rsidRPr="00B9778A" w:rsidRDefault="004A133C" w:rsidP="004A133C">
            <w:pPr>
              <w:spacing w:afterLines="100" w:after="240"/>
              <w:ind w:right="616"/>
              <w:rPr>
                <w:rFonts w:ascii="Tahoma" w:hAnsi="Tahoma" w:cs="Tahoma"/>
                <w:b/>
                <w:lang w:val="es-ES_tradnl"/>
              </w:rPr>
            </w:pPr>
            <w:r w:rsidRPr="00B9778A">
              <w:rPr>
                <w:rFonts w:ascii="Tahoma" w:hAnsi="Tahoma" w:cs="Tahoma"/>
                <w:b/>
                <w:lang w:val="es-ES_tradnl"/>
              </w:rPr>
              <w:t>Por el Total</w:t>
            </w:r>
          </w:p>
        </w:tc>
      </w:tr>
    </w:tbl>
    <w:p w:rsidR="004A133C" w:rsidRPr="00486EAE" w:rsidRDefault="004A133C" w:rsidP="004A133C">
      <w:pPr>
        <w:tabs>
          <w:tab w:val="left" w:pos="560"/>
        </w:tabs>
        <w:jc w:val="both"/>
        <w:rPr>
          <w:rFonts w:ascii="Tahoma" w:hAnsi="Tahoma" w:cs="Tahoma"/>
          <w:b/>
          <w:lang w:val="es-ES_tradnl"/>
        </w:rPr>
      </w:pPr>
    </w:p>
    <w:p w:rsidR="004A133C" w:rsidRPr="00E75646" w:rsidRDefault="004A133C" w:rsidP="004A133C">
      <w:pPr>
        <w:widowControl w:val="0"/>
        <w:jc w:val="both"/>
        <w:rPr>
          <w:rFonts w:ascii="Tahoma" w:hAnsi="Tahoma" w:cs="Tahoma"/>
          <w:b/>
          <w:u w:val="single"/>
        </w:rPr>
      </w:pPr>
      <w:bookmarkStart w:id="1" w:name="_Toc49531226"/>
      <w:bookmarkStart w:id="2" w:name="_Toc515301252"/>
      <w:r w:rsidRPr="00E75646">
        <w:rPr>
          <w:rFonts w:ascii="Tahoma" w:hAnsi="Tahoma" w:cs="Tahoma"/>
          <w:b/>
          <w:u w:val="single"/>
        </w:rPr>
        <w:t>CONDICIONES GENERALES:</w:t>
      </w:r>
      <w:bookmarkEnd w:id="1"/>
    </w:p>
    <w:p w:rsidR="004A133C" w:rsidRPr="00C7536A" w:rsidRDefault="004A133C" w:rsidP="004A133C"/>
    <w:p w:rsidR="004A133C" w:rsidRPr="00A400CA" w:rsidRDefault="004A133C" w:rsidP="00AA6547">
      <w:pPr>
        <w:pStyle w:val="Prrafodelista"/>
        <w:numPr>
          <w:ilvl w:val="0"/>
          <w:numId w:val="63"/>
        </w:numPr>
        <w:tabs>
          <w:tab w:val="left" w:pos="709"/>
        </w:tabs>
        <w:ind w:left="567" w:hanging="567"/>
        <w:contextualSpacing/>
        <w:jc w:val="both"/>
        <w:outlineLvl w:val="0"/>
        <w:rPr>
          <w:rFonts w:ascii="Tahoma" w:eastAsia="Calibri" w:hAnsi="Tahoma" w:cs="Tahoma"/>
        </w:rPr>
      </w:pPr>
      <w:bookmarkStart w:id="3" w:name="_Toc129242850"/>
      <w:r w:rsidRPr="00A400CA">
        <w:rPr>
          <w:rFonts w:ascii="Tahoma" w:hAnsi="Tahoma" w:cs="Tahoma"/>
          <w:b/>
          <w:lang w:val="es-ES_tradnl"/>
        </w:rPr>
        <w:t>ANTECEDENTES</w:t>
      </w:r>
      <w:bookmarkEnd w:id="2"/>
      <w:r>
        <w:rPr>
          <w:rFonts w:ascii="Tahoma" w:hAnsi="Tahoma" w:cs="Tahoma"/>
          <w:b/>
          <w:lang w:val="es-ES_tradnl"/>
        </w:rPr>
        <w:t>.</w:t>
      </w:r>
      <w:bookmarkEnd w:id="3"/>
    </w:p>
    <w:p w:rsidR="004A133C" w:rsidRPr="00486EAE" w:rsidRDefault="004A133C" w:rsidP="004A133C">
      <w:pPr>
        <w:spacing w:line="260" w:lineRule="atLeast"/>
        <w:jc w:val="both"/>
        <w:rPr>
          <w:rFonts w:ascii="Tahoma" w:hAnsi="Tahoma" w:cs="Tahoma"/>
          <w:lang w:val="es-ES_tradnl"/>
        </w:rPr>
      </w:pPr>
      <w:r w:rsidRPr="00486EAE">
        <w:rPr>
          <w:rFonts w:ascii="Tahoma" w:hAnsi="Tahoma" w:cs="Tahoma"/>
          <w:lang w:val="es-ES_tradnl"/>
        </w:rPr>
        <w:t>Mediante Decreto Supremo Nº 0986 del 2</w:t>
      </w:r>
      <w:r>
        <w:rPr>
          <w:rFonts w:ascii="Tahoma" w:hAnsi="Tahoma" w:cs="Tahoma"/>
          <w:lang w:val="es-ES_tradnl"/>
        </w:rPr>
        <w:t>1 de septiembre de 2011, se crea</w:t>
      </w:r>
      <w:r w:rsidRPr="00486EAE">
        <w:rPr>
          <w:rFonts w:ascii="Tahoma" w:hAnsi="Tahoma" w:cs="Tahoma"/>
          <w:lang w:val="es-ES_tradnl"/>
        </w:rPr>
        <w:t xml:space="preserve"> la </w:t>
      </w:r>
      <w:r w:rsidRPr="00486EAE">
        <w:rPr>
          <w:rFonts w:ascii="Tahoma" w:hAnsi="Tahoma" w:cs="Tahoma"/>
          <w:b/>
          <w:lang w:val="es-ES_tradnl"/>
        </w:rPr>
        <w:t>Agencia Estatal de Vivienda - AEVIVIENDA,</w:t>
      </w:r>
      <w:r w:rsidRPr="00486EA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4A133C" w:rsidRPr="00486EAE" w:rsidRDefault="004A133C" w:rsidP="004A133C">
      <w:pPr>
        <w:spacing w:line="260" w:lineRule="atLeast"/>
        <w:jc w:val="both"/>
        <w:rPr>
          <w:rFonts w:ascii="Tahoma" w:hAnsi="Tahoma" w:cs="Tahoma"/>
          <w:lang w:val="es-ES_tradnl"/>
        </w:rPr>
      </w:pPr>
      <w:r w:rsidRPr="00486EAE">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w:t>
      </w:r>
      <w:r w:rsidRPr="003F5389">
        <w:rPr>
          <w:rFonts w:ascii="Tahoma" w:hAnsi="Tahoma" w:cs="Tahoma"/>
          <w:lang w:val="es-ES_tradnl"/>
        </w:rPr>
        <w:t>la Constitución Política del Estado, Agenda Patriótica 2025 y el Plan Plurianual de Reducción del Défici</w:t>
      </w:r>
      <w:r w:rsidRPr="00486EAE">
        <w:rPr>
          <w:rFonts w:ascii="Tahoma" w:hAnsi="Tahoma" w:cs="Tahoma"/>
          <w:lang w:val="es-ES_tradnl"/>
        </w:rPr>
        <w:t>t Habitacional elaborado por el Viceministerio de Vivienda y Urbanismo – VMVU dependiente del MOPSV.</w:t>
      </w:r>
    </w:p>
    <w:p w:rsidR="004A133C" w:rsidRPr="00486EAE" w:rsidRDefault="004A133C" w:rsidP="004A133C">
      <w:pPr>
        <w:spacing w:line="260" w:lineRule="atLeast"/>
        <w:jc w:val="both"/>
        <w:rPr>
          <w:rFonts w:ascii="Tahoma" w:hAnsi="Tahoma" w:cs="Tahoma"/>
          <w:lang w:val="es-ES_tradnl"/>
        </w:rPr>
      </w:pPr>
      <w:r w:rsidRPr="00486EAE">
        <w:rPr>
          <w:rFonts w:ascii="Tahoma" w:hAnsi="Tahoma" w:cs="Tahoma"/>
          <w:lang w:val="es-ES_tradnl"/>
        </w:rPr>
        <w:t xml:space="preserve">Los proyectos de vivienda social a ser ejecutados por la AEVIVIENDA están encaminados a hacer frente de manera planificada y concertada la problemática del </w:t>
      </w:r>
      <w:r w:rsidRPr="00486EAE">
        <w:rPr>
          <w:rFonts w:ascii="Tahoma" w:hAnsi="Tahoma" w:cs="Tahoma"/>
          <w:b/>
          <w:lang w:val="es-ES_tradnl"/>
        </w:rPr>
        <w:t>déficit habitacional en el Estado Plurinacional de Bolivia</w:t>
      </w:r>
      <w:r w:rsidRPr="00486EAE">
        <w:rPr>
          <w:rFonts w:ascii="Tahoma" w:hAnsi="Tahoma" w:cs="Tahoma"/>
          <w:lang w:val="es-ES_tradnl"/>
        </w:rPr>
        <w:t xml:space="preserve">, mismo que se fracciona en dos tipos: </w:t>
      </w:r>
      <w:r w:rsidRPr="00486EAE">
        <w:rPr>
          <w:rFonts w:ascii="Tahoma" w:hAnsi="Tahoma" w:cs="Tahoma"/>
          <w:b/>
          <w:lang w:val="es-ES_tradnl"/>
        </w:rPr>
        <w:t>Cualitativo y Cuantitativo</w:t>
      </w:r>
      <w:r w:rsidRPr="00486EAE">
        <w:rPr>
          <w:rFonts w:ascii="Tahoma" w:hAnsi="Tahom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486EAE">
        <w:rPr>
          <w:rFonts w:ascii="Tahoma" w:hAnsi="Tahoma" w:cs="Tahoma"/>
          <w:b/>
          <w:lang w:val="es-ES_tradnl"/>
        </w:rPr>
        <w:t>Plan Plurianual de Reducción del Déficit Habitacional</w:t>
      </w:r>
      <w:r w:rsidRPr="00486EAE">
        <w:rPr>
          <w:rFonts w:ascii="Tahoma" w:hAnsi="Tahoma" w:cs="Tahoma"/>
          <w:lang w:val="es-ES_tradnl"/>
        </w:rPr>
        <w:t xml:space="preserve"> con participación de instancias públicas y privadas involucradas, en el cual se definirán metas de reducción del </w:t>
      </w:r>
      <w:r w:rsidRPr="00486EAE">
        <w:rPr>
          <w:rFonts w:ascii="Tahoma" w:hAnsi="Tahoma" w:cs="Tahoma"/>
          <w:b/>
          <w:lang w:val="es-ES_tradnl"/>
        </w:rPr>
        <w:t>déficit habitacional por municipio</w:t>
      </w:r>
      <w:r w:rsidRPr="00486EAE">
        <w:rPr>
          <w:rFonts w:ascii="Tahoma" w:hAnsi="Tahoma" w:cs="Tahoma"/>
          <w:lang w:val="es-ES_tradnl"/>
        </w:rPr>
        <w:t>, considerando prioritariamente criterios de equidad, atención de sectores de menores ingresos, mujeres jefas de hogar y población beneficiaria que cuente con terreno propio”.</w:t>
      </w:r>
    </w:p>
    <w:p w:rsidR="004A133C" w:rsidRDefault="004A133C" w:rsidP="004A133C">
      <w:pPr>
        <w:spacing w:line="260" w:lineRule="atLeast"/>
        <w:jc w:val="both"/>
        <w:rPr>
          <w:rFonts w:ascii="Tahoma" w:hAnsi="Tahoma" w:cs="Tahoma"/>
          <w:color w:val="000000"/>
          <w:lang w:val="es-ES_tradnl"/>
        </w:rPr>
      </w:pPr>
      <w:r w:rsidRPr="00486EAE">
        <w:rPr>
          <w:rFonts w:ascii="Tahoma" w:hAnsi="Tahoma" w:cs="Tahoma"/>
          <w:lang w:val="es-ES_tradnl"/>
        </w:rPr>
        <w:t>En este sentido</w:t>
      </w:r>
      <w:r w:rsidRPr="00486EAE">
        <w:rPr>
          <w:rFonts w:ascii="Tahoma" w:hAnsi="Tahoma" w:cs="Tahoma"/>
          <w:color w:val="000000"/>
          <w:lang w:val="es-ES_tradnl"/>
        </w:rPr>
        <w:t>, en el marco de la NORMATIVA VIGENTE, REGLAMENTO OPERATIVO Y REGLAMENTO ESPECÍFICO DE LA AEVIVIENDA</w:t>
      </w:r>
      <w:r w:rsidRPr="00486EAE">
        <w:rPr>
          <w:rFonts w:ascii="Tahoma" w:hAnsi="Tahoma" w:cs="Tahoma"/>
          <w:lang w:val="es-ES_tradnl"/>
        </w:rPr>
        <w:t>; con el objetivo de incidir en la disminución del déficit habitacional</w:t>
      </w:r>
      <w:r w:rsidRPr="00486EAE">
        <w:rPr>
          <w:rFonts w:ascii="Tahoma" w:hAnsi="Tahoma" w:cs="Tahoma"/>
          <w:b/>
          <w:lang w:val="es-ES_tradnl"/>
        </w:rPr>
        <w:t xml:space="preserve"> cuantitativo</w:t>
      </w:r>
      <w:r>
        <w:rPr>
          <w:rFonts w:ascii="Tahoma" w:hAnsi="Tahoma" w:cs="Tahoma"/>
          <w:b/>
          <w:lang w:val="es-ES_tradnl"/>
        </w:rPr>
        <w:t xml:space="preserve"> </w:t>
      </w:r>
      <w:r w:rsidRPr="00486EAE">
        <w:rPr>
          <w:rFonts w:ascii="Tahoma" w:hAnsi="Tahoma" w:cs="Tahoma"/>
          <w:color w:val="000000"/>
          <w:lang w:val="es-ES_tradnl"/>
        </w:rPr>
        <w:t xml:space="preserve">se aprobó el proyecto: </w:t>
      </w:r>
    </w:p>
    <w:p w:rsidR="004A133C" w:rsidRDefault="004A133C" w:rsidP="004A133C">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lang w:val="es-ES_tradnl"/>
        </w:rPr>
      </w:pPr>
      <w:bookmarkStart w:id="4" w:name="_Toc481775804"/>
      <w:r w:rsidRPr="00F63478">
        <w:rPr>
          <w:rFonts w:ascii="Tahoma" w:hAnsi="Tahoma" w:cs="Tahoma"/>
          <w:b/>
        </w:rPr>
        <w:t>PROYECTO DE VIVIENDA NUEVA EN EL MUNICIPIO DE GONZALO MORENO -FASE(XVI) 2024- PANDO</w:t>
      </w:r>
    </w:p>
    <w:p w:rsidR="004A133C" w:rsidRPr="00A400CA" w:rsidRDefault="004A133C" w:rsidP="00AA6547">
      <w:pPr>
        <w:pStyle w:val="Prrafodelista"/>
        <w:numPr>
          <w:ilvl w:val="0"/>
          <w:numId w:val="63"/>
        </w:numPr>
        <w:tabs>
          <w:tab w:val="left" w:pos="709"/>
        </w:tabs>
        <w:ind w:left="567" w:hanging="567"/>
        <w:contextualSpacing/>
        <w:jc w:val="both"/>
        <w:outlineLvl w:val="0"/>
        <w:rPr>
          <w:rFonts w:ascii="Tahoma" w:hAnsi="Tahoma" w:cs="Tahoma"/>
          <w:b/>
          <w:color w:val="000000"/>
          <w:lang w:val="es-ES_tradnl"/>
        </w:rPr>
      </w:pPr>
      <w:bookmarkStart w:id="5" w:name="_Toc515301253"/>
      <w:bookmarkStart w:id="6" w:name="_Toc129242851"/>
      <w:r w:rsidRPr="00A400CA">
        <w:rPr>
          <w:rFonts w:ascii="Tahoma" w:hAnsi="Tahoma" w:cs="Tahoma"/>
          <w:b/>
          <w:lang w:val="es-ES_tradnl"/>
        </w:rPr>
        <w:t>JUSTIFICACIÓN</w:t>
      </w:r>
      <w:bookmarkEnd w:id="4"/>
      <w:bookmarkEnd w:id="5"/>
      <w:r>
        <w:rPr>
          <w:rFonts w:ascii="Tahoma" w:hAnsi="Tahoma" w:cs="Tahoma"/>
          <w:b/>
          <w:lang w:val="es-ES_tradnl"/>
        </w:rPr>
        <w:t>.</w:t>
      </w:r>
      <w:bookmarkEnd w:id="6"/>
    </w:p>
    <w:p w:rsidR="004A133C" w:rsidRPr="00872476" w:rsidRDefault="004A133C" w:rsidP="004A133C">
      <w:pPr>
        <w:spacing w:line="260" w:lineRule="atLeast"/>
        <w:jc w:val="both"/>
        <w:rPr>
          <w:rFonts w:ascii="Tahoma" w:hAnsi="Tahoma" w:cs="Tahoma"/>
          <w:lang w:val="es-ES_tradnl"/>
        </w:rPr>
      </w:pPr>
      <w:r w:rsidRPr="00872476">
        <w:rPr>
          <w:rFonts w:ascii="Tahoma" w:hAnsi="Tahoma" w:cs="Tahoma"/>
          <w:lang w:val="es-ES_tradnl"/>
        </w:rPr>
        <w:t xml:space="preserve">El Municipio de </w:t>
      </w:r>
      <w:r>
        <w:rPr>
          <w:rFonts w:ascii="Tahoma" w:hAnsi="Tahoma" w:cs="Tahoma"/>
          <w:color w:val="FF0000"/>
          <w:lang w:val="es-ES_tradnl"/>
        </w:rPr>
        <w:t>GONZALO MORENO</w:t>
      </w:r>
      <w:r w:rsidRPr="00872476">
        <w:rPr>
          <w:rFonts w:ascii="Tahoma" w:hAnsi="Tahoma" w:cs="Tahoma"/>
          <w:lang w:val="es-ES_tradnl"/>
        </w:rPr>
        <w:t xml:space="preserve"> del Departamento de </w:t>
      </w:r>
      <w:r>
        <w:rPr>
          <w:rFonts w:ascii="Tahoma" w:hAnsi="Tahoma" w:cs="Tahoma"/>
          <w:b/>
          <w:color w:val="FF0000"/>
        </w:rPr>
        <w:t>PANDO</w:t>
      </w:r>
      <w:r w:rsidRPr="00872476">
        <w:rPr>
          <w:rFonts w:ascii="Tahoma" w:hAnsi="Tahoma" w:cs="Tahoma"/>
          <w:b/>
          <w:color w:val="FF0000"/>
        </w:rPr>
        <w:t xml:space="preserve"> </w:t>
      </w:r>
      <w:r w:rsidRPr="00872476">
        <w:rPr>
          <w:rFonts w:ascii="Tahoma" w:hAnsi="Tahoma" w:cs="Tahoma"/>
          <w:lang w:val="es-ES_tradnl"/>
        </w:rPr>
        <w:t xml:space="preserve">se encuentra inscrito en el </w:t>
      </w:r>
      <w:r w:rsidRPr="00872476">
        <w:rPr>
          <w:rFonts w:ascii="Tahoma" w:hAnsi="Tahoma" w:cs="Tahoma"/>
          <w:b/>
          <w:lang w:val="es-ES_tradnl"/>
        </w:rPr>
        <w:t xml:space="preserve">Plan Plurianual de Reducción del Déficit Habitacional – PPRDH </w:t>
      </w:r>
      <w:r w:rsidRPr="00872476">
        <w:rPr>
          <w:rFonts w:ascii="Tahoma" w:hAnsi="Tahoma" w:cs="Tahoma"/>
          <w:lang w:val="es-ES_tradnl"/>
        </w:rPr>
        <w:t>vigente. La AEVIVIENDA ha incluido el proyecto de vivienda en el municipio dentro del POA, a fin de que con la ejecución del mismo se mejore de manera directa las condiciones de calidad de vida de los beneficiarios.</w:t>
      </w:r>
    </w:p>
    <w:p w:rsidR="004A133C" w:rsidRPr="00872476" w:rsidRDefault="004A133C" w:rsidP="004A133C">
      <w:pPr>
        <w:spacing w:line="260" w:lineRule="atLeast"/>
        <w:jc w:val="both"/>
        <w:rPr>
          <w:rFonts w:ascii="Tahoma" w:hAnsi="Tahoma" w:cs="Tahoma"/>
          <w:lang w:val="es-ES_tradnl"/>
        </w:rPr>
      </w:pPr>
      <w:r w:rsidRPr="00872476">
        <w:rPr>
          <w:rFonts w:ascii="Tahoma" w:hAnsi="Tahoma" w:cs="Tahoma"/>
          <w:lang w:val="es-ES_tradnl"/>
        </w:rPr>
        <w:lastRenderedPageBreak/>
        <w:t xml:space="preserve">Los beneficiarios del proyecto cumplen con los requisitos de postulación establecidos por la AEVIVIENDA y con alguno o varios de los siguientes </w:t>
      </w:r>
      <w:r w:rsidRPr="00872476">
        <w:rPr>
          <w:rFonts w:ascii="Tahoma" w:hAnsi="Tahoma" w:cs="Tahoma"/>
          <w:b/>
          <w:lang w:val="es-ES_tradnl"/>
        </w:rPr>
        <w:t>Criterios de Priorización</w:t>
      </w:r>
      <w:r w:rsidRPr="00872476">
        <w:rPr>
          <w:rFonts w:ascii="Tahoma" w:hAnsi="Tahoma" w:cs="Tahoma"/>
          <w:lang w:val="es-ES_tradnl"/>
        </w:rPr>
        <w:t xml:space="preserve">: familias de mayor </w:t>
      </w:r>
      <w:r w:rsidRPr="00872476">
        <w:rPr>
          <w:rFonts w:ascii="Tahoma" w:hAnsi="Tahoma" w:cs="Tahoma"/>
          <w:b/>
          <w:lang w:val="es-ES_tradnl"/>
        </w:rPr>
        <w:t>número de miembros</w:t>
      </w:r>
      <w:r w:rsidRPr="00872476">
        <w:rPr>
          <w:rFonts w:ascii="Tahoma" w:hAnsi="Tahoma" w:cs="Tahoma"/>
          <w:lang w:val="es-ES_tradnl"/>
        </w:rPr>
        <w:t xml:space="preserve"> del núcleo familiar (que pueden presentar hacinamiento según el número de ambientes con que disponen en su vivienda), </w:t>
      </w:r>
      <w:r w:rsidRPr="00872476">
        <w:rPr>
          <w:rFonts w:ascii="Tahoma" w:hAnsi="Tahoma" w:cs="Tahoma"/>
          <w:b/>
          <w:lang w:val="es-ES_tradnl"/>
        </w:rPr>
        <w:t>discapacidad</w:t>
      </w:r>
      <w:r w:rsidRPr="00872476">
        <w:rPr>
          <w:rFonts w:ascii="Tahoma" w:hAnsi="Tahoma" w:cs="Tahoma"/>
          <w:lang w:val="es-ES_tradnl"/>
        </w:rPr>
        <w:t xml:space="preserve"> del solicitante o de algún miembro de la familia, padre/madre </w:t>
      </w:r>
      <w:r w:rsidRPr="00872476">
        <w:rPr>
          <w:rFonts w:ascii="Tahoma" w:hAnsi="Tahoma" w:cs="Tahoma"/>
          <w:b/>
          <w:lang w:val="es-ES_tradnl"/>
        </w:rPr>
        <w:t>soltero</w:t>
      </w:r>
      <w:r w:rsidRPr="00872476">
        <w:rPr>
          <w:rFonts w:ascii="Tahoma" w:hAnsi="Tahoma" w:cs="Tahoma"/>
          <w:lang w:val="es-ES_tradnl"/>
        </w:rPr>
        <w:t xml:space="preserve">/a, personas de la </w:t>
      </w:r>
      <w:r w:rsidRPr="00872476">
        <w:rPr>
          <w:rFonts w:ascii="Tahoma" w:hAnsi="Tahoma" w:cs="Tahoma"/>
          <w:b/>
          <w:lang w:val="es-ES_tradnl"/>
        </w:rPr>
        <w:t>tercera edad</w:t>
      </w:r>
      <w:r w:rsidRPr="00872476">
        <w:rPr>
          <w:rFonts w:ascii="Tahoma" w:hAnsi="Tahoma" w:cs="Tahoma"/>
          <w:lang w:val="es-ES_tradnl"/>
        </w:rPr>
        <w:t xml:space="preserve"> dependientes del solicitante</w:t>
      </w:r>
      <w:r>
        <w:rPr>
          <w:rFonts w:ascii="Tahoma" w:hAnsi="Tahoma" w:cs="Tahoma"/>
          <w:lang w:val="es-ES_tradnl"/>
        </w:rPr>
        <w:t xml:space="preserve"> o en situación de abandono</w:t>
      </w:r>
      <w:r w:rsidRPr="00872476">
        <w:rPr>
          <w:rFonts w:ascii="Tahoma" w:hAnsi="Tahoma" w:cs="Tahoma"/>
          <w:lang w:val="es-ES_tradnl"/>
        </w:rPr>
        <w:t xml:space="preserve"> y familias de </w:t>
      </w:r>
      <w:r w:rsidRPr="00872476">
        <w:rPr>
          <w:rFonts w:ascii="Tahoma" w:hAnsi="Tahoma" w:cs="Tahoma"/>
          <w:b/>
          <w:lang w:val="es-ES_tradnl"/>
        </w:rPr>
        <w:t>escasos ingresos económicos</w:t>
      </w:r>
      <w:r w:rsidRPr="00872476">
        <w:rPr>
          <w:rFonts w:ascii="Tahoma" w:hAnsi="Tahoma" w:cs="Tahoma"/>
          <w:lang w:val="es-ES_tradnl"/>
        </w:rPr>
        <w:t>.</w:t>
      </w:r>
    </w:p>
    <w:p w:rsidR="004A133C" w:rsidRPr="00E76D91" w:rsidRDefault="004A133C" w:rsidP="00AA6547">
      <w:pPr>
        <w:pStyle w:val="Prrafodelista"/>
        <w:numPr>
          <w:ilvl w:val="0"/>
          <w:numId w:val="63"/>
        </w:numPr>
        <w:tabs>
          <w:tab w:val="left" w:pos="709"/>
        </w:tabs>
        <w:spacing w:line="260" w:lineRule="atLeast"/>
        <w:ind w:left="567" w:hanging="567"/>
        <w:contextualSpacing/>
        <w:jc w:val="both"/>
        <w:outlineLvl w:val="0"/>
        <w:rPr>
          <w:rFonts w:ascii="Tahoma" w:hAnsi="Tahoma" w:cs="Tahoma"/>
          <w:lang w:val="es-ES_tradnl"/>
        </w:rPr>
      </w:pPr>
      <w:bookmarkStart w:id="7" w:name="_Toc481775805"/>
      <w:bookmarkStart w:id="8" w:name="_Toc515301254"/>
      <w:bookmarkStart w:id="9" w:name="_Toc129242852"/>
      <w:r w:rsidRPr="00E76D91">
        <w:rPr>
          <w:rFonts w:ascii="Tahoma" w:hAnsi="Tahoma" w:cs="Tahoma"/>
          <w:b/>
          <w:lang w:val="es-ES_tradnl"/>
        </w:rPr>
        <w:t>DESCRIPCIÓN DEL PROYECTO</w:t>
      </w:r>
      <w:bookmarkEnd w:id="7"/>
      <w:bookmarkEnd w:id="8"/>
      <w:r>
        <w:rPr>
          <w:rFonts w:ascii="Tahoma" w:hAnsi="Tahoma" w:cs="Tahoma"/>
          <w:b/>
          <w:lang w:val="es-ES_tradnl"/>
        </w:rPr>
        <w:t>.</w:t>
      </w:r>
      <w:bookmarkEnd w:id="9"/>
    </w:p>
    <w:p w:rsidR="004A133C" w:rsidRDefault="004A133C" w:rsidP="004A133C">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eastAsia="Calibri" w:hAnsi="Tahoma" w:cs="Tahoma"/>
          <w:b/>
          <w:lang w:val="es-ES_tradnl"/>
        </w:rPr>
        <w:t xml:space="preserve">Proyecto para la Construcción de Vivienda </w:t>
      </w:r>
      <w:r w:rsidRPr="00F154D5">
        <w:rPr>
          <w:rFonts w:ascii="Tahoma" w:eastAsia="Calibri" w:hAnsi="Tahoma" w:cs="Tahoma"/>
          <w:b/>
          <w:lang w:val="es-ES_tradnl"/>
        </w:rPr>
        <w:t>Nueva</w:t>
      </w:r>
      <w:r w:rsidRPr="00F154D5">
        <w:rPr>
          <w:rFonts w:ascii="Tahoma" w:hAnsi="Tahoma" w:cs="Tahoma"/>
          <w:lang w:val="es-ES_tradnl"/>
        </w:rPr>
        <w:t xml:space="preserve"> (cuenta </w:t>
      </w:r>
      <w:r>
        <w:rPr>
          <w:rFonts w:ascii="Tahoma" w:hAnsi="Tahoma" w:cs="Tahoma"/>
          <w:lang w:val="es-ES_tradnl"/>
        </w:rPr>
        <w:t xml:space="preserve">con lista de beneficiarios aprobados por la AEVIVIENDA) con la Modalidad de Financiamiento – </w:t>
      </w:r>
      <w:r w:rsidRPr="00DA47BA">
        <w:rPr>
          <w:rFonts w:ascii="Tahoma" w:hAnsi="Tahoma" w:cs="Tahoma"/>
          <w:b/>
          <w:lang w:val="es-ES_tradnl"/>
        </w:rPr>
        <w:t>Subsidio</w:t>
      </w:r>
      <w:r>
        <w:rPr>
          <w:rFonts w:ascii="Tahoma" w:hAnsi="Tahoma" w:cs="Tahoma"/>
          <w:lang w:val="es-ES_tradnl"/>
        </w:rPr>
        <w:t>.</w:t>
      </w:r>
    </w:p>
    <w:p w:rsidR="004A133C" w:rsidRDefault="004A133C" w:rsidP="004A133C">
      <w:pPr>
        <w:spacing w:line="260" w:lineRule="atLeast"/>
        <w:jc w:val="both"/>
        <w:rPr>
          <w:rFonts w:ascii="Tahoma" w:hAnsi="Tahoma" w:cs="Tahoma"/>
          <w:lang w:val="es-ES_tradnl"/>
        </w:rPr>
      </w:pPr>
      <w:r>
        <w:rPr>
          <w:rFonts w:ascii="Tahoma" w:hAnsi="Tahoma" w:cs="Tahoma"/>
          <w:lang w:val="es-ES_tradnl"/>
        </w:rPr>
        <w:t xml:space="preserve">El </w:t>
      </w:r>
      <w:r w:rsidRPr="007E36E7">
        <w:rPr>
          <w:rFonts w:ascii="Tahoma" w:hAnsi="Tahoma" w:cs="Tahoma"/>
          <w:b/>
          <w:color w:val="FF0000"/>
          <w:lang w:val="es-ES_tradnl"/>
        </w:rPr>
        <w:t>PROYECTO DE VIVIENDA NUEVA EN EL MUNICIPIO DE GONZALO MORENO -FASE(XVI) 2024- PANDO</w:t>
      </w:r>
      <w:r>
        <w:rPr>
          <w:rFonts w:ascii="Tahoma" w:hAnsi="Tahoma" w:cs="Tahoma"/>
          <w:b/>
        </w:rPr>
        <w:t xml:space="preserve">, </w:t>
      </w:r>
      <w:r>
        <w:rPr>
          <w:rFonts w:ascii="Tahoma" w:hAnsi="Tahoma" w:cs="Tahoma"/>
        </w:rPr>
        <w:t xml:space="preserve">comprende en la construcción de </w:t>
      </w:r>
      <w:r>
        <w:rPr>
          <w:rFonts w:ascii="Tahoma" w:hAnsi="Tahoma" w:cs="Tahoma"/>
          <w:b/>
          <w:color w:val="FF0000"/>
        </w:rPr>
        <w:t>29</w:t>
      </w:r>
      <w:r>
        <w:rPr>
          <w:rFonts w:ascii="Tahoma" w:hAnsi="Tahoma" w:cs="Tahoma"/>
        </w:rPr>
        <w:t xml:space="preserve"> soluciones habitacionales.</w:t>
      </w:r>
    </w:p>
    <w:p w:rsidR="004A133C" w:rsidRPr="00F71E30" w:rsidRDefault="004A133C" w:rsidP="004A133C">
      <w:pPr>
        <w:spacing w:line="260" w:lineRule="atLeast"/>
        <w:jc w:val="both"/>
        <w:rPr>
          <w:rFonts w:ascii="Tahoma" w:hAnsi="Tahoma" w:cs="Tahoma"/>
          <w:lang w:val="es-ES_tradnl"/>
        </w:rPr>
      </w:pPr>
      <w:r w:rsidRPr="00F71E30">
        <w:rPr>
          <w:rFonts w:ascii="Tahoma" w:hAnsi="Tahoma" w:cs="Tahoma"/>
          <w:lang w:val="es-ES_tradnl"/>
        </w:rPr>
        <w:t>El proyecto de construcción de viviendas sociales cuenta con las siguientes superficies:</w:t>
      </w:r>
    </w:p>
    <w:p w:rsidR="004A133C" w:rsidRDefault="004A133C" w:rsidP="004A133C">
      <w:pPr>
        <w:spacing w:line="260" w:lineRule="atLeast"/>
        <w:jc w:val="both"/>
        <w:rPr>
          <w:rFonts w:ascii="Tahoma" w:hAnsi="Tahoma" w:cs="Tahoma"/>
          <w:b/>
          <w:color w:val="FF0000"/>
          <w:lang w:val="es-ES_tradnl"/>
        </w:rPr>
      </w:pPr>
      <w:r>
        <w:rPr>
          <w:rFonts w:ascii="Tahoma" w:hAnsi="Tahoma" w:cs="Tahoma"/>
          <w:b/>
          <w:lang w:val="es-ES_tradnl"/>
        </w:rPr>
        <w:t xml:space="preserve">MODULO: VIVIENDA TIPO </w:t>
      </w:r>
      <w:r>
        <w:rPr>
          <w:rFonts w:ascii="Tahoma" w:hAnsi="Tahoma" w:cs="Tahoma"/>
          <w:b/>
          <w:color w:val="FF0000"/>
          <w:lang w:val="es-ES_tradnl"/>
        </w:rPr>
        <w:t xml:space="preserve">1– </w:t>
      </w:r>
      <w:r>
        <w:rPr>
          <w:rFonts w:ascii="Tahoma" w:hAnsi="Tahoma" w:cs="Tahoma"/>
          <w:b/>
          <w:lang w:val="es-ES_tradnl"/>
        </w:rPr>
        <w:t xml:space="preserve">CANTIDAD DE VIVIENDAS </w:t>
      </w:r>
      <w:r>
        <w:rPr>
          <w:rFonts w:ascii="Tahoma" w:hAnsi="Tahoma" w:cs="Tahoma"/>
          <w:b/>
          <w:color w:val="FF0000"/>
          <w:lang w:val="es-ES_tradnl"/>
        </w:rPr>
        <w:t xml:space="preserve">29 </w:t>
      </w:r>
      <w:r>
        <w:rPr>
          <w:rFonts w:ascii="Tahoma" w:hAnsi="Tahoma" w:cs="Tahoma"/>
          <w:b/>
          <w:color w:val="7030A0"/>
          <w:highlight w:val="yellow"/>
          <w:lang w:val="es-ES_tradnl"/>
        </w:rPr>
        <w:t>(DE CADA VIVIENDA TIPO)</w:t>
      </w:r>
    </w:p>
    <w:tbl>
      <w:tblPr>
        <w:tblW w:w="6272" w:type="dxa"/>
        <w:jc w:val="center"/>
        <w:tblCellMar>
          <w:left w:w="70" w:type="dxa"/>
          <w:right w:w="70" w:type="dxa"/>
        </w:tblCellMar>
        <w:tblLook w:val="04A0" w:firstRow="1" w:lastRow="0" w:firstColumn="1" w:lastColumn="0" w:noHBand="0" w:noVBand="1"/>
      </w:tblPr>
      <w:tblGrid>
        <w:gridCol w:w="3881"/>
        <w:gridCol w:w="2391"/>
      </w:tblGrid>
      <w:tr w:rsidR="004A133C" w:rsidTr="004A133C">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4A133C" w:rsidRDefault="004A133C" w:rsidP="004A133C">
            <w:pPr>
              <w:jc w:val="center"/>
              <w:rPr>
                <w:rFonts w:ascii="Tahoma" w:hAnsi="Tahoma" w:cs="Tahoma"/>
                <w:b/>
                <w:color w:val="FFFFFF" w:themeColor="background1"/>
                <w:lang w:eastAsia="es-BO"/>
              </w:rPr>
            </w:pPr>
            <w:r>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4A133C" w:rsidRDefault="004A133C" w:rsidP="004A133C">
            <w:pPr>
              <w:jc w:val="center"/>
              <w:rPr>
                <w:rFonts w:ascii="Tahoma" w:hAnsi="Tahoma" w:cs="Tahoma"/>
                <w:b/>
                <w:color w:val="FFFFFF" w:themeColor="background1"/>
                <w:lang w:eastAsia="es-BO"/>
              </w:rPr>
            </w:pPr>
            <w:r>
              <w:rPr>
                <w:rFonts w:ascii="Tahoma" w:hAnsi="Tahoma" w:cs="Tahoma"/>
                <w:b/>
                <w:color w:val="FFFFFF" w:themeColor="background1"/>
                <w:lang w:eastAsia="es-BO"/>
              </w:rPr>
              <w:t>Área Útil (M2)</w:t>
            </w:r>
          </w:p>
        </w:tc>
      </w:tr>
      <w:tr w:rsidR="004A133C" w:rsidTr="004A133C">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4A133C" w:rsidRDefault="004A133C" w:rsidP="004A133C">
            <w:pPr>
              <w:rPr>
                <w:rFonts w:ascii="Tahoma" w:hAnsi="Tahoma" w:cs="Tahoma"/>
                <w:color w:val="FF0000"/>
                <w:lang w:eastAsia="es-BO"/>
              </w:rPr>
            </w:pPr>
            <w:r>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4A133C" w:rsidRDefault="004A133C" w:rsidP="004A133C">
            <w:pPr>
              <w:jc w:val="right"/>
              <w:rPr>
                <w:rFonts w:ascii="Tahoma" w:hAnsi="Tahoma" w:cs="Tahoma"/>
                <w:color w:val="FF0000"/>
                <w:lang w:eastAsia="es-BO"/>
              </w:rPr>
            </w:pPr>
            <w:r>
              <w:rPr>
                <w:rFonts w:ascii="Tahoma" w:hAnsi="Tahoma" w:cs="Tahoma"/>
                <w:color w:val="FF0000"/>
                <w:lang w:eastAsia="es-BO"/>
              </w:rPr>
              <w:t>9.60</w:t>
            </w:r>
          </w:p>
        </w:tc>
      </w:tr>
      <w:tr w:rsidR="004A133C" w:rsidTr="004A133C">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4A133C" w:rsidRDefault="004A133C" w:rsidP="004A133C">
            <w:pPr>
              <w:rPr>
                <w:rFonts w:ascii="Tahoma" w:hAnsi="Tahoma" w:cs="Tahoma"/>
                <w:color w:val="FF0000"/>
                <w:lang w:eastAsia="es-BO"/>
              </w:rPr>
            </w:pPr>
            <w:r>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4A133C" w:rsidRDefault="004A133C" w:rsidP="004A133C">
            <w:pPr>
              <w:jc w:val="right"/>
              <w:rPr>
                <w:rFonts w:ascii="Tahoma" w:hAnsi="Tahoma" w:cs="Tahoma"/>
                <w:color w:val="FF0000"/>
                <w:lang w:eastAsia="es-BO"/>
              </w:rPr>
            </w:pPr>
            <w:r>
              <w:rPr>
                <w:rFonts w:ascii="Tahoma" w:hAnsi="Tahoma" w:cs="Tahoma"/>
                <w:color w:val="FF0000"/>
                <w:lang w:eastAsia="es-BO"/>
              </w:rPr>
              <w:t>9.60</w:t>
            </w:r>
          </w:p>
        </w:tc>
      </w:tr>
      <w:tr w:rsidR="004A133C" w:rsidTr="004A133C">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4A133C" w:rsidRDefault="004A133C" w:rsidP="004A133C">
            <w:pPr>
              <w:rPr>
                <w:rFonts w:ascii="Tahoma" w:hAnsi="Tahoma" w:cs="Tahoma"/>
                <w:color w:val="FF0000"/>
                <w:lang w:eastAsia="es-BO"/>
              </w:rPr>
            </w:pPr>
            <w:r>
              <w:rPr>
                <w:rFonts w:ascii="Tahoma" w:hAnsi="Tahoma" w:cs="Tahoma"/>
                <w:color w:val="FF0000"/>
                <w:lang w:eastAsia="es-BO"/>
              </w:rPr>
              <w:t>Cocina</w:t>
            </w:r>
          </w:p>
        </w:tc>
        <w:tc>
          <w:tcPr>
            <w:tcW w:w="2391" w:type="dxa"/>
            <w:tcBorders>
              <w:top w:val="nil"/>
              <w:left w:val="nil"/>
              <w:bottom w:val="single" w:sz="4" w:space="0" w:color="auto"/>
              <w:right w:val="single" w:sz="4" w:space="0" w:color="auto"/>
            </w:tcBorders>
            <w:noWrap/>
            <w:vAlign w:val="center"/>
            <w:hideMark/>
          </w:tcPr>
          <w:p w:rsidR="004A133C" w:rsidRDefault="004A133C" w:rsidP="004A133C">
            <w:pPr>
              <w:jc w:val="right"/>
              <w:rPr>
                <w:rFonts w:ascii="Tahoma" w:hAnsi="Tahoma" w:cs="Tahoma"/>
                <w:color w:val="FF0000"/>
                <w:lang w:eastAsia="es-BO"/>
              </w:rPr>
            </w:pPr>
            <w:r>
              <w:rPr>
                <w:rFonts w:ascii="Tahoma" w:hAnsi="Tahoma" w:cs="Tahoma"/>
                <w:color w:val="FF0000"/>
                <w:lang w:eastAsia="es-BO"/>
              </w:rPr>
              <w:t>15.35</w:t>
            </w:r>
          </w:p>
        </w:tc>
      </w:tr>
      <w:tr w:rsidR="004A133C" w:rsidTr="004A133C">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4A133C" w:rsidRDefault="004A133C" w:rsidP="004A133C">
            <w:pPr>
              <w:rPr>
                <w:rFonts w:ascii="Tahoma" w:hAnsi="Tahoma" w:cs="Tahoma"/>
                <w:color w:val="FF0000"/>
                <w:lang w:eastAsia="es-BO"/>
              </w:rPr>
            </w:pPr>
            <w:r>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4A133C" w:rsidRDefault="004A133C" w:rsidP="004A133C">
            <w:pPr>
              <w:jc w:val="right"/>
              <w:rPr>
                <w:rFonts w:ascii="Tahoma" w:hAnsi="Tahoma" w:cs="Tahoma"/>
                <w:color w:val="FF0000"/>
                <w:lang w:eastAsia="es-BO"/>
              </w:rPr>
            </w:pPr>
            <w:r>
              <w:rPr>
                <w:rFonts w:ascii="Tahoma" w:hAnsi="Tahoma" w:cs="Tahoma"/>
                <w:color w:val="FF0000"/>
                <w:lang w:eastAsia="es-BO"/>
              </w:rPr>
              <w:t>3.15</w:t>
            </w:r>
          </w:p>
        </w:tc>
      </w:tr>
      <w:tr w:rsidR="004A133C" w:rsidTr="004A133C">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4A133C" w:rsidRDefault="004A133C" w:rsidP="004A133C">
            <w:pPr>
              <w:rPr>
                <w:rFonts w:ascii="Tahoma" w:hAnsi="Tahoma" w:cs="Tahoma"/>
                <w:color w:val="FF0000"/>
                <w:lang w:eastAsia="es-BO"/>
              </w:rPr>
            </w:pPr>
            <w:r>
              <w:rPr>
                <w:rFonts w:ascii="Tahoma" w:hAnsi="Tahoma" w:cs="Tahoma"/>
                <w:color w:val="FF0000"/>
                <w:lang w:eastAsia="es-BO"/>
              </w:rPr>
              <w:t xml:space="preserve">Pasillo </w:t>
            </w:r>
          </w:p>
        </w:tc>
        <w:tc>
          <w:tcPr>
            <w:tcW w:w="2391" w:type="dxa"/>
            <w:tcBorders>
              <w:top w:val="nil"/>
              <w:left w:val="nil"/>
              <w:bottom w:val="single" w:sz="4" w:space="0" w:color="auto"/>
              <w:right w:val="single" w:sz="4" w:space="0" w:color="auto"/>
            </w:tcBorders>
            <w:noWrap/>
            <w:vAlign w:val="center"/>
            <w:hideMark/>
          </w:tcPr>
          <w:p w:rsidR="004A133C" w:rsidRDefault="004A133C" w:rsidP="004A133C">
            <w:pPr>
              <w:jc w:val="right"/>
              <w:rPr>
                <w:rFonts w:ascii="Tahoma" w:hAnsi="Tahoma" w:cs="Tahoma"/>
                <w:color w:val="FF0000"/>
                <w:lang w:eastAsia="es-BO"/>
              </w:rPr>
            </w:pPr>
            <w:r>
              <w:rPr>
                <w:rFonts w:ascii="Tahoma" w:hAnsi="Tahoma" w:cs="Tahoma"/>
                <w:color w:val="FF0000"/>
                <w:lang w:eastAsia="es-BO"/>
              </w:rPr>
              <w:t>5.04</w:t>
            </w:r>
          </w:p>
        </w:tc>
      </w:tr>
      <w:tr w:rsidR="004A133C" w:rsidTr="004A133C">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4A133C" w:rsidRDefault="004A133C" w:rsidP="004A133C">
            <w:pPr>
              <w:rPr>
                <w:rFonts w:ascii="Tahoma" w:hAnsi="Tahoma" w:cs="Tahoma"/>
                <w:color w:val="FF0000"/>
                <w:lang w:eastAsia="es-BO"/>
              </w:rPr>
            </w:pPr>
            <w:r>
              <w:rPr>
                <w:rFonts w:ascii="Tahoma" w:hAnsi="Tahoma" w:cs="Tahoma"/>
                <w:color w:val="FF0000"/>
                <w:lang w:eastAsia="es-BO"/>
              </w:rPr>
              <w:t>Sup. Muros</w:t>
            </w:r>
          </w:p>
        </w:tc>
        <w:tc>
          <w:tcPr>
            <w:tcW w:w="2391" w:type="dxa"/>
            <w:tcBorders>
              <w:top w:val="nil"/>
              <w:left w:val="nil"/>
              <w:bottom w:val="single" w:sz="4" w:space="0" w:color="auto"/>
              <w:right w:val="single" w:sz="4" w:space="0" w:color="auto"/>
            </w:tcBorders>
            <w:noWrap/>
            <w:vAlign w:val="center"/>
          </w:tcPr>
          <w:p w:rsidR="004A133C" w:rsidRDefault="004A133C" w:rsidP="004A133C">
            <w:pPr>
              <w:jc w:val="right"/>
              <w:rPr>
                <w:rFonts w:ascii="Tahoma" w:hAnsi="Tahoma" w:cs="Tahoma"/>
                <w:color w:val="FF0000"/>
                <w:lang w:eastAsia="es-BO"/>
              </w:rPr>
            </w:pPr>
            <w:r>
              <w:rPr>
                <w:rFonts w:ascii="Tahoma" w:hAnsi="Tahoma" w:cs="Tahoma"/>
                <w:color w:val="FF0000"/>
                <w:lang w:eastAsia="es-BO"/>
              </w:rPr>
              <w:t>4.41</w:t>
            </w:r>
          </w:p>
        </w:tc>
      </w:tr>
      <w:tr w:rsidR="004A133C" w:rsidTr="004A133C">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4A133C" w:rsidRDefault="004A133C" w:rsidP="004A133C">
            <w:pPr>
              <w:rPr>
                <w:rFonts w:ascii="Tahoma" w:hAnsi="Tahoma" w:cs="Tahoma"/>
                <w:b/>
                <w:color w:val="FF0000"/>
                <w:lang w:eastAsia="es-BO"/>
              </w:rPr>
            </w:pPr>
            <w:r w:rsidRPr="008B6731">
              <w:rPr>
                <w:rFonts w:ascii="Tahoma" w:hAnsi="Tahoma" w:cs="Tahoma"/>
                <w:b/>
                <w:color w:val="FFFFFF" w:themeColor="background1"/>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4A133C" w:rsidRDefault="004A133C" w:rsidP="004A133C">
            <w:pPr>
              <w:jc w:val="right"/>
              <w:rPr>
                <w:rFonts w:ascii="Tahoma" w:hAnsi="Tahoma" w:cs="Tahoma"/>
                <w:b/>
                <w:color w:val="FF0000"/>
                <w:lang w:eastAsia="es-BO"/>
              </w:rPr>
            </w:pPr>
            <w:r w:rsidRPr="00744D54">
              <w:rPr>
                <w:rFonts w:ascii="Tahoma" w:hAnsi="Tahoma" w:cs="Tahoma"/>
                <w:b/>
                <w:color w:val="FFFFFF" w:themeColor="background1"/>
                <w:lang w:eastAsia="es-BO"/>
              </w:rPr>
              <w:t>47.15</w:t>
            </w:r>
          </w:p>
        </w:tc>
      </w:tr>
    </w:tbl>
    <w:p w:rsidR="004A133C" w:rsidRDefault="004A133C" w:rsidP="00AA6547">
      <w:pPr>
        <w:pStyle w:val="Prrafodelista"/>
        <w:numPr>
          <w:ilvl w:val="0"/>
          <w:numId w:val="72"/>
        </w:numPr>
        <w:ind w:left="709"/>
        <w:contextualSpacing/>
        <w:jc w:val="both"/>
        <w:rPr>
          <w:rFonts w:ascii="Tahoma" w:hAnsi="Tahoma" w:cs="Tahoma"/>
          <w:lang w:val="es-ES_tradnl"/>
        </w:rPr>
      </w:pPr>
      <w:r w:rsidRPr="00F31C74">
        <w:rPr>
          <w:rFonts w:ascii="Tahoma" w:hAnsi="Tahoma" w:cs="Tahoma"/>
          <w:lang w:val="es-ES_tradnl"/>
        </w:rPr>
        <w:t xml:space="preserve">La Empresa Contratada deberá realizar y presentar el llenado del Formulario de </w:t>
      </w:r>
      <w:r w:rsidRPr="00F31C74">
        <w:rPr>
          <w:rFonts w:ascii="Tahoma" w:hAnsi="Tahoma" w:cs="Tahoma"/>
          <w:b/>
          <w:lang w:val="es-ES_tradnl"/>
        </w:rPr>
        <w:t>Registro Único de Beneficiarios (RUB)</w:t>
      </w:r>
      <w:r w:rsidRPr="00F31C74">
        <w:rPr>
          <w:rFonts w:ascii="Tahoma" w:hAnsi="Tahoma" w:cs="Tahoma"/>
          <w:lang w:val="es-ES_tradnl"/>
        </w:rPr>
        <w:t xml:space="preserve"> uno por cada beneficiario impreso y digital, cuando el proyecto se encuentre concluido y con </w:t>
      </w:r>
      <w:r>
        <w:rPr>
          <w:rFonts w:ascii="Tahoma" w:hAnsi="Tahoma" w:cs="Tahoma"/>
        </w:rPr>
        <w:t>recepción</w:t>
      </w:r>
      <w:r w:rsidRPr="00F31C74">
        <w:rPr>
          <w:rFonts w:ascii="Tahoma" w:hAnsi="Tahoma" w:cs="Tahoma"/>
          <w:lang w:val="es-ES_tradnl"/>
        </w:rPr>
        <w:t xml:space="preserve"> provisional, efectuada y aceptada por la comisión de recepción.</w:t>
      </w:r>
    </w:p>
    <w:p w:rsidR="004A133C" w:rsidRPr="00117B81" w:rsidRDefault="004A133C" w:rsidP="00AA6547">
      <w:pPr>
        <w:pStyle w:val="Prrafodelista"/>
        <w:widowControl w:val="0"/>
        <w:numPr>
          <w:ilvl w:val="0"/>
          <w:numId w:val="72"/>
        </w:numPr>
        <w:autoSpaceDE w:val="0"/>
        <w:autoSpaceDN w:val="0"/>
        <w:spacing w:line="260" w:lineRule="atLeast"/>
        <w:ind w:left="709"/>
        <w:contextualSpacing/>
        <w:jc w:val="both"/>
        <w:rPr>
          <w:rFonts w:ascii="Tahoma" w:hAnsi="Tahoma" w:cs="Tahoma"/>
          <w:color w:val="FF0000"/>
          <w:lang w:val="es-ES_tradnl"/>
        </w:rPr>
      </w:pPr>
      <w:bookmarkStart w:id="10" w:name="_Hlk163830876"/>
      <w:r w:rsidRPr="00117B81">
        <w:rPr>
          <w:rFonts w:ascii="Tahoma" w:hAnsi="Tahoma" w:cs="Tahoma"/>
          <w:color w:val="000000" w:themeColor="text1"/>
          <w:lang w:val="es-ES_tradnl"/>
        </w:rPr>
        <w:t xml:space="preserve">La Empresa Contratista, gestionará los certificados de no propiedad a Nivel Nacional de los </w:t>
      </w:r>
      <w:r>
        <w:rPr>
          <w:rFonts w:ascii="Tahoma" w:hAnsi="Tahoma" w:cs="Tahoma"/>
          <w:b/>
          <w:bCs/>
          <w:color w:val="FF0000"/>
          <w:lang w:val="es-ES_tradnl"/>
        </w:rPr>
        <w:t>53</w:t>
      </w:r>
      <w:r w:rsidRPr="00117B81">
        <w:rPr>
          <w:rFonts w:ascii="Tahoma" w:hAnsi="Tahoma" w:cs="Tahoma"/>
          <w:b/>
          <w:bCs/>
          <w:color w:val="FF0000"/>
          <w:lang w:val="es-ES_tradnl"/>
        </w:rPr>
        <w:t xml:space="preserve"> </w:t>
      </w:r>
      <w:r w:rsidRPr="00117B8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10"/>
    <w:p w:rsidR="004A133C" w:rsidRPr="00B9622C" w:rsidRDefault="004A133C" w:rsidP="004A133C">
      <w:pPr>
        <w:pStyle w:val="Prrafodelista"/>
        <w:ind w:left="567"/>
        <w:contextualSpacing/>
        <w:jc w:val="both"/>
        <w:rPr>
          <w:rFonts w:ascii="Tahoma" w:hAnsi="Tahoma" w:cs="Tahoma"/>
          <w:lang w:val="es-ES_tradnl"/>
        </w:rPr>
      </w:pPr>
    </w:p>
    <w:p w:rsidR="004A133C" w:rsidRDefault="004A133C" w:rsidP="004A133C">
      <w:pPr>
        <w:jc w:val="center"/>
        <w:rPr>
          <w:rFonts w:ascii="Tahoma" w:hAnsi="Tahoma" w:cs="Tahoma"/>
          <w:color w:val="7030A0"/>
          <w:u w:val="single"/>
        </w:rPr>
      </w:pPr>
      <w:bookmarkStart w:id="11" w:name="_Toc100250564"/>
      <w:bookmarkStart w:id="12" w:name="_Toc515301255"/>
      <w:r>
        <w:rPr>
          <w:rFonts w:ascii="Tahoma" w:hAnsi="Tahoma" w:cs="Tahoma"/>
          <w:u w:val="single"/>
        </w:rPr>
        <w:t xml:space="preserve">PLANOS REFERENCIALES DE LA VIVIENDA NUEVA </w:t>
      </w:r>
      <w:r>
        <w:rPr>
          <w:rFonts w:ascii="Tahoma" w:hAnsi="Tahoma" w:cs="Tahoma"/>
          <w:color w:val="7030A0"/>
          <w:highlight w:val="yellow"/>
          <w:u w:val="single"/>
        </w:rPr>
        <w:t>(DE CADA VIVIENDA TIPO)</w:t>
      </w:r>
    </w:p>
    <w:p w:rsidR="004A133C" w:rsidRDefault="004A133C" w:rsidP="004A133C">
      <w:pPr>
        <w:jc w:val="center"/>
        <w:rPr>
          <w:rFonts w:ascii="Tahoma" w:hAnsi="Tahoma" w:cs="Tahoma"/>
          <w:color w:val="7030A0"/>
          <w:u w:val="single"/>
        </w:rPr>
      </w:pPr>
      <w:r w:rsidRPr="00973B82">
        <w:rPr>
          <w:noProof/>
          <w:lang w:val="es-BO" w:eastAsia="es-BO"/>
        </w:rPr>
        <w:drawing>
          <wp:inline distT="0" distB="0" distL="0" distR="0" wp14:anchorId="1CF7A138" wp14:editId="62F0A54D">
            <wp:extent cx="2203450" cy="2250781"/>
            <wp:effectExtent l="0" t="0" r="6350" b="0"/>
            <wp:docPr id="19379068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906806" name=""/>
                    <pic:cNvPicPr/>
                  </pic:nvPicPr>
                  <pic:blipFill>
                    <a:blip r:embed="rId13"/>
                    <a:stretch>
                      <a:fillRect/>
                    </a:stretch>
                  </pic:blipFill>
                  <pic:spPr>
                    <a:xfrm>
                      <a:off x="0" y="0"/>
                      <a:ext cx="2209122" cy="2256575"/>
                    </a:xfrm>
                    <a:prstGeom prst="rect">
                      <a:avLst/>
                    </a:prstGeom>
                  </pic:spPr>
                </pic:pic>
              </a:graphicData>
            </a:graphic>
          </wp:inline>
        </w:drawing>
      </w:r>
      <w:r>
        <w:rPr>
          <w:noProof/>
          <w:lang w:val="es-BO" w:eastAsia="es-BO"/>
        </w:rPr>
        <w:drawing>
          <wp:inline distT="0" distB="0" distL="0" distR="0" wp14:anchorId="45027182" wp14:editId="09C96FB5">
            <wp:extent cx="1880552" cy="2217229"/>
            <wp:effectExtent l="0" t="0" r="5715" b="0"/>
            <wp:docPr id="68854296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2138" cy="2230890"/>
                    </a:xfrm>
                    <a:prstGeom prst="rect">
                      <a:avLst/>
                    </a:prstGeom>
                    <a:noFill/>
                  </pic:spPr>
                </pic:pic>
              </a:graphicData>
            </a:graphic>
          </wp:inline>
        </w:drawing>
      </w:r>
    </w:p>
    <w:p w:rsidR="004A133C" w:rsidRDefault="004A133C" w:rsidP="004A133C">
      <w:pPr>
        <w:jc w:val="center"/>
        <w:rPr>
          <w:rFonts w:ascii="Tahoma" w:hAnsi="Tahoma" w:cs="Tahoma"/>
          <w:u w:val="single"/>
        </w:rPr>
      </w:pPr>
      <w:r w:rsidRPr="00F016A2">
        <w:rPr>
          <w:noProof/>
        </w:rPr>
        <w:lastRenderedPageBreak/>
        <w:t xml:space="preserve"> </w:t>
      </w:r>
      <w:r w:rsidRPr="003F31B0">
        <w:rPr>
          <w:rFonts w:ascii="Tahoma" w:hAnsi="Tahoma" w:cs="Tahoma"/>
          <w:noProof/>
          <w:u w:val="single"/>
          <w:lang w:val="es-BO" w:eastAsia="es-BO"/>
        </w:rPr>
        <w:drawing>
          <wp:inline distT="0" distB="0" distL="0" distR="0" wp14:anchorId="0FCF2050" wp14:editId="18176153">
            <wp:extent cx="2044065" cy="2602252"/>
            <wp:effectExtent l="0" t="0" r="0" b="7620"/>
            <wp:docPr id="20377911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91153" name=""/>
                    <pic:cNvPicPr/>
                  </pic:nvPicPr>
                  <pic:blipFill>
                    <a:blip r:embed="rId15"/>
                    <a:stretch>
                      <a:fillRect/>
                    </a:stretch>
                  </pic:blipFill>
                  <pic:spPr>
                    <a:xfrm>
                      <a:off x="0" y="0"/>
                      <a:ext cx="2053134" cy="2613797"/>
                    </a:xfrm>
                    <a:prstGeom prst="rect">
                      <a:avLst/>
                    </a:prstGeom>
                  </pic:spPr>
                </pic:pic>
              </a:graphicData>
            </a:graphic>
          </wp:inline>
        </w:drawing>
      </w:r>
      <w:r>
        <w:rPr>
          <w:noProof/>
        </w:rPr>
        <w:t xml:space="preserve"> </w:t>
      </w:r>
      <w:r w:rsidRPr="003F31B0">
        <w:rPr>
          <w:rFonts w:ascii="Tahoma" w:hAnsi="Tahoma" w:cs="Tahoma"/>
          <w:noProof/>
          <w:u w:val="single"/>
          <w:lang w:val="es-BO" w:eastAsia="es-BO"/>
        </w:rPr>
        <w:drawing>
          <wp:inline distT="0" distB="0" distL="0" distR="0" wp14:anchorId="53FD72D6" wp14:editId="3D2B52BC">
            <wp:extent cx="2195733" cy="2558437"/>
            <wp:effectExtent l="0" t="0" r="0" b="0"/>
            <wp:docPr id="18446413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41353" name=""/>
                    <pic:cNvPicPr/>
                  </pic:nvPicPr>
                  <pic:blipFill>
                    <a:blip r:embed="rId16"/>
                    <a:stretch>
                      <a:fillRect/>
                    </a:stretch>
                  </pic:blipFill>
                  <pic:spPr>
                    <a:xfrm>
                      <a:off x="0" y="0"/>
                      <a:ext cx="2200020" cy="2563432"/>
                    </a:xfrm>
                    <a:prstGeom prst="rect">
                      <a:avLst/>
                    </a:prstGeom>
                  </pic:spPr>
                </pic:pic>
              </a:graphicData>
            </a:graphic>
          </wp:inline>
        </w:drawing>
      </w:r>
      <w:r>
        <w:rPr>
          <w:noProof/>
        </w:rPr>
        <w:t xml:space="preserve"> </w:t>
      </w:r>
      <w:r w:rsidRPr="00F016A2">
        <w:rPr>
          <w:noProof/>
        </w:rPr>
        <w:t xml:space="preserve"> </w:t>
      </w:r>
    </w:p>
    <w:p w:rsidR="004A133C" w:rsidRDefault="004A133C" w:rsidP="00AA6547">
      <w:pPr>
        <w:pStyle w:val="Prrafodelista"/>
        <w:numPr>
          <w:ilvl w:val="0"/>
          <w:numId w:val="75"/>
        </w:numPr>
        <w:autoSpaceDE w:val="0"/>
        <w:autoSpaceDN w:val="0"/>
        <w:adjustRightInd w:val="0"/>
        <w:contextualSpacing/>
        <w:jc w:val="both"/>
        <w:rPr>
          <w:rFonts w:ascii="Tahoma" w:hAnsi="Tahoma" w:cs="Tahoma"/>
          <w:bCs/>
          <w:lang w:val="es-ES_tradnl" w:eastAsia="es-ES_tradnl"/>
        </w:rPr>
      </w:pPr>
      <w:bookmarkStart w:id="13" w:name="_Hlk180272326"/>
      <w:bookmarkStart w:id="14"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13"/>
    <w:p w:rsidR="004A133C" w:rsidRPr="00C509DC" w:rsidRDefault="004A133C" w:rsidP="004A133C">
      <w:pPr>
        <w:pStyle w:val="Prrafodelista"/>
        <w:adjustRightInd w:val="0"/>
        <w:ind w:left="1080"/>
        <w:contextualSpacing/>
        <w:jc w:val="both"/>
        <w:rPr>
          <w:rFonts w:ascii="Tahoma" w:hAnsi="Tahoma" w:cs="Tahoma"/>
          <w:bCs/>
          <w:lang w:val="es-ES_tradnl" w:eastAsia="es-ES_tradnl"/>
        </w:rPr>
      </w:pPr>
    </w:p>
    <w:p w:rsidR="004A133C" w:rsidRPr="007E2A78" w:rsidRDefault="004A133C" w:rsidP="00AA6547">
      <w:pPr>
        <w:pStyle w:val="Prrafodelista"/>
        <w:numPr>
          <w:ilvl w:val="0"/>
          <w:numId w:val="63"/>
        </w:numPr>
        <w:tabs>
          <w:tab w:val="left" w:pos="709"/>
        </w:tabs>
        <w:ind w:left="567" w:hanging="567"/>
        <w:contextualSpacing/>
        <w:jc w:val="both"/>
        <w:outlineLvl w:val="0"/>
        <w:rPr>
          <w:rFonts w:ascii="Tahoma" w:hAnsi="Tahoma" w:cs="Tahoma"/>
          <w:b/>
          <w:lang w:val="es-BO"/>
        </w:rPr>
      </w:pPr>
      <w:bookmarkStart w:id="15" w:name="_Toc129242854"/>
      <w:bookmarkEnd w:id="11"/>
      <w:bookmarkEnd w:id="14"/>
      <w:r w:rsidRPr="007E2A78">
        <w:rPr>
          <w:rFonts w:ascii="Tahoma" w:hAnsi="Tahoma" w:cs="Tahoma"/>
          <w:b/>
          <w:lang w:val="es-ES_tradnl"/>
        </w:rPr>
        <w:t>UBICACIÓN</w:t>
      </w:r>
      <w:bookmarkEnd w:id="12"/>
      <w:r w:rsidRPr="007E2A78">
        <w:rPr>
          <w:rFonts w:ascii="Tahoma" w:hAnsi="Tahoma" w:cs="Tahoma"/>
          <w:b/>
          <w:lang w:val="es-ES_tradnl"/>
        </w:rPr>
        <w:t xml:space="preserve"> DEL PROYECTO.</w:t>
      </w:r>
      <w:bookmarkEnd w:id="15"/>
    </w:p>
    <w:p w:rsidR="004A133C" w:rsidRDefault="004A133C" w:rsidP="004A133C">
      <w:pPr>
        <w:shd w:val="clear" w:color="auto" w:fill="FFFFFF"/>
        <w:overflowPunct w:val="0"/>
        <w:autoSpaceDE w:val="0"/>
        <w:autoSpaceDN w:val="0"/>
        <w:adjustRightInd w:val="0"/>
        <w:jc w:val="both"/>
        <w:rPr>
          <w:rFonts w:ascii="Tahoma" w:eastAsia="Calibri" w:hAnsi="Tahoma" w:cs="Tahoma"/>
        </w:rPr>
      </w:pPr>
      <w:bookmarkStart w:id="16" w:name="_Hlk146191999"/>
      <w:r>
        <w:rPr>
          <w:rFonts w:ascii="Tahoma" w:eastAsia="Calibri" w:hAnsi="Tahoma" w:cs="Tahoma"/>
        </w:rPr>
        <w:t xml:space="preserve">El </w:t>
      </w:r>
      <w:r w:rsidRPr="00F15142">
        <w:rPr>
          <w:rFonts w:ascii="Tahoma" w:eastAsia="Calibri" w:hAnsi="Tahoma" w:cs="Tahoma"/>
        </w:rPr>
        <w:t>municipio de Gonzalo Moreno se encuentra en la provincia Madre de Dios, del departamento de Pando limita al norte con la provincia Manuripi, al este con el departamento de Beni, al oeste con el departamento La Paz y al sur con el departamento de La Paz y el departamento de Beni.</w:t>
      </w:r>
    </w:p>
    <w:bookmarkEnd w:id="16"/>
    <w:p w:rsidR="004A133C" w:rsidRDefault="004A133C" w:rsidP="004A133C">
      <w:pPr>
        <w:ind w:right="5"/>
        <w:jc w:val="center"/>
        <w:rPr>
          <w:rFonts w:ascii="Tahoma" w:hAnsi="Tahoma" w:cs="Tahoma"/>
          <w:spacing w:val="-1"/>
          <w:u w:val="single"/>
          <w:lang w:val="es-ES_tradnl"/>
        </w:rPr>
      </w:pPr>
      <w:r>
        <w:rPr>
          <w:noProof/>
          <w:lang w:val="es-BO" w:eastAsia="es-BO"/>
        </w:rPr>
        <w:drawing>
          <wp:inline distT="0" distB="0" distL="0" distR="0" wp14:anchorId="4211CBB7" wp14:editId="3FC10804">
            <wp:extent cx="2450592" cy="3708808"/>
            <wp:effectExtent l="0" t="0" r="698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66558" cy="3732972"/>
                    </a:xfrm>
                    <a:prstGeom prst="rect">
                      <a:avLst/>
                    </a:prstGeom>
                  </pic:spPr>
                </pic:pic>
              </a:graphicData>
            </a:graphic>
          </wp:inline>
        </w:drawing>
      </w:r>
    </w:p>
    <w:p w:rsidR="004A133C" w:rsidRDefault="004A133C" w:rsidP="00AA6547">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17" w:name="_Toc481657217"/>
      <w:bookmarkStart w:id="18" w:name="_Toc515301256"/>
      <w:bookmarkStart w:id="19" w:name="_Toc129242855"/>
      <w:r>
        <w:rPr>
          <w:rFonts w:ascii="Tahoma" w:hAnsi="Tahoma" w:cs="Tahoma"/>
          <w:b/>
          <w:lang w:val="es-ES_tradnl"/>
        </w:rPr>
        <w:t>NÚ</w:t>
      </w:r>
      <w:r w:rsidRPr="00A400CA">
        <w:rPr>
          <w:rFonts w:ascii="Tahoma" w:hAnsi="Tahoma" w:cs="Tahoma"/>
          <w:b/>
          <w:lang w:val="es-ES_tradnl"/>
        </w:rPr>
        <w:t>MERO DE VIVIENDAS A SER INTERVENIDAS</w:t>
      </w:r>
      <w:bookmarkEnd w:id="17"/>
      <w:bookmarkEnd w:id="18"/>
      <w:r>
        <w:rPr>
          <w:rFonts w:ascii="Tahoma" w:hAnsi="Tahoma" w:cs="Tahoma"/>
          <w:b/>
          <w:lang w:val="es-ES_tradnl"/>
        </w:rPr>
        <w:t>.</w:t>
      </w:r>
      <w:bookmarkEnd w:id="19"/>
    </w:p>
    <w:tbl>
      <w:tblPr>
        <w:tblStyle w:val="Tablaconcuadrcula"/>
        <w:tblW w:w="0" w:type="auto"/>
        <w:tblInd w:w="1627" w:type="dxa"/>
        <w:tblLook w:val="04A0" w:firstRow="1" w:lastRow="0" w:firstColumn="1" w:lastColumn="0" w:noHBand="0" w:noVBand="1"/>
      </w:tblPr>
      <w:tblGrid>
        <w:gridCol w:w="888"/>
        <w:gridCol w:w="4093"/>
        <w:gridCol w:w="1753"/>
      </w:tblGrid>
      <w:tr w:rsidR="004A133C" w:rsidTr="004A133C">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4A133C" w:rsidRDefault="004A133C" w:rsidP="004A133C">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4A133C" w:rsidRPr="005A7AEA" w:rsidRDefault="004A133C" w:rsidP="004A133C">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4A133C" w:rsidRDefault="004A133C" w:rsidP="004A133C">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4A133C" w:rsidTr="004A133C">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4A133C" w:rsidRDefault="004A133C" w:rsidP="004A133C">
            <w:pPr>
              <w:jc w:val="center"/>
              <w:rPr>
                <w:rFonts w:ascii="Tahoma" w:hAnsi="Tahoma" w:cs="Tahoma"/>
                <w:color w:val="FF0000"/>
                <w:sz w:val="18"/>
                <w:szCs w:val="18"/>
              </w:rPr>
            </w:pPr>
            <w:r>
              <w:rPr>
                <w:rFonts w:ascii="Tahoma" w:hAnsi="Tahoma" w:cs="Tahoma"/>
                <w:color w:val="FF0000"/>
                <w:sz w:val="18"/>
                <w:szCs w:val="18"/>
              </w:rPr>
              <w:lastRenderedPageBreak/>
              <w:t>1</w:t>
            </w:r>
          </w:p>
        </w:tc>
        <w:tc>
          <w:tcPr>
            <w:tcW w:w="4093" w:type="dxa"/>
            <w:tcBorders>
              <w:top w:val="single" w:sz="4" w:space="0" w:color="auto"/>
              <w:left w:val="nil"/>
              <w:bottom w:val="single" w:sz="4" w:space="0" w:color="auto"/>
              <w:right w:val="single" w:sz="4" w:space="0" w:color="auto"/>
            </w:tcBorders>
            <w:vAlign w:val="center"/>
            <w:hideMark/>
          </w:tcPr>
          <w:p w:rsidR="004A133C" w:rsidRPr="005A7AEA" w:rsidRDefault="004A133C" w:rsidP="004A133C">
            <w:pPr>
              <w:rPr>
                <w:rFonts w:ascii="Tahoma" w:hAnsi="Tahoma" w:cs="Tahoma"/>
                <w:b/>
                <w:bCs/>
                <w:color w:val="FF0000"/>
                <w:sz w:val="18"/>
                <w:szCs w:val="18"/>
                <w:lang w:eastAsia="es-BO"/>
              </w:rPr>
            </w:pPr>
            <w:r w:rsidRPr="00F15142">
              <w:rPr>
                <w:rFonts w:ascii="Tahoma" w:hAnsi="Tahoma" w:cs="Tahoma"/>
                <w:b/>
                <w:bCs/>
                <w:color w:val="FF0000"/>
                <w:sz w:val="18"/>
                <w:szCs w:val="18"/>
                <w:lang w:eastAsia="es-BO"/>
              </w:rPr>
              <w:t>CANDELARIA</w:t>
            </w:r>
          </w:p>
        </w:tc>
        <w:tc>
          <w:tcPr>
            <w:tcW w:w="1753" w:type="dxa"/>
            <w:tcBorders>
              <w:top w:val="single" w:sz="4" w:space="0" w:color="auto"/>
              <w:left w:val="single" w:sz="4" w:space="0" w:color="auto"/>
              <w:bottom w:val="single" w:sz="4" w:space="0" w:color="auto"/>
              <w:right w:val="single" w:sz="4" w:space="0" w:color="auto"/>
            </w:tcBorders>
            <w:hideMark/>
          </w:tcPr>
          <w:p w:rsidR="004A133C" w:rsidRDefault="004A133C" w:rsidP="004A133C">
            <w:pPr>
              <w:jc w:val="center"/>
              <w:rPr>
                <w:rFonts w:ascii="Tahoma" w:hAnsi="Tahoma" w:cs="Tahoma"/>
                <w:b/>
                <w:bCs/>
                <w:color w:val="FF0000"/>
                <w:sz w:val="18"/>
                <w:szCs w:val="18"/>
                <w:lang w:eastAsia="es-BO"/>
              </w:rPr>
            </w:pPr>
            <w:r>
              <w:rPr>
                <w:rFonts w:ascii="Tahoma" w:hAnsi="Tahoma" w:cs="Tahoma"/>
                <w:b/>
                <w:bCs/>
                <w:color w:val="FF0000"/>
                <w:sz w:val="18"/>
                <w:szCs w:val="18"/>
                <w:lang w:eastAsia="es-BO"/>
              </w:rPr>
              <w:t>9</w:t>
            </w:r>
          </w:p>
        </w:tc>
      </w:tr>
      <w:tr w:rsidR="004A133C" w:rsidTr="004A133C">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4A133C" w:rsidRDefault="004A133C" w:rsidP="004A133C">
            <w:pPr>
              <w:jc w:val="center"/>
              <w:rPr>
                <w:rFonts w:ascii="Tahoma" w:hAnsi="Tahoma" w:cs="Tahoma"/>
                <w:color w:val="FF0000"/>
                <w:sz w:val="18"/>
                <w:szCs w:val="18"/>
              </w:rPr>
            </w:pPr>
            <w:r>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hideMark/>
          </w:tcPr>
          <w:p w:rsidR="004A133C" w:rsidRPr="005A7AEA" w:rsidRDefault="004A133C" w:rsidP="004A133C">
            <w:pPr>
              <w:rPr>
                <w:rFonts w:ascii="Tahoma" w:hAnsi="Tahoma" w:cs="Tahoma"/>
                <w:b/>
                <w:bCs/>
                <w:color w:val="FF0000"/>
                <w:sz w:val="18"/>
                <w:szCs w:val="18"/>
                <w:lang w:eastAsia="es-BO"/>
              </w:rPr>
            </w:pPr>
            <w:r w:rsidRPr="00F15142">
              <w:rPr>
                <w:rFonts w:ascii="Tahoma" w:hAnsi="Tahoma" w:cs="Tahoma"/>
                <w:b/>
                <w:bCs/>
                <w:color w:val="FF0000"/>
                <w:sz w:val="18"/>
                <w:szCs w:val="18"/>
                <w:lang w:eastAsia="es-BO"/>
              </w:rPr>
              <w:t>DOS PALMAS</w:t>
            </w:r>
          </w:p>
        </w:tc>
        <w:tc>
          <w:tcPr>
            <w:tcW w:w="1753" w:type="dxa"/>
            <w:tcBorders>
              <w:top w:val="single" w:sz="4" w:space="0" w:color="auto"/>
              <w:left w:val="single" w:sz="4" w:space="0" w:color="auto"/>
              <w:bottom w:val="single" w:sz="4" w:space="0" w:color="auto"/>
              <w:right w:val="single" w:sz="4" w:space="0" w:color="auto"/>
            </w:tcBorders>
            <w:hideMark/>
          </w:tcPr>
          <w:p w:rsidR="004A133C" w:rsidRDefault="004A133C" w:rsidP="004A133C">
            <w:pPr>
              <w:jc w:val="center"/>
              <w:rPr>
                <w:rFonts w:ascii="Tahoma" w:hAnsi="Tahoma" w:cs="Tahoma"/>
                <w:b/>
                <w:bCs/>
                <w:color w:val="FF0000"/>
                <w:sz w:val="18"/>
                <w:szCs w:val="18"/>
                <w:lang w:eastAsia="es-BO"/>
              </w:rPr>
            </w:pPr>
            <w:r>
              <w:rPr>
                <w:rFonts w:ascii="Tahoma" w:hAnsi="Tahoma" w:cs="Tahoma"/>
                <w:b/>
                <w:bCs/>
                <w:color w:val="FF0000"/>
                <w:sz w:val="18"/>
                <w:szCs w:val="18"/>
                <w:lang w:eastAsia="es-BO"/>
              </w:rPr>
              <w:t>8</w:t>
            </w:r>
          </w:p>
        </w:tc>
      </w:tr>
      <w:tr w:rsidR="004A133C" w:rsidTr="004A133C">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4A133C" w:rsidRDefault="004A133C" w:rsidP="004A133C">
            <w:pPr>
              <w:jc w:val="center"/>
              <w:rPr>
                <w:rFonts w:ascii="Tahoma" w:hAnsi="Tahoma" w:cs="Tahoma"/>
                <w:color w:val="FF0000"/>
                <w:sz w:val="18"/>
                <w:szCs w:val="18"/>
              </w:rPr>
            </w:pPr>
            <w:r>
              <w:rPr>
                <w:rFonts w:ascii="Tahoma" w:hAnsi="Tahoma" w:cs="Tahoma"/>
                <w:color w:val="FF0000"/>
                <w:sz w:val="18"/>
                <w:szCs w:val="18"/>
              </w:rPr>
              <w:t>3</w:t>
            </w:r>
          </w:p>
        </w:tc>
        <w:tc>
          <w:tcPr>
            <w:tcW w:w="4093" w:type="dxa"/>
            <w:tcBorders>
              <w:top w:val="single" w:sz="4" w:space="0" w:color="auto"/>
              <w:left w:val="nil"/>
              <w:bottom w:val="single" w:sz="4" w:space="0" w:color="auto"/>
              <w:right w:val="single" w:sz="4" w:space="0" w:color="auto"/>
            </w:tcBorders>
            <w:vAlign w:val="center"/>
            <w:hideMark/>
          </w:tcPr>
          <w:p w:rsidR="004A133C" w:rsidRPr="005A7AEA" w:rsidRDefault="004A133C" w:rsidP="004A133C">
            <w:pPr>
              <w:rPr>
                <w:rFonts w:ascii="Tahoma" w:hAnsi="Tahoma" w:cs="Tahoma"/>
                <w:b/>
                <w:bCs/>
                <w:color w:val="FF0000"/>
                <w:sz w:val="18"/>
                <w:szCs w:val="18"/>
                <w:lang w:eastAsia="es-BO"/>
              </w:rPr>
            </w:pPr>
            <w:r w:rsidRPr="00F15142">
              <w:rPr>
                <w:rFonts w:ascii="Tahoma" w:hAnsi="Tahoma" w:cs="Tahoma"/>
                <w:b/>
                <w:bCs/>
                <w:color w:val="FF0000"/>
                <w:sz w:val="18"/>
                <w:szCs w:val="18"/>
                <w:lang w:eastAsia="es-BO"/>
              </w:rPr>
              <w:t>SAN PABLO</w:t>
            </w:r>
          </w:p>
        </w:tc>
        <w:tc>
          <w:tcPr>
            <w:tcW w:w="1753" w:type="dxa"/>
            <w:tcBorders>
              <w:top w:val="single" w:sz="4" w:space="0" w:color="auto"/>
              <w:left w:val="single" w:sz="4" w:space="0" w:color="auto"/>
              <w:bottom w:val="single" w:sz="4" w:space="0" w:color="auto"/>
              <w:right w:val="single" w:sz="4" w:space="0" w:color="auto"/>
            </w:tcBorders>
            <w:hideMark/>
          </w:tcPr>
          <w:p w:rsidR="004A133C" w:rsidRDefault="004A133C" w:rsidP="004A133C">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12</w:t>
            </w:r>
          </w:p>
        </w:tc>
      </w:tr>
      <w:tr w:rsidR="004A133C" w:rsidTr="004A133C">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4A133C" w:rsidRDefault="004A133C" w:rsidP="004A133C">
            <w:pPr>
              <w:jc w:val="center"/>
              <w:rPr>
                <w:rFonts w:ascii="Tahoma" w:hAnsi="Tahoma" w:cs="Tahoma"/>
                <w:b/>
                <w:bCs/>
                <w:color w:val="FFFFFF"/>
                <w:lang w:eastAsia="es-BO"/>
              </w:rPr>
            </w:pPr>
            <w:bookmarkStart w:id="20" w:name="_Hlk126057401"/>
            <w:r>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4A133C" w:rsidRDefault="004A133C" w:rsidP="004A133C">
            <w:pPr>
              <w:jc w:val="center"/>
              <w:rPr>
                <w:rFonts w:ascii="Tahoma" w:hAnsi="Tahoma" w:cs="Tahoma"/>
                <w:b/>
                <w:bCs/>
                <w:color w:val="FFFFFF"/>
                <w:lang w:eastAsia="es-BO"/>
              </w:rPr>
            </w:pPr>
            <w:r>
              <w:rPr>
                <w:rFonts w:ascii="Tahoma" w:hAnsi="Tahoma" w:cs="Tahoma"/>
                <w:b/>
                <w:bCs/>
                <w:color w:val="FF0000"/>
                <w:lang w:eastAsia="es-BO"/>
              </w:rPr>
              <w:t>29</w:t>
            </w:r>
          </w:p>
        </w:tc>
      </w:tr>
    </w:tbl>
    <w:p w:rsidR="004A133C" w:rsidRDefault="004A133C" w:rsidP="004A133C">
      <w:pPr>
        <w:jc w:val="both"/>
        <w:rPr>
          <w:rFonts w:ascii="Tahoma" w:hAnsi="Tahoma" w:cs="Tahoma"/>
          <w:i/>
          <w:iCs/>
          <w:sz w:val="18"/>
          <w:szCs w:val="18"/>
        </w:rPr>
      </w:pPr>
      <w:bookmarkStart w:id="21" w:name="_Hlk158891159"/>
      <w:bookmarkStart w:id="22" w:name="_Toc481774974"/>
      <w:bookmarkEnd w:id="20"/>
    </w:p>
    <w:p w:rsidR="004A133C" w:rsidRPr="001F558A" w:rsidRDefault="004A133C" w:rsidP="004A133C">
      <w:pPr>
        <w:jc w:val="both"/>
        <w:rPr>
          <w:rFonts w:ascii="Tahoma" w:hAnsi="Tahoma" w:cs="Tahoma"/>
          <w:i/>
          <w:sz w:val="18"/>
          <w:szCs w:val="18"/>
        </w:rPr>
      </w:pPr>
      <w:r w:rsidRPr="001F558A">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w:t>
      </w:r>
      <w:r>
        <w:rPr>
          <w:rFonts w:ascii="Tahoma" w:hAnsi="Tahoma" w:cs="Tahoma"/>
          <w:i/>
          <w:iCs/>
          <w:sz w:val="18"/>
          <w:szCs w:val="18"/>
        </w:rPr>
        <w:t xml:space="preserve">Empresa Contratista </w:t>
      </w:r>
      <w:r w:rsidRPr="001F558A">
        <w:rPr>
          <w:rFonts w:ascii="Tahoma" w:hAnsi="Tahoma" w:cs="Tahoma"/>
          <w:i/>
          <w:iCs/>
          <w:sz w:val="18"/>
          <w:szCs w:val="18"/>
        </w:rPr>
        <w:t xml:space="preserve">y aprobada por la </w:t>
      </w:r>
      <w:r>
        <w:rPr>
          <w:rFonts w:ascii="Tahoma" w:hAnsi="Tahoma" w:cs="Tahoma"/>
          <w:i/>
          <w:iCs/>
          <w:sz w:val="18"/>
          <w:szCs w:val="18"/>
        </w:rPr>
        <w:t>supervisión</w:t>
      </w:r>
      <w:r w:rsidRPr="001F558A">
        <w:rPr>
          <w:rFonts w:ascii="Tahoma" w:hAnsi="Tahoma" w:cs="Tahoma"/>
          <w:i/>
          <w:iCs/>
          <w:sz w:val="18"/>
          <w:szCs w:val="18"/>
        </w:rPr>
        <w:t>.</w:t>
      </w:r>
    </w:p>
    <w:p w:rsidR="004A133C" w:rsidRPr="001F558A" w:rsidRDefault="004A133C" w:rsidP="004A133C">
      <w:pPr>
        <w:jc w:val="both"/>
        <w:rPr>
          <w:rFonts w:ascii="Tahoma" w:hAnsi="Tahoma" w:cs="Tahoma"/>
          <w:i/>
          <w:sz w:val="18"/>
          <w:szCs w:val="18"/>
        </w:rPr>
      </w:pPr>
    </w:p>
    <w:p w:rsidR="004A133C" w:rsidRPr="00882269" w:rsidRDefault="004A133C" w:rsidP="004A133C">
      <w:pPr>
        <w:jc w:val="both"/>
        <w:rPr>
          <w:rFonts w:ascii="Tahoma" w:hAnsi="Tahoma" w:cs="Tahoma"/>
          <w:i/>
          <w:sz w:val="18"/>
          <w:szCs w:val="18"/>
        </w:rPr>
      </w:pPr>
      <w:bookmarkStart w:id="23" w:name="_Hlk162360396"/>
      <w:r w:rsidRPr="001F558A">
        <w:rPr>
          <w:rFonts w:ascii="Tahoma" w:hAnsi="Tahoma" w:cs="Tahoma"/>
          <w:i/>
          <w:sz w:val="18"/>
          <w:szCs w:val="18"/>
        </w:rPr>
        <w:t xml:space="preserve">De manera excepcional se podrán incluir </w:t>
      </w:r>
      <w:r w:rsidRPr="001F558A">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1F558A">
        <w:rPr>
          <w:rFonts w:ascii="Tahoma" w:hAnsi="Tahoma" w:cs="Tahoma"/>
          <w:i/>
          <w:iCs/>
          <w:sz w:val="18"/>
          <w:szCs w:val="18"/>
        </w:rPr>
        <w:t>iscal</w:t>
      </w:r>
      <w:r>
        <w:rPr>
          <w:rFonts w:ascii="Tahoma" w:hAnsi="Tahoma" w:cs="Tahoma"/>
          <w:i/>
          <w:iCs/>
          <w:sz w:val="18"/>
          <w:szCs w:val="18"/>
        </w:rPr>
        <w:t xml:space="preserve"> de Obra</w:t>
      </w:r>
      <w:r w:rsidRPr="001F558A">
        <w:rPr>
          <w:rFonts w:ascii="Tahoma" w:hAnsi="Tahoma" w:cs="Tahoma"/>
          <w:i/>
          <w:iCs/>
          <w:sz w:val="18"/>
          <w:szCs w:val="18"/>
        </w:rPr>
        <w:t xml:space="preserve"> realizar la verificación de los saldos del PPRDH con la Dirección Nacional de Planificación.</w:t>
      </w:r>
    </w:p>
    <w:bookmarkEnd w:id="21"/>
    <w:bookmarkEnd w:id="23"/>
    <w:p w:rsidR="004A133C" w:rsidRPr="00DA47BA" w:rsidRDefault="004A133C" w:rsidP="004A133C">
      <w:pPr>
        <w:jc w:val="both"/>
        <w:rPr>
          <w:rFonts w:ascii="Tahoma" w:hAnsi="Tahoma" w:cs="Tahoma"/>
          <w:i/>
          <w:iCs/>
          <w:sz w:val="18"/>
          <w:szCs w:val="18"/>
        </w:rPr>
      </w:pPr>
    </w:p>
    <w:p w:rsidR="004A133C" w:rsidRPr="008B5D2B" w:rsidRDefault="004A133C" w:rsidP="00AA6547">
      <w:pPr>
        <w:pStyle w:val="Prrafodelista"/>
        <w:widowControl w:val="0"/>
        <w:numPr>
          <w:ilvl w:val="0"/>
          <w:numId w:val="76"/>
        </w:numPr>
        <w:autoSpaceDE w:val="0"/>
        <w:autoSpaceDN w:val="0"/>
        <w:rPr>
          <w:rFonts w:ascii="Tahoma" w:hAnsi="Tahoma" w:cs="Tahoma"/>
          <w:b/>
          <w:bCs/>
          <w:color w:val="FF0000"/>
        </w:rPr>
      </w:pPr>
      <w:bookmarkStart w:id="24" w:name="_Toc129242856"/>
      <w:bookmarkStart w:id="25" w:name="_Hlk112915699"/>
      <w:r w:rsidRPr="008B5D2B">
        <w:rPr>
          <w:rFonts w:ascii="Tahoma" w:hAnsi="Tahoma" w:cs="Tahoma"/>
          <w:b/>
          <w:bCs/>
        </w:rPr>
        <w:t xml:space="preserve">Georreferencia de las viviendas </w:t>
      </w:r>
      <w:bookmarkEnd w:id="24"/>
    </w:p>
    <w:p w:rsidR="004A133C" w:rsidRPr="008A43E3" w:rsidRDefault="004A133C" w:rsidP="004A133C">
      <w:pPr>
        <w:rPr>
          <w:rFonts w:ascii="Tahoma" w:hAnsi="Tahoma" w:cs="Tahoma"/>
          <w:lang w:val="es-ES_tradnl"/>
        </w:rPr>
      </w:pPr>
    </w:p>
    <w:tbl>
      <w:tblPr>
        <w:tblStyle w:val="Tablaconcuadrcula"/>
        <w:tblW w:w="0" w:type="auto"/>
        <w:jc w:val="center"/>
        <w:tblLook w:val="04A0" w:firstRow="1" w:lastRow="0" w:firstColumn="1" w:lastColumn="0" w:noHBand="0" w:noVBand="1"/>
      </w:tblPr>
      <w:tblGrid>
        <w:gridCol w:w="742"/>
        <w:gridCol w:w="2916"/>
        <w:gridCol w:w="2916"/>
      </w:tblGrid>
      <w:tr w:rsidR="004A133C" w:rsidRPr="00305761" w:rsidTr="004A133C">
        <w:trPr>
          <w:trHeight w:val="262"/>
          <w:jc w:val="center"/>
        </w:trPr>
        <w:tc>
          <w:tcPr>
            <w:tcW w:w="742" w:type="dxa"/>
            <w:shd w:val="clear" w:color="auto" w:fill="000000" w:themeFill="text1" w:themeFillShade="A6"/>
          </w:tcPr>
          <w:p w:rsidR="004A133C" w:rsidRPr="00305761" w:rsidRDefault="004A133C" w:rsidP="004A133C">
            <w:pPr>
              <w:jc w:val="center"/>
              <w:rPr>
                <w:rFonts w:ascii="Tahoma" w:hAnsi="Tahoma" w:cs="Tahoma"/>
                <w:b/>
                <w:bCs/>
                <w:lang w:val="es-ES_tradnl"/>
              </w:rPr>
            </w:pPr>
            <w:r w:rsidRPr="00305761">
              <w:rPr>
                <w:rFonts w:ascii="Tahoma" w:hAnsi="Tahoma" w:cs="Tahoma"/>
                <w:b/>
                <w:bCs/>
                <w:lang w:val="es-ES_tradnl"/>
              </w:rPr>
              <w:t>Pto</w:t>
            </w:r>
            <w:r>
              <w:rPr>
                <w:rFonts w:ascii="Tahoma" w:hAnsi="Tahoma" w:cs="Tahoma"/>
                <w:b/>
                <w:bCs/>
                <w:lang w:val="es-ES_tradnl"/>
              </w:rPr>
              <w:t>.</w:t>
            </w:r>
          </w:p>
        </w:tc>
        <w:tc>
          <w:tcPr>
            <w:tcW w:w="2916" w:type="dxa"/>
            <w:shd w:val="clear" w:color="auto" w:fill="000000" w:themeFill="text1" w:themeFillShade="A6"/>
          </w:tcPr>
          <w:p w:rsidR="004A133C" w:rsidRPr="00305761" w:rsidRDefault="004A133C" w:rsidP="004A133C">
            <w:pPr>
              <w:jc w:val="center"/>
              <w:rPr>
                <w:rFonts w:ascii="Tahoma" w:hAnsi="Tahoma" w:cs="Tahoma"/>
                <w:b/>
                <w:bCs/>
                <w:lang w:val="es-ES_tradnl"/>
              </w:rPr>
            </w:pPr>
            <w:r w:rsidRPr="00305761">
              <w:rPr>
                <w:rFonts w:ascii="Tahoma" w:hAnsi="Tahoma" w:cs="Tahoma"/>
                <w:b/>
                <w:bCs/>
                <w:lang w:val="es-ES_tradnl"/>
              </w:rPr>
              <w:t>Latitud</w:t>
            </w:r>
            <w:r>
              <w:rPr>
                <w:rFonts w:ascii="Tahoma" w:hAnsi="Tahoma" w:cs="Tahoma"/>
                <w:b/>
                <w:bCs/>
                <w:lang w:val="es-ES_tradnl"/>
              </w:rPr>
              <w:t xml:space="preserve"> (Norte X)</w:t>
            </w:r>
          </w:p>
        </w:tc>
        <w:tc>
          <w:tcPr>
            <w:tcW w:w="2916" w:type="dxa"/>
            <w:shd w:val="clear" w:color="auto" w:fill="000000" w:themeFill="text1" w:themeFillShade="A6"/>
          </w:tcPr>
          <w:p w:rsidR="004A133C" w:rsidRPr="00305761" w:rsidRDefault="004A133C" w:rsidP="004A133C">
            <w:pPr>
              <w:jc w:val="center"/>
              <w:rPr>
                <w:rFonts w:ascii="Tahoma" w:hAnsi="Tahoma" w:cs="Tahoma"/>
                <w:b/>
                <w:bCs/>
                <w:lang w:val="es-ES_tradnl"/>
              </w:rPr>
            </w:pPr>
            <w:r w:rsidRPr="00305761">
              <w:rPr>
                <w:rFonts w:ascii="Tahoma" w:hAnsi="Tahoma" w:cs="Tahoma"/>
                <w:b/>
                <w:bCs/>
                <w:lang w:val="es-ES_tradnl"/>
              </w:rPr>
              <w:t>Longitud</w:t>
            </w:r>
            <w:r>
              <w:rPr>
                <w:rFonts w:ascii="Tahoma" w:hAnsi="Tahoma" w:cs="Tahoma"/>
                <w:b/>
                <w:bCs/>
                <w:lang w:val="es-ES_tradnl"/>
              </w:rPr>
              <w:t xml:space="preserve"> (Este Y)</w:t>
            </w:r>
          </w:p>
        </w:tc>
      </w:tr>
      <w:tr w:rsidR="004A133C" w:rsidRPr="00305761" w:rsidTr="004A133C">
        <w:trPr>
          <w:trHeight w:val="274"/>
          <w:jc w:val="center"/>
        </w:trPr>
        <w:tc>
          <w:tcPr>
            <w:tcW w:w="742" w:type="dxa"/>
          </w:tcPr>
          <w:p w:rsidR="004A133C" w:rsidRPr="00305761" w:rsidRDefault="004A133C" w:rsidP="004A133C">
            <w:pPr>
              <w:rPr>
                <w:rFonts w:ascii="Tahoma" w:hAnsi="Tahoma" w:cs="Tahoma"/>
                <w:lang w:val="es-ES_tradnl"/>
              </w:rPr>
            </w:pPr>
            <w:r w:rsidRPr="0041413E">
              <w:t>1</w:t>
            </w:r>
          </w:p>
        </w:tc>
        <w:tc>
          <w:tcPr>
            <w:tcW w:w="2916" w:type="dxa"/>
          </w:tcPr>
          <w:p w:rsidR="004A133C" w:rsidRPr="00305761" w:rsidRDefault="004A133C" w:rsidP="004A133C">
            <w:pPr>
              <w:rPr>
                <w:rFonts w:ascii="Tahoma" w:hAnsi="Tahoma" w:cs="Tahoma"/>
                <w:lang w:val="es-ES_tradnl"/>
              </w:rPr>
            </w:pPr>
            <w:r w:rsidRPr="0041413E">
              <w:t>-11,0729783</w:t>
            </w:r>
          </w:p>
        </w:tc>
        <w:tc>
          <w:tcPr>
            <w:tcW w:w="2916" w:type="dxa"/>
          </w:tcPr>
          <w:p w:rsidR="004A133C" w:rsidRPr="00305761" w:rsidRDefault="004A133C" w:rsidP="004A133C">
            <w:pPr>
              <w:rPr>
                <w:rFonts w:ascii="Tahoma" w:hAnsi="Tahoma" w:cs="Tahoma"/>
                <w:lang w:val="es-ES_tradnl"/>
              </w:rPr>
            </w:pPr>
            <w:r w:rsidRPr="0041413E">
              <w:t>-66,3386849</w:t>
            </w:r>
          </w:p>
        </w:tc>
      </w:tr>
      <w:tr w:rsidR="004A133C" w:rsidRPr="00305761" w:rsidTr="004A133C">
        <w:trPr>
          <w:trHeight w:val="262"/>
          <w:jc w:val="center"/>
        </w:trPr>
        <w:tc>
          <w:tcPr>
            <w:tcW w:w="742" w:type="dxa"/>
          </w:tcPr>
          <w:p w:rsidR="004A133C" w:rsidRPr="00305761" w:rsidRDefault="004A133C" w:rsidP="004A133C">
            <w:pPr>
              <w:rPr>
                <w:rFonts w:ascii="Tahoma" w:hAnsi="Tahoma" w:cs="Tahoma"/>
                <w:lang w:val="es-ES_tradnl"/>
              </w:rPr>
            </w:pPr>
            <w:r w:rsidRPr="0041413E">
              <w:t>2</w:t>
            </w:r>
          </w:p>
        </w:tc>
        <w:tc>
          <w:tcPr>
            <w:tcW w:w="2916" w:type="dxa"/>
          </w:tcPr>
          <w:p w:rsidR="004A133C" w:rsidRPr="00305761" w:rsidRDefault="004A133C" w:rsidP="004A133C">
            <w:pPr>
              <w:rPr>
                <w:rFonts w:ascii="Tahoma" w:hAnsi="Tahoma" w:cs="Tahoma"/>
                <w:lang w:val="es-ES_tradnl"/>
              </w:rPr>
            </w:pPr>
            <w:r w:rsidRPr="0041413E">
              <w:t>-11,0735772</w:t>
            </w:r>
          </w:p>
        </w:tc>
        <w:tc>
          <w:tcPr>
            <w:tcW w:w="2916" w:type="dxa"/>
          </w:tcPr>
          <w:p w:rsidR="004A133C" w:rsidRPr="00305761" w:rsidRDefault="004A133C" w:rsidP="004A133C">
            <w:pPr>
              <w:rPr>
                <w:rFonts w:ascii="Tahoma" w:hAnsi="Tahoma" w:cs="Tahoma"/>
                <w:lang w:val="es-ES_tradnl"/>
              </w:rPr>
            </w:pPr>
            <w:r w:rsidRPr="0041413E">
              <w:t>-66,3386022</w:t>
            </w:r>
          </w:p>
        </w:tc>
      </w:tr>
      <w:tr w:rsidR="004A133C" w:rsidRPr="00305761" w:rsidTr="004A133C">
        <w:trPr>
          <w:trHeight w:val="274"/>
          <w:jc w:val="center"/>
        </w:trPr>
        <w:tc>
          <w:tcPr>
            <w:tcW w:w="742" w:type="dxa"/>
          </w:tcPr>
          <w:p w:rsidR="004A133C" w:rsidRPr="00305761" w:rsidRDefault="004A133C" w:rsidP="004A133C">
            <w:pPr>
              <w:rPr>
                <w:rFonts w:ascii="Tahoma" w:hAnsi="Tahoma" w:cs="Tahoma"/>
                <w:lang w:val="es-ES_tradnl"/>
              </w:rPr>
            </w:pPr>
            <w:r w:rsidRPr="0041413E">
              <w:t>3</w:t>
            </w:r>
          </w:p>
        </w:tc>
        <w:tc>
          <w:tcPr>
            <w:tcW w:w="2916" w:type="dxa"/>
          </w:tcPr>
          <w:p w:rsidR="004A133C" w:rsidRPr="00305761" w:rsidRDefault="004A133C" w:rsidP="004A133C">
            <w:pPr>
              <w:rPr>
                <w:rFonts w:ascii="Tahoma" w:hAnsi="Tahoma" w:cs="Tahoma"/>
                <w:lang w:val="es-ES_tradnl"/>
              </w:rPr>
            </w:pPr>
            <w:r w:rsidRPr="0041413E">
              <w:t>-11,0745377</w:t>
            </w:r>
          </w:p>
        </w:tc>
        <w:tc>
          <w:tcPr>
            <w:tcW w:w="2916" w:type="dxa"/>
          </w:tcPr>
          <w:p w:rsidR="004A133C" w:rsidRPr="00305761" w:rsidRDefault="004A133C" w:rsidP="004A133C">
            <w:pPr>
              <w:rPr>
                <w:rFonts w:ascii="Tahoma" w:hAnsi="Tahoma" w:cs="Tahoma"/>
                <w:lang w:val="es-ES_tradnl"/>
              </w:rPr>
            </w:pPr>
            <w:r w:rsidRPr="0041413E">
              <w:t>-66,3368015</w:t>
            </w:r>
          </w:p>
        </w:tc>
      </w:tr>
      <w:tr w:rsidR="004A133C" w:rsidRPr="00305761" w:rsidTr="004A133C">
        <w:trPr>
          <w:trHeight w:val="262"/>
          <w:jc w:val="center"/>
        </w:trPr>
        <w:tc>
          <w:tcPr>
            <w:tcW w:w="742" w:type="dxa"/>
          </w:tcPr>
          <w:p w:rsidR="004A133C" w:rsidRPr="00305761" w:rsidRDefault="004A133C" w:rsidP="004A133C">
            <w:pPr>
              <w:rPr>
                <w:rFonts w:ascii="Tahoma" w:hAnsi="Tahoma" w:cs="Tahoma"/>
                <w:lang w:val="es-ES_tradnl"/>
              </w:rPr>
            </w:pPr>
            <w:r w:rsidRPr="0041413E">
              <w:t>4</w:t>
            </w:r>
          </w:p>
        </w:tc>
        <w:tc>
          <w:tcPr>
            <w:tcW w:w="2916" w:type="dxa"/>
          </w:tcPr>
          <w:p w:rsidR="004A133C" w:rsidRPr="00305761" w:rsidRDefault="004A133C" w:rsidP="004A133C">
            <w:pPr>
              <w:rPr>
                <w:rFonts w:ascii="Tahoma" w:hAnsi="Tahoma" w:cs="Tahoma"/>
                <w:lang w:val="es-ES_tradnl"/>
              </w:rPr>
            </w:pPr>
            <w:r w:rsidRPr="0041413E">
              <w:t>-11,0832647</w:t>
            </w:r>
          </w:p>
        </w:tc>
        <w:tc>
          <w:tcPr>
            <w:tcW w:w="2916" w:type="dxa"/>
          </w:tcPr>
          <w:p w:rsidR="004A133C" w:rsidRPr="00305761" w:rsidRDefault="004A133C" w:rsidP="004A133C">
            <w:pPr>
              <w:rPr>
                <w:rFonts w:ascii="Tahoma" w:hAnsi="Tahoma" w:cs="Tahoma"/>
                <w:lang w:val="es-ES_tradnl"/>
              </w:rPr>
            </w:pPr>
            <w:r w:rsidRPr="0041413E">
              <w:t>-66,3205533</w:t>
            </w:r>
          </w:p>
        </w:tc>
      </w:tr>
      <w:tr w:rsidR="004A133C" w:rsidRPr="00305761" w:rsidTr="004A133C">
        <w:trPr>
          <w:trHeight w:val="262"/>
          <w:jc w:val="center"/>
        </w:trPr>
        <w:tc>
          <w:tcPr>
            <w:tcW w:w="742" w:type="dxa"/>
          </w:tcPr>
          <w:p w:rsidR="004A133C" w:rsidRPr="00305761" w:rsidRDefault="004A133C" w:rsidP="004A133C">
            <w:pPr>
              <w:rPr>
                <w:rFonts w:ascii="Tahoma" w:hAnsi="Tahoma" w:cs="Tahoma"/>
                <w:lang w:val="es-ES_tradnl"/>
              </w:rPr>
            </w:pPr>
            <w:r w:rsidRPr="0041413E">
              <w:t>5</w:t>
            </w:r>
          </w:p>
        </w:tc>
        <w:tc>
          <w:tcPr>
            <w:tcW w:w="2916" w:type="dxa"/>
          </w:tcPr>
          <w:p w:rsidR="004A133C" w:rsidRPr="00305761" w:rsidRDefault="004A133C" w:rsidP="004A133C">
            <w:pPr>
              <w:rPr>
                <w:rFonts w:ascii="Tahoma" w:hAnsi="Tahoma" w:cs="Tahoma"/>
                <w:lang w:val="es-ES_tradnl"/>
              </w:rPr>
            </w:pPr>
            <w:r w:rsidRPr="0041413E">
              <w:t>-11,0834681</w:t>
            </w:r>
          </w:p>
        </w:tc>
        <w:tc>
          <w:tcPr>
            <w:tcW w:w="2916" w:type="dxa"/>
          </w:tcPr>
          <w:p w:rsidR="004A133C" w:rsidRPr="00305761" w:rsidRDefault="004A133C" w:rsidP="004A133C">
            <w:pPr>
              <w:rPr>
                <w:rFonts w:ascii="Tahoma" w:hAnsi="Tahoma" w:cs="Tahoma"/>
                <w:lang w:val="es-ES_tradnl"/>
              </w:rPr>
            </w:pPr>
            <w:r w:rsidRPr="0041413E">
              <w:t>-66,3206454</w:t>
            </w:r>
          </w:p>
        </w:tc>
      </w:tr>
      <w:tr w:rsidR="004A133C" w:rsidRPr="00305761" w:rsidTr="004A133C">
        <w:trPr>
          <w:trHeight w:val="262"/>
          <w:jc w:val="center"/>
        </w:trPr>
        <w:tc>
          <w:tcPr>
            <w:tcW w:w="742" w:type="dxa"/>
          </w:tcPr>
          <w:p w:rsidR="004A133C" w:rsidRPr="00305761" w:rsidRDefault="004A133C" w:rsidP="004A133C">
            <w:pPr>
              <w:rPr>
                <w:rFonts w:ascii="Tahoma" w:hAnsi="Tahoma" w:cs="Tahoma"/>
                <w:lang w:val="es-ES_tradnl"/>
              </w:rPr>
            </w:pPr>
            <w:r w:rsidRPr="0041413E">
              <w:t>6</w:t>
            </w:r>
          </w:p>
        </w:tc>
        <w:tc>
          <w:tcPr>
            <w:tcW w:w="2916" w:type="dxa"/>
          </w:tcPr>
          <w:p w:rsidR="004A133C" w:rsidRPr="00305761" w:rsidRDefault="004A133C" w:rsidP="004A133C">
            <w:pPr>
              <w:rPr>
                <w:rFonts w:ascii="Tahoma" w:hAnsi="Tahoma" w:cs="Tahoma"/>
                <w:lang w:val="es-ES_tradnl"/>
              </w:rPr>
            </w:pPr>
            <w:r w:rsidRPr="0041413E">
              <w:t>-11,0838948</w:t>
            </w:r>
          </w:p>
        </w:tc>
        <w:tc>
          <w:tcPr>
            <w:tcW w:w="2916" w:type="dxa"/>
          </w:tcPr>
          <w:p w:rsidR="004A133C" w:rsidRPr="00305761" w:rsidRDefault="004A133C" w:rsidP="004A133C">
            <w:pPr>
              <w:rPr>
                <w:rFonts w:ascii="Tahoma" w:hAnsi="Tahoma" w:cs="Tahoma"/>
                <w:lang w:val="es-ES_tradnl"/>
              </w:rPr>
            </w:pPr>
            <w:r w:rsidRPr="0041413E">
              <w:t>-66,3239626</w:t>
            </w:r>
          </w:p>
        </w:tc>
      </w:tr>
      <w:tr w:rsidR="004A133C" w:rsidRPr="00305761" w:rsidTr="004A133C">
        <w:trPr>
          <w:trHeight w:val="262"/>
          <w:jc w:val="center"/>
        </w:trPr>
        <w:tc>
          <w:tcPr>
            <w:tcW w:w="742" w:type="dxa"/>
          </w:tcPr>
          <w:p w:rsidR="004A133C" w:rsidRPr="00305761" w:rsidRDefault="004A133C" w:rsidP="004A133C">
            <w:pPr>
              <w:rPr>
                <w:rFonts w:ascii="Tahoma" w:hAnsi="Tahoma" w:cs="Tahoma"/>
                <w:lang w:val="es-ES_tradnl"/>
              </w:rPr>
            </w:pPr>
            <w:r w:rsidRPr="0041413E">
              <w:t>7</w:t>
            </w:r>
          </w:p>
        </w:tc>
        <w:tc>
          <w:tcPr>
            <w:tcW w:w="2916" w:type="dxa"/>
          </w:tcPr>
          <w:p w:rsidR="004A133C" w:rsidRPr="00305761" w:rsidRDefault="004A133C" w:rsidP="004A133C">
            <w:pPr>
              <w:rPr>
                <w:rFonts w:ascii="Tahoma" w:hAnsi="Tahoma" w:cs="Tahoma"/>
                <w:lang w:val="es-ES_tradnl"/>
              </w:rPr>
            </w:pPr>
            <w:r w:rsidRPr="0041413E">
              <w:t>-11,0723147</w:t>
            </w:r>
          </w:p>
        </w:tc>
        <w:tc>
          <w:tcPr>
            <w:tcW w:w="2916" w:type="dxa"/>
          </w:tcPr>
          <w:p w:rsidR="004A133C" w:rsidRPr="00305761" w:rsidRDefault="004A133C" w:rsidP="004A133C">
            <w:pPr>
              <w:rPr>
                <w:rFonts w:ascii="Tahoma" w:hAnsi="Tahoma" w:cs="Tahoma"/>
                <w:lang w:val="es-ES_tradnl"/>
              </w:rPr>
            </w:pPr>
            <w:r w:rsidRPr="0041413E">
              <w:t>-66,3382685</w:t>
            </w:r>
          </w:p>
        </w:tc>
      </w:tr>
      <w:tr w:rsidR="004A133C" w:rsidRPr="00305761" w:rsidTr="004A133C">
        <w:trPr>
          <w:trHeight w:val="262"/>
          <w:jc w:val="center"/>
        </w:trPr>
        <w:tc>
          <w:tcPr>
            <w:tcW w:w="742" w:type="dxa"/>
          </w:tcPr>
          <w:p w:rsidR="004A133C" w:rsidRPr="00305761" w:rsidRDefault="004A133C" w:rsidP="004A133C">
            <w:pPr>
              <w:rPr>
                <w:rFonts w:ascii="Tahoma" w:hAnsi="Tahoma" w:cs="Tahoma"/>
                <w:lang w:val="es-ES_tradnl"/>
              </w:rPr>
            </w:pPr>
            <w:r w:rsidRPr="0041413E">
              <w:t>8</w:t>
            </w:r>
          </w:p>
        </w:tc>
        <w:tc>
          <w:tcPr>
            <w:tcW w:w="2916" w:type="dxa"/>
          </w:tcPr>
          <w:p w:rsidR="004A133C" w:rsidRPr="00305761" w:rsidRDefault="004A133C" w:rsidP="004A133C">
            <w:pPr>
              <w:rPr>
                <w:rFonts w:ascii="Tahoma" w:hAnsi="Tahoma" w:cs="Tahoma"/>
                <w:lang w:val="es-ES_tradnl"/>
              </w:rPr>
            </w:pPr>
            <w:r w:rsidRPr="0041413E">
              <w:t>-11,0511106</w:t>
            </w:r>
          </w:p>
        </w:tc>
        <w:tc>
          <w:tcPr>
            <w:tcW w:w="2916" w:type="dxa"/>
          </w:tcPr>
          <w:p w:rsidR="004A133C" w:rsidRPr="00305761" w:rsidRDefault="004A133C" w:rsidP="004A133C">
            <w:pPr>
              <w:rPr>
                <w:rFonts w:ascii="Tahoma" w:hAnsi="Tahoma" w:cs="Tahoma"/>
                <w:lang w:val="es-ES_tradnl"/>
              </w:rPr>
            </w:pPr>
            <w:r w:rsidRPr="0041413E">
              <w:t>-66,2860703</w:t>
            </w:r>
          </w:p>
        </w:tc>
      </w:tr>
      <w:tr w:rsidR="004A133C" w:rsidRPr="00305761" w:rsidTr="004A133C">
        <w:trPr>
          <w:trHeight w:val="262"/>
          <w:jc w:val="center"/>
        </w:trPr>
        <w:tc>
          <w:tcPr>
            <w:tcW w:w="742" w:type="dxa"/>
          </w:tcPr>
          <w:p w:rsidR="004A133C" w:rsidRPr="00305761" w:rsidRDefault="004A133C" w:rsidP="004A133C">
            <w:pPr>
              <w:rPr>
                <w:rFonts w:ascii="Tahoma" w:hAnsi="Tahoma" w:cs="Tahoma"/>
                <w:lang w:val="es-ES_tradnl"/>
              </w:rPr>
            </w:pPr>
            <w:r w:rsidRPr="0041413E">
              <w:t>9</w:t>
            </w:r>
          </w:p>
        </w:tc>
        <w:tc>
          <w:tcPr>
            <w:tcW w:w="2916" w:type="dxa"/>
          </w:tcPr>
          <w:p w:rsidR="004A133C" w:rsidRPr="00305761" w:rsidRDefault="004A133C" w:rsidP="004A133C">
            <w:pPr>
              <w:rPr>
                <w:rFonts w:ascii="Tahoma" w:hAnsi="Tahoma" w:cs="Tahoma"/>
                <w:lang w:val="es-ES_tradnl"/>
              </w:rPr>
            </w:pPr>
            <w:r w:rsidRPr="0041413E">
              <w:t>-11,0487558</w:t>
            </w:r>
          </w:p>
        </w:tc>
        <w:tc>
          <w:tcPr>
            <w:tcW w:w="2916" w:type="dxa"/>
          </w:tcPr>
          <w:p w:rsidR="004A133C" w:rsidRPr="00305761" w:rsidRDefault="004A133C" w:rsidP="004A133C">
            <w:pPr>
              <w:rPr>
                <w:rFonts w:ascii="Tahoma" w:hAnsi="Tahoma" w:cs="Tahoma"/>
                <w:lang w:val="es-ES_tradnl"/>
              </w:rPr>
            </w:pPr>
            <w:r w:rsidRPr="0041413E">
              <w:t>-66,2848824</w:t>
            </w:r>
          </w:p>
        </w:tc>
      </w:tr>
      <w:tr w:rsidR="004A133C" w:rsidRPr="00305761" w:rsidTr="004A133C">
        <w:trPr>
          <w:trHeight w:val="262"/>
          <w:jc w:val="center"/>
        </w:trPr>
        <w:tc>
          <w:tcPr>
            <w:tcW w:w="742" w:type="dxa"/>
          </w:tcPr>
          <w:p w:rsidR="004A133C" w:rsidRPr="00305761" w:rsidRDefault="004A133C" w:rsidP="004A133C">
            <w:pPr>
              <w:rPr>
                <w:rFonts w:ascii="Tahoma" w:hAnsi="Tahoma" w:cs="Tahoma"/>
                <w:lang w:val="es-ES_tradnl"/>
              </w:rPr>
            </w:pPr>
            <w:r w:rsidRPr="0041413E">
              <w:t>10</w:t>
            </w:r>
          </w:p>
        </w:tc>
        <w:tc>
          <w:tcPr>
            <w:tcW w:w="2916" w:type="dxa"/>
          </w:tcPr>
          <w:p w:rsidR="004A133C" w:rsidRPr="00305761" w:rsidRDefault="004A133C" w:rsidP="004A133C">
            <w:pPr>
              <w:rPr>
                <w:rFonts w:ascii="Tahoma" w:hAnsi="Tahoma" w:cs="Tahoma"/>
                <w:lang w:val="es-ES_tradnl"/>
              </w:rPr>
            </w:pPr>
            <w:r w:rsidRPr="0041413E">
              <w:t>-11,0511466</w:t>
            </w:r>
          </w:p>
        </w:tc>
        <w:tc>
          <w:tcPr>
            <w:tcW w:w="2916" w:type="dxa"/>
          </w:tcPr>
          <w:p w:rsidR="004A133C" w:rsidRPr="00305761" w:rsidRDefault="004A133C" w:rsidP="004A133C">
            <w:pPr>
              <w:rPr>
                <w:rFonts w:ascii="Tahoma" w:hAnsi="Tahoma" w:cs="Tahoma"/>
                <w:lang w:val="es-ES_tradnl"/>
              </w:rPr>
            </w:pPr>
            <w:r w:rsidRPr="0041413E">
              <w:t>-66,2828454</w:t>
            </w:r>
          </w:p>
        </w:tc>
      </w:tr>
      <w:tr w:rsidR="004A133C" w:rsidRPr="00305761" w:rsidTr="004A133C">
        <w:trPr>
          <w:trHeight w:val="262"/>
          <w:jc w:val="center"/>
        </w:trPr>
        <w:tc>
          <w:tcPr>
            <w:tcW w:w="742" w:type="dxa"/>
          </w:tcPr>
          <w:p w:rsidR="004A133C" w:rsidRPr="00305761" w:rsidRDefault="004A133C" w:rsidP="004A133C">
            <w:pPr>
              <w:rPr>
                <w:rFonts w:ascii="Tahoma" w:hAnsi="Tahoma" w:cs="Tahoma"/>
                <w:lang w:val="es-ES_tradnl"/>
              </w:rPr>
            </w:pPr>
            <w:r w:rsidRPr="0041413E">
              <w:t>11</w:t>
            </w:r>
          </w:p>
        </w:tc>
        <w:tc>
          <w:tcPr>
            <w:tcW w:w="2916" w:type="dxa"/>
          </w:tcPr>
          <w:p w:rsidR="004A133C" w:rsidRPr="00305761" w:rsidRDefault="004A133C" w:rsidP="004A133C">
            <w:pPr>
              <w:rPr>
                <w:rFonts w:ascii="Tahoma" w:hAnsi="Tahoma" w:cs="Tahoma"/>
                <w:lang w:val="es-ES_tradnl"/>
              </w:rPr>
            </w:pPr>
            <w:r w:rsidRPr="0041413E">
              <w:t>-11,0729547</w:t>
            </w:r>
          </w:p>
        </w:tc>
        <w:tc>
          <w:tcPr>
            <w:tcW w:w="2916" w:type="dxa"/>
          </w:tcPr>
          <w:p w:rsidR="004A133C" w:rsidRPr="00305761" w:rsidRDefault="004A133C" w:rsidP="004A133C">
            <w:pPr>
              <w:rPr>
                <w:rFonts w:ascii="Tahoma" w:hAnsi="Tahoma" w:cs="Tahoma"/>
                <w:lang w:val="es-ES_tradnl"/>
              </w:rPr>
            </w:pPr>
            <w:r w:rsidRPr="0041413E">
              <w:t>-66,3393778</w:t>
            </w:r>
          </w:p>
        </w:tc>
      </w:tr>
      <w:tr w:rsidR="004A133C" w:rsidRPr="00305761" w:rsidTr="004A133C">
        <w:trPr>
          <w:trHeight w:val="262"/>
          <w:jc w:val="center"/>
        </w:trPr>
        <w:tc>
          <w:tcPr>
            <w:tcW w:w="742" w:type="dxa"/>
          </w:tcPr>
          <w:p w:rsidR="004A133C" w:rsidRPr="00305761" w:rsidRDefault="004A133C" w:rsidP="004A133C">
            <w:pPr>
              <w:rPr>
                <w:rFonts w:ascii="Tahoma" w:hAnsi="Tahoma" w:cs="Tahoma"/>
                <w:lang w:val="es-ES_tradnl"/>
              </w:rPr>
            </w:pPr>
            <w:r w:rsidRPr="0041413E">
              <w:t>12</w:t>
            </w:r>
          </w:p>
        </w:tc>
        <w:tc>
          <w:tcPr>
            <w:tcW w:w="2916" w:type="dxa"/>
          </w:tcPr>
          <w:p w:rsidR="004A133C" w:rsidRPr="00305761" w:rsidRDefault="004A133C" w:rsidP="004A133C">
            <w:pPr>
              <w:rPr>
                <w:rFonts w:ascii="Tahoma" w:hAnsi="Tahoma" w:cs="Tahoma"/>
                <w:lang w:val="es-ES_tradnl"/>
              </w:rPr>
            </w:pPr>
            <w:r w:rsidRPr="0041413E">
              <w:t>-11,0728555</w:t>
            </w:r>
          </w:p>
        </w:tc>
        <w:tc>
          <w:tcPr>
            <w:tcW w:w="2916" w:type="dxa"/>
          </w:tcPr>
          <w:p w:rsidR="004A133C" w:rsidRPr="00305761" w:rsidRDefault="004A133C" w:rsidP="004A133C">
            <w:pPr>
              <w:rPr>
                <w:rFonts w:ascii="Tahoma" w:hAnsi="Tahoma" w:cs="Tahoma"/>
                <w:lang w:val="es-ES_tradnl"/>
              </w:rPr>
            </w:pPr>
            <w:r w:rsidRPr="0041413E">
              <w:t>-66,3380562</w:t>
            </w:r>
          </w:p>
        </w:tc>
      </w:tr>
      <w:tr w:rsidR="004A133C" w:rsidRPr="00305761" w:rsidTr="004A133C">
        <w:trPr>
          <w:trHeight w:val="262"/>
          <w:jc w:val="center"/>
        </w:trPr>
        <w:tc>
          <w:tcPr>
            <w:tcW w:w="742" w:type="dxa"/>
          </w:tcPr>
          <w:p w:rsidR="004A133C" w:rsidRPr="00305761" w:rsidRDefault="004A133C" w:rsidP="004A133C">
            <w:pPr>
              <w:rPr>
                <w:rFonts w:ascii="Tahoma" w:hAnsi="Tahoma" w:cs="Tahoma"/>
                <w:lang w:val="es-ES_tradnl"/>
              </w:rPr>
            </w:pPr>
            <w:r w:rsidRPr="0041413E">
              <w:t>13</w:t>
            </w:r>
          </w:p>
        </w:tc>
        <w:tc>
          <w:tcPr>
            <w:tcW w:w="2916" w:type="dxa"/>
          </w:tcPr>
          <w:p w:rsidR="004A133C" w:rsidRPr="00305761" w:rsidRDefault="004A133C" w:rsidP="004A133C">
            <w:pPr>
              <w:rPr>
                <w:rFonts w:ascii="Tahoma" w:hAnsi="Tahoma" w:cs="Tahoma"/>
                <w:lang w:val="es-ES_tradnl"/>
              </w:rPr>
            </w:pPr>
            <w:r w:rsidRPr="0041413E">
              <w:t>-11,0730102</w:t>
            </w:r>
          </w:p>
        </w:tc>
        <w:tc>
          <w:tcPr>
            <w:tcW w:w="2916" w:type="dxa"/>
          </w:tcPr>
          <w:p w:rsidR="004A133C" w:rsidRPr="00305761" w:rsidRDefault="004A133C" w:rsidP="004A133C">
            <w:pPr>
              <w:rPr>
                <w:rFonts w:ascii="Tahoma" w:hAnsi="Tahoma" w:cs="Tahoma"/>
                <w:lang w:val="es-ES_tradnl"/>
              </w:rPr>
            </w:pPr>
            <w:r w:rsidRPr="0041413E">
              <w:t>-66,3379599</w:t>
            </w:r>
          </w:p>
        </w:tc>
      </w:tr>
      <w:tr w:rsidR="004A133C" w:rsidRPr="00305761" w:rsidTr="004A133C">
        <w:trPr>
          <w:trHeight w:val="262"/>
          <w:jc w:val="center"/>
        </w:trPr>
        <w:tc>
          <w:tcPr>
            <w:tcW w:w="742" w:type="dxa"/>
          </w:tcPr>
          <w:p w:rsidR="004A133C" w:rsidRPr="00305761" w:rsidRDefault="004A133C" w:rsidP="004A133C">
            <w:pPr>
              <w:rPr>
                <w:rFonts w:ascii="Tahoma" w:hAnsi="Tahoma" w:cs="Tahoma"/>
                <w:lang w:val="es-ES_tradnl"/>
              </w:rPr>
            </w:pPr>
            <w:r w:rsidRPr="0041413E">
              <w:t>14</w:t>
            </w:r>
          </w:p>
        </w:tc>
        <w:tc>
          <w:tcPr>
            <w:tcW w:w="2916" w:type="dxa"/>
          </w:tcPr>
          <w:p w:rsidR="004A133C" w:rsidRPr="00305761" w:rsidRDefault="004A133C" w:rsidP="004A133C">
            <w:pPr>
              <w:rPr>
                <w:rFonts w:ascii="Tahoma" w:hAnsi="Tahoma" w:cs="Tahoma"/>
                <w:lang w:val="es-ES_tradnl"/>
              </w:rPr>
            </w:pPr>
            <w:r w:rsidRPr="0041413E">
              <w:t>-11,0815033</w:t>
            </w:r>
          </w:p>
        </w:tc>
        <w:tc>
          <w:tcPr>
            <w:tcW w:w="2916" w:type="dxa"/>
          </w:tcPr>
          <w:p w:rsidR="004A133C" w:rsidRPr="00305761" w:rsidRDefault="004A133C" w:rsidP="004A133C">
            <w:pPr>
              <w:rPr>
                <w:rFonts w:ascii="Tahoma" w:hAnsi="Tahoma" w:cs="Tahoma"/>
                <w:lang w:val="es-ES_tradnl"/>
              </w:rPr>
            </w:pPr>
            <w:r w:rsidRPr="0041413E">
              <w:t>-66,3245305</w:t>
            </w:r>
          </w:p>
        </w:tc>
      </w:tr>
      <w:tr w:rsidR="004A133C" w:rsidRPr="00305761" w:rsidTr="004A133C">
        <w:trPr>
          <w:trHeight w:val="262"/>
          <w:jc w:val="center"/>
        </w:trPr>
        <w:tc>
          <w:tcPr>
            <w:tcW w:w="742" w:type="dxa"/>
          </w:tcPr>
          <w:p w:rsidR="004A133C" w:rsidRPr="00305761" w:rsidRDefault="004A133C" w:rsidP="004A133C">
            <w:pPr>
              <w:rPr>
                <w:rFonts w:ascii="Tahoma" w:hAnsi="Tahoma" w:cs="Tahoma"/>
                <w:lang w:val="es-ES_tradnl"/>
              </w:rPr>
            </w:pPr>
            <w:r w:rsidRPr="0041413E">
              <w:t>15</w:t>
            </w:r>
          </w:p>
        </w:tc>
        <w:tc>
          <w:tcPr>
            <w:tcW w:w="2916" w:type="dxa"/>
          </w:tcPr>
          <w:p w:rsidR="004A133C" w:rsidRPr="00305761" w:rsidRDefault="004A133C" w:rsidP="004A133C">
            <w:pPr>
              <w:rPr>
                <w:rFonts w:ascii="Tahoma" w:hAnsi="Tahoma" w:cs="Tahoma"/>
                <w:lang w:val="es-ES_tradnl"/>
              </w:rPr>
            </w:pPr>
            <w:r w:rsidRPr="0041413E">
              <w:t>-11,0486531</w:t>
            </w:r>
          </w:p>
        </w:tc>
        <w:tc>
          <w:tcPr>
            <w:tcW w:w="2916" w:type="dxa"/>
          </w:tcPr>
          <w:p w:rsidR="004A133C" w:rsidRPr="00305761" w:rsidRDefault="004A133C" w:rsidP="004A133C">
            <w:pPr>
              <w:rPr>
                <w:rFonts w:ascii="Tahoma" w:hAnsi="Tahoma" w:cs="Tahoma"/>
                <w:lang w:val="es-ES_tradnl"/>
              </w:rPr>
            </w:pPr>
            <w:r w:rsidRPr="0041413E">
              <w:t>-66,284727</w:t>
            </w:r>
          </w:p>
        </w:tc>
      </w:tr>
      <w:tr w:rsidR="004A133C" w:rsidRPr="00305761" w:rsidTr="004A133C">
        <w:trPr>
          <w:trHeight w:val="262"/>
          <w:jc w:val="center"/>
        </w:trPr>
        <w:tc>
          <w:tcPr>
            <w:tcW w:w="742" w:type="dxa"/>
          </w:tcPr>
          <w:p w:rsidR="004A133C" w:rsidRPr="00305761" w:rsidRDefault="004A133C" w:rsidP="004A133C">
            <w:pPr>
              <w:rPr>
                <w:rFonts w:ascii="Tahoma" w:hAnsi="Tahoma" w:cs="Tahoma"/>
                <w:lang w:val="es-ES_tradnl"/>
              </w:rPr>
            </w:pPr>
            <w:r w:rsidRPr="0041413E">
              <w:t>16</w:t>
            </w:r>
          </w:p>
        </w:tc>
        <w:tc>
          <w:tcPr>
            <w:tcW w:w="2916" w:type="dxa"/>
          </w:tcPr>
          <w:p w:rsidR="004A133C" w:rsidRPr="00305761" w:rsidRDefault="004A133C" w:rsidP="004A133C">
            <w:pPr>
              <w:rPr>
                <w:rFonts w:ascii="Tahoma" w:hAnsi="Tahoma" w:cs="Tahoma"/>
                <w:lang w:val="es-ES_tradnl"/>
              </w:rPr>
            </w:pPr>
            <w:r w:rsidRPr="0041413E">
              <w:t>-11,049838</w:t>
            </w:r>
          </w:p>
        </w:tc>
        <w:tc>
          <w:tcPr>
            <w:tcW w:w="2916" w:type="dxa"/>
          </w:tcPr>
          <w:p w:rsidR="004A133C" w:rsidRPr="00305761" w:rsidRDefault="004A133C" w:rsidP="004A133C">
            <w:pPr>
              <w:rPr>
                <w:rFonts w:ascii="Tahoma" w:hAnsi="Tahoma" w:cs="Tahoma"/>
                <w:lang w:val="es-ES_tradnl"/>
              </w:rPr>
            </w:pPr>
            <w:r w:rsidRPr="0041413E">
              <w:t>-66,2792984</w:t>
            </w:r>
          </w:p>
        </w:tc>
      </w:tr>
      <w:tr w:rsidR="004A133C" w:rsidRPr="00305761" w:rsidTr="004A133C">
        <w:trPr>
          <w:trHeight w:val="262"/>
          <w:jc w:val="center"/>
        </w:trPr>
        <w:tc>
          <w:tcPr>
            <w:tcW w:w="742" w:type="dxa"/>
          </w:tcPr>
          <w:p w:rsidR="004A133C" w:rsidRPr="00305761" w:rsidRDefault="004A133C" w:rsidP="004A133C">
            <w:pPr>
              <w:rPr>
                <w:rFonts w:ascii="Tahoma" w:hAnsi="Tahoma" w:cs="Tahoma"/>
                <w:lang w:val="es-ES_tradnl"/>
              </w:rPr>
            </w:pPr>
            <w:r w:rsidRPr="0041413E">
              <w:t>17</w:t>
            </w:r>
          </w:p>
        </w:tc>
        <w:tc>
          <w:tcPr>
            <w:tcW w:w="2916" w:type="dxa"/>
          </w:tcPr>
          <w:p w:rsidR="004A133C" w:rsidRPr="00305761" w:rsidRDefault="004A133C" w:rsidP="004A133C">
            <w:pPr>
              <w:rPr>
                <w:rFonts w:ascii="Tahoma" w:hAnsi="Tahoma" w:cs="Tahoma"/>
                <w:lang w:val="es-ES_tradnl"/>
              </w:rPr>
            </w:pPr>
            <w:r w:rsidRPr="0041413E">
              <w:t>-11,049838</w:t>
            </w:r>
          </w:p>
        </w:tc>
        <w:tc>
          <w:tcPr>
            <w:tcW w:w="2916" w:type="dxa"/>
          </w:tcPr>
          <w:p w:rsidR="004A133C" w:rsidRPr="00305761" w:rsidRDefault="004A133C" w:rsidP="004A133C">
            <w:pPr>
              <w:rPr>
                <w:rFonts w:ascii="Tahoma" w:hAnsi="Tahoma" w:cs="Tahoma"/>
                <w:lang w:val="es-ES_tradnl"/>
              </w:rPr>
            </w:pPr>
            <w:r w:rsidRPr="0041413E">
              <w:t>-66,2792984</w:t>
            </w:r>
          </w:p>
        </w:tc>
      </w:tr>
      <w:tr w:rsidR="004A133C" w:rsidRPr="00305761" w:rsidTr="004A133C">
        <w:trPr>
          <w:trHeight w:val="262"/>
          <w:jc w:val="center"/>
        </w:trPr>
        <w:tc>
          <w:tcPr>
            <w:tcW w:w="742" w:type="dxa"/>
          </w:tcPr>
          <w:p w:rsidR="004A133C" w:rsidRPr="00305761" w:rsidRDefault="004A133C" w:rsidP="004A133C">
            <w:pPr>
              <w:rPr>
                <w:rFonts w:ascii="Tahoma" w:hAnsi="Tahoma" w:cs="Tahoma"/>
                <w:lang w:val="es-ES_tradnl"/>
              </w:rPr>
            </w:pPr>
            <w:r w:rsidRPr="0041413E">
              <w:t>18</w:t>
            </w:r>
          </w:p>
        </w:tc>
        <w:tc>
          <w:tcPr>
            <w:tcW w:w="2916" w:type="dxa"/>
          </w:tcPr>
          <w:p w:rsidR="004A133C" w:rsidRPr="00305761" w:rsidRDefault="004A133C" w:rsidP="004A133C">
            <w:pPr>
              <w:rPr>
                <w:rFonts w:ascii="Tahoma" w:hAnsi="Tahoma" w:cs="Tahoma"/>
                <w:lang w:val="es-ES_tradnl"/>
              </w:rPr>
            </w:pPr>
            <w:r w:rsidRPr="0041413E">
              <w:t>-11,075005</w:t>
            </w:r>
          </w:p>
        </w:tc>
        <w:tc>
          <w:tcPr>
            <w:tcW w:w="2916" w:type="dxa"/>
          </w:tcPr>
          <w:p w:rsidR="004A133C" w:rsidRPr="00305761" w:rsidRDefault="004A133C" w:rsidP="004A133C">
            <w:pPr>
              <w:rPr>
                <w:rFonts w:ascii="Tahoma" w:hAnsi="Tahoma" w:cs="Tahoma"/>
                <w:lang w:val="es-ES_tradnl"/>
              </w:rPr>
            </w:pPr>
            <w:r w:rsidRPr="0041413E">
              <w:t>-66,33926</w:t>
            </w:r>
          </w:p>
        </w:tc>
      </w:tr>
      <w:tr w:rsidR="004A133C" w:rsidRPr="00305761" w:rsidTr="004A133C">
        <w:trPr>
          <w:trHeight w:val="262"/>
          <w:jc w:val="center"/>
        </w:trPr>
        <w:tc>
          <w:tcPr>
            <w:tcW w:w="742" w:type="dxa"/>
          </w:tcPr>
          <w:p w:rsidR="004A133C" w:rsidRPr="00305761" w:rsidRDefault="004A133C" w:rsidP="004A133C">
            <w:pPr>
              <w:rPr>
                <w:rFonts w:ascii="Tahoma" w:hAnsi="Tahoma" w:cs="Tahoma"/>
                <w:lang w:val="es-ES_tradnl"/>
              </w:rPr>
            </w:pPr>
            <w:r w:rsidRPr="0041413E">
              <w:t>19</w:t>
            </w:r>
          </w:p>
        </w:tc>
        <w:tc>
          <w:tcPr>
            <w:tcW w:w="2916" w:type="dxa"/>
          </w:tcPr>
          <w:p w:rsidR="004A133C" w:rsidRPr="00305761" w:rsidRDefault="004A133C" w:rsidP="004A133C">
            <w:pPr>
              <w:rPr>
                <w:rFonts w:ascii="Tahoma" w:hAnsi="Tahoma" w:cs="Tahoma"/>
                <w:lang w:val="es-ES_tradnl"/>
              </w:rPr>
            </w:pPr>
            <w:r w:rsidRPr="0041413E">
              <w:t>-11,0730665</w:t>
            </w:r>
          </w:p>
        </w:tc>
        <w:tc>
          <w:tcPr>
            <w:tcW w:w="2916" w:type="dxa"/>
          </w:tcPr>
          <w:p w:rsidR="004A133C" w:rsidRPr="00305761" w:rsidRDefault="004A133C" w:rsidP="004A133C">
            <w:pPr>
              <w:rPr>
                <w:rFonts w:ascii="Tahoma" w:hAnsi="Tahoma" w:cs="Tahoma"/>
                <w:lang w:val="es-ES_tradnl"/>
              </w:rPr>
            </w:pPr>
            <w:r w:rsidRPr="0041413E">
              <w:t>-66,3385064</w:t>
            </w:r>
          </w:p>
        </w:tc>
      </w:tr>
      <w:tr w:rsidR="004A133C" w:rsidRPr="00305761" w:rsidTr="004A133C">
        <w:trPr>
          <w:trHeight w:val="262"/>
          <w:jc w:val="center"/>
        </w:trPr>
        <w:tc>
          <w:tcPr>
            <w:tcW w:w="742" w:type="dxa"/>
          </w:tcPr>
          <w:p w:rsidR="004A133C" w:rsidRPr="00305761" w:rsidRDefault="004A133C" w:rsidP="004A133C">
            <w:pPr>
              <w:rPr>
                <w:rFonts w:ascii="Tahoma" w:hAnsi="Tahoma" w:cs="Tahoma"/>
                <w:lang w:val="es-ES_tradnl"/>
              </w:rPr>
            </w:pPr>
            <w:r w:rsidRPr="0041413E">
              <w:t>20</w:t>
            </w:r>
          </w:p>
        </w:tc>
        <w:tc>
          <w:tcPr>
            <w:tcW w:w="2916" w:type="dxa"/>
          </w:tcPr>
          <w:p w:rsidR="004A133C" w:rsidRPr="00305761" w:rsidRDefault="004A133C" w:rsidP="004A133C">
            <w:pPr>
              <w:rPr>
                <w:rFonts w:ascii="Tahoma" w:hAnsi="Tahoma" w:cs="Tahoma"/>
                <w:lang w:val="es-ES_tradnl"/>
              </w:rPr>
            </w:pPr>
            <w:r w:rsidRPr="0041413E">
              <w:t>-11,0745433</w:t>
            </w:r>
          </w:p>
        </w:tc>
        <w:tc>
          <w:tcPr>
            <w:tcW w:w="2916" w:type="dxa"/>
          </w:tcPr>
          <w:p w:rsidR="004A133C" w:rsidRPr="00305761" w:rsidRDefault="004A133C" w:rsidP="004A133C">
            <w:pPr>
              <w:rPr>
                <w:rFonts w:ascii="Tahoma" w:hAnsi="Tahoma" w:cs="Tahoma"/>
                <w:lang w:val="es-ES_tradnl"/>
              </w:rPr>
            </w:pPr>
            <w:r w:rsidRPr="0041413E">
              <w:t>-66,3398774</w:t>
            </w:r>
          </w:p>
        </w:tc>
      </w:tr>
      <w:tr w:rsidR="004A133C" w:rsidRPr="00305761" w:rsidTr="004A133C">
        <w:trPr>
          <w:trHeight w:val="262"/>
          <w:jc w:val="center"/>
        </w:trPr>
        <w:tc>
          <w:tcPr>
            <w:tcW w:w="742" w:type="dxa"/>
          </w:tcPr>
          <w:p w:rsidR="004A133C" w:rsidRPr="00305761" w:rsidRDefault="004A133C" w:rsidP="004A133C">
            <w:pPr>
              <w:rPr>
                <w:rFonts w:ascii="Tahoma" w:hAnsi="Tahoma" w:cs="Tahoma"/>
                <w:lang w:val="es-ES_tradnl"/>
              </w:rPr>
            </w:pPr>
            <w:r w:rsidRPr="0041413E">
              <w:t>21</w:t>
            </w:r>
          </w:p>
        </w:tc>
        <w:tc>
          <w:tcPr>
            <w:tcW w:w="2916" w:type="dxa"/>
          </w:tcPr>
          <w:p w:rsidR="004A133C" w:rsidRPr="00305761" w:rsidRDefault="004A133C" w:rsidP="004A133C">
            <w:pPr>
              <w:rPr>
                <w:rFonts w:ascii="Tahoma" w:hAnsi="Tahoma" w:cs="Tahoma"/>
                <w:lang w:val="es-ES_tradnl"/>
              </w:rPr>
            </w:pPr>
            <w:r w:rsidRPr="0041413E">
              <w:t>-11,0842093</w:t>
            </w:r>
          </w:p>
        </w:tc>
        <w:tc>
          <w:tcPr>
            <w:tcW w:w="2916" w:type="dxa"/>
          </w:tcPr>
          <w:p w:rsidR="004A133C" w:rsidRPr="00305761" w:rsidRDefault="004A133C" w:rsidP="004A133C">
            <w:pPr>
              <w:rPr>
                <w:rFonts w:ascii="Tahoma" w:hAnsi="Tahoma" w:cs="Tahoma"/>
                <w:lang w:val="es-ES_tradnl"/>
              </w:rPr>
            </w:pPr>
            <w:r w:rsidRPr="0041413E">
              <w:t>-66,3225159</w:t>
            </w:r>
          </w:p>
        </w:tc>
      </w:tr>
      <w:tr w:rsidR="004A133C" w:rsidRPr="00305761" w:rsidTr="004A133C">
        <w:trPr>
          <w:trHeight w:val="262"/>
          <w:jc w:val="center"/>
        </w:trPr>
        <w:tc>
          <w:tcPr>
            <w:tcW w:w="742" w:type="dxa"/>
          </w:tcPr>
          <w:p w:rsidR="004A133C" w:rsidRPr="00305761" w:rsidRDefault="004A133C" w:rsidP="004A133C">
            <w:pPr>
              <w:rPr>
                <w:rFonts w:ascii="Tahoma" w:hAnsi="Tahoma" w:cs="Tahoma"/>
                <w:lang w:val="es-ES_tradnl"/>
              </w:rPr>
            </w:pPr>
            <w:r w:rsidRPr="0041413E">
              <w:t>22</w:t>
            </w:r>
          </w:p>
        </w:tc>
        <w:tc>
          <w:tcPr>
            <w:tcW w:w="2916" w:type="dxa"/>
          </w:tcPr>
          <w:p w:rsidR="004A133C" w:rsidRPr="00305761" w:rsidRDefault="004A133C" w:rsidP="004A133C">
            <w:pPr>
              <w:rPr>
                <w:rFonts w:ascii="Tahoma" w:hAnsi="Tahoma" w:cs="Tahoma"/>
                <w:lang w:val="es-ES_tradnl"/>
              </w:rPr>
            </w:pPr>
            <w:r w:rsidRPr="0041413E">
              <w:t>-11,0833842</w:t>
            </w:r>
          </w:p>
        </w:tc>
        <w:tc>
          <w:tcPr>
            <w:tcW w:w="2916" w:type="dxa"/>
          </w:tcPr>
          <w:p w:rsidR="004A133C" w:rsidRPr="00305761" w:rsidRDefault="004A133C" w:rsidP="004A133C">
            <w:pPr>
              <w:rPr>
                <w:rFonts w:ascii="Tahoma" w:hAnsi="Tahoma" w:cs="Tahoma"/>
                <w:lang w:val="es-ES_tradnl"/>
              </w:rPr>
            </w:pPr>
            <w:r w:rsidRPr="0041413E">
              <w:t>-66,3223614</w:t>
            </w:r>
          </w:p>
        </w:tc>
      </w:tr>
      <w:tr w:rsidR="004A133C" w:rsidRPr="00305761" w:rsidTr="004A133C">
        <w:trPr>
          <w:trHeight w:val="262"/>
          <w:jc w:val="center"/>
        </w:trPr>
        <w:tc>
          <w:tcPr>
            <w:tcW w:w="742" w:type="dxa"/>
          </w:tcPr>
          <w:p w:rsidR="004A133C" w:rsidRPr="00305761" w:rsidRDefault="004A133C" w:rsidP="004A133C">
            <w:pPr>
              <w:rPr>
                <w:rFonts w:ascii="Tahoma" w:hAnsi="Tahoma" w:cs="Tahoma"/>
                <w:lang w:val="es-ES_tradnl"/>
              </w:rPr>
            </w:pPr>
            <w:r w:rsidRPr="0041413E">
              <w:t>23</w:t>
            </w:r>
          </w:p>
        </w:tc>
        <w:tc>
          <w:tcPr>
            <w:tcW w:w="2916" w:type="dxa"/>
          </w:tcPr>
          <w:p w:rsidR="004A133C" w:rsidRPr="00305761" w:rsidRDefault="004A133C" w:rsidP="004A133C">
            <w:pPr>
              <w:rPr>
                <w:rFonts w:ascii="Tahoma" w:hAnsi="Tahoma" w:cs="Tahoma"/>
                <w:lang w:val="es-ES_tradnl"/>
              </w:rPr>
            </w:pPr>
            <w:r w:rsidRPr="0041413E">
              <w:t>-11,0484484</w:t>
            </w:r>
          </w:p>
        </w:tc>
        <w:tc>
          <w:tcPr>
            <w:tcW w:w="2916" w:type="dxa"/>
          </w:tcPr>
          <w:p w:rsidR="004A133C" w:rsidRPr="00305761" w:rsidRDefault="004A133C" w:rsidP="004A133C">
            <w:pPr>
              <w:rPr>
                <w:rFonts w:ascii="Tahoma" w:hAnsi="Tahoma" w:cs="Tahoma"/>
                <w:lang w:val="es-ES_tradnl"/>
              </w:rPr>
            </w:pPr>
            <w:r w:rsidRPr="0041413E">
              <w:t>-66,2808013</w:t>
            </w:r>
          </w:p>
        </w:tc>
      </w:tr>
      <w:tr w:rsidR="004A133C" w:rsidRPr="00305761" w:rsidTr="004A133C">
        <w:trPr>
          <w:trHeight w:val="262"/>
          <w:jc w:val="center"/>
        </w:trPr>
        <w:tc>
          <w:tcPr>
            <w:tcW w:w="742" w:type="dxa"/>
          </w:tcPr>
          <w:p w:rsidR="004A133C" w:rsidRPr="00305761" w:rsidRDefault="004A133C" w:rsidP="004A133C">
            <w:pPr>
              <w:rPr>
                <w:rFonts w:ascii="Tahoma" w:hAnsi="Tahoma" w:cs="Tahoma"/>
                <w:lang w:val="es-ES_tradnl"/>
              </w:rPr>
            </w:pPr>
            <w:r w:rsidRPr="0041413E">
              <w:t>24</w:t>
            </w:r>
          </w:p>
        </w:tc>
        <w:tc>
          <w:tcPr>
            <w:tcW w:w="2916" w:type="dxa"/>
          </w:tcPr>
          <w:p w:rsidR="004A133C" w:rsidRPr="00305761" w:rsidRDefault="004A133C" w:rsidP="004A133C">
            <w:pPr>
              <w:rPr>
                <w:rFonts w:ascii="Tahoma" w:hAnsi="Tahoma" w:cs="Tahoma"/>
                <w:lang w:val="es-ES_tradnl"/>
              </w:rPr>
            </w:pPr>
            <w:r w:rsidRPr="0041413E">
              <w:t>-11,0791024</w:t>
            </w:r>
          </w:p>
        </w:tc>
        <w:tc>
          <w:tcPr>
            <w:tcW w:w="2916" w:type="dxa"/>
          </w:tcPr>
          <w:p w:rsidR="004A133C" w:rsidRPr="00305761" w:rsidRDefault="004A133C" w:rsidP="004A133C">
            <w:pPr>
              <w:rPr>
                <w:rFonts w:ascii="Tahoma" w:hAnsi="Tahoma" w:cs="Tahoma"/>
                <w:lang w:val="es-ES_tradnl"/>
              </w:rPr>
            </w:pPr>
            <w:r w:rsidRPr="0041413E">
              <w:t>-66,3181514</w:t>
            </w:r>
          </w:p>
        </w:tc>
      </w:tr>
      <w:tr w:rsidR="004A133C" w:rsidRPr="00305761" w:rsidTr="004A133C">
        <w:trPr>
          <w:trHeight w:val="262"/>
          <w:jc w:val="center"/>
        </w:trPr>
        <w:tc>
          <w:tcPr>
            <w:tcW w:w="742" w:type="dxa"/>
          </w:tcPr>
          <w:p w:rsidR="004A133C" w:rsidRPr="00305761" w:rsidRDefault="004A133C" w:rsidP="004A133C">
            <w:pPr>
              <w:rPr>
                <w:rFonts w:ascii="Tahoma" w:hAnsi="Tahoma" w:cs="Tahoma"/>
                <w:lang w:val="es-ES_tradnl"/>
              </w:rPr>
            </w:pPr>
            <w:r w:rsidRPr="0041413E">
              <w:t>25</w:t>
            </w:r>
          </w:p>
        </w:tc>
        <w:tc>
          <w:tcPr>
            <w:tcW w:w="2916" w:type="dxa"/>
          </w:tcPr>
          <w:p w:rsidR="004A133C" w:rsidRPr="00305761" w:rsidRDefault="004A133C" w:rsidP="004A133C">
            <w:pPr>
              <w:rPr>
                <w:rFonts w:ascii="Tahoma" w:hAnsi="Tahoma" w:cs="Tahoma"/>
                <w:lang w:val="es-ES_tradnl"/>
              </w:rPr>
            </w:pPr>
            <w:r w:rsidRPr="0041413E">
              <w:t>-11,0785165</w:t>
            </w:r>
          </w:p>
        </w:tc>
        <w:tc>
          <w:tcPr>
            <w:tcW w:w="2916" w:type="dxa"/>
          </w:tcPr>
          <w:p w:rsidR="004A133C" w:rsidRPr="00305761" w:rsidRDefault="004A133C" w:rsidP="004A133C">
            <w:pPr>
              <w:rPr>
                <w:rFonts w:ascii="Tahoma" w:hAnsi="Tahoma" w:cs="Tahoma"/>
                <w:lang w:val="es-ES_tradnl"/>
              </w:rPr>
            </w:pPr>
            <w:r w:rsidRPr="0041413E">
              <w:t>-66,3160445</w:t>
            </w:r>
          </w:p>
        </w:tc>
      </w:tr>
      <w:tr w:rsidR="004A133C" w:rsidRPr="00305761" w:rsidTr="004A133C">
        <w:trPr>
          <w:trHeight w:val="262"/>
          <w:jc w:val="center"/>
        </w:trPr>
        <w:tc>
          <w:tcPr>
            <w:tcW w:w="742" w:type="dxa"/>
          </w:tcPr>
          <w:p w:rsidR="004A133C" w:rsidRPr="00305761" w:rsidRDefault="004A133C" w:rsidP="004A133C">
            <w:pPr>
              <w:rPr>
                <w:rFonts w:ascii="Tahoma" w:hAnsi="Tahoma" w:cs="Tahoma"/>
                <w:lang w:val="es-ES_tradnl"/>
              </w:rPr>
            </w:pPr>
            <w:r w:rsidRPr="0041413E">
              <w:t>26</w:t>
            </w:r>
          </w:p>
        </w:tc>
        <w:tc>
          <w:tcPr>
            <w:tcW w:w="2916" w:type="dxa"/>
          </w:tcPr>
          <w:p w:rsidR="004A133C" w:rsidRPr="00305761" w:rsidRDefault="004A133C" w:rsidP="004A133C">
            <w:pPr>
              <w:rPr>
                <w:rFonts w:ascii="Tahoma" w:hAnsi="Tahoma" w:cs="Tahoma"/>
                <w:lang w:val="es-ES_tradnl"/>
              </w:rPr>
            </w:pPr>
            <w:r w:rsidRPr="0041413E">
              <w:t>-11,0802426</w:t>
            </w:r>
          </w:p>
        </w:tc>
        <w:tc>
          <w:tcPr>
            <w:tcW w:w="2916" w:type="dxa"/>
          </w:tcPr>
          <w:p w:rsidR="004A133C" w:rsidRPr="00305761" w:rsidRDefault="004A133C" w:rsidP="004A133C">
            <w:pPr>
              <w:rPr>
                <w:rFonts w:ascii="Tahoma" w:hAnsi="Tahoma" w:cs="Tahoma"/>
                <w:lang w:val="es-ES_tradnl"/>
              </w:rPr>
            </w:pPr>
            <w:r w:rsidRPr="0041413E">
              <w:t>-66,3211888</w:t>
            </w:r>
          </w:p>
        </w:tc>
      </w:tr>
      <w:tr w:rsidR="004A133C" w:rsidRPr="00305761" w:rsidTr="004A133C">
        <w:trPr>
          <w:trHeight w:val="262"/>
          <w:jc w:val="center"/>
        </w:trPr>
        <w:tc>
          <w:tcPr>
            <w:tcW w:w="742" w:type="dxa"/>
          </w:tcPr>
          <w:p w:rsidR="004A133C" w:rsidRPr="00305761" w:rsidRDefault="004A133C" w:rsidP="004A133C">
            <w:pPr>
              <w:rPr>
                <w:rFonts w:ascii="Tahoma" w:hAnsi="Tahoma" w:cs="Tahoma"/>
                <w:lang w:val="es-ES_tradnl"/>
              </w:rPr>
            </w:pPr>
            <w:r w:rsidRPr="0041413E">
              <w:t>27</w:t>
            </w:r>
          </w:p>
        </w:tc>
        <w:tc>
          <w:tcPr>
            <w:tcW w:w="2916" w:type="dxa"/>
          </w:tcPr>
          <w:p w:rsidR="004A133C" w:rsidRPr="00305761" w:rsidRDefault="004A133C" w:rsidP="004A133C">
            <w:pPr>
              <w:rPr>
                <w:rFonts w:ascii="Tahoma" w:hAnsi="Tahoma" w:cs="Tahoma"/>
                <w:lang w:val="es-ES_tradnl"/>
              </w:rPr>
            </w:pPr>
            <w:r w:rsidRPr="0041413E">
              <w:t>-11,0798658</w:t>
            </w:r>
          </w:p>
        </w:tc>
        <w:tc>
          <w:tcPr>
            <w:tcW w:w="2916" w:type="dxa"/>
          </w:tcPr>
          <w:p w:rsidR="004A133C" w:rsidRPr="00305761" w:rsidRDefault="004A133C" w:rsidP="004A133C">
            <w:pPr>
              <w:rPr>
                <w:rFonts w:ascii="Tahoma" w:hAnsi="Tahoma" w:cs="Tahoma"/>
                <w:lang w:val="es-ES_tradnl"/>
              </w:rPr>
            </w:pPr>
            <w:r w:rsidRPr="0041413E">
              <w:t>-66,320645</w:t>
            </w:r>
          </w:p>
        </w:tc>
      </w:tr>
      <w:tr w:rsidR="004A133C" w:rsidRPr="00305761" w:rsidTr="004A133C">
        <w:trPr>
          <w:trHeight w:val="262"/>
          <w:jc w:val="center"/>
        </w:trPr>
        <w:tc>
          <w:tcPr>
            <w:tcW w:w="742" w:type="dxa"/>
          </w:tcPr>
          <w:p w:rsidR="004A133C" w:rsidRPr="00305761" w:rsidRDefault="004A133C" w:rsidP="004A133C">
            <w:pPr>
              <w:rPr>
                <w:rFonts w:ascii="Tahoma" w:hAnsi="Tahoma" w:cs="Tahoma"/>
                <w:lang w:val="es-ES_tradnl"/>
              </w:rPr>
            </w:pPr>
            <w:r w:rsidRPr="0041413E">
              <w:t>28</w:t>
            </w:r>
          </w:p>
        </w:tc>
        <w:tc>
          <w:tcPr>
            <w:tcW w:w="2916" w:type="dxa"/>
          </w:tcPr>
          <w:p w:rsidR="004A133C" w:rsidRPr="00305761" w:rsidRDefault="004A133C" w:rsidP="004A133C">
            <w:pPr>
              <w:rPr>
                <w:rFonts w:ascii="Tahoma" w:hAnsi="Tahoma" w:cs="Tahoma"/>
                <w:lang w:val="es-ES_tradnl"/>
              </w:rPr>
            </w:pPr>
            <w:r w:rsidRPr="0041413E">
              <w:t>-11,0507125</w:t>
            </w:r>
          </w:p>
        </w:tc>
        <w:tc>
          <w:tcPr>
            <w:tcW w:w="2916" w:type="dxa"/>
          </w:tcPr>
          <w:p w:rsidR="004A133C" w:rsidRPr="00305761" w:rsidRDefault="004A133C" w:rsidP="004A133C">
            <w:pPr>
              <w:rPr>
                <w:rFonts w:ascii="Tahoma" w:hAnsi="Tahoma" w:cs="Tahoma"/>
                <w:lang w:val="es-ES_tradnl"/>
              </w:rPr>
            </w:pPr>
            <w:r w:rsidRPr="0041413E">
              <w:t>-66,2823782</w:t>
            </w:r>
          </w:p>
        </w:tc>
      </w:tr>
      <w:tr w:rsidR="004A133C" w:rsidRPr="00305761" w:rsidTr="004A133C">
        <w:trPr>
          <w:trHeight w:val="262"/>
          <w:jc w:val="center"/>
        </w:trPr>
        <w:tc>
          <w:tcPr>
            <w:tcW w:w="742" w:type="dxa"/>
          </w:tcPr>
          <w:p w:rsidR="004A133C" w:rsidRPr="00305761" w:rsidRDefault="004A133C" w:rsidP="004A133C">
            <w:pPr>
              <w:rPr>
                <w:rFonts w:ascii="Tahoma" w:hAnsi="Tahoma" w:cs="Tahoma"/>
                <w:lang w:val="es-ES_tradnl"/>
              </w:rPr>
            </w:pPr>
            <w:r w:rsidRPr="0041413E">
              <w:t>29</w:t>
            </w:r>
          </w:p>
        </w:tc>
        <w:tc>
          <w:tcPr>
            <w:tcW w:w="2916" w:type="dxa"/>
          </w:tcPr>
          <w:p w:rsidR="004A133C" w:rsidRPr="00305761" w:rsidRDefault="004A133C" w:rsidP="004A133C">
            <w:pPr>
              <w:rPr>
                <w:rFonts w:ascii="Tahoma" w:hAnsi="Tahoma" w:cs="Tahoma"/>
                <w:lang w:val="es-ES_tradnl"/>
              </w:rPr>
            </w:pPr>
            <w:r w:rsidRPr="0041413E">
              <w:t>-11,0505619</w:t>
            </w:r>
          </w:p>
        </w:tc>
        <w:tc>
          <w:tcPr>
            <w:tcW w:w="2916" w:type="dxa"/>
          </w:tcPr>
          <w:p w:rsidR="004A133C" w:rsidRPr="00305761" w:rsidRDefault="004A133C" w:rsidP="004A133C">
            <w:pPr>
              <w:rPr>
                <w:rFonts w:ascii="Tahoma" w:hAnsi="Tahoma" w:cs="Tahoma"/>
                <w:lang w:val="es-ES_tradnl"/>
              </w:rPr>
            </w:pPr>
            <w:r w:rsidRPr="0041413E">
              <w:t>-66,2824699</w:t>
            </w:r>
          </w:p>
        </w:tc>
      </w:tr>
    </w:tbl>
    <w:p w:rsidR="004A133C" w:rsidRPr="00CF734E" w:rsidRDefault="004A133C" w:rsidP="004A133C">
      <w:pPr>
        <w:jc w:val="both"/>
        <w:rPr>
          <w:rFonts w:ascii="Tahoma" w:hAnsi="Tahoma" w:cs="Tahoma"/>
          <w:lang w:val="es-ES_tradnl"/>
        </w:rPr>
      </w:pPr>
      <w:r w:rsidRPr="00DA47BA">
        <w:rPr>
          <w:rFonts w:ascii="Tahoma" w:hAnsi="Tahoma" w:cs="Tahoma"/>
          <w:b/>
          <w:bCs/>
          <w:sz w:val="18"/>
          <w:szCs w:val="18"/>
          <w:lang w:val="es-ES_tradnl"/>
        </w:rPr>
        <w:t>Nota:</w:t>
      </w:r>
      <w:r w:rsidRPr="007E2A78">
        <w:rPr>
          <w:rFonts w:ascii="Tahoma" w:hAnsi="Tahoma" w:cs="Tahoma"/>
          <w:sz w:val="18"/>
          <w:szCs w:val="18"/>
          <w:lang w:val="es-ES_tradnl"/>
        </w:rPr>
        <w:t xml:space="preserve"> las coordenadas son referenciales debiendo el contratista en coordinación con el supervisor de obra</w:t>
      </w:r>
      <w:r>
        <w:rPr>
          <w:rFonts w:ascii="Tahoma" w:hAnsi="Tahoma" w:cs="Tahoma"/>
          <w:sz w:val="18"/>
          <w:szCs w:val="18"/>
          <w:lang w:val="es-ES_tradnl"/>
        </w:rPr>
        <w:t>,</w:t>
      </w:r>
      <w:r w:rsidRPr="007E2A78">
        <w:rPr>
          <w:rFonts w:ascii="Tahoma" w:hAnsi="Tahoma" w:cs="Tahoma"/>
          <w:sz w:val="18"/>
          <w:szCs w:val="18"/>
          <w:lang w:val="es-ES_tradnl"/>
        </w:rPr>
        <w:t xml:space="preserve"> ratificar o reubicar la construcción de la vivienda en el lote de terreno del beneficiario. </w:t>
      </w:r>
      <w:bookmarkEnd w:id="25"/>
    </w:p>
    <w:p w:rsidR="004A133C" w:rsidRDefault="004A133C" w:rsidP="00AA6547">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26" w:name="_Toc515301257"/>
      <w:bookmarkStart w:id="27" w:name="_Toc129242857"/>
      <w:r w:rsidRPr="00A400CA">
        <w:rPr>
          <w:rFonts w:ascii="Tahoma" w:hAnsi="Tahoma" w:cs="Tahoma"/>
          <w:b/>
          <w:lang w:val="es-ES_tradnl"/>
        </w:rPr>
        <w:lastRenderedPageBreak/>
        <w:t>ACCESO A LAS COMUNIDADES/BARRIOS/ZONAS/URBANIZACI</w:t>
      </w:r>
      <w:r>
        <w:rPr>
          <w:rFonts w:ascii="Tahoma" w:hAnsi="Tahoma" w:cs="Tahoma"/>
          <w:b/>
          <w:lang w:val="es-ES_tradnl"/>
        </w:rPr>
        <w:t>Ó</w:t>
      </w:r>
      <w:r w:rsidRPr="00A400CA">
        <w:rPr>
          <w:rFonts w:ascii="Tahoma" w:hAnsi="Tahoma" w:cs="Tahoma"/>
          <w:b/>
          <w:lang w:val="es-ES_tradnl"/>
        </w:rPr>
        <w:t>N/JUNTA VECINAL BENEFICIADAS</w:t>
      </w:r>
      <w:bookmarkEnd w:id="22"/>
      <w:bookmarkEnd w:id="26"/>
      <w:r>
        <w:rPr>
          <w:rFonts w:ascii="Tahoma" w:hAnsi="Tahoma" w:cs="Tahoma"/>
          <w:b/>
          <w:lang w:val="es-ES_tradnl"/>
        </w:rPr>
        <w:t>.</w:t>
      </w:r>
      <w:bookmarkEnd w:id="27"/>
    </w:p>
    <w:tbl>
      <w:tblPr>
        <w:tblW w:w="44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
        <w:gridCol w:w="1993"/>
        <w:gridCol w:w="1992"/>
        <w:gridCol w:w="1165"/>
        <w:gridCol w:w="1082"/>
        <w:gridCol w:w="1631"/>
      </w:tblGrid>
      <w:tr w:rsidR="004A133C" w:rsidTr="004A133C">
        <w:trPr>
          <w:trHeight w:val="380"/>
          <w:jc w:val="center"/>
        </w:trPr>
        <w:tc>
          <w:tcPr>
            <w:tcW w:w="26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4A133C" w:rsidRDefault="004A133C" w:rsidP="004A133C">
            <w:pPr>
              <w:jc w:val="center"/>
              <w:rPr>
                <w:rFonts w:ascii="Tahoma" w:hAnsi="Tahoma" w:cs="Tahoma"/>
                <w:b/>
                <w:bCs/>
                <w:color w:val="FFFFFF"/>
                <w:lang w:eastAsia="es-BO"/>
              </w:rPr>
            </w:pPr>
            <w:r>
              <w:rPr>
                <w:rFonts w:ascii="Tahoma" w:hAnsi="Tahoma" w:cs="Tahoma"/>
                <w:b/>
                <w:bCs/>
                <w:color w:val="FFFFFF"/>
                <w:lang w:eastAsia="es-BO"/>
              </w:rPr>
              <w:t>Nº</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tcPr>
          <w:p w:rsidR="004A133C" w:rsidRDefault="004A133C" w:rsidP="004A133C">
            <w:pPr>
              <w:jc w:val="center"/>
              <w:rPr>
                <w:rFonts w:ascii="Tahoma" w:hAnsi="Tahoma" w:cs="Tahoma"/>
                <w:b/>
                <w:bCs/>
                <w:color w:val="FFFFFF"/>
                <w:lang w:eastAsia="es-BO"/>
              </w:rPr>
            </w:pPr>
            <w:r>
              <w:rPr>
                <w:rFonts w:ascii="Tahoma" w:hAnsi="Tahoma" w:cs="Tahoma"/>
                <w:b/>
                <w:bCs/>
                <w:color w:val="FFFFFF"/>
                <w:lang w:eastAsia="es-BO"/>
              </w:rPr>
              <w:t>Desde</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4A133C" w:rsidRDefault="004A133C" w:rsidP="004A133C">
            <w:pPr>
              <w:jc w:val="center"/>
              <w:rPr>
                <w:rFonts w:ascii="Tahoma" w:hAnsi="Tahoma" w:cs="Tahoma"/>
                <w:b/>
                <w:bCs/>
                <w:color w:val="FFFFFF"/>
                <w:lang w:eastAsia="es-BO"/>
              </w:rPr>
            </w:pPr>
            <w:r>
              <w:rPr>
                <w:rFonts w:ascii="Tahoma" w:hAnsi="Tahoma" w:cs="Tahoma"/>
                <w:b/>
                <w:bCs/>
                <w:color w:val="FFFFFF"/>
                <w:lang w:eastAsia="es-BO"/>
              </w:rPr>
              <w:t>Hasta</w:t>
            </w:r>
          </w:p>
        </w:tc>
        <w:tc>
          <w:tcPr>
            <w:tcW w:w="702" w:type="pct"/>
            <w:tcBorders>
              <w:top w:val="single" w:sz="4" w:space="0" w:color="auto"/>
              <w:left w:val="single" w:sz="4" w:space="0" w:color="auto"/>
              <w:bottom w:val="single" w:sz="4" w:space="0" w:color="auto"/>
              <w:right w:val="single" w:sz="4" w:space="0" w:color="auto"/>
            </w:tcBorders>
            <w:shd w:val="clear" w:color="auto" w:fill="244061"/>
            <w:hideMark/>
          </w:tcPr>
          <w:p w:rsidR="004A133C" w:rsidRDefault="004A133C" w:rsidP="004A133C">
            <w:pPr>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65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4A133C" w:rsidRDefault="004A133C" w:rsidP="004A133C">
            <w:pPr>
              <w:jc w:val="center"/>
              <w:rPr>
                <w:rFonts w:ascii="Tahoma" w:hAnsi="Tahoma" w:cs="Tahoma"/>
                <w:b/>
                <w:bCs/>
                <w:color w:val="FFFFFF"/>
                <w:lang w:eastAsia="es-BO"/>
              </w:rPr>
            </w:pPr>
            <w:r>
              <w:rPr>
                <w:rFonts w:ascii="Tahoma" w:hAnsi="Tahoma" w:cs="Tahoma"/>
                <w:b/>
                <w:bCs/>
                <w:color w:val="FFFFFF"/>
                <w:lang w:eastAsia="es-BO"/>
              </w:rPr>
              <w:t>Tiempo</w:t>
            </w:r>
          </w:p>
        </w:tc>
        <w:tc>
          <w:tcPr>
            <w:tcW w:w="983" w:type="pct"/>
            <w:tcBorders>
              <w:top w:val="single" w:sz="4" w:space="0" w:color="auto"/>
              <w:left w:val="single" w:sz="4" w:space="0" w:color="auto"/>
              <w:bottom w:val="single" w:sz="4" w:space="0" w:color="auto"/>
              <w:right w:val="single" w:sz="4" w:space="0" w:color="auto"/>
            </w:tcBorders>
            <w:shd w:val="clear" w:color="auto" w:fill="244061"/>
            <w:hideMark/>
          </w:tcPr>
          <w:p w:rsidR="004A133C" w:rsidRDefault="004A133C" w:rsidP="004A133C">
            <w:pPr>
              <w:jc w:val="center"/>
              <w:rPr>
                <w:rFonts w:ascii="Tahoma" w:hAnsi="Tahoma" w:cs="Tahoma"/>
                <w:b/>
                <w:bCs/>
                <w:color w:val="FFFFFF"/>
                <w:lang w:eastAsia="es-BO"/>
              </w:rPr>
            </w:pPr>
            <w:r>
              <w:rPr>
                <w:rFonts w:ascii="Tahoma" w:hAnsi="Tahoma" w:cs="Tahoma"/>
                <w:b/>
                <w:bCs/>
                <w:color w:val="FFFFFF"/>
                <w:lang w:eastAsia="es-BO"/>
              </w:rPr>
              <w:t>Tipo de Rodadura</w:t>
            </w:r>
          </w:p>
        </w:tc>
      </w:tr>
      <w:tr w:rsidR="004A133C" w:rsidTr="004A133C">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4A133C" w:rsidRDefault="004A133C" w:rsidP="004A133C">
            <w:pPr>
              <w:jc w:val="center"/>
              <w:rPr>
                <w:rFonts w:ascii="Tahoma" w:hAnsi="Tahoma" w:cs="Tahoma"/>
                <w:color w:val="000000"/>
                <w:sz w:val="18"/>
                <w:szCs w:val="18"/>
                <w:lang w:eastAsia="es-BO"/>
              </w:rPr>
            </w:pPr>
            <w:r>
              <w:rPr>
                <w:rFonts w:ascii="Tahoma" w:hAnsi="Tahoma" w:cs="Tahoma"/>
                <w:color w:val="000000"/>
                <w:sz w:val="18"/>
                <w:szCs w:val="18"/>
                <w:lang w:eastAsia="es-BO"/>
              </w:rPr>
              <w:t>1</w:t>
            </w:r>
          </w:p>
        </w:tc>
        <w:tc>
          <w:tcPr>
            <w:tcW w:w="1201" w:type="pct"/>
            <w:tcBorders>
              <w:top w:val="single" w:sz="4" w:space="0" w:color="auto"/>
              <w:left w:val="single" w:sz="4" w:space="0" w:color="auto"/>
              <w:bottom w:val="single" w:sz="4" w:space="0" w:color="auto"/>
              <w:right w:val="single" w:sz="4" w:space="0" w:color="auto"/>
            </w:tcBorders>
            <w:vAlign w:val="center"/>
          </w:tcPr>
          <w:p w:rsidR="004A133C" w:rsidRDefault="004A133C" w:rsidP="004A133C">
            <w:pPr>
              <w:jc w:val="center"/>
              <w:rPr>
                <w:rFonts w:ascii="Tahoma" w:hAnsi="Tahoma" w:cs="Tahoma"/>
                <w:color w:val="FF0000"/>
                <w:sz w:val="18"/>
                <w:szCs w:val="18"/>
              </w:rPr>
            </w:pPr>
            <w:r w:rsidRPr="00F47DF8">
              <w:t>COBIJA</w:t>
            </w:r>
          </w:p>
        </w:tc>
        <w:tc>
          <w:tcPr>
            <w:tcW w:w="1201" w:type="pct"/>
            <w:tcBorders>
              <w:top w:val="single" w:sz="4" w:space="0" w:color="auto"/>
              <w:left w:val="single" w:sz="4" w:space="0" w:color="auto"/>
              <w:bottom w:val="single" w:sz="4" w:space="0" w:color="auto"/>
              <w:right w:val="single" w:sz="4" w:space="0" w:color="auto"/>
            </w:tcBorders>
            <w:noWrap/>
            <w:vAlign w:val="center"/>
            <w:hideMark/>
          </w:tcPr>
          <w:p w:rsidR="004A133C" w:rsidRDefault="004A133C" w:rsidP="004A133C">
            <w:pPr>
              <w:jc w:val="center"/>
              <w:rPr>
                <w:rFonts w:ascii="Tahoma" w:hAnsi="Tahoma" w:cs="Tahoma"/>
                <w:color w:val="FF0000"/>
                <w:sz w:val="18"/>
                <w:szCs w:val="18"/>
                <w:lang w:eastAsia="es-BO"/>
              </w:rPr>
            </w:pPr>
            <w:r w:rsidRPr="00F47DF8">
              <w:t>CANDELARIA</w:t>
            </w:r>
          </w:p>
        </w:tc>
        <w:tc>
          <w:tcPr>
            <w:tcW w:w="702" w:type="pct"/>
            <w:tcBorders>
              <w:top w:val="single" w:sz="4" w:space="0" w:color="auto"/>
              <w:left w:val="single" w:sz="4" w:space="0" w:color="auto"/>
              <w:bottom w:val="single" w:sz="4" w:space="0" w:color="auto"/>
              <w:right w:val="single" w:sz="4" w:space="0" w:color="auto"/>
            </w:tcBorders>
            <w:vAlign w:val="center"/>
            <w:hideMark/>
          </w:tcPr>
          <w:p w:rsidR="004A133C" w:rsidRDefault="004A133C" w:rsidP="004A133C">
            <w:pPr>
              <w:jc w:val="center"/>
              <w:rPr>
                <w:rFonts w:ascii="Tahoma" w:hAnsi="Tahoma" w:cs="Tahoma"/>
                <w:color w:val="FF0000"/>
                <w:sz w:val="18"/>
                <w:szCs w:val="18"/>
                <w:lang w:eastAsia="es-BO"/>
              </w:rPr>
            </w:pPr>
            <w:r w:rsidRPr="00F47DF8">
              <w:t>387 Km 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4A133C" w:rsidRDefault="004A133C" w:rsidP="004A133C">
            <w:pPr>
              <w:jc w:val="center"/>
              <w:rPr>
                <w:rFonts w:ascii="Tahoma" w:hAnsi="Tahoma" w:cs="Tahoma"/>
                <w:color w:val="FF0000"/>
                <w:sz w:val="18"/>
                <w:szCs w:val="18"/>
                <w:lang w:eastAsia="es-BO"/>
              </w:rPr>
            </w:pPr>
            <w:r w:rsidRPr="00F47DF8">
              <w:t>8 Hrs 47 Min. Aprox.</w:t>
            </w:r>
          </w:p>
        </w:tc>
        <w:tc>
          <w:tcPr>
            <w:tcW w:w="983" w:type="pct"/>
            <w:tcBorders>
              <w:top w:val="single" w:sz="4" w:space="0" w:color="auto"/>
              <w:left w:val="single" w:sz="4" w:space="0" w:color="auto"/>
              <w:bottom w:val="single" w:sz="4" w:space="0" w:color="auto"/>
              <w:right w:val="single" w:sz="4" w:space="0" w:color="auto"/>
            </w:tcBorders>
            <w:vAlign w:val="center"/>
            <w:hideMark/>
          </w:tcPr>
          <w:p w:rsidR="004A133C" w:rsidRDefault="004A133C" w:rsidP="004A133C">
            <w:pPr>
              <w:jc w:val="center"/>
              <w:rPr>
                <w:rFonts w:ascii="Tahoma" w:hAnsi="Tahoma" w:cs="Tahoma"/>
                <w:color w:val="FF0000"/>
                <w:sz w:val="18"/>
                <w:szCs w:val="18"/>
                <w:lang w:eastAsia="es-BO"/>
              </w:rPr>
            </w:pPr>
            <w:r w:rsidRPr="00F47DF8">
              <w:t>ASFALTO-TIERRA</w:t>
            </w:r>
          </w:p>
        </w:tc>
      </w:tr>
      <w:tr w:rsidR="004A133C" w:rsidTr="004A133C">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4A133C" w:rsidRDefault="004A133C" w:rsidP="004A133C">
            <w:pPr>
              <w:jc w:val="center"/>
              <w:rPr>
                <w:rFonts w:ascii="Tahoma" w:hAnsi="Tahoma" w:cs="Tahoma"/>
                <w:color w:val="000000"/>
                <w:sz w:val="18"/>
                <w:szCs w:val="18"/>
                <w:lang w:eastAsia="es-BO"/>
              </w:rPr>
            </w:pPr>
            <w:r>
              <w:rPr>
                <w:rFonts w:ascii="Tahoma" w:hAnsi="Tahoma" w:cs="Tahoma"/>
                <w:color w:val="000000"/>
                <w:sz w:val="18"/>
                <w:szCs w:val="18"/>
                <w:lang w:eastAsia="es-BO"/>
              </w:rPr>
              <w:t>2</w:t>
            </w:r>
          </w:p>
        </w:tc>
        <w:tc>
          <w:tcPr>
            <w:tcW w:w="1201" w:type="pct"/>
            <w:tcBorders>
              <w:top w:val="single" w:sz="4" w:space="0" w:color="auto"/>
              <w:left w:val="single" w:sz="4" w:space="0" w:color="auto"/>
              <w:bottom w:val="single" w:sz="4" w:space="0" w:color="auto"/>
              <w:right w:val="single" w:sz="4" w:space="0" w:color="auto"/>
            </w:tcBorders>
            <w:vAlign w:val="center"/>
          </w:tcPr>
          <w:p w:rsidR="004A133C" w:rsidRDefault="004A133C" w:rsidP="004A133C">
            <w:pPr>
              <w:jc w:val="center"/>
              <w:rPr>
                <w:rFonts w:ascii="Tahoma" w:hAnsi="Tahoma" w:cs="Tahoma"/>
                <w:color w:val="FF0000"/>
                <w:sz w:val="18"/>
                <w:szCs w:val="18"/>
              </w:rPr>
            </w:pPr>
            <w:r w:rsidRPr="00F47DF8">
              <w:t>CANDELARIA</w:t>
            </w:r>
          </w:p>
        </w:tc>
        <w:tc>
          <w:tcPr>
            <w:tcW w:w="1201" w:type="pct"/>
            <w:tcBorders>
              <w:top w:val="single" w:sz="4" w:space="0" w:color="auto"/>
              <w:left w:val="single" w:sz="4" w:space="0" w:color="auto"/>
              <w:bottom w:val="single" w:sz="4" w:space="0" w:color="auto"/>
              <w:right w:val="single" w:sz="4" w:space="0" w:color="auto"/>
            </w:tcBorders>
            <w:noWrap/>
            <w:vAlign w:val="center"/>
            <w:hideMark/>
          </w:tcPr>
          <w:p w:rsidR="004A133C" w:rsidRDefault="004A133C" w:rsidP="004A133C">
            <w:pPr>
              <w:jc w:val="center"/>
              <w:rPr>
                <w:rFonts w:ascii="Tahoma" w:hAnsi="Tahoma" w:cs="Tahoma"/>
                <w:color w:val="FF0000"/>
                <w:sz w:val="18"/>
                <w:szCs w:val="18"/>
                <w:lang w:eastAsia="es-BO"/>
              </w:rPr>
            </w:pPr>
            <w:r w:rsidRPr="00F47DF8">
              <w:t>DOS PALMAS</w:t>
            </w:r>
          </w:p>
        </w:tc>
        <w:tc>
          <w:tcPr>
            <w:tcW w:w="702" w:type="pct"/>
            <w:tcBorders>
              <w:top w:val="single" w:sz="4" w:space="0" w:color="auto"/>
              <w:left w:val="single" w:sz="4" w:space="0" w:color="auto"/>
              <w:bottom w:val="single" w:sz="4" w:space="0" w:color="auto"/>
              <w:right w:val="single" w:sz="4" w:space="0" w:color="auto"/>
            </w:tcBorders>
            <w:vAlign w:val="center"/>
            <w:hideMark/>
          </w:tcPr>
          <w:p w:rsidR="004A133C" w:rsidRDefault="004A133C" w:rsidP="004A133C">
            <w:pPr>
              <w:jc w:val="center"/>
              <w:rPr>
                <w:rFonts w:ascii="Tahoma" w:hAnsi="Tahoma" w:cs="Tahoma"/>
                <w:color w:val="FF0000"/>
                <w:sz w:val="18"/>
                <w:szCs w:val="18"/>
                <w:lang w:eastAsia="es-BO"/>
              </w:rPr>
            </w:pPr>
            <w:r w:rsidRPr="00F47DF8">
              <w:t>6.5 Km 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4A133C" w:rsidRDefault="004A133C" w:rsidP="004A133C">
            <w:pPr>
              <w:jc w:val="center"/>
              <w:rPr>
                <w:rFonts w:ascii="Tahoma" w:hAnsi="Tahoma" w:cs="Tahoma"/>
                <w:color w:val="FF0000"/>
                <w:sz w:val="18"/>
                <w:szCs w:val="18"/>
                <w:lang w:eastAsia="es-BO"/>
              </w:rPr>
            </w:pPr>
            <w:r w:rsidRPr="00F47DF8">
              <w:t>10 Min Aprox.</w:t>
            </w:r>
          </w:p>
        </w:tc>
        <w:tc>
          <w:tcPr>
            <w:tcW w:w="983" w:type="pct"/>
            <w:tcBorders>
              <w:top w:val="single" w:sz="4" w:space="0" w:color="auto"/>
              <w:left w:val="single" w:sz="4" w:space="0" w:color="auto"/>
              <w:bottom w:val="single" w:sz="4" w:space="0" w:color="auto"/>
              <w:right w:val="single" w:sz="4" w:space="0" w:color="auto"/>
            </w:tcBorders>
            <w:vAlign w:val="center"/>
            <w:hideMark/>
          </w:tcPr>
          <w:p w:rsidR="004A133C" w:rsidRDefault="004A133C" w:rsidP="004A133C">
            <w:pPr>
              <w:jc w:val="center"/>
              <w:rPr>
                <w:rFonts w:ascii="Tahoma" w:hAnsi="Tahoma" w:cs="Tahoma"/>
                <w:color w:val="FF0000"/>
                <w:sz w:val="18"/>
                <w:szCs w:val="18"/>
                <w:lang w:eastAsia="es-BO"/>
              </w:rPr>
            </w:pPr>
            <w:r w:rsidRPr="00F47DF8">
              <w:t>TIERRA</w:t>
            </w:r>
          </w:p>
        </w:tc>
      </w:tr>
      <w:tr w:rsidR="004A133C" w:rsidTr="004A133C">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4A133C" w:rsidRDefault="004A133C" w:rsidP="004A133C">
            <w:pPr>
              <w:jc w:val="center"/>
              <w:rPr>
                <w:rFonts w:ascii="Tahoma" w:hAnsi="Tahoma" w:cs="Tahoma"/>
                <w:color w:val="000000"/>
                <w:sz w:val="18"/>
                <w:szCs w:val="18"/>
                <w:lang w:eastAsia="es-BO"/>
              </w:rPr>
            </w:pPr>
            <w:r>
              <w:rPr>
                <w:rFonts w:ascii="Tahoma" w:hAnsi="Tahoma" w:cs="Tahoma"/>
                <w:color w:val="000000"/>
                <w:sz w:val="18"/>
                <w:szCs w:val="18"/>
                <w:lang w:eastAsia="es-BO"/>
              </w:rPr>
              <w:t>3</w:t>
            </w:r>
          </w:p>
        </w:tc>
        <w:tc>
          <w:tcPr>
            <w:tcW w:w="1201" w:type="pct"/>
            <w:tcBorders>
              <w:top w:val="single" w:sz="4" w:space="0" w:color="auto"/>
              <w:left w:val="single" w:sz="4" w:space="0" w:color="auto"/>
              <w:bottom w:val="single" w:sz="4" w:space="0" w:color="auto"/>
              <w:right w:val="single" w:sz="4" w:space="0" w:color="auto"/>
            </w:tcBorders>
            <w:vAlign w:val="center"/>
          </w:tcPr>
          <w:p w:rsidR="004A133C" w:rsidRDefault="004A133C" w:rsidP="004A133C">
            <w:pPr>
              <w:jc w:val="center"/>
              <w:rPr>
                <w:rFonts w:ascii="Tahoma" w:hAnsi="Tahoma" w:cs="Tahoma"/>
                <w:color w:val="FF0000"/>
                <w:sz w:val="18"/>
                <w:szCs w:val="18"/>
              </w:rPr>
            </w:pPr>
            <w:r w:rsidRPr="00F47DF8">
              <w:t>DOS PALMAS</w:t>
            </w:r>
          </w:p>
        </w:tc>
        <w:tc>
          <w:tcPr>
            <w:tcW w:w="1201" w:type="pct"/>
            <w:tcBorders>
              <w:top w:val="single" w:sz="4" w:space="0" w:color="auto"/>
              <w:left w:val="single" w:sz="4" w:space="0" w:color="auto"/>
              <w:bottom w:val="single" w:sz="4" w:space="0" w:color="auto"/>
              <w:right w:val="single" w:sz="4" w:space="0" w:color="auto"/>
            </w:tcBorders>
            <w:noWrap/>
            <w:vAlign w:val="center"/>
            <w:hideMark/>
          </w:tcPr>
          <w:p w:rsidR="004A133C" w:rsidRDefault="004A133C" w:rsidP="004A133C">
            <w:pPr>
              <w:jc w:val="center"/>
              <w:rPr>
                <w:rFonts w:ascii="Tahoma" w:hAnsi="Tahoma" w:cs="Tahoma"/>
                <w:color w:val="FF0000"/>
                <w:sz w:val="18"/>
                <w:szCs w:val="18"/>
                <w:lang w:eastAsia="es-BO"/>
              </w:rPr>
            </w:pPr>
            <w:r w:rsidRPr="00F47DF8">
              <w:t>SAN PABLO</w:t>
            </w:r>
          </w:p>
        </w:tc>
        <w:tc>
          <w:tcPr>
            <w:tcW w:w="702" w:type="pct"/>
            <w:tcBorders>
              <w:top w:val="single" w:sz="4" w:space="0" w:color="auto"/>
              <w:left w:val="single" w:sz="4" w:space="0" w:color="auto"/>
              <w:bottom w:val="single" w:sz="4" w:space="0" w:color="auto"/>
              <w:right w:val="single" w:sz="4" w:space="0" w:color="auto"/>
            </w:tcBorders>
            <w:vAlign w:val="center"/>
            <w:hideMark/>
          </w:tcPr>
          <w:p w:rsidR="004A133C" w:rsidRDefault="004A133C" w:rsidP="004A133C">
            <w:pPr>
              <w:jc w:val="center"/>
              <w:rPr>
                <w:rFonts w:ascii="Tahoma" w:hAnsi="Tahoma" w:cs="Tahoma"/>
                <w:color w:val="FF0000"/>
                <w:sz w:val="18"/>
                <w:szCs w:val="18"/>
                <w:lang w:eastAsia="es-BO"/>
              </w:rPr>
            </w:pPr>
            <w:r w:rsidRPr="00F47DF8">
              <w:t>2.4 Km 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4A133C" w:rsidRDefault="004A133C" w:rsidP="004A133C">
            <w:pPr>
              <w:jc w:val="center"/>
              <w:rPr>
                <w:rFonts w:ascii="Tahoma" w:hAnsi="Tahoma" w:cs="Tahoma"/>
                <w:color w:val="FF0000"/>
                <w:sz w:val="18"/>
                <w:szCs w:val="18"/>
                <w:lang w:eastAsia="es-BO"/>
              </w:rPr>
            </w:pPr>
            <w:r w:rsidRPr="00F47DF8">
              <w:t>5 Min. Aprox.</w:t>
            </w:r>
          </w:p>
        </w:tc>
        <w:tc>
          <w:tcPr>
            <w:tcW w:w="983" w:type="pct"/>
            <w:tcBorders>
              <w:top w:val="single" w:sz="4" w:space="0" w:color="auto"/>
              <w:left w:val="single" w:sz="4" w:space="0" w:color="auto"/>
              <w:bottom w:val="single" w:sz="4" w:space="0" w:color="auto"/>
              <w:right w:val="single" w:sz="4" w:space="0" w:color="auto"/>
            </w:tcBorders>
            <w:vAlign w:val="center"/>
            <w:hideMark/>
          </w:tcPr>
          <w:p w:rsidR="004A133C" w:rsidRDefault="004A133C" w:rsidP="004A133C">
            <w:pPr>
              <w:jc w:val="center"/>
              <w:rPr>
                <w:rFonts w:ascii="Tahoma" w:hAnsi="Tahoma" w:cs="Tahoma"/>
                <w:color w:val="FF0000"/>
                <w:sz w:val="18"/>
                <w:szCs w:val="18"/>
                <w:lang w:eastAsia="es-BO"/>
              </w:rPr>
            </w:pPr>
            <w:r w:rsidRPr="00F47DF8">
              <w:t>TIERRA</w:t>
            </w:r>
          </w:p>
        </w:tc>
      </w:tr>
    </w:tbl>
    <w:p w:rsidR="004A133C" w:rsidRPr="008B5D2B" w:rsidRDefault="004A133C" w:rsidP="00AA6547">
      <w:pPr>
        <w:pStyle w:val="Prrafodelista"/>
        <w:widowControl w:val="0"/>
        <w:numPr>
          <w:ilvl w:val="0"/>
          <w:numId w:val="75"/>
        </w:numPr>
        <w:autoSpaceDE w:val="0"/>
        <w:autoSpaceDN w:val="0"/>
        <w:ind w:left="709"/>
        <w:jc w:val="both"/>
        <w:rPr>
          <w:rFonts w:ascii="Tahoma" w:hAnsi="Tahoma" w:cs="Tahoma"/>
          <w:bCs/>
          <w:i/>
          <w:iCs/>
          <w:sz w:val="18"/>
        </w:rPr>
      </w:pPr>
      <w:bookmarkStart w:id="28" w:name="_Toc49530406"/>
      <w:bookmarkStart w:id="29" w:name="_Toc49531233"/>
      <w:bookmarkStart w:id="30" w:name="_Toc100250568"/>
      <w:bookmarkStart w:id="31" w:name="_Toc129242858"/>
      <w:bookmarkStart w:id="32" w:name="_Toc515301258"/>
      <w:r w:rsidRPr="008B5D2B">
        <w:rPr>
          <w:rFonts w:ascii="Tahoma" w:hAnsi="Tahoma" w:cs="Tahoma"/>
          <w:bCs/>
          <w:i/>
          <w:iCs/>
          <w:sz w:val="18"/>
        </w:rPr>
        <w:t>Es responsabilidad plena del Contratista conocer el lugar de intervención, no podrá alegar desconocimiento dado que en su propuesta acepta conocer la zona de intervención.</w:t>
      </w:r>
      <w:bookmarkEnd w:id="28"/>
      <w:bookmarkEnd w:id="29"/>
      <w:bookmarkEnd w:id="30"/>
      <w:bookmarkEnd w:id="31"/>
    </w:p>
    <w:p w:rsidR="004A133C" w:rsidRPr="005B7780" w:rsidRDefault="004A133C" w:rsidP="004A133C"/>
    <w:p w:rsidR="004A133C" w:rsidRPr="00CF734E" w:rsidRDefault="004A133C" w:rsidP="004A133C">
      <w:pPr>
        <w:widowControl w:val="0"/>
        <w:jc w:val="both"/>
        <w:rPr>
          <w:rFonts w:ascii="Tahoma" w:hAnsi="Tahoma" w:cs="Tahoma"/>
          <w:b/>
          <w:u w:val="single"/>
        </w:rPr>
      </w:pPr>
      <w:r w:rsidRPr="00CF734E">
        <w:rPr>
          <w:rFonts w:ascii="Tahoma" w:hAnsi="Tahoma" w:cs="Tahoma"/>
          <w:b/>
          <w:u w:val="single"/>
        </w:rPr>
        <w:t>CONDICIONES ADMINISTRATIVAS:</w:t>
      </w:r>
    </w:p>
    <w:p w:rsidR="004A133C" w:rsidRPr="00CF734E" w:rsidRDefault="004A133C" w:rsidP="00AA6547">
      <w:pPr>
        <w:pStyle w:val="Prrafodelista"/>
        <w:numPr>
          <w:ilvl w:val="0"/>
          <w:numId w:val="63"/>
        </w:numPr>
        <w:tabs>
          <w:tab w:val="left" w:pos="709"/>
        </w:tabs>
        <w:ind w:left="567" w:hanging="567"/>
        <w:contextualSpacing/>
        <w:jc w:val="both"/>
        <w:outlineLvl w:val="0"/>
        <w:rPr>
          <w:rFonts w:ascii="Tahoma" w:hAnsi="Tahoma" w:cs="Tahoma"/>
        </w:rPr>
      </w:pPr>
      <w:bookmarkStart w:id="33" w:name="_Toc515301263"/>
      <w:bookmarkStart w:id="34" w:name="_Toc129242859"/>
      <w:r w:rsidRPr="00CF734E">
        <w:rPr>
          <w:rFonts w:ascii="Tahoma" w:hAnsi="Tahoma" w:cs="Tahoma"/>
          <w:b/>
          <w:lang w:val="es-ES_tradnl"/>
        </w:rPr>
        <w:t>PLAZO DE EJECUCIÓN</w:t>
      </w:r>
      <w:bookmarkEnd w:id="33"/>
      <w:r>
        <w:rPr>
          <w:rFonts w:ascii="Tahoma" w:hAnsi="Tahoma" w:cs="Tahoma"/>
          <w:b/>
          <w:lang w:val="es-ES_tradnl"/>
        </w:rPr>
        <w:t>.</w:t>
      </w:r>
      <w:bookmarkEnd w:id="34"/>
    </w:p>
    <w:p w:rsidR="004A133C" w:rsidRDefault="004A133C" w:rsidP="004A133C">
      <w:pPr>
        <w:widowControl w:val="0"/>
        <w:jc w:val="both"/>
        <w:rPr>
          <w:rFonts w:ascii="Tahoma" w:hAnsi="Tahoma" w:cs="Tahoma"/>
        </w:rPr>
      </w:pPr>
      <w:r>
        <w:rPr>
          <w:rFonts w:ascii="Roboto" w:hAnsi="Roboto"/>
          <w:color w:val="000000"/>
          <w:shd w:val="clear" w:color="auto" w:fill="FFFFFF"/>
        </w:rPr>
        <w:t xml:space="preserve">El plazo de ejecución para la construcción de las viviendas del proyecto es de </w:t>
      </w:r>
      <w:r>
        <w:rPr>
          <w:rFonts w:ascii="Roboto" w:hAnsi="Roboto"/>
          <w:color w:val="FF0000"/>
          <w:shd w:val="clear" w:color="auto" w:fill="FFFFFF"/>
        </w:rPr>
        <w:t>135</w:t>
      </w:r>
      <w:r w:rsidRPr="0040620D">
        <w:rPr>
          <w:rFonts w:ascii="Roboto" w:hAnsi="Roboto"/>
          <w:color w:val="FF0000"/>
          <w:shd w:val="clear" w:color="auto" w:fill="FFFFFF"/>
        </w:rPr>
        <w:t xml:space="preserve"> días </w:t>
      </w:r>
      <w:r>
        <w:rPr>
          <w:rFonts w:ascii="Roboto" w:hAnsi="Roboto"/>
          <w:color w:val="000000"/>
          <w:shd w:val="clear" w:color="auto" w:fill="FFFFFF"/>
        </w:rPr>
        <w:t>calendario, computables a partir de la fecha establecida en la orden de proceder emitida por el Supervisor de Obra, hasta la recepción provisional.</w:t>
      </w:r>
    </w:p>
    <w:p w:rsidR="004A133C" w:rsidRDefault="004A133C" w:rsidP="004A133C">
      <w:pPr>
        <w:widowControl w:val="0"/>
        <w:jc w:val="both"/>
        <w:rPr>
          <w:rFonts w:ascii="Tahoma" w:hAnsi="Tahoma" w:cs="Tahoma"/>
        </w:rPr>
      </w:pPr>
      <w:r w:rsidRPr="00117B81">
        <w:rPr>
          <w:rFonts w:ascii="Tahoma" w:hAnsi="Tahoma" w:cs="Tahoma"/>
        </w:rPr>
        <w:t>El plazo de ejecución debe contemplar la ejecución de la obra y el tramite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4A133C" w:rsidRPr="00F84623" w:rsidRDefault="004A133C" w:rsidP="00AA6547">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5" w:name="_Toc129242860"/>
      <w:bookmarkStart w:id="36" w:name="_Toc515301264"/>
      <w:r w:rsidRPr="00F84623">
        <w:rPr>
          <w:rFonts w:ascii="Tahoma" w:hAnsi="Tahoma" w:cs="Tahoma"/>
          <w:b/>
          <w:lang w:val="es-ES_tradnl"/>
        </w:rPr>
        <w:t>ORDEN DE PROCEDER</w:t>
      </w:r>
      <w:r>
        <w:rPr>
          <w:rFonts w:ascii="Tahoma" w:hAnsi="Tahoma" w:cs="Tahoma"/>
          <w:b/>
          <w:lang w:val="es-ES_tradnl"/>
        </w:rPr>
        <w:t>.</w:t>
      </w:r>
      <w:bookmarkEnd w:id="35"/>
    </w:p>
    <w:p w:rsidR="004A133C" w:rsidRPr="00F15142" w:rsidRDefault="004A133C" w:rsidP="004A133C">
      <w:pPr>
        <w:jc w:val="both"/>
        <w:rPr>
          <w:rFonts w:ascii="Tahoma" w:hAnsi="Tahoma" w:cs="Tahoma"/>
        </w:rPr>
      </w:pPr>
      <w:r w:rsidRPr="00F84623">
        <w:rPr>
          <w:rFonts w:ascii="Tahoma" w:hAnsi="Tahoma" w:cs="Tahoma"/>
        </w:rPr>
        <w:t xml:space="preserve">La Orden de Proceder será emitida por el Supervisor de obra en un plazo no mayor a tres (3) días calendarios posterior a la </w:t>
      </w:r>
      <w:r w:rsidRPr="00C965BD">
        <w:rPr>
          <w:rFonts w:ascii="Tahoma" w:hAnsi="Tahoma" w:cs="Tahoma"/>
        </w:rPr>
        <w:t xml:space="preserve">suscripción del contrato. En caso de otorgarse anticipo, la Orden de Proceder no podrá ser </w:t>
      </w:r>
      <w:r w:rsidRPr="00F15142">
        <w:rPr>
          <w:rFonts w:ascii="Tahoma" w:hAnsi="Tahoma" w:cs="Tahoma"/>
        </w:rPr>
        <w:t>emitida antes de que se haga efectivo el desembolso total del anticipo.</w:t>
      </w:r>
    </w:p>
    <w:p w:rsidR="004A133C" w:rsidRPr="00F84623" w:rsidRDefault="004A133C" w:rsidP="004A133C">
      <w:pPr>
        <w:widowControl w:val="0"/>
        <w:jc w:val="both"/>
        <w:rPr>
          <w:rFonts w:ascii="Tahoma" w:hAnsi="Tahoma" w:cs="Tahoma"/>
        </w:rPr>
      </w:pPr>
      <w:bookmarkStart w:id="37" w:name="_Hlk181275861"/>
      <w:r w:rsidRPr="00F15142">
        <w:rPr>
          <w:rFonts w:ascii="Tahoma" w:hAnsi="Tahoma" w:cs="Tahoma"/>
        </w:rPr>
        <w:t xml:space="preserve">Con el fin de contrastar la declaración jurada del beneficiario, la </w:t>
      </w:r>
      <w:r w:rsidRPr="00F15142">
        <w:rPr>
          <w:rFonts w:ascii="Tahoma" w:hAnsi="Tahoma" w:cs="Tahoma"/>
          <w:b/>
          <w:bCs/>
        </w:rPr>
        <w:t>empresa</w:t>
      </w:r>
      <w:r w:rsidRPr="00F15142">
        <w:rPr>
          <w:rFonts w:ascii="Tahoma" w:hAnsi="Tahoma" w:cs="Tahoma"/>
        </w:rPr>
        <w:t xml:space="preserve"> </w:t>
      </w:r>
      <w:r w:rsidRPr="00F15142">
        <w:rPr>
          <w:rFonts w:ascii="Tahoma" w:hAnsi="Tahoma" w:cs="Tahoma"/>
          <w:b/>
          <w:bCs/>
        </w:rPr>
        <w:t>contratista</w:t>
      </w:r>
      <w:r w:rsidRPr="00F15142">
        <w:rPr>
          <w:rFonts w:ascii="Tahoma" w:hAnsi="Tahoma" w:cs="Tahoma"/>
        </w:rPr>
        <w:t xml:space="preserve"> deberá iniciar el trámite de los Certificados de no propiedad a nivel nacional</w:t>
      </w:r>
      <w:r>
        <w:rPr>
          <w:rFonts w:ascii="Tahoma" w:hAnsi="Tahoma" w:cs="Tahoma"/>
        </w:rPr>
        <w:t xml:space="preserve"> </w:t>
      </w:r>
      <w:r w:rsidRPr="00117B81">
        <w:rPr>
          <w:rFonts w:ascii="Tahoma" w:hAnsi="Tahoma" w:cs="Tahoma"/>
        </w:rPr>
        <w:t>hasta 5 días hábiles</w:t>
      </w:r>
      <w:r>
        <w:rPr>
          <w:rFonts w:ascii="Tahoma" w:hAnsi="Tahoma" w:cs="Tahoma"/>
        </w:rPr>
        <w:t xml:space="preserve"> como máximo</w:t>
      </w:r>
      <w:r w:rsidRPr="00117B81">
        <w:rPr>
          <w:rFonts w:ascii="Tahoma" w:hAnsi="Tahoma" w:cs="Tahoma"/>
        </w:rPr>
        <w:t xml:space="preserve"> para la presentación a la Supervisión de la gestión ante derechos reales, para todos los beneficiarios (titular y conyugue).</w:t>
      </w:r>
    </w:p>
    <w:p w:rsidR="004A133C" w:rsidRPr="00CF734E" w:rsidRDefault="004A133C" w:rsidP="00AA6547">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8" w:name="_Toc129242861"/>
      <w:bookmarkEnd w:id="37"/>
      <w:r w:rsidRPr="00CF734E">
        <w:rPr>
          <w:rFonts w:ascii="Tahoma" w:hAnsi="Tahoma" w:cs="Tahoma"/>
          <w:b/>
          <w:lang w:val="es-ES_tradnl"/>
        </w:rPr>
        <w:t>PRECIO REFERENCIAL</w:t>
      </w:r>
      <w:bookmarkEnd w:id="36"/>
      <w:r>
        <w:rPr>
          <w:rFonts w:ascii="Tahoma" w:hAnsi="Tahoma" w:cs="Tahoma"/>
          <w:b/>
          <w:lang w:val="es-ES_tradnl"/>
        </w:rPr>
        <w:t>.</w:t>
      </w:r>
      <w:bookmarkEnd w:id="38"/>
    </w:p>
    <w:p w:rsidR="004A133C" w:rsidRPr="008B6731" w:rsidRDefault="004A133C" w:rsidP="004A133C">
      <w:pPr>
        <w:jc w:val="both"/>
        <w:rPr>
          <w:rFonts w:ascii="Arial" w:hAnsi="Arial" w:cs="Arial"/>
          <w:b/>
          <w:lang w:eastAsia="es-BO"/>
        </w:rPr>
      </w:pPr>
      <w:bookmarkStart w:id="39" w:name="_Toc515301265"/>
      <w:r w:rsidRPr="008B6731">
        <w:rPr>
          <w:rFonts w:ascii="Tahoma" w:hAnsi="Tahoma" w:cs="Tahoma"/>
          <w:bCs/>
        </w:rPr>
        <w:t xml:space="preserve">El Precio Referencial destinado al Objeto de Contratación es de </w:t>
      </w:r>
      <w:r w:rsidRPr="008B6731">
        <w:rPr>
          <w:rFonts w:ascii="Tahoma" w:hAnsi="Tahoma" w:cs="Tahoma"/>
          <w:b/>
          <w:color w:val="FF0000"/>
        </w:rPr>
        <w:t xml:space="preserve">Bs. </w:t>
      </w:r>
      <w:r w:rsidRPr="0075304F">
        <w:rPr>
          <w:rFonts w:ascii="Tahoma" w:hAnsi="Tahoma" w:cs="Tahoma"/>
          <w:b/>
          <w:color w:val="FF0000"/>
        </w:rPr>
        <w:t>3.314.924,37</w:t>
      </w:r>
      <w:r w:rsidRPr="008B6731">
        <w:rPr>
          <w:rFonts w:ascii="Tahoma" w:hAnsi="Tahoma" w:cs="Tahoma"/>
          <w:b/>
          <w:color w:val="FF0000"/>
        </w:rPr>
        <w:t xml:space="preserve"> (</w:t>
      </w:r>
      <w:r w:rsidRPr="0075304F">
        <w:rPr>
          <w:rFonts w:ascii="Tahoma" w:hAnsi="Tahoma" w:cs="Tahoma"/>
          <w:b/>
          <w:color w:val="FF0000"/>
        </w:rPr>
        <w:t>Tres millones trescientos catorce mil novecientos veinticuatro</w:t>
      </w:r>
      <w:r>
        <w:rPr>
          <w:rFonts w:ascii="Tahoma" w:hAnsi="Tahoma" w:cs="Tahoma"/>
          <w:b/>
          <w:color w:val="FF0000"/>
        </w:rPr>
        <w:t xml:space="preserve"> con 37</w:t>
      </w:r>
      <w:r w:rsidRPr="008B6731">
        <w:rPr>
          <w:rFonts w:ascii="Tahoma" w:hAnsi="Tahoma" w:cs="Tahoma"/>
          <w:b/>
          <w:color w:val="FF0000"/>
        </w:rPr>
        <w:t>/100 bolivianos.</w:t>
      </w:r>
      <w:r w:rsidRPr="008B6731">
        <w:rPr>
          <w:rFonts w:ascii="Tahoma" w:hAnsi="Tahoma" w:cs="Tahoma"/>
          <w:b/>
          <w:color w:val="FF0000"/>
          <w:lang w:eastAsia="es-BO"/>
        </w:rPr>
        <w:t>)</w:t>
      </w:r>
    </w:p>
    <w:p w:rsidR="004A133C" w:rsidRPr="00AD1E6A" w:rsidRDefault="004A133C" w:rsidP="00AA6547">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40" w:name="_Toc129242862"/>
      <w:r w:rsidRPr="00AD1E6A">
        <w:rPr>
          <w:rFonts w:ascii="Tahoma" w:hAnsi="Tahoma" w:cs="Tahoma"/>
          <w:b/>
          <w:lang w:val="es-ES_tradnl"/>
        </w:rPr>
        <w:t>FORMA DE PAGO</w:t>
      </w:r>
      <w:bookmarkEnd w:id="39"/>
      <w:r>
        <w:rPr>
          <w:rFonts w:ascii="Tahoma" w:hAnsi="Tahoma" w:cs="Tahoma"/>
          <w:b/>
          <w:lang w:val="es-ES_tradnl"/>
        </w:rPr>
        <w:t>.</w:t>
      </w:r>
      <w:bookmarkEnd w:id="40"/>
    </w:p>
    <w:p w:rsidR="004A133C" w:rsidRPr="006345D6" w:rsidRDefault="004A133C" w:rsidP="004A133C">
      <w:pPr>
        <w:jc w:val="both"/>
        <w:rPr>
          <w:rFonts w:ascii="Tahoma" w:hAnsi="Tahoma" w:cs="Tahoma"/>
          <w:bCs/>
        </w:rPr>
      </w:pPr>
      <w:r w:rsidRPr="00AD1E6A">
        <w:rPr>
          <w:rFonts w:ascii="Tahoma" w:hAnsi="Tahoma" w:cs="Tahoma"/>
          <w:bCs/>
        </w:rPr>
        <w:t>El pago estará sujeto al avance físico del proyecto, según planilla de avance aprobado por el Supervisor de Obra y revisado por el Fiscal de Obra para proceder a su pago.</w:t>
      </w:r>
      <w:bookmarkStart w:id="41" w:name="_Toc515301266"/>
    </w:p>
    <w:p w:rsidR="004A133C" w:rsidRPr="008B5D2B" w:rsidRDefault="004A133C" w:rsidP="004A133C">
      <w:pPr>
        <w:rPr>
          <w:rFonts w:ascii="Tahoma" w:hAnsi="Tahoma" w:cs="Tahoma"/>
          <w:b/>
          <w:bCs/>
          <w:color w:val="000000"/>
        </w:rPr>
      </w:pPr>
      <w:bookmarkStart w:id="42" w:name="_Toc71811164"/>
      <w:bookmarkStart w:id="43" w:name="_Toc129242863"/>
      <w:r w:rsidRPr="008B5D2B">
        <w:rPr>
          <w:rFonts w:ascii="Tahoma" w:hAnsi="Tahoma" w:cs="Tahoma"/>
          <w:b/>
          <w:bCs/>
          <w:color w:val="000000"/>
        </w:rPr>
        <w:t>PLANILLAS DE PAGO ESPERADOS</w:t>
      </w:r>
      <w:bookmarkEnd w:id="42"/>
      <w:r w:rsidRPr="008B5D2B">
        <w:rPr>
          <w:rFonts w:ascii="Tahoma" w:hAnsi="Tahoma" w:cs="Tahoma"/>
          <w:b/>
          <w:bCs/>
          <w:color w:val="000000"/>
        </w:rPr>
        <w:t>.</w:t>
      </w:r>
      <w:bookmarkEnd w:id="43"/>
    </w:p>
    <w:p w:rsidR="004A133C" w:rsidRPr="007E2A78" w:rsidRDefault="004A133C" w:rsidP="004A133C">
      <w:pPr>
        <w:spacing w:line="260" w:lineRule="atLeast"/>
        <w:jc w:val="both"/>
        <w:rPr>
          <w:rFonts w:ascii="Tahoma" w:hAnsi="Tahoma" w:cs="Tahoma"/>
        </w:rPr>
      </w:pPr>
      <w:r w:rsidRPr="007E2A78">
        <w:rPr>
          <w:rFonts w:ascii="Tahoma" w:hAnsi="Tahoma" w:cs="Tahoma"/>
        </w:rPr>
        <w:t>El Contratista debe entregar las planillas de pago de la siguiente manera:</w:t>
      </w:r>
    </w:p>
    <w:p w:rsidR="004A133C" w:rsidRPr="007E2A78" w:rsidRDefault="004A133C" w:rsidP="004A133C">
      <w:pPr>
        <w:spacing w:line="260" w:lineRule="atLeast"/>
        <w:jc w:val="both"/>
        <w:rPr>
          <w:rFonts w:ascii="Tahoma" w:hAnsi="Tahoma" w:cs="Tahoma"/>
        </w:rPr>
      </w:pPr>
      <w:r w:rsidRPr="007E2A78">
        <w:rPr>
          <w:rFonts w:ascii="Tahoma" w:hAnsi="Tahoma" w:cs="Tahoma"/>
        </w:rPr>
        <w:t xml:space="preserve">Cada planilla de pago deberá ser </w:t>
      </w:r>
      <w:r w:rsidRPr="007E2A78">
        <w:rPr>
          <w:rFonts w:ascii="Tahoma" w:hAnsi="Tahoma" w:cs="Tahoma"/>
          <w:lang w:val="es-ES_tradnl"/>
        </w:rPr>
        <w:t xml:space="preserve">presentado en </w:t>
      </w:r>
      <w:r w:rsidRPr="007E2A78">
        <w:rPr>
          <w:rFonts w:ascii="Tahoma" w:hAnsi="Tahoma" w:cs="Tahoma"/>
          <w:u w:val="single"/>
          <w:lang w:val="es-ES_tradnl"/>
        </w:rPr>
        <w:t>2 ejemplares (1 original y 1 copia),</w:t>
      </w:r>
      <w:r w:rsidRPr="007E2A78">
        <w:rPr>
          <w:rFonts w:ascii="Tahoma" w:hAnsi="Tahoma" w:cs="Tahoma"/>
          <w:lang w:val="es-ES_tradnl"/>
        </w:rPr>
        <w:t xml:space="preserve"> en versión impresa y digital (editable) </w:t>
      </w:r>
      <w:r w:rsidRPr="007E2A78">
        <w:rPr>
          <w:rFonts w:ascii="Tahoma" w:hAnsi="Tahoma" w:cs="Tahoma"/>
        </w:rPr>
        <w:t>al Supervisor de Obra (la copia es para el Supervisor de Obra) del proyecto, quien deberá proceder de la siguiente manera según corresponda:</w:t>
      </w:r>
    </w:p>
    <w:p w:rsidR="004A133C" w:rsidRPr="007E2A78" w:rsidRDefault="004A133C" w:rsidP="004A133C">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Aprobar la planilla de pago: en un plazo máximo de </w:t>
      </w:r>
      <w:r w:rsidRPr="007E2A78">
        <w:rPr>
          <w:rFonts w:ascii="Tahoma" w:hAnsi="Tahoma" w:cs="Tahoma"/>
          <w:b/>
        </w:rPr>
        <w:t>cinco (5) días calendario</w:t>
      </w:r>
      <w:r w:rsidRPr="007E2A78">
        <w:rPr>
          <w:rFonts w:ascii="Tahoma" w:hAnsi="Tahoma" w:cs="Tahoma"/>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4A133C" w:rsidRPr="00DA47BA" w:rsidRDefault="004A133C" w:rsidP="004A133C">
      <w:pPr>
        <w:pStyle w:val="Prrafodelista"/>
        <w:numPr>
          <w:ilvl w:val="0"/>
          <w:numId w:val="56"/>
        </w:numPr>
        <w:spacing w:line="260" w:lineRule="atLeast"/>
        <w:ind w:hanging="153"/>
        <w:jc w:val="both"/>
        <w:rPr>
          <w:rFonts w:ascii="Tahoma" w:hAnsi="Tahoma" w:cs="Tahoma"/>
        </w:rPr>
      </w:pPr>
      <w:r w:rsidRPr="00DA47BA">
        <w:rPr>
          <w:rFonts w:ascii="Tahoma" w:hAnsi="Tahoma" w:cs="Tahoma"/>
        </w:rPr>
        <w:t xml:space="preserve">Devolver con observaciones la planilla de pago: en el plazo máximo de </w:t>
      </w:r>
      <w:r w:rsidRPr="00DA47BA">
        <w:rPr>
          <w:rFonts w:ascii="Tahoma" w:hAnsi="Tahoma" w:cs="Tahoma"/>
          <w:b/>
        </w:rPr>
        <w:t xml:space="preserve">cinco (5) días calendario </w:t>
      </w:r>
      <w:r w:rsidRPr="00DA47BA">
        <w:rPr>
          <w:rFonts w:ascii="Tahoma" w:hAnsi="Tahoma" w:cs="Tahoma"/>
        </w:rPr>
        <w:t>y en caso de existir observaciones que pueden ser subsanadas, se aceptará la presentación de la planilla correspondiente y la Empresa Contratista deberá subsanar los mismos en un plazo no mayor</w:t>
      </w:r>
      <w:r w:rsidRPr="00DA47BA">
        <w:rPr>
          <w:rFonts w:ascii="Tahoma" w:hAnsi="Tahoma" w:cs="Tahoma"/>
          <w:b/>
        </w:rPr>
        <w:t xml:space="preserve"> tres (3) días calendario</w:t>
      </w:r>
      <w:r w:rsidRPr="00DA47BA">
        <w:rPr>
          <w:rFonts w:ascii="Tahoma" w:hAnsi="Tahoma" w:cs="Tahoma"/>
        </w:rPr>
        <w:t xml:space="preserve">; recibida la planilla de pago por el Supervisor de Obra por segunda vez, este deberá aprobar el mismo en un plazo máximo de </w:t>
      </w:r>
      <w:r w:rsidRPr="00DA47BA">
        <w:rPr>
          <w:rFonts w:ascii="Tahoma" w:hAnsi="Tahoma" w:cs="Tahoma"/>
          <w:b/>
        </w:rPr>
        <w:t>dos (2) días calendario</w:t>
      </w:r>
      <w:r w:rsidRPr="00DA47BA">
        <w:rPr>
          <w:rFonts w:ascii="Tahoma" w:hAnsi="Tahoma" w:cs="Tahoma"/>
        </w:rPr>
        <w:t xml:space="preserve"> y deberá ser remitido al Fiscal de Obra. En caso de continuar las observaciones deberá ser sujeto a multas. </w:t>
      </w:r>
    </w:p>
    <w:p w:rsidR="004A133C" w:rsidRPr="007E2A78" w:rsidRDefault="004A133C" w:rsidP="004A133C">
      <w:pPr>
        <w:pStyle w:val="Prrafodelista"/>
        <w:numPr>
          <w:ilvl w:val="0"/>
          <w:numId w:val="56"/>
        </w:numPr>
        <w:spacing w:line="260" w:lineRule="atLeast"/>
        <w:ind w:hanging="153"/>
        <w:jc w:val="both"/>
        <w:rPr>
          <w:rFonts w:ascii="Tahoma" w:hAnsi="Tahoma" w:cs="Tahoma"/>
        </w:rPr>
      </w:pPr>
      <w:r w:rsidRPr="007E2A78">
        <w:rPr>
          <w:rFonts w:ascii="Tahoma" w:hAnsi="Tahoma" w:cs="Tahoma"/>
        </w:rPr>
        <w:lastRenderedPageBreak/>
        <w:t xml:space="preserve">Rechazar la presentación de la planilla de pago: En el plazo máximo de </w:t>
      </w:r>
      <w:r w:rsidRPr="007E2A78">
        <w:rPr>
          <w:rFonts w:ascii="Tahoma" w:hAnsi="Tahoma" w:cs="Tahoma"/>
          <w:b/>
        </w:rPr>
        <w:t>dos (2) días calendario</w:t>
      </w:r>
      <w:r w:rsidRPr="007E2A78">
        <w:rPr>
          <w:rFonts w:ascii="Tahoma" w:hAnsi="Tahoma" w:cs="Tahoma"/>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rsidR="004A133C" w:rsidRPr="007E2A78" w:rsidRDefault="004A133C" w:rsidP="004A133C">
      <w:pPr>
        <w:spacing w:line="260" w:lineRule="atLeast"/>
        <w:jc w:val="both"/>
        <w:rPr>
          <w:rFonts w:ascii="Tahoma" w:hAnsi="Tahoma" w:cs="Tahoma"/>
        </w:rPr>
      </w:pPr>
      <w:r w:rsidRPr="007E2A78">
        <w:rPr>
          <w:rFonts w:ascii="Tahoma" w:hAnsi="Tahoma" w:cs="Tahoma"/>
        </w:rPr>
        <w:t>Aprobado la Planilla de Pago por parte del Supervisor de Obra, el mismo deberá remitirse a la AEVIVIENDA para que el Fiscal de Obra emita su conformidad; quien podrá proceder de la siguiente manera:</w:t>
      </w:r>
    </w:p>
    <w:p w:rsidR="004A133C" w:rsidRPr="007E2A78" w:rsidRDefault="004A133C" w:rsidP="004A133C">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El Fiscal tendrá hasta </w:t>
      </w:r>
      <w:r w:rsidRPr="007E2A78">
        <w:rPr>
          <w:rFonts w:ascii="Tahoma" w:hAnsi="Tahoma" w:cs="Tahoma"/>
          <w:b/>
        </w:rPr>
        <w:t>cinco (5) días hábiles</w:t>
      </w:r>
      <w:r w:rsidRPr="007E2A78">
        <w:rPr>
          <w:rFonts w:ascii="Tahoma" w:hAnsi="Tahoma" w:cs="Tahoma"/>
        </w:rPr>
        <w:t xml:space="preserve"> para la revisión de la planilla de pago. Si no existiese observaciones a la planilla de pago presentada, el Fiscal de Obra elaborara el Informe de Conformidad para remitir la planilla de pago a la instancia correspondiente.</w:t>
      </w:r>
    </w:p>
    <w:p w:rsidR="004A133C" w:rsidRPr="007E2A78" w:rsidRDefault="004A133C" w:rsidP="004A133C">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El Fiscal de Obra podrá hacer observaciones la planilla de pago presentado dentro de los </w:t>
      </w:r>
      <w:r w:rsidRPr="007E2A78">
        <w:rPr>
          <w:rFonts w:ascii="Tahoma" w:hAnsi="Tahoma" w:cs="Tahoma"/>
          <w:b/>
        </w:rPr>
        <w:t>cinco (5) días hábiles</w:t>
      </w:r>
      <w:r w:rsidRPr="007E2A78">
        <w:rPr>
          <w:rFonts w:ascii="Tahoma" w:hAnsi="Tahoma" w:cs="Tahoma"/>
        </w:rPr>
        <w:t xml:space="preserve"> y devolver al Supervisor de Obras para su corrección. La Empresa Contratista tiene </w:t>
      </w:r>
      <w:r w:rsidRPr="007E2A78">
        <w:rPr>
          <w:rFonts w:ascii="Tahoma" w:hAnsi="Tahoma" w:cs="Tahoma"/>
          <w:b/>
        </w:rPr>
        <w:t>tres (3) días calendario</w:t>
      </w:r>
      <w:r w:rsidRPr="007E2A78">
        <w:rPr>
          <w:rFonts w:ascii="Tahoma" w:hAnsi="Tahoma" w:cs="Tahoma"/>
        </w:rPr>
        <w:t xml:space="preserve"> para sus correcciones y la </w:t>
      </w:r>
      <w:r w:rsidRPr="007E2A78">
        <w:rPr>
          <w:rFonts w:ascii="Tahoma" w:hAnsi="Tahoma" w:cs="Tahoma"/>
          <w:b/>
        </w:rPr>
        <w:t xml:space="preserve">Supervisión dos (2) días calendario </w:t>
      </w:r>
      <w:r w:rsidRPr="007E2A78">
        <w:rPr>
          <w:rFonts w:ascii="Tahoma" w:hAnsi="Tahoma" w:cs="Tahoma"/>
        </w:rPr>
        <w:t xml:space="preserve">para su reingreso a la AEVIVIENDA. </w:t>
      </w:r>
    </w:p>
    <w:p w:rsidR="004A133C" w:rsidRPr="007E2A78" w:rsidRDefault="004A133C" w:rsidP="004A133C">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Si hubiera </w:t>
      </w:r>
      <w:r w:rsidRPr="007E2A78">
        <w:rPr>
          <w:rFonts w:ascii="Tahoma" w:hAnsi="Tahoma" w:cs="Tahoma"/>
          <w:b/>
        </w:rPr>
        <w:t>observaciones a la planilla de pago por segunda vez</w:t>
      </w:r>
      <w:r w:rsidRPr="007E2A78">
        <w:rPr>
          <w:rFonts w:ascii="Tahoma" w:hAnsi="Tahoma" w:cs="Tahoma"/>
        </w:rPr>
        <w:t xml:space="preserve"> por parte del Fiscal de Obra antes de ser remitido a otra instancia, dentro de </w:t>
      </w:r>
      <w:r w:rsidRPr="007E2A78">
        <w:rPr>
          <w:rFonts w:ascii="Tahoma" w:hAnsi="Tahoma" w:cs="Tahoma"/>
          <w:b/>
        </w:rPr>
        <w:t xml:space="preserve">tres (3) días hábiles </w:t>
      </w:r>
      <w:r w:rsidRPr="007E2A78">
        <w:rPr>
          <w:rFonts w:ascii="Tahoma" w:hAnsi="Tahoma" w:cs="Tahoma"/>
        </w:rPr>
        <w:t>este deberá notificar tal situación y sancionar al Supervisor de Obras y a la Empresa Contratista, según lo señalado en el punto MULTAS Y SANCIONES.</w:t>
      </w:r>
    </w:p>
    <w:p w:rsidR="004A133C" w:rsidRPr="00CF734E" w:rsidRDefault="004A133C" w:rsidP="004A133C">
      <w:pPr>
        <w:jc w:val="both"/>
        <w:rPr>
          <w:rFonts w:ascii="Tahoma" w:hAnsi="Tahoma" w:cs="Tahoma"/>
          <w:bCs/>
        </w:rPr>
      </w:pPr>
    </w:p>
    <w:p w:rsidR="004A133C" w:rsidRPr="00CF734E" w:rsidRDefault="004A133C" w:rsidP="00AA6547">
      <w:pPr>
        <w:pStyle w:val="Prrafodelista"/>
        <w:numPr>
          <w:ilvl w:val="0"/>
          <w:numId w:val="63"/>
        </w:numPr>
        <w:tabs>
          <w:tab w:val="left" w:pos="709"/>
        </w:tabs>
        <w:ind w:left="567" w:hanging="567"/>
        <w:contextualSpacing/>
        <w:jc w:val="both"/>
        <w:outlineLvl w:val="0"/>
        <w:rPr>
          <w:rFonts w:ascii="Tahoma" w:hAnsi="Tahoma" w:cs="Tahoma"/>
          <w:bCs/>
        </w:rPr>
      </w:pPr>
      <w:bookmarkStart w:id="44" w:name="_Toc129242864"/>
      <w:r w:rsidRPr="00CF734E">
        <w:rPr>
          <w:rFonts w:ascii="Tahoma" w:hAnsi="Tahoma" w:cs="Tahoma"/>
          <w:b/>
          <w:lang w:val="es-ES_tradnl"/>
        </w:rPr>
        <w:t>FINANCIAMIENTO DEL PROYECTO</w:t>
      </w:r>
      <w:bookmarkEnd w:id="41"/>
      <w:r>
        <w:rPr>
          <w:rFonts w:ascii="Tahoma" w:hAnsi="Tahoma" w:cs="Tahoma"/>
          <w:b/>
          <w:lang w:val="es-ES_tradnl"/>
        </w:rPr>
        <w:t>.</w:t>
      </w:r>
      <w:bookmarkEnd w:id="44"/>
    </w:p>
    <w:p w:rsidR="004A133C" w:rsidRDefault="004A133C" w:rsidP="004A133C">
      <w:pPr>
        <w:widowControl w:val="0"/>
        <w:jc w:val="both"/>
        <w:rPr>
          <w:rFonts w:ascii="Tahoma" w:hAnsi="Tahoma" w:cs="Tahoma"/>
        </w:rPr>
      </w:pPr>
      <w:r w:rsidRPr="00CF734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4A133C" w:rsidTr="004A133C">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4A133C" w:rsidRPr="00012A82" w:rsidRDefault="004A133C" w:rsidP="004A133C">
            <w:pPr>
              <w:jc w:val="center"/>
              <w:rPr>
                <w:rFonts w:ascii="Tahoma" w:hAnsi="Tahoma" w:cs="Tahoma"/>
                <w:b/>
                <w:bCs/>
                <w:sz w:val="18"/>
                <w:lang w:eastAsia="es-BO"/>
              </w:rPr>
            </w:pPr>
            <w:r w:rsidRPr="00012A82">
              <w:rPr>
                <w:rFonts w:ascii="Tahoma" w:hAnsi="Tahoma" w:cs="Tahoma"/>
                <w:b/>
                <w:bCs/>
                <w:sz w:val="18"/>
                <w:lang w:eastAsia="es-BO"/>
              </w:rPr>
              <w:t>FINANCIAMIENTO DEL PROYECTO POR EL TOTAL DE LAS SOLUCIONES HABITACIONALES</w:t>
            </w:r>
          </w:p>
        </w:tc>
      </w:tr>
      <w:tr w:rsidR="004A133C" w:rsidTr="004A133C">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4A133C" w:rsidRPr="00012A82" w:rsidRDefault="004A133C" w:rsidP="004A133C">
            <w:pPr>
              <w:jc w:val="center"/>
              <w:rPr>
                <w:rFonts w:ascii="Tahoma" w:hAnsi="Tahoma" w:cs="Tahoma"/>
                <w:b/>
                <w:bCs/>
                <w:sz w:val="18"/>
                <w:lang w:eastAsia="es-BO"/>
              </w:rPr>
            </w:pPr>
            <w:r w:rsidRPr="00012A82">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4A133C" w:rsidRPr="00012A82" w:rsidRDefault="004A133C" w:rsidP="004A133C">
            <w:pPr>
              <w:jc w:val="center"/>
              <w:rPr>
                <w:rFonts w:ascii="Tahoma" w:hAnsi="Tahoma" w:cs="Tahoma"/>
                <w:b/>
                <w:bCs/>
                <w:sz w:val="18"/>
                <w:lang w:eastAsia="es-BO"/>
              </w:rPr>
            </w:pPr>
            <w:r w:rsidRPr="00012A82">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4A133C" w:rsidRPr="00012A82" w:rsidRDefault="004A133C" w:rsidP="004A133C">
            <w:pPr>
              <w:jc w:val="right"/>
              <w:rPr>
                <w:rFonts w:ascii="Tahoma" w:hAnsi="Tahoma" w:cs="Tahoma"/>
                <w:b/>
                <w:bCs/>
                <w:sz w:val="18"/>
                <w:lang w:eastAsia="es-BO"/>
              </w:rPr>
            </w:pPr>
            <w:r w:rsidRPr="00012A82">
              <w:rPr>
                <w:rFonts w:ascii="Tahoma" w:hAnsi="Tahoma" w:cs="Tahoma"/>
                <w:b/>
                <w:bCs/>
                <w:sz w:val="18"/>
                <w:lang w:eastAsia="es-BO"/>
              </w:rPr>
              <w:t>COSTO EN Bs.-</w:t>
            </w:r>
          </w:p>
        </w:tc>
      </w:tr>
      <w:tr w:rsidR="004A133C" w:rsidTr="004A133C">
        <w:trPr>
          <w:trHeight w:val="368"/>
        </w:trPr>
        <w:tc>
          <w:tcPr>
            <w:tcW w:w="6277" w:type="dxa"/>
            <w:tcBorders>
              <w:top w:val="nil"/>
              <w:left w:val="single" w:sz="4" w:space="0" w:color="000000"/>
              <w:bottom w:val="single" w:sz="4" w:space="0" w:color="000000"/>
              <w:right w:val="single" w:sz="4" w:space="0" w:color="000000"/>
            </w:tcBorders>
            <w:noWrap/>
            <w:vAlign w:val="center"/>
            <w:hideMark/>
          </w:tcPr>
          <w:p w:rsidR="004A133C" w:rsidRPr="00012A82" w:rsidRDefault="004A133C" w:rsidP="004A133C">
            <w:pPr>
              <w:rPr>
                <w:rFonts w:ascii="Tahoma" w:hAnsi="Tahoma" w:cs="Tahoma"/>
                <w:sz w:val="18"/>
                <w:lang w:eastAsia="es-BO"/>
              </w:rPr>
            </w:pPr>
            <w:r w:rsidRPr="00012A82">
              <w:rPr>
                <w:rFonts w:ascii="Tahoma" w:hAnsi="Tahoma" w:cs="Tahoma"/>
                <w:sz w:val="18"/>
                <w:lang w:eastAsia="es-BO"/>
              </w:rPr>
              <w:t>AGENCIA ESTATAL DE VIVIENDA</w:t>
            </w:r>
          </w:p>
        </w:tc>
        <w:tc>
          <w:tcPr>
            <w:tcW w:w="1571" w:type="dxa"/>
            <w:tcBorders>
              <w:top w:val="nil"/>
              <w:left w:val="nil"/>
              <w:bottom w:val="single" w:sz="4" w:space="0" w:color="000000"/>
              <w:right w:val="single" w:sz="4" w:space="0" w:color="000000"/>
            </w:tcBorders>
            <w:noWrap/>
            <w:hideMark/>
          </w:tcPr>
          <w:p w:rsidR="004A133C" w:rsidRPr="00012A82" w:rsidRDefault="004A133C" w:rsidP="004A133C">
            <w:pPr>
              <w:jc w:val="center"/>
              <w:rPr>
                <w:rFonts w:ascii="Tahoma" w:hAnsi="Tahoma" w:cs="Tahoma"/>
                <w:color w:val="FF0000"/>
                <w:sz w:val="18"/>
                <w:lang w:eastAsia="es-BO"/>
              </w:rPr>
            </w:pPr>
            <w:r w:rsidRPr="00627DC5">
              <w:t>89.17%</w:t>
            </w:r>
          </w:p>
        </w:tc>
        <w:tc>
          <w:tcPr>
            <w:tcW w:w="1716" w:type="dxa"/>
            <w:tcBorders>
              <w:top w:val="nil"/>
              <w:left w:val="nil"/>
              <w:bottom w:val="single" w:sz="4" w:space="0" w:color="000000"/>
              <w:right w:val="single" w:sz="4" w:space="0" w:color="000000"/>
            </w:tcBorders>
            <w:noWrap/>
            <w:hideMark/>
          </w:tcPr>
          <w:p w:rsidR="004A133C" w:rsidRPr="00012A82" w:rsidRDefault="004A133C" w:rsidP="004A133C">
            <w:pPr>
              <w:jc w:val="right"/>
              <w:rPr>
                <w:rFonts w:ascii="Tahoma" w:hAnsi="Tahoma" w:cs="Tahoma"/>
                <w:color w:val="FF0000"/>
                <w:sz w:val="18"/>
                <w:lang w:eastAsia="es-BO"/>
              </w:rPr>
            </w:pPr>
            <w:r w:rsidRPr="00627DC5">
              <w:t>3.314.924,37</w:t>
            </w:r>
          </w:p>
        </w:tc>
      </w:tr>
      <w:tr w:rsidR="004A133C" w:rsidTr="004A133C">
        <w:trPr>
          <w:trHeight w:val="339"/>
        </w:trPr>
        <w:tc>
          <w:tcPr>
            <w:tcW w:w="6277" w:type="dxa"/>
            <w:tcBorders>
              <w:top w:val="nil"/>
              <w:left w:val="single" w:sz="4" w:space="0" w:color="000000"/>
              <w:bottom w:val="single" w:sz="4" w:space="0" w:color="000000"/>
              <w:right w:val="single" w:sz="4" w:space="0" w:color="000000"/>
            </w:tcBorders>
            <w:noWrap/>
            <w:vAlign w:val="center"/>
            <w:hideMark/>
          </w:tcPr>
          <w:p w:rsidR="004A133C" w:rsidRPr="00012A82" w:rsidRDefault="004A133C" w:rsidP="004A133C">
            <w:pPr>
              <w:rPr>
                <w:rFonts w:ascii="Tahoma" w:hAnsi="Tahoma" w:cs="Tahoma"/>
                <w:sz w:val="18"/>
                <w:lang w:eastAsia="es-BO"/>
              </w:rPr>
            </w:pPr>
            <w:r w:rsidRPr="00012A82">
              <w:rPr>
                <w:rFonts w:ascii="Tahoma" w:hAnsi="Tahoma" w:cs="Tahoma"/>
                <w:sz w:val="18"/>
                <w:lang w:eastAsia="es-BO"/>
              </w:rPr>
              <w:t>APORTE PROPIO DEL BENEFICIARIO</w:t>
            </w:r>
          </w:p>
        </w:tc>
        <w:tc>
          <w:tcPr>
            <w:tcW w:w="1571" w:type="dxa"/>
            <w:tcBorders>
              <w:top w:val="nil"/>
              <w:left w:val="nil"/>
              <w:bottom w:val="single" w:sz="4" w:space="0" w:color="000000"/>
              <w:right w:val="single" w:sz="4" w:space="0" w:color="000000"/>
            </w:tcBorders>
            <w:noWrap/>
            <w:hideMark/>
          </w:tcPr>
          <w:p w:rsidR="004A133C" w:rsidRPr="00012A82" w:rsidRDefault="004A133C" w:rsidP="004A133C">
            <w:pPr>
              <w:jc w:val="center"/>
              <w:rPr>
                <w:rFonts w:ascii="Tahoma" w:hAnsi="Tahoma" w:cs="Tahoma"/>
                <w:color w:val="FF0000"/>
                <w:sz w:val="18"/>
                <w:lang w:eastAsia="es-BO"/>
              </w:rPr>
            </w:pPr>
            <w:r w:rsidRPr="00627DC5">
              <w:t>10,83%</w:t>
            </w:r>
          </w:p>
        </w:tc>
        <w:tc>
          <w:tcPr>
            <w:tcW w:w="1716" w:type="dxa"/>
            <w:tcBorders>
              <w:top w:val="nil"/>
              <w:left w:val="nil"/>
              <w:bottom w:val="single" w:sz="4" w:space="0" w:color="000000"/>
              <w:right w:val="single" w:sz="4" w:space="0" w:color="000000"/>
            </w:tcBorders>
            <w:noWrap/>
            <w:hideMark/>
          </w:tcPr>
          <w:p w:rsidR="004A133C" w:rsidRPr="00012A82" w:rsidRDefault="004A133C" w:rsidP="004A133C">
            <w:pPr>
              <w:jc w:val="right"/>
              <w:rPr>
                <w:rFonts w:ascii="Tahoma" w:hAnsi="Tahoma" w:cs="Tahoma"/>
                <w:color w:val="FF0000"/>
                <w:sz w:val="18"/>
                <w:lang w:eastAsia="es-BO"/>
              </w:rPr>
            </w:pPr>
            <w:r w:rsidRPr="00627DC5">
              <w:t>402.633,98</w:t>
            </w:r>
          </w:p>
        </w:tc>
      </w:tr>
      <w:tr w:rsidR="004A133C" w:rsidTr="004A133C">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4A133C" w:rsidRPr="00012A82" w:rsidRDefault="004A133C" w:rsidP="004A133C">
            <w:pPr>
              <w:rPr>
                <w:rFonts w:ascii="Tahoma" w:hAnsi="Tahoma" w:cs="Tahoma"/>
                <w:b/>
                <w:bCs/>
                <w:sz w:val="18"/>
                <w:lang w:eastAsia="es-BO"/>
              </w:rPr>
            </w:pPr>
            <w:r w:rsidRPr="00012A82">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hideMark/>
          </w:tcPr>
          <w:p w:rsidR="004A133C" w:rsidRPr="00012A82" w:rsidRDefault="004A133C" w:rsidP="004A133C">
            <w:pPr>
              <w:jc w:val="center"/>
              <w:rPr>
                <w:rFonts w:ascii="Tahoma" w:hAnsi="Tahoma" w:cs="Tahoma"/>
                <w:b/>
                <w:bCs/>
                <w:color w:val="FF0000"/>
                <w:sz w:val="18"/>
                <w:lang w:eastAsia="es-BO"/>
              </w:rPr>
            </w:pPr>
            <w:r w:rsidRPr="00627DC5">
              <w:t>100%</w:t>
            </w:r>
          </w:p>
        </w:tc>
        <w:tc>
          <w:tcPr>
            <w:tcW w:w="1716" w:type="dxa"/>
            <w:tcBorders>
              <w:top w:val="nil"/>
              <w:left w:val="nil"/>
              <w:bottom w:val="single" w:sz="4" w:space="0" w:color="000000"/>
              <w:right w:val="single" w:sz="4" w:space="0" w:color="000000"/>
            </w:tcBorders>
            <w:noWrap/>
            <w:hideMark/>
          </w:tcPr>
          <w:p w:rsidR="004A133C" w:rsidRPr="00012A82" w:rsidRDefault="004A133C" w:rsidP="004A133C">
            <w:pPr>
              <w:jc w:val="right"/>
              <w:rPr>
                <w:rFonts w:ascii="Tahoma" w:hAnsi="Tahoma" w:cs="Tahoma"/>
                <w:b/>
                <w:bCs/>
                <w:color w:val="FF0000"/>
                <w:sz w:val="18"/>
                <w:lang w:val="en-US"/>
              </w:rPr>
            </w:pPr>
            <w:r w:rsidRPr="00627DC5">
              <w:t>3.717.558,35</w:t>
            </w:r>
          </w:p>
        </w:tc>
      </w:tr>
    </w:tbl>
    <w:p w:rsidR="004A133C" w:rsidRPr="00E76D91" w:rsidRDefault="004A133C" w:rsidP="004A133C">
      <w:pPr>
        <w:ind w:firstLine="360"/>
        <w:rPr>
          <w:rFonts w:ascii="Tahoma" w:hAnsi="Tahoma" w:cs="Tahoma"/>
          <w:b/>
          <w:sz w:val="18"/>
          <w:lang w:val="es-ES_tradnl"/>
        </w:rPr>
      </w:pPr>
      <w:r w:rsidRPr="00E76D91">
        <w:rPr>
          <w:rFonts w:ascii="Tahoma" w:hAnsi="Tahoma" w:cs="Tahoma"/>
          <w:b/>
          <w:sz w:val="18"/>
          <w:lang w:val="es-ES_tradnl"/>
        </w:rPr>
        <w:t>Nota: Los porcentajes son referenciales.</w:t>
      </w:r>
    </w:p>
    <w:p w:rsidR="004A133C" w:rsidRPr="00E76D91" w:rsidRDefault="004A133C" w:rsidP="00AA6547">
      <w:pPr>
        <w:pStyle w:val="Prrafodelista"/>
        <w:numPr>
          <w:ilvl w:val="0"/>
          <w:numId w:val="71"/>
        </w:numPr>
        <w:contextualSpacing/>
        <w:jc w:val="both"/>
        <w:rPr>
          <w:rFonts w:ascii="Tahoma" w:hAnsi="Tahoma" w:cs="Tahoma"/>
          <w:sz w:val="18"/>
          <w:lang w:val="es-BO" w:eastAsia="es-BO"/>
        </w:rPr>
      </w:pPr>
      <w:r w:rsidRPr="00E76D91">
        <w:rPr>
          <w:rFonts w:ascii="Tahoma" w:hAnsi="Tahoma" w:cs="Tahoma"/>
          <w:sz w:val="18"/>
          <w:lang w:val="es-BO" w:eastAsia="es-BO"/>
        </w:rPr>
        <w:t>El aporte propio del beneficiario se encuentra detallado en ESPECIFICACIONES TÉCNICAS Y ANÁLISIS DE PRECIOS UNITARIOS DEL PROYECTO adjunto a este documento.</w:t>
      </w:r>
    </w:p>
    <w:p w:rsidR="004A133C" w:rsidRDefault="004A133C" w:rsidP="004A133C">
      <w:pPr>
        <w:autoSpaceDE w:val="0"/>
        <w:autoSpaceDN w:val="0"/>
        <w:adjustRightInd w:val="0"/>
        <w:rPr>
          <w:rFonts w:ascii="Tahoma" w:hAnsi="Tahoma" w:cs="Tahoma"/>
          <w:lang w:eastAsia="es-BO"/>
        </w:rPr>
      </w:pPr>
    </w:p>
    <w:p w:rsidR="004A133C" w:rsidRPr="00E705C8" w:rsidRDefault="004A133C" w:rsidP="00AA6547">
      <w:pPr>
        <w:pStyle w:val="Prrafodelista"/>
        <w:numPr>
          <w:ilvl w:val="0"/>
          <w:numId w:val="63"/>
        </w:numPr>
        <w:tabs>
          <w:tab w:val="left" w:pos="709"/>
        </w:tabs>
        <w:ind w:left="567" w:hanging="567"/>
        <w:contextualSpacing/>
        <w:jc w:val="both"/>
        <w:outlineLvl w:val="0"/>
        <w:rPr>
          <w:rFonts w:ascii="Tahoma" w:hAnsi="Tahoma" w:cs="Tahoma"/>
          <w:lang w:val="es-BO" w:eastAsia="es-BO"/>
        </w:rPr>
      </w:pPr>
      <w:bookmarkStart w:id="45" w:name="_Toc129242865"/>
      <w:r w:rsidRPr="00E705C8">
        <w:rPr>
          <w:rFonts w:ascii="Tahoma" w:hAnsi="Tahoma" w:cs="Tahoma"/>
          <w:b/>
          <w:lang w:val="es-ES_tradnl"/>
        </w:rPr>
        <w:t>GARANTÍAS</w:t>
      </w:r>
      <w:bookmarkStart w:id="46" w:name="_Toc81229595"/>
      <w:bookmarkStart w:id="47" w:name="_Toc81314437"/>
      <w:r w:rsidRPr="00E705C8">
        <w:rPr>
          <w:rFonts w:ascii="Tahoma" w:hAnsi="Tahoma" w:cs="Tahoma"/>
          <w:b/>
          <w:lang w:val="es-ES_tradnl"/>
        </w:rPr>
        <w:t>.</w:t>
      </w:r>
      <w:bookmarkEnd w:id="45"/>
    </w:p>
    <w:p w:rsidR="004A133C" w:rsidRPr="0075304F" w:rsidRDefault="004A133C" w:rsidP="004A133C">
      <w:pPr>
        <w:jc w:val="both"/>
        <w:rPr>
          <w:rFonts w:ascii="Tahoma" w:hAnsi="Tahoma" w:cs="Tahoma"/>
          <w:lang w:eastAsia="es-BO"/>
        </w:rPr>
      </w:pPr>
      <w:bookmarkStart w:id="48" w:name="_Hlk180272516"/>
      <w:bookmarkStart w:id="49" w:name="_Toc81314438"/>
      <w:bookmarkStart w:id="50" w:name="_Toc129242866"/>
      <w:bookmarkEnd w:id="46"/>
      <w:bookmarkEnd w:id="47"/>
      <w:r w:rsidRPr="0075304F">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8"/>
    <w:p w:rsidR="004A133C" w:rsidRPr="00014B01" w:rsidRDefault="004A133C" w:rsidP="004A133C">
      <w:pPr>
        <w:jc w:val="both"/>
        <w:rPr>
          <w:rFonts w:ascii="Tahoma" w:hAnsi="Tahoma" w:cs="Tahoma"/>
          <w:b/>
          <w:lang w:val="es-ES_tradnl"/>
        </w:rPr>
      </w:pPr>
      <w:r w:rsidRPr="00E705C8">
        <w:rPr>
          <w:rFonts w:ascii="Tahoma" w:hAnsi="Tahoma" w:cs="Tahoma"/>
          <w:b/>
          <w:lang w:val="es-ES_tradnl"/>
        </w:rPr>
        <w:t>GARANTÍA DE SERIEDAD DE PROPUESTA</w:t>
      </w:r>
      <w:bookmarkEnd w:id="49"/>
      <w:r w:rsidRPr="00E705C8">
        <w:rPr>
          <w:rFonts w:ascii="Tahoma" w:hAnsi="Tahoma" w:cs="Tahoma"/>
          <w:b/>
          <w:lang w:val="es-ES_tradnl"/>
        </w:rPr>
        <w:t>.</w:t>
      </w:r>
      <w:bookmarkEnd w:id="50"/>
    </w:p>
    <w:p w:rsidR="004A133C" w:rsidRPr="00014B01" w:rsidRDefault="004A133C" w:rsidP="004A133C">
      <w:pPr>
        <w:spacing w:line="260" w:lineRule="atLeast"/>
        <w:jc w:val="both"/>
        <w:rPr>
          <w:rFonts w:ascii="Tahoma" w:hAnsi="Tahoma" w:cs="Tahoma"/>
          <w:lang w:eastAsia="es-BO"/>
        </w:rPr>
      </w:pPr>
      <w:bookmarkStart w:id="51" w:name="_Toc81229597"/>
      <w:bookmarkStart w:id="52" w:name="_Toc81314439"/>
      <w:r w:rsidRPr="00014B01">
        <w:rPr>
          <w:rFonts w:ascii="Tahoma" w:hAnsi="Tahoma" w:cs="Tahoma"/>
          <w:lang w:eastAsia="es-BO"/>
        </w:rPr>
        <w:t xml:space="preserve">Tiene por objeto garantizar que los proponentes participan de buena fe y con la intención de culminar el proceso de la contratación directa. Será por un monto equivalente al uno por ciento (1%) del precio referencial de la contratación. </w:t>
      </w:r>
    </w:p>
    <w:p w:rsidR="004A133C" w:rsidRPr="00014B01" w:rsidRDefault="004A133C" w:rsidP="004A133C">
      <w:pPr>
        <w:spacing w:line="260" w:lineRule="atLeast"/>
        <w:jc w:val="both"/>
        <w:rPr>
          <w:rFonts w:ascii="Tahoma" w:hAnsi="Tahoma" w:cs="Tahoma"/>
          <w:lang w:eastAsia="es-BO"/>
        </w:rPr>
      </w:pPr>
      <w:bookmarkStart w:id="53" w:name="_Toc81229598"/>
      <w:bookmarkStart w:id="54" w:name="_Toc81314440"/>
      <w:bookmarkEnd w:id="51"/>
      <w:bookmarkEnd w:id="52"/>
      <w:r w:rsidRPr="00014B01">
        <w:rPr>
          <w:rFonts w:ascii="Tahoma" w:hAnsi="Tahoma" w:cs="Tahoma"/>
          <w:lang w:eastAsia="es-BO"/>
        </w:rPr>
        <w:t xml:space="preserve">La vigencia de esta garantía deberá tener noventa (90) días calendario a partir de la apertura de la propuesta establecida en el DCD. </w:t>
      </w:r>
      <w:bookmarkEnd w:id="53"/>
      <w:bookmarkEnd w:id="54"/>
    </w:p>
    <w:p w:rsidR="004A133C" w:rsidRPr="00014B01" w:rsidRDefault="004A133C" w:rsidP="004A133C">
      <w:pPr>
        <w:spacing w:line="260" w:lineRule="atLeast"/>
        <w:jc w:val="both"/>
        <w:rPr>
          <w:rFonts w:ascii="Tahoma" w:hAnsi="Tahoma" w:cs="Tahoma"/>
          <w:lang w:eastAsia="es-BO"/>
        </w:rPr>
      </w:pPr>
      <w:bookmarkStart w:id="55" w:name="_Toc81229599"/>
      <w:bookmarkStart w:id="56" w:name="_Toc81314441"/>
      <w:r w:rsidRPr="00014B01">
        <w:rPr>
          <w:rFonts w:ascii="Tahoma" w:hAnsi="Tahoma" w:cs="Tahoma"/>
          <w:lang w:eastAsia="es-BO"/>
        </w:rPr>
        <w:t>La Garantía de Seriedad de Propuesta será devuelta conforme a lo establecido en el DCD.</w:t>
      </w:r>
      <w:bookmarkEnd w:id="55"/>
      <w:bookmarkEnd w:id="56"/>
    </w:p>
    <w:p w:rsidR="004A133C" w:rsidRPr="00014B01" w:rsidRDefault="004A133C" w:rsidP="004A133C">
      <w:pPr>
        <w:rPr>
          <w:rFonts w:ascii="Verdana" w:hAnsi="Verdana" w:cs="Verdana"/>
          <w:b/>
          <w:bCs/>
          <w:sz w:val="16"/>
          <w:szCs w:val="18"/>
        </w:rPr>
      </w:pPr>
      <w:bookmarkStart w:id="57" w:name="_Toc129242867"/>
      <w:r w:rsidRPr="00014B01">
        <w:rPr>
          <w:rFonts w:ascii="Tahoma" w:hAnsi="Tahoma" w:cs="Tahoma"/>
          <w:b/>
          <w:lang w:val="es-ES_tradnl"/>
        </w:rPr>
        <w:t>GARANTÍA DE CUMPLIMIENTO DE CONTRATO.</w:t>
      </w:r>
      <w:bookmarkEnd w:id="57"/>
      <w:r w:rsidRPr="00014B01">
        <w:rPr>
          <w:rFonts w:ascii="Verdana" w:hAnsi="Verdana" w:cs="Verdana"/>
          <w:b/>
          <w:bCs/>
          <w:sz w:val="16"/>
          <w:szCs w:val="18"/>
        </w:rPr>
        <w:t xml:space="preserve"> </w:t>
      </w:r>
    </w:p>
    <w:p w:rsidR="004A133C" w:rsidRPr="00ED6F9B" w:rsidRDefault="004A133C" w:rsidP="004A133C">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 xml:space="preserve">Tiene por objeto garantizar la conclusión y entrega del objeto del contrato; será equivalente al siete por ciento (7%) </w:t>
      </w:r>
      <w:r w:rsidRPr="00ED6F9B">
        <w:rPr>
          <w:rFonts w:ascii="Tahoma" w:hAnsi="Tahoma" w:cs="Tahoma"/>
          <w:color w:val="auto"/>
          <w:sz w:val="20"/>
          <w:szCs w:val="20"/>
          <w:lang w:val="es-BO" w:eastAsia="es-BO"/>
        </w:rPr>
        <w:t>del monto total del contrato.</w:t>
      </w:r>
    </w:p>
    <w:p w:rsidR="004A133C" w:rsidRPr="0075304F" w:rsidRDefault="004A133C" w:rsidP="004A133C">
      <w:pPr>
        <w:pStyle w:val="Default"/>
        <w:spacing w:line="260" w:lineRule="atLeast"/>
        <w:jc w:val="both"/>
        <w:rPr>
          <w:rFonts w:ascii="Tahoma" w:hAnsi="Tahoma" w:cs="Tahoma"/>
          <w:color w:val="auto"/>
          <w:sz w:val="20"/>
          <w:szCs w:val="20"/>
          <w:lang w:val="es-BO" w:eastAsia="es-BO"/>
        </w:rPr>
      </w:pPr>
      <w:bookmarkStart w:id="58" w:name="_Hlk180272740"/>
      <w:r w:rsidRPr="00ED6F9B">
        <w:rPr>
          <w:rFonts w:ascii="Tahoma" w:hAnsi="Tahoma" w:cs="Tahoma"/>
          <w:color w:val="auto"/>
          <w:sz w:val="20"/>
          <w:szCs w:val="20"/>
          <w:lang w:val="es-BO" w:eastAsia="es-BO"/>
        </w:rPr>
        <w:t xml:space="preserve">La vigencia de la garantía será computable a partir de la firma </w:t>
      </w:r>
      <w:r w:rsidRPr="0075304F">
        <w:rPr>
          <w:rFonts w:ascii="Tahoma" w:hAnsi="Tahoma" w:cs="Tahoma"/>
          <w:color w:val="auto"/>
          <w:sz w:val="20"/>
          <w:szCs w:val="20"/>
          <w:lang w:val="es-BO" w:eastAsia="es-BO"/>
        </w:rPr>
        <w:t xml:space="preserve">del contrato hasta </w:t>
      </w:r>
      <w:r w:rsidRPr="0075304F">
        <w:rPr>
          <w:rFonts w:ascii="Tahoma" w:hAnsi="Tahoma" w:cs="Tahoma"/>
          <w:color w:val="000000" w:themeColor="text1"/>
          <w:sz w:val="20"/>
          <w:szCs w:val="20"/>
          <w:lang w:val="es-BO" w:eastAsia="es-BO"/>
        </w:rPr>
        <w:t>el pago de la planilla final.</w:t>
      </w:r>
    </w:p>
    <w:p w:rsidR="004A133C" w:rsidRPr="0075304F" w:rsidRDefault="004A133C" w:rsidP="004A133C">
      <w:pPr>
        <w:pStyle w:val="Default"/>
        <w:spacing w:line="260" w:lineRule="atLeast"/>
        <w:jc w:val="both"/>
        <w:rPr>
          <w:rFonts w:ascii="Tahoma" w:hAnsi="Tahoma" w:cs="Tahoma"/>
          <w:color w:val="auto"/>
          <w:sz w:val="20"/>
          <w:szCs w:val="20"/>
          <w:lang w:val="es-BO" w:eastAsia="es-BO"/>
        </w:rPr>
      </w:pPr>
      <w:r w:rsidRPr="0075304F">
        <w:rPr>
          <w:rFonts w:ascii="Tahoma" w:hAnsi="Tahoma" w:cs="Tahoma"/>
          <w:color w:val="auto"/>
          <w:sz w:val="20"/>
          <w:szCs w:val="20"/>
          <w:lang w:val="es-BO" w:eastAsia="es-BO"/>
        </w:rPr>
        <w:lastRenderedPageBreak/>
        <w:t xml:space="preserve">La garantía, será devuelta al Contratista, una vez que se cuente con </w:t>
      </w:r>
      <w:r w:rsidRPr="0075304F">
        <w:rPr>
          <w:rFonts w:ascii="Tahoma" w:hAnsi="Tahoma" w:cs="Tahoma"/>
          <w:color w:val="000000" w:themeColor="text1"/>
          <w:sz w:val="20"/>
          <w:szCs w:val="20"/>
          <w:lang w:val="es-BO" w:eastAsia="es-BO"/>
        </w:rPr>
        <w:t>el pago de la planilla final.</w:t>
      </w:r>
    </w:p>
    <w:bookmarkEnd w:id="58"/>
    <w:p w:rsidR="004A133C" w:rsidRPr="0075304F" w:rsidRDefault="004A133C" w:rsidP="004A133C">
      <w:pPr>
        <w:pStyle w:val="Default"/>
        <w:spacing w:line="260" w:lineRule="atLeast"/>
        <w:jc w:val="both"/>
        <w:rPr>
          <w:rFonts w:ascii="Tahoma" w:hAnsi="Tahoma" w:cs="Tahoma"/>
          <w:color w:val="auto"/>
          <w:sz w:val="20"/>
          <w:szCs w:val="20"/>
          <w:lang w:val="es-BO" w:eastAsia="es-BO"/>
        </w:rPr>
      </w:pPr>
    </w:p>
    <w:p w:rsidR="004A133C" w:rsidRPr="0075304F" w:rsidRDefault="004A133C" w:rsidP="004A133C">
      <w:pPr>
        <w:autoSpaceDE w:val="0"/>
        <w:autoSpaceDN w:val="0"/>
        <w:adjustRightInd w:val="0"/>
        <w:jc w:val="both"/>
        <w:rPr>
          <w:rFonts w:ascii="Tahoma" w:hAnsi="Tahoma" w:cs="Tahoma"/>
          <w:b/>
          <w:lang w:val="es-ES_tradnl"/>
        </w:rPr>
      </w:pPr>
      <w:bookmarkStart w:id="59" w:name="_Hlk179535873"/>
      <w:bookmarkStart w:id="60" w:name="_Hlk180050956"/>
      <w:r w:rsidRPr="0075304F">
        <w:rPr>
          <w:rFonts w:ascii="Tahoma" w:hAnsi="Tahoma" w:cs="Tahoma"/>
          <w:b/>
          <w:lang w:val="es-ES_tradnl"/>
        </w:rPr>
        <w:t>GARANTÍA ADICIONAL A LA GARANTÍA DE CUMPLIMIENTO DE CONTRATO DE OBRAS.</w:t>
      </w:r>
    </w:p>
    <w:p w:rsidR="004A133C" w:rsidRDefault="004A133C" w:rsidP="004A133C">
      <w:pPr>
        <w:autoSpaceDE w:val="0"/>
        <w:autoSpaceDN w:val="0"/>
        <w:adjustRightInd w:val="0"/>
        <w:jc w:val="both"/>
        <w:rPr>
          <w:rFonts w:ascii="Tahoma" w:hAnsi="Tahoma" w:cs="Tahoma"/>
          <w:lang w:eastAsia="es-BO"/>
        </w:rPr>
      </w:pPr>
      <w:r w:rsidRPr="0075304F">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59"/>
      <w:bookmarkEnd w:id="60"/>
    </w:p>
    <w:p w:rsidR="004A133C" w:rsidRPr="00014B01" w:rsidRDefault="004A133C" w:rsidP="004A133C">
      <w:pPr>
        <w:autoSpaceDE w:val="0"/>
        <w:autoSpaceDN w:val="0"/>
        <w:adjustRightInd w:val="0"/>
        <w:jc w:val="both"/>
        <w:rPr>
          <w:rFonts w:ascii="Tahoma" w:hAnsi="Tahoma" w:cs="Tahoma"/>
          <w:lang w:eastAsia="es-BO"/>
        </w:rPr>
      </w:pPr>
    </w:p>
    <w:p w:rsidR="004A133C" w:rsidRPr="00014B01" w:rsidRDefault="004A133C" w:rsidP="004A133C">
      <w:pPr>
        <w:rPr>
          <w:rFonts w:ascii="Tahoma" w:hAnsi="Tahoma" w:cs="Tahoma"/>
          <w:lang w:eastAsia="es-BO"/>
        </w:rPr>
      </w:pPr>
      <w:bookmarkStart w:id="61" w:name="_Toc129242868"/>
      <w:r w:rsidRPr="00014B01">
        <w:rPr>
          <w:rFonts w:ascii="Tahoma" w:hAnsi="Tahoma" w:cs="Tahoma"/>
          <w:b/>
          <w:lang w:val="es-ES_tradnl"/>
        </w:rPr>
        <w:t>GARANTÍA DE CORRECTA INVERSIÓN DE ANTICIPO.</w:t>
      </w:r>
      <w:bookmarkEnd w:id="61"/>
    </w:p>
    <w:p w:rsidR="004A133C" w:rsidRPr="00014B01" w:rsidRDefault="004A133C" w:rsidP="004A133C">
      <w:pPr>
        <w:spacing w:line="260" w:lineRule="atLeast"/>
        <w:jc w:val="both"/>
        <w:rPr>
          <w:rFonts w:ascii="Tahoma" w:hAnsi="Tahoma" w:cs="Tahoma"/>
          <w:lang w:eastAsia="es-BO"/>
        </w:rPr>
      </w:pPr>
      <w:bookmarkStart w:id="62" w:name="_Hlk180272892"/>
      <w:r w:rsidRPr="00014B01">
        <w:rPr>
          <w:rFonts w:ascii="Tahoma" w:hAnsi="Tahoma" w:cs="Tahoma"/>
          <w:lang w:eastAsia="es-BO"/>
        </w:rPr>
        <w:t>Tiene por objeto garantizar la devolución del monto entregado por la AEVIVIENDA al Proponente por concepto de anticipo.</w:t>
      </w:r>
    </w:p>
    <w:p w:rsidR="004A133C" w:rsidRPr="00014B01" w:rsidRDefault="004A133C" w:rsidP="004A133C">
      <w:pPr>
        <w:spacing w:line="260" w:lineRule="atLeast"/>
        <w:jc w:val="both"/>
        <w:rPr>
          <w:rFonts w:ascii="Tahoma" w:hAnsi="Tahoma" w:cs="Tahoma"/>
          <w:lang w:eastAsia="es-BO"/>
        </w:rPr>
      </w:pPr>
      <w:r w:rsidRPr="00014B01">
        <w:rPr>
          <w:rFonts w:ascii="Tahoma" w:hAnsi="Tahoma" w:cs="Tahoma"/>
          <w:lang w:eastAsia="es-BO"/>
        </w:rPr>
        <w:t>El monto total del anticipo no deberá exceder el veinte por ciento (20%) del monto total del contrato.</w:t>
      </w:r>
    </w:p>
    <w:p w:rsidR="004A133C" w:rsidRPr="00014B01" w:rsidRDefault="004A133C" w:rsidP="004A133C">
      <w:pPr>
        <w:spacing w:line="260" w:lineRule="atLeast"/>
        <w:jc w:val="both"/>
        <w:rPr>
          <w:rFonts w:ascii="Tahoma" w:hAnsi="Tahoma" w:cs="Tahoma"/>
          <w:lang w:eastAsia="es-BO"/>
        </w:rPr>
      </w:pPr>
      <w:r w:rsidRPr="00014B01">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4A133C" w:rsidRPr="00014B01" w:rsidRDefault="004A133C" w:rsidP="004A133C">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Se iniciarán los pagos del contrato y la deducción del anticipo, a partir de la primera planilla de avance de obra hasta la penúltima planilla de avance de obra.</w:t>
      </w:r>
    </w:p>
    <w:p w:rsidR="004A133C" w:rsidRPr="00ED6F9B" w:rsidRDefault="004A133C" w:rsidP="004A133C">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 xml:space="preserve">El importe de la garantía podrá ser cobrado por la AEVIVIENDA en caso de que el Contratista no haya iniciado </w:t>
      </w:r>
      <w:r w:rsidRPr="00ED6F9B">
        <w:rPr>
          <w:rFonts w:ascii="Tahoma" w:hAnsi="Tahoma" w:cs="Tahoma"/>
          <w:lang w:eastAsia="es-BO"/>
        </w:rPr>
        <w:t>la obra dentro de los cinco (5) días calendario o en caso de que no cuente con el personal y equipos necesarios para la realización de la obra estipulada en el contrato, una vez iniciado este.</w:t>
      </w:r>
    </w:p>
    <w:p w:rsidR="004A133C" w:rsidRPr="00ED6F9B" w:rsidRDefault="004A133C" w:rsidP="004A133C">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4A133C" w:rsidRDefault="004A133C" w:rsidP="004A133C">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Supervisor de Obra llevará el control directo de la vigencia y validez de la garantía, en cuanto al monto y plazo, este deberá notificar al Fiscal</w:t>
      </w:r>
      <w:r w:rsidRPr="00014B01">
        <w:rPr>
          <w:rFonts w:ascii="Tahoma" w:hAnsi="Tahoma" w:cs="Tahoma"/>
          <w:lang w:eastAsia="es-BO"/>
        </w:rPr>
        <w:t xml:space="preserve"> de Obra </w:t>
      </w:r>
      <w:r w:rsidRPr="00014B01">
        <w:rPr>
          <w:rFonts w:ascii="Tahoma" w:hAnsi="Tahoma" w:cs="Tahoma"/>
          <w:b/>
          <w:bCs/>
          <w:lang w:eastAsia="es-BO"/>
        </w:rPr>
        <w:t>quince (15) días hábiles</w:t>
      </w:r>
      <w:r w:rsidRPr="00014B01">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4A133C" w:rsidRPr="0075304F" w:rsidRDefault="004A133C" w:rsidP="004A133C">
      <w:pPr>
        <w:rPr>
          <w:rFonts w:ascii="Tahoma" w:hAnsi="Tahoma" w:cs="Tahoma"/>
          <w:b/>
          <w:lang w:val="es-ES_tradnl"/>
        </w:rPr>
      </w:pPr>
      <w:bookmarkStart w:id="63" w:name="_Toc129242869"/>
      <w:bookmarkEnd w:id="62"/>
      <w:r w:rsidRPr="0075304F">
        <w:rPr>
          <w:rFonts w:ascii="Tahoma" w:hAnsi="Tahoma" w:cs="Tahoma"/>
          <w:b/>
          <w:lang w:val="es-ES_tradnl"/>
        </w:rPr>
        <w:t>GARANTÍA DE BUENA EJECUCIÓN DE OBRA.</w:t>
      </w:r>
      <w:bookmarkEnd w:id="63"/>
    </w:p>
    <w:p w:rsidR="004A133C" w:rsidRPr="00014B01" w:rsidRDefault="004A133C" w:rsidP="004A133C">
      <w:pPr>
        <w:spacing w:line="260" w:lineRule="atLeast"/>
        <w:jc w:val="both"/>
        <w:rPr>
          <w:rFonts w:ascii="Tahoma" w:hAnsi="Tahoma" w:cs="Tahoma"/>
          <w:lang w:eastAsia="es-BO"/>
        </w:rPr>
      </w:pPr>
      <w:bookmarkStart w:id="64" w:name="_Hlk181277877"/>
      <w:r w:rsidRPr="0075304F">
        <w:rPr>
          <w:rFonts w:ascii="Tahoma" w:hAnsi="Tahoma" w:cs="Tahoma"/>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de la Planilla Final ,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4A133C" w:rsidRPr="005B7780" w:rsidRDefault="004A133C" w:rsidP="00AA6547">
      <w:pPr>
        <w:pStyle w:val="Prrafodelista"/>
        <w:numPr>
          <w:ilvl w:val="0"/>
          <w:numId w:val="63"/>
        </w:numPr>
        <w:tabs>
          <w:tab w:val="left" w:pos="709"/>
        </w:tabs>
        <w:ind w:left="567" w:hanging="567"/>
        <w:contextualSpacing/>
        <w:jc w:val="both"/>
        <w:outlineLvl w:val="0"/>
        <w:rPr>
          <w:rFonts w:ascii="Tahoma" w:hAnsi="Tahoma" w:cs="Tahoma"/>
          <w:b/>
          <w:lang w:val="es-BO"/>
        </w:rPr>
      </w:pPr>
      <w:bookmarkStart w:id="65" w:name="_Toc129242870"/>
      <w:bookmarkEnd w:id="64"/>
      <w:r w:rsidRPr="005B7780">
        <w:rPr>
          <w:rFonts w:ascii="Tahoma" w:hAnsi="Tahoma" w:cs="Tahoma"/>
          <w:b/>
          <w:lang w:val="es-BO"/>
        </w:rPr>
        <w:t>SEGUROS.</w:t>
      </w:r>
    </w:p>
    <w:p w:rsidR="004A133C" w:rsidRPr="005B7780" w:rsidRDefault="004A133C" w:rsidP="004A133C">
      <w:pPr>
        <w:autoSpaceDE w:val="0"/>
        <w:autoSpaceDN w:val="0"/>
        <w:adjustRightInd w:val="0"/>
        <w:spacing w:line="260" w:lineRule="atLeast"/>
        <w:jc w:val="both"/>
        <w:rPr>
          <w:rFonts w:ascii="Tahoma" w:hAnsi="Tahoma" w:cs="Tahoma"/>
          <w:lang w:eastAsia="es-BO"/>
        </w:rPr>
      </w:pPr>
      <w:r w:rsidRPr="005B7780">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4A133C" w:rsidRPr="005B7780" w:rsidRDefault="004A133C" w:rsidP="00AA6547">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de obra</w:t>
      </w:r>
    </w:p>
    <w:p w:rsidR="004A133C" w:rsidRPr="005B7780" w:rsidRDefault="004A133C" w:rsidP="00AA6547">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contra accidentes personales (personal de la empresa)</w:t>
      </w:r>
    </w:p>
    <w:p w:rsidR="004A133C" w:rsidRPr="005B7780" w:rsidRDefault="004A133C" w:rsidP="00AA6547">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de responsabilidad civil</w:t>
      </w:r>
    </w:p>
    <w:p w:rsidR="004A133C" w:rsidRPr="005B7780" w:rsidRDefault="004A133C" w:rsidP="004A133C">
      <w:pPr>
        <w:autoSpaceDE w:val="0"/>
        <w:autoSpaceDN w:val="0"/>
        <w:adjustRightInd w:val="0"/>
        <w:spacing w:line="260" w:lineRule="atLeast"/>
        <w:jc w:val="both"/>
        <w:rPr>
          <w:rFonts w:ascii="Tahoma" w:hAnsi="Tahoma" w:cs="Tahoma"/>
        </w:rPr>
      </w:pPr>
      <w:r w:rsidRPr="005B7780">
        <w:rPr>
          <w:rFonts w:ascii="Tahoma" w:hAnsi="Tahoma" w:cs="Tahoma"/>
          <w:lang w:eastAsia="es-BO"/>
        </w:rPr>
        <w:t xml:space="preserve">Estos seguros deberán presentarse al Fiscal </w:t>
      </w:r>
      <w:r>
        <w:rPr>
          <w:rFonts w:ascii="Tahoma" w:hAnsi="Tahoma" w:cs="Tahoma"/>
          <w:lang w:eastAsia="es-BO"/>
        </w:rPr>
        <w:t>de Obra</w:t>
      </w:r>
      <w:r w:rsidRPr="005B7780">
        <w:rPr>
          <w:rFonts w:ascii="Tahoma" w:hAnsi="Tahoma" w:cs="Tahoma"/>
          <w:lang w:eastAsia="es-BO"/>
        </w:rPr>
        <w:t xml:space="preserve"> hasta los 5 días hábiles después de emitida la orden de proceder.</w:t>
      </w:r>
    </w:p>
    <w:p w:rsidR="004A133C" w:rsidRPr="00FE5E0A" w:rsidRDefault="004A133C" w:rsidP="00AA6547">
      <w:pPr>
        <w:pStyle w:val="Prrafodelista"/>
        <w:numPr>
          <w:ilvl w:val="0"/>
          <w:numId w:val="63"/>
        </w:numPr>
        <w:tabs>
          <w:tab w:val="left" w:pos="709"/>
        </w:tabs>
        <w:ind w:left="567" w:hanging="567"/>
        <w:contextualSpacing/>
        <w:jc w:val="both"/>
        <w:outlineLvl w:val="0"/>
        <w:rPr>
          <w:rFonts w:ascii="Tahoma" w:hAnsi="Tahoma" w:cs="Tahoma"/>
          <w:b/>
          <w:lang w:val="es-BO"/>
        </w:rPr>
      </w:pPr>
      <w:r w:rsidRPr="00FE5E0A">
        <w:rPr>
          <w:rFonts w:ascii="Tahoma" w:hAnsi="Tahoma" w:cs="Tahoma"/>
          <w:b/>
          <w:lang w:val="es-ES_tradnl"/>
        </w:rPr>
        <w:t>MULTAS Y SANCIONES</w:t>
      </w:r>
      <w:r>
        <w:rPr>
          <w:rFonts w:ascii="Tahoma" w:hAnsi="Tahoma" w:cs="Tahoma"/>
          <w:b/>
          <w:lang w:val="es-ES_tradnl"/>
        </w:rPr>
        <w:t>.</w:t>
      </w:r>
      <w:bookmarkEnd w:id="65"/>
    </w:p>
    <w:p w:rsidR="004A133C" w:rsidRPr="00E944C4" w:rsidRDefault="004A133C" w:rsidP="00AA6547">
      <w:pPr>
        <w:widowControl w:val="0"/>
        <w:numPr>
          <w:ilvl w:val="0"/>
          <w:numId w:val="61"/>
        </w:numPr>
        <w:spacing w:after="200" w:line="276" w:lineRule="auto"/>
        <w:ind w:left="426"/>
        <w:contextualSpacing/>
        <w:jc w:val="both"/>
        <w:rPr>
          <w:rFonts w:ascii="Tahoma" w:hAnsi="Tahoma" w:cs="Tahoma"/>
          <w:b/>
          <w:i/>
        </w:rPr>
      </w:pPr>
      <w:r w:rsidRPr="00E944C4">
        <w:rPr>
          <w:rFonts w:ascii="Tahoma" w:hAnsi="Tahoma" w:cs="Tahoma"/>
          <w:b/>
          <w:iCs/>
        </w:rPr>
        <w:t>Multa por morosidad</w:t>
      </w:r>
      <w:r>
        <w:rPr>
          <w:rFonts w:ascii="Tahoma" w:hAnsi="Tahoma" w:cs="Tahoma"/>
          <w:b/>
          <w:iCs/>
        </w:rPr>
        <w:t>.</w:t>
      </w:r>
    </w:p>
    <w:p w:rsidR="004A133C" w:rsidRDefault="004A133C" w:rsidP="004A133C">
      <w:pPr>
        <w:widowControl w:val="0"/>
        <w:spacing w:line="260" w:lineRule="atLeast"/>
        <w:jc w:val="both"/>
        <w:rPr>
          <w:rFonts w:ascii="Tahoma" w:eastAsia="Calibri" w:hAnsi="Tahoma" w:cs="Tahoma"/>
        </w:rPr>
      </w:pPr>
      <w:r w:rsidRPr="00E944C4">
        <w:rPr>
          <w:rFonts w:ascii="Tahoma" w:eastAsia="Calibri" w:hAnsi="Tahoma" w:cs="Tahoma"/>
        </w:rPr>
        <w:t xml:space="preserve">A los efectos de aplicarse morosidad en la ejecución de la obra, el </w:t>
      </w:r>
      <w:r w:rsidRPr="00E944C4">
        <w:rPr>
          <w:rFonts w:ascii="Tahoma" w:eastAsia="Calibri" w:hAnsi="Tahoma" w:cs="Tahoma"/>
          <w:bCs/>
        </w:rPr>
        <w:t xml:space="preserve">Contratista </w:t>
      </w:r>
      <w:r w:rsidRPr="00E944C4">
        <w:rPr>
          <w:rFonts w:ascii="Tahoma" w:eastAsia="Calibri" w:hAnsi="Tahoma" w:cs="Tahoma"/>
        </w:rPr>
        <w:t xml:space="preserve">y el </w:t>
      </w:r>
      <w:r w:rsidRPr="00E944C4">
        <w:rPr>
          <w:rFonts w:ascii="Tahoma" w:eastAsia="Calibri" w:hAnsi="Tahoma" w:cs="Tahoma"/>
          <w:bCs/>
        </w:rPr>
        <w:t xml:space="preserve">Supervisor de Obra </w:t>
      </w:r>
      <w:r w:rsidRPr="00E944C4">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w:t>
      </w:r>
      <w:r w:rsidRPr="00E944C4">
        <w:rPr>
          <w:rFonts w:ascii="Tahoma" w:eastAsia="Calibri" w:hAnsi="Tahoma" w:cs="Tahoma"/>
        </w:rPr>
        <w:lastRenderedPageBreak/>
        <w:t xml:space="preserve">satisfactoria, el </w:t>
      </w:r>
      <w:r w:rsidRPr="00E944C4">
        <w:rPr>
          <w:rFonts w:ascii="Tahoma" w:eastAsia="Calibri" w:hAnsi="Tahoma" w:cs="Tahoma"/>
          <w:bCs/>
        </w:rPr>
        <w:t>Contratista</w:t>
      </w:r>
      <w:r w:rsidRPr="00E944C4">
        <w:rPr>
          <w:rFonts w:ascii="Tahoma" w:eastAsia="Calibri" w:hAnsi="Tahoma" w:cs="Tahoma"/>
        </w:rPr>
        <w:t xml:space="preserve"> se constituirá en mora sin necesidad de ningún previo requerimiento de la AEVIVIENDA obligándose a ésta última el pago de una multa de acuerdo a lo siguiente:</w:t>
      </w:r>
      <w:r w:rsidRPr="00486EAE">
        <w:rPr>
          <w:rFonts w:ascii="Tahoma" w:eastAsia="Calibri" w:hAnsi="Tahoma" w:cs="Tahoma"/>
        </w:rPr>
        <w:t xml:space="preserve"> </w:t>
      </w:r>
    </w:p>
    <w:p w:rsidR="004A133C" w:rsidRPr="00BD4075" w:rsidRDefault="004A133C" w:rsidP="004A133C">
      <w:pPr>
        <w:widowControl w:val="0"/>
        <w:spacing w:line="260" w:lineRule="atLeast"/>
        <w:jc w:val="both"/>
        <w:rPr>
          <w:rFonts w:ascii="Tahoma" w:hAnsi="Tahoma" w:cs="Tahoma"/>
        </w:rPr>
      </w:pPr>
      <w:r w:rsidRPr="00BD4075">
        <w:rPr>
          <w:rFonts w:ascii="Tahoma" w:hAnsi="Tahoma" w:cs="Tahoma"/>
        </w:rPr>
        <w:t xml:space="preserve">Al Contratista, por incumplimiento se le aplicará una multa de: el equivalente al </w:t>
      </w:r>
      <w:r w:rsidRPr="00BD4075">
        <w:rPr>
          <w:rFonts w:ascii="Tahoma" w:hAnsi="Tahoma" w:cs="Tahoma"/>
          <w:b/>
        </w:rPr>
        <w:t>2 por 1.000 del monto total del Contrato</w:t>
      </w:r>
      <w:r w:rsidRPr="00BD4075">
        <w:rPr>
          <w:rFonts w:ascii="Tahoma" w:hAnsi="Tahoma" w:cs="Tahoma"/>
        </w:rPr>
        <w:t xml:space="preserve">, por cada día calendario de atraso en las siguientes causales: </w:t>
      </w:r>
    </w:p>
    <w:p w:rsidR="004A133C" w:rsidRPr="00BD4075" w:rsidRDefault="004A133C" w:rsidP="004A133C">
      <w:pPr>
        <w:pStyle w:val="Prrafodelista"/>
        <w:widowControl w:val="0"/>
        <w:numPr>
          <w:ilvl w:val="0"/>
          <w:numId w:val="57"/>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el plazo establecido </w:t>
      </w:r>
      <w:r w:rsidRPr="00BD4075">
        <w:rPr>
          <w:rFonts w:ascii="Tahoma" w:eastAsia="Calibri" w:hAnsi="Tahoma" w:cs="Tahoma"/>
          <w:lang w:val="es-BO"/>
        </w:rPr>
        <w:t>en el Cronograma de Ejecución de Obra en lo referido a la recepción provisional</w:t>
      </w:r>
      <w:r w:rsidRPr="00BD4075">
        <w:rPr>
          <w:rFonts w:ascii="Tahoma" w:hAnsi="Tahoma" w:cs="Tahoma"/>
        </w:rPr>
        <w:t>.</w:t>
      </w:r>
    </w:p>
    <w:p w:rsidR="004A133C" w:rsidRPr="00BD4075" w:rsidRDefault="004A133C" w:rsidP="004A133C">
      <w:pPr>
        <w:pStyle w:val="Prrafodelista"/>
        <w:widowControl w:val="0"/>
        <w:numPr>
          <w:ilvl w:val="0"/>
          <w:numId w:val="57"/>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la corrección de observaciones emitidas en la Recepción Provisional en el plazo establecido </w:t>
      </w:r>
      <w:r w:rsidRPr="00BD4075">
        <w:rPr>
          <w:rFonts w:ascii="Tahoma" w:eastAsia="Calibri" w:hAnsi="Tahoma" w:cs="Tahoma"/>
          <w:lang w:val="es-BO"/>
        </w:rPr>
        <w:t>por la Comisión de Recepción de Obra (Recepción Definitiva).</w:t>
      </w:r>
    </w:p>
    <w:p w:rsidR="004A133C" w:rsidRPr="00BD4075" w:rsidRDefault="004A133C" w:rsidP="004A133C">
      <w:pPr>
        <w:pStyle w:val="Prrafodelista"/>
        <w:spacing w:line="260" w:lineRule="atLeast"/>
        <w:ind w:left="567"/>
        <w:jc w:val="both"/>
        <w:rPr>
          <w:rFonts w:ascii="Tahoma" w:hAnsi="Tahoma" w:cs="Tahoma"/>
        </w:rPr>
      </w:pPr>
    </w:p>
    <w:p w:rsidR="004A133C" w:rsidRPr="00F84623" w:rsidRDefault="004A133C" w:rsidP="004A133C">
      <w:pPr>
        <w:widowControl w:val="0"/>
        <w:spacing w:line="260" w:lineRule="atLeast"/>
        <w:jc w:val="both"/>
        <w:rPr>
          <w:rFonts w:ascii="Tahoma" w:hAnsi="Tahoma" w:cs="Tahoma"/>
        </w:rPr>
      </w:pPr>
      <w:r w:rsidRPr="00304A27">
        <w:rPr>
          <w:rFonts w:ascii="Tahoma" w:hAnsi="Tahoma" w:cs="Tahoma"/>
        </w:rPr>
        <w:t xml:space="preserve">Al Contratista, por incumplimiento se le aplicará una multa de: el equivalente al </w:t>
      </w:r>
      <w:r w:rsidRPr="00304A27">
        <w:rPr>
          <w:rFonts w:ascii="Tahoma" w:hAnsi="Tahoma" w:cs="Tahoma"/>
          <w:b/>
          <w:bCs/>
        </w:rPr>
        <w:t xml:space="preserve">0.5 por 1.000 del </w:t>
      </w:r>
      <w:r w:rsidRPr="00F84623">
        <w:rPr>
          <w:rFonts w:ascii="Tahoma" w:hAnsi="Tahoma" w:cs="Tahoma"/>
          <w:b/>
          <w:bCs/>
        </w:rPr>
        <w:t>monto total del Contrato,</w:t>
      </w:r>
      <w:r w:rsidRPr="00F84623">
        <w:rPr>
          <w:rFonts w:ascii="Tahoma" w:hAnsi="Tahoma" w:cs="Tahoma"/>
        </w:rPr>
        <w:t xml:space="preserve"> por cada día calendario de atraso en la siguiente causal: </w:t>
      </w:r>
    </w:p>
    <w:p w:rsidR="004A133C" w:rsidRDefault="004A133C" w:rsidP="004A133C">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cumpla con el porcentaje del avance financiero dentro del plazo establecido en lo referido a los hitos verificables (hito 1, hito 2 e hito 3). </w:t>
      </w:r>
    </w:p>
    <w:p w:rsidR="004A133C" w:rsidRPr="00090B86" w:rsidRDefault="004A133C" w:rsidP="004A133C">
      <w:pPr>
        <w:pStyle w:val="Prrafodelista"/>
        <w:widowControl w:val="0"/>
        <w:numPr>
          <w:ilvl w:val="0"/>
          <w:numId w:val="57"/>
        </w:numPr>
        <w:spacing w:line="260" w:lineRule="atLeast"/>
        <w:ind w:left="567" w:hanging="284"/>
        <w:contextualSpacing/>
        <w:jc w:val="both"/>
        <w:rPr>
          <w:rFonts w:ascii="Tahoma" w:hAnsi="Tahoma" w:cs="Tahoma"/>
        </w:rPr>
      </w:pPr>
      <w:bookmarkStart w:id="66" w:name="_Hlk180273202"/>
      <w:bookmarkStart w:id="67" w:name="_Hlk127960756"/>
      <w:r w:rsidRPr="00090B86">
        <w:rPr>
          <w:rFonts w:ascii="Tahoma" w:hAnsi="Tahoma" w:cs="Tahoma"/>
        </w:rPr>
        <w:t>Cuando el contratista no presente su planilla de pago mensualmente al supervisor de obra, hasta el 5 de cada mes. Para que se considere una planilla de pago debe ser igual o mayor a 20 días efectivos de ejecución.</w:t>
      </w:r>
    </w:p>
    <w:bookmarkEnd w:id="66"/>
    <w:p w:rsidR="004A133C" w:rsidRPr="00F43992" w:rsidRDefault="004A133C" w:rsidP="004A133C">
      <w:pPr>
        <w:pStyle w:val="Prrafodelista"/>
        <w:spacing w:line="260" w:lineRule="atLeast"/>
        <w:ind w:left="567"/>
        <w:jc w:val="both"/>
        <w:rPr>
          <w:rFonts w:ascii="Tahoma" w:hAnsi="Tahoma" w:cs="Tahoma"/>
          <w:highlight w:val="green"/>
        </w:rPr>
      </w:pPr>
    </w:p>
    <w:bookmarkEnd w:id="67"/>
    <w:p w:rsidR="004A133C" w:rsidRPr="00E944C4" w:rsidRDefault="004A133C" w:rsidP="00AA6547">
      <w:pPr>
        <w:widowControl w:val="0"/>
        <w:numPr>
          <w:ilvl w:val="0"/>
          <w:numId w:val="61"/>
        </w:numPr>
        <w:spacing w:after="200" w:line="276" w:lineRule="auto"/>
        <w:ind w:left="426"/>
        <w:contextualSpacing/>
        <w:jc w:val="both"/>
        <w:rPr>
          <w:rFonts w:ascii="Tahoma" w:hAnsi="Tahoma" w:cs="Tahoma"/>
          <w:b/>
          <w:i/>
        </w:rPr>
      </w:pPr>
      <w:r w:rsidRPr="00E944C4">
        <w:rPr>
          <w:rFonts w:ascii="Tahoma" w:hAnsi="Tahoma" w:cs="Tahoma"/>
          <w:b/>
          <w:iCs/>
        </w:rPr>
        <w:t>Otras Multas</w:t>
      </w:r>
      <w:r>
        <w:rPr>
          <w:rFonts w:ascii="Tahoma" w:hAnsi="Tahoma" w:cs="Tahoma"/>
          <w:b/>
          <w:iCs/>
        </w:rPr>
        <w:t>.</w:t>
      </w:r>
    </w:p>
    <w:p w:rsidR="004A133C" w:rsidRPr="00E944C4" w:rsidRDefault="004A133C" w:rsidP="004A133C">
      <w:pPr>
        <w:widowControl w:val="0"/>
        <w:spacing w:line="260" w:lineRule="atLeast"/>
        <w:jc w:val="both"/>
        <w:rPr>
          <w:rFonts w:ascii="Tahoma" w:eastAsia="Calibri" w:hAnsi="Tahoma" w:cs="Tahoma"/>
          <w:b/>
          <w:iCs/>
        </w:rPr>
      </w:pPr>
      <w:r w:rsidRPr="00E944C4">
        <w:rPr>
          <w:rFonts w:ascii="Tahoma" w:eastAsia="Calibri" w:hAnsi="Tahoma" w:cs="Tahoma"/>
        </w:rPr>
        <w:t xml:space="preserve">El </w:t>
      </w:r>
      <w:r w:rsidRPr="00E944C4">
        <w:rPr>
          <w:rFonts w:ascii="Tahoma" w:eastAsia="Calibri" w:hAnsi="Tahoma" w:cs="Tahoma"/>
          <w:iCs/>
        </w:rPr>
        <w:t xml:space="preserve">Contratista se hará pasible a la multa </w:t>
      </w:r>
      <w:r w:rsidRPr="00E944C4">
        <w:rPr>
          <w:rFonts w:ascii="Tahoma" w:hAnsi="Tahoma" w:cs="Tahoma"/>
        </w:rPr>
        <w:t xml:space="preserve">del </w:t>
      </w:r>
      <w:r w:rsidRPr="00E944C4">
        <w:rPr>
          <w:rFonts w:ascii="Tahoma" w:hAnsi="Tahoma" w:cs="Tahoma"/>
          <w:b/>
        </w:rPr>
        <w:t xml:space="preserve">1,5 por 1.000 </w:t>
      </w:r>
      <w:r w:rsidRPr="00E944C4">
        <w:rPr>
          <w:rFonts w:ascii="Tahoma" w:eastAsia="Calibri" w:hAnsi="Tahoma" w:cs="Tahoma"/>
          <w:b/>
          <w:iCs/>
        </w:rPr>
        <w:t xml:space="preserve">del monto total del Contrato </w:t>
      </w:r>
      <w:r w:rsidRPr="00E944C4">
        <w:rPr>
          <w:rFonts w:ascii="Tahoma" w:eastAsia="Calibri" w:hAnsi="Tahoma" w:cs="Tahoma"/>
          <w:iCs/>
        </w:rPr>
        <w:t>en los siguientes casos</w:t>
      </w:r>
      <w:r w:rsidRPr="00E944C4">
        <w:rPr>
          <w:rFonts w:ascii="Tahoma" w:eastAsia="Calibri" w:hAnsi="Tahoma" w:cs="Tahoma"/>
          <w:b/>
          <w:iCs/>
        </w:rPr>
        <w:t>.</w:t>
      </w:r>
    </w:p>
    <w:p w:rsidR="004A133C" w:rsidRPr="00E944C4" w:rsidRDefault="004A133C" w:rsidP="004A133C">
      <w:pPr>
        <w:pStyle w:val="Prrafodelista"/>
        <w:widowControl w:val="0"/>
        <w:numPr>
          <w:ilvl w:val="0"/>
          <w:numId w:val="57"/>
        </w:numPr>
        <w:spacing w:line="260" w:lineRule="atLeast"/>
        <w:ind w:left="567" w:hanging="284"/>
        <w:contextualSpacing/>
        <w:jc w:val="both"/>
        <w:rPr>
          <w:rFonts w:ascii="Tahoma" w:hAnsi="Tahoma" w:cs="Tahoma"/>
        </w:rPr>
      </w:pPr>
      <w:r w:rsidRPr="00E944C4">
        <w:rPr>
          <w:rFonts w:ascii="Tahoma" w:hAnsi="Tahoma" w:cs="Tahoma"/>
        </w:rPr>
        <w:t xml:space="preserve">Cuando el Contratista demorare más de </w:t>
      </w:r>
      <w:r w:rsidRPr="00E944C4">
        <w:rPr>
          <w:rFonts w:ascii="Tahoma" w:hAnsi="Tahoma" w:cs="Tahoma"/>
          <w:b/>
        </w:rPr>
        <w:t>cuatro (4) días calendario</w:t>
      </w:r>
      <w:r w:rsidRPr="00E944C4">
        <w:rPr>
          <w:rFonts w:ascii="Tahoma" w:hAnsi="Tahoma" w:cs="Tahoma"/>
        </w:rPr>
        <w:t xml:space="preserve"> en responder las consultas (instructivos, cartas, informe, otros) formuladas por escrito por la AEVIVIENDA o </w:t>
      </w:r>
      <w:r w:rsidRPr="002C24C0">
        <w:rPr>
          <w:rFonts w:ascii="Tahoma" w:hAnsi="Tahoma" w:cs="Tahoma"/>
        </w:rPr>
        <w:t>por el Supervisor</w:t>
      </w:r>
      <w:r w:rsidRPr="00E944C4">
        <w:rPr>
          <w:rFonts w:ascii="Tahoma" w:hAnsi="Tahoma" w:cs="Tahoma"/>
        </w:rPr>
        <w:t xml:space="preserve"> de Obra, en asuntos relacionados con el objeto del contrato.</w:t>
      </w:r>
    </w:p>
    <w:p w:rsidR="004A133C" w:rsidRPr="005B7780" w:rsidRDefault="004A133C" w:rsidP="004A133C">
      <w:pPr>
        <w:pStyle w:val="Prrafodelista"/>
        <w:widowControl w:val="0"/>
        <w:numPr>
          <w:ilvl w:val="0"/>
          <w:numId w:val="57"/>
        </w:numPr>
        <w:spacing w:line="260" w:lineRule="atLeast"/>
        <w:ind w:left="567" w:hanging="284"/>
        <w:contextualSpacing/>
        <w:jc w:val="both"/>
        <w:rPr>
          <w:rFonts w:ascii="Tahoma" w:hAnsi="Tahoma" w:cs="Tahoma"/>
        </w:rPr>
      </w:pPr>
      <w:r w:rsidRPr="005B7780">
        <w:rPr>
          <w:rFonts w:ascii="Tahoma" w:hAnsi="Tahoma" w:cs="Tahoma"/>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4A133C" w:rsidRPr="00F84623" w:rsidRDefault="004A133C" w:rsidP="004A133C">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cuente con el equipo mínimo comprometido de la propuesta adjudicada puesto en obra. </w:t>
      </w:r>
    </w:p>
    <w:p w:rsidR="004A133C" w:rsidRDefault="004A133C" w:rsidP="004A133C">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Cuando el Contratista no cumpla con alguna de las Condiciones Adicionales ofertadas en el Formulario C-2 de la propuesta adjudicada.</w:t>
      </w:r>
    </w:p>
    <w:p w:rsidR="004A133C" w:rsidRPr="00F84623" w:rsidRDefault="004A133C" w:rsidP="004A133C">
      <w:pPr>
        <w:pStyle w:val="Prrafodelista"/>
        <w:spacing w:line="260" w:lineRule="atLeast"/>
        <w:ind w:left="567"/>
        <w:jc w:val="both"/>
        <w:rPr>
          <w:rFonts w:ascii="Tahoma" w:hAnsi="Tahoma" w:cs="Tahoma"/>
        </w:rPr>
      </w:pPr>
    </w:p>
    <w:p w:rsidR="004A133C" w:rsidRPr="007B4AC6" w:rsidRDefault="004A133C" w:rsidP="004A133C">
      <w:pPr>
        <w:widowControl w:val="0"/>
        <w:spacing w:line="260" w:lineRule="atLeast"/>
        <w:jc w:val="both"/>
        <w:rPr>
          <w:rFonts w:ascii="Tahoma" w:hAnsi="Tahoma" w:cs="Tahoma"/>
          <w:highlight w:val="cyan"/>
        </w:rPr>
      </w:pPr>
      <w:r w:rsidRPr="00396A7B">
        <w:rPr>
          <w:rFonts w:ascii="Tahoma" w:eastAsia="Calibri" w:hAnsi="Tahoma" w:cs="Tahoma"/>
        </w:rPr>
        <w:t xml:space="preserve">El </w:t>
      </w:r>
      <w:r w:rsidRPr="00396A7B">
        <w:rPr>
          <w:rFonts w:ascii="Tahoma" w:eastAsia="Calibri" w:hAnsi="Tahoma" w:cs="Tahoma"/>
          <w:iCs/>
        </w:rPr>
        <w:t xml:space="preserve">Contratista se hará pasible a la multa </w:t>
      </w:r>
      <w:r w:rsidRPr="00396A7B">
        <w:rPr>
          <w:rFonts w:ascii="Tahoma" w:hAnsi="Tahoma" w:cs="Tahoma"/>
        </w:rPr>
        <w:t xml:space="preserve">del </w:t>
      </w:r>
      <w:r w:rsidRPr="00396A7B">
        <w:rPr>
          <w:rFonts w:ascii="Tahoma" w:hAnsi="Tahoma" w:cs="Tahoma"/>
          <w:b/>
        </w:rPr>
        <w:t xml:space="preserve">1,5 por 1.000 </w:t>
      </w:r>
      <w:r w:rsidRPr="00396A7B">
        <w:rPr>
          <w:rFonts w:ascii="Tahoma" w:eastAsia="Calibri" w:hAnsi="Tahoma" w:cs="Tahoma"/>
          <w:b/>
          <w:iCs/>
        </w:rPr>
        <w:t xml:space="preserve">del monto total del Contrato, </w:t>
      </w:r>
      <w:r w:rsidRPr="00396A7B">
        <w:rPr>
          <w:rFonts w:ascii="Tahoma" w:hAnsi="Tahoma" w:cs="Tahoma"/>
        </w:rPr>
        <w:t>por cada día calendario de atraso en la siguiente causal:</w:t>
      </w:r>
    </w:p>
    <w:p w:rsidR="004A133C" w:rsidRPr="00182291" w:rsidRDefault="004A133C" w:rsidP="004A133C">
      <w:pPr>
        <w:pStyle w:val="Prrafodelista"/>
        <w:widowControl w:val="0"/>
        <w:numPr>
          <w:ilvl w:val="0"/>
          <w:numId w:val="57"/>
        </w:numPr>
        <w:spacing w:line="260" w:lineRule="atLeast"/>
        <w:ind w:left="567" w:hanging="284"/>
        <w:contextualSpacing/>
        <w:jc w:val="both"/>
        <w:rPr>
          <w:rFonts w:ascii="Tahoma" w:hAnsi="Tahoma" w:cs="Tahoma"/>
        </w:rPr>
      </w:pPr>
      <w:bookmarkStart w:id="68" w:name="_Hlk127960971"/>
      <w:r w:rsidRPr="00182291">
        <w:rPr>
          <w:rFonts w:ascii="Tahoma" w:hAnsi="Tahom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4A133C" w:rsidRDefault="004A133C" w:rsidP="004A133C">
      <w:pPr>
        <w:widowControl w:val="0"/>
        <w:spacing w:line="260" w:lineRule="atLeast"/>
        <w:jc w:val="both"/>
        <w:rPr>
          <w:rFonts w:ascii="Tahoma" w:hAnsi="Tahoma" w:cs="Tahoma"/>
          <w:highlight w:val="cyan"/>
        </w:rPr>
      </w:pPr>
    </w:p>
    <w:p w:rsidR="004A133C" w:rsidRPr="005B7780" w:rsidRDefault="004A133C" w:rsidP="004A133C">
      <w:pPr>
        <w:widowControl w:val="0"/>
        <w:spacing w:line="260" w:lineRule="atLeast"/>
        <w:jc w:val="both"/>
        <w:rPr>
          <w:rFonts w:ascii="Tahoma" w:hAnsi="Tahoma" w:cs="Tahoma"/>
        </w:rPr>
      </w:pPr>
      <w:r w:rsidRPr="005B7780">
        <w:rPr>
          <w:rFonts w:ascii="Tahoma" w:hAnsi="Tahoma" w:cs="Tahoma"/>
        </w:rPr>
        <w:t xml:space="preserve">El Contratista se hará pasible a la multa del </w:t>
      </w:r>
      <w:r w:rsidRPr="005B7780">
        <w:rPr>
          <w:rFonts w:ascii="Tahoma" w:hAnsi="Tahoma" w:cs="Tahoma"/>
          <w:b/>
          <w:bCs/>
        </w:rPr>
        <w:t>0,2 por 1.000 del monto total del Contrato</w:t>
      </w:r>
      <w:r w:rsidRPr="005B7780">
        <w:rPr>
          <w:rFonts w:ascii="Tahoma" w:hAnsi="Tahoma" w:cs="Tahoma"/>
        </w:rPr>
        <w:t>, en el siguiente caso:</w:t>
      </w:r>
    </w:p>
    <w:p w:rsidR="004A133C" w:rsidRPr="005B7780" w:rsidRDefault="004A133C" w:rsidP="004A133C">
      <w:pPr>
        <w:widowControl w:val="0"/>
        <w:spacing w:line="260" w:lineRule="atLeast"/>
        <w:ind w:firstLine="284"/>
        <w:jc w:val="both"/>
        <w:rPr>
          <w:rFonts w:ascii="Tahoma" w:hAnsi="Tahoma" w:cs="Tahoma"/>
        </w:rPr>
      </w:pPr>
      <w:r w:rsidRPr="005B7780">
        <w:rPr>
          <w:rFonts w:ascii="Tahoma" w:hAnsi="Tahoma" w:cs="Tahoma"/>
        </w:rPr>
        <w:t>•</w:t>
      </w:r>
      <w:r w:rsidRPr="005B7780">
        <w:rPr>
          <w:rFonts w:ascii="Tahoma" w:hAnsi="Tahoma" w:cs="Tahoma"/>
        </w:rPr>
        <w:tab/>
        <w:t>Por cada llamada de atención escrita por diferentes causales establecidas en el presente documento y Contrato Vigente.</w:t>
      </w:r>
    </w:p>
    <w:p w:rsidR="004A133C" w:rsidRDefault="004A133C" w:rsidP="004A133C">
      <w:pPr>
        <w:widowControl w:val="0"/>
        <w:spacing w:line="260" w:lineRule="atLeast"/>
        <w:jc w:val="both"/>
        <w:rPr>
          <w:rFonts w:ascii="Tahoma" w:hAnsi="Tahoma" w:cs="Tahoma"/>
          <w:i/>
          <w:iCs/>
        </w:rPr>
      </w:pPr>
      <w:bookmarkStart w:id="69" w:name="_Hlk132993599"/>
      <w:r w:rsidRPr="007C565F">
        <w:rPr>
          <w:rFonts w:ascii="Tahoma" w:hAnsi="Tahoma" w:cs="Tahoma"/>
          <w:i/>
          <w:iCs/>
        </w:rPr>
        <w:t>NOTA: Las multas serán aplicadas de acuerdo al último contrato vigente.</w:t>
      </w:r>
    </w:p>
    <w:bookmarkEnd w:id="68"/>
    <w:bookmarkEnd w:id="69"/>
    <w:p w:rsidR="004A133C" w:rsidRPr="00304A27" w:rsidRDefault="004A133C" w:rsidP="00AA6547">
      <w:pPr>
        <w:widowControl w:val="0"/>
        <w:numPr>
          <w:ilvl w:val="0"/>
          <w:numId w:val="61"/>
        </w:numPr>
        <w:spacing w:after="200" w:line="276" w:lineRule="auto"/>
        <w:ind w:left="426"/>
        <w:contextualSpacing/>
        <w:jc w:val="both"/>
        <w:rPr>
          <w:rFonts w:ascii="Tahoma" w:eastAsia="Calibri" w:hAnsi="Tahoma" w:cs="Tahoma"/>
          <w:iCs/>
        </w:rPr>
      </w:pPr>
      <w:r w:rsidRPr="00304A27">
        <w:rPr>
          <w:rFonts w:ascii="Tahoma" w:eastAsia="Calibri" w:hAnsi="Tahoma" w:cs="Tahoma"/>
          <w:b/>
          <w:iCs/>
        </w:rPr>
        <w:t>Llamadas de Atención:</w:t>
      </w:r>
    </w:p>
    <w:p w:rsidR="004A133C" w:rsidRPr="00304A27" w:rsidRDefault="004A133C" w:rsidP="004A133C">
      <w:pPr>
        <w:widowControl w:val="0"/>
        <w:spacing w:line="260" w:lineRule="atLeast"/>
        <w:ind w:firstLine="283"/>
        <w:jc w:val="both"/>
        <w:rPr>
          <w:rFonts w:ascii="Tahoma" w:eastAsia="Calibri" w:hAnsi="Tahoma" w:cs="Tahoma"/>
          <w:i/>
        </w:rPr>
      </w:pPr>
      <w:r w:rsidRPr="00304A27">
        <w:rPr>
          <w:rFonts w:ascii="Tahoma" w:eastAsia="Calibri" w:hAnsi="Tahoma" w:cs="Tahoma"/>
          <w:iCs/>
        </w:rPr>
        <w:t>El Supervisor de Obra podrá emitir llamadas de atención al Contratista por:</w:t>
      </w:r>
    </w:p>
    <w:p w:rsidR="004A133C" w:rsidRPr="00304A27" w:rsidRDefault="004A133C" w:rsidP="004A133C">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a las instrucciones impartidas por el Supervisor de Obra.</w:t>
      </w:r>
    </w:p>
    <w:p w:rsidR="004A133C" w:rsidRPr="00304A27" w:rsidRDefault="004A133C" w:rsidP="004A133C">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lastRenderedPageBreak/>
        <w:t>Incumplimiento en la incorporación de personal propuesto, en el plazo previsto.</w:t>
      </w:r>
    </w:p>
    <w:p w:rsidR="004A133C" w:rsidRPr="00304A27" w:rsidRDefault="004A133C" w:rsidP="004A133C">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cantidad y plazo de movilización del equipo comprometido en su propuesta para la ejecución de obra.</w:t>
      </w:r>
    </w:p>
    <w:p w:rsidR="004A133C" w:rsidRPr="00304A27" w:rsidRDefault="004A133C" w:rsidP="004A133C">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 xml:space="preserve">Incumplimiento por la ausencia del personal propuesto en obra. </w:t>
      </w:r>
    </w:p>
    <w:p w:rsidR="004A133C" w:rsidRPr="00304A27" w:rsidRDefault="004A133C" w:rsidP="004A133C">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aplicación en el plan de control de calidad.</w:t>
      </w:r>
    </w:p>
    <w:p w:rsidR="004A133C" w:rsidRDefault="004A133C" w:rsidP="004A133C">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el porcentaje de participación del personal femenino en obra.</w:t>
      </w:r>
    </w:p>
    <w:p w:rsidR="004A133C" w:rsidRDefault="004A133C" w:rsidP="004A133C">
      <w:pPr>
        <w:pStyle w:val="Prrafodelista"/>
        <w:widowControl w:val="0"/>
        <w:numPr>
          <w:ilvl w:val="0"/>
          <w:numId w:val="57"/>
        </w:numPr>
        <w:spacing w:line="260" w:lineRule="atLeast"/>
        <w:ind w:left="567" w:hanging="284"/>
        <w:contextualSpacing/>
        <w:jc w:val="both"/>
        <w:rPr>
          <w:rFonts w:ascii="Tahoma" w:hAnsi="Tahoma" w:cs="Tahoma"/>
          <w:iCs/>
        </w:rPr>
      </w:pPr>
      <w:r>
        <w:rPr>
          <w:rFonts w:ascii="Tahoma" w:hAnsi="Tahoma" w:cs="Tahoma"/>
          <w:iCs/>
        </w:rPr>
        <w:t>Cuando la empresa contratista, no inicie los trámites de Certificado de no Propiedad dentro del plazo establecido en el numeral VIII.</w:t>
      </w:r>
    </w:p>
    <w:p w:rsidR="004A133C" w:rsidRPr="00090B86" w:rsidRDefault="004A133C" w:rsidP="004A133C">
      <w:pPr>
        <w:pStyle w:val="Prrafodelista"/>
        <w:widowControl w:val="0"/>
        <w:numPr>
          <w:ilvl w:val="0"/>
          <w:numId w:val="57"/>
        </w:numPr>
        <w:spacing w:line="260" w:lineRule="atLeast"/>
        <w:ind w:left="567" w:hanging="284"/>
        <w:contextualSpacing/>
        <w:jc w:val="both"/>
        <w:rPr>
          <w:rFonts w:ascii="Tahoma" w:hAnsi="Tahoma" w:cs="Tahoma"/>
          <w:iCs/>
        </w:rPr>
      </w:pPr>
      <w:r w:rsidRPr="00090B86">
        <w:rPr>
          <w:rFonts w:ascii="Tahoma" w:hAnsi="Tahoma" w:cs="Tahoma"/>
          <w:iCs/>
        </w:rPr>
        <w:t>Cuando la empresa contratista, no informe dentro los plazos establecidos en el numeral VII, sobre la obtención o demora en la en el Certificado de no Propiedad.</w:t>
      </w:r>
    </w:p>
    <w:p w:rsidR="004A133C" w:rsidRPr="00486EAE" w:rsidRDefault="004A133C" w:rsidP="004A133C">
      <w:pPr>
        <w:widowControl w:val="0"/>
        <w:spacing w:line="260" w:lineRule="atLeast"/>
        <w:ind w:firstLine="283"/>
        <w:jc w:val="both"/>
        <w:rPr>
          <w:rFonts w:ascii="Tahoma" w:hAnsi="Tahoma" w:cs="Tahoma"/>
          <w:i/>
        </w:rPr>
      </w:pPr>
    </w:p>
    <w:p w:rsidR="004A133C" w:rsidRPr="002C24C0" w:rsidRDefault="004A133C" w:rsidP="00AA6547">
      <w:pPr>
        <w:widowControl w:val="0"/>
        <w:numPr>
          <w:ilvl w:val="0"/>
          <w:numId w:val="61"/>
        </w:numPr>
        <w:spacing w:line="276" w:lineRule="auto"/>
        <w:ind w:left="426"/>
        <w:contextualSpacing/>
        <w:jc w:val="both"/>
        <w:rPr>
          <w:rFonts w:ascii="Tahoma" w:eastAsia="Calibri" w:hAnsi="Tahoma" w:cs="Tahoma"/>
          <w:b/>
          <w:iCs/>
        </w:rPr>
      </w:pPr>
      <w:bookmarkStart w:id="70" w:name="_Hlk127961050"/>
      <w:r w:rsidRPr="002C24C0">
        <w:rPr>
          <w:rFonts w:ascii="Tahoma" w:eastAsia="Calibri" w:hAnsi="Tahoma" w:cs="Tahoma"/>
          <w:b/>
          <w:iCs/>
        </w:rPr>
        <w:t>Resolución del Contrato.</w:t>
      </w:r>
    </w:p>
    <w:bookmarkEnd w:id="70"/>
    <w:p w:rsidR="004A133C" w:rsidRPr="002C24C0" w:rsidRDefault="004A133C" w:rsidP="004A133C">
      <w:pPr>
        <w:widowControl w:val="0"/>
        <w:spacing w:after="200" w:line="276" w:lineRule="auto"/>
        <w:ind w:left="426"/>
        <w:contextualSpacing/>
        <w:jc w:val="both"/>
        <w:rPr>
          <w:rFonts w:ascii="Tahoma" w:eastAsia="Calibri" w:hAnsi="Tahoma" w:cs="Tahoma"/>
          <w:bCs/>
          <w:iCs/>
        </w:rPr>
      </w:pPr>
      <w:r w:rsidRPr="002C24C0">
        <w:rPr>
          <w:rFonts w:ascii="Tahoma" w:eastAsia="Calibri" w:hAnsi="Tahoma" w:cs="Tahoma"/>
          <w:bCs/>
          <w:iCs/>
        </w:rPr>
        <w:t>Se procederá al trámite de resolución del Contrato, cuando:</w:t>
      </w:r>
    </w:p>
    <w:p w:rsidR="004A133C" w:rsidRPr="002C24C0" w:rsidRDefault="004A133C" w:rsidP="004A133C">
      <w:pPr>
        <w:pStyle w:val="Prrafodelista"/>
        <w:widowControl w:val="0"/>
        <w:numPr>
          <w:ilvl w:val="0"/>
          <w:numId w:val="57"/>
        </w:numPr>
        <w:spacing w:line="260" w:lineRule="atLeast"/>
        <w:ind w:left="567" w:hanging="284"/>
        <w:contextualSpacing/>
        <w:jc w:val="both"/>
        <w:rPr>
          <w:rFonts w:ascii="Tahoma" w:hAnsi="Tahoma" w:cs="Tahoma"/>
          <w:iCs/>
        </w:rPr>
      </w:pPr>
      <w:bookmarkStart w:id="71" w:name="_Hlk127961136"/>
      <w:r w:rsidRPr="002C24C0">
        <w:rPr>
          <w:rFonts w:ascii="Tahoma" w:hAnsi="Tahoma" w:cs="Tahoma"/>
          <w:iCs/>
        </w:rPr>
        <w:t>Por incumplimiento en la iniciación de la obra, si emitida la Orden de Proceder demora más de diez (10) días calendario en movilizarse a la zona de los trabajos.</w:t>
      </w:r>
    </w:p>
    <w:p w:rsidR="004A133C" w:rsidRDefault="004A133C" w:rsidP="004A133C">
      <w:pPr>
        <w:pStyle w:val="Prrafodelista"/>
        <w:widowControl w:val="0"/>
        <w:numPr>
          <w:ilvl w:val="0"/>
          <w:numId w:val="57"/>
        </w:numPr>
        <w:spacing w:line="260" w:lineRule="atLeast"/>
        <w:ind w:left="567" w:hanging="284"/>
        <w:contextualSpacing/>
        <w:jc w:val="both"/>
        <w:rPr>
          <w:rFonts w:ascii="Tahoma" w:hAnsi="Tahoma" w:cs="Tahoma"/>
          <w:iCs/>
        </w:rPr>
      </w:pPr>
      <w:r w:rsidRPr="002C24C0">
        <w:rPr>
          <w:rFonts w:ascii="Tahoma" w:hAnsi="Tahoma" w:cs="Tahoma"/>
          <w:iCs/>
        </w:rPr>
        <w:t>Por suspensión de los trabajos sin justificación, por más de cinco (5) días calendario, sin autorización escrita del SUPERVISOR de obra.</w:t>
      </w:r>
    </w:p>
    <w:p w:rsidR="004A133C" w:rsidRPr="002C24C0" w:rsidRDefault="004A133C" w:rsidP="004A133C">
      <w:pPr>
        <w:pStyle w:val="Prrafodelista"/>
        <w:widowControl w:val="0"/>
        <w:numPr>
          <w:ilvl w:val="0"/>
          <w:numId w:val="57"/>
        </w:numPr>
        <w:spacing w:line="260" w:lineRule="atLeast"/>
        <w:ind w:left="567" w:hanging="284"/>
        <w:contextualSpacing/>
        <w:jc w:val="both"/>
        <w:rPr>
          <w:rFonts w:ascii="Tahoma" w:hAnsi="Tahoma" w:cs="Tahoma"/>
          <w:iCs/>
        </w:rPr>
      </w:pPr>
      <w:bookmarkStart w:id="72" w:name="_Hlk132993582"/>
      <w:r>
        <w:rPr>
          <w:rFonts w:ascii="Tahoma" w:hAnsi="Tahoma" w:cs="Tahoma"/>
          <w:iCs/>
        </w:rPr>
        <w:t>Por tres (3) llamadas de atención al CONTRATISTA por la misma causal.</w:t>
      </w:r>
    </w:p>
    <w:bookmarkEnd w:id="71"/>
    <w:bookmarkEnd w:id="72"/>
    <w:p w:rsidR="004A133C" w:rsidRPr="00F84623" w:rsidRDefault="004A133C" w:rsidP="004A133C">
      <w:pPr>
        <w:pStyle w:val="Prrafodelista"/>
        <w:widowControl w:val="0"/>
        <w:numPr>
          <w:ilvl w:val="0"/>
          <w:numId w:val="57"/>
        </w:numPr>
        <w:spacing w:line="260" w:lineRule="atLeast"/>
        <w:ind w:left="567" w:hanging="284"/>
        <w:contextualSpacing/>
        <w:jc w:val="both"/>
        <w:rPr>
          <w:rFonts w:ascii="Tahoma" w:hAnsi="Tahoma" w:cs="Tahoma"/>
          <w:iCs/>
        </w:rPr>
      </w:pPr>
      <w:r w:rsidRPr="00F84623">
        <w:rPr>
          <w:rFonts w:ascii="Tahoma" w:hAnsi="Tahoma" w:cs="Tahoma"/>
          <w:iCs/>
        </w:rPr>
        <w:t xml:space="preserve">De establecerse, que por la aplicación de multas se haya llegado al límite del diez por ciento (10%) del monto total del Contrato, por lo que se podrá iniciar el proceso de resolución del Contrato. </w:t>
      </w:r>
    </w:p>
    <w:p w:rsidR="004A133C" w:rsidRPr="00F84623" w:rsidRDefault="004A133C" w:rsidP="004A133C">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iCs/>
        </w:rPr>
        <w:t>De</w:t>
      </w:r>
      <w:r w:rsidRPr="00F84623">
        <w:rPr>
          <w:rFonts w:ascii="Tahoma" w:hAnsi="Tahoma" w:cs="Tahoma"/>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si corresponde, conforme a lo estipulado en este mismo documento.</w:t>
      </w:r>
    </w:p>
    <w:p w:rsidR="004A133C" w:rsidRDefault="004A133C" w:rsidP="004A133C">
      <w:pPr>
        <w:widowControl w:val="0"/>
        <w:spacing w:line="260" w:lineRule="atLeast"/>
        <w:ind w:left="567"/>
        <w:jc w:val="both"/>
        <w:rPr>
          <w:rFonts w:ascii="Tahoma" w:eastAsia="Calibri" w:hAnsi="Tahoma" w:cs="Tahoma"/>
        </w:rPr>
      </w:pPr>
      <w:r w:rsidRPr="00F84623">
        <w:rPr>
          <w:rFonts w:ascii="Tahoma" w:eastAsia="Calibri" w:hAnsi="Tahoma" w:cs="Tahoma"/>
        </w:rPr>
        <w:t xml:space="preserve">Las multas serán cobradas mediante descuentos establecidos expresamente por el </w:t>
      </w:r>
      <w:r w:rsidRPr="00F84623">
        <w:rPr>
          <w:rFonts w:ascii="Tahoma" w:eastAsia="Calibri" w:hAnsi="Tahoma" w:cs="Tahoma"/>
          <w:bCs/>
        </w:rPr>
        <w:t>Supervisor de Obra</w:t>
      </w:r>
      <w:r w:rsidRPr="00F84623">
        <w:rPr>
          <w:rFonts w:ascii="Tahoma" w:eastAsia="Calibri" w:hAnsi="Tahoma" w:cs="Tahoma"/>
        </w:rPr>
        <w:t xml:space="preserve">, bajo su directa responsabilidad, de las Planillas de pago mensuales o planilla de liquidación final, sin perjuicio de que la </w:t>
      </w:r>
      <w:r w:rsidRPr="00F84623">
        <w:rPr>
          <w:rFonts w:ascii="Tahoma" w:eastAsia="Calibri" w:hAnsi="Tahoma" w:cs="Tahoma"/>
          <w:bCs/>
        </w:rPr>
        <w:t>AEVIVIENDA</w:t>
      </w:r>
      <w:r w:rsidRPr="00F84623">
        <w:rPr>
          <w:rFonts w:ascii="Tahoma" w:eastAsia="Calibri" w:hAnsi="Tahoma" w:cs="Tahoma"/>
        </w:rPr>
        <w:t xml:space="preserve"> ejecute las GARANTÍAS BANCARIAS</w:t>
      </w:r>
      <w:r w:rsidRPr="00E944C4">
        <w:rPr>
          <w:rFonts w:ascii="Tahoma" w:eastAsia="Calibri" w:hAnsi="Tahoma" w:cs="Tahoma"/>
        </w:rPr>
        <w:t xml:space="preserve"> y proceda al resarcimiento de daños y perjuicios por medio de la acción coactiva fiscal por la naturaleza del Contrato, conforme lo establecido en el Art. 47 de la Ley 1178</w:t>
      </w:r>
      <w:r w:rsidRPr="00CF0A83">
        <w:rPr>
          <w:rFonts w:ascii="Tahoma" w:eastAsia="Calibri" w:hAnsi="Tahoma" w:cs="Tahoma"/>
        </w:rPr>
        <w:t>.</w:t>
      </w:r>
    </w:p>
    <w:p w:rsidR="004A133C" w:rsidRDefault="004A133C" w:rsidP="00AA6547">
      <w:pPr>
        <w:pStyle w:val="Prrafodelista"/>
        <w:widowControl w:val="0"/>
        <w:numPr>
          <w:ilvl w:val="0"/>
          <w:numId w:val="71"/>
        </w:numPr>
        <w:spacing w:line="260" w:lineRule="atLeast"/>
        <w:ind w:left="567" w:hanging="283"/>
        <w:contextualSpacing/>
        <w:jc w:val="both"/>
        <w:rPr>
          <w:rFonts w:ascii="Tahoma" w:eastAsia="Calibri" w:hAnsi="Tahoma" w:cs="Tahoma"/>
        </w:rPr>
      </w:pPr>
      <w:r w:rsidRPr="00014B01">
        <w:rPr>
          <w:rFonts w:ascii="Tahoma" w:eastAsia="Calibri" w:hAnsi="Tahoma" w:cs="Tahoma"/>
        </w:rPr>
        <w:t xml:space="preserve">El periodo para la Intención de Resolución de Contrato, debe aplicarse de acuerdo a la cláusula establecida en el Contrato </w:t>
      </w:r>
      <w:r w:rsidRPr="00014B01">
        <w:rPr>
          <w:rFonts w:ascii="Tahoma" w:eastAsia="Calibri" w:hAnsi="Tahoma" w:cs="Tahoma"/>
          <w:b/>
          <w:bCs/>
        </w:rPr>
        <w:t>(TERMINACIÓN DE CONTRATO),</w:t>
      </w:r>
      <w:r w:rsidRPr="00014B01">
        <w:rPr>
          <w:rFonts w:ascii="Tahoma" w:eastAsia="Calibri" w:hAnsi="Tahoma" w:cs="Tahoma"/>
        </w:rPr>
        <w:t xml:space="preserve"> </w:t>
      </w:r>
      <w:r w:rsidRPr="00014B01">
        <w:rPr>
          <w:rFonts w:ascii="Tahoma" w:eastAsia="Calibri" w:hAnsi="Tahoma" w:cs="Tahoma"/>
          <w:b/>
          <w:bCs/>
        </w:rPr>
        <w:t>Reglas aplicables a la Resolución</w:t>
      </w:r>
      <w:r w:rsidRPr="00014B01">
        <w:rPr>
          <w:rFonts w:ascii="Tahoma" w:eastAsia="Calibri" w:hAnsi="Tahoma" w:cs="Tahoma"/>
        </w:rPr>
        <w:t>.</w:t>
      </w:r>
    </w:p>
    <w:p w:rsidR="004A133C" w:rsidRPr="00C509DC" w:rsidRDefault="004A133C" w:rsidP="004A133C">
      <w:pPr>
        <w:pStyle w:val="Prrafodelista"/>
        <w:spacing w:line="260" w:lineRule="atLeast"/>
        <w:ind w:left="567"/>
        <w:contextualSpacing/>
        <w:jc w:val="both"/>
        <w:rPr>
          <w:rFonts w:ascii="Tahoma" w:eastAsia="Calibri" w:hAnsi="Tahoma" w:cs="Tahoma"/>
        </w:rPr>
      </w:pPr>
    </w:p>
    <w:p w:rsidR="004A133C" w:rsidRPr="00CF0A83" w:rsidRDefault="004A133C" w:rsidP="00AA6547">
      <w:pPr>
        <w:pStyle w:val="Prrafodelista"/>
        <w:numPr>
          <w:ilvl w:val="0"/>
          <w:numId w:val="63"/>
        </w:numPr>
        <w:tabs>
          <w:tab w:val="left" w:pos="709"/>
        </w:tabs>
        <w:ind w:left="567" w:hanging="567"/>
        <w:contextualSpacing/>
        <w:jc w:val="both"/>
        <w:outlineLvl w:val="0"/>
        <w:rPr>
          <w:rFonts w:ascii="Tahoma" w:hAnsi="Tahoma" w:cs="Tahoma"/>
          <w:b/>
          <w:lang w:val="es-BO"/>
        </w:rPr>
      </w:pPr>
      <w:bookmarkStart w:id="73" w:name="_Toc129242871"/>
      <w:r w:rsidRPr="00CF0A83">
        <w:rPr>
          <w:rFonts w:ascii="Tahoma" w:hAnsi="Tahoma" w:cs="Tahoma"/>
          <w:b/>
          <w:lang w:val="es-ES_tradnl"/>
        </w:rPr>
        <w:t>MODIFICACIONES AL CONTRATO</w:t>
      </w:r>
      <w:r>
        <w:rPr>
          <w:rFonts w:ascii="Tahoma" w:hAnsi="Tahoma" w:cs="Tahoma"/>
          <w:b/>
          <w:lang w:val="es-ES_tradnl"/>
        </w:rPr>
        <w:t>.</w:t>
      </w:r>
      <w:bookmarkEnd w:id="73"/>
    </w:p>
    <w:p w:rsidR="004A133C" w:rsidRDefault="004A133C" w:rsidP="004A133C">
      <w:pPr>
        <w:jc w:val="both"/>
        <w:rPr>
          <w:rFonts w:ascii="Tahoma" w:hAnsi="Tahoma" w:cs="Tahoma"/>
          <w:iCs/>
        </w:rPr>
      </w:pPr>
      <w:bookmarkStart w:id="74" w:name="_Toc49530412"/>
      <w:bookmarkStart w:id="75" w:name="_Toc49531238"/>
      <w:bookmarkStart w:id="76" w:name="_Toc100250581"/>
      <w:bookmarkStart w:id="77" w:name="_Toc129242872"/>
      <w:r w:rsidRPr="00CF0A83">
        <w:rPr>
          <w:rFonts w:ascii="Tahoma" w:hAnsi="Tahoma" w:cs="Tahoma"/>
          <w:iCs/>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w:t>
      </w:r>
      <w:r w:rsidRPr="004521C1">
        <w:rPr>
          <w:rFonts w:ascii="Tahoma" w:hAnsi="Tahoma" w:cs="Tahoma"/>
          <w:iCs/>
        </w:rPr>
        <w:t xml:space="preserve">Fiscal de Obra, Supervisor de </w:t>
      </w:r>
      <w:r w:rsidRPr="008B5D2B">
        <w:rPr>
          <w:rFonts w:ascii="Tahoma" w:hAnsi="Tahoma" w:cs="Tahoma"/>
          <w:iCs/>
        </w:rPr>
        <w:t>Obra y Contratista.</w:t>
      </w:r>
      <w:bookmarkEnd w:id="74"/>
      <w:bookmarkEnd w:id="75"/>
      <w:bookmarkEnd w:id="76"/>
      <w:bookmarkEnd w:id="77"/>
    </w:p>
    <w:p w:rsidR="004A133C" w:rsidRPr="008B5D2B" w:rsidRDefault="004A133C" w:rsidP="004A133C">
      <w:pPr>
        <w:jc w:val="both"/>
        <w:rPr>
          <w:rFonts w:ascii="Tahoma" w:hAnsi="Tahoma" w:cs="Tahoma"/>
          <w:iCs/>
        </w:rPr>
      </w:pPr>
      <w:r w:rsidRPr="008B5D2B">
        <w:rPr>
          <w:rFonts w:ascii="Tahoma" w:hAnsi="Tahoma" w:cs="Tahoma"/>
          <w:iCs/>
        </w:rPr>
        <w:t xml:space="preserve"> </w:t>
      </w:r>
    </w:p>
    <w:p w:rsidR="004A133C" w:rsidRPr="008B5D2B" w:rsidRDefault="004A133C" w:rsidP="004A133C">
      <w:pPr>
        <w:rPr>
          <w:rFonts w:ascii="Tahoma" w:hAnsi="Tahoma" w:cs="Tahoma"/>
          <w:iCs/>
        </w:rPr>
      </w:pPr>
      <w:bookmarkStart w:id="78" w:name="_Toc49530413"/>
      <w:bookmarkStart w:id="79" w:name="_Toc49531239"/>
      <w:bookmarkStart w:id="80" w:name="_Toc100250582"/>
      <w:bookmarkStart w:id="81" w:name="_Toc129242873"/>
      <w:r w:rsidRPr="008B5D2B">
        <w:rPr>
          <w:rFonts w:ascii="Tahoma" w:hAnsi="Tahoma" w:cs="Tahoma"/>
          <w:iCs/>
        </w:rPr>
        <w:t>Las modificaciones al contrato podrán efectuarse utilizando cualquiera de las siguientes modalidades:</w:t>
      </w:r>
      <w:bookmarkEnd w:id="78"/>
      <w:bookmarkEnd w:id="79"/>
      <w:bookmarkEnd w:id="80"/>
      <w:bookmarkEnd w:id="81"/>
    </w:p>
    <w:p w:rsidR="004A133C" w:rsidRPr="008B5D2B" w:rsidRDefault="004A133C" w:rsidP="00AA6547">
      <w:pPr>
        <w:pStyle w:val="Prrafodelista"/>
        <w:widowControl w:val="0"/>
        <w:numPr>
          <w:ilvl w:val="0"/>
          <w:numId w:val="77"/>
        </w:numPr>
        <w:autoSpaceDE w:val="0"/>
        <w:autoSpaceDN w:val="0"/>
        <w:ind w:left="284" w:hanging="284"/>
        <w:jc w:val="both"/>
        <w:rPr>
          <w:rFonts w:ascii="Tahoma" w:hAnsi="Tahoma" w:cs="Tahoma"/>
          <w:iCs/>
        </w:rPr>
      </w:pPr>
      <w:bookmarkStart w:id="82" w:name="_Toc49530414"/>
      <w:bookmarkStart w:id="83" w:name="_Toc49531240"/>
      <w:bookmarkStart w:id="84" w:name="_Toc100250583"/>
      <w:bookmarkStart w:id="85" w:name="_Toc129242874"/>
      <w:r w:rsidRPr="008B5D2B">
        <w:rPr>
          <w:rFonts w:ascii="Tahoma" w:hAnsi="Tahoma" w:cs="Tahoma"/>
          <w:b/>
          <w:iCs/>
        </w:rPr>
        <w:t>Orden de Trabajo:</w:t>
      </w:r>
      <w:r w:rsidRPr="008B5D2B">
        <w:rPr>
          <w:rFonts w:ascii="Tahoma" w:hAnsi="Tahom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aperturada a este efecto. Una Orden de Trabajo no debe modificar las características sustanciales del diseño de la obra</w:t>
      </w:r>
      <w:bookmarkEnd w:id="82"/>
      <w:bookmarkEnd w:id="83"/>
      <w:r w:rsidRPr="008B5D2B">
        <w:rPr>
          <w:rFonts w:ascii="Tahoma" w:hAnsi="Tahoma" w:cs="Tahoma"/>
          <w:iCs/>
        </w:rPr>
        <w:t xml:space="preserve">. </w:t>
      </w:r>
    </w:p>
    <w:p w:rsidR="004A133C" w:rsidRPr="008B5D2B" w:rsidRDefault="004A133C" w:rsidP="004A133C">
      <w:pPr>
        <w:ind w:left="284"/>
        <w:jc w:val="both"/>
        <w:rPr>
          <w:rFonts w:ascii="Tahoma" w:hAnsi="Tahoma" w:cs="Tahoma"/>
          <w:iCs/>
        </w:rPr>
      </w:pPr>
      <w:r w:rsidRPr="008B5D2B">
        <w:rPr>
          <w:rFonts w:ascii="Tahoma" w:hAnsi="Tahoma" w:cs="Tahoma"/>
          <w:iCs/>
        </w:rPr>
        <w:t>La orden de trabajo podrá presentarse hasta 10 días calendario antes de terminar el plazo de ejecución de la obra.</w:t>
      </w:r>
    </w:p>
    <w:p w:rsidR="004A133C" w:rsidRPr="008B5D2B" w:rsidRDefault="004A133C" w:rsidP="004A133C">
      <w:pPr>
        <w:ind w:left="284"/>
        <w:jc w:val="both"/>
        <w:rPr>
          <w:rFonts w:ascii="Tahoma" w:hAnsi="Tahoma" w:cs="Tahoma"/>
          <w:iCs/>
        </w:rPr>
      </w:pPr>
      <w:r w:rsidRPr="00090B86">
        <w:rPr>
          <w:rFonts w:ascii="Tahoma" w:hAnsi="Tahoma" w:cs="Tahoma"/>
          <w:iCs/>
        </w:rPr>
        <w:t>El documento necesario para efectivizar una orden de trabajo será el informe técnico</w:t>
      </w:r>
      <w:r w:rsidRPr="008B5D2B">
        <w:rPr>
          <w:rFonts w:ascii="Tahoma" w:hAnsi="Tahoma" w:cs="Tahoma"/>
          <w:iCs/>
        </w:rPr>
        <w:t>.</w:t>
      </w:r>
      <w:bookmarkEnd w:id="84"/>
      <w:bookmarkEnd w:id="85"/>
    </w:p>
    <w:p w:rsidR="004A133C" w:rsidRPr="008B5D2B" w:rsidRDefault="004A133C" w:rsidP="00AA6547">
      <w:pPr>
        <w:pStyle w:val="Prrafodelista"/>
        <w:widowControl w:val="0"/>
        <w:numPr>
          <w:ilvl w:val="0"/>
          <w:numId w:val="77"/>
        </w:numPr>
        <w:autoSpaceDE w:val="0"/>
        <w:autoSpaceDN w:val="0"/>
        <w:ind w:left="284" w:hanging="284"/>
        <w:jc w:val="both"/>
        <w:rPr>
          <w:rFonts w:ascii="Tahoma" w:hAnsi="Tahoma" w:cs="Tahoma"/>
          <w:iCs/>
        </w:rPr>
      </w:pPr>
      <w:bookmarkStart w:id="86" w:name="_Toc100250584"/>
      <w:bookmarkStart w:id="87" w:name="_Toc129242875"/>
      <w:bookmarkStart w:id="88" w:name="_Toc49530415"/>
      <w:bookmarkStart w:id="89" w:name="_Toc49531241"/>
      <w:r w:rsidRPr="008B5D2B">
        <w:rPr>
          <w:rFonts w:ascii="Tahoma" w:hAnsi="Tahoma" w:cs="Tahoma"/>
          <w:b/>
          <w:iCs/>
        </w:rPr>
        <w:lastRenderedPageBreak/>
        <w:t>Orden de Cambio</w:t>
      </w:r>
      <w:r w:rsidRPr="008B5D2B">
        <w:rPr>
          <w:rFonts w:ascii="Tahoma" w:hAnsi="Tahoma" w:cs="Tahoma"/>
          <w:iCs/>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86"/>
      <w:bookmarkEnd w:id="87"/>
    </w:p>
    <w:p w:rsidR="004A133C" w:rsidRPr="008B5D2B" w:rsidRDefault="004A133C" w:rsidP="004A133C">
      <w:pPr>
        <w:ind w:left="284"/>
        <w:jc w:val="both"/>
        <w:rPr>
          <w:rFonts w:ascii="Tahoma" w:hAnsi="Tahoma" w:cs="Tahoma"/>
          <w:iCs/>
        </w:rPr>
      </w:pPr>
      <w:bookmarkStart w:id="90" w:name="_Toc129242876"/>
      <w:bookmarkStart w:id="91" w:name="_Toc100250585"/>
      <w:r w:rsidRPr="008B5D2B">
        <w:rPr>
          <w:rFonts w:ascii="Tahoma" w:hAnsi="Tahoma" w:cs="Tahoma"/>
        </w:rPr>
        <w:t>Así</w:t>
      </w:r>
      <w:r w:rsidRPr="008B5D2B">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88"/>
      <w:bookmarkEnd w:id="89"/>
      <w:bookmarkEnd w:id="90"/>
      <w:r w:rsidRPr="008B5D2B">
        <w:rPr>
          <w:rFonts w:ascii="Tahoma" w:hAnsi="Tahoma" w:cs="Tahoma"/>
          <w:iCs/>
        </w:rPr>
        <w:t xml:space="preserve"> </w:t>
      </w:r>
    </w:p>
    <w:p w:rsidR="004A133C" w:rsidRPr="008B5D2B" w:rsidRDefault="004A133C" w:rsidP="004A133C">
      <w:pPr>
        <w:ind w:left="284"/>
        <w:jc w:val="both"/>
        <w:rPr>
          <w:rFonts w:ascii="Tahoma" w:hAnsi="Tahoma" w:cs="Tahoma"/>
          <w:iCs/>
        </w:rPr>
      </w:pPr>
      <w:bookmarkStart w:id="92" w:name="_Toc129242877"/>
      <w:bookmarkStart w:id="93" w:name="_Hlk118481223"/>
      <w:r w:rsidRPr="008B5D2B">
        <w:rPr>
          <w:rFonts w:ascii="Tahoma" w:hAnsi="Tahoma" w:cs="Tahoma"/>
          <w:iCs/>
        </w:rPr>
        <w:t xml:space="preserve">La </w:t>
      </w:r>
      <w:r w:rsidRPr="008B5D2B">
        <w:rPr>
          <w:rFonts w:ascii="Tahoma" w:hAnsi="Tahoma" w:cs="Tahoma"/>
        </w:rPr>
        <w:t>orden</w:t>
      </w:r>
      <w:r w:rsidRPr="008B5D2B">
        <w:rPr>
          <w:rFonts w:ascii="Tahoma" w:hAnsi="Tahoma" w:cs="Tahoma"/>
          <w:iCs/>
        </w:rPr>
        <w:t xml:space="preserve"> de cambio podrá presentarse hasta 10 días calendario antes de terminar el plazo de ejecución de la obra.</w:t>
      </w:r>
      <w:bookmarkEnd w:id="92"/>
    </w:p>
    <w:p w:rsidR="004A133C" w:rsidRPr="00CD2BC4" w:rsidRDefault="004A133C" w:rsidP="004A133C">
      <w:pPr>
        <w:ind w:left="284"/>
        <w:jc w:val="both"/>
        <w:rPr>
          <w:rFonts w:ascii="Tahoma" w:hAnsi="Tahoma" w:cs="Tahoma"/>
          <w:iCs/>
        </w:rPr>
      </w:pPr>
      <w:bookmarkStart w:id="94" w:name="_Toc129242878"/>
      <w:bookmarkEnd w:id="93"/>
      <w:r w:rsidRPr="00CD2BC4">
        <w:rPr>
          <w:rFonts w:ascii="Tahoma" w:hAnsi="Tahoma" w:cs="Tahoma"/>
          <w:iCs/>
        </w:rPr>
        <w:t>Los documentos necesarios para efectivizar una orden de cambio serán: informe técnico, en caso de incremento del monto de Contrato se incluirá el informe financiero.</w:t>
      </w:r>
      <w:bookmarkEnd w:id="91"/>
      <w:bookmarkEnd w:id="94"/>
    </w:p>
    <w:p w:rsidR="004A133C" w:rsidRDefault="004A133C" w:rsidP="00AA6547">
      <w:pPr>
        <w:pStyle w:val="Prrafodelista"/>
        <w:widowControl w:val="0"/>
        <w:numPr>
          <w:ilvl w:val="0"/>
          <w:numId w:val="77"/>
        </w:numPr>
        <w:autoSpaceDE w:val="0"/>
        <w:autoSpaceDN w:val="0"/>
        <w:ind w:left="284" w:hanging="284"/>
        <w:jc w:val="both"/>
        <w:rPr>
          <w:rFonts w:ascii="Tahoma" w:hAnsi="Tahoma" w:cs="Tahoma"/>
          <w:iCs/>
        </w:rPr>
      </w:pPr>
      <w:bookmarkStart w:id="95" w:name="_Toc129242879"/>
      <w:bookmarkStart w:id="96" w:name="_Toc49530416"/>
      <w:bookmarkStart w:id="97" w:name="_Toc49531242"/>
      <w:bookmarkStart w:id="98" w:name="_Toc100250586"/>
      <w:r w:rsidRPr="008B5D2B">
        <w:rPr>
          <w:rFonts w:ascii="Tahoma" w:hAnsi="Tahoma" w:cs="Tahoma"/>
          <w:b/>
          <w:bCs/>
        </w:rPr>
        <w:t>Contrato</w:t>
      </w:r>
      <w:r w:rsidRPr="008B5D2B">
        <w:rPr>
          <w:rFonts w:ascii="Tahoma" w:hAnsi="Tahoma" w:cs="Tahoma"/>
          <w:b/>
          <w:bCs/>
          <w:iCs/>
        </w:rPr>
        <w:t xml:space="preserve"> Modificatorio:</w:t>
      </w:r>
      <w:r w:rsidRPr="008B5D2B">
        <w:rPr>
          <w:rFonts w:ascii="Tahoma" w:hAnsi="Tahoma" w:cs="Tahoma"/>
          <w:iCs/>
        </w:rPr>
        <w:t xml:space="preserve"> </w:t>
      </w:r>
      <w:bookmarkStart w:id="99" w:name="_Hlk180273361"/>
      <w:r w:rsidRPr="008B5D2B">
        <w:rPr>
          <w:rFonts w:ascii="Tahoma" w:hAnsi="Tahoma" w:cs="Tahoma"/>
          <w:iCs/>
        </w:rPr>
        <w:t xml:space="preserve">El Contrato Modificatorio se aplica cuando la modificación a ser introducida implica una modificación en las características sustanciales del diseño, el cual puede dar lugar a una </w:t>
      </w:r>
      <w:r w:rsidRPr="0075304F">
        <w:rPr>
          <w:rFonts w:ascii="Tahoma" w:hAnsi="Tahoma" w:cs="Tahoma"/>
          <w:iCs/>
        </w:rPr>
        <w:t>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100" w:name="_Hlk179960020"/>
      <w:r w:rsidRPr="0075304F">
        <w:rPr>
          <w:rFonts w:ascii="Tahoma" w:hAnsi="Tahoma" w:cs="Tahoma"/>
          <w:color w:val="000000"/>
          <w:lang w:val="es-ES_tradnl"/>
        </w:rPr>
        <w:t xml:space="preserve"> en el caso de decremento el porcentaje deberá concertarse con la Empresa Contratista para evitar reclamos posteriores.</w:t>
      </w:r>
      <w:bookmarkEnd w:id="100"/>
    </w:p>
    <w:p w:rsidR="004A133C" w:rsidRPr="008B5D2B" w:rsidRDefault="004A133C" w:rsidP="004A133C">
      <w:pPr>
        <w:pStyle w:val="Prrafodelista"/>
        <w:ind w:left="284"/>
        <w:jc w:val="both"/>
        <w:rPr>
          <w:rFonts w:ascii="Tahoma" w:hAnsi="Tahoma" w:cs="Tahoma"/>
          <w:iCs/>
        </w:rPr>
      </w:pPr>
      <w:r w:rsidRPr="008B5D2B">
        <w:rPr>
          <w:rFonts w:ascii="Tahoma" w:hAnsi="Tahoma" w:cs="Tahoma"/>
          <w:iCs/>
        </w:rPr>
        <w:t>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5"/>
    </w:p>
    <w:p w:rsidR="004A133C" w:rsidRPr="008B5D2B" w:rsidRDefault="004A133C" w:rsidP="004A133C">
      <w:pPr>
        <w:ind w:left="284"/>
        <w:jc w:val="both"/>
        <w:rPr>
          <w:rFonts w:ascii="Tahoma" w:hAnsi="Tahoma" w:cs="Tahoma"/>
          <w:iCs/>
        </w:rPr>
      </w:pPr>
      <w:bookmarkStart w:id="101" w:name="_Toc129242880"/>
      <w:r w:rsidRPr="008B5D2B">
        <w:rPr>
          <w:rFonts w:ascii="Tahoma" w:hAnsi="Tahoma" w:cs="Tahoma"/>
          <w:iCs/>
        </w:rPr>
        <w:t>El contrato modificatorio podrá presentarse hasta 10 días calendario antes de terminar el plazo de ejecución de la obra.</w:t>
      </w:r>
      <w:bookmarkEnd w:id="101"/>
    </w:p>
    <w:p w:rsidR="004A133C" w:rsidRDefault="004A133C" w:rsidP="004A133C">
      <w:pPr>
        <w:ind w:left="284"/>
        <w:jc w:val="both"/>
        <w:rPr>
          <w:rFonts w:ascii="Tahoma" w:hAnsi="Tahoma" w:cs="Tahoma"/>
          <w:i/>
        </w:rPr>
      </w:pPr>
      <w:bookmarkStart w:id="102" w:name="_Toc129242881"/>
      <w:r w:rsidRPr="008B5D2B">
        <w:rPr>
          <w:rFonts w:ascii="Tahoma" w:hAnsi="Tahoma" w:cs="Tahoma"/>
          <w:iCs/>
        </w:rPr>
        <w:t xml:space="preserve">El </w:t>
      </w:r>
      <w:r w:rsidRPr="00CD2BC4">
        <w:rPr>
          <w:rFonts w:ascii="Tahoma" w:eastAsia="Arial" w:hAnsi="Tahoma" w:cs="Tahoma"/>
          <w:iCs/>
        </w:rPr>
        <w:t>Contrato Modificatorio no deberá ejecutarse en tanto no sea suscrito por las partes contratantes.</w:t>
      </w:r>
      <w:bookmarkEnd w:id="96"/>
      <w:bookmarkEnd w:id="97"/>
      <w:r w:rsidRPr="00CD2BC4">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98"/>
      <w:bookmarkEnd w:id="102"/>
    </w:p>
    <w:bookmarkEnd w:id="99"/>
    <w:p w:rsidR="004A133C" w:rsidRPr="008B5D2B" w:rsidRDefault="004A133C" w:rsidP="004A133C">
      <w:pPr>
        <w:ind w:left="284"/>
        <w:jc w:val="both"/>
        <w:rPr>
          <w:rFonts w:ascii="Tahoma" w:hAnsi="Tahoma" w:cs="Tahoma"/>
          <w:iCs/>
        </w:rPr>
      </w:pPr>
    </w:p>
    <w:p w:rsidR="004A133C" w:rsidRPr="00D56EF6" w:rsidRDefault="004A133C" w:rsidP="00AA6547">
      <w:pPr>
        <w:numPr>
          <w:ilvl w:val="0"/>
          <w:numId w:val="63"/>
        </w:numPr>
        <w:spacing w:before="160" w:after="160"/>
        <w:ind w:left="426" w:hanging="426"/>
        <w:contextualSpacing/>
        <w:jc w:val="both"/>
        <w:outlineLvl w:val="0"/>
        <w:rPr>
          <w:rFonts w:ascii="Tahoma" w:hAnsi="Tahoma" w:cs="Tahoma"/>
          <w:iCs/>
        </w:rPr>
      </w:pPr>
      <w:bookmarkStart w:id="103" w:name="_Toc89438387"/>
      <w:bookmarkStart w:id="104" w:name="_Toc129242882"/>
      <w:bookmarkStart w:id="105" w:name="_Toc49779202"/>
      <w:r w:rsidRPr="00D56EF6">
        <w:rPr>
          <w:rFonts w:ascii="Tahoma" w:hAnsi="Tahoma" w:cs="Tahoma"/>
          <w:b/>
          <w:lang w:val="es-ES_tradnl"/>
        </w:rPr>
        <w:t>EVENTOS COMPENSABLES</w:t>
      </w:r>
      <w:bookmarkEnd w:id="103"/>
      <w:r>
        <w:rPr>
          <w:rFonts w:ascii="Tahoma" w:hAnsi="Tahoma" w:cs="Tahoma"/>
          <w:b/>
          <w:lang w:val="es-ES_tradnl"/>
        </w:rPr>
        <w:t>.</w:t>
      </w:r>
      <w:bookmarkEnd w:id="104"/>
    </w:p>
    <w:p w:rsidR="004A133C" w:rsidRPr="005B7780" w:rsidRDefault="004A133C" w:rsidP="004A133C">
      <w:pPr>
        <w:rPr>
          <w:rFonts w:ascii="Tahoma" w:hAnsi="Tahoma" w:cs="Tahoma"/>
          <w:iCs/>
        </w:rPr>
      </w:pPr>
      <w:bookmarkStart w:id="106" w:name="_Toc129242883"/>
      <w:r w:rsidRPr="005B7780">
        <w:rPr>
          <w:rFonts w:ascii="Tahoma" w:hAnsi="Tahoma" w:cs="Tahoma"/>
          <w:iCs/>
        </w:rPr>
        <w:t>Los siguientes eventos, serán Eventos Compensables de plazo en días calendario cuando:</w:t>
      </w:r>
      <w:bookmarkEnd w:id="106"/>
    </w:p>
    <w:p w:rsidR="004A133C" w:rsidRPr="005B7780" w:rsidRDefault="004A133C" w:rsidP="00AA6547">
      <w:pPr>
        <w:numPr>
          <w:ilvl w:val="3"/>
          <w:numId w:val="66"/>
        </w:numPr>
        <w:spacing w:before="160" w:line="259" w:lineRule="auto"/>
        <w:ind w:left="850" w:hanging="272"/>
        <w:contextualSpacing/>
        <w:jc w:val="both"/>
        <w:rPr>
          <w:rFonts w:ascii="Tahoma" w:hAnsi="Tahoma" w:cs="Tahoma"/>
          <w:iCs/>
        </w:rPr>
      </w:pPr>
      <w:r w:rsidRPr="005B7780">
        <w:rPr>
          <w:rFonts w:ascii="Tahoma" w:hAnsi="Tahoma" w:cs="Tahoma"/>
          <w:iCs/>
        </w:rPr>
        <w:t>El Supervisor de Obra imparta instrucciones para resolver una situación imprevista causada por factores externos debidamente justificadas.</w:t>
      </w:r>
    </w:p>
    <w:p w:rsidR="004A133C" w:rsidRPr="005B7780" w:rsidRDefault="004A133C" w:rsidP="00AA6547">
      <w:pPr>
        <w:numPr>
          <w:ilvl w:val="3"/>
          <w:numId w:val="66"/>
        </w:numPr>
        <w:spacing w:before="160" w:after="160" w:line="259" w:lineRule="auto"/>
        <w:ind w:left="850" w:hanging="272"/>
        <w:contextualSpacing/>
        <w:jc w:val="both"/>
        <w:rPr>
          <w:rFonts w:ascii="Tahoma" w:hAnsi="Tahoma" w:cs="Tahoma"/>
          <w:iCs/>
        </w:rPr>
      </w:pPr>
      <w:r w:rsidRPr="005B7780">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4A133C" w:rsidRPr="005B7780" w:rsidRDefault="004A133C" w:rsidP="00AA6547">
      <w:pPr>
        <w:numPr>
          <w:ilvl w:val="3"/>
          <w:numId w:val="66"/>
        </w:numPr>
        <w:spacing w:line="259" w:lineRule="auto"/>
        <w:ind w:left="851" w:hanging="273"/>
        <w:jc w:val="both"/>
        <w:rPr>
          <w:rFonts w:ascii="Tahoma" w:hAnsi="Tahoma" w:cs="Tahoma"/>
          <w:iCs/>
        </w:rPr>
      </w:pPr>
      <w:bookmarkStart w:id="107" w:name="_Hlk127961290"/>
      <w:r w:rsidRPr="005B7780">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7"/>
    <w:p w:rsidR="004A133C" w:rsidRPr="005B7780" w:rsidRDefault="004A133C" w:rsidP="00AA6547">
      <w:pPr>
        <w:numPr>
          <w:ilvl w:val="3"/>
          <w:numId w:val="66"/>
        </w:numPr>
        <w:spacing w:line="259" w:lineRule="auto"/>
        <w:ind w:left="851" w:hanging="273"/>
        <w:jc w:val="both"/>
        <w:rPr>
          <w:rFonts w:ascii="Tahoma" w:hAnsi="Tahoma" w:cs="Tahoma"/>
          <w:iCs/>
        </w:rPr>
      </w:pPr>
      <w:r w:rsidRPr="005B7780">
        <w:rPr>
          <w:rFonts w:ascii="Tahoma" w:hAnsi="Tahoma" w:cs="Tahoma"/>
          <w:iCs/>
        </w:rPr>
        <w:t>Otros Eventos Compensables que constan en el Contrato o que el Supervisor de Obra determina que son aplicables con el visto bueno del Fiscal de obra.</w:t>
      </w:r>
    </w:p>
    <w:p w:rsidR="004A133C" w:rsidRDefault="004A133C" w:rsidP="00AA6547">
      <w:pPr>
        <w:numPr>
          <w:ilvl w:val="3"/>
          <w:numId w:val="66"/>
        </w:numPr>
        <w:spacing w:line="259" w:lineRule="auto"/>
        <w:ind w:left="851" w:hanging="273"/>
        <w:jc w:val="both"/>
        <w:rPr>
          <w:rFonts w:ascii="Tahoma" w:hAnsi="Tahoma" w:cs="Tahoma"/>
          <w:iCs/>
        </w:rPr>
      </w:pPr>
      <w:r w:rsidRPr="005B7780">
        <w:rPr>
          <w:rFonts w:ascii="Tahoma" w:hAnsi="Tahoma" w:cs="Tahoma"/>
          <w:iCs/>
        </w:rPr>
        <w:t>Se considerará como causa de Ampliación de Plazo, la falta de condiciones del terreno que impidan el inicio y ejecución de las obras.</w:t>
      </w:r>
    </w:p>
    <w:p w:rsidR="004A133C" w:rsidRPr="00CD2BC4" w:rsidRDefault="004A133C" w:rsidP="00AA6547">
      <w:pPr>
        <w:numPr>
          <w:ilvl w:val="3"/>
          <w:numId w:val="66"/>
        </w:numPr>
        <w:spacing w:line="259" w:lineRule="auto"/>
        <w:ind w:left="851" w:hanging="273"/>
        <w:jc w:val="both"/>
        <w:rPr>
          <w:rFonts w:ascii="Tahoma" w:hAnsi="Tahoma" w:cs="Tahoma"/>
          <w:iCs/>
        </w:rPr>
      </w:pPr>
      <w:r w:rsidRPr="00CD2BC4">
        <w:rPr>
          <w:rFonts w:ascii="Tahoma" w:hAnsi="Tahoma" w:cs="Tahoma"/>
          <w:iCs/>
        </w:rPr>
        <w:lastRenderedPageBreak/>
        <w:t>Se considerará como causa de Ampliación de Plazo, el retraso en la emisión del Certificado de no Propiedad, posterior a los 20 días calendario posteriores al inicio del tramite en Derechos Reales, siempre que este retraso no sea atribuible a la empresa contratista, en coordinación con el Supervisor.</w:t>
      </w:r>
    </w:p>
    <w:p w:rsidR="004A133C" w:rsidRPr="00024F5C" w:rsidRDefault="004A133C" w:rsidP="004A133C">
      <w:pPr>
        <w:ind w:left="851"/>
        <w:jc w:val="both"/>
        <w:rPr>
          <w:rFonts w:ascii="Tahoma" w:hAnsi="Tahoma" w:cs="Tahoma"/>
          <w:iCs/>
        </w:rPr>
      </w:pPr>
    </w:p>
    <w:p w:rsidR="004A133C" w:rsidRPr="001B4CFC" w:rsidRDefault="004A133C" w:rsidP="004A133C">
      <w:pPr>
        <w:jc w:val="both"/>
        <w:rPr>
          <w:rFonts w:ascii="Tahoma" w:hAnsi="Tahoma" w:cs="Tahoma"/>
          <w:iCs/>
        </w:rPr>
      </w:pPr>
      <w:r w:rsidRPr="001B4CFC">
        <w:rPr>
          <w:rFonts w:ascii="Tahoma" w:hAnsi="Tahoma" w:cs="Tahoma"/>
          <w:iCs/>
        </w:rPr>
        <w:t>Si un Evento Compensable impide que los trabajos se concluyan en la fecha prevista, se prolongará dicha fecha, según la evaluación y determinación del Supervisor de Obra</w:t>
      </w:r>
      <w:r>
        <w:rPr>
          <w:rFonts w:ascii="Tahoma" w:hAnsi="Tahoma" w:cs="Tahoma"/>
          <w:iCs/>
        </w:rPr>
        <w:t>.</w:t>
      </w:r>
    </w:p>
    <w:p w:rsidR="004A133C" w:rsidRPr="001B4CFC" w:rsidRDefault="004A133C" w:rsidP="004A133C">
      <w:pPr>
        <w:jc w:val="both"/>
        <w:rPr>
          <w:rFonts w:ascii="Tahoma" w:hAnsi="Tahoma" w:cs="Tahoma"/>
          <w:iCs/>
        </w:rPr>
      </w:pPr>
      <w:r w:rsidRPr="001B4CFC">
        <w:rPr>
          <w:rFonts w:ascii="Tahoma" w:hAnsi="Tahoma" w:cs="Tahoma"/>
          <w:iCs/>
        </w:rPr>
        <w:t xml:space="preserve">Tan pronto como el Contratista proporcione información sobre los efectos de cada Evento Compensable en el plazo previsto </w:t>
      </w:r>
      <w:r>
        <w:rPr>
          <w:rFonts w:ascii="Tahoma" w:hAnsi="Tahoma" w:cs="Tahoma"/>
          <w:iCs/>
        </w:rPr>
        <w:t>en el</w:t>
      </w:r>
      <w:r w:rsidRPr="001B4CFC">
        <w:rPr>
          <w:rFonts w:ascii="Tahoma" w:hAnsi="Tahoma" w:cs="Tahoma"/>
          <w:iCs/>
        </w:rPr>
        <w:t xml:space="preserve"> presente </w:t>
      </w:r>
      <w:r>
        <w:rPr>
          <w:rFonts w:ascii="Tahoma" w:hAnsi="Tahoma" w:cs="Tahoma"/>
          <w:iCs/>
        </w:rPr>
        <w:t>numeral</w:t>
      </w:r>
      <w:r w:rsidRPr="001B4CFC">
        <w:rPr>
          <w:rFonts w:ascii="Tahoma" w:hAnsi="Tahoma" w:cs="Tahoma"/>
          <w:iCs/>
        </w:rPr>
        <w:t>, el Supervisor de Obra evaluará el requerimiento y, si corresponde, solicitará la ampliación del plazo de ejecución de obra</w:t>
      </w:r>
      <w:r w:rsidRPr="001B4CFC" w:rsidDel="00C17858">
        <w:rPr>
          <w:rFonts w:ascii="Tahoma" w:hAnsi="Tahoma" w:cs="Tahoma"/>
          <w:iCs/>
        </w:rPr>
        <w:t xml:space="preserve"> </w:t>
      </w:r>
      <w:r w:rsidRPr="001B4CFC">
        <w:rPr>
          <w:rFonts w:ascii="Tahoma" w:hAnsi="Tahoma" w:cs="Tahoma"/>
          <w:iCs/>
        </w:rPr>
        <w:t>correspondiente.</w:t>
      </w:r>
    </w:p>
    <w:p w:rsidR="004A133C" w:rsidRDefault="004A133C" w:rsidP="004A133C">
      <w:pPr>
        <w:jc w:val="both"/>
        <w:rPr>
          <w:rFonts w:ascii="Tahoma" w:hAnsi="Tahoma" w:cs="Tahoma"/>
          <w:iCs/>
        </w:rPr>
      </w:pPr>
      <w:r w:rsidRPr="001B4CFC">
        <w:rPr>
          <w:rFonts w:ascii="Tahoma" w:hAnsi="Tahoma" w:cs="Tahoma"/>
          <w:iCs/>
        </w:rPr>
        <w:t xml:space="preserve">El Contratista deberá solicitar la compensación de </w:t>
      </w:r>
      <w:r w:rsidRPr="003C6937">
        <w:rPr>
          <w:rFonts w:ascii="Tahoma" w:hAnsi="Tahoma" w:cs="Tahoma"/>
          <w:iCs/>
        </w:rPr>
        <w:t>plazo al</w:t>
      </w:r>
      <w:r w:rsidRPr="001B4CFC">
        <w:rPr>
          <w:rFonts w:ascii="Tahoma" w:hAnsi="Tahoma" w:cs="Tahoma"/>
          <w:iCs/>
        </w:rPr>
        <w:t xml:space="preserve"> Supervisor de Obra, mediante el Libro de Órdenes, el día que suceda el hecho, para su posterior presentación en una ampliación de plazo.</w:t>
      </w:r>
    </w:p>
    <w:p w:rsidR="004A133C" w:rsidRDefault="004A133C" w:rsidP="004A133C">
      <w:pPr>
        <w:jc w:val="both"/>
        <w:rPr>
          <w:rFonts w:ascii="Tahoma" w:hAnsi="Tahoma" w:cs="Tahoma"/>
          <w:iCs/>
        </w:rPr>
      </w:pPr>
    </w:p>
    <w:p w:rsidR="004A133C" w:rsidRPr="00E76D91" w:rsidRDefault="004A133C" w:rsidP="00AA6547">
      <w:pPr>
        <w:numPr>
          <w:ilvl w:val="0"/>
          <w:numId w:val="63"/>
        </w:numPr>
        <w:ind w:left="426" w:hanging="426"/>
        <w:contextualSpacing/>
        <w:jc w:val="both"/>
        <w:outlineLvl w:val="0"/>
        <w:rPr>
          <w:rFonts w:ascii="Tahoma" w:hAnsi="Tahoma" w:cs="Tahoma"/>
          <w:lang w:val="es-ES_tradnl"/>
        </w:rPr>
      </w:pPr>
      <w:bookmarkStart w:id="108" w:name="_Toc89438388"/>
      <w:bookmarkStart w:id="109" w:name="_Toc129242884"/>
      <w:r w:rsidRPr="00E76D91">
        <w:rPr>
          <w:rFonts w:ascii="Tahoma" w:hAnsi="Tahoma" w:cs="Tahoma"/>
          <w:b/>
          <w:lang w:val="es-ES_tradnl"/>
        </w:rPr>
        <w:t>SUPERVISIÓN Y FISCALIZACIÓN DE LA OBRA</w:t>
      </w:r>
      <w:bookmarkEnd w:id="108"/>
      <w:r>
        <w:rPr>
          <w:rFonts w:ascii="Tahoma" w:hAnsi="Tahoma" w:cs="Tahoma"/>
          <w:b/>
          <w:lang w:val="es-ES_tradnl"/>
        </w:rPr>
        <w:t>.</w:t>
      </w:r>
      <w:bookmarkEnd w:id="109"/>
    </w:p>
    <w:p w:rsidR="004A133C" w:rsidRPr="001B4CFC" w:rsidRDefault="004A133C" w:rsidP="004A133C">
      <w:pPr>
        <w:jc w:val="both"/>
        <w:rPr>
          <w:rFonts w:ascii="Tahoma" w:hAnsi="Tahoma" w:cs="Tahoma"/>
          <w:lang w:val="es-ES_tradnl"/>
        </w:rPr>
      </w:pPr>
      <w:bookmarkStart w:id="110" w:name="_Toc81229618"/>
      <w:bookmarkStart w:id="111" w:name="_Toc81314461"/>
      <w:r w:rsidRPr="001B4CFC">
        <w:rPr>
          <w:rFonts w:ascii="Tahoma" w:hAnsi="Tahoma" w:cs="Tahoma"/>
          <w:lang w:val="es-ES_tradnl"/>
        </w:rPr>
        <w:t xml:space="preserve">La Supervisión Técnica de los Proyectos de Vivienda Nueva, será realizada por consultores o empresas consultoras contratadas. El Supervisor de obra será </w:t>
      </w:r>
      <w:r w:rsidRPr="005B7780">
        <w:rPr>
          <w:rFonts w:ascii="Tahoma" w:hAnsi="Tahoma" w:cs="Tahoma"/>
          <w:lang w:val="es-ES_tradnl"/>
        </w:rPr>
        <w:t>responsable de garantizar la calidad de la obra a través del monitoreo y control del proyecto, además deberá solicitar los ajustes necesarios de los Proyectos de Vivienda Nueva al Fiscal de obra asignado.</w:t>
      </w:r>
      <w:bookmarkEnd w:id="110"/>
      <w:bookmarkEnd w:id="111"/>
      <w:r w:rsidRPr="001B4CFC">
        <w:rPr>
          <w:rFonts w:ascii="Tahoma" w:hAnsi="Tahoma" w:cs="Tahoma"/>
          <w:lang w:val="es-ES_tradnl"/>
        </w:rPr>
        <w:t xml:space="preserve">  </w:t>
      </w:r>
    </w:p>
    <w:p w:rsidR="004A133C" w:rsidRDefault="004A133C" w:rsidP="004A133C">
      <w:pPr>
        <w:jc w:val="both"/>
        <w:rPr>
          <w:rFonts w:ascii="Tahoma" w:hAnsi="Tahoma" w:cs="Tahoma"/>
          <w:lang w:val="es-ES_tradnl"/>
        </w:rPr>
      </w:pPr>
      <w:bookmarkStart w:id="112" w:name="_Toc81229619"/>
      <w:bookmarkStart w:id="113" w:name="_Toc81314462"/>
      <w:r w:rsidRPr="001B4CFC">
        <w:rPr>
          <w:rFonts w:ascii="Tahoma" w:hAnsi="Tahoma" w:cs="Tahoma"/>
          <w:lang w:val="es-ES_tradnl"/>
        </w:rPr>
        <w:t>La Fiscalización de los Proyectos de Vivienda Nueva estará a cargo del personal técnico asignado de la AEVIVIENDA.</w:t>
      </w:r>
      <w:bookmarkEnd w:id="112"/>
      <w:bookmarkEnd w:id="113"/>
      <w:r w:rsidRPr="001B4CFC">
        <w:rPr>
          <w:rFonts w:ascii="Tahoma" w:hAnsi="Tahoma" w:cs="Tahoma"/>
          <w:lang w:val="es-ES_tradnl"/>
        </w:rPr>
        <w:t xml:space="preserve">   </w:t>
      </w:r>
    </w:p>
    <w:p w:rsidR="004A133C" w:rsidRPr="001B4CFC" w:rsidRDefault="004A133C" w:rsidP="004A133C">
      <w:pPr>
        <w:jc w:val="both"/>
        <w:rPr>
          <w:rFonts w:ascii="Tahoma" w:hAnsi="Tahoma" w:cs="Tahoma"/>
          <w:lang w:val="es-ES_tradnl"/>
        </w:rPr>
      </w:pPr>
    </w:p>
    <w:p w:rsidR="004A133C" w:rsidRPr="00E76D91" w:rsidRDefault="004A133C" w:rsidP="00AA6547">
      <w:pPr>
        <w:numPr>
          <w:ilvl w:val="0"/>
          <w:numId w:val="63"/>
        </w:numPr>
        <w:ind w:left="426" w:hanging="426"/>
        <w:contextualSpacing/>
        <w:jc w:val="both"/>
        <w:outlineLvl w:val="0"/>
        <w:rPr>
          <w:rFonts w:ascii="Tahoma" w:hAnsi="Tahoma" w:cs="Tahoma"/>
          <w:lang w:val="es-ES_tradnl"/>
        </w:rPr>
      </w:pPr>
      <w:bookmarkStart w:id="114" w:name="_Toc89438389"/>
      <w:bookmarkStart w:id="115" w:name="_Toc129242885"/>
      <w:r w:rsidRPr="003C6C8B">
        <w:rPr>
          <w:rFonts w:ascii="Tahoma" w:hAnsi="Tahoma" w:cs="Tahoma"/>
          <w:b/>
          <w:lang w:val="es-ES_tradnl"/>
        </w:rPr>
        <w:t>ACTIVIDADES</w:t>
      </w:r>
      <w:r w:rsidRPr="00E76D91">
        <w:rPr>
          <w:rFonts w:ascii="Tahoma" w:hAnsi="Tahoma" w:cs="Tahoma"/>
          <w:b/>
          <w:lang w:val="es-ES_tradnl"/>
        </w:rPr>
        <w:t xml:space="preserve"> Y FUNCIONES</w:t>
      </w:r>
      <w:bookmarkEnd w:id="105"/>
      <w:r w:rsidRPr="00E76D91">
        <w:rPr>
          <w:rFonts w:ascii="Tahoma" w:hAnsi="Tahoma" w:cs="Tahoma"/>
          <w:b/>
          <w:lang w:val="es-ES_tradnl"/>
        </w:rPr>
        <w:t xml:space="preserve"> DE LA SUPERVISIÓN</w:t>
      </w:r>
      <w:bookmarkEnd w:id="114"/>
      <w:r>
        <w:rPr>
          <w:rFonts w:ascii="Tahoma" w:hAnsi="Tahoma" w:cs="Tahoma"/>
          <w:b/>
          <w:lang w:val="es-ES_tradnl"/>
        </w:rPr>
        <w:t>.</w:t>
      </w:r>
      <w:bookmarkEnd w:id="115"/>
    </w:p>
    <w:p w:rsidR="004A133C" w:rsidRPr="001B4CFC" w:rsidRDefault="004A133C" w:rsidP="004A133C">
      <w:pPr>
        <w:spacing w:line="260" w:lineRule="atLeast"/>
        <w:jc w:val="both"/>
        <w:rPr>
          <w:rFonts w:ascii="Tahoma" w:hAnsi="Tahoma" w:cs="Tahoma"/>
          <w:lang w:val="es-ES_tradnl"/>
        </w:rPr>
      </w:pPr>
      <w:r w:rsidRPr="001B4CFC">
        <w:rPr>
          <w:rFonts w:ascii="Tahoma" w:hAnsi="Tahoma" w:cs="Tahoma"/>
          <w:lang w:val="es-ES_tradnl"/>
        </w:rPr>
        <w:t>Se enuncian las siguientes actividades y funciones de manera indicativa no limitativa:</w:t>
      </w:r>
    </w:p>
    <w:p w:rsidR="004A133C" w:rsidRPr="003C6937" w:rsidRDefault="004A133C" w:rsidP="004A133C">
      <w:pPr>
        <w:numPr>
          <w:ilvl w:val="0"/>
          <w:numId w:val="59"/>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Emitir la Orden de Proceder al Contratista.</w:t>
      </w:r>
    </w:p>
    <w:p w:rsidR="004A133C" w:rsidRPr="001B4CFC" w:rsidRDefault="004A133C" w:rsidP="004A133C">
      <w:pPr>
        <w:numPr>
          <w:ilvl w:val="0"/>
          <w:numId w:val="59"/>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Revisar a detalle</w:t>
      </w:r>
      <w:r w:rsidRPr="001B4CFC">
        <w:rPr>
          <w:rFonts w:ascii="Tahoma" w:hAnsi="Tahoma" w:cs="Tahoma"/>
          <w:lang w:val="es-ES_tradnl"/>
        </w:rPr>
        <w:t xml:space="preserv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4A133C" w:rsidRPr="00F84623" w:rsidRDefault="004A133C" w:rsidP="004A133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Estudiar e interpretar técnicamente los planos y especificaciones técnicas para la correcta ejecución de la obra.</w:t>
      </w:r>
    </w:p>
    <w:p w:rsidR="004A133C" w:rsidRPr="004A1755" w:rsidRDefault="004A133C" w:rsidP="004A133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Solicitar cronograma </w:t>
      </w:r>
      <w:r w:rsidRPr="007570BE">
        <w:rPr>
          <w:rFonts w:ascii="Tahoma" w:hAnsi="Tahoma" w:cs="Tahoma"/>
          <w:lang w:val="es-ES_tradnl"/>
        </w:rPr>
        <w:t>de obras del plazo de ejecución hasta diez días hábiles a partir de la entrega de la orden de proceder</w:t>
      </w:r>
      <w:r>
        <w:rPr>
          <w:rFonts w:ascii="Tahoma" w:hAnsi="Tahoma" w:cs="Tahoma"/>
          <w:lang w:val="es-ES_tradnl"/>
        </w:rPr>
        <w:t>,</w:t>
      </w:r>
      <w:r w:rsidRPr="007570BE">
        <w:rPr>
          <w:rFonts w:ascii="Tahoma" w:hAnsi="Tahoma" w:cs="Tahoma"/>
          <w:lang w:val="es-ES_tradnl"/>
        </w:rPr>
        <w:t xml:space="preserve"> asimismo, la movilización de equipos e </w:t>
      </w:r>
      <w:r w:rsidRPr="005B7780">
        <w:rPr>
          <w:rFonts w:ascii="Tahoma" w:hAnsi="Tahoma" w:cs="Tahoma"/>
          <w:lang w:val="es-ES_tradnl"/>
        </w:rPr>
        <w:t>instalación de faenas deberá ser efectiva hasta diez días calendario a partir de la entrega del cronograma de ejecución e instruir el cambio si corresponde para cada Orden de Cambio o por Ampliación de Plazo; además</w:t>
      </w:r>
      <w:r w:rsidRPr="007570BE">
        <w:rPr>
          <w:rFonts w:ascii="Tahoma" w:hAnsi="Tahoma" w:cs="Tahoma"/>
          <w:lang w:val="es-ES_tradnl"/>
        </w:rPr>
        <w:t>, deberá solicitar el cronograma de desembolsos para realizar el control respectivo.</w:t>
      </w:r>
      <w:r w:rsidRPr="007570BE">
        <w:rPr>
          <w:rFonts w:ascii="Verdana" w:eastAsia="Calibri" w:hAnsi="Verdana"/>
          <w:lang w:val="es-MX"/>
        </w:rPr>
        <w:t xml:space="preserve"> </w:t>
      </w:r>
    </w:p>
    <w:p w:rsidR="004A133C" w:rsidRPr="00AF1361" w:rsidRDefault="004A133C" w:rsidP="004A133C">
      <w:pPr>
        <w:pStyle w:val="Prrafodelista"/>
        <w:widowControl w:val="0"/>
        <w:numPr>
          <w:ilvl w:val="0"/>
          <w:numId w:val="59"/>
        </w:numPr>
        <w:autoSpaceDE w:val="0"/>
        <w:autoSpaceDN w:val="0"/>
        <w:spacing w:line="260" w:lineRule="atLeast"/>
        <w:ind w:left="284"/>
        <w:contextualSpacing/>
        <w:jc w:val="both"/>
        <w:rPr>
          <w:rFonts w:ascii="Tahoma" w:hAnsi="Tahoma" w:cs="Tahoma"/>
          <w:color w:val="FF0000"/>
          <w:lang w:val="es-ES_tradnl"/>
        </w:rPr>
      </w:pPr>
      <w:r w:rsidRPr="00AF1361">
        <w:rPr>
          <w:rFonts w:ascii="Tahoma" w:hAnsi="Tahoma" w:cs="Tahoma"/>
          <w:color w:val="000000" w:themeColor="text1"/>
          <w:lang w:val="es-ES_tradnl"/>
        </w:rPr>
        <w:t xml:space="preserve">Realizar el seguimiento a la Empresa Contratista, respecto a la gestión de los certificados de no propiedad a Nivel Nacional de los </w:t>
      </w:r>
      <w:r>
        <w:rPr>
          <w:rFonts w:ascii="Tahoma" w:hAnsi="Tahoma" w:cs="Tahoma"/>
          <w:b/>
          <w:bCs/>
          <w:color w:val="FF0000"/>
          <w:lang w:val="es-ES_tradnl"/>
        </w:rPr>
        <w:t>53</w:t>
      </w:r>
      <w:r w:rsidRPr="00AF1361">
        <w:rPr>
          <w:rFonts w:ascii="Tahoma" w:hAnsi="Tahoma" w:cs="Tahoma"/>
          <w:b/>
          <w:bCs/>
          <w:color w:val="FF0000"/>
          <w:lang w:val="es-ES_tradnl"/>
        </w:rPr>
        <w:t xml:space="preserve"> </w:t>
      </w:r>
      <w:r w:rsidRPr="00AF136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rsidR="004A133C" w:rsidRPr="005B7780" w:rsidRDefault="004A133C" w:rsidP="004A133C">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rPr>
        <w:t xml:space="preserve">Solicitar a la empresa su plan </w:t>
      </w:r>
      <w:r w:rsidRPr="005B7780">
        <w:rPr>
          <w:rFonts w:ascii="Tahoma" w:hAnsi="Tahoma" w:cs="Tahoma"/>
          <w:bCs/>
        </w:rPr>
        <w:t>respecto a la Seguridad y Salud Ocupacional, en cumplimiento a la Ley General del Trabajo -16998, estableciendo</w:t>
      </w:r>
      <w:r w:rsidRPr="005B7780">
        <w:rPr>
          <w:rFonts w:ascii="Tahoma" w:hAnsi="Tahoma" w:cs="Tahoma"/>
        </w:rPr>
        <w:t xml:space="preserve"> </w:t>
      </w:r>
      <w:r w:rsidRPr="005B7780">
        <w:rPr>
          <w:rFonts w:ascii="Tahoma" w:hAnsi="Tahoma" w:cs="Tahoma"/>
          <w:bCs/>
        </w:rPr>
        <w:t>medidas y/o actividades para eliminar, reducir y controlar los riesgos.</w:t>
      </w:r>
    </w:p>
    <w:p w:rsidR="004A133C" w:rsidRPr="005B7780" w:rsidRDefault="004A133C" w:rsidP="004A133C">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Presentar el cronograma de desembolsos de la consultoría al Fiscal de Obra.</w:t>
      </w:r>
    </w:p>
    <w:p w:rsidR="004A133C" w:rsidRPr="005B7780" w:rsidRDefault="004A133C" w:rsidP="004A133C">
      <w:pPr>
        <w:numPr>
          <w:ilvl w:val="0"/>
          <w:numId w:val="59"/>
        </w:numPr>
        <w:tabs>
          <w:tab w:val="left" w:pos="426"/>
        </w:tabs>
        <w:spacing w:line="260" w:lineRule="atLeast"/>
        <w:ind w:left="284" w:hanging="284"/>
        <w:jc w:val="both"/>
        <w:rPr>
          <w:rFonts w:ascii="Tahoma" w:hAnsi="Tahoma" w:cs="Tahoma"/>
          <w:lang w:val="es-ES_tradnl"/>
        </w:rPr>
      </w:pPr>
      <w:bookmarkStart w:id="116" w:name="_Hlk126081927"/>
      <w:r w:rsidRPr="005B7780">
        <w:rPr>
          <w:rFonts w:ascii="Tahoma" w:hAnsi="Tahoma" w:cs="Tahoma"/>
          <w:lang w:val="es-ES_tradnl"/>
        </w:rPr>
        <w:t xml:space="preserve">Solicitar al Fiscal </w:t>
      </w:r>
      <w:r>
        <w:rPr>
          <w:rFonts w:ascii="Tahoma" w:hAnsi="Tahoma" w:cs="Tahoma"/>
          <w:lang w:val="es-ES_tradnl"/>
        </w:rPr>
        <w:t>de Obra</w:t>
      </w:r>
      <w:r w:rsidRPr="005B7780">
        <w:rPr>
          <w:rFonts w:ascii="Tahoma" w:hAnsi="Tahoma" w:cs="Tahoma"/>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4A133C" w:rsidRPr="005B7780" w:rsidRDefault="004A133C" w:rsidP="004A133C">
      <w:pPr>
        <w:numPr>
          <w:ilvl w:val="0"/>
          <w:numId w:val="59"/>
        </w:numPr>
        <w:tabs>
          <w:tab w:val="left" w:pos="426"/>
        </w:tabs>
        <w:spacing w:line="260" w:lineRule="atLeast"/>
        <w:ind w:left="284" w:hanging="284"/>
        <w:jc w:val="both"/>
        <w:rPr>
          <w:rFonts w:ascii="Tahoma" w:hAnsi="Tahoma" w:cs="Tahoma"/>
          <w:lang w:val="es-ES_tradnl"/>
        </w:rPr>
      </w:pPr>
      <w:bookmarkStart w:id="117" w:name="_Hlk127961384"/>
      <w:r w:rsidRPr="005B7780">
        <w:rPr>
          <w:rFonts w:ascii="Tahoma" w:hAnsi="Tahoma" w:cs="Tahoma"/>
          <w:lang w:val="es-ES_tradnl"/>
        </w:rPr>
        <w:t>Exigirá a la Empresa Contratista y remitirá al Fiscal de Obra los Formularios de autorización de Ingreso a Áreas Protegidas Nacionales o Sub Nacionales (cuando corresponda).</w:t>
      </w:r>
    </w:p>
    <w:bookmarkEnd w:id="117"/>
    <w:p w:rsidR="004A133C" w:rsidRPr="005B7780" w:rsidRDefault="004A133C" w:rsidP="004A133C">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lastRenderedPageBreak/>
        <w:t>Solicitar al Fiscal d</w:t>
      </w:r>
      <w:r>
        <w:rPr>
          <w:rFonts w:ascii="Tahoma" w:hAnsi="Tahoma" w:cs="Tahoma"/>
          <w:lang w:val="es-ES_tradnl"/>
        </w:rPr>
        <w:t>e Obra</w:t>
      </w:r>
      <w:r w:rsidRPr="005B7780">
        <w:rPr>
          <w:rFonts w:ascii="Tahoma" w:hAnsi="Tahoma" w:cs="Tahoma"/>
          <w:lang w:val="es-ES_tradnl"/>
        </w:rPr>
        <w:t xml:space="preserve"> una copia en formato magnético </w:t>
      </w:r>
      <w:bookmarkStart w:id="118" w:name="_Hlk126059923"/>
      <w:r w:rsidRPr="005B7780">
        <w:rPr>
          <w:rFonts w:ascii="Tahoma" w:hAnsi="Tahoma" w:cs="Tahoma"/>
          <w:lang w:val="es-ES_tradnl"/>
        </w:rPr>
        <w:t xml:space="preserve">de la Guía 002 y </w:t>
      </w:r>
      <w:bookmarkEnd w:id="118"/>
      <w:r w:rsidRPr="005B7780">
        <w:rPr>
          <w:rFonts w:ascii="Tahoma" w:hAnsi="Tahoma" w:cs="Tahoma"/>
          <w:lang w:val="es-ES_tradnl"/>
        </w:rPr>
        <w:t>Guía 006 “Llenado de las Planillas Ambientales”, para el reporte de las Medidas del PPM-PASA implementadas, para su posterior entrega a la Empresa Contratista.</w:t>
      </w:r>
    </w:p>
    <w:p w:rsidR="004A133C" w:rsidRPr="00F84623" w:rsidRDefault="004A133C" w:rsidP="004A133C">
      <w:pPr>
        <w:numPr>
          <w:ilvl w:val="0"/>
          <w:numId w:val="59"/>
        </w:numPr>
        <w:tabs>
          <w:tab w:val="left" w:pos="426"/>
        </w:tabs>
        <w:spacing w:line="260" w:lineRule="atLeast"/>
        <w:ind w:left="284" w:hanging="284"/>
        <w:jc w:val="both"/>
        <w:rPr>
          <w:rFonts w:ascii="Tahoma" w:hAnsi="Tahoma" w:cs="Tahoma"/>
          <w:lang w:val="es-ES_tradnl"/>
        </w:rPr>
      </w:pPr>
      <w:bookmarkStart w:id="119" w:name="_Hlk126059612"/>
      <w:r w:rsidRPr="00F84623">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19"/>
    <w:p w:rsidR="004A133C" w:rsidRPr="00F84623" w:rsidRDefault="004A133C" w:rsidP="004A133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4A133C" w:rsidRPr="00143010" w:rsidRDefault="004A133C" w:rsidP="004A133C">
      <w:pPr>
        <w:numPr>
          <w:ilvl w:val="0"/>
          <w:numId w:val="59"/>
        </w:numPr>
        <w:tabs>
          <w:tab w:val="left" w:pos="426"/>
        </w:tabs>
        <w:spacing w:line="260" w:lineRule="atLeast"/>
        <w:ind w:left="284" w:hanging="284"/>
        <w:jc w:val="both"/>
        <w:rPr>
          <w:rFonts w:ascii="Tahoma" w:hAnsi="Tahoma" w:cs="Tahoma"/>
          <w:lang w:val="es-ES_tradnl"/>
        </w:rPr>
      </w:pPr>
      <w:bookmarkStart w:id="120" w:name="_Hlk126060343"/>
      <w:r w:rsidRPr="00F84623">
        <w:rPr>
          <w:rFonts w:ascii="Tahoma" w:hAnsi="Tahoma" w:cs="Tahoma"/>
          <w:lang w:val="es-ES_tradnl"/>
        </w:rPr>
        <w:t xml:space="preserve">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w:t>
      </w:r>
      <w:r w:rsidRPr="00143010">
        <w:rPr>
          <w:rFonts w:ascii="Tahoma" w:hAnsi="Tahoma" w:cs="Tahoma"/>
          <w:lang w:val="es-ES_tradnl"/>
        </w:rPr>
        <w:t>altura, además de capacitaciones periódicas; los vehículos, maquinaria y equipos deben contar con mantenimiento preventivo y correctivo.</w:t>
      </w:r>
    </w:p>
    <w:p w:rsidR="004A133C" w:rsidRPr="00143010" w:rsidRDefault="004A133C" w:rsidP="004A133C">
      <w:pPr>
        <w:numPr>
          <w:ilvl w:val="0"/>
          <w:numId w:val="59"/>
        </w:numPr>
        <w:tabs>
          <w:tab w:val="left" w:pos="426"/>
        </w:tabs>
        <w:spacing w:line="260" w:lineRule="atLeast"/>
        <w:ind w:left="284" w:hanging="284"/>
        <w:jc w:val="both"/>
        <w:rPr>
          <w:rFonts w:ascii="Tahoma" w:hAnsi="Tahoma" w:cs="Tahoma"/>
          <w:lang w:val="es-ES_tradnl"/>
        </w:rPr>
      </w:pPr>
      <w:bookmarkStart w:id="121" w:name="_Hlk126060084"/>
      <w:bookmarkEnd w:id="120"/>
      <w:r w:rsidRPr="00143010">
        <w:rPr>
          <w:rFonts w:ascii="Tahoma" w:hAnsi="Tahoma" w:cs="Tahoma"/>
          <w:lang w:val="es-ES_tradnl"/>
        </w:rPr>
        <w:t>Debe instruir la remisión de informes ambientales al inicio, al 50 % de avance y en el informe final, contemplando un acápite referido a Seguridad y Salud Ocupacional con los respectivos respaldos.</w:t>
      </w:r>
      <w:bookmarkEnd w:id="116"/>
      <w:bookmarkEnd w:id="121"/>
    </w:p>
    <w:p w:rsidR="004A133C" w:rsidRPr="00143010" w:rsidRDefault="004A133C" w:rsidP="004A133C">
      <w:pPr>
        <w:numPr>
          <w:ilvl w:val="0"/>
          <w:numId w:val="59"/>
        </w:numPr>
        <w:tabs>
          <w:tab w:val="left" w:pos="426"/>
        </w:tabs>
        <w:spacing w:line="260" w:lineRule="atLeast"/>
        <w:ind w:left="284" w:hanging="284"/>
        <w:jc w:val="both"/>
        <w:rPr>
          <w:rFonts w:ascii="Tahoma" w:hAnsi="Tahoma" w:cs="Tahoma"/>
          <w:lang w:val="es-ES_tradnl"/>
        </w:rPr>
      </w:pPr>
      <w:bookmarkStart w:id="122" w:name="_Hlk126081999"/>
      <w:r w:rsidRPr="00143010">
        <w:rPr>
          <w:rFonts w:ascii="Tahoma" w:hAnsi="Tahoma" w:cs="Tahoma"/>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4A133C" w:rsidRPr="00F84623" w:rsidRDefault="004A133C" w:rsidP="004A133C">
      <w:pPr>
        <w:numPr>
          <w:ilvl w:val="0"/>
          <w:numId w:val="59"/>
        </w:numPr>
        <w:tabs>
          <w:tab w:val="left" w:pos="426"/>
        </w:tabs>
        <w:spacing w:line="260" w:lineRule="atLeast"/>
        <w:ind w:left="284" w:hanging="284"/>
        <w:jc w:val="both"/>
        <w:rPr>
          <w:rFonts w:ascii="Tahoma" w:hAnsi="Tahoma" w:cs="Tahoma"/>
          <w:lang w:val="es-ES_tradnl"/>
        </w:rPr>
      </w:pPr>
      <w:r w:rsidRPr="00143010">
        <w:rPr>
          <w:rFonts w:ascii="Tahoma" w:hAnsi="Tahoma" w:cs="Tahoma"/>
          <w:lang w:val="es-ES_tradnl"/>
        </w:rPr>
        <w:t>Acompañar de manera previa y durante la ejecución de la obra al trabajo de identificación y verificación de la propiedad de los terrenos del beneficiario para la implementación</w:t>
      </w:r>
      <w:r w:rsidRPr="00F84623">
        <w:rPr>
          <w:rFonts w:ascii="Tahoma" w:hAnsi="Tahoma" w:cs="Tahoma"/>
          <w:lang w:val="es-ES_tradnl"/>
        </w:rPr>
        <w:t xml:space="preserve"> de la vivienda. </w:t>
      </w:r>
    </w:p>
    <w:bookmarkEnd w:id="122"/>
    <w:p w:rsidR="004A133C" w:rsidRPr="00F84623" w:rsidRDefault="004A133C" w:rsidP="004A133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Aprobar las zonas para el acopio de materiales de construcción, </w:t>
      </w:r>
      <w:r w:rsidRPr="005B7780">
        <w:rPr>
          <w:rFonts w:ascii="Tahoma" w:hAnsi="Tahoma" w:cs="Tahoma"/>
          <w:lang w:val="es-ES_tradnl"/>
        </w:rPr>
        <w:t>protegiendo de daños al medio</w:t>
      </w:r>
      <w:r w:rsidRPr="00F84623">
        <w:rPr>
          <w:rFonts w:ascii="Tahoma" w:hAnsi="Tahoma" w:cs="Tahoma"/>
          <w:lang w:val="es-ES_tradnl"/>
        </w:rPr>
        <w:t xml:space="preserve"> ambiente.</w:t>
      </w:r>
    </w:p>
    <w:p w:rsidR="004A133C" w:rsidRPr="00F84623" w:rsidRDefault="004A133C" w:rsidP="004A133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Instruir en el Libro de Órdenes las actividades y problemas que puedan presentarse durante la ejecución de cada Ítem y responder todas las solicitudes del Residente de Obra. </w:t>
      </w:r>
    </w:p>
    <w:p w:rsidR="004A133C" w:rsidRPr="00F84623" w:rsidRDefault="004A133C" w:rsidP="004A133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Participar de manera conjunta con el Contratista en las tareas de replanteo de la obra.</w:t>
      </w:r>
    </w:p>
    <w:p w:rsidR="004A133C" w:rsidRPr="00F84623" w:rsidRDefault="004A133C" w:rsidP="004A133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la geo referenciación de cada una de las viviendas y presentar en el informe a la fiscalización.</w:t>
      </w:r>
    </w:p>
    <w:p w:rsidR="004A133C" w:rsidRPr="00F84623" w:rsidRDefault="004A133C" w:rsidP="004A133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Controlar el trabajo del Contratista, sobre la base de los planos, cantidades de obra y especificaciones técnicas, para asegurar la buena ejecución de trabajos concertados en los términos contractuales.</w:t>
      </w:r>
    </w:p>
    <w:p w:rsidR="004A133C" w:rsidRPr="00F84623" w:rsidRDefault="004A133C" w:rsidP="004A133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Efectuar el control de calidad y dosificación, la verificación y aprobación del uso de materiales de construcción antes de su utilización, solicitar certificados de calidad. </w:t>
      </w:r>
    </w:p>
    <w:p w:rsidR="004A133C" w:rsidRPr="00F84623" w:rsidRDefault="004A133C" w:rsidP="004A133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mediciones conjuntas con el Contratista de acuerdo al avance físico de la obra.</w:t>
      </w:r>
    </w:p>
    <w:p w:rsidR="004A133C" w:rsidRPr="00F84623" w:rsidRDefault="004A133C" w:rsidP="004A133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Revisar y aprobar todos los informes elaborados por el Contratista.</w:t>
      </w:r>
    </w:p>
    <w:p w:rsidR="004A133C" w:rsidRPr="00F84623" w:rsidRDefault="004A133C" w:rsidP="004A133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los respaldos técnicos necesarios para procesar planillas de pago.</w:t>
      </w:r>
    </w:p>
    <w:p w:rsidR="004A133C" w:rsidRPr="00F84623" w:rsidRDefault="004A133C" w:rsidP="004A133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Aprobar las planillas de pago presentados por el Contratista, verificando firmas y rubricas en todas las hojas.</w:t>
      </w:r>
    </w:p>
    <w:p w:rsidR="004A133C" w:rsidRPr="00F84623" w:rsidRDefault="004A133C" w:rsidP="004A133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En caso necesario podrá instruir, gestionar y sustentar la introducción de modificaciones en las características técnicas, diseño o detalles de la Obra.</w:t>
      </w:r>
    </w:p>
    <w:p w:rsidR="004A133C" w:rsidRPr="00F84623" w:rsidRDefault="004A133C" w:rsidP="004A133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lastRenderedPageBreak/>
        <w:t>Adoptar todas las medidas técnicas y administrativas para el cumplimiento del plazo de ejecución establecido en el contrato de obras suscrito entre la AEVIVIENDA y el Contratista.</w:t>
      </w:r>
    </w:p>
    <w:p w:rsidR="004A133C" w:rsidRPr="007570BE" w:rsidRDefault="004A133C" w:rsidP="004A133C">
      <w:pPr>
        <w:numPr>
          <w:ilvl w:val="0"/>
          <w:numId w:val="59"/>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 xml:space="preserve">Autorizar la solicitud de suspensión temporal de la obra por condiciones meteorológicas con respaldo de </w:t>
      </w:r>
      <w:bookmarkStart w:id="123" w:name="_Hlk126082199"/>
      <w:r w:rsidRPr="007570BE">
        <w:rPr>
          <w:rFonts w:ascii="Tahoma" w:hAnsi="Tahoma" w:cs="Tahoma"/>
          <w:lang w:val="es-ES_tradnl"/>
        </w:rPr>
        <w:t xml:space="preserve">SENAMHI; o reporte fotográfico emitido según el sistema SSP; o en el caso por la saturación del terreno post </w:t>
      </w:r>
      <w:r w:rsidRPr="007570BE">
        <w:rPr>
          <w:rFonts w:ascii="Tahoma" w:hAnsi="Tahoma" w:cs="Tahoma"/>
          <w:iCs/>
        </w:rPr>
        <w:t>lluvias con la emisión del informe técnico de la institución correspondiente u otro documento técnico certificado</w:t>
      </w:r>
      <w:r w:rsidRPr="007570BE">
        <w:rPr>
          <w:rFonts w:ascii="Tahoma" w:hAnsi="Tahoma" w:cs="Tahoma"/>
          <w:lang w:val="es-ES_tradnl"/>
        </w:rPr>
        <w:t>, por convulsión social con respaldo, por la inseguridad total de las obras o de una parte de las mismas o si se presentan situaciones de Fuerza Mayor o Caso Fortuito, para una probable ampliación de plazo.</w:t>
      </w:r>
    </w:p>
    <w:bookmarkEnd w:id="123"/>
    <w:p w:rsidR="004A133C" w:rsidRPr="00F84623" w:rsidRDefault="004A133C" w:rsidP="004A133C">
      <w:pPr>
        <w:numPr>
          <w:ilvl w:val="0"/>
          <w:numId w:val="59"/>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Atender los reclamos presentados por</w:t>
      </w:r>
      <w:r w:rsidRPr="00F84623">
        <w:rPr>
          <w:rFonts w:ascii="Tahoma" w:hAnsi="Tahoma" w:cs="Tahoma"/>
          <w:lang w:val="es-ES_tradnl"/>
        </w:rPr>
        <w:t xml:space="preserve"> el Contratista.</w:t>
      </w:r>
    </w:p>
    <w:p w:rsidR="004A133C" w:rsidRPr="00F84623" w:rsidRDefault="004A133C" w:rsidP="004A133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ensayos y/o pruebas para determinar la calidad de ejecución del ítem (según corresponda) para evitar la existencia de defectos en la ejecución de los trabajos del Contratista.</w:t>
      </w:r>
    </w:p>
    <w:p w:rsidR="004A133C" w:rsidRPr="00F84623" w:rsidRDefault="004A133C" w:rsidP="004A133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 el Libro de Órdenes la corrección de defectos en la ejecución de los trabajos del Contratista.</w:t>
      </w:r>
    </w:p>
    <w:p w:rsidR="004A133C" w:rsidRPr="005B7780" w:rsidRDefault="004A133C" w:rsidP="004A133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Verificar la capacidad técnica </w:t>
      </w:r>
      <w:r w:rsidRPr="005B7780">
        <w:rPr>
          <w:rFonts w:ascii="Tahoma" w:hAnsi="Tahoma" w:cs="Tahoma"/>
          <w:lang w:val="es-ES_tradnl"/>
        </w:rPr>
        <w:t>del personal del Contratista, tanto de la parte profesional y directriz, como del personal obrero, recomendando o exigiendo su reemplazo cuando sea necesario.</w:t>
      </w:r>
    </w:p>
    <w:p w:rsidR="004A133C" w:rsidRPr="005B7780" w:rsidRDefault="004A133C" w:rsidP="004A133C">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En caso de sustitución del personal técnico clave, el Supervisor deberá verificar y aprobar que el nuevo personal técnico clave tenga al menos el mismo o mejor perfil profesional de los salientes.</w:t>
      </w:r>
    </w:p>
    <w:p w:rsidR="004A133C" w:rsidRPr="00F84623" w:rsidRDefault="004A133C" w:rsidP="004A133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Adoptar </w:t>
      </w:r>
      <w:bookmarkStart w:id="124" w:name="_Hlk126082259"/>
      <w:r w:rsidRPr="00F84623">
        <w:rPr>
          <w:rFonts w:ascii="Tahoma" w:hAnsi="Tahoma" w:cs="Tahoma"/>
          <w:lang w:val="es-ES_tradnl"/>
        </w:rPr>
        <w:t xml:space="preserve">medidas necesarias para que todas las actividades se lleven adecuadamente y en plazo, para la ejecución de la obra. </w:t>
      </w:r>
    </w:p>
    <w:p w:rsidR="004A133C" w:rsidRPr="00F84623" w:rsidRDefault="004A133C" w:rsidP="004A133C">
      <w:pPr>
        <w:numPr>
          <w:ilvl w:val="0"/>
          <w:numId w:val="59"/>
        </w:numPr>
        <w:tabs>
          <w:tab w:val="left" w:pos="426"/>
        </w:tabs>
        <w:spacing w:line="260" w:lineRule="atLeast"/>
        <w:ind w:left="284" w:hanging="284"/>
        <w:jc w:val="both"/>
        <w:rPr>
          <w:rFonts w:ascii="Tahoma" w:hAnsi="Tahoma" w:cs="Tahoma"/>
          <w:lang w:val="es-ES_tradnl"/>
        </w:rPr>
      </w:pPr>
      <w:bookmarkStart w:id="125" w:name="_Hlk126082317"/>
      <w:bookmarkEnd w:id="124"/>
      <w:r w:rsidRPr="00F84623">
        <w:rPr>
          <w:rFonts w:ascii="Tahoma" w:hAnsi="Tahoma" w:cs="Tahoma"/>
          <w:lang w:val="es-ES_tradnl"/>
        </w:rPr>
        <w:t>Controlar que todas las personas que no formen parte del proyecto y de la empresa deberán contar de manera obligatoria con el equipo de seguridad industrial (EPP`s), caso contrario no podrán ingresar al área de trabajo.</w:t>
      </w:r>
    </w:p>
    <w:bookmarkEnd w:id="125"/>
    <w:p w:rsidR="004A133C" w:rsidRPr="00F84623" w:rsidRDefault="004A133C" w:rsidP="004A133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Llevar el control directo de la vigencia y validez de las garantías contractuales e instruir su renovación diez (10) días hábiles antes del cumplimiento.</w:t>
      </w:r>
    </w:p>
    <w:p w:rsidR="004A133C" w:rsidRPr="00F84623" w:rsidRDefault="004A133C" w:rsidP="004A133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 solicitud del Contratista, </w:t>
      </w:r>
      <w:bookmarkStart w:id="126" w:name="_Hlk126082357"/>
      <w:r w:rsidRPr="00F84623">
        <w:rPr>
          <w:rFonts w:ascii="Tahoma" w:hAnsi="Tahoma" w:cs="Tahoma"/>
          <w:lang w:val="es-ES_tradnl"/>
        </w:rPr>
        <w:t xml:space="preserve">para la ampliación de monto y plazo a requerimiento oportuno será revisado por el Supervisor de Obra, el mismo se hará conocer al Fiscal de Obra. </w:t>
      </w:r>
      <w:bookmarkEnd w:id="126"/>
    </w:p>
    <w:p w:rsidR="004A133C" w:rsidRPr="00F84623" w:rsidRDefault="004A133C" w:rsidP="004A133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Integrar en la Comisión de Recepción Provisional y Definitiva de la Obra. </w:t>
      </w:r>
    </w:p>
    <w:p w:rsidR="004A133C" w:rsidRPr="00F84623" w:rsidRDefault="004A133C" w:rsidP="004A133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la presentación de planos As built (debe contemplar los volúmenes con los que se construyó la obra).</w:t>
      </w:r>
    </w:p>
    <w:p w:rsidR="004A133C" w:rsidRPr="00F84623" w:rsidRDefault="004A133C" w:rsidP="004A133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las multas atribuibles al Contratista por incumplimiento de los términos contractuales.</w:t>
      </w:r>
    </w:p>
    <w:p w:rsidR="004A133C" w:rsidRPr="00F84623" w:rsidRDefault="004A133C" w:rsidP="004A133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descuentos, si corresponde, en las planillas de pago presentados por el Contratista.</w:t>
      </w:r>
    </w:p>
    <w:p w:rsidR="004A133C" w:rsidRPr="00457A3B" w:rsidRDefault="004A133C" w:rsidP="004A133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Garantizar el equipo y herramientas y otros propuestos,</w:t>
      </w:r>
      <w:r w:rsidRPr="001B4CFC">
        <w:rPr>
          <w:rFonts w:ascii="Tahoma" w:hAnsi="Tahoma" w:cs="Tahoma"/>
          <w:lang w:val="es-ES_tradnl"/>
        </w:rPr>
        <w:t xml:space="preserve"> necesarios para la efectiva Supervisión de la construcción de las Unidades </w:t>
      </w:r>
      <w:r w:rsidRPr="00457A3B">
        <w:rPr>
          <w:rFonts w:ascii="Tahoma" w:hAnsi="Tahoma" w:cs="Tahoma"/>
          <w:lang w:val="es-ES_tradnl"/>
        </w:rPr>
        <w:t>Habitacionales.</w:t>
      </w:r>
    </w:p>
    <w:p w:rsidR="004A133C" w:rsidRPr="00457A3B" w:rsidRDefault="004A133C" w:rsidP="004A133C">
      <w:pPr>
        <w:numPr>
          <w:ilvl w:val="0"/>
          <w:numId w:val="59"/>
        </w:numPr>
        <w:tabs>
          <w:tab w:val="left" w:pos="426"/>
        </w:tabs>
        <w:spacing w:line="260" w:lineRule="atLeast"/>
        <w:ind w:left="284" w:hanging="284"/>
        <w:jc w:val="both"/>
        <w:rPr>
          <w:rFonts w:ascii="Tahoma" w:hAnsi="Tahoma" w:cs="Tahoma"/>
          <w:lang w:val="es-ES_tradnl"/>
        </w:rPr>
      </w:pPr>
      <w:r w:rsidRPr="00457A3B">
        <w:rPr>
          <w:rFonts w:ascii="Tahoma" w:hAnsi="Tahoma" w:cs="Tahoma"/>
          <w:lang w:val="es-ES_tradnl"/>
        </w:rPr>
        <w:t>Reportar asistencia a la obra de manera mensual a la fiscalización.</w:t>
      </w:r>
    </w:p>
    <w:p w:rsidR="004A133C" w:rsidRPr="001B4CFC" w:rsidRDefault="004A133C" w:rsidP="004A133C">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Cumplir las obligaciones pactadas con el Contratante.</w:t>
      </w:r>
    </w:p>
    <w:p w:rsidR="004A133C" w:rsidRPr="001B4CFC" w:rsidRDefault="004A133C" w:rsidP="004A133C">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Informar al Contratante, a través de la Fiscalización, sobre el progreso del proyecto, como insumo que se puede utilizar en la toma de decisiones para la agilización y mejor desenvolvimiento del proyecto.</w:t>
      </w:r>
    </w:p>
    <w:p w:rsidR="004A133C" w:rsidRPr="001B4CFC" w:rsidRDefault="004A133C" w:rsidP="004A133C">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Atender todos los requerimientos de Fiscalización relativos al desarrollo de sus funciones y a la ejecución de la obra que supervisa.</w:t>
      </w:r>
    </w:p>
    <w:p w:rsidR="004A133C" w:rsidRPr="001B4CFC" w:rsidRDefault="004A133C" w:rsidP="004A133C">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Realizar el control, monitoreo y seguimiento al componente social de:</w:t>
      </w:r>
    </w:p>
    <w:p w:rsidR="004A133C" w:rsidRPr="001B4CFC" w:rsidRDefault="004A133C" w:rsidP="004A133C">
      <w:pPr>
        <w:spacing w:line="260" w:lineRule="atLeast"/>
        <w:ind w:firstLine="207"/>
        <w:jc w:val="both"/>
        <w:rPr>
          <w:rFonts w:ascii="Tahoma" w:hAnsi="Tahoma" w:cs="Tahoma"/>
          <w:lang w:val="es-ES_tradnl"/>
        </w:rPr>
      </w:pPr>
      <w:r w:rsidRPr="001B4CFC">
        <w:rPr>
          <w:rFonts w:ascii="Tahoma" w:hAnsi="Tahoma" w:cs="Tahoma"/>
          <w:b/>
          <w:lang w:val="es-ES_tradnl"/>
        </w:rPr>
        <w:t>(Sustitución de Beneficiarios),</w:t>
      </w:r>
      <w:r w:rsidRPr="001B4CFC">
        <w:rPr>
          <w:rFonts w:ascii="Tahoma" w:hAnsi="Tahoma" w:cs="Tahoma"/>
          <w:lang w:val="es-ES_tradnl"/>
        </w:rPr>
        <w:t xml:space="preserve"> por las siguientes causas:</w:t>
      </w:r>
    </w:p>
    <w:p w:rsidR="004A133C" w:rsidRPr="001B4CFC" w:rsidRDefault="004A133C" w:rsidP="00AA6547">
      <w:pPr>
        <w:numPr>
          <w:ilvl w:val="0"/>
          <w:numId w:val="64"/>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renuncia escrita del beneficiario.</w:t>
      </w:r>
    </w:p>
    <w:p w:rsidR="004A133C" w:rsidRPr="001F558A" w:rsidRDefault="004A133C" w:rsidP="00AA6547">
      <w:pPr>
        <w:numPr>
          <w:ilvl w:val="0"/>
          <w:numId w:val="64"/>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7" w:name="_Hlk158992379"/>
      <w:r w:rsidRPr="001F558A">
        <w:rPr>
          <w:rFonts w:ascii="Tahoma" w:hAnsi="Tahoma" w:cs="Tahoma"/>
          <w:lang w:val="es-ES_tradnl"/>
        </w:rPr>
        <w:t>incumplimiento de aporte propio, a la tercera notificación de incumplimiento.</w:t>
      </w:r>
      <w:bookmarkEnd w:id="127"/>
    </w:p>
    <w:p w:rsidR="004A133C" w:rsidRPr="00200378" w:rsidRDefault="004A133C" w:rsidP="00AA6547">
      <w:pPr>
        <w:numPr>
          <w:ilvl w:val="0"/>
          <w:numId w:val="64"/>
        </w:numPr>
        <w:spacing w:line="260" w:lineRule="atLeast"/>
        <w:ind w:left="567" w:hanging="283"/>
        <w:contextualSpacing/>
        <w:jc w:val="both"/>
        <w:rPr>
          <w:rFonts w:ascii="Tahoma" w:hAnsi="Tahoma" w:cs="Tahoma"/>
          <w:lang w:val="es-ES_tradnl"/>
        </w:rPr>
      </w:pPr>
      <w:r w:rsidRPr="00200378">
        <w:rPr>
          <w:rFonts w:ascii="Tahoma" w:hAnsi="Tahoma" w:cs="Tahoma"/>
          <w:lang w:val="es-ES_tradnl"/>
        </w:rPr>
        <w:t>Por el caso de comprobarse inconsistencia en la veracidad de la información contenida en el formulario de solicitud o declaración jurada.</w:t>
      </w:r>
    </w:p>
    <w:p w:rsidR="004A133C" w:rsidRPr="00143010" w:rsidRDefault="004A133C" w:rsidP="00AA6547">
      <w:pPr>
        <w:numPr>
          <w:ilvl w:val="0"/>
          <w:numId w:val="64"/>
        </w:numPr>
        <w:spacing w:line="260" w:lineRule="atLeast"/>
        <w:ind w:left="567" w:hanging="283"/>
        <w:contextualSpacing/>
        <w:jc w:val="both"/>
        <w:rPr>
          <w:rFonts w:ascii="Tahoma" w:hAnsi="Tahoma" w:cs="Tahoma"/>
          <w:lang w:val="es-ES_tradnl"/>
        </w:rPr>
      </w:pPr>
      <w:r w:rsidRPr="00143010">
        <w:rPr>
          <w:rFonts w:ascii="Tahoma" w:hAnsi="Tahoma" w:cs="Tahoma"/>
          <w:lang w:val="es-ES_tradnl"/>
        </w:rPr>
        <w:t>Por abandono del Proyecto sin justificación y comunicación alguna.</w:t>
      </w:r>
    </w:p>
    <w:p w:rsidR="004A133C" w:rsidRPr="000445DC" w:rsidRDefault="004A133C" w:rsidP="00AA6547">
      <w:pPr>
        <w:numPr>
          <w:ilvl w:val="0"/>
          <w:numId w:val="64"/>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8" w:name="_Hlk158992404"/>
      <w:r w:rsidRPr="001F558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128"/>
    </w:p>
    <w:p w:rsidR="004A133C" w:rsidRPr="00AF1361" w:rsidRDefault="004A133C" w:rsidP="00AA6547">
      <w:pPr>
        <w:numPr>
          <w:ilvl w:val="0"/>
          <w:numId w:val="64"/>
        </w:numPr>
        <w:spacing w:line="260" w:lineRule="atLeast"/>
        <w:ind w:left="567" w:hanging="283"/>
        <w:contextualSpacing/>
        <w:jc w:val="both"/>
        <w:rPr>
          <w:rFonts w:ascii="Tahoma" w:hAnsi="Tahoma" w:cs="Tahoma"/>
          <w:lang w:val="es-ES_tradnl"/>
        </w:rPr>
      </w:pPr>
      <w:r w:rsidRPr="00AF1361">
        <w:rPr>
          <w:rFonts w:ascii="Tahoma" w:hAnsi="Tahoma" w:cs="Tahoma"/>
          <w:color w:val="000000" w:themeColor="text1"/>
          <w:lang w:val="es-ES_tradnl"/>
        </w:rPr>
        <w:t>Por discrepancia al momento de realizar la contrastación entre la declaración jurada inicial y el Certificado de no Propiedad del titular o conyugue expedido por derechos Reales.</w:t>
      </w:r>
    </w:p>
    <w:p w:rsidR="004A133C" w:rsidRPr="008E5E8B" w:rsidRDefault="004A133C" w:rsidP="004A133C">
      <w:pPr>
        <w:spacing w:line="260" w:lineRule="atLeast"/>
        <w:contextualSpacing/>
        <w:jc w:val="both"/>
        <w:rPr>
          <w:rFonts w:ascii="Tahoma" w:hAnsi="Tahoma" w:cs="Tahoma"/>
          <w:lang w:val="es-ES_tradnl"/>
        </w:rPr>
      </w:pPr>
      <w:r w:rsidRPr="00143010">
        <w:rPr>
          <w:rFonts w:ascii="Tahoma" w:hAnsi="Tahoma" w:cs="Tahoma"/>
          <w:lang w:val="es-ES_tradnl"/>
        </w:rPr>
        <w:lastRenderedPageBreak/>
        <w:t xml:space="preserve">El contratista deberá ratificar la lista de beneficiarios y de corresponder deberá solicitar la sustitución al Supervisor hasta </w:t>
      </w:r>
      <w:r w:rsidRPr="008E5E8B">
        <w:rPr>
          <w:rFonts w:ascii="Tahoma" w:hAnsi="Tahoma" w:cs="Tahoma"/>
          <w:lang w:val="es-ES_tradnl"/>
        </w:rPr>
        <w:t>antes del 30% del avance físico del proyecto (posterior al porcentaje de avance físico indicado se realizará el recorte de beneficiarios del proyecto).</w:t>
      </w:r>
    </w:p>
    <w:p w:rsidR="004A133C" w:rsidRPr="00143010" w:rsidRDefault="004A133C" w:rsidP="004A133C">
      <w:pPr>
        <w:spacing w:line="260" w:lineRule="atLeast"/>
        <w:contextualSpacing/>
        <w:jc w:val="both"/>
        <w:rPr>
          <w:rFonts w:ascii="Tahoma" w:hAnsi="Tahoma" w:cs="Tahoma"/>
          <w:lang w:val="es-ES_tradnl"/>
        </w:rPr>
      </w:pPr>
      <w:r w:rsidRPr="008E5E8B">
        <w:rPr>
          <w:rFonts w:ascii="Tahoma" w:hAnsi="Tahoma" w:cs="Tahoma"/>
          <w:lang w:val="es-ES_tradnl"/>
        </w:rPr>
        <w:t>Para la evaluación de nuevos beneficiarios, el contratista deberá aplicar el protocolo de evaluación técnica social establecida por la AEVIVIENDA, el cual será proporcionado por el Fiscal de Obra a través del Supervisor.</w:t>
      </w:r>
    </w:p>
    <w:p w:rsidR="004A133C" w:rsidRDefault="004A133C" w:rsidP="004A133C">
      <w:pPr>
        <w:spacing w:line="260" w:lineRule="atLeast"/>
        <w:contextualSpacing/>
        <w:jc w:val="both"/>
        <w:rPr>
          <w:rFonts w:ascii="Tahoma" w:hAnsi="Tahoma" w:cs="Tahoma"/>
          <w:lang w:val="es-ES_tradnl"/>
        </w:rPr>
      </w:pPr>
      <w:r w:rsidRPr="00143010">
        <w:rPr>
          <w:rFonts w:ascii="Tahoma" w:hAnsi="Tahoma" w:cs="Tahoma"/>
          <w:lang w:val="es-ES_tradnl"/>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4A133C" w:rsidRPr="001B4CFC" w:rsidRDefault="004A133C" w:rsidP="004A133C">
      <w:pPr>
        <w:spacing w:line="260" w:lineRule="atLeast"/>
        <w:ind w:firstLine="207"/>
        <w:jc w:val="both"/>
        <w:rPr>
          <w:rFonts w:ascii="Tahoma" w:hAnsi="Tahoma" w:cs="Tahoma"/>
          <w:lang w:val="es-ES_tradnl"/>
        </w:rPr>
      </w:pPr>
      <w:r w:rsidRPr="00143010">
        <w:rPr>
          <w:rFonts w:ascii="Tahoma" w:hAnsi="Tahoma" w:cs="Tahoma"/>
          <w:b/>
          <w:lang w:val="es-ES_tradnl"/>
        </w:rPr>
        <w:t>(Cambio del Beneficiario Titular),</w:t>
      </w:r>
      <w:r w:rsidRPr="00143010">
        <w:rPr>
          <w:rFonts w:ascii="Tahoma" w:hAnsi="Tahoma" w:cs="Tahoma"/>
          <w:lang w:val="es-ES_tradnl"/>
        </w:rPr>
        <w:t xml:space="preserve"> po</w:t>
      </w:r>
      <w:r w:rsidRPr="001B4CFC">
        <w:rPr>
          <w:rFonts w:ascii="Tahoma" w:hAnsi="Tahoma" w:cs="Tahoma"/>
          <w:lang w:val="es-ES_tradnl"/>
        </w:rPr>
        <w:t xml:space="preserve">r los siguientes motivos:                                                                                    </w:t>
      </w:r>
    </w:p>
    <w:p w:rsidR="004A133C" w:rsidRPr="001B4CFC" w:rsidRDefault="004A133C" w:rsidP="00AA6547">
      <w:pPr>
        <w:numPr>
          <w:ilvl w:val="0"/>
          <w:numId w:val="65"/>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r>
        <w:rPr>
          <w:rFonts w:ascii="Tahoma" w:hAnsi="Tahoma" w:cs="Tahoma"/>
          <w:lang w:val="es-ES_tradnl"/>
        </w:rPr>
        <w:t>.</w:t>
      </w:r>
    </w:p>
    <w:p w:rsidR="004A133C" w:rsidRPr="00F93F13" w:rsidRDefault="004A133C" w:rsidP="00AA6547">
      <w:pPr>
        <w:numPr>
          <w:ilvl w:val="0"/>
          <w:numId w:val="65"/>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 xml:space="preserve">Por Ruptura de la relación conyugal o de convivencia, en cuyo caso el beneficio será </w:t>
      </w:r>
      <w:r w:rsidRPr="00F93F13">
        <w:rPr>
          <w:rFonts w:ascii="Tahoma" w:hAnsi="Tahoma" w:cs="Tahoma"/>
          <w:lang w:val="es-ES_tradnl"/>
        </w:rPr>
        <w:t>prioritariamente, a favor del cónyuge o conviviente que este con la tutela de los hijos o de la carga familiar manifestada al momento de realizar la evaluación social.</w:t>
      </w:r>
    </w:p>
    <w:p w:rsidR="004A133C" w:rsidRPr="005B7780" w:rsidRDefault="004A133C" w:rsidP="00AA6547">
      <w:pPr>
        <w:numPr>
          <w:ilvl w:val="0"/>
          <w:numId w:val="65"/>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Por el caso de abandono de los padres el beneficio será a favor del hijo/a que asuma la carga familiar.</w:t>
      </w:r>
    </w:p>
    <w:p w:rsidR="004A133C" w:rsidRPr="005B7780" w:rsidRDefault="004A133C" w:rsidP="00AA6547">
      <w:pPr>
        <w:numPr>
          <w:ilvl w:val="0"/>
          <w:numId w:val="65"/>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 xml:space="preserve">Por otro tipo de casos, no previstos </w:t>
      </w:r>
      <w:bookmarkStart w:id="129" w:name="_Hlk126082504"/>
      <w:r w:rsidRPr="005B7780">
        <w:rPr>
          <w:rFonts w:ascii="Tahoma" w:hAnsi="Tahoma" w:cs="Tahoma"/>
          <w:lang w:val="es-ES_tradnl"/>
        </w:rPr>
        <w:t>que se hará conocer a la fiscalización.</w:t>
      </w:r>
      <w:bookmarkEnd w:id="129"/>
    </w:p>
    <w:p w:rsidR="004A133C" w:rsidRPr="005B7780" w:rsidRDefault="004A133C" w:rsidP="004A133C">
      <w:pPr>
        <w:pStyle w:val="Prrafodelista"/>
        <w:numPr>
          <w:ilvl w:val="0"/>
          <w:numId w:val="59"/>
        </w:numPr>
        <w:spacing w:line="260" w:lineRule="atLeast"/>
        <w:ind w:left="360"/>
        <w:contextualSpacing/>
        <w:jc w:val="both"/>
        <w:rPr>
          <w:rFonts w:ascii="Tahoma" w:hAnsi="Tahoma" w:cs="Tahoma"/>
          <w:lang w:val="es-ES_tradnl"/>
        </w:rPr>
      </w:pPr>
      <w:r w:rsidRPr="005B7780">
        <w:rPr>
          <w:rFonts w:ascii="Tahoma" w:hAnsi="Tahoma" w:cs="Tahoma"/>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4A133C" w:rsidRPr="00F93F13" w:rsidRDefault="004A133C" w:rsidP="004A133C">
      <w:pPr>
        <w:spacing w:line="260" w:lineRule="atLeast"/>
        <w:contextualSpacing/>
        <w:jc w:val="both"/>
        <w:rPr>
          <w:rFonts w:ascii="Tahoma" w:hAnsi="Tahoma" w:cs="Tahoma"/>
          <w:lang w:val="es-ES_tradnl"/>
        </w:rPr>
      </w:pPr>
    </w:p>
    <w:p w:rsidR="004A133C" w:rsidRPr="00F93F13" w:rsidRDefault="004A133C" w:rsidP="00AA6547">
      <w:pPr>
        <w:numPr>
          <w:ilvl w:val="0"/>
          <w:numId w:val="63"/>
        </w:numPr>
        <w:ind w:left="862"/>
        <w:contextualSpacing/>
        <w:jc w:val="both"/>
        <w:outlineLvl w:val="0"/>
        <w:rPr>
          <w:rFonts w:ascii="Tahoma" w:hAnsi="Tahoma"/>
        </w:rPr>
      </w:pPr>
      <w:bookmarkStart w:id="130" w:name="_Toc89438390"/>
      <w:bookmarkStart w:id="131" w:name="_Toc129242886"/>
      <w:r w:rsidRPr="00F93F13">
        <w:rPr>
          <w:rFonts w:ascii="Tahoma" w:hAnsi="Tahoma" w:cs="Tahoma"/>
          <w:b/>
        </w:rPr>
        <w:t>ACTIVIDADES</w:t>
      </w:r>
      <w:r w:rsidRPr="00F93F13">
        <w:rPr>
          <w:rFonts w:ascii="Tahoma" w:hAnsi="Tahoma" w:cs="Tahoma"/>
          <w:b/>
          <w:lang w:val="es-ES_tradnl"/>
        </w:rPr>
        <w:t xml:space="preserve"> Y FUNCIONES DE LA FISCALIZACIÓN</w:t>
      </w:r>
      <w:bookmarkEnd w:id="130"/>
      <w:r w:rsidRPr="00F93F13">
        <w:rPr>
          <w:rFonts w:ascii="Tahoma" w:hAnsi="Tahoma" w:cs="Tahoma"/>
          <w:b/>
          <w:lang w:val="es-ES_tradnl"/>
        </w:rPr>
        <w:t>.</w:t>
      </w:r>
      <w:bookmarkEnd w:id="131"/>
    </w:p>
    <w:p w:rsidR="004A133C" w:rsidRPr="00F93F13" w:rsidRDefault="004A133C" w:rsidP="004A133C">
      <w:pPr>
        <w:spacing w:line="260" w:lineRule="atLeast"/>
        <w:jc w:val="both"/>
        <w:rPr>
          <w:rFonts w:ascii="Tahoma" w:hAnsi="Tahoma" w:cs="Tahoma"/>
          <w:lang w:val="es-ES_tradnl"/>
        </w:rPr>
      </w:pPr>
      <w:r w:rsidRPr="00F93F13">
        <w:rPr>
          <w:rFonts w:ascii="Tahoma" w:hAnsi="Tahoma" w:cs="Tahoma"/>
          <w:lang w:val="es-ES_tradnl"/>
        </w:rPr>
        <w:t>Se enuncian las siguientes actividades y funciones de manera indicativa no limitativa:</w:t>
      </w:r>
    </w:p>
    <w:p w:rsidR="004A133C" w:rsidRPr="00F93F13" w:rsidRDefault="004A133C" w:rsidP="00AA6547">
      <w:pPr>
        <w:numPr>
          <w:ilvl w:val="0"/>
          <w:numId w:val="67"/>
        </w:numPr>
        <w:jc w:val="both"/>
        <w:rPr>
          <w:rFonts w:ascii="Tahoma" w:hAnsi="Tahoma" w:cs="Tahoma"/>
          <w:lang w:val="es-ES_tradnl"/>
        </w:rPr>
      </w:pPr>
      <w:bookmarkStart w:id="132" w:name="_Toc81229622"/>
      <w:bookmarkStart w:id="133" w:name="_Toc81314465"/>
      <w:r w:rsidRPr="00F93F13">
        <w:rPr>
          <w:rFonts w:ascii="Tahoma" w:hAnsi="Tahom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32"/>
      <w:bookmarkEnd w:id="133"/>
    </w:p>
    <w:p w:rsidR="004A133C" w:rsidRPr="00F84623" w:rsidRDefault="004A133C" w:rsidP="00AA6547">
      <w:pPr>
        <w:numPr>
          <w:ilvl w:val="0"/>
          <w:numId w:val="67"/>
        </w:numPr>
        <w:jc w:val="both"/>
        <w:rPr>
          <w:rFonts w:ascii="Tahoma" w:hAnsi="Tahoma" w:cs="Tahoma"/>
          <w:lang w:val="es-ES_tradnl"/>
        </w:rPr>
      </w:pPr>
      <w:bookmarkStart w:id="134" w:name="_Toc81229623"/>
      <w:bookmarkStart w:id="135" w:name="_Toc81314466"/>
      <w:r w:rsidRPr="00F93F13">
        <w:rPr>
          <w:rFonts w:ascii="Tahoma" w:hAnsi="Tahoma" w:cs="Tahoma"/>
          <w:lang w:val="es-ES_tradnl"/>
        </w:rPr>
        <w:t>Dar estricto cumplimiento al Reglamento Operativo, Reglamentos Específicos, Guía Boliviana de Fiscalización de Obras y otras</w:t>
      </w:r>
      <w:r w:rsidRPr="00F84623">
        <w:rPr>
          <w:rFonts w:ascii="Tahoma" w:hAnsi="Tahoma" w:cs="Tahoma"/>
          <w:lang w:val="es-ES_tradnl"/>
        </w:rPr>
        <w:t xml:space="preserve"> disposiciones.</w:t>
      </w:r>
      <w:bookmarkEnd w:id="134"/>
      <w:bookmarkEnd w:id="135"/>
    </w:p>
    <w:p w:rsidR="004A133C" w:rsidRPr="007570BE" w:rsidRDefault="004A133C" w:rsidP="00AA6547">
      <w:pPr>
        <w:numPr>
          <w:ilvl w:val="0"/>
          <w:numId w:val="67"/>
        </w:numPr>
        <w:jc w:val="both"/>
        <w:rPr>
          <w:rFonts w:ascii="Tahoma" w:hAnsi="Tahoma" w:cs="Tahoma"/>
          <w:lang w:val="es-ES_tradnl"/>
        </w:rPr>
      </w:pPr>
      <w:bookmarkStart w:id="136" w:name="_Hlk126082598"/>
      <w:bookmarkStart w:id="137" w:name="_Hlk127951571"/>
      <w:r w:rsidRPr="007570BE">
        <w:rPr>
          <w:rFonts w:ascii="Tahoma" w:hAnsi="Tahoma" w:cs="Tahoma"/>
          <w:lang w:val="es-ES_tradnl"/>
        </w:rPr>
        <w:t>Exigirá y remitirá a la DNGP los Formulario de autorización de Ingreso a Áreas Protegidas Nacionales o Sub Nacionales (cuando corresponda).</w:t>
      </w:r>
    </w:p>
    <w:bookmarkEnd w:id="136"/>
    <w:bookmarkEnd w:id="137"/>
    <w:p w:rsidR="004A133C" w:rsidRPr="00F84623" w:rsidRDefault="004A133C" w:rsidP="00AA6547">
      <w:pPr>
        <w:numPr>
          <w:ilvl w:val="0"/>
          <w:numId w:val="67"/>
        </w:numPr>
        <w:jc w:val="both"/>
        <w:rPr>
          <w:rFonts w:ascii="Tahoma" w:hAnsi="Tahoma" w:cs="Tahoma"/>
          <w:lang w:val="es-ES_tradnl"/>
        </w:rPr>
      </w:pPr>
      <w:r w:rsidRPr="005B7780">
        <w:rPr>
          <w:rFonts w:ascii="Tahoma" w:hAnsi="Tahom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w:t>
      </w:r>
      <w:r w:rsidRPr="00F84623">
        <w:rPr>
          <w:rFonts w:ascii="Tahoma" w:hAnsi="Tahoma" w:cs="Tahoma"/>
          <w:lang w:val="es-ES_tradnl"/>
        </w:rPr>
        <w:t xml:space="preserve"> cada una de las medidas de mitigación, se resalta que, del listado de dichas medidas, solo se aplicaran las que corresponden a las actividades a ejecutar en la obra.</w:t>
      </w:r>
    </w:p>
    <w:p w:rsidR="004A133C" w:rsidRPr="00143010" w:rsidRDefault="004A133C" w:rsidP="00AA6547">
      <w:pPr>
        <w:numPr>
          <w:ilvl w:val="0"/>
          <w:numId w:val="67"/>
        </w:numPr>
        <w:jc w:val="both"/>
        <w:rPr>
          <w:rFonts w:ascii="Tahoma" w:hAnsi="Tahoma" w:cs="Tahoma"/>
          <w:lang w:val="es-ES_tradnl"/>
        </w:rPr>
      </w:pPr>
      <w:r w:rsidRPr="00F84623">
        <w:rPr>
          <w:rFonts w:ascii="Tahoma" w:hAnsi="Tahoma" w:cs="Tahoma"/>
          <w:lang w:val="es-ES_tradnl"/>
        </w:rPr>
        <w:t xml:space="preserve">Realizar el seguimiento y control respecto de las medidas de mitigación ambiental a ser asumidas por el Supervisor de Obra y el Contratista. Asimismo, instruirá la implementación de las recomendaciones que sean pertinentes. En caso de que el Contratista no de cumplimento a sus </w:t>
      </w:r>
      <w:r w:rsidRPr="00143010">
        <w:rPr>
          <w:rFonts w:ascii="Tahoma" w:hAnsi="Tahoma" w:cs="Tahoma"/>
          <w:lang w:val="es-ES_tradnl"/>
        </w:rPr>
        <w:t>obligaciones ambientales o que incumpla con las instrucciones del Supervisor de Obra, el Fiscal de Obra definirá las acciones necesarias para que el Contratista solucione cualquier problema ambiental de su competencia, a su propio costo.</w:t>
      </w:r>
    </w:p>
    <w:p w:rsidR="004A133C" w:rsidRPr="00143010" w:rsidRDefault="004A133C" w:rsidP="00AA6547">
      <w:pPr>
        <w:numPr>
          <w:ilvl w:val="0"/>
          <w:numId w:val="67"/>
        </w:numPr>
        <w:autoSpaceDN w:val="0"/>
        <w:jc w:val="both"/>
        <w:rPr>
          <w:rFonts w:ascii="Tahoma" w:hAnsi="Tahoma" w:cs="Tahoma"/>
          <w:lang w:val="es-ES_tradnl"/>
        </w:rPr>
      </w:pPr>
      <w:bookmarkStart w:id="138" w:name="_Hlk126082622"/>
      <w:r w:rsidRPr="00143010">
        <w:rPr>
          <w:rFonts w:ascii="Tahoma" w:hAnsi="Tahoma" w:cs="Tahoma"/>
          <w:lang w:val="es-ES_tradnl"/>
        </w:rPr>
        <w:t>Verificar el cumplimiento a las medidas de Seguridad y Salud Ocupacional</w:t>
      </w:r>
      <w:bookmarkEnd w:id="138"/>
      <w:r w:rsidRPr="00143010">
        <w:rPr>
          <w:rFonts w:ascii="Tahoma" w:hAnsi="Tahoma" w:cs="Tahoma"/>
          <w:lang w:val="es-ES_tradnl"/>
        </w:rPr>
        <w:t>.</w:t>
      </w:r>
    </w:p>
    <w:p w:rsidR="004A133C" w:rsidRPr="005B7780" w:rsidRDefault="004A133C" w:rsidP="00AA6547">
      <w:pPr>
        <w:numPr>
          <w:ilvl w:val="0"/>
          <w:numId w:val="67"/>
        </w:numPr>
        <w:jc w:val="both"/>
        <w:rPr>
          <w:rFonts w:ascii="Tahoma" w:hAnsi="Tahoma" w:cs="Tahoma"/>
          <w:lang w:val="es-ES_tradnl"/>
        </w:rPr>
      </w:pPr>
      <w:bookmarkStart w:id="139" w:name="_Toc81229624"/>
      <w:bookmarkStart w:id="140" w:name="_Toc81314467"/>
      <w:r w:rsidRPr="00143010">
        <w:rPr>
          <w:rFonts w:ascii="Tahoma" w:hAnsi="Tahoma" w:cs="Tahoma"/>
          <w:lang w:val="es-ES_tradnl"/>
        </w:rPr>
        <w:t xml:space="preserve">Hacer el seguimiento a la ejecución del proyecto, </w:t>
      </w:r>
      <w:bookmarkStart w:id="141" w:name="_Hlk126082671"/>
      <w:r w:rsidRPr="00143010">
        <w:rPr>
          <w:rFonts w:ascii="Tahoma" w:hAnsi="Tahoma" w:cs="Tahoma"/>
          <w:lang w:val="es-ES_tradnl"/>
        </w:rPr>
        <w:t xml:space="preserve">en sus distintas etapas, en estricta sujeción a las </w:t>
      </w:r>
      <w:r w:rsidRPr="005B7780">
        <w:rPr>
          <w:rFonts w:ascii="Tahoma" w:hAnsi="Tahoma" w:cs="Tahoma"/>
          <w:lang w:val="es-ES_tradnl"/>
        </w:rPr>
        <w:t>previsiones establecidas en la presente especificación técnica y contrato de obra, velando por el cumplimiento de las normas legales vigentes aplicables.</w:t>
      </w:r>
      <w:bookmarkEnd w:id="139"/>
      <w:bookmarkEnd w:id="140"/>
      <w:bookmarkEnd w:id="141"/>
    </w:p>
    <w:p w:rsidR="004A133C" w:rsidRPr="005B7780" w:rsidRDefault="004A133C" w:rsidP="00AA6547">
      <w:pPr>
        <w:numPr>
          <w:ilvl w:val="0"/>
          <w:numId w:val="67"/>
        </w:numPr>
        <w:jc w:val="both"/>
        <w:rPr>
          <w:rFonts w:ascii="Tahoma" w:hAnsi="Tahoma" w:cs="Tahoma"/>
          <w:lang w:val="es-ES_tradnl"/>
        </w:rPr>
      </w:pPr>
      <w:bookmarkStart w:id="142" w:name="_Toc81229625"/>
      <w:bookmarkStart w:id="143" w:name="_Toc81314468"/>
      <w:r w:rsidRPr="005B7780">
        <w:rPr>
          <w:rFonts w:ascii="Tahoma" w:hAnsi="Tahoma" w:cs="Tahoma"/>
          <w:lang w:val="es-ES_tradnl"/>
        </w:rPr>
        <w:t>Revisar y dar conformidad a planillas de avance físico de obra.</w:t>
      </w:r>
      <w:bookmarkEnd w:id="142"/>
      <w:bookmarkEnd w:id="143"/>
    </w:p>
    <w:p w:rsidR="004A133C" w:rsidRPr="00143010" w:rsidRDefault="004A133C" w:rsidP="00AA6547">
      <w:pPr>
        <w:numPr>
          <w:ilvl w:val="0"/>
          <w:numId w:val="67"/>
        </w:numPr>
        <w:jc w:val="both"/>
        <w:rPr>
          <w:rFonts w:ascii="Tahoma" w:hAnsi="Tahoma" w:cs="Tahoma"/>
          <w:lang w:val="es-ES_tradnl"/>
        </w:rPr>
      </w:pPr>
      <w:bookmarkStart w:id="144" w:name="_Toc81229626"/>
      <w:bookmarkStart w:id="145" w:name="_Toc81314469"/>
      <w:r w:rsidRPr="005B7780">
        <w:rPr>
          <w:rFonts w:ascii="Tahoma" w:hAnsi="Tahoma" w:cs="Tahoma"/>
          <w:lang w:val="es-ES_tradnl"/>
        </w:rPr>
        <w:lastRenderedPageBreak/>
        <w:t>Revisar y dar conformidad a las modificaciones</w:t>
      </w:r>
      <w:r w:rsidRPr="00143010">
        <w:rPr>
          <w:rFonts w:ascii="Tahoma" w:hAnsi="Tahoma" w:cs="Tahoma"/>
          <w:lang w:val="es-ES_tradnl"/>
        </w:rPr>
        <w:t xml:space="preserve"> de obra</w:t>
      </w:r>
      <w:bookmarkEnd w:id="144"/>
      <w:bookmarkEnd w:id="145"/>
      <w:r w:rsidRPr="00143010">
        <w:rPr>
          <w:rFonts w:ascii="Tahoma" w:hAnsi="Tahoma" w:cs="Tahoma"/>
          <w:lang w:val="es-ES_tradnl"/>
        </w:rPr>
        <w:t>.</w:t>
      </w:r>
    </w:p>
    <w:p w:rsidR="004A133C" w:rsidRDefault="004A133C" w:rsidP="00AA6547">
      <w:pPr>
        <w:numPr>
          <w:ilvl w:val="0"/>
          <w:numId w:val="67"/>
        </w:numPr>
        <w:jc w:val="both"/>
        <w:rPr>
          <w:rFonts w:ascii="Tahoma" w:hAnsi="Tahoma" w:cs="Tahoma"/>
          <w:lang w:val="es-ES_tradnl"/>
        </w:rPr>
      </w:pPr>
      <w:bookmarkStart w:id="146" w:name="_Toc81229627"/>
      <w:bookmarkStart w:id="147" w:name="_Toc81314470"/>
      <w:r w:rsidRPr="003C6C8B">
        <w:rPr>
          <w:rFonts w:ascii="Tahoma" w:hAnsi="Tahoma" w:cs="Tahoma"/>
          <w:lang w:val="es-ES_tradnl"/>
        </w:rPr>
        <w:t>Efectuar visitas periódicas de inspección a las obras para verificar el avance, la buena ejecución y la calidad de las mismas.</w:t>
      </w:r>
      <w:bookmarkStart w:id="148" w:name="_Toc81229628"/>
      <w:bookmarkStart w:id="149" w:name="_Toc81314471"/>
      <w:bookmarkEnd w:id="146"/>
      <w:bookmarkEnd w:id="147"/>
    </w:p>
    <w:p w:rsidR="004A133C" w:rsidRPr="003C6C8B" w:rsidRDefault="004A133C" w:rsidP="00AA6547">
      <w:pPr>
        <w:numPr>
          <w:ilvl w:val="0"/>
          <w:numId w:val="67"/>
        </w:numPr>
        <w:jc w:val="both"/>
        <w:rPr>
          <w:rFonts w:ascii="Tahoma" w:hAnsi="Tahoma" w:cs="Tahoma"/>
          <w:lang w:val="es-ES_tradnl"/>
        </w:rPr>
      </w:pPr>
      <w:r w:rsidRPr="003C6C8B">
        <w:rPr>
          <w:rFonts w:ascii="Tahoma" w:hAnsi="Tahoma" w:cs="Tahoma"/>
          <w:lang w:val="es-ES_tradnl"/>
        </w:rPr>
        <w:t>Verificar junto al Supervisor de Obra el progreso de las obras con el fin de tomar decisiones oportunas para mejorar el funcionamiento de las mismas y garantizar el cumplimiento de los plazos de ejecución establecidos en el contrato.</w:t>
      </w:r>
      <w:bookmarkEnd w:id="148"/>
      <w:bookmarkEnd w:id="149"/>
    </w:p>
    <w:p w:rsidR="004A133C" w:rsidRPr="003C6937" w:rsidRDefault="004A133C" w:rsidP="00AA6547">
      <w:pPr>
        <w:numPr>
          <w:ilvl w:val="0"/>
          <w:numId w:val="67"/>
        </w:numPr>
        <w:jc w:val="both"/>
        <w:rPr>
          <w:rFonts w:ascii="Tahoma" w:hAnsi="Tahoma" w:cs="Tahoma"/>
          <w:lang w:val="es-ES_tradnl"/>
        </w:rPr>
      </w:pPr>
      <w:bookmarkStart w:id="150" w:name="_Toc81229629"/>
      <w:bookmarkStart w:id="151" w:name="_Toc81314472"/>
      <w:r w:rsidRPr="001B4CFC">
        <w:rPr>
          <w:rFonts w:ascii="Tahoma" w:hAnsi="Tahoma" w:cs="Tahoma"/>
          <w:lang w:val="es-ES_tradnl"/>
        </w:rPr>
        <w:t xml:space="preserve">Verificar con el Supervisor de Obra los avances físicos de la ejecución de las respectivas obras para probar </w:t>
      </w:r>
      <w:r w:rsidRPr="003C6937">
        <w:rPr>
          <w:rFonts w:ascii="Tahoma" w:hAnsi="Tahoma" w:cs="Tahoma"/>
          <w:lang w:val="es-ES_tradnl"/>
        </w:rPr>
        <w:t>planillas de pago presentadas por el Supervisor y el Contratista</w:t>
      </w:r>
      <w:bookmarkEnd w:id="150"/>
      <w:bookmarkEnd w:id="151"/>
    </w:p>
    <w:p w:rsidR="004A133C" w:rsidRPr="003C6937" w:rsidRDefault="004A133C" w:rsidP="00AA6547">
      <w:pPr>
        <w:numPr>
          <w:ilvl w:val="0"/>
          <w:numId w:val="67"/>
        </w:numPr>
        <w:jc w:val="both"/>
        <w:rPr>
          <w:rFonts w:ascii="Tahoma" w:hAnsi="Tahoma" w:cs="Tahoma"/>
          <w:lang w:val="es-ES_tradnl"/>
        </w:rPr>
      </w:pPr>
      <w:bookmarkStart w:id="152" w:name="_Toc81229630"/>
      <w:bookmarkStart w:id="153" w:name="_Toc81314473"/>
      <w:r w:rsidRPr="003C6937">
        <w:rPr>
          <w:rFonts w:ascii="Tahoma" w:hAnsi="Tahoma" w:cs="Tahoma"/>
          <w:lang w:val="es-ES_tradnl"/>
        </w:rPr>
        <w:t>Verificar y validar las modificaciones de contratos de obra para su aprobación.</w:t>
      </w:r>
      <w:bookmarkEnd w:id="152"/>
      <w:bookmarkEnd w:id="153"/>
    </w:p>
    <w:p w:rsidR="004A133C" w:rsidRPr="00F84623" w:rsidRDefault="004A133C" w:rsidP="00AA6547">
      <w:pPr>
        <w:numPr>
          <w:ilvl w:val="0"/>
          <w:numId w:val="67"/>
        </w:numPr>
        <w:jc w:val="both"/>
        <w:rPr>
          <w:rFonts w:ascii="Tahoma" w:hAnsi="Tahoma" w:cs="Tahoma"/>
          <w:lang w:val="es-ES_tradnl"/>
        </w:rPr>
      </w:pPr>
      <w:bookmarkStart w:id="154" w:name="_Toc81229631"/>
      <w:bookmarkStart w:id="155" w:name="_Toc81314474"/>
      <w:bookmarkStart w:id="156" w:name="_Hlk126082755"/>
      <w:r>
        <w:rPr>
          <w:rFonts w:ascii="Tahoma" w:hAnsi="Tahoma" w:cs="Tahoma"/>
          <w:lang w:val="es-ES_tradnl"/>
        </w:rPr>
        <w:t>V</w:t>
      </w:r>
      <w:r w:rsidRPr="00F84623">
        <w:rPr>
          <w:rFonts w:ascii="Tahoma" w:hAnsi="Tahoma" w:cs="Tahoma"/>
          <w:lang w:val="es-ES_tradnl"/>
        </w:rPr>
        <w:t>erificar periódicamente la calidad</w:t>
      </w:r>
      <w:r>
        <w:rPr>
          <w:rFonts w:ascii="Tahoma" w:hAnsi="Tahoma" w:cs="Tahoma"/>
          <w:lang w:val="es-ES_tradnl"/>
        </w:rPr>
        <w:t xml:space="preserve"> </w:t>
      </w:r>
      <w:r w:rsidRPr="004A38DC">
        <w:rPr>
          <w:rFonts w:ascii="Tahoma" w:hAnsi="Tahoma" w:cs="Tahoma"/>
          <w:lang w:val="es-ES_tradnl"/>
        </w:rPr>
        <w:t xml:space="preserve">los materiales de construcción </w:t>
      </w:r>
      <w:r w:rsidRPr="00F84623">
        <w:rPr>
          <w:rFonts w:ascii="Tahoma" w:hAnsi="Tahoma" w:cs="Tahoma"/>
          <w:lang w:val="es-ES_tradnl"/>
        </w:rPr>
        <w:t>que fueron aprobados por el Supervisor de Obras</w:t>
      </w:r>
      <w:r>
        <w:rPr>
          <w:rFonts w:ascii="Tahoma" w:hAnsi="Tahoma" w:cs="Tahoma"/>
          <w:lang w:val="es-ES_tradnl"/>
        </w:rPr>
        <w:t xml:space="preserve">. </w:t>
      </w:r>
      <w:bookmarkEnd w:id="154"/>
      <w:bookmarkEnd w:id="155"/>
    </w:p>
    <w:p w:rsidR="004A133C" w:rsidRPr="005B7780" w:rsidRDefault="004A133C" w:rsidP="00AA6547">
      <w:pPr>
        <w:numPr>
          <w:ilvl w:val="0"/>
          <w:numId w:val="67"/>
        </w:numPr>
        <w:jc w:val="both"/>
        <w:rPr>
          <w:rFonts w:ascii="Tahoma" w:hAnsi="Tahoma" w:cs="Tahoma"/>
          <w:lang w:val="es-ES_tradnl"/>
        </w:rPr>
      </w:pPr>
      <w:bookmarkStart w:id="157" w:name="_Toc81229632"/>
      <w:bookmarkStart w:id="158" w:name="_Toc81314475"/>
      <w:bookmarkEnd w:id="156"/>
      <w:r w:rsidRPr="001B4CFC">
        <w:rPr>
          <w:rFonts w:ascii="Tahoma" w:hAnsi="Tahoma" w:cs="Tahoma"/>
          <w:lang w:val="es-ES_tradnl"/>
        </w:rPr>
        <w:t xml:space="preserve">Verificar que el Contratista genere condiciones óptimas para que los beneficiarios puedan realizar actividades de mano de obra no </w:t>
      </w:r>
      <w:r w:rsidRPr="005B7780">
        <w:rPr>
          <w:rFonts w:ascii="Tahoma" w:hAnsi="Tahoma" w:cs="Tahoma"/>
          <w:lang w:val="es-ES_tradnl"/>
        </w:rPr>
        <w:t>calificada como su aporte propio.</w:t>
      </w:r>
      <w:bookmarkEnd w:id="157"/>
      <w:bookmarkEnd w:id="158"/>
    </w:p>
    <w:p w:rsidR="004A133C" w:rsidRPr="005B7780" w:rsidRDefault="004A133C" w:rsidP="00AA6547">
      <w:pPr>
        <w:numPr>
          <w:ilvl w:val="0"/>
          <w:numId w:val="67"/>
        </w:numPr>
        <w:jc w:val="both"/>
        <w:rPr>
          <w:rFonts w:ascii="Tahoma" w:hAnsi="Tahoma" w:cs="Tahoma"/>
          <w:lang w:val="es-ES_tradnl"/>
        </w:rPr>
      </w:pPr>
      <w:bookmarkStart w:id="159" w:name="_Toc81229633"/>
      <w:bookmarkStart w:id="160" w:name="_Toc81314476"/>
      <w:r w:rsidRPr="005B7780">
        <w:rPr>
          <w:rFonts w:ascii="Tahoma" w:hAnsi="Tahoma" w:cs="Tahoma"/>
          <w:lang w:val="es-ES_tradnl"/>
        </w:rPr>
        <w:t>Controlar el cumplimiento de los cronogramas de obra y de desembolsos.</w:t>
      </w:r>
      <w:bookmarkEnd w:id="159"/>
      <w:bookmarkEnd w:id="160"/>
    </w:p>
    <w:p w:rsidR="004A133C" w:rsidRPr="001B4CFC" w:rsidRDefault="004A133C" w:rsidP="00AA6547">
      <w:pPr>
        <w:numPr>
          <w:ilvl w:val="0"/>
          <w:numId w:val="67"/>
        </w:numPr>
        <w:jc w:val="both"/>
        <w:rPr>
          <w:rFonts w:ascii="Tahoma" w:hAnsi="Tahoma" w:cs="Tahoma"/>
          <w:lang w:val="es-ES_tradnl"/>
        </w:rPr>
      </w:pPr>
      <w:bookmarkStart w:id="161" w:name="_Toc81229634"/>
      <w:bookmarkStart w:id="162" w:name="_Toc81314477"/>
      <w:r w:rsidRPr="005B7780">
        <w:rPr>
          <w:rFonts w:ascii="Tahoma" w:hAnsi="Tahoma" w:cs="Tahoma"/>
          <w:lang w:val="es-ES_tradnl"/>
        </w:rPr>
        <w:t>Exigir al Supervisor de Obra el fiel cumplimiento de su contrato de acuerdo a las Especificaciones Técnicas, realizando seguimiento y control de sus actividades, funciones y alcances del servicio desde la emisión de la orden de inicio</w:t>
      </w:r>
      <w:r w:rsidRPr="001B4CFC">
        <w:rPr>
          <w:rFonts w:ascii="Tahoma" w:hAnsi="Tahoma" w:cs="Tahoma"/>
          <w:lang w:val="es-ES_tradnl"/>
        </w:rPr>
        <w:t xml:space="preserve"> hasta la recepción provisional y definitiva del Proyecto, debiendo hacer el cierre operativo como administrativo financiero.</w:t>
      </w:r>
      <w:bookmarkEnd w:id="161"/>
      <w:bookmarkEnd w:id="162"/>
    </w:p>
    <w:p w:rsidR="004A133C" w:rsidRPr="00F84623" w:rsidRDefault="004A133C" w:rsidP="00AA6547">
      <w:pPr>
        <w:numPr>
          <w:ilvl w:val="0"/>
          <w:numId w:val="67"/>
        </w:numPr>
        <w:jc w:val="both"/>
        <w:rPr>
          <w:rFonts w:ascii="Tahoma" w:hAnsi="Tahoma" w:cs="Tahoma"/>
          <w:lang w:val="es-ES_tradnl"/>
        </w:rPr>
      </w:pPr>
      <w:bookmarkStart w:id="163" w:name="_Toc81229635"/>
      <w:bookmarkStart w:id="164" w:name="_Toc81314478"/>
      <w:r w:rsidRPr="001B4CFC">
        <w:rPr>
          <w:rFonts w:ascii="Tahoma" w:hAnsi="Tahoma" w:cs="Tahoma"/>
          <w:lang w:val="es-ES_tradnl"/>
        </w:rPr>
        <w:t xml:space="preserve">Exigir otros informes </w:t>
      </w:r>
      <w:r w:rsidRPr="00F84623">
        <w:rPr>
          <w:rFonts w:ascii="Tahoma" w:hAnsi="Tahoma" w:cs="Tahoma"/>
          <w:lang w:val="es-ES_tradnl"/>
        </w:rPr>
        <w:t>complementarios y aclaraciones pertinentes sobre la ejecución de la obra.</w:t>
      </w:r>
      <w:bookmarkEnd w:id="163"/>
      <w:bookmarkEnd w:id="164"/>
    </w:p>
    <w:p w:rsidR="004A133C" w:rsidRPr="00F84623" w:rsidRDefault="004A133C" w:rsidP="00AA6547">
      <w:pPr>
        <w:numPr>
          <w:ilvl w:val="0"/>
          <w:numId w:val="67"/>
        </w:numPr>
        <w:jc w:val="both"/>
        <w:rPr>
          <w:rFonts w:ascii="Tahoma" w:hAnsi="Tahoma" w:cs="Tahoma"/>
          <w:lang w:val="es-ES_tradnl"/>
        </w:rPr>
      </w:pPr>
      <w:bookmarkStart w:id="165" w:name="_Toc81229636"/>
      <w:bookmarkStart w:id="166" w:name="_Toc81314479"/>
      <w:r w:rsidRPr="00F84623">
        <w:rPr>
          <w:rFonts w:ascii="Tahoma" w:hAnsi="Tahoma" w:cs="Tahoma"/>
          <w:lang w:val="es-ES_tradnl"/>
        </w:rPr>
        <w:t>Aprobar las especificaciones técnicas de respaldo de las modificaciones contractuales.</w:t>
      </w:r>
      <w:bookmarkEnd w:id="165"/>
      <w:bookmarkEnd w:id="166"/>
    </w:p>
    <w:p w:rsidR="004A133C" w:rsidRDefault="004A133C" w:rsidP="00AA6547">
      <w:pPr>
        <w:numPr>
          <w:ilvl w:val="0"/>
          <w:numId w:val="67"/>
        </w:numPr>
        <w:jc w:val="both"/>
        <w:rPr>
          <w:rFonts w:ascii="Tahoma" w:hAnsi="Tahoma" w:cs="Tahoma"/>
          <w:lang w:val="es-ES_tradnl"/>
        </w:rPr>
      </w:pPr>
      <w:bookmarkStart w:id="167" w:name="_Toc81229637"/>
      <w:bookmarkStart w:id="168" w:name="_Toc81314480"/>
      <w:r w:rsidRPr="00F84623">
        <w:rPr>
          <w:rFonts w:ascii="Tahoma" w:hAnsi="Tahoma" w:cs="Tahoma"/>
          <w:lang w:val="es-ES_tradnl"/>
        </w:rPr>
        <w:t xml:space="preserve">Verificar la </w:t>
      </w:r>
      <w:bookmarkStart w:id="169" w:name="_Hlk126082807"/>
      <w:r w:rsidRPr="00F84623">
        <w:rPr>
          <w:rFonts w:ascii="Tahoma" w:hAnsi="Tahoma" w:cs="Tahoma"/>
          <w:lang w:val="es-ES_tradnl"/>
        </w:rPr>
        <w:t>permanencia del Supervisor de Obra contratado por la AEVIVIENDA para la ejecución del Proyecto en la zona de intervención</w:t>
      </w:r>
      <w:bookmarkEnd w:id="169"/>
      <w:r w:rsidRPr="00F84623">
        <w:rPr>
          <w:rFonts w:ascii="Tahoma" w:hAnsi="Tahoma" w:cs="Tahoma"/>
          <w:lang w:val="es-ES_tradnl"/>
        </w:rPr>
        <w:t>.</w:t>
      </w:r>
      <w:bookmarkEnd w:id="167"/>
      <w:bookmarkEnd w:id="168"/>
      <w:r w:rsidRPr="00F84623">
        <w:rPr>
          <w:rFonts w:ascii="Tahoma" w:hAnsi="Tahoma" w:cs="Tahoma"/>
          <w:lang w:val="es-ES_tradnl"/>
        </w:rPr>
        <w:t xml:space="preserve">  </w:t>
      </w:r>
    </w:p>
    <w:p w:rsidR="004A133C" w:rsidRPr="00AF1361" w:rsidRDefault="004A133C" w:rsidP="00AA6547">
      <w:pPr>
        <w:numPr>
          <w:ilvl w:val="0"/>
          <w:numId w:val="67"/>
        </w:numPr>
        <w:jc w:val="both"/>
        <w:rPr>
          <w:rFonts w:ascii="Tahoma" w:hAnsi="Tahoma" w:cs="Tahoma"/>
          <w:lang w:val="es-ES_tradnl"/>
        </w:rPr>
      </w:pPr>
      <w:r w:rsidRPr="00AF1361">
        <w:rPr>
          <w:rFonts w:ascii="Tahoma" w:hAnsi="Tahoma" w:cs="Tahoma"/>
          <w:lang w:val="es-ES_tradnl"/>
        </w:rPr>
        <w:t>Verificar la lista de los beneficiarios que cuenten con el Certificado de no Propiedad.</w:t>
      </w:r>
    </w:p>
    <w:p w:rsidR="004A133C" w:rsidRPr="001B4CFC" w:rsidRDefault="004A133C" w:rsidP="004A133C">
      <w:pPr>
        <w:jc w:val="both"/>
        <w:rPr>
          <w:rFonts w:ascii="Tahoma" w:hAnsi="Tahoma" w:cs="Tahoma"/>
          <w:lang w:val="es-ES_tradnl"/>
        </w:rPr>
      </w:pPr>
    </w:p>
    <w:p w:rsidR="004A133C" w:rsidRPr="00E76D91" w:rsidRDefault="004A133C" w:rsidP="00AA6547">
      <w:pPr>
        <w:numPr>
          <w:ilvl w:val="0"/>
          <w:numId w:val="63"/>
        </w:numPr>
        <w:ind w:left="862"/>
        <w:contextualSpacing/>
        <w:jc w:val="both"/>
        <w:outlineLvl w:val="0"/>
        <w:rPr>
          <w:rFonts w:ascii="Tahoma" w:hAnsi="Tahoma" w:cs="Tahoma"/>
        </w:rPr>
      </w:pPr>
      <w:bookmarkStart w:id="170" w:name="_Toc89438391"/>
      <w:bookmarkStart w:id="171" w:name="_Toc129242887"/>
      <w:r w:rsidRPr="00E76D91">
        <w:rPr>
          <w:rFonts w:ascii="Tahoma" w:hAnsi="Tahoma" w:cs="Tahoma"/>
          <w:b/>
        </w:rPr>
        <w:t>DERECHOS DEL CONTRATISTA</w:t>
      </w:r>
      <w:bookmarkEnd w:id="170"/>
      <w:r>
        <w:rPr>
          <w:rFonts w:ascii="Tahoma" w:hAnsi="Tahoma" w:cs="Tahoma"/>
          <w:b/>
        </w:rPr>
        <w:t>.</w:t>
      </w:r>
      <w:bookmarkEnd w:id="171"/>
    </w:p>
    <w:p w:rsidR="004A133C" w:rsidRPr="001B4CFC" w:rsidRDefault="004A133C" w:rsidP="004A133C">
      <w:pPr>
        <w:jc w:val="both"/>
        <w:rPr>
          <w:rFonts w:ascii="Tahoma" w:hAnsi="Tahoma" w:cs="Tahoma"/>
        </w:rPr>
      </w:pPr>
      <w:r w:rsidRPr="001B4CFC">
        <w:rPr>
          <w:rFonts w:ascii="Tahoma" w:hAnsi="Tahoma" w:cs="Tahoma"/>
        </w:rPr>
        <w:t xml:space="preserve">El </w:t>
      </w:r>
      <w:r w:rsidRPr="001B4CFC">
        <w:rPr>
          <w:rFonts w:ascii="Tahoma" w:hAnsi="Tahoma" w:cs="Tahoma"/>
          <w:bCs/>
        </w:rPr>
        <w:t>Contratista</w:t>
      </w:r>
      <w:r w:rsidRPr="001B4CFC">
        <w:rPr>
          <w:rFonts w:ascii="Tahoma" w:hAnsi="Tahoma" w:cs="Tahoma"/>
        </w:rPr>
        <w:t xml:space="preserve">, tiene el derecho de plantear los reclamos que considere </w:t>
      </w:r>
      <w:r w:rsidRPr="003C6937">
        <w:rPr>
          <w:rFonts w:ascii="Tahoma" w:hAnsi="Tahoma" w:cs="Tahoma"/>
        </w:rPr>
        <w:t>correctos, por cualquier omisión de la AEVIVIENDA, por falta de pago de la obra ejecutada o por cualquier otro aspecto consignado en el Contrato.</w:t>
      </w:r>
    </w:p>
    <w:p w:rsidR="004A133C" w:rsidRPr="001B4CFC" w:rsidRDefault="004A133C" w:rsidP="004A133C">
      <w:pPr>
        <w:jc w:val="both"/>
        <w:rPr>
          <w:rFonts w:ascii="Tahoma" w:hAnsi="Tahoma" w:cs="Tahoma"/>
        </w:rPr>
      </w:pPr>
      <w:r w:rsidRPr="001B4CFC">
        <w:rPr>
          <w:rFonts w:ascii="Tahoma" w:hAnsi="Tahoma" w:cs="Tahoma"/>
        </w:rPr>
        <w:t xml:space="preserve">Tales reclamos </w:t>
      </w:r>
      <w:r w:rsidRPr="003C6937">
        <w:rPr>
          <w:rFonts w:ascii="Tahoma" w:hAnsi="Tahoma" w:cs="Tahoma"/>
        </w:rPr>
        <w:t>deberán ser planteados por escrito y de forma documentada, al Supervisor de Obra, con copia al Fiscal</w:t>
      </w:r>
      <w:r>
        <w:rPr>
          <w:rFonts w:ascii="Tahoma" w:hAnsi="Tahoma" w:cs="Tahoma"/>
        </w:rPr>
        <w:t xml:space="preserve"> de Obra</w:t>
      </w:r>
      <w:r w:rsidRPr="003C6937">
        <w:rPr>
          <w:rFonts w:ascii="Tahoma" w:hAnsi="Tahoma" w:cs="Tahoma"/>
        </w:rPr>
        <w:t>, hasta diez (10) días hábiles posteriores al suceso que motivó el reclamo, transcurrido este plazo el Contratista no podrá presentar</w:t>
      </w:r>
      <w:r w:rsidRPr="001B4CFC">
        <w:rPr>
          <w:rFonts w:ascii="Tahoma" w:hAnsi="Tahoma" w:cs="Tahoma"/>
        </w:rPr>
        <w:t xml:space="preserve"> reclamo alguno. El Supervisor no atenderá reclamos presentados fuera del plazo establecido.</w:t>
      </w:r>
    </w:p>
    <w:p w:rsidR="004A133C" w:rsidRPr="001B4CFC" w:rsidRDefault="004A133C" w:rsidP="004A133C">
      <w:pPr>
        <w:jc w:val="both"/>
        <w:rPr>
          <w:rFonts w:ascii="Tahoma" w:hAnsi="Tahoma" w:cs="Tahoma"/>
          <w:bCs/>
        </w:rPr>
      </w:pPr>
      <w:r w:rsidRPr="001B4CFC">
        <w:rPr>
          <w:rFonts w:ascii="Tahoma" w:hAnsi="Tahoma" w:cs="Tahoma"/>
        </w:rPr>
        <w:t xml:space="preserve">El </w:t>
      </w:r>
      <w:r w:rsidRPr="001B4CFC">
        <w:rPr>
          <w:rFonts w:ascii="Tahoma" w:hAnsi="Tahoma" w:cs="Tahoma"/>
          <w:bCs/>
        </w:rPr>
        <w:t>Supervisor</w:t>
      </w:r>
      <w:r w:rsidRPr="001B4CFC">
        <w:rPr>
          <w:rFonts w:ascii="Tahoma" w:hAnsi="Tahoma" w:cs="Tahoma"/>
        </w:rPr>
        <w:t xml:space="preserve">, dentro del lapso impostergable de cinco (5) días hábiles, de recibido el reclamo, analizará y emitirá su informe de recomendación al </w:t>
      </w:r>
      <w:r w:rsidRPr="001B4CFC">
        <w:rPr>
          <w:rFonts w:ascii="Tahoma" w:hAnsi="Tahoma" w:cs="Tahoma"/>
          <w:bCs/>
        </w:rPr>
        <w:t>Fiscal</w:t>
      </w:r>
      <w:r>
        <w:rPr>
          <w:rFonts w:ascii="Tahoma" w:hAnsi="Tahoma" w:cs="Tahoma"/>
          <w:bCs/>
        </w:rPr>
        <w:t xml:space="preserve"> de Obra</w:t>
      </w:r>
      <w:r w:rsidRPr="001B4CFC">
        <w:rPr>
          <w:rFonts w:ascii="Tahoma" w:hAnsi="Tahoma" w:cs="Tahoma"/>
          <w:bCs/>
        </w:rPr>
        <w:t>, para que éste</w:t>
      </w:r>
      <w:r w:rsidRPr="001B4CFC">
        <w:rPr>
          <w:rFonts w:ascii="Tahoma" w:hAnsi="Tahoma" w:cs="Tahoma"/>
        </w:rPr>
        <w:t xml:space="preserve"> en el plazo de cinco (5) días hábiles, pueda aceptar o rechazar la recomendación, que será comunicada de manera escrita al </w:t>
      </w:r>
      <w:r w:rsidRPr="001B4CFC">
        <w:rPr>
          <w:rFonts w:ascii="Tahoma" w:hAnsi="Tahoma" w:cs="Tahoma"/>
          <w:bCs/>
        </w:rPr>
        <w:t xml:space="preserve">Contratista.  Dentro de este plazo, el Fiscal </w:t>
      </w:r>
      <w:r>
        <w:rPr>
          <w:rFonts w:ascii="Tahoma" w:hAnsi="Tahoma" w:cs="Tahoma"/>
          <w:bCs/>
        </w:rPr>
        <w:t xml:space="preserve">de Obra </w:t>
      </w:r>
      <w:r w:rsidRPr="001B4CFC">
        <w:rPr>
          <w:rFonts w:ascii="Tahoma" w:hAnsi="Tahoma" w:cs="Tahoma"/>
          <w:bCs/>
        </w:rPr>
        <w:t>podrá solicitar las aclaraciones respectivas.</w:t>
      </w:r>
    </w:p>
    <w:p w:rsidR="004A133C" w:rsidRPr="001B4CFC" w:rsidRDefault="004A133C" w:rsidP="004A133C">
      <w:pPr>
        <w:jc w:val="both"/>
        <w:rPr>
          <w:rFonts w:ascii="Tahoma" w:hAnsi="Tahoma" w:cs="Tahoma"/>
        </w:rPr>
      </w:pPr>
      <w:r w:rsidRPr="001B4CFC">
        <w:rPr>
          <w:rFonts w:ascii="Tahoma" w:hAnsi="Tahoma" w:cs="Tahoma"/>
        </w:rPr>
        <w:t>En caso que el reclamo sea complejo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4A133C" w:rsidRPr="00F84623" w:rsidRDefault="004A133C" w:rsidP="004A133C">
      <w:pPr>
        <w:jc w:val="both"/>
        <w:rPr>
          <w:rFonts w:ascii="Tahoma" w:hAnsi="Tahoma" w:cs="Tahoma"/>
        </w:rPr>
      </w:pPr>
      <w:r w:rsidRPr="001B4CFC">
        <w:rPr>
          <w:rFonts w:ascii="Tahoma" w:hAnsi="Tahoma" w:cs="Tahoma"/>
        </w:rPr>
        <w:t>En caso de que el Supervisor no emita el informe de recomendación dentro del plazo correspondiente,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deberá analizar el </w:t>
      </w:r>
      <w:r w:rsidRPr="00F84623">
        <w:rPr>
          <w:rFonts w:ascii="Tahoma" w:hAnsi="Tahoma" w:cs="Tahoma"/>
        </w:rPr>
        <w:t>reclamo y comunicar su decisión de forma escrita al Contratista. El Fiscal</w:t>
      </w:r>
      <w:r w:rsidRPr="00BD6DB2">
        <w:rPr>
          <w:rFonts w:ascii="Tahoma" w:hAnsi="Tahoma" w:cs="Tahoma"/>
          <w:bCs/>
        </w:rPr>
        <w:t xml:space="preserve"> </w:t>
      </w:r>
      <w:r>
        <w:rPr>
          <w:rFonts w:ascii="Tahoma" w:hAnsi="Tahoma" w:cs="Tahoma"/>
          <w:bCs/>
        </w:rPr>
        <w:t>de Obra</w:t>
      </w:r>
      <w:r w:rsidRPr="00F84623">
        <w:rPr>
          <w:rFonts w:ascii="Tahoma" w:hAnsi="Tahoma" w:cs="Tahoma"/>
        </w:rPr>
        <w:t>, en razón al incumplimiento de las funciones del Supervisor procederá a realizar la llamada de atención respectiva por negligencia, conforme lo previsto en el contrato de Supervisión.</w:t>
      </w:r>
    </w:p>
    <w:p w:rsidR="004A133C" w:rsidRPr="00F84623" w:rsidRDefault="004A133C" w:rsidP="004A133C">
      <w:pPr>
        <w:jc w:val="both"/>
        <w:rPr>
          <w:rFonts w:ascii="Tahoma" w:hAnsi="Tahoma" w:cs="Tahoma"/>
        </w:rPr>
      </w:pPr>
      <w:r w:rsidRPr="00F84623">
        <w:rPr>
          <w:rFonts w:ascii="Tahoma" w:hAnsi="Tahoma" w:cs="Tahoma"/>
        </w:rPr>
        <w:t xml:space="preserve">Todo proceso de respuesta a reclamo, no deberá exceder los quince (15) días hábiles, computables desde la recepción del reclamo por el </w:t>
      </w:r>
      <w:r w:rsidRPr="00F84623">
        <w:rPr>
          <w:rFonts w:ascii="Tahoma" w:hAnsi="Tahoma" w:cs="Tahoma"/>
          <w:bCs/>
        </w:rPr>
        <w:t>Supervisor</w:t>
      </w:r>
      <w:r w:rsidRPr="00F84623">
        <w:rPr>
          <w:rFonts w:ascii="Tahoma" w:hAnsi="Tahoma" w:cs="Tahoma"/>
        </w:rPr>
        <w:t xml:space="preserve">. </w:t>
      </w:r>
      <w:r w:rsidRPr="00F84623">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4A133C" w:rsidRPr="00F84623" w:rsidRDefault="004A133C" w:rsidP="00AA6547">
      <w:pPr>
        <w:numPr>
          <w:ilvl w:val="0"/>
          <w:numId w:val="63"/>
        </w:numPr>
        <w:tabs>
          <w:tab w:val="left" w:pos="709"/>
        </w:tabs>
        <w:ind w:left="862"/>
        <w:contextualSpacing/>
        <w:jc w:val="both"/>
        <w:outlineLvl w:val="0"/>
        <w:rPr>
          <w:rFonts w:ascii="Tahoma" w:hAnsi="Tahoma" w:cs="Tahoma"/>
        </w:rPr>
      </w:pPr>
      <w:bookmarkStart w:id="172" w:name="_Toc89438392"/>
      <w:bookmarkStart w:id="173" w:name="_Toc129242888"/>
      <w:r w:rsidRPr="00F84623">
        <w:rPr>
          <w:rFonts w:ascii="Tahoma" w:hAnsi="Tahoma" w:cs="Tahoma"/>
          <w:b/>
          <w:lang w:val="es-ES_tradnl"/>
        </w:rPr>
        <w:t>RECEPCIÓN PROVISIONAL</w:t>
      </w:r>
      <w:bookmarkEnd w:id="172"/>
      <w:r>
        <w:rPr>
          <w:rFonts w:ascii="Tahoma" w:hAnsi="Tahoma" w:cs="Tahoma"/>
          <w:b/>
          <w:lang w:val="es-ES_tradnl"/>
        </w:rPr>
        <w:t>.</w:t>
      </w:r>
      <w:bookmarkEnd w:id="173"/>
    </w:p>
    <w:p w:rsidR="004A133C" w:rsidRPr="00F84623" w:rsidRDefault="004A133C" w:rsidP="004A133C">
      <w:pPr>
        <w:jc w:val="both"/>
        <w:rPr>
          <w:rFonts w:ascii="Tahoma" w:hAnsi="Tahoma" w:cs="Tahoma"/>
        </w:rPr>
      </w:pPr>
      <w:bookmarkStart w:id="174" w:name="_Toc81229640"/>
      <w:bookmarkStart w:id="175" w:name="_Toc81314483"/>
      <w:r w:rsidRPr="00F84623">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4"/>
      <w:bookmarkEnd w:id="175"/>
      <w:r w:rsidRPr="00F84623">
        <w:rPr>
          <w:rFonts w:ascii="Tahoma" w:hAnsi="Tahoma" w:cs="Tahoma"/>
        </w:rPr>
        <w:t xml:space="preserve"> </w:t>
      </w:r>
    </w:p>
    <w:p w:rsidR="004A133C" w:rsidRPr="005B7780" w:rsidRDefault="004A133C" w:rsidP="004A133C">
      <w:pPr>
        <w:jc w:val="both"/>
        <w:rPr>
          <w:rFonts w:ascii="Tahoma" w:hAnsi="Tahoma" w:cs="Tahoma"/>
        </w:rPr>
      </w:pPr>
      <w:bookmarkStart w:id="176" w:name="_Toc81229641"/>
      <w:bookmarkStart w:id="177" w:name="_Toc81314484"/>
      <w:r w:rsidRPr="00F84623">
        <w:rPr>
          <w:rFonts w:ascii="Tahoma" w:hAnsi="Tahoma" w:cs="Tahoma"/>
        </w:rPr>
        <w:lastRenderedPageBreak/>
        <w:t xml:space="preserve">El Contratista en </w:t>
      </w:r>
      <w:r w:rsidRPr="005B7780">
        <w:rPr>
          <w:rFonts w:ascii="Tahoma" w:hAnsi="Tahoma" w:cs="Tahoma"/>
        </w:rPr>
        <w:t>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176"/>
      <w:bookmarkEnd w:id="177"/>
      <w:r w:rsidRPr="005B7780">
        <w:rPr>
          <w:rFonts w:ascii="Tahoma" w:hAnsi="Tahoma" w:cs="Tahoma"/>
        </w:rPr>
        <w:t xml:space="preserve"> </w:t>
      </w:r>
    </w:p>
    <w:p w:rsidR="004A133C" w:rsidRPr="005B7780" w:rsidRDefault="004A133C" w:rsidP="004A133C">
      <w:pPr>
        <w:jc w:val="both"/>
        <w:rPr>
          <w:rFonts w:ascii="Tahoma" w:hAnsi="Tahoma" w:cs="Tahoma"/>
        </w:rPr>
      </w:pPr>
      <w:bookmarkStart w:id="178" w:name="_Toc81229642"/>
      <w:bookmarkStart w:id="179" w:name="_Toc81314485"/>
      <w:r w:rsidRPr="005B7780">
        <w:rPr>
          <w:rFonts w:ascii="Tahoma" w:hAnsi="Tahoma" w:cs="Tahoma"/>
        </w:rPr>
        <w:t>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tres (3) días hábiles.</w:t>
      </w:r>
      <w:bookmarkEnd w:id="178"/>
      <w:bookmarkEnd w:id="179"/>
    </w:p>
    <w:p w:rsidR="004A133C" w:rsidRPr="005B7780" w:rsidRDefault="004A133C" w:rsidP="004A133C">
      <w:pPr>
        <w:jc w:val="both"/>
        <w:rPr>
          <w:rFonts w:ascii="Tahoma" w:hAnsi="Tahoma" w:cs="Tahoma"/>
        </w:rPr>
      </w:pPr>
      <w:bookmarkStart w:id="180" w:name="_Toc81229643"/>
      <w:bookmarkStart w:id="181" w:name="_Toc81314486"/>
      <w:r w:rsidRPr="005B7780">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180"/>
      <w:bookmarkEnd w:id="181"/>
    </w:p>
    <w:p w:rsidR="004A133C" w:rsidRPr="00F84623" w:rsidRDefault="004A133C" w:rsidP="004A133C">
      <w:pPr>
        <w:jc w:val="both"/>
        <w:rPr>
          <w:rFonts w:ascii="Tahoma" w:hAnsi="Tahoma" w:cs="Tahoma"/>
        </w:rPr>
      </w:pPr>
      <w:r w:rsidRPr="005B7780">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4A133C" w:rsidRPr="00F84623" w:rsidRDefault="004A133C" w:rsidP="004A133C">
      <w:pPr>
        <w:jc w:val="both"/>
        <w:rPr>
          <w:rFonts w:ascii="Tahoma" w:hAnsi="Tahoma" w:cs="Tahoma"/>
        </w:rPr>
      </w:pPr>
      <w:bookmarkStart w:id="182" w:name="_Toc81229644"/>
      <w:bookmarkStart w:id="183" w:name="_Toc81314487"/>
      <w:r w:rsidRPr="00F84623">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4A133C" w:rsidRPr="001B4CFC" w:rsidRDefault="004A133C" w:rsidP="004A133C">
      <w:pPr>
        <w:jc w:val="both"/>
        <w:rPr>
          <w:rFonts w:ascii="Tahoma" w:hAnsi="Tahoma" w:cs="Tahoma"/>
        </w:rPr>
      </w:pPr>
      <w:r w:rsidRPr="00F84623">
        <w:rPr>
          <w:rFonts w:ascii="Tahoma" w:hAnsi="Tahoma" w:cs="Tahoma"/>
        </w:rPr>
        <w:t xml:space="preserve">La fecha de esta recepción servirá para efectos del cómputo final del plazo de ejecución de la obra. Si a juicio del Supervisor </w:t>
      </w:r>
      <w:r>
        <w:rPr>
          <w:rFonts w:ascii="Tahoma" w:hAnsi="Tahoma" w:cs="Tahoma"/>
        </w:rPr>
        <w:t xml:space="preserve">de </w:t>
      </w:r>
      <w:r w:rsidRPr="00F84623">
        <w:rPr>
          <w:rFonts w:ascii="Tahoma" w:hAnsi="Tahoma" w:cs="Tahoma"/>
        </w:rPr>
        <w:t>Obra, las deficiencias y observaciones anotadas no son de magnitud y el tipo de obra lo permite, podrá autorizar que dicha obra sea utilizada.</w:t>
      </w:r>
      <w:bookmarkEnd w:id="182"/>
      <w:bookmarkEnd w:id="183"/>
    </w:p>
    <w:p w:rsidR="004A133C" w:rsidRPr="00E76D91" w:rsidRDefault="004A133C" w:rsidP="00AA6547">
      <w:pPr>
        <w:numPr>
          <w:ilvl w:val="0"/>
          <w:numId w:val="63"/>
        </w:numPr>
        <w:tabs>
          <w:tab w:val="left" w:pos="709"/>
        </w:tabs>
        <w:ind w:left="567" w:hanging="567"/>
        <w:contextualSpacing/>
        <w:jc w:val="both"/>
        <w:outlineLvl w:val="0"/>
        <w:rPr>
          <w:rFonts w:ascii="Tahoma" w:hAnsi="Tahoma" w:cs="Tahoma"/>
        </w:rPr>
      </w:pPr>
      <w:bookmarkStart w:id="184" w:name="_Toc89438393"/>
      <w:bookmarkStart w:id="185" w:name="_Toc129242889"/>
      <w:r w:rsidRPr="00E76D91">
        <w:rPr>
          <w:rFonts w:ascii="Tahoma" w:hAnsi="Tahoma" w:cs="Tahoma"/>
          <w:b/>
          <w:lang w:val="es-ES_tradnl"/>
        </w:rPr>
        <w:t>RECEPCIÓN DEFINITIVA</w:t>
      </w:r>
      <w:bookmarkEnd w:id="184"/>
      <w:r>
        <w:rPr>
          <w:rFonts w:ascii="Tahoma" w:hAnsi="Tahoma" w:cs="Tahoma"/>
          <w:b/>
          <w:lang w:val="es-ES_tradnl"/>
        </w:rPr>
        <w:t>.</w:t>
      </w:r>
      <w:bookmarkEnd w:id="185"/>
    </w:p>
    <w:p w:rsidR="004A133C" w:rsidRPr="001B4CFC" w:rsidRDefault="004A133C" w:rsidP="004A133C">
      <w:pPr>
        <w:jc w:val="both"/>
        <w:rPr>
          <w:rFonts w:ascii="Tahoma" w:hAnsi="Tahoma" w:cs="Tahoma"/>
        </w:rPr>
      </w:pPr>
      <w:bookmarkStart w:id="186" w:name="_Toc81229646"/>
      <w:bookmarkStart w:id="187" w:name="_Toc81314489"/>
      <w:r w:rsidRPr="001B4CFC">
        <w:rPr>
          <w:rFonts w:ascii="Tahoma" w:hAnsi="Tahoma" w:cs="Tahoma"/>
        </w:rPr>
        <w:t>Se realiza de acuerdo al siguiente procedimiento:</w:t>
      </w:r>
      <w:bookmarkEnd w:id="186"/>
      <w:bookmarkEnd w:id="187"/>
      <w:r w:rsidRPr="001B4CFC">
        <w:rPr>
          <w:rFonts w:ascii="Tahoma" w:hAnsi="Tahoma" w:cs="Tahoma"/>
        </w:rPr>
        <w:t xml:space="preserve"> </w:t>
      </w:r>
    </w:p>
    <w:p w:rsidR="004A133C" w:rsidRPr="001B4CFC" w:rsidRDefault="004A133C" w:rsidP="004A133C">
      <w:pPr>
        <w:jc w:val="both"/>
        <w:rPr>
          <w:rFonts w:ascii="Tahoma" w:hAnsi="Tahoma" w:cs="Tahoma"/>
        </w:rPr>
      </w:pPr>
      <w:bookmarkStart w:id="188" w:name="_Toc81229647"/>
      <w:bookmarkStart w:id="189" w:name="_Toc81314490"/>
      <w:r w:rsidRPr="001B4CFC">
        <w:rPr>
          <w:rFonts w:ascii="Tahoma" w:hAnsi="Tahoma" w:cs="Tahoma"/>
        </w:rPr>
        <w:t xml:space="preserve">Cinco (5) días hábiles antes de que concluya el plazo previsto para la recepción definitiva, posterior a la </w:t>
      </w:r>
      <w:r>
        <w:rPr>
          <w:rFonts w:ascii="Tahoma" w:hAnsi="Tahoma" w:cs="Tahoma"/>
        </w:rPr>
        <w:t>recepción</w:t>
      </w:r>
      <w:r w:rsidRPr="001B4CFC">
        <w:rPr>
          <w:rFonts w:ascii="Tahoma" w:hAnsi="Tahoma" w:cs="Tahoma"/>
        </w:rPr>
        <w:t xml:space="preserve">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88"/>
      <w:bookmarkEnd w:id="189"/>
      <w:r w:rsidRPr="001B4CFC">
        <w:rPr>
          <w:rFonts w:ascii="Tahoma" w:hAnsi="Tahoma" w:cs="Tahoma"/>
        </w:rPr>
        <w:t xml:space="preserve"> </w:t>
      </w:r>
    </w:p>
    <w:p w:rsidR="004A133C" w:rsidRDefault="004A133C" w:rsidP="004A133C">
      <w:pPr>
        <w:jc w:val="both"/>
        <w:rPr>
          <w:rFonts w:ascii="Tahoma" w:hAnsi="Tahoma" w:cs="Tahoma"/>
        </w:rPr>
      </w:pPr>
      <w:bookmarkStart w:id="190" w:name="_Toc81229648"/>
      <w:bookmarkStart w:id="191" w:name="_Toc81314491"/>
      <w:r w:rsidRPr="001B4CFC">
        <w:rPr>
          <w:rFonts w:ascii="Tahoma" w:hAnsi="Tahoma" w:cs="Tahoma"/>
        </w:rPr>
        <w:t xml:space="preserve">El Supervisor de </w:t>
      </w:r>
      <w:r>
        <w:rPr>
          <w:rFonts w:ascii="Tahoma" w:hAnsi="Tahoma" w:cs="Tahoma"/>
        </w:rPr>
        <w:t>o</w:t>
      </w:r>
      <w:r w:rsidRPr="001B4CFC">
        <w:rPr>
          <w:rFonts w:ascii="Tahoma" w:hAnsi="Tahoma" w:cs="Tahoma"/>
        </w:rPr>
        <w:t xml:space="preserve">bra señalará la fecha y hora para el acto de Recepción Definitiva y pondrá en conocimiento de la AEVIVIENDA, en un plazo máximo de tres (3) días hábiles computables desde la solicitud del Contratista. Vencido dicho plazo el Contratista podrá dirigir su solicitud directamente al Fiscal </w:t>
      </w:r>
      <w:r>
        <w:rPr>
          <w:rFonts w:ascii="Tahoma" w:hAnsi="Tahoma" w:cs="Tahoma"/>
          <w:bCs/>
        </w:rPr>
        <w:t xml:space="preserve">de Obra </w:t>
      </w:r>
      <w:r w:rsidRPr="001B4CFC">
        <w:rPr>
          <w:rFonts w:ascii="Tahoma" w:hAnsi="Tahoma" w:cs="Tahoma"/>
        </w:rPr>
        <w:t>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90"/>
      <w:bookmarkEnd w:id="191"/>
      <w:r>
        <w:rPr>
          <w:rFonts w:ascii="Tahoma" w:hAnsi="Tahoma" w:cs="Tahoma"/>
        </w:rPr>
        <w:t xml:space="preserve"> </w:t>
      </w:r>
    </w:p>
    <w:p w:rsidR="004A133C" w:rsidRDefault="004A133C" w:rsidP="004A133C">
      <w:pPr>
        <w:jc w:val="both"/>
        <w:rPr>
          <w:rFonts w:ascii="Tahoma" w:hAnsi="Tahoma" w:cs="Tahoma"/>
        </w:rPr>
      </w:pPr>
      <w:r>
        <w:rPr>
          <w:rFonts w:ascii="Tahoma" w:hAnsi="Tahoma" w:cs="Tahoma"/>
        </w:rPr>
        <w:t xml:space="preserve">Realizada la </w:t>
      </w:r>
      <w:r w:rsidRPr="001B4CFC">
        <w:rPr>
          <w:rFonts w:ascii="Tahoma" w:hAnsi="Tahoma" w:cs="Tahoma"/>
        </w:rPr>
        <w:t>Recepción Definitiva</w:t>
      </w:r>
      <w:r>
        <w:rPr>
          <w:rFonts w:ascii="Tahoma" w:hAnsi="Tahoma" w:cs="Tahoma"/>
        </w:rPr>
        <w:t xml:space="preserve"> de la Obra, el contratista deberá contar con:</w:t>
      </w:r>
    </w:p>
    <w:p w:rsidR="004A133C" w:rsidRPr="00CC5B4D" w:rsidRDefault="004A133C" w:rsidP="00AA6547">
      <w:pPr>
        <w:numPr>
          <w:ilvl w:val="0"/>
          <w:numId w:val="70"/>
        </w:numPr>
        <w:spacing w:line="260" w:lineRule="atLeast"/>
        <w:ind w:left="426"/>
        <w:jc w:val="both"/>
        <w:rPr>
          <w:rFonts w:ascii="Tahoma" w:hAnsi="Tahoma" w:cs="Tahoma"/>
          <w:lang w:val="es-ES_tradnl"/>
        </w:rPr>
      </w:pPr>
      <w:r w:rsidRPr="00CC5B4D">
        <w:rPr>
          <w:rFonts w:ascii="Tahoma" w:hAnsi="Tahoma" w:cs="Tahoma"/>
          <w:szCs w:val="12"/>
          <w:lang w:val="es-ES_tradnl"/>
        </w:rPr>
        <w:t xml:space="preserve">Acta de </w:t>
      </w:r>
      <w:r>
        <w:rPr>
          <w:rFonts w:ascii="Tahoma" w:hAnsi="Tahoma" w:cs="Tahoma"/>
        </w:rPr>
        <w:t>Recepción</w:t>
      </w:r>
      <w:r w:rsidRPr="00CC5B4D">
        <w:rPr>
          <w:rFonts w:ascii="Tahoma" w:hAnsi="Tahoma" w:cs="Tahoma"/>
          <w:szCs w:val="12"/>
          <w:lang w:val="es-ES_tradnl"/>
        </w:rPr>
        <w:t xml:space="preserve"> Definitiva del proyecto (3 ejemplares originales). </w:t>
      </w:r>
    </w:p>
    <w:p w:rsidR="004A133C" w:rsidRPr="00CC5B4D" w:rsidRDefault="004A133C" w:rsidP="00AA6547">
      <w:pPr>
        <w:numPr>
          <w:ilvl w:val="0"/>
          <w:numId w:val="70"/>
        </w:numPr>
        <w:spacing w:line="260" w:lineRule="atLeast"/>
        <w:ind w:left="426"/>
        <w:jc w:val="both"/>
        <w:rPr>
          <w:rFonts w:ascii="Tahoma" w:hAnsi="Tahoma" w:cs="Tahoma"/>
          <w:szCs w:val="12"/>
          <w:lang w:val="es-ES_tradnl"/>
        </w:rPr>
      </w:pPr>
      <w:r w:rsidRPr="00CC5B4D">
        <w:rPr>
          <w:rFonts w:ascii="Tahoma" w:hAnsi="Tahoma" w:cs="Tahoma"/>
          <w:szCs w:val="12"/>
          <w:lang w:val="es-ES_tradnl"/>
        </w:rPr>
        <w:t xml:space="preserve">Actas de </w:t>
      </w:r>
      <w:r>
        <w:rPr>
          <w:rFonts w:ascii="Tahoma" w:hAnsi="Tahoma" w:cs="Tahoma"/>
        </w:rPr>
        <w:t>Recepción</w:t>
      </w:r>
      <w:r w:rsidRPr="00CC5B4D">
        <w:rPr>
          <w:rFonts w:ascii="Tahoma" w:hAnsi="Tahoma" w:cs="Tahoma"/>
          <w:szCs w:val="12"/>
          <w:lang w:val="es-ES_tradnl"/>
        </w:rPr>
        <w:t xml:space="preserve"> Individual a los beneficiarios (3 ejemplares originales más </w:t>
      </w:r>
      <w:r>
        <w:rPr>
          <w:rFonts w:ascii="Tahoma" w:hAnsi="Tahoma" w:cs="Tahoma"/>
          <w:szCs w:val="12"/>
          <w:lang w:val="es-ES_tradnl"/>
        </w:rPr>
        <w:t>fotocopia de c</w:t>
      </w:r>
      <w:r w:rsidRPr="00CC5B4D">
        <w:rPr>
          <w:rFonts w:ascii="Tahoma" w:hAnsi="Tahoma" w:cs="Tahoma"/>
          <w:szCs w:val="12"/>
          <w:lang w:val="es-ES_tradnl"/>
        </w:rPr>
        <w:t xml:space="preserve">arnet de identidad del titular y del cónyuge vigentes). </w:t>
      </w:r>
    </w:p>
    <w:p w:rsidR="004A133C" w:rsidRPr="001B4CFC" w:rsidRDefault="004A133C" w:rsidP="004A133C">
      <w:pPr>
        <w:jc w:val="both"/>
        <w:rPr>
          <w:rFonts w:ascii="Tahoma" w:hAnsi="Tahoma" w:cs="Tahoma"/>
          <w:b/>
        </w:rPr>
      </w:pPr>
    </w:p>
    <w:p w:rsidR="004A133C" w:rsidRPr="00E76D91" w:rsidRDefault="004A133C" w:rsidP="00AA6547">
      <w:pPr>
        <w:numPr>
          <w:ilvl w:val="0"/>
          <w:numId w:val="63"/>
        </w:numPr>
        <w:tabs>
          <w:tab w:val="left" w:pos="567"/>
        </w:tabs>
        <w:ind w:left="862"/>
        <w:contextualSpacing/>
        <w:jc w:val="both"/>
        <w:outlineLvl w:val="0"/>
        <w:rPr>
          <w:rFonts w:ascii="Tahoma" w:hAnsi="Tahoma" w:cs="Tahoma"/>
        </w:rPr>
      </w:pPr>
      <w:bookmarkStart w:id="192" w:name="_Toc89438394"/>
      <w:bookmarkStart w:id="193" w:name="_Toc129242890"/>
      <w:r w:rsidRPr="00E76D91">
        <w:rPr>
          <w:rFonts w:ascii="Tahoma" w:hAnsi="Tahoma" w:cs="Tahoma"/>
          <w:b/>
          <w:iCs/>
        </w:rPr>
        <w:t>LIBRO DE ÓRDENES</w:t>
      </w:r>
      <w:bookmarkEnd w:id="192"/>
      <w:bookmarkEnd w:id="193"/>
    </w:p>
    <w:p w:rsidR="004A133C" w:rsidRPr="001B4CFC" w:rsidRDefault="004A133C" w:rsidP="004A133C">
      <w:pPr>
        <w:jc w:val="both"/>
        <w:rPr>
          <w:rFonts w:ascii="Tahoma" w:hAnsi="Tahoma" w:cs="Tahoma"/>
        </w:rPr>
      </w:pPr>
      <w:bookmarkStart w:id="194" w:name="_Toc81314493"/>
      <w:r w:rsidRPr="001B4CFC">
        <w:rPr>
          <w:rFonts w:ascii="Tahoma" w:hAnsi="Tahoma" w:cs="Tahoma"/>
        </w:rPr>
        <w:t>El libro de órdenes será notariado, llenado y respectivamente foliado.</w:t>
      </w:r>
      <w:bookmarkEnd w:id="194"/>
    </w:p>
    <w:p w:rsidR="004A133C" w:rsidRPr="00F84623" w:rsidRDefault="004A133C" w:rsidP="004A133C">
      <w:pPr>
        <w:jc w:val="both"/>
        <w:rPr>
          <w:rFonts w:ascii="Tahoma" w:hAnsi="Tahoma" w:cs="Tahoma"/>
        </w:rPr>
      </w:pPr>
      <w:bookmarkStart w:id="195" w:name="_Toc81314494"/>
      <w:r w:rsidRPr="00F84623">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195"/>
    </w:p>
    <w:p w:rsidR="004A133C" w:rsidRPr="00F84623" w:rsidRDefault="004A133C" w:rsidP="004A133C">
      <w:pPr>
        <w:jc w:val="both"/>
        <w:rPr>
          <w:rFonts w:ascii="Tahoma" w:hAnsi="Tahoma" w:cs="Tahoma"/>
        </w:rPr>
      </w:pPr>
      <w:bookmarkStart w:id="196" w:name="_Toc81314495"/>
      <w:r w:rsidRPr="00F84623">
        <w:rPr>
          <w:rFonts w:ascii="Tahoma" w:hAnsi="Tahoma" w:cs="Tahoma"/>
        </w:rPr>
        <w:t>El Libro de Órdenes imprescindiblemente, debe encontrarse en la obra, además no debe contener borrones, sobre escrituras, raspaduras y no debe faltar ni una sola hoja en el mismo.</w:t>
      </w:r>
      <w:bookmarkEnd w:id="196"/>
    </w:p>
    <w:p w:rsidR="004A133C" w:rsidRDefault="004A133C" w:rsidP="004A133C">
      <w:pPr>
        <w:jc w:val="both"/>
        <w:rPr>
          <w:rFonts w:ascii="Tahoma" w:hAnsi="Tahoma" w:cs="Tahoma"/>
        </w:rPr>
      </w:pPr>
      <w:bookmarkStart w:id="197" w:name="_Hlk126082889"/>
      <w:r w:rsidRPr="00F84623">
        <w:rPr>
          <w:rFonts w:ascii="Tahoma" w:hAnsi="Tahoma" w:cs="Tahoma"/>
        </w:rPr>
        <w:lastRenderedPageBreak/>
        <w:t>El libro de Órdenes será entregado a la Entidad Contratante, mediante la planilla de liquidación final quedando una copia en poder del Supervisor de Obra y la otra al Contratista.</w:t>
      </w:r>
    </w:p>
    <w:p w:rsidR="004A133C" w:rsidRPr="00E76D91" w:rsidRDefault="004A133C" w:rsidP="004A133C">
      <w:pPr>
        <w:jc w:val="both"/>
        <w:rPr>
          <w:rFonts w:ascii="Tahoma" w:hAnsi="Tahoma" w:cs="Tahoma"/>
        </w:rPr>
      </w:pPr>
      <w:bookmarkStart w:id="198" w:name="_Toc81314496"/>
      <w:bookmarkEnd w:id="197"/>
      <w:r w:rsidRPr="001B4CFC">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r w:rsidRPr="00E76D91">
        <w:rPr>
          <w:rFonts w:ascii="Tahoma" w:hAnsi="Tahoma" w:cs="Tahoma"/>
        </w:rPr>
        <w:t>.</w:t>
      </w:r>
      <w:bookmarkEnd w:id="198"/>
    </w:p>
    <w:p w:rsidR="004A133C" w:rsidRPr="001B4CFC" w:rsidRDefault="004A133C" w:rsidP="004A133C">
      <w:pPr>
        <w:rPr>
          <w:rFonts w:ascii="Tahoma" w:hAnsi="Tahoma" w:cs="Tahoma"/>
          <w:b/>
          <w:bCs/>
          <w:u w:val="single"/>
        </w:rPr>
      </w:pPr>
      <w:bookmarkStart w:id="199" w:name="_Toc49531243"/>
      <w:bookmarkStart w:id="200" w:name="_Toc129242891"/>
      <w:r w:rsidRPr="001B4CFC">
        <w:rPr>
          <w:rFonts w:ascii="Tahoma" w:hAnsi="Tahoma" w:cs="Tahoma"/>
          <w:b/>
          <w:bCs/>
          <w:u w:val="single"/>
        </w:rPr>
        <w:t>CONDICIONES TÉCNICAS:</w:t>
      </w:r>
      <w:bookmarkEnd w:id="199"/>
      <w:bookmarkEnd w:id="200"/>
    </w:p>
    <w:p w:rsidR="004A133C" w:rsidRPr="001B4CFC" w:rsidRDefault="004A133C" w:rsidP="00AA6547">
      <w:pPr>
        <w:pStyle w:val="Prrafodelista"/>
        <w:numPr>
          <w:ilvl w:val="0"/>
          <w:numId w:val="63"/>
        </w:numPr>
        <w:tabs>
          <w:tab w:val="left" w:pos="709"/>
        </w:tabs>
        <w:ind w:left="567" w:hanging="567"/>
        <w:contextualSpacing/>
        <w:jc w:val="both"/>
        <w:outlineLvl w:val="0"/>
        <w:rPr>
          <w:rFonts w:ascii="Tahoma" w:hAnsi="Tahoma" w:cs="Tahoma"/>
          <w:bCs/>
        </w:rPr>
      </w:pPr>
      <w:bookmarkStart w:id="201" w:name="_Toc129242892"/>
      <w:r w:rsidRPr="001B4CFC">
        <w:rPr>
          <w:rFonts w:ascii="Tahoma" w:hAnsi="Tahoma" w:cs="Tahoma"/>
          <w:b/>
          <w:lang w:val="es-ES_tradnl"/>
        </w:rPr>
        <w:t>PERFIL DEL PROPONENTE</w:t>
      </w:r>
      <w:bookmarkEnd w:id="32"/>
      <w:r>
        <w:rPr>
          <w:rFonts w:ascii="Tahoma" w:hAnsi="Tahoma" w:cs="Tahoma"/>
          <w:b/>
          <w:lang w:val="es-ES_tradnl"/>
        </w:rPr>
        <w:t>.</w:t>
      </w:r>
      <w:bookmarkEnd w:id="201"/>
    </w:p>
    <w:p w:rsidR="004A133C" w:rsidRPr="001B4CFC" w:rsidRDefault="004A133C" w:rsidP="004A133C">
      <w:pPr>
        <w:jc w:val="both"/>
        <w:rPr>
          <w:rFonts w:ascii="Tahoma" w:hAnsi="Tahoma" w:cs="Tahoma"/>
          <w:b/>
        </w:rPr>
      </w:pPr>
      <w:r w:rsidRPr="001B4CFC">
        <w:rPr>
          <w:rFonts w:ascii="Tahoma" w:hAnsi="Tahoma" w:cs="Tahoma"/>
          <w:b/>
        </w:rPr>
        <w:t>Experiencia de la Empresa.</w:t>
      </w:r>
    </w:p>
    <w:p w:rsidR="004A133C" w:rsidRPr="008B5D2B" w:rsidRDefault="004A133C" w:rsidP="00AA6547">
      <w:pPr>
        <w:pStyle w:val="Prrafodelista"/>
        <w:widowControl w:val="0"/>
        <w:numPr>
          <w:ilvl w:val="0"/>
          <w:numId w:val="78"/>
        </w:numPr>
        <w:autoSpaceDE w:val="0"/>
        <w:autoSpaceDN w:val="0"/>
        <w:ind w:left="426"/>
        <w:jc w:val="both"/>
        <w:rPr>
          <w:rFonts w:ascii="Tahoma" w:hAnsi="Tahoma" w:cs="Tahoma"/>
          <w:lang w:val="es-ES_tradnl"/>
        </w:rPr>
      </w:pPr>
      <w:bookmarkStart w:id="202" w:name="_Toc100250597"/>
      <w:bookmarkStart w:id="203" w:name="_Toc129242893"/>
      <w:r w:rsidRPr="008B5D2B">
        <w:rPr>
          <w:rFonts w:ascii="Tahoma" w:hAnsi="Tahoma" w:cs="Tahoma"/>
          <w:b/>
          <w:lang w:val="es-ES_tradnl"/>
        </w:rPr>
        <w:t xml:space="preserve">Experiencia General del Proponente: </w:t>
      </w:r>
      <w:r w:rsidRPr="008B5D2B">
        <w:rPr>
          <w:rFonts w:ascii="Tahoma" w:hAnsi="Tahoma" w:cs="Tahoma"/>
          <w:lang w:val="es-ES_tradnl"/>
        </w:rPr>
        <w:t xml:space="preserve">Debe contar con una experiencia al menos </w:t>
      </w:r>
      <w:r w:rsidRPr="008B5D2B">
        <w:rPr>
          <w:rFonts w:ascii="Tahoma" w:hAnsi="Tahoma" w:cs="Tahoma"/>
          <w:b/>
          <w:lang w:val="es-ES_tradnl"/>
        </w:rPr>
        <w:t xml:space="preserve">2 veces el monto </w:t>
      </w:r>
      <w:r w:rsidRPr="008B5D2B">
        <w:rPr>
          <w:rFonts w:ascii="Tahoma" w:hAnsi="Tahoma" w:cs="Tahoma"/>
          <w:lang w:val="es-ES_tradnl"/>
        </w:rPr>
        <w:t>respecto al valor del precio referencial en actividades relacionadas a su rubro, contabilizada en los últimos 15 años.</w:t>
      </w:r>
      <w:bookmarkEnd w:id="202"/>
      <w:bookmarkEnd w:id="203"/>
    </w:p>
    <w:p w:rsidR="004A133C" w:rsidRDefault="004A133C" w:rsidP="00AA6547">
      <w:pPr>
        <w:pStyle w:val="Prrafodelista"/>
        <w:widowControl w:val="0"/>
        <w:numPr>
          <w:ilvl w:val="0"/>
          <w:numId w:val="78"/>
        </w:numPr>
        <w:autoSpaceDE w:val="0"/>
        <w:autoSpaceDN w:val="0"/>
        <w:ind w:left="426"/>
        <w:jc w:val="both"/>
        <w:rPr>
          <w:rFonts w:ascii="Tahoma" w:hAnsi="Tahoma" w:cs="Tahoma"/>
          <w:lang w:val="es-ES_tradnl"/>
        </w:rPr>
      </w:pPr>
      <w:bookmarkStart w:id="204" w:name="_Toc100250598"/>
      <w:bookmarkStart w:id="205" w:name="_Toc129242894"/>
      <w:r w:rsidRPr="008B5D2B">
        <w:rPr>
          <w:rFonts w:ascii="Tahoma" w:hAnsi="Tahoma" w:cs="Tahoma"/>
          <w:b/>
          <w:lang w:val="es-ES_tradnl"/>
        </w:rPr>
        <w:t>Experiencia Específica del Proponente:</w:t>
      </w:r>
      <w:r w:rsidRPr="008B5D2B">
        <w:rPr>
          <w:rFonts w:ascii="Tahoma" w:hAnsi="Tahoma" w:cs="Tahoma"/>
          <w:lang w:val="es-ES_tradnl"/>
        </w:rPr>
        <w:t xml:space="preserve"> Debe contar con una experiencia específica de al menos </w:t>
      </w:r>
      <w:r w:rsidRPr="008B5D2B">
        <w:rPr>
          <w:rFonts w:ascii="Tahoma" w:hAnsi="Tahoma" w:cs="Tahoma"/>
          <w:b/>
          <w:lang w:val="es-ES_tradnl"/>
        </w:rPr>
        <w:t>1 vez el monto</w:t>
      </w:r>
      <w:r w:rsidRPr="008B5D2B">
        <w:rPr>
          <w:rFonts w:ascii="Tahoma" w:hAnsi="Tahoma" w:cs="Tahoma"/>
          <w:lang w:val="es-ES_tradnl"/>
        </w:rPr>
        <w:t xml:space="preserve"> respecto al valor del precio referencial en actividades relacionadas a su rubro en </w:t>
      </w:r>
      <w:r w:rsidRPr="008B5D2B">
        <w:rPr>
          <w:rFonts w:ascii="Tahoma" w:hAnsi="Tahoma" w:cs="Tahoma"/>
          <w:u w:val="single"/>
          <w:lang w:val="es-ES_tradnl"/>
        </w:rPr>
        <w:t>Obras Similares y/o Proyectos de Vivienda Cualitativa y de Autoconstrucción</w:t>
      </w:r>
      <w:r w:rsidRPr="008B5D2B">
        <w:rPr>
          <w:rFonts w:ascii="Tahoma" w:hAnsi="Tahoma" w:cs="Tahoma"/>
          <w:lang w:val="es-ES_tradnl"/>
        </w:rPr>
        <w:t>, contabilizada en los últimos 15 años.</w:t>
      </w:r>
      <w:bookmarkEnd w:id="204"/>
      <w:bookmarkEnd w:id="205"/>
    </w:p>
    <w:p w:rsidR="004A133C" w:rsidRPr="008B5D2B" w:rsidRDefault="004A133C" w:rsidP="004A133C">
      <w:pPr>
        <w:pStyle w:val="Prrafodelista"/>
        <w:ind w:left="426"/>
        <w:jc w:val="both"/>
        <w:rPr>
          <w:rFonts w:ascii="Tahoma" w:hAnsi="Tahoma" w:cs="Tahoma"/>
          <w:lang w:val="es-ES_tradnl"/>
        </w:rPr>
      </w:pPr>
    </w:p>
    <w:p w:rsidR="004A133C" w:rsidRPr="0075304F" w:rsidRDefault="004A133C" w:rsidP="004A133C">
      <w:pPr>
        <w:spacing w:line="260" w:lineRule="atLeast"/>
        <w:jc w:val="both"/>
        <w:rPr>
          <w:rFonts w:ascii="Tahoma" w:hAnsi="Tahoma" w:cs="Tahoma"/>
        </w:rPr>
      </w:pPr>
      <w:bookmarkStart w:id="206" w:name="_Hlk179909267"/>
      <w:bookmarkStart w:id="207" w:name="_Hlk179960635"/>
      <w:bookmarkStart w:id="208" w:name="_Hlk180273590"/>
      <w:bookmarkStart w:id="209" w:name="_Toc129242895"/>
      <w:bookmarkStart w:id="210" w:name="_Hlk127961813"/>
      <w:bookmarkStart w:id="211" w:name="_Toc351628700"/>
      <w:bookmarkStart w:id="212" w:name="_Toc515301259"/>
      <w:r w:rsidRPr="0075304F">
        <w:rPr>
          <w:rFonts w:ascii="Tahoma" w:hAnsi="Tahoma" w:cs="Tahoma"/>
        </w:rPr>
        <w:t>La experiencia general y especifica del proponente, una vez adjudicado deberán</w:t>
      </w:r>
      <w:r w:rsidRPr="0075304F">
        <w:rPr>
          <w:rFonts w:ascii="Tahoma" w:hAnsi="Tahoma" w:cs="Tahoma"/>
          <w:color w:val="FF0000"/>
        </w:rPr>
        <w:t xml:space="preserve"> </w:t>
      </w:r>
      <w:r w:rsidRPr="0075304F">
        <w:rPr>
          <w:rFonts w:ascii="Tahoma" w:hAnsi="Tahoma" w:cs="Tahoma"/>
        </w:rPr>
        <w:t>ser acreditadoscon:</w:t>
      </w:r>
    </w:p>
    <w:p w:rsidR="004A133C" w:rsidRPr="0075304F" w:rsidRDefault="004A133C" w:rsidP="004A133C">
      <w:pPr>
        <w:spacing w:line="260" w:lineRule="atLeast"/>
        <w:jc w:val="both"/>
        <w:rPr>
          <w:rFonts w:ascii="Tahoma" w:hAnsi="Tahoma" w:cs="Tahoma"/>
        </w:rPr>
      </w:pPr>
    </w:p>
    <w:bookmarkEnd w:id="206"/>
    <w:p w:rsidR="004A133C" w:rsidRPr="0075304F" w:rsidRDefault="004A133C" w:rsidP="00AA6547">
      <w:pPr>
        <w:pStyle w:val="Prrafodelista"/>
        <w:widowControl w:val="0"/>
        <w:numPr>
          <w:ilvl w:val="0"/>
          <w:numId w:val="79"/>
        </w:numPr>
        <w:autoSpaceDE w:val="0"/>
        <w:autoSpaceDN w:val="0"/>
        <w:spacing w:line="260" w:lineRule="atLeast"/>
        <w:jc w:val="both"/>
        <w:rPr>
          <w:rFonts w:ascii="Tahoma" w:hAnsi="Tahoma" w:cs="Tahoma"/>
        </w:rPr>
      </w:pPr>
      <w:r w:rsidRPr="0075304F">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rsidR="004A133C" w:rsidRPr="0075304F" w:rsidRDefault="004A133C" w:rsidP="00AA6547">
      <w:pPr>
        <w:pStyle w:val="Prrafodelista"/>
        <w:widowControl w:val="0"/>
        <w:numPr>
          <w:ilvl w:val="0"/>
          <w:numId w:val="79"/>
        </w:numPr>
        <w:autoSpaceDE w:val="0"/>
        <w:autoSpaceDN w:val="0"/>
        <w:spacing w:line="260" w:lineRule="atLeast"/>
        <w:jc w:val="both"/>
        <w:rPr>
          <w:rFonts w:ascii="Tahoma" w:hAnsi="Tahoma" w:cs="Tahoma"/>
        </w:rPr>
      </w:pPr>
      <w:r w:rsidRPr="0075304F">
        <w:rPr>
          <w:rFonts w:ascii="Tahoma" w:hAnsi="Tahoma" w:cs="Tahoma"/>
        </w:rPr>
        <w:t xml:space="preserve">Para la experiencia con particulares, debe presentar Contrato notariado con documento de respaldo de conclusión. </w:t>
      </w:r>
      <w:bookmarkEnd w:id="207"/>
    </w:p>
    <w:bookmarkEnd w:id="208"/>
    <w:p w:rsidR="004A133C" w:rsidRPr="00950739" w:rsidRDefault="004A133C" w:rsidP="004A133C">
      <w:pPr>
        <w:pStyle w:val="Prrafodelista"/>
        <w:spacing w:line="260" w:lineRule="atLeast"/>
        <w:ind w:left="596"/>
        <w:jc w:val="both"/>
        <w:rPr>
          <w:rFonts w:ascii="Tahoma" w:hAnsi="Tahoma" w:cs="Tahoma"/>
          <w:highlight w:val="cyan"/>
        </w:rPr>
      </w:pPr>
    </w:p>
    <w:p w:rsidR="004A133C" w:rsidRPr="00F84623" w:rsidRDefault="004A133C" w:rsidP="00AA6547">
      <w:pPr>
        <w:pStyle w:val="Prrafodelista"/>
        <w:numPr>
          <w:ilvl w:val="0"/>
          <w:numId w:val="63"/>
        </w:numPr>
        <w:tabs>
          <w:tab w:val="left" w:pos="709"/>
        </w:tabs>
        <w:ind w:left="567" w:hanging="567"/>
        <w:contextualSpacing/>
        <w:jc w:val="both"/>
        <w:outlineLvl w:val="0"/>
        <w:rPr>
          <w:rFonts w:ascii="Tahoma" w:hAnsi="Tahoma" w:cs="Tahoma"/>
          <w:b/>
        </w:rPr>
      </w:pPr>
      <w:bookmarkStart w:id="213" w:name="_Toc515301260"/>
      <w:bookmarkStart w:id="214" w:name="_Toc129242896"/>
      <w:bookmarkEnd w:id="209"/>
      <w:bookmarkEnd w:id="210"/>
      <w:r w:rsidRPr="00F84623">
        <w:rPr>
          <w:rFonts w:ascii="Tahoma" w:hAnsi="Tahoma" w:cs="Tahoma"/>
          <w:b/>
          <w:lang w:val="es-ES_tradnl"/>
        </w:rPr>
        <w:t>OBRAS</w:t>
      </w:r>
      <w:r w:rsidRPr="00F84623">
        <w:rPr>
          <w:rFonts w:ascii="Tahoma" w:hAnsi="Tahoma" w:cs="Tahoma"/>
          <w:b/>
        </w:rPr>
        <w:t xml:space="preserve"> SIMILARES</w:t>
      </w:r>
      <w:bookmarkEnd w:id="213"/>
      <w:r w:rsidRPr="00F84623">
        <w:rPr>
          <w:rFonts w:ascii="Tahoma" w:hAnsi="Tahoma" w:cs="Tahoma"/>
          <w:b/>
        </w:rPr>
        <w:t xml:space="preserve"> Y/O PROYECTOS DE VIVIENDA</w:t>
      </w:r>
      <w:r>
        <w:rPr>
          <w:rFonts w:ascii="Tahoma" w:hAnsi="Tahoma" w:cs="Tahoma"/>
          <w:b/>
        </w:rPr>
        <w:t>.</w:t>
      </w:r>
      <w:bookmarkEnd w:id="214"/>
    </w:p>
    <w:p w:rsidR="004A133C" w:rsidRPr="001B4CFC" w:rsidRDefault="004A133C" w:rsidP="004A133C">
      <w:pPr>
        <w:spacing w:line="260" w:lineRule="atLeast"/>
        <w:jc w:val="both"/>
        <w:rPr>
          <w:rFonts w:ascii="Tahoma" w:hAnsi="Tahoma" w:cs="Tahoma"/>
          <w:bCs/>
        </w:rPr>
      </w:pPr>
      <w:r w:rsidRPr="001B4CFC">
        <w:rPr>
          <w:rFonts w:ascii="Tahoma" w:hAnsi="Tahoma" w:cs="Tahoma"/>
          <w:bCs/>
        </w:rPr>
        <w:t>Se tienen las siguientes:</w:t>
      </w:r>
    </w:p>
    <w:p w:rsidR="004A133C" w:rsidRPr="001B4CFC" w:rsidRDefault="004A133C" w:rsidP="00AA6547">
      <w:pPr>
        <w:pStyle w:val="Prrafodelista"/>
        <w:numPr>
          <w:ilvl w:val="0"/>
          <w:numId w:val="62"/>
        </w:numPr>
        <w:spacing w:line="260" w:lineRule="atLeast"/>
        <w:ind w:left="284" w:hanging="284"/>
        <w:contextualSpacing/>
        <w:jc w:val="both"/>
        <w:rPr>
          <w:rFonts w:ascii="Tahoma" w:hAnsi="Tahoma" w:cs="Tahoma"/>
        </w:rPr>
      </w:pPr>
      <w:r w:rsidRPr="001B4CFC">
        <w:rPr>
          <w:rFonts w:ascii="Tahoma" w:hAnsi="Tahoma" w:cs="Tahoma"/>
        </w:rPr>
        <w:t>POR SU SIMILITUD</w:t>
      </w:r>
    </w:p>
    <w:p w:rsidR="004A133C" w:rsidRPr="001B4CFC" w:rsidRDefault="004A133C" w:rsidP="004A133C">
      <w:pPr>
        <w:spacing w:line="260" w:lineRule="atLeast"/>
        <w:ind w:left="284"/>
        <w:jc w:val="both"/>
        <w:rPr>
          <w:rFonts w:ascii="Tahoma" w:hAnsi="Tahoma" w:cs="Tahoma"/>
          <w:bCs/>
        </w:rPr>
      </w:pPr>
      <w:r w:rsidRPr="001B4CFC">
        <w:rPr>
          <w:rFonts w:ascii="Tahoma" w:hAnsi="Tahoma" w:cs="Tahoma"/>
          <w:bCs/>
        </w:rPr>
        <w:t>Edificaciones: Viviendas de interés social</w:t>
      </w:r>
      <w:r>
        <w:rPr>
          <w:rFonts w:ascii="Tahoma" w:hAnsi="Tahoma" w:cs="Tahoma"/>
          <w:bCs/>
        </w:rPr>
        <w:t xml:space="preserve"> (Cualitativa y/o por Autoconstrucción)</w:t>
      </w:r>
      <w:r w:rsidRPr="001B4CFC">
        <w:rPr>
          <w:rFonts w:ascii="Tahoma" w:hAnsi="Tahoma" w:cs="Tahoma"/>
          <w:bCs/>
        </w:rPr>
        <w:t>, unifamiliares y multifamiliares, Edificios, Hospitales, Centros de Salud, Centros Educativos, Centros Sociales y Comerciales, Instalaciones Deportivas, Instalaciones Recreativas, Terminales, galpones, remodelaciones y restauraciones.</w:t>
      </w:r>
    </w:p>
    <w:p w:rsidR="004A133C" w:rsidRPr="001B4CFC" w:rsidRDefault="004A133C" w:rsidP="00AA6547">
      <w:pPr>
        <w:pStyle w:val="Prrafodelista"/>
        <w:numPr>
          <w:ilvl w:val="0"/>
          <w:numId w:val="62"/>
        </w:numPr>
        <w:spacing w:line="260" w:lineRule="atLeast"/>
        <w:ind w:left="284" w:hanging="284"/>
        <w:contextualSpacing/>
        <w:jc w:val="both"/>
        <w:rPr>
          <w:rFonts w:ascii="Tahoma" w:hAnsi="Tahoma" w:cs="Tahoma"/>
          <w:bCs/>
        </w:rPr>
      </w:pPr>
      <w:r w:rsidRPr="001B4CFC">
        <w:rPr>
          <w:rFonts w:ascii="Tahoma" w:hAnsi="Tahoma" w:cs="Tahoma"/>
          <w:bCs/>
        </w:rPr>
        <w:t>POR SU COMPLEJI</w:t>
      </w:r>
      <w:r>
        <w:rPr>
          <w:rFonts w:ascii="Tahoma" w:hAnsi="Tahoma" w:cs="Tahoma"/>
          <w:bCs/>
        </w:rPr>
        <w:t>DAD</w:t>
      </w:r>
    </w:p>
    <w:p w:rsidR="004A133C" w:rsidRPr="001B4CFC" w:rsidRDefault="004A133C" w:rsidP="004A133C">
      <w:pPr>
        <w:spacing w:line="260" w:lineRule="atLeast"/>
        <w:ind w:left="284"/>
        <w:jc w:val="both"/>
        <w:rPr>
          <w:rFonts w:ascii="Tahoma" w:hAnsi="Tahoma" w:cs="Tahoma"/>
          <w:bCs/>
        </w:rPr>
      </w:pPr>
      <w:r w:rsidRPr="001B4CFC">
        <w:rPr>
          <w:rFonts w:ascii="Tahoma" w:hAnsi="Tahoma" w:cs="Tahoma"/>
          <w:bCs/>
        </w:rPr>
        <w:t>Obras Hidráulicas: canales, embovedados, regulación de ríos, mantenimiento y reparación de obras hidráulicas, defensivos</w:t>
      </w:r>
      <w:r>
        <w:rPr>
          <w:rFonts w:ascii="Tahoma" w:hAnsi="Tahoma" w:cs="Tahoma"/>
          <w:bCs/>
        </w:rPr>
        <w:t>.</w:t>
      </w:r>
    </w:p>
    <w:p w:rsidR="004A133C" w:rsidRDefault="004A133C" w:rsidP="004A133C">
      <w:pPr>
        <w:spacing w:line="260" w:lineRule="atLeast"/>
        <w:ind w:firstLine="284"/>
        <w:jc w:val="both"/>
        <w:rPr>
          <w:rFonts w:ascii="Tahoma" w:hAnsi="Tahoma" w:cs="Tahoma"/>
          <w:bCs/>
        </w:rPr>
      </w:pPr>
      <w:r w:rsidRPr="001B4CFC">
        <w:rPr>
          <w:rFonts w:ascii="Tahoma" w:hAnsi="Tahoma" w:cs="Tahoma"/>
          <w:bCs/>
        </w:rPr>
        <w:t>Obras Viales: Accesos, Puentes, Viaductos.</w:t>
      </w:r>
    </w:p>
    <w:p w:rsidR="004A133C" w:rsidRPr="00571A79" w:rsidRDefault="004A133C" w:rsidP="00AA6547">
      <w:pPr>
        <w:pStyle w:val="Prrafodelista"/>
        <w:numPr>
          <w:ilvl w:val="0"/>
          <w:numId w:val="63"/>
        </w:numPr>
        <w:tabs>
          <w:tab w:val="left" w:pos="709"/>
        </w:tabs>
        <w:ind w:left="567" w:hanging="567"/>
        <w:contextualSpacing/>
        <w:jc w:val="both"/>
        <w:outlineLvl w:val="0"/>
        <w:rPr>
          <w:rFonts w:ascii="Tahoma" w:hAnsi="Tahoma" w:cs="Tahoma"/>
          <w:b/>
          <w:lang w:val="es-BO"/>
        </w:rPr>
      </w:pPr>
      <w:bookmarkStart w:id="215" w:name="_Toc129242897"/>
      <w:r w:rsidRPr="00571A79">
        <w:rPr>
          <w:rFonts w:ascii="Tahoma" w:hAnsi="Tahoma" w:cs="Tahoma"/>
          <w:b/>
          <w:lang w:val="es-ES_tradnl"/>
        </w:rPr>
        <w:t>PERSONAL</w:t>
      </w:r>
      <w:r w:rsidRPr="00571A79">
        <w:rPr>
          <w:rFonts w:ascii="Tahoma" w:hAnsi="Tahoma" w:cs="Tahoma"/>
          <w:b/>
          <w:lang w:val="es-BO"/>
        </w:rPr>
        <w:t xml:space="preserve"> TÉCNICO CLAVE REQUERIDO</w:t>
      </w:r>
      <w:bookmarkEnd w:id="211"/>
      <w:bookmarkEnd w:id="212"/>
      <w:r>
        <w:rPr>
          <w:rFonts w:ascii="Tahoma" w:hAnsi="Tahoma" w:cs="Tahoma"/>
          <w:b/>
          <w:lang w:val="es-BO"/>
        </w:rPr>
        <w:t>.</w:t>
      </w:r>
      <w:bookmarkEnd w:id="215"/>
    </w:p>
    <w:p w:rsidR="004A133C" w:rsidRDefault="004A133C" w:rsidP="004A133C">
      <w:pPr>
        <w:ind w:firstLine="567"/>
        <w:jc w:val="both"/>
        <w:rPr>
          <w:rFonts w:ascii="Tahoma" w:hAnsi="Tahoma" w:cs="Tahoma"/>
        </w:rPr>
      </w:pPr>
      <w:r w:rsidRPr="00486EA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4A133C" w:rsidTr="004A133C">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4A133C" w:rsidRDefault="004A133C" w:rsidP="004A133C">
            <w:pPr>
              <w:jc w:val="center"/>
              <w:rPr>
                <w:rFonts w:ascii="Tahoma" w:hAnsi="Tahoma" w:cs="Tahoma"/>
                <w:sz w:val="18"/>
                <w:szCs w:val="18"/>
                <w:lang w:val="es-BO"/>
              </w:rPr>
            </w:pPr>
            <w:r>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4A133C" w:rsidRDefault="004A133C" w:rsidP="004A133C">
            <w:pPr>
              <w:jc w:val="center"/>
              <w:rPr>
                <w:rFonts w:ascii="Tahoma" w:hAnsi="Tahoma" w:cs="Tahoma"/>
                <w:sz w:val="18"/>
                <w:szCs w:val="18"/>
                <w:lang w:val="es-BO"/>
              </w:rPr>
            </w:pPr>
            <w:r>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4A133C" w:rsidRDefault="004A133C" w:rsidP="004A133C">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4A133C" w:rsidRDefault="004A133C" w:rsidP="004A133C">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4A133C" w:rsidRDefault="004A133C" w:rsidP="004A133C">
            <w:pPr>
              <w:jc w:val="center"/>
              <w:rPr>
                <w:rFonts w:ascii="Tahoma" w:hAnsi="Tahoma" w:cs="Tahoma"/>
                <w:sz w:val="18"/>
                <w:szCs w:val="18"/>
                <w:lang w:val="es-BO"/>
              </w:rPr>
            </w:pPr>
            <w:r>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4A133C" w:rsidRDefault="004A133C" w:rsidP="004A133C">
            <w:pPr>
              <w:jc w:val="center"/>
              <w:rPr>
                <w:rFonts w:ascii="Tahoma" w:hAnsi="Tahoma" w:cs="Tahoma"/>
                <w:sz w:val="18"/>
                <w:szCs w:val="18"/>
                <w:lang w:val="es-BO"/>
              </w:rPr>
            </w:pPr>
            <w:r>
              <w:rPr>
                <w:rFonts w:ascii="Tahoma" w:hAnsi="Tahoma" w:cs="Tahoma"/>
                <w:sz w:val="18"/>
                <w:szCs w:val="18"/>
                <w:lang w:val="es-BO"/>
              </w:rPr>
              <w:t>EXPERIENCIA ESPECIFICA EN OBRAS SIMILARES (*)</w:t>
            </w:r>
          </w:p>
        </w:tc>
      </w:tr>
      <w:tr w:rsidR="004A133C" w:rsidTr="004A133C">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4A133C" w:rsidRDefault="004A133C" w:rsidP="004A133C">
            <w:pPr>
              <w:jc w:val="center"/>
              <w:rPr>
                <w:rFonts w:ascii="Tahoma" w:hAnsi="Tahoma" w:cs="Tahoma"/>
                <w:sz w:val="18"/>
                <w:szCs w:val="18"/>
                <w:lang w:val="es-BO" w:eastAsia="es-BO"/>
              </w:rPr>
            </w:pPr>
            <w:r>
              <w:rPr>
                <w:rFonts w:ascii="Tahoma" w:hAnsi="Tahoma" w:cs="Tahoma"/>
                <w:sz w:val="18"/>
                <w:szCs w:val="18"/>
                <w:lang w:val="es-BO" w:eastAsia="es-BO"/>
              </w:rPr>
              <w:t xml:space="preserve">Ingeniero Civil y/o Arquitecto </w:t>
            </w:r>
          </w:p>
          <w:p w:rsidR="004A133C" w:rsidRDefault="004A133C" w:rsidP="004A133C">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4A133C" w:rsidRDefault="004A133C" w:rsidP="004A133C">
            <w:pPr>
              <w:rPr>
                <w:rFonts w:ascii="Tahoma" w:hAnsi="Tahoma" w:cs="Tahoma"/>
                <w:sz w:val="18"/>
                <w:szCs w:val="18"/>
                <w:lang w:val="es-BO" w:eastAsia="es-BO"/>
              </w:rPr>
            </w:pPr>
            <w:r>
              <w:rPr>
                <w:rFonts w:ascii="Tahoma" w:hAnsi="Tahoma" w:cs="Tahoma"/>
                <w:sz w:val="18"/>
                <w:szCs w:val="18"/>
                <w:lang w:val="es-BO" w:eastAsia="es-BO"/>
              </w:rPr>
              <w:t>Superintendente de obra</w:t>
            </w:r>
          </w:p>
          <w:p w:rsidR="004A133C" w:rsidRDefault="004A133C" w:rsidP="004A133C">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4A133C" w:rsidRDefault="004A133C" w:rsidP="004A133C">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1</w:t>
            </w:r>
          </w:p>
          <w:p w:rsidR="004A133C" w:rsidRDefault="004A133C" w:rsidP="004A133C">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4A133C" w:rsidRPr="0075304F" w:rsidRDefault="004A133C" w:rsidP="004A133C">
            <w:pPr>
              <w:jc w:val="both"/>
              <w:rPr>
                <w:rFonts w:ascii="Tahoma" w:hAnsi="Tahoma" w:cs="Tahoma"/>
                <w:sz w:val="18"/>
                <w:szCs w:val="18"/>
                <w:lang w:val="es-ES_tradnl"/>
              </w:rPr>
            </w:pPr>
            <w:r>
              <w:rPr>
                <w:rFonts w:ascii="Tahoma" w:hAnsi="Tahoma" w:cs="Tahoma"/>
                <w:b/>
                <w:bCs/>
                <w:sz w:val="18"/>
                <w:szCs w:val="18"/>
                <w:lang w:val="es-ES_tradnl"/>
              </w:rPr>
              <w:t xml:space="preserve">2 veces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5 años</w:t>
            </w:r>
            <w:r>
              <w:rPr>
                <w:rFonts w:ascii="Tahoma" w:hAnsi="Tahoma" w:cs="Tahoma"/>
                <w:sz w:val="18"/>
                <w:szCs w:val="18"/>
                <w:lang w:val="es-ES_tradnl"/>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4A133C" w:rsidRDefault="004A133C" w:rsidP="004A133C">
            <w:pPr>
              <w:jc w:val="both"/>
              <w:rPr>
                <w:rFonts w:ascii="Tahoma" w:hAnsi="Tahoma" w:cs="Tahoma"/>
                <w:bCs w:val="0"/>
                <w:sz w:val="18"/>
                <w:szCs w:val="18"/>
                <w:lang w:val="es-BO" w:eastAsia="es-BO"/>
              </w:rPr>
            </w:pPr>
            <w:r w:rsidRPr="008C4DB4">
              <w:rPr>
                <w:rFonts w:ascii="Tahoma" w:hAnsi="Tahoma" w:cs="Tahoma"/>
                <w:sz w:val="18"/>
                <w:szCs w:val="18"/>
                <w:lang w:val="es-ES_tradnl"/>
              </w:rPr>
              <w:t xml:space="preserve">1 vez el monto </w:t>
            </w:r>
            <w:r w:rsidRPr="008C4DB4">
              <w:rPr>
                <w:rFonts w:ascii="Tahoma" w:hAnsi="Tahoma" w:cs="Tahoma"/>
                <w:b w:val="0"/>
                <w:sz w:val="18"/>
                <w:szCs w:val="18"/>
                <w:lang w:val="es-ES_tradnl"/>
              </w:rPr>
              <w:t xml:space="preserve">respecto al valor del precio referencial y </w:t>
            </w:r>
            <w:r w:rsidRPr="008C4DB4">
              <w:rPr>
                <w:rFonts w:ascii="Tahoma" w:hAnsi="Tahoma" w:cs="Tahoma"/>
                <w:bCs w:val="0"/>
                <w:sz w:val="18"/>
                <w:szCs w:val="18"/>
                <w:lang w:val="es-ES_tradnl"/>
              </w:rPr>
              <w:t xml:space="preserve">2 años </w:t>
            </w:r>
            <w:r w:rsidRPr="008C4DB4">
              <w:rPr>
                <w:rFonts w:ascii="Tahoma" w:hAnsi="Tahoma" w:cs="Tahoma"/>
                <w:b w:val="0"/>
                <w:sz w:val="18"/>
                <w:szCs w:val="18"/>
                <w:lang w:val="es-ES_tradnl"/>
              </w:rPr>
              <w:t xml:space="preserve">como </w:t>
            </w:r>
            <w:r w:rsidRPr="008C4DB4">
              <w:rPr>
                <w:rFonts w:ascii="Tahoma" w:hAnsi="Tahoma" w:cs="Tahoma"/>
                <w:b w:val="0"/>
                <w:sz w:val="18"/>
                <w:szCs w:val="18"/>
                <w:lang w:val="es-BO" w:eastAsia="es-BO"/>
              </w:rPr>
              <w:t xml:space="preserve">Superintendente de obra, Gerente de Construcción, Director de Obra, Supervisor de Obra, Fiscal de Obra, Residente, Técnico Operativo de Área (TOA), Inspector de Proyecto, en OBRAS SIMILARES, relacionados a la construcción de obras civiles: viviendas, mercados, escuelas,  </w:t>
            </w:r>
            <w:r w:rsidRPr="008C4DB4">
              <w:rPr>
                <w:rFonts w:ascii="Tahoma" w:hAnsi="Tahoma" w:cs="Tahoma"/>
                <w:b w:val="0"/>
                <w:sz w:val="18"/>
                <w:szCs w:val="18"/>
                <w:lang w:val="es-BO" w:eastAsia="es-BO"/>
              </w:rPr>
              <w:lastRenderedPageBreak/>
              <w:t>centros comerciales, locales y otras similares de igual o mayor complejidad.</w:t>
            </w:r>
          </w:p>
          <w:p w:rsidR="004A133C" w:rsidRDefault="004A133C" w:rsidP="004A133C">
            <w:pPr>
              <w:jc w:val="both"/>
              <w:rPr>
                <w:rFonts w:ascii="Tahoma" w:hAnsi="Tahoma" w:cs="Tahoma"/>
                <w:bCs w:val="0"/>
                <w:sz w:val="18"/>
                <w:szCs w:val="18"/>
                <w:lang w:val="es-BO" w:eastAsia="es-BO"/>
              </w:rPr>
            </w:pPr>
          </w:p>
          <w:p w:rsidR="004A133C" w:rsidRDefault="004A133C" w:rsidP="004A133C">
            <w:pPr>
              <w:jc w:val="both"/>
              <w:rPr>
                <w:rFonts w:ascii="Tahoma" w:hAnsi="Tahoma" w:cs="Tahoma"/>
                <w:b w:val="0"/>
                <w:color w:val="000000" w:themeColor="text1"/>
                <w:sz w:val="18"/>
                <w:szCs w:val="18"/>
                <w:lang w:val="es-BO" w:eastAsia="es-BO"/>
              </w:rPr>
            </w:pPr>
          </w:p>
        </w:tc>
      </w:tr>
      <w:tr w:rsidR="004A133C" w:rsidTr="004A133C">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4A133C" w:rsidRDefault="004A133C" w:rsidP="004A133C">
            <w:pPr>
              <w:jc w:val="center"/>
              <w:rPr>
                <w:rFonts w:ascii="Tahoma" w:hAnsi="Tahoma" w:cs="Tahoma"/>
                <w:sz w:val="18"/>
                <w:szCs w:val="18"/>
                <w:lang w:val="es-BO" w:eastAsia="es-BO"/>
              </w:rPr>
            </w:pPr>
            <w:r>
              <w:rPr>
                <w:rFonts w:ascii="Tahoma" w:hAnsi="Tahoma" w:cs="Tahoma"/>
                <w:sz w:val="18"/>
                <w:szCs w:val="18"/>
                <w:lang w:val="es-BO" w:eastAsia="es-BO"/>
              </w:rPr>
              <w:lastRenderedPageBreak/>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4A133C" w:rsidRDefault="004A133C" w:rsidP="004A133C">
            <w:pPr>
              <w:rPr>
                <w:rFonts w:ascii="Tahoma" w:hAnsi="Tahoma" w:cs="Tahoma"/>
                <w:sz w:val="18"/>
                <w:szCs w:val="18"/>
                <w:lang w:val="es-BO" w:eastAsia="es-BO"/>
              </w:rPr>
            </w:pPr>
            <w:r>
              <w:rPr>
                <w:rFonts w:ascii="Tahoma" w:hAnsi="Tahoma" w:cs="Tahoma"/>
                <w:sz w:val="18"/>
                <w:szCs w:val="18"/>
                <w:lang w:val="es-BO" w:eastAsia="es-BO"/>
              </w:rPr>
              <w:t>(**)Residente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4A133C" w:rsidRDefault="004A133C" w:rsidP="004A133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Pr>
                <w:rFonts w:ascii="Tahoma" w:hAnsi="Tahoma" w:cs="Tahoma"/>
                <w:sz w:val="18"/>
                <w:szCs w:val="18"/>
              </w:rPr>
              <w:t>1 (***)</w:t>
            </w:r>
          </w:p>
          <w:p w:rsidR="004A133C" w:rsidRDefault="004A133C" w:rsidP="004A133C">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4A133C" w:rsidRPr="008C4DB4" w:rsidRDefault="004A133C" w:rsidP="004A133C">
            <w:pPr>
              <w:jc w:val="both"/>
              <w:rPr>
                <w:rFonts w:ascii="Tahoma" w:hAnsi="Tahoma" w:cs="Tahoma"/>
                <w:color w:val="7030A0"/>
                <w:sz w:val="18"/>
                <w:szCs w:val="18"/>
                <w:lang w:val="es-ES_tradnl"/>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3 años</w:t>
            </w:r>
            <w:r>
              <w:rPr>
                <w:rFonts w:ascii="Tahoma" w:hAnsi="Tahoma" w:cs="Tahoma"/>
                <w:color w:val="7030A0"/>
                <w:sz w:val="18"/>
                <w:szCs w:val="18"/>
                <w:lang w:val="es-ES_tradnl"/>
              </w:rPr>
              <w:t xml:space="preserve">, </w:t>
            </w:r>
            <w:r>
              <w:rPr>
                <w:rFonts w:ascii="Tahoma" w:hAnsi="Tahoma" w:cs="Tahoma"/>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4A133C" w:rsidRDefault="004A133C" w:rsidP="004A133C">
            <w:pPr>
              <w:jc w:val="both"/>
              <w:rPr>
                <w:rFonts w:ascii="Tahoma" w:hAnsi="Tahoma" w:cs="Tahoma"/>
                <w:b w:val="0"/>
                <w:sz w:val="18"/>
                <w:szCs w:val="18"/>
                <w:lang w:val="es-BO" w:eastAsia="es-BO"/>
              </w:rPr>
            </w:pPr>
            <w:r w:rsidRPr="008C4DB4">
              <w:rPr>
                <w:rFonts w:ascii="Tahoma" w:hAnsi="Tahoma" w:cs="Tahoma"/>
                <w:sz w:val="18"/>
                <w:szCs w:val="18"/>
                <w:lang w:val="es-ES_tradnl"/>
              </w:rPr>
              <w:t xml:space="preserve">0.5 Veces el monto </w:t>
            </w:r>
            <w:r w:rsidRPr="008C4DB4">
              <w:rPr>
                <w:rFonts w:ascii="Tahoma" w:hAnsi="Tahoma" w:cs="Tahoma"/>
                <w:b w:val="0"/>
                <w:sz w:val="18"/>
                <w:szCs w:val="18"/>
                <w:lang w:val="es-ES_tradnl"/>
              </w:rPr>
              <w:t xml:space="preserve">respecto al valor del precio referencial y </w:t>
            </w:r>
            <w:r w:rsidRPr="008C4DB4">
              <w:rPr>
                <w:rFonts w:ascii="Tahoma" w:hAnsi="Tahoma" w:cs="Tahoma"/>
                <w:bCs w:val="0"/>
                <w:sz w:val="18"/>
                <w:szCs w:val="18"/>
                <w:lang w:val="es-ES_tradnl"/>
              </w:rPr>
              <w:t xml:space="preserve">1 año </w:t>
            </w:r>
            <w:r w:rsidRPr="008C4DB4">
              <w:rPr>
                <w:rFonts w:ascii="Tahoma" w:hAnsi="Tahoma" w:cs="Tahoma"/>
                <w:b w:val="0"/>
                <w:sz w:val="18"/>
                <w:szCs w:val="18"/>
                <w:lang w:val="es-ES_tradnl"/>
              </w:rPr>
              <w:t xml:space="preserve">como </w:t>
            </w:r>
            <w:r w:rsidRPr="008C4DB4">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4A133C" w:rsidTr="004A133C">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4A133C" w:rsidRDefault="004A133C" w:rsidP="004A133C">
            <w:pPr>
              <w:jc w:val="center"/>
              <w:rPr>
                <w:rFonts w:ascii="Tahoma" w:hAnsi="Tahoma" w:cs="Tahoma"/>
                <w:sz w:val="18"/>
                <w:szCs w:val="18"/>
                <w:lang w:val="es-BO" w:eastAsia="es-BO"/>
              </w:rPr>
            </w:pPr>
            <w:r>
              <w:rPr>
                <w:rFonts w:ascii="Tahoma" w:hAnsi="Tahom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4A133C" w:rsidRDefault="004A133C" w:rsidP="004A133C">
            <w:pPr>
              <w:rPr>
                <w:rFonts w:ascii="Tahoma" w:hAnsi="Tahoma" w:cs="Tahoma"/>
                <w:sz w:val="18"/>
                <w:szCs w:val="18"/>
                <w:lang w:val="es-BO" w:eastAsia="es-BO"/>
              </w:rPr>
            </w:pPr>
            <w:r>
              <w:rPr>
                <w:rFonts w:ascii="Tahoma" w:hAnsi="Tahoma" w:cs="Tahoma"/>
                <w:sz w:val="18"/>
                <w:szCs w:val="18"/>
              </w:rPr>
              <w:t xml:space="preserve">(****) </w:t>
            </w:r>
            <w:r>
              <w:rPr>
                <w:rFonts w:ascii="Tahoma" w:hAnsi="Tahoma" w:cs="Tahoma"/>
                <w:b w:val="0"/>
                <w:bCs w:val="0"/>
                <w:sz w:val="18"/>
                <w:szCs w:val="18"/>
                <w:lang w:val="es-BO" w:eastAsia="es-BO"/>
              </w:rPr>
              <w:t>Responsable social de seguimiento</w:t>
            </w:r>
            <w:r>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4A133C" w:rsidRDefault="004A133C" w:rsidP="004A133C">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4A133C" w:rsidRDefault="004A133C" w:rsidP="004A133C">
            <w:pPr>
              <w:jc w:val="both"/>
              <w:rPr>
                <w:rFonts w:ascii="Tahoma" w:hAnsi="Tahoma" w:cs="Tahoma"/>
                <w:sz w:val="18"/>
                <w:szCs w:val="18"/>
                <w:lang w:val="es-ES_tradnl"/>
              </w:rPr>
            </w:pPr>
          </w:p>
          <w:p w:rsidR="004A133C" w:rsidRDefault="004A133C" w:rsidP="004A133C">
            <w:pPr>
              <w:jc w:val="both"/>
              <w:rPr>
                <w:rFonts w:ascii="Tahoma" w:hAnsi="Tahoma" w:cs="Tahoma"/>
                <w:sz w:val="18"/>
                <w:szCs w:val="18"/>
                <w:lang w:val="es-ES_tradnl"/>
              </w:rPr>
            </w:pPr>
          </w:p>
          <w:p w:rsidR="004A133C" w:rsidRDefault="004A133C" w:rsidP="004A133C">
            <w:pPr>
              <w:jc w:val="both"/>
              <w:rPr>
                <w:rFonts w:ascii="Tahoma" w:hAnsi="Tahoma" w:cs="Tahoma"/>
                <w:sz w:val="18"/>
                <w:szCs w:val="18"/>
                <w:lang w:val="es-ES_tradnl"/>
              </w:rPr>
            </w:pPr>
          </w:p>
          <w:p w:rsidR="004A133C" w:rsidRDefault="004A133C" w:rsidP="004A133C">
            <w:pPr>
              <w:jc w:val="both"/>
              <w:rPr>
                <w:rFonts w:ascii="Tahoma" w:hAnsi="Tahoma" w:cs="Tahoma"/>
                <w:sz w:val="18"/>
                <w:szCs w:val="18"/>
                <w:lang w:val="es-ES_tradnl"/>
              </w:rPr>
            </w:pPr>
          </w:p>
          <w:p w:rsidR="004A133C" w:rsidRDefault="004A133C" w:rsidP="004A133C">
            <w:pPr>
              <w:jc w:val="both"/>
              <w:rPr>
                <w:rFonts w:ascii="Tahoma" w:hAnsi="Tahoma" w:cs="Tahoma"/>
                <w:sz w:val="18"/>
                <w:szCs w:val="18"/>
                <w:lang w:val="es-ES_tradnl"/>
              </w:rPr>
            </w:pPr>
            <w:r>
              <w:rPr>
                <w:rFonts w:ascii="Tahoma" w:hAnsi="Tahoma" w:cs="Tahoma"/>
                <w:sz w:val="18"/>
                <w:szCs w:val="18"/>
                <w:lang w:val="es-ES_tradnl"/>
              </w:rPr>
              <w:t xml:space="preserve">3 años </w:t>
            </w:r>
            <w:r>
              <w:rPr>
                <w:rFonts w:ascii="Tahoma" w:hAnsi="Tahoma" w:cs="Tahoma"/>
                <w:b w:val="0"/>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4A133C" w:rsidRDefault="004A133C" w:rsidP="004A133C">
            <w:pPr>
              <w:jc w:val="both"/>
              <w:rPr>
                <w:rFonts w:ascii="Tahoma" w:hAnsi="Tahoma" w:cs="Tahoma"/>
                <w:sz w:val="18"/>
                <w:szCs w:val="18"/>
                <w:lang w:val="es-ES_tradnl"/>
              </w:rPr>
            </w:pPr>
            <w:r>
              <w:rPr>
                <w:rFonts w:ascii="Tahoma" w:hAnsi="Tahoma" w:cs="Tahoma"/>
                <w:sz w:val="18"/>
                <w:szCs w:val="18"/>
                <w:lang w:val="es-ES_tradnl"/>
              </w:rPr>
              <w:t>1 años</w:t>
            </w:r>
            <w:r>
              <w:rPr>
                <w:rFonts w:ascii="Tahoma" w:hAnsi="Tahoma" w:cs="Tahoma"/>
                <w:b w:val="0"/>
                <w:sz w:val="18"/>
                <w:szCs w:val="18"/>
                <w:lang w:val="es-ES_tradnl"/>
              </w:rPr>
              <w:t xml:space="preserve"> en trabajos de su área profesional y/o técnica</w:t>
            </w:r>
            <w:r>
              <w:rPr>
                <w:rFonts w:ascii="Tahoma" w:hAnsi="Tahoma" w:cs="Tahoma"/>
                <w:b w:val="0"/>
                <w:sz w:val="18"/>
                <w:szCs w:val="18"/>
                <w:lang w:val="es-BO" w:eastAsia="es-BO"/>
              </w:rPr>
              <w:t xml:space="preserve"> como </w:t>
            </w:r>
            <w:r>
              <w:rPr>
                <w:rFonts w:ascii="Tahoma" w:hAnsi="Tahoma" w:cs="Tahoma"/>
                <w:b w:val="0"/>
                <w:sz w:val="18"/>
                <w:szCs w:val="18"/>
                <w:lang w:val="es-ES_tradnl"/>
              </w:rPr>
              <w:t>Facilitador social, Capacitador social, Técnico de seguimiento social.</w:t>
            </w:r>
          </w:p>
        </w:tc>
      </w:tr>
    </w:tbl>
    <w:p w:rsidR="004A133C" w:rsidRPr="00915BB9" w:rsidRDefault="004A133C" w:rsidP="004A133C">
      <w:pPr>
        <w:jc w:val="both"/>
        <w:rPr>
          <w:rFonts w:ascii="Tahoma" w:hAnsi="Tahoma" w:cs="Tahoma"/>
          <w:sz w:val="18"/>
          <w:szCs w:val="18"/>
        </w:rPr>
      </w:pPr>
      <w:bookmarkStart w:id="216" w:name="_Hlk126923737"/>
      <w:bookmarkStart w:id="217" w:name="_Hlk126083046"/>
      <w:bookmarkStart w:id="218" w:name="_Hlk127961944"/>
      <w:bookmarkStart w:id="219" w:name="_Hlk179481936"/>
      <w:r w:rsidRPr="00915BB9">
        <w:rPr>
          <w:rFonts w:ascii="Tahoma" w:hAnsi="Tahoma" w:cs="Tahoma"/>
          <w:sz w:val="18"/>
          <w:szCs w:val="18"/>
        </w:rPr>
        <w:t xml:space="preserve">La experiencia del personal será computada considerando el conjunto de contratos en los cuales el profesional ha </w:t>
      </w:r>
      <w:bookmarkStart w:id="220" w:name="_Hlk179909354"/>
      <w:r w:rsidRPr="00915BB9">
        <w:rPr>
          <w:rFonts w:ascii="Tahoma" w:hAnsi="Tahoma" w:cs="Tahoma"/>
          <w:sz w:val="18"/>
          <w:szCs w:val="18"/>
        </w:rPr>
        <w:t>desempeñado cargos similares o superiores al requerido por la AEVIVIENDA, que deberán ser acreditados con:</w:t>
      </w:r>
    </w:p>
    <w:p w:rsidR="004A133C" w:rsidRPr="00915BB9" w:rsidRDefault="004A133C" w:rsidP="004A133C">
      <w:pPr>
        <w:jc w:val="both"/>
        <w:rPr>
          <w:rFonts w:ascii="Tahoma" w:hAnsi="Tahoma" w:cs="Tahoma"/>
          <w:sz w:val="18"/>
          <w:szCs w:val="18"/>
        </w:rPr>
      </w:pPr>
    </w:p>
    <w:p w:rsidR="004A133C" w:rsidRPr="00915BB9" w:rsidRDefault="004A133C" w:rsidP="00AA6547">
      <w:pPr>
        <w:pStyle w:val="Prrafodelista"/>
        <w:widowControl w:val="0"/>
        <w:numPr>
          <w:ilvl w:val="0"/>
          <w:numId w:val="80"/>
        </w:numPr>
        <w:autoSpaceDE w:val="0"/>
        <w:autoSpaceDN w:val="0"/>
        <w:jc w:val="both"/>
        <w:rPr>
          <w:rFonts w:ascii="Tahoma" w:hAnsi="Tahoma" w:cs="Tahoma"/>
          <w:sz w:val="18"/>
          <w:szCs w:val="18"/>
        </w:rPr>
      </w:pPr>
      <w:r w:rsidRPr="00915BB9">
        <w:rPr>
          <w:rFonts w:ascii="Tahoma" w:hAnsi="Tahoma" w:cs="Tahoma"/>
          <w:sz w:val="18"/>
          <w:szCs w:val="18"/>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4A133C" w:rsidRDefault="004A133C" w:rsidP="00AA6547">
      <w:pPr>
        <w:pStyle w:val="Prrafodelista"/>
        <w:widowControl w:val="0"/>
        <w:numPr>
          <w:ilvl w:val="0"/>
          <w:numId w:val="80"/>
        </w:numPr>
        <w:autoSpaceDE w:val="0"/>
        <w:autoSpaceDN w:val="0"/>
        <w:jc w:val="both"/>
        <w:rPr>
          <w:rFonts w:ascii="Tahoma" w:hAnsi="Tahoma" w:cs="Tahoma"/>
          <w:sz w:val="18"/>
          <w:szCs w:val="18"/>
        </w:rPr>
      </w:pPr>
      <w:r w:rsidRPr="00915BB9">
        <w:rPr>
          <w:rFonts w:ascii="Tahoma" w:hAnsi="Tahoma" w:cs="Tahoma"/>
          <w:sz w:val="18"/>
          <w:szCs w:val="18"/>
        </w:rPr>
        <w:t>Para trabajos con particulares: contratos con documento de respaldo de conclusión, certificados de trabajo, el mismo que indique inicio y fin, especificando el monto y/o plazo ejecutado, según corresponda.</w:t>
      </w:r>
    </w:p>
    <w:p w:rsidR="004A133C" w:rsidRPr="00915BB9" w:rsidRDefault="004A133C" w:rsidP="004A133C">
      <w:pPr>
        <w:pStyle w:val="Prrafodelista"/>
        <w:jc w:val="both"/>
        <w:rPr>
          <w:rFonts w:ascii="Tahoma" w:hAnsi="Tahoma" w:cs="Tahoma"/>
          <w:sz w:val="18"/>
          <w:szCs w:val="18"/>
        </w:rPr>
      </w:pPr>
    </w:p>
    <w:bookmarkEnd w:id="216"/>
    <w:bookmarkEnd w:id="217"/>
    <w:bookmarkEnd w:id="218"/>
    <w:bookmarkEnd w:id="219"/>
    <w:bookmarkEnd w:id="220"/>
    <w:p w:rsidR="004A133C" w:rsidRPr="00F84623" w:rsidRDefault="004A133C" w:rsidP="004A133C">
      <w:pPr>
        <w:spacing w:line="260" w:lineRule="atLeast"/>
        <w:jc w:val="both"/>
        <w:rPr>
          <w:rFonts w:ascii="Tahoma" w:hAnsi="Tahoma" w:cs="Tahoma"/>
          <w:b/>
        </w:rPr>
      </w:pPr>
      <w:r w:rsidRPr="00F84623">
        <w:rPr>
          <w:rFonts w:ascii="Tahoma" w:hAnsi="Tahoma" w:cs="Tahoma"/>
          <w:b/>
        </w:rPr>
        <w:t>NOTAS:</w:t>
      </w:r>
    </w:p>
    <w:p w:rsidR="004A133C" w:rsidRPr="00F84623" w:rsidRDefault="004A133C" w:rsidP="004A133C">
      <w:pPr>
        <w:spacing w:line="260" w:lineRule="atLeast"/>
        <w:jc w:val="both"/>
        <w:rPr>
          <w:rFonts w:ascii="Tahoma" w:hAnsi="Tahoma" w:cs="Tahoma"/>
        </w:rPr>
      </w:pPr>
      <w:r w:rsidRPr="00F84623">
        <w:rPr>
          <w:rFonts w:ascii="Tahoma" w:hAnsi="Tahoma" w:cs="Tahoma"/>
          <w:b/>
        </w:rPr>
        <w:t xml:space="preserve">(*) </w:t>
      </w:r>
      <w:r w:rsidRPr="00F84623">
        <w:rPr>
          <w:rFonts w:ascii="Tahoma" w:hAnsi="Tahoma" w:cs="Tahoma"/>
          <w:b/>
        </w:rPr>
        <w:tab/>
      </w:r>
      <w:r w:rsidRPr="00F84623">
        <w:rPr>
          <w:rFonts w:ascii="Tahoma" w:hAnsi="Tahoma" w:cs="Tahoma"/>
        </w:rPr>
        <w:t xml:space="preserve">Se debe considerar similar a lo contemplado en el acápite de Obras Similares </w:t>
      </w:r>
      <w:r w:rsidRPr="00F84623">
        <w:rPr>
          <w:rFonts w:ascii="Tahoma" w:hAnsi="Tahoma" w:cs="Tahoma"/>
          <w:lang w:val="es-ES_tradnl"/>
        </w:rPr>
        <w:t>y/o Proyectos de Vivienda Cualitativa y/o Autoconstrucción.</w:t>
      </w:r>
    </w:p>
    <w:p w:rsidR="004A133C" w:rsidRPr="00486EAE" w:rsidRDefault="004A133C" w:rsidP="004A133C">
      <w:pPr>
        <w:spacing w:line="260" w:lineRule="atLeast"/>
        <w:jc w:val="both"/>
        <w:rPr>
          <w:rFonts w:ascii="Tahoma" w:hAnsi="Tahoma" w:cs="Tahoma"/>
        </w:rPr>
      </w:pPr>
      <w:r w:rsidRPr="00F84623">
        <w:rPr>
          <w:rFonts w:ascii="Tahoma" w:hAnsi="Tahoma" w:cs="Tahoma"/>
          <w:b/>
        </w:rPr>
        <w:t>(**)</w:t>
      </w:r>
      <w:r w:rsidRPr="00F84623">
        <w:rPr>
          <w:rFonts w:ascii="Tahoma" w:hAnsi="Tahoma" w:cs="Tahoma"/>
        </w:rPr>
        <w:tab/>
        <w:t>El o los Residentes de Obra propuestos por la empresa contratista deberá permanecer en obra a tiempo completo.</w:t>
      </w:r>
    </w:p>
    <w:p w:rsidR="004A133C" w:rsidRPr="00664F4B" w:rsidRDefault="004A133C" w:rsidP="004A133C">
      <w:pPr>
        <w:spacing w:line="260" w:lineRule="atLeast"/>
        <w:jc w:val="both"/>
        <w:rPr>
          <w:rFonts w:ascii="Tahoma" w:hAnsi="Tahoma" w:cs="Tahoma"/>
        </w:rPr>
      </w:pPr>
      <w:r w:rsidRPr="00664F4B">
        <w:rPr>
          <w:rFonts w:ascii="Tahoma" w:hAnsi="Tahoma" w:cs="Tahoma"/>
          <w:b/>
        </w:rPr>
        <w:t>(***)</w:t>
      </w:r>
      <w:r w:rsidRPr="00664F4B">
        <w:rPr>
          <w:rFonts w:ascii="Tahoma" w:hAnsi="Tahoma" w:cs="Tahoma"/>
          <w:b/>
        </w:rPr>
        <w:tab/>
      </w:r>
      <w:r w:rsidRPr="00664F4B">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4A133C" w:rsidRPr="00ED3729" w:rsidRDefault="004A133C" w:rsidP="004A133C">
      <w:pPr>
        <w:spacing w:line="260" w:lineRule="atLeast"/>
        <w:jc w:val="both"/>
        <w:rPr>
          <w:rFonts w:ascii="Tahoma" w:hAnsi="Tahoma" w:cs="Tahoma"/>
        </w:rPr>
      </w:pPr>
      <w:r w:rsidRPr="00CF0A83">
        <w:rPr>
          <w:rFonts w:ascii="Tahoma" w:hAnsi="Tahoma" w:cs="Tahoma"/>
          <w:b/>
        </w:rPr>
        <w:t>(****)</w:t>
      </w:r>
      <w:r w:rsidRPr="00CF0A83">
        <w:rPr>
          <w:rFonts w:ascii="Tahoma" w:hAnsi="Tahoma" w:cs="Tahoma"/>
        </w:rPr>
        <w:t xml:space="preserve"> </w:t>
      </w:r>
      <w:r w:rsidRPr="00A57F91">
        <w:rPr>
          <w:rFonts w:ascii="Tahoma" w:hAnsi="Tahoma" w:cs="Tahoma"/>
          <w:b/>
          <w:bCs/>
        </w:rPr>
        <w:t>El responsable social de seguimiento de la Empresa Contratista</w:t>
      </w:r>
      <w:r w:rsidRPr="00ED3729">
        <w:rPr>
          <w:rFonts w:ascii="Tahoma" w:hAnsi="Tahoma" w:cs="Tahoma"/>
        </w:rPr>
        <w:t>, deberá ser contratado a tiempo completo y desarrollará sus actividades en coordinación con el responsable social de seguimiento de la AEV</w:t>
      </w:r>
      <w:r>
        <w:rPr>
          <w:rFonts w:ascii="Tahoma" w:hAnsi="Tahoma" w:cs="Tahoma"/>
        </w:rPr>
        <w:t>IVIENDA (presentando informes de acuerdo a requerimiento)</w:t>
      </w:r>
      <w:r w:rsidRPr="00ED3729">
        <w:rPr>
          <w:rFonts w:ascii="Tahoma" w:hAnsi="Tahoma" w:cs="Tahoma"/>
        </w:rPr>
        <w:t>, y será controlada por el Supervisor de Obra.</w:t>
      </w:r>
    </w:p>
    <w:p w:rsidR="004A133C" w:rsidRPr="007570BE" w:rsidRDefault="004A133C" w:rsidP="004A133C">
      <w:pPr>
        <w:spacing w:line="260" w:lineRule="atLeast"/>
        <w:jc w:val="both"/>
        <w:rPr>
          <w:rFonts w:ascii="Tahoma" w:hAnsi="Tahoma" w:cs="Tahoma"/>
        </w:rPr>
      </w:pPr>
      <w:r w:rsidRPr="00ED3729">
        <w:rPr>
          <w:rFonts w:ascii="Tahoma" w:hAnsi="Tahoma" w:cs="Tahoma"/>
        </w:rPr>
        <w:t>El/la responsable Social de la Empresa Contratista debe realizar</w:t>
      </w:r>
      <w:r w:rsidRPr="004521C1">
        <w:rPr>
          <w:rFonts w:ascii="Tahoma" w:hAnsi="Tahoma" w:cs="Tahoma"/>
        </w:rPr>
        <w:t xml:space="preserve"> talleres socio</w:t>
      </w:r>
      <w:r w:rsidRPr="00452A89">
        <w:rPr>
          <w:rFonts w:ascii="Tahoma" w:hAnsi="Tahoma" w:cs="Tahoma"/>
        </w:rPr>
        <w:t xml:space="preserve"> educativos y el refuerzo de los mismos a nivel individual</w:t>
      </w:r>
      <w:r>
        <w:rPr>
          <w:rFonts w:ascii="Tahoma" w:hAnsi="Tahoma" w:cs="Tahoma"/>
        </w:rPr>
        <w:t xml:space="preserve"> y</w:t>
      </w:r>
      <w:r w:rsidRPr="00452A89">
        <w:rPr>
          <w:rFonts w:ascii="Tahoma" w:hAnsi="Tahoma" w:cs="Tahoma"/>
        </w:rPr>
        <w:t xml:space="preserve"> familia</w:t>
      </w:r>
      <w:r w:rsidRPr="007570BE">
        <w:rPr>
          <w:rFonts w:ascii="Tahoma" w:hAnsi="Tahoma" w:cs="Tahoma"/>
        </w:rPr>
        <w:t>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4A133C" w:rsidRPr="00452A89" w:rsidRDefault="004A133C" w:rsidP="004A133C">
      <w:pPr>
        <w:spacing w:line="260" w:lineRule="atLeast"/>
        <w:jc w:val="both"/>
        <w:rPr>
          <w:rFonts w:ascii="Tahoma" w:hAnsi="Tahoma" w:cs="Tahoma"/>
        </w:rPr>
      </w:pPr>
      <w:r w:rsidRPr="007570BE">
        <w:rPr>
          <w:rFonts w:ascii="Tahoma" w:hAnsi="Tahoma" w:cs="Tahoma"/>
        </w:rPr>
        <w:lastRenderedPageBreak/>
        <w:t>Temáticas a desarrollar:</w:t>
      </w:r>
    </w:p>
    <w:p w:rsidR="004A133C" w:rsidRPr="00452A89" w:rsidRDefault="004A133C" w:rsidP="004A133C">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Educación Socio ambiental y la importancia en los servicios ambientales</w:t>
      </w:r>
      <w:r>
        <w:rPr>
          <w:rFonts w:ascii="Tahoma" w:hAnsi="Tahoma" w:cs="Tahoma"/>
          <w:lang w:val="es-ES_tradnl"/>
        </w:rPr>
        <w:t>,</w:t>
      </w:r>
    </w:p>
    <w:p w:rsidR="004A133C" w:rsidRPr="00452A89" w:rsidRDefault="004A133C" w:rsidP="004A133C">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Higiene, salubridad y bioseguridad</w:t>
      </w:r>
      <w:r>
        <w:rPr>
          <w:rFonts w:ascii="Tahoma" w:hAnsi="Tahoma" w:cs="Tahoma"/>
          <w:lang w:val="es-ES_tradnl"/>
        </w:rPr>
        <w:t>,</w:t>
      </w:r>
    </w:p>
    <w:p w:rsidR="004A133C" w:rsidRPr="00452A89" w:rsidRDefault="004A133C" w:rsidP="004A133C">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Saneamiento Básico</w:t>
      </w:r>
      <w:r>
        <w:rPr>
          <w:rFonts w:ascii="Tahoma" w:hAnsi="Tahoma" w:cs="Tahoma"/>
          <w:lang w:val="es-ES_tradnl"/>
        </w:rPr>
        <w:t>,</w:t>
      </w:r>
    </w:p>
    <w:p w:rsidR="004A133C" w:rsidRPr="007570BE" w:rsidRDefault="004A133C" w:rsidP="004A133C">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 xml:space="preserve">Equidad de </w:t>
      </w:r>
      <w:r w:rsidRPr="007570BE">
        <w:rPr>
          <w:rFonts w:ascii="Tahoma" w:hAnsi="Tahoma" w:cs="Tahoma"/>
          <w:lang w:val="es-ES_tradnl"/>
        </w:rPr>
        <w:t>género y generacional, Prevención de violencia intrafamiliar</w:t>
      </w:r>
      <w:r>
        <w:rPr>
          <w:rFonts w:ascii="Tahoma" w:hAnsi="Tahoma" w:cs="Tahoma"/>
          <w:lang w:val="es-ES_tradnl"/>
        </w:rPr>
        <w:t>,</w:t>
      </w:r>
    </w:p>
    <w:p w:rsidR="004A133C" w:rsidRPr="007570BE" w:rsidRDefault="004A133C" w:rsidP="004A133C">
      <w:pPr>
        <w:pStyle w:val="Prrafodelista"/>
        <w:widowControl w:val="0"/>
        <w:numPr>
          <w:ilvl w:val="0"/>
          <w:numId w:val="57"/>
        </w:numPr>
        <w:spacing w:line="260" w:lineRule="atLeast"/>
        <w:ind w:left="567" w:hanging="284"/>
        <w:contextualSpacing/>
        <w:jc w:val="both"/>
        <w:rPr>
          <w:rFonts w:ascii="Tahoma" w:hAnsi="Tahoma" w:cs="Tahoma"/>
          <w:lang w:val="es-ES_tradnl"/>
        </w:rPr>
      </w:pPr>
      <w:bookmarkStart w:id="221" w:name="_Hlk127961989"/>
      <w:r w:rsidRPr="007570BE">
        <w:rPr>
          <w:rFonts w:ascii="Tahoma" w:hAnsi="Tahoma" w:cs="Tahoma"/>
          <w:lang w:val="es-ES_tradnl"/>
        </w:rPr>
        <w:t>Hábitat, calidad de vida, hábitos saludables y el cumplimento de la función social de la vivienda</w:t>
      </w:r>
      <w:bookmarkEnd w:id="221"/>
      <w:r>
        <w:rPr>
          <w:rFonts w:ascii="Tahoma" w:hAnsi="Tahoma" w:cs="Tahoma"/>
          <w:lang w:val="es-ES_tradnl"/>
        </w:rPr>
        <w:t>,</w:t>
      </w:r>
    </w:p>
    <w:p w:rsidR="004A133C" w:rsidRPr="001D24EC" w:rsidRDefault="004A133C" w:rsidP="004A133C">
      <w:pPr>
        <w:pStyle w:val="Prrafodelista"/>
        <w:widowControl w:val="0"/>
        <w:numPr>
          <w:ilvl w:val="0"/>
          <w:numId w:val="57"/>
        </w:numPr>
        <w:spacing w:line="260" w:lineRule="atLeast"/>
        <w:ind w:left="567" w:hanging="284"/>
        <w:contextualSpacing/>
        <w:jc w:val="both"/>
        <w:rPr>
          <w:rFonts w:ascii="Tahoma" w:hAnsi="Tahoma" w:cs="Tahoma"/>
          <w:lang w:val="es-ES_tradnl"/>
        </w:rPr>
      </w:pPr>
      <w:r w:rsidRPr="007570BE">
        <w:rPr>
          <w:rFonts w:ascii="Tahoma" w:hAnsi="Tahoma" w:cs="Tahoma"/>
          <w:lang w:val="es-ES_tradnl"/>
        </w:rPr>
        <w:t>Otros a requerimiento de la AEVIVIENDA.</w:t>
      </w:r>
    </w:p>
    <w:p w:rsidR="004A133C" w:rsidRPr="008C4DB4" w:rsidRDefault="004A133C" w:rsidP="004A133C">
      <w:pPr>
        <w:jc w:val="both"/>
        <w:rPr>
          <w:rFonts w:ascii="Tahoma" w:hAnsi="Tahoma" w:cs="Tahoma"/>
          <w:color w:val="000000"/>
        </w:rPr>
      </w:pPr>
      <w:r w:rsidRPr="00143010">
        <w:rPr>
          <w:rFonts w:ascii="Tahoma" w:hAnsi="Tahoma" w:cs="Tahoma"/>
        </w:rPr>
        <w:t>La Empresa Contratista debe Elaborar/diseñar manuales con contenido social que fortalezca y promueva</w:t>
      </w:r>
      <w:r w:rsidRPr="00143010">
        <w:rPr>
          <w:rFonts w:ascii="Tahoma" w:hAnsi="Tahoma" w:cs="Tahoma"/>
          <w:lang w:val="es-ES_tradnl"/>
        </w:rPr>
        <w:t xml:space="preserve"> la </w:t>
      </w:r>
      <w:r w:rsidRPr="008C4DB4">
        <w:rPr>
          <w:rFonts w:ascii="Tahoma" w:hAnsi="Tahoma" w:cs="Tahoma"/>
          <w:lang w:val="es-ES_tradnl"/>
        </w:rPr>
        <w:t xml:space="preserve">cultura del vivir bien, los cuales serán entregados </w:t>
      </w:r>
      <w:r w:rsidRPr="008C4DB4">
        <w:rPr>
          <w:rFonts w:ascii="Tahoma" w:hAnsi="Tahoma" w:cs="Tahoma"/>
          <w:color w:val="000000"/>
          <w:lang w:val="es-ES_tradnl"/>
        </w:rPr>
        <w:t>a los beneficiarios en los talleres socioeducativos.</w:t>
      </w:r>
    </w:p>
    <w:p w:rsidR="004A133C" w:rsidRPr="008C4DB4" w:rsidRDefault="004A133C" w:rsidP="004A133C">
      <w:pPr>
        <w:widowControl w:val="0"/>
        <w:spacing w:line="260" w:lineRule="atLeast"/>
        <w:jc w:val="both"/>
        <w:rPr>
          <w:rFonts w:ascii="Tahoma" w:hAnsi="Tahoma" w:cs="Tahoma"/>
        </w:rPr>
      </w:pPr>
      <w:r w:rsidRPr="008C4DB4">
        <w:rPr>
          <w:rFonts w:ascii="Tahoma" w:hAnsi="Tahoma" w:cs="Tahoma"/>
          <w:b/>
          <w:bCs/>
        </w:rPr>
        <w:t>Para el Personal Clave</w:t>
      </w:r>
      <w:r w:rsidRPr="008C4DB4">
        <w:rPr>
          <w:rFonts w:ascii="Tahoma" w:hAnsi="Tahoma" w:cs="Tahoma"/>
        </w:rPr>
        <w:t xml:space="preserve"> </w:t>
      </w:r>
      <w:bookmarkStart w:id="222" w:name="_Hlk180273859"/>
      <w:r w:rsidRPr="008C4DB4">
        <w:rPr>
          <w:rFonts w:ascii="Tahoma" w:hAnsi="Tahoma" w:cs="Tahoma"/>
        </w:rPr>
        <w:t>la experiencia será tomada en cuenta a partir del título en Provisión Nacional (debe adjuntar respaldos).</w:t>
      </w:r>
      <w:bookmarkEnd w:id="222"/>
    </w:p>
    <w:p w:rsidR="004A133C" w:rsidRPr="005B7780" w:rsidRDefault="004A133C" w:rsidP="004A133C">
      <w:pPr>
        <w:widowControl w:val="0"/>
        <w:spacing w:line="260" w:lineRule="atLeast"/>
        <w:jc w:val="both"/>
        <w:rPr>
          <w:rFonts w:ascii="Tahoma" w:hAnsi="Tahoma" w:cs="Tahoma"/>
        </w:rPr>
      </w:pPr>
      <w:r w:rsidRPr="008C4DB4">
        <w:rPr>
          <w:rFonts w:ascii="Tahoma" w:hAnsi="Tahoma" w:cs="Tahoma"/>
          <w:b/>
        </w:rPr>
        <w:t>El Ingeniero Civil y/o Arquitecto</w:t>
      </w:r>
      <w:r w:rsidRPr="008C4DB4">
        <w:rPr>
          <w:rFonts w:ascii="Tahoma" w:hAnsi="Tahoma" w:cs="Tahoma"/>
        </w:rPr>
        <w:t xml:space="preserve">, deberá contar con el número de registro </w:t>
      </w:r>
      <w:bookmarkStart w:id="223" w:name="_Hlk180273885"/>
      <w:r w:rsidRPr="008C4DB4">
        <w:rPr>
          <w:rFonts w:ascii="Tahoma" w:hAnsi="Tahoma" w:cs="Tahoma"/>
        </w:rPr>
        <w:t>del Colegio Profesional correspondiente.</w:t>
      </w:r>
      <w:bookmarkEnd w:id="223"/>
    </w:p>
    <w:p w:rsidR="004A133C" w:rsidRDefault="004A133C" w:rsidP="004A133C">
      <w:pPr>
        <w:widowControl w:val="0"/>
        <w:spacing w:line="260" w:lineRule="atLeast"/>
        <w:jc w:val="both"/>
        <w:rPr>
          <w:rFonts w:ascii="Tahoma" w:hAnsi="Tahoma" w:cs="Tahoma"/>
        </w:rPr>
      </w:pPr>
      <w:bookmarkStart w:id="224" w:name="_Hlk127962098"/>
      <w:r w:rsidRPr="005B7780">
        <w:rPr>
          <w:rFonts w:ascii="Tahoma" w:hAnsi="Tahoma" w:cs="Tahoma"/>
          <w:b/>
          <w:bCs/>
        </w:rPr>
        <w:t>En caso de sustitución del personal clave,</w:t>
      </w:r>
      <w:r w:rsidRPr="005B7780">
        <w:rPr>
          <w:rFonts w:ascii="Tahoma" w:hAnsi="Tahoma" w:cs="Tahoma"/>
        </w:rPr>
        <w:t xml:space="preserve"> el reemplazante deberá tener un perfil igual o mayor al profesional ofertado en su propuesta</w:t>
      </w:r>
      <w:r>
        <w:rPr>
          <w:rFonts w:ascii="Tahoma" w:hAnsi="Tahoma" w:cs="Tahoma"/>
        </w:rPr>
        <w:t xml:space="preserve">, </w:t>
      </w:r>
      <w:r w:rsidRPr="005B7780">
        <w:rPr>
          <w:rFonts w:ascii="Tahoma" w:hAnsi="Tahoma" w:cs="Tahoma"/>
        </w:rPr>
        <w:t>el Supervisor de Obra informará al Fiscal de Obra, para ser penalizado conforme se establece en las Especificaciones Técnicas</w:t>
      </w:r>
      <w:r>
        <w:rPr>
          <w:rFonts w:ascii="Tahoma" w:hAnsi="Tahoma" w:cs="Tahoma"/>
        </w:rPr>
        <w:t>.</w:t>
      </w:r>
      <w:r w:rsidRPr="005B7780">
        <w:rPr>
          <w:rFonts w:ascii="Tahoma" w:hAnsi="Tahoma" w:cs="Tahoma"/>
        </w:rPr>
        <w:t xml:space="preserve"> </w:t>
      </w:r>
    </w:p>
    <w:p w:rsidR="004A133C" w:rsidRPr="00ED3729" w:rsidRDefault="004A133C" w:rsidP="00AA6547">
      <w:pPr>
        <w:pStyle w:val="Prrafodelista"/>
        <w:numPr>
          <w:ilvl w:val="0"/>
          <w:numId w:val="63"/>
        </w:numPr>
        <w:tabs>
          <w:tab w:val="left" w:pos="709"/>
        </w:tabs>
        <w:ind w:left="567" w:hanging="567"/>
        <w:contextualSpacing/>
        <w:jc w:val="both"/>
        <w:outlineLvl w:val="0"/>
        <w:rPr>
          <w:rFonts w:ascii="Tahoma" w:hAnsi="Tahoma" w:cs="Tahoma"/>
          <w:b/>
        </w:rPr>
      </w:pPr>
      <w:bookmarkStart w:id="225" w:name="_Toc129242898"/>
      <w:bookmarkEnd w:id="224"/>
      <w:r w:rsidRPr="00ED3729">
        <w:rPr>
          <w:rFonts w:ascii="Tahoma" w:hAnsi="Tahoma" w:cs="Tahoma"/>
          <w:b/>
          <w:lang w:val="es-ES_tradnl"/>
        </w:rPr>
        <w:t>FRENTES DE TRABAJO</w:t>
      </w:r>
      <w:bookmarkEnd w:id="225"/>
    </w:p>
    <w:p w:rsidR="004A133C" w:rsidRDefault="004A133C" w:rsidP="004A133C">
      <w:pPr>
        <w:spacing w:line="260" w:lineRule="atLeast"/>
        <w:jc w:val="both"/>
        <w:rPr>
          <w:rFonts w:ascii="Tahoma" w:hAnsi="Tahoma" w:cs="Tahoma"/>
          <w:bCs/>
        </w:rPr>
      </w:pPr>
      <w:r w:rsidRPr="00ED3729">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4A133C" w:rsidRPr="000461A5" w:rsidTr="004A133C">
        <w:trPr>
          <w:trHeight w:val="322"/>
          <w:jc w:val="center"/>
        </w:trPr>
        <w:tc>
          <w:tcPr>
            <w:tcW w:w="4248" w:type="dxa"/>
            <w:shd w:val="clear" w:color="auto" w:fill="B8CCE4" w:themeFill="accent1" w:themeFillTint="66"/>
            <w:vAlign w:val="center"/>
          </w:tcPr>
          <w:p w:rsidR="004A133C" w:rsidRPr="000461A5" w:rsidRDefault="004A133C" w:rsidP="004A133C">
            <w:pPr>
              <w:jc w:val="center"/>
              <w:rPr>
                <w:rFonts w:ascii="Tahoma" w:hAnsi="Tahoma" w:cs="Tahoma"/>
                <w:b/>
                <w:sz w:val="16"/>
                <w:szCs w:val="16"/>
              </w:rPr>
            </w:pPr>
            <w:r w:rsidRPr="000461A5">
              <w:rPr>
                <w:rFonts w:ascii="Tahoma" w:hAnsi="Tahoma" w:cs="Tahoma"/>
                <w:b/>
                <w:sz w:val="16"/>
                <w:szCs w:val="16"/>
              </w:rPr>
              <w:t>Tipos de Frentes</w:t>
            </w:r>
          </w:p>
        </w:tc>
        <w:tc>
          <w:tcPr>
            <w:tcW w:w="1559" w:type="dxa"/>
            <w:shd w:val="clear" w:color="auto" w:fill="B8CCE4" w:themeFill="accent1" w:themeFillTint="66"/>
            <w:vAlign w:val="center"/>
          </w:tcPr>
          <w:p w:rsidR="004A133C" w:rsidRPr="000461A5" w:rsidRDefault="004A133C" w:rsidP="004A133C">
            <w:pPr>
              <w:jc w:val="center"/>
              <w:rPr>
                <w:rFonts w:ascii="Tahoma" w:hAnsi="Tahoma" w:cs="Tahoma"/>
                <w:b/>
                <w:sz w:val="16"/>
                <w:szCs w:val="16"/>
              </w:rPr>
            </w:pPr>
            <w:r w:rsidRPr="000461A5">
              <w:rPr>
                <w:rFonts w:ascii="Tahoma" w:hAnsi="Tahoma" w:cs="Tahoma"/>
                <w:b/>
                <w:sz w:val="16"/>
                <w:szCs w:val="16"/>
              </w:rPr>
              <w:t>Unidad</w:t>
            </w:r>
          </w:p>
        </w:tc>
        <w:tc>
          <w:tcPr>
            <w:tcW w:w="2345" w:type="dxa"/>
            <w:shd w:val="clear" w:color="auto" w:fill="B8CCE4" w:themeFill="accent1" w:themeFillTint="66"/>
          </w:tcPr>
          <w:p w:rsidR="004A133C" w:rsidRPr="000461A5" w:rsidRDefault="004A133C" w:rsidP="004A133C">
            <w:pPr>
              <w:jc w:val="center"/>
              <w:rPr>
                <w:rFonts w:ascii="Tahoma" w:hAnsi="Tahoma" w:cs="Tahoma"/>
                <w:b/>
                <w:sz w:val="16"/>
                <w:szCs w:val="16"/>
              </w:rPr>
            </w:pPr>
            <w:r w:rsidRPr="000461A5">
              <w:rPr>
                <w:rFonts w:ascii="Tahoma" w:hAnsi="Tahoma" w:cs="Tahoma"/>
                <w:b/>
                <w:sz w:val="16"/>
                <w:szCs w:val="16"/>
              </w:rPr>
              <w:t>Numero de frentes de trabajo (*)</w:t>
            </w:r>
          </w:p>
        </w:tc>
      </w:tr>
      <w:tr w:rsidR="004A133C" w:rsidRPr="000461A5" w:rsidTr="004A133C">
        <w:trPr>
          <w:trHeight w:val="322"/>
          <w:jc w:val="center"/>
        </w:trPr>
        <w:tc>
          <w:tcPr>
            <w:tcW w:w="4248" w:type="dxa"/>
            <w:vAlign w:val="center"/>
          </w:tcPr>
          <w:p w:rsidR="004A133C" w:rsidRPr="000461A5" w:rsidRDefault="004A133C" w:rsidP="004A133C">
            <w:pPr>
              <w:jc w:val="center"/>
              <w:rPr>
                <w:rFonts w:ascii="Tahoma" w:hAnsi="Tahoma" w:cs="Tahoma"/>
                <w:bCs/>
                <w:sz w:val="16"/>
                <w:szCs w:val="16"/>
              </w:rPr>
            </w:pPr>
            <w:r w:rsidRPr="00835C54">
              <w:rPr>
                <w:rFonts w:ascii="Tahoma" w:hAnsi="Tahoma" w:cs="Tahoma"/>
                <w:color w:val="000000"/>
                <w:sz w:val="16"/>
                <w:szCs w:val="16"/>
              </w:rPr>
              <w:t>OBRA GRUESA Y FINA</w:t>
            </w:r>
          </w:p>
        </w:tc>
        <w:tc>
          <w:tcPr>
            <w:tcW w:w="1559" w:type="dxa"/>
            <w:vAlign w:val="center"/>
          </w:tcPr>
          <w:p w:rsidR="004A133C" w:rsidRPr="000461A5" w:rsidRDefault="004A133C" w:rsidP="004A133C">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4A133C" w:rsidRPr="000461A5" w:rsidRDefault="004A133C" w:rsidP="004A133C">
            <w:pPr>
              <w:jc w:val="center"/>
              <w:rPr>
                <w:rFonts w:ascii="Tahoma" w:hAnsi="Tahoma" w:cs="Tahoma"/>
                <w:bCs/>
                <w:color w:val="FF0000"/>
                <w:sz w:val="16"/>
                <w:szCs w:val="16"/>
              </w:rPr>
            </w:pPr>
            <w:r>
              <w:rPr>
                <w:rFonts w:ascii="Tahoma" w:hAnsi="Tahoma" w:cs="Tahoma"/>
                <w:bCs/>
                <w:color w:val="FF0000"/>
                <w:sz w:val="16"/>
                <w:szCs w:val="16"/>
              </w:rPr>
              <w:t>5</w:t>
            </w:r>
          </w:p>
        </w:tc>
      </w:tr>
      <w:tr w:rsidR="004A133C" w:rsidRPr="000461A5" w:rsidTr="004A133C">
        <w:trPr>
          <w:trHeight w:val="322"/>
          <w:jc w:val="center"/>
        </w:trPr>
        <w:tc>
          <w:tcPr>
            <w:tcW w:w="4248" w:type="dxa"/>
            <w:vAlign w:val="center"/>
          </w:tcPr>
          <w:p w:rsidR="004A133C" w:rsidRPr="000461A5" w:rsidRDefault="004A133C" w:rsidP="004A133C">
            <w:pPr>
              <w:jc w:val="center"/>
              <w:rPr>
                <w:rFonts w:ascii="Tahoma" w:hAnsi="Tahoma" w:cs="Tahoma"/>
                <w:bCs/>
                <w:sz w:val="16"/>
                <w:szCs w:val="16"/>
              </w:rPr>
            </w:pPr>
            <w:r w:rsidRPr="00835C54">
              <w:rPr>
                <w:rFonts w:ascii="Tahoma" w:hAnsi="Tahoma" w:cs="Tahoma"/>
                <w:color w:val="000000"/>
                <w:sz w:val="16"/>
                <w:szCs w:val="16"/>
              </w:rPr>
              <w:t>ESPECIALISTAS ELÉCTRICOS</w:t>
            </w:r>
          </w:p>
        </w:tc>
        <w:tc>
          <w:tcPr>
            <w:tcW w:w="1559" w:type="dxa"/>
            <w:vAlign w:val="center"/>
          </w:tcPr>
          <w:p w:rsidR="004A133C" w:rsidRPr="000461A5" w:rsidRDefault="004A133C" w:rsidP="004A133C">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4A133C" w:rsidRPr="000461A5" w:rsidRDefault="004A133C" w:rsidP="004A133C">
            <w:pPr>
              <w:jc w:val="center"/>
              <w:rPr>
                <w:rFonts w:ascii="Tahoma" w:hAnsi="Tahoma" w:cs="Tahoma"/>
                <w:bCs/>
                <w:color w:val="FF0000"/>
                <w:sz w:val="16"/>
                <w:szCs w:val="16"/>
              </w:rPr>
            </w:pPr>
            <w:r>
              <w:rPr>
                <w:rFonts w:ascii="Tahoma" w:hAnsi="Tahoma" w:cs="Tahoma"/>
                <w:bCs/>
                <w:color w:val="FF0000"/>
                <w:sz w:val="16"/>
                <w:szCs w:val="16"/>
              </w:rPr>
              <w:t>1</w:t>
            </w:r>
          </w:p>
        </w:tc>
      </w:tr>
      <w:tr w:rsidR="004A133C" w:rsidRPr="000461A5" w:rsidTr="004A133C">
        <w:trPr>
          <w:trHeight w:val="322"/>
          <w:jc w:val="center"/>
        </w:trPr>
        <w:tc>
          <w:tcPr>
            <w:tcW w:w="4248" w:type="dxa"/>
            <w:vAlign w:val="center"/>
          </w:tcPr>
          <w:p w:rsidR="004A133C" w:rsidRPr="000461A5" w:rsidRDefault="004A133C" w:rsidP="004A133C">
            <w:pPr>
              <w:jc w:val="center"/>
              <w:rPr>
                <w:rFonts w:ascii="Tahoma" w:hAnsi="Tahoma" w:cs="Tahoma"/>
                <w:bCs/>
                <w:sz w:val="16"/>
                <w:szCs w:val="16"/>
              </w:rPr>
            </w:pPr>
            <w:r w:rsidRPr="00835C54">
              <w:rPr>
                <w:rFonts w:ascii="Tahoma" w:hAnsi="Tahoma" w:cs="Tahoma"/>
                <w:color w:val="000000"/>
                <w:sz w:val="16"/>
                <w:szCs w:val="16"/>
              </w:rPr>
              <w:t>ESPECIALISTAS EN AGUA POTABLE Y SANITARIO</w:t>
            </w:r>
          </w:p>
        </w:tc>
        <w:tc>
          <w:tcPr>
            <w:tcW w:w="1559" w:type="dxa"/>
            <w:vAlign w:val="center"/>
          </w:tcPr>
          <w:p w:rsidR="004A133C" w:rsidRPr="000461A5" w:rsidRDefault="004A133C" w:rsidP="004A133C">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4A133C" w:rsidRPr="000461A5" w:rsidRDefault="004A133C" w:rsidP="004A133C">
            <w:pPr>
              <w:jc w:val="center"/>
              <w:rPr>
                <w:rFonts w:ascii="Tahoma" w:hAnsi="Tahoma" w:cs="Tahoma"/>
                <w:bCs/>
                <w:color w:val="FF0000"/>
                <w:sz w:val="16"/>
                <w:szCs w:val="16"/>
              </w:rPr>
            </w:pPr>
            <w:r>
              <w:rPr>
                <w:rFonts w:ascii="Tahoma" w:hAnsi="Tahoma" w:cs="Tahoma"/>
                <w:bCs/>
                <w:color w:val="FF0000"/>
                <w:sz w:val="16"/>
                <w:szCs w:val="16"/>
              </w:rPr>
              <w:t>1</w:t>
            </w:r>
          </w:p>
        </w:tc>
      </w:tr>
      <w:tr w:rsidR="004A133C" w:rsidRPr="000461A5" w:rsidTr="004A133C">
        <w:trPr>
          <w:trHeight w:val="322"/>
          <w:jc w:val="center"/>
        </w:trPr>
        <w:tc>
          <w:tcPr>
            <w:tcW w:w="4248" w:type="dxa"/>
            <w:vAlign w:val="center"/>
          </w:tcPr>
          <w:p w:rsidR="004A133C" w:rsidRPr="000461A5" w:rsidRDefault="004A133C" w:rsidP="004A133C">
            <w:pPr>
              <w:jc w:val="center"/>
              <w:rPr>
                <w:rFonts w:ascii="Tahoma" w:hAnsi="Tahoma" w:cs="Tahoma"/>
                <w:bCs/>
                <w:sz w:val="16"/>
                <w:szCs w:val="16"/>
              </w:rPr>
            </w:pPr>
            <w:r w:rsidRPr="00835C54">
              <w:rPr>
                <w:rFonts w:ascii="Tahoma" w:hAnsi="Tahoma" w:cs="Tahoma"/>
                <w:color w:val="000000"/>
                <w:sz w:val="16"/>
                <w:szCs w:val="16"/>
              </w:rPr>
              <w:t>ESPECIALISTAS EN CARPINTERÍA EN MADERA</w:t>
            </w:r>
          </w:p>
        </w:tc>
        <w:tc>
          <w:tcPr>
            <w:tcW w:w="1559" w:type="dxa"/>
            <w:vAlign w:val="center"/>
          </w:tcPr>
          <w:p w:rsidR="004A133C" w:rsidRPr="000461A5" w:rsidRDefault="004A133C" w:rsidP="004A133C">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4A133C" w:rsidRPr="000461A5" w:rsidRDefault="004A133C" w:rsidP="004A133C">
            <w:pPr>
              <w:jc w:val="center"/>
              <w:rPr>
                <w:rFonts w:ascii="Tahoma" w:hAnsi="Tahoma" w:cs="Tahoma"/>
                <w:bCs/>
                <w:color w:val="FF0000"/>
                <w:sz w:val="16"/>
                <w:szCs w:val="16"/>
              </w:rPr>
            </w:pPr>
            <w:r>
              <w:rPr>
                <w:rFonts w:ascii="Tahoma" w:hAnsi="Tahoma" w:cs="Tahoma"/>
                <w:bCs/>
                <w:color w:val="FF0000"/>
                <w:sz w:val="16"/>
                <w:szCs w:val="16"/>
              </w:rPr>
              <w:t>1</w:t>
            </w:r>
          </w:p>
        </w:tc>
      </w:tr>
      <w:tr w:rsidR="004A133C" w:rsidRPr="000461A5" w:rsidTr="004A133C">
        <w:trPr>
          <w:trHeight w:val="322"/>
          <w:jc w:val="center"/>
        </w:trPr>
        <w:tc>
          <w:tcPr>
            <w:tcW w:w="4248" w:type="dxa"/>
            <w:vAlign w:val="center"/>
          </w:tcPr>
          <w:p w:rsidR="004A133C" w:rsidRPr="000461A5" w:rsidRDefault="004A133C" w:rsidP="004A133C">
            <w:pPr>
              <w:jc w:val="center"/>
              <w:rPr>
                <w:rFonts w:ascii="Tahoma" w:hAnsi="Tahoma" w:cs="Tahoma"/>
                <w:bCs/>
                <w:sz w:val="16"/>
                <w:szCs w:val="16"/>
              </w:rPr>
            </w:pPr>
            <w:r w:rsidRPr="00835C54">
              <w:rPr>
                <w:rFonts w:ascii="Tahoma" w:hAnsi="Tahoma" w:cs="Tahoma"/>
                <w:color w:val="000000"/>
                <w:sz w:val="16"/>
                <w:szCs w:val="16"/>
              </w:rPr>
              <w:t>ESPECIALISTAS EN CARPINTERÍA EN ALUMINIO</w:t>
            </w:r>
          </w:p>
        </w:tc>
        <w:tc>
          <w:tcPr>
            <w:tcW w:w="1559" w:type="dxa"/>
            <w:vAlign w:val="center"/>
          </w:tcPr>
          <w:p w:rsidR="004A133C" w:rsidRPr="000461A5" w:rsidRDefault="004A133C" w:rsidP="004A133C">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4A133C" w:rsidRPr="000461A5" w:rsidRDefault="004A133C" w:rsidP="004A133C">
            <w:pPr>
              <w:jc w:val="center"/>
              <w:rPr>
                <w:rFonts w:ascii="Tahoma" w:hAnsi="Tahoma" w:cs="Tahoma"/>
                <w:bCs/>
                <w:color w:val="FF0000"/>
                <w:sz w:val="16"/>
                <w:szCs w:val="16"/>
              </w:rPr>
            </w:pPr>
            <w:r>
              <w:rPr>
                <w:rFonts w:ascii="Tahoma" w:hAnsi="Tahoma" w:cs="Tahoma"/>
                <w:bCs/>
                <w:color w:val="FF0000"/>
                <w:sz w:val="16"/>
                <w:szCs w:val="16"/>
              </w:rPr>
              <w:t>1</w:t>
            </w:r>
          </w:p>
        </w:tc>
      </w:tr>
      <w:tr w:rsidR="004A133C" w:rsidRPr="000461A5" w:rsidTr="004A133C">
        <w:trPr>
          <w:trHeight w:val="322"/>
          <w:jc w:val="center"/>
        </w:trPr>
        <w:tc>
          <w:tcPr>
            <w:tcW w:w="5807" w:type="dxa"/>
            <w:gridSpan w:val="2"/>
            <w:shd w:val="clear" w:color="auto" w:fill="B8CCE4" w:themeFill="accent1" w:themeFillTint="66"/>
            <w:vAlign w:val="center"/>
          </w:tcPr>
          <w:p w:rsidR="004A133C" w:rsidRPr="000461A5" w:rsidRDefault="004A133C" w:rsidP="004A133C">
            <w:pPr>
              <w:jc w:val="right"/>
              <w:rPr>
                <w:rFonts w:ascii="Tahoma" w:hAnsi="Tahoma" w:cs="Tahoma"/>
                <w:b/>
                <w:sz w:val="16"/>
                <w:szCs w:val="16"/>
              </w:rPr>
            </w:pPr>
            <w:r w:rsidRPr="000461A5">
              <w:rPr>
                <w:rFonts w:ascii="Tahoma" w:hAnsi="Tahoma" w:cs="Tahoma"/>
                <w:b/>
                <w:sz w:val="16"/>
                <w:szCs w:val="16"/>
              </w:rPr>
              <w:t>TOTAL FRENTES</w:t>
            </w:r>
          </w:p>
        </w:tc>
        <w:tc>
          <w:tcPr>
            <w:tcW w:w="2345" w:type="dxa"/>
            <w:shd w:val="clear" w:color="auto" w:fill="B8CCE4" w:themeFill="accent1" w:themeFillTint="66"/>
            <w:vAlign w:val="center"/>
          </w:tcPr>
          <w:p w:rsidR="004A133C" w:rsidRPr="000461A5" w:rsidRDefault="004A133C" w:rsidP="004A133C">
            <w:pPr>
              <w:jc w:val="center"/>
              <w:rPr>
                <w:rFonts w:ascii="Tahoma" w:hAnsi="Tahoma" w:cs="Tahoma"/>
                <w:b/>
                <w:color w:val="FF0000"/>
                <w:sz w:val="16"/>
                <w:szCs w:val="16"/>
              </w:rPr>
            </w:pPr>
            <w:r>
              <w:rPr>
                <w:rFonts w:ascii="Tahoma" w:hAnsi="Tahoma" w:cs="Tahoma"/>
                <w:b/>
                <w:color w:val="FF0000"/>
                <w:sz w:val="16"/>
                <w:szCs w:val="16"/>
              </w:rPr>
              <w:t>9</w:t>
            </w:r>
          </w:p>
        </w:tc>
      </w:tr>
    </w:tbl>
    <w:p w:rsidR="004A133C" w:rsidRPr="005B7780" w:rsidRDefault="004A133C" w:rsidP="004A133C">
      <w:pPr>
        <w:suppressAutoHyphens/>
        <w:jc w:val="both"/>
        <w:rPr>
          <w:rFonts w:ascii="Tahoma" w:hAnsi="Tahoma" w:cs="Tahoma"/>
        </w:rPr>
      </w:pPr>
    </w:p>
    <w:p w:rsidR="004A133C" w:rsidRPr="003121EF" w:rsidRDefault="004A133C" w:rsidP="004A133C">
      <w:pPr>
        <w:jc w:val="both"/>
      </w:pPr>
      <w:bookmarkStart w:id="226" w:name="_Hlk169801079"/>
      <w:r w:rsidRPr="003121EF">
        <w:rPr>
          <w:rFonts w:ascii="Tahoma" w:hAnsi="Tahoma" w:cs="Tahoma"/>
        </w:rPr>
        <w:t xml:space="preserve">Para obra gruesa y fina se considerará un frente de trabajo al grupo mínimo de </w:t>
      </w:r>
      <w:r w:rsidRPr="003121EF">
        <w:rPr>
          <w:rFonts w:ascii="Tahoma" w:hAnsi="Tahoma" w:cs="Tahoma"/>
          <w:b/>
          <w:bCs/>
        </w:rPr>
        <w:t>6 personas</w:t>
      </w:r>
      <w:r w:rsidRPr="003121EF">
        <w:rPr>
          <w:rFonts w:ascii="Tahoma" w:hAnsi="Tahoma" w:cs="Tahoma"/>
        </w:rPr>
        <w:t xml:space="preserve"> el cual deberá estar compuesto por 2 albañiles y 4 ayudantes </w:t>
      </w:r>
      <w:r w:rsidRPr="003121EF">
        <w:rPr>
          <w:rFonts w:ascii="Tahoma" w:hAnsi="Tahoma" w:cs="Tahoma"/>
          <w:b/>
          <w:bCs/>
        </w:rPr>
        <w:t>(sin considerar el aporte propio).</w:t>
      </w:r>
      <w:r w:rsidRPr="003121EF">
        <w:rPr>
          <w:rFonts w:ascii="Tahoma" w:hAnsi="Tahoma" w:cs="Tahoma"/>
        </w:rPr>
        <w:t xml:space="preserve"> Para instalaciones: sanitario, eléctrico, agua potable, </w:t>
      </w:r>
      <w:r w:rsidRPr="003121EF">
        <w:rPr>
          <w:rFonts w:ascii="Tahoma" w:hAnsi="Tahoma" w:cs="Tahoma"/>
          <w:color w:val="000000"/>
        </w:rPr>
        <w:t>carpintería en madera y carpintería en aluminio</w:t>
      </w:r>
      <w:r w:rsidRPr="003121EF">
        <w:rPr>
          <w:rFonts w:ascii="Tahoma" w:hAnsi="Tahoma" w:cs="Tahoma"/>
        </w:rPr>
        <w:t xml:space="preserve">, se considerará un frente de trabajo al grupo mínimo de </w:t>
      </w:r>
      <w:r w:rsidRPr="003121EF">
        <w:rPr>
          <w:rFonts w:ascii="Tahoma" w:hAnsi="Tahoma" w:cs="Tahoma"/>
          <w:b/>
        </w:rPr>
        <w:t>4 personas</w:t>
      </w:r>
      <w:r w:rsidRPr="003121EF">
        <w:rPr>
          <w:rFonts w:ascii="Tahoma" w:hAnsi="Tahoma" w:cs="Tahoma"/>
        </w:rPr>
        <w:t xml:space="preserve"> el cual deberá estar compuesto por 1 especialista y 3 ayudantes </w:t>
      </w:r>
      <w:r w:rsidRPr="003121EF">
        <w:rPr>
          <w:rFonts w:ascii="Tahoma" w:hAnsi="Tahoma" w:cs="Tahoma"/>
          <w:b/>
          <w:bCs/>
        </w:rPr>
        <w:t>(sin considerar el aporte propio).</w:t>
      </w:r>
    </w:p>
    <w:p w:rsidR="004A133C" w:rsidRPr="00BB3683" w:rsidRDefault="004A133C" w:rsidP="004A133C">
      <w:pPr>
        <w:suppressAutoHyphens/>
        <w:jc w:val="both"/>
        <w:rPr>
          <w:rFonts w:ascii="Tahoma" w:hAnsi="Tahoma" w:cs="Tahoma"/>
        </w:rPr>
      </w:pPr>
      <w:r w:rsidRPr="008C4DB4">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4A133C" w:rsidRPr="00490A00" w:rsidRDefault="004A133C" w:rsidP="00AA6547">
      <w:pPr>
        <w:pStyle w:val="Prrafodelista"/>
        <w:numPr>
          <w:ilvl w:val="0"/>
          <w:numId w:val="63"/>
        </w:numPr>
        <w:tabs>
          <w:tab w:val="left" w:pos="709"/>
        </w:tabs>
        <w:ind w:left="567" w:hanging="567"/>
        <w:contextualSpacing/>
        <w:jc w:val="both"/>
        <w:outlineLvl w:val="0"/>
        <w:rPr>
          <w:rFonts w:ascii="Tahoma" w:hAnsi="Tahoma" w:cs="Tahoma"/>
          <w:b/>
          <w:lang w:val="es-BO"/>
        </w:rPr>
      </w:pPr>
      <w:bookmarkStart w:id="227" w:name="_Toc351628701"/>
      <w:bookmarkStart w:id="228" w:name="_Toc515301261"/>
      <w:bookmarkStart w:id="229" w:name="_Toc129242899"/>
      <w:bookmarkEnd w:id="226"/>
      <w:r w:rsidRPr="00490A00">
        <w:rPr>
          <w:rFonts w:ascii="Tahoma" w:hAnsi="Tahoma" w:cs="Tahoma"/>
          <w:b/>
          <w:lang w:val="es-ES_tradnl"/>
        </w:rPr>
        <w:t>EQUIPO</w:t>
      </w:r>
      <w:r w:rsidRPr="00490A00">
        <w:rPr>
          <w:rFonts w:ascii="Tahoma" w:hAnsi="Tahoma" w:cs="Tahoma"/>
          <w:b/>
          <w:lang w:val="es-BO"/>
        </w:rPr>
        <w:t xml:space="preserve"> MÍNIMO REQUERIDO PARA LA EJECUCIÓN DE OBRA</w:t>
      </w:r>
      <w:bookmarkEnd w:id="227"/>
      <w:bookmarkEnd w:id="228"/>
      <w:bookmarkEnd w:id="229"/>
    </w:p>
    <w:p w:rsidR="004A133C" w:rsidRDefault="004A133C" w:rsidP="004A133C">
      <w:pPr>
        <w:jc w:val="both"/>
        <w:rPr>
          <w:rFonts w:ascii="Tahoma" w:hAnsi="Tahoma" w:cs="Tahoma"/>
        </w:rPr>
      </w:pPr>
      <w:r w:rsidRPr="00486EA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4A133C" w:rsidTr="004A133C">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4A133C" w:rsidRDefault="004A133C" w:rsidP="004A133C">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PERMANENTE</w:t>
            </w:r>
          </w:p>
        </w:tc>
      </w:tr>
      <w:tr w:rsidR="004A133C" w:rsidTr="004A133C">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4A133C" w:rsidRDefault="004A133C" w:rsidP="004A133C">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4A133C" w:rsidRDefault="004A133C" w:rsidP="004A133C">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4A133C" w:rsidRDefault="004A133C" w:rsidP="004A133C">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4A133C" w:rsidRDefault="004A133C" w:rsidP="004A133C">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4A133C" w:rsidRDefault="004A133C" w:rsidP="004A133C">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4A133C" w:rsidRDefault="004A133C" w:rsidP="004A133C">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 xml:space="preserve">CAPACIDAD / CILINDRADA / REND. </w:t>
            </w:r>
          </w:p>
        </w:tc>
      </w:tr>
      <w:tr w:rsidR="004A133C" w:rsidTr="004A133C">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4A133C" w:rsidRDefault="004A133C" w:rsidP="004A133C">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4A133C" w:rsidRDefault="004A133C" w:rsidP="004A133C">
            <w:pPr>
              <w:jc w:val="both"/>
              <w:rPr>
                <w:rFonts w:ascii="Tahoma" w:hAnsi="Tahoma" w:cs="Tahoma"/>
                <w:sz w:val="18"/>
                <w:szCs w:val="18"/>
                <w:lang w:eastAsia="es-BO"/>
              </w:rPr>
            </w:pPr>
            <w:r>
              <w:rPr>
                <w:rFonts w:ascii="Tahoma" w:hAnsi="Tahoma" w:cs="Tahoma"/>
                <w:sz w:val="18"/>
                <w:szCs w:val="18"/>
                <w:lang w:eastAsia="es-BO"/>
              </w:rPr>
              <w:t>Camioneta todo terreno en óptimas condiciones de funcionamiento con un máximo de 10 años (modelo) de antigüedad.</w:t>
            </w:r>
          </w:p>
          <w:p w:rsidR="004A133C" w:rsidRDefault="004A133C" w:rsidP="004A133C">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4A133C" w:rsidRDefault="004A133C" w:rsidP="004A133C">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4A133C" w:rsidRDefault="004A133C" w:rsidP="004A133C">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nil"/>
              <w:left w:val="nil"/>
              <w:bottom w:val="single" w:sz="4" w:space="0" w:color="auto"/>
              <w:right w:val="single" w:sz="4" w:space="0" w:color="auto"/>
            </w:tcBorders>
            <w:shd w:val="clear" w:color="auto" w:fill="FFFFFF"/>
            <w:vAlign w:val="center"/>
            <w:hideMark/>
          </w:tcPr>
          <w:p w:rsidR="004A133C" w:rsidRDefault="004A133C" w:rsidP="004A133C">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4A133C" w:rsidRDefault="004A133C" w:rsidP="004A133C">
            <w:pPr>
              <w:jc w:val="center"/>
              <w:rPr>
                <w:rFonts w:ascii="Tahoma" w:hAnsi="Tahoma" w:cs="Tahoma"/>
                <w:sz w:val="18"/>
                <w:szCs w:val="18"/>
                <w:lang w:eastAsia="es-BO"/>
              </w:rPr>
            </w:pPr>
            <w:r>
              <w:rPr>
                <w:rFonts w:ascii="Tahoma" w:hAnsi="Tahoma" w:cs="Tahoma"/>
                <w:sz w:val="18"/>
                <w:szCs w:val="18"/>
                <w:lang w:eastAsia="es-BO"/>
              </w:rPr>
              <w:t>&gt;=2350 cc</w:t>
            </w:r>
          </w:p>
        </w:tc>
      </w:tr>
      <w:tr w:rsidR="004A133C" w:rsidTr="004A133C">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4A133C" w:rsidRDefault="004A133C" w:rsidP="004A133C">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rsidR="004A133C" w:rsidRDefault="004A133C" w:rsidP="004A133C">
            <w:pPr>
              <w:jc w:val="both"/>
              <w:rPr>
                <w:rFonts w:ascii="Tahoma" w:hAnsi="Tahoma" w:cs="Tahoma"/>
                <w:sz w:val="18"/>
                <w:szCs w:val="18"/>
                <w:lang w:eastAsia="es-BO"/>
              </w:rPr>
            </w:pPr>
            <w:r>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4A133C" w:rsidRDefault="004A133C" w:rsidP="004A133C">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4A133C" w:rsidRDefault="004A133C" w:rsidP="004A133C">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4A133C" w:rsidRDefault="004A133C" w:rsidP="004A133C">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4A133C" w:rsidRDefault="004A133C" w:rsidP="004A133C">
            <w:pPr>
              <w:jc w:val="center"/>
              <w:rPr>
                <w:rFonts w:ascii="Tahoma" w:hAnsi="Tahoma" w:cs="Tahoma"/>
                <w:sz w:val="18"/>
                <w:szCs w:val="18"/>
                <w:lang w:eastAsia="es-BO"/>
              </w:rPr>
            </w:pPr>
            <w:r>
              <w:rPr>
                <w:rFonts w:ascii="Tahoma" w:hAnsi="Tahoma" w:cs="Tahoma"/>
                <w:sz w:val="18"/>
                <w:szCs w:val="18"/>
                <w:lang w:eastAsia="es-BO"/>
              </w:rPr>
              <w:t>&gt;=5.7 Toneladas</w:t>
            </w:r>
          </w:p>
        </w:tc>
      </w:tr>
      <w:tr w:rsidR="004A133C" w:rsidTr="004A133C">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A133C" w:rsidRDefault="004A133C" w:rsidP="004A133C">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A133C" w:rsidRDefault="004A133C" w:rsidP="004A133C">
            <w:pPr>
              <w:rPr>
                <w:rFonts w:ascii="Tahoma" w:hAnsi="Tahoma" w:cs="Tahoma"/>
                <w:sz w:val="18"/>
                <w:szCs w:val="18"/>
                <w:lang w:eastAsia="es-BO"/>
              </w:rPr>
            </w:pPr>
            <w:r>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A133C" w:rsidRDefault="004A133C" w:rsidP="004A133C">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A133C" w:rsidRDefault="004A133C" w:rsidP="004A133C">
            <w:pPr>
              <w:jc w:val="center"/>
              <w:rPr>
                <w:rFonts w:ascii="Tahoma" w:hAnsi="Tahoma" w:cs="Tahoma"/>
                <w:b/>
                <w:color w:val="FF0000"/>
                <w:sz w:val="18"/>
                <w:szCs w:val="18"/>
                <w:lang w:eastAsia="es-BO"/>
              </w:rPr>
            </w:pPr>
            <w:r>
              <w:rPr>
                <w:rFonts w:ascii="Tahoma" w:hAnsi="Tahoma" w:cs="Tahoma"/>
                <w:b/>
                <w:color w:val="FF0000"/>
                <w:sz w:val="18"/>
                <w:szCs w:val="18"/>
                <w:lang w:eastAsia="es-BO"/>
              </w:rPr>
              <w:t>3</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A133C" w:rsidRDefault="004A133C" w:rsidP="004A133C">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A133C" w:rsidRDefault="004A133C" w:rsidP="004A133C">
            <w:pPr>
              <w:jc w:val="center"/>
              <w:rPr>
                <w:rFonts w:ascii="Tahoma" w:hAnsi="Tahoma" w:cs="Tahoma"/>
                <w:sz w:val="18"/>
                <w:szCs w:val="18"/>
                <w:lang w:eastAsia="es-BO"/>
              </w:rPr>
            </w:pPr>
            <w:r>
              <w:rPr>
                <w:rFonts w:ascii="Tahoma" w:hAnsi="Tahoma" w:cs="Tahoma"/>
                <w:sz w:val="18"/>
                <w:szCs w:val="18"/>
                <w:lang w:eastAsia="es-BO"/>
              </w:rPr>
              <w:t>320 lts o superior</w:t>
            </w:r>
          </w:p>
        </w:tc>
      </w:tr>
      <w:tr w:rsidR="004A133C" w:rsidTr="004A133C">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A133C" w:rsidRDefault="004A133C" w:rsidP="004A133C">
            <w:pPr>
              <w:jc w:val="center"/>
              <w:rPr>
                <w:rFonts w:ascii="Tahoma" w:hAnsi="Tahoma" w:cs="Tahoma"/>
                <w:sz w:val="18"/>
                <w:szCs w:val="18"/>
                <w:lang w:eastAsia="es-BO"/>
              </w:rPr>
            </w:pPr>
            <w:r>
              <w:rPr>
                <w:rFonts w:ascii="Tahoma" w:hAnsi="Tahoma" w:cs="Tahoma"/>
                <w:sz w:val="18"/>
                <w:szCs w:val="18"/>
                <w:lang w:eastAsia="es-BO"/>
              </w:rPr>
              <w:lastRenderedPageBreak/>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4A133C" w:rsidRDefault="004A133C" w:rsidP="004A133C">
            <w:pPr>
              <w:rPr>
                <w:rFonts w:ascii="Tahoma" w:hAnsi="Tahoma" w:cs="Tahoma"/>
                <w:sz w:val="18"/>
                <w:szCs w:val="18"/>
                <w:lang w:eastAsia="es-BO"/>
              </w:rPr>
            </w:pPr>
            <w:r>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4A133C" w:rsidRDefault="004A133C" w:rsidP="004A133C">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4A133C" w:rsidRDefault="004A133C" w:rsidP="004A133C">
            <w:pPr>
              <w:jc w:val="center"/>
              <w:rPr>
                <w:rFonts w:ascii="Tahoma" w:hAnsi="Tahoma" w:cs="Tahoma"/>
                <w:b/>
                <w:color w:val="FF0000"/>
                <w:sz w:val="18"/>
                <w:szCs w:val="18"/>
                <w:lang w:eastAsia="es-BO"/>
              </w:rPr>
            </w:pPr>
            <w:r>
              <w:rPr>
                <w:rFonts w:ascii="Tahoma" w:hAnsi="Tahoma" w:cs="Tahoma"/>
                <w:b/>
                <w:color w:val="FF0000"/>
                <w:sz w:val="18"/>
                <w:szCs w:val="18"/>
                <w:lang w:eastAsia="es-BO"/>
              </w:rPr>
              <w:t>3</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4A133C" w:rsidRDefault="004A133C" w:rsidP="004A133C">
            <w:pPr>
              <w:jc w:val="center"/>
              <w:rPr>
                <w:rFonts w:ascii="Tahoma" w:hAnsi="Tahoma" w:cs="Tahoma"/>
                <w:sz w:val="18"/>
                <w:szCs w:val="18"/>
                <w:lang w:eastAsia="es-BO"/>
              </w:rPr>
            </w:pPr>
            <w:r>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4A133C" w:rsidRDefault="004A133C" w:rsidP="004A133C">
            <w:pPr>
              <w:rPr>
                <w:rFonts w:ascii="Tahoma" w:hAnsi="Tahoma" w:cs="Tahoma"/>
                <w:sz w:val="18"/>
                <w:szCs w:val="18"/>
                <w:lang w:eastAsia="es-BO"/>
              </w:rPr>
            </w:pPr>
          </w:p>
        </w:tc>
      </w:tr>
      <w:tr w:rsidR="004A133C" w:rsidTr="004A133C">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A133C" w:rsidRDefault="004A133C" w:rsidP="004A133C">
            <w:pPr>
              <w:jc w:val="center"/>
              <w:rPr>
                <w:rFonts w:ascii="Tahoma" w:hAnsi="Tahoma" w:cs="Tahoma"/>
                <w:sz w:val="18"/>
                <w:szCs w:val="18"/>
                <w:lang w:eastAsia="es-BO"/>
              </w:rPr>
            </w:pPr>
            <w:r>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4A133C" w:rsidRDefault="004A133C" w:rsidP="004A133C">
            <w:pPr>
              <w:rPr>
                <w:rFonts w:ascii="Tahoma" w:hAnsi="Tahoma" w:cs="Tahoma"/>
                <w:sz w:val="18"/>
                <w:szCs w:val="18"/>
                <w:lang w:eastAsia="es-BO"/>
              </w:rPr>
            </w:pPr>
            <w:r>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4A133C" w:rsidRDefault="004A133C" w:rsidP="004A133C">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4A133C" w:rsidRDefault="004A133C" w:rsidP="004A133C">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4A133C" w:rsidRDefault="004A133C" w:rsidP="004A133C">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4A133C" w:rsidRDefault="004A133C" w:rsidP="004A133C">
            <w:pPr>
              <w:jc w:val="center"/>
              <w:rPr>
                <w:rFonts w:ascii="Tahoma" w:hAnsi="Tahoma" w:cs="Tahoma"/>
                <w:sz w:val="18"/>
                <w:szCs w:val="18"/>
                <w:lang w:eastAsia="es-BO"/>
              </w:rPr>
            </w:pPr>
          </w:p>
        </w:tc>
      </w:tr>
      <w:tr w:rsidR="004A133C" w:rsidTr="004A133C">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4A133C" w:rsidRDefault="004A133C" w:rsidP="004A133C">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 ACUERDO A REQUERIMIENTO</w:t>
            </w:r>
          </w:p>
        </w:tc>
      </w:tr>
      <w:tr w:rsidR="004A133C" w:rsidTr="004A133C">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4A133C" w:rsidRDefault="004A133C" w:rsidP="004A133C">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4A133C" w:rsidRDefault="004A133C" w:rsidP="004A133C">
            <w:pPr>
              <w:rPr>
                <w:rFonts w:ascii="Tahoma" w:hAnsi="Tahoma" w:cs="Tahoma"/>
                <w:sz w:val="18"/>
                <w:szCs w:val="18"/>
                <w:lang w:eastAsia="es-BO"/>
              </w:rPr>
            </w:pPr>
            <w:r>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4A133C" w:rsidRDefault="004A133C" w:rsidP="004A133C">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4A133C" w:rsidRDefault="004A133C" w:rsidP="004A133C">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4A133C" w:rsidRDefault="004A133C" w:rsidP="004A133C">
            <w:pPr>
              <w:jc w:val="center"/>
              <w:rPr>
                <w:rFonts w:ascii="Tahoma" w:hAnsi="Tahoma" w:cs="Tahoma"/>
                <w:sz w:val="18"/>
                <w:szCs w:val="18"/>
                <w:lang w:eastAsia="es-BO"/>
              </w:rPr>
            </w:pPr>
            <w:r>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4A133C" w:rsidRDefault="004A133C" w:rsidP="004A133C">
            <w:pPr>
              <w:jc w:val="center"/>
              <w:rPr>
                <w:rFonts w:ascii="Tahoma" w:hAnsi="Tahoma" w:cs="Tahoma"/>
                <w:sz w:val="18"/>
                <w:szCs w:val="18"/>
                <w:lang w:eastAsia="es-BO"/>
              </w:rPr>
            </w:pPr>
            <w:r>
              <w:rPr>
                <w:rFonts w:ascii="Tahoma" w:hAnsi="Tahoma" w:cs="Tahoma"/>
                <w:sz w:val="18"/>
                <w:szCs w:val="18"/>
                <w:lang w:eastAsia="es-BO"/>
              </w:rPr>
              <w:t> </w:t>
            </w:r>
          </w:p>
        </w:tc>
      </w:tr>
      <w:tr w:rsidR="004A133C" w:rsidTr="004A133C">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A133C" w:rsidRDefault="004A133C" w:rsidP="004A133C">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4A133C" w:rsidRDefault="004A133C" w:rsidP="004A133C">
            <w:pPr>
              <w:rPr>
                <w:rFonts w:ascii="Tahoma" w:hAnsi="Tahoma" w:cs="Tahoma"/>
                <w:sz w:val="18"/>
                <w:szCs w:val="18"/>
                <w:lang w:eastAsia="es-BO"/>
              </w:rPr>
            </w:pPr>
            <w:r>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4A133C" w:rsidRDefault="004A133C" w:rsidP="004A133C">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4A133C" w:rsidRDefault="004A133C" w:rsidP="004A133C">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4A133C" w:rsidRDefault="004A133C" w:rsidP="004A133C">
            <w:pPr>
              <w:jc w:val="center"/>
              <w:rPr>
                <w:rFonts w:ascii="Tahoma" w:hAnsi="Tahoma" w:cs="Tahoma"/>
                <w:sz w:val="18"/>
                <w:szCs w:val="18"/>
                <w:lang w:eastAsia="es-BO"/>
              </w:rPr>
            </w:pPr>
            <w:r>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4A133C" w:rsidRDefault="004A133C" w:rsidP="004A133C">
            <w:pPr>
              <w:jc w:val="center"/>
              <w:rPr>
                <w:rFonts w:ascii="Tahoma" w:hAnsi="Tahoma" w:cs="Tahoma"/>
                <w:sz w:val="18"/>
                <w:szCs w:val="18"/>
                <w:lang w:eastAsia="es-BO"/>
              </w:rPr>
            </w:pPr>
            <w:r>
              <w:rPr>
                <w:rFonts w:ascii="Tahoma" w:hAnsi="Tahoma" w:cs="Tahoma"/>
                <w:sz w:val="18"/>
                <w:szCs w:val="18"/>
                <w:lang w:eastAsia="es-BO"/>
              </w:rPr>
              <w:t> </w:t>
            </w:r>
          </w:p>
        </w:tc>
      </w:tr>
      <w:tr w:rsidR="004A133C" w:rsidTr="004A133C">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A133C" w:rsidRDefault="004A133C" w:rsidP="004A133C">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4A133C" w:rsidRDefault="004A133C" w:rsidP="004A133C">
            <w:pPr>
              <w:rPr>
                <w:rFonts w:ascii="Tahoma" w:hAnsi="Tahoma" w:cs="Tahoma"/>
                <w:sz w:val="18"/>
                <w:szCs w:val="18"/>
                <w:lang w:eastAsia="es-BO"/>
              </w:rPr>
            </w:pPr>
            <w:r>
              <w:rPr>
                <w:rFonts w:ascii="Tahoma" w:hAnsi="Tahoma" w:cs="Tahoma"/>
                <w:sz w:val="18"/>
                <w:szCs w:val="18"/>
                <w:lang w:eastAsia="es-BO"/>
              </w:rPr>
              <w:t xml:space="preserve">Motocicleta </w:t>
            </w:r>
            <w:r w:rsidRPr="005B7780">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4A133C" w:rsidRDefault="004A133C" w:rsidP="004A133C">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4A133C" w:rsidRDefault="004A133C" w:rsidP="004A133C">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4A133C" w:rsidRDefault="004A133C" w:rsidP="004A133C">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4A133C" w:rsidRDefault="004A133C" w:rsidP="004A133C">
            <w:pPr>
              <w:jc w:val="center"/>
              <w:rPr>
                <w:rFonts w:ascii="Tahoma" w:hAnsi="Tahoma" w:cs="Tahoma"/>
                <w:sz w:val="18"/>
                <w:szCs w:val="18"/>
                <w:lang w:eastAsia="es-BO"/>
              </w:rPr>
            </w:pPr>
            <w:r>
              <w:rPr>
                <w:rFonts w:ascii="Tahoma" w:hAnsi="Tahoma" w:cs="Tahoma"/>
                <w:sz w:val="18"/>
                <w:szCs w:val="18"/>
                <w:lang w:eastAsia="es-BO"/>
              </w:rPr>
              <w:t>&gt;=200 c.c.</w:t>
            </w:r>
          </w:p>
        </w:tc>
      </w:tr>
    </w:tbl>
    <w:p w:rsidR="004A133C" w:rsidRPr="002C4864" w:rsidRDefault="004A133C" w:rsidP="004A133C">
      <w:pPr>
        <w:jc w:val="both"/>
        <w:rPr>
          <w:rFonts w:ascii="Tahoma" w:hAnsi="Tahoma" w:cs="Tahoma"/>
          <w:b/>
          <w:bCs/>
          <w:i/>
          <w:iCs/>
          <w:sz w:val="16"/>
          <w:szCs w:val="16"/>
        </w:rPr>
      </w:pPr>
      <w:bookmarkStart w:id="230" w:name="_Toc515301262"/>
      <w:r w:rsidRPr="00FF77F8">
        <w:rPr>
          <w:rFonts w:ascii="Tahoma" w:hAnsi="Tahoma" w:cs="Tahoma"/>
          <w:b/>
          <w:bCs/>
          <w:i/>
          <w:iCs/>
          <w:sz w:val="16"/>
          <w:szCs w:val="16"/>
        </w:rPr>
        <w:t xml:space="preserve">Nota: </w:t>
      </w:r>
      <w:r>
        <w:rPr>
          <w:rFonts w:ascii="Tahoma" w:hAnsi="Tahoma" w:cs="Tahoma"/>
          <w:b/>
          <w:bCs/>
          <w:i/>
          <w:iCs/>
          <w:sz w:val="16"/>
          <w:szCs w:val="16"/>
        </w:rPr>
        <w:t>Para</w:t>
      </w:r>
      <w:r w:rsidRPr="00FF77F8">
        <w:rPr>
          <w:rFonts w:ascii="Tahoma" w:hAnsi="Tahoma" w:cs="Tahoma"/>
          <w:b/>
          <w:bCs/>
          <w:i/>
          <w:iCs/>
          <w:sz w:val="16"/>
          <w:szCs w:val="16"/>
        </w:rPr>
        <w:t xml:space="preserve"> vehículos </w:t>
      </w:r>
      <w:bookmarkStart w:id="231" w:name="_Hlk144921613"/>
      <w:r w:rsidRPr="00FF77F8">
        <w:rPr>
          <w:rFonts w:ascii="Tahoma" w:hAnsi="Tahoma" w:cs="Tahoma"/>
          <w:b/>
          <w:bCs/>
          <w:i/>
          <w:iCs/>
          <w:sz w:val="16"/>
          <w:szCs w:val="16"/>
        </w:rPr>
        <w:t>livianos, pesados y motocicletas</w:t>
      </w:r>
      <w:bookmarkEnd w:id="231"/>
      <w:r w:rsidRPr="00FF77F8">
        <w:rPr>
          <w:rFonts w:ascii="Tahoma" w:hAnsi="Tahoma" w:cs="Tahoma"/>
          <w:b/>
          <w:bCs/>
          <w:i/>
          <w:iCs/>
          <w:sz w:val="16"/>
          <w:szCs w:val="16"/>
        </w:rPr>
        <w:t xml:space="preserve">, el proponente deberá adjuntar documento de respaldo en </w:t>
      </w:r>
      <w:r w:rsidRPr="002C4864">
        <w:rPr>
          <w:rFonts w:ascii="Tahoma" w:hAnsi="Tahoma" w:cs="Tahoma"/>
          <w:b/>
          <w:bCs/>
          <w:i/>
          <w:iCs/>
          <w:sz w:val="16"/>
          <w:szCs w:val="16"/>
        </w:rPr>
        <w:t xml:space="preserve">fotocopia simple legible del RUAT, </w:t>
      </w:r>
      <w:r>
        <w:rPr>
          <w:rFonts w:ascii="Tahoma" w:hAnsi="Tahoma" w:cs="Tahoma"/>
          <w:b/>
          <w:bCs/>
          <w:i/>
          <w:iCs/>
          <w:sz w:val="16"/>
          <w:szCs w:val="16"/>
        </w:rPr>
        <w:t xml:space="preserve">para </w:t>
      </w:r>
      <w:r w:rsidRPr="002C4864">
        <w:rPr>
          <w:rFonts w:ascii="Tahoma" w:hAnsi="Tahoma" w:cs="Tahoma"/>
          <w:b/>
          <w:bCs/>
          <w:i/>
          <w:iCs/>
          <w:sz w:val="16"/>
          <w:szCs w:val="16"/>
        </w:rPr>
        <w:t xml:space="preserve">propios o alquilados. </w:t>
      </w:r>
    </w:p>
    <w:p w:rsidR="004A133C" w:rsidRPr="008C4DB4" w:rsidRDefault="004A133C" w:rsidP="004A133C">
      <w:pPr>
        <w:tabs>
          <w:tab w:val="left" w:pos="709"/>
        </w:tabs>
        <w:jc w:val="both"/>
        <w:outlineLvl w:val="0"/>
        <w:rPr>
          <w:rFonts w:ascii="Tahoma" w:hAnsi="Tahoma" w:cs="Tahoma"/>
          <w:b/>
          <w:i/>
          <w:sz w:val="16"/>
          <w:szCs w:val="16"/>
          <w:lang w:val="es-ES_tradnl"/>
        </w:rPr>
      </w:pPr>
      <w:bookmarkStart w:id="232" w:name="_Hlk180273919"/>
      <w:r w:rsidRPr="008C4DB4">
        <w:rPr>
          <w:rFonts w:ascii="Tahoma" w:hAnsi="Tahoma" w:cs="Tahoma"/>
          <w:b/>
          <w:i/>
          <w:sz w:val="16"/>
          <w:szCs w:val="16"/>
          <w:lang w:val="es-ES_tradnl"/>
        </w:rPr>
        <w:t xml:space="preserve">En caso de adjudicación debe presentar: </w:t>
      </w:r>
    </w:p>
    <w:p w:rsidR="004A133C" w:rsidRPr="008C4DB4" w:rsidRDefault="004A133C" w:rsidP="004A133C">
      <w:pPr>
        <w:tabs>
          <w:tab w:val="left" w:pos="709"/>
        </w:tabs>
        <w:jc w:val="both"/>
        <w:outlineLvl w:val="0"/>
        <w:rPr>
          <w:rFonts w:ascii="Tahoma" w:hAnsi="Tahoma" w:cs="Tahoma"/>
          <w:b/>
          <w:i/>
          <w:sz w:val="16"/>
          <w:szCs w:val="16"/>
          <w:lang w:val="es-ES_tradnl"/>
        </w:rPr>
      </w:pPr>
      <w:r w:rsidRPr="008C4DB4">
        <w:rPr>
          <w:rFonts w:ascii="Tahoma" w:hAnsi="Tahoma" w:cs="Tahoma"/>
          <w:b/>
          <w:i/>
          <w:sz w:val="16"/>
          <w:szCs w:val="16"/>
          <w:lang w:val="es-ES_tradnl"/>
        </w:rPr>
        <w:t xml:space="preserve">• Para Vehículos livianos, pesados y motocicletas PROPIOS, presentar Original o Fotocopia Legalizada o Notariado de RUAT. </w:t>
      </w:r>
    </w:p>
    <w:p w:rsidR="004A133C" w:rsidRPr="008C4DB4" w:rsidRDefault="004A133C" w:rsidP="004A133C">
      <w:pPr>
        <w:tabs>
          <w:tab w:val="left" w:pos="709"/>
        </w:tabs>
        <w:jc w:val="both"/>
        <w:outlineLvl w:val="0"/>
        <w:rPr>
          <w:rFonts w:ascii="Tahoma" w:hAnsi="Tahoma" w:cs="Tahoma"/>
          <w:b/>
          <w:i/>
          <w:sz w:val="16"/>
          <w:szCs w:val="16"/>
          <w:lang w:val="es-ES_tradnl"/>
        </w:rPr>
      </w:pPr>
      <w:r w:rsidRPr="008C4DB4">
        <w:rPr>
          <w:rFonts w:ascii="Tahoma" w:hAnsi="Tahoma" w:cs="Tahoma"/>
          <w:b/>
          <w:i/>
          <w:sz w:val="16"/>
          <w:szCs w:val="16"/>
          <w:lang w:val="es-ES_tradnl"/>
        </w:rPr>
        <w:t xml:space="preserve"> • Para Vehículos livianos, pesados y motocicletas ALQUILADOS, presentar el Contrato de Alquiler Original.</w:t>
      </w:r>
    </w:p>
    <w:p w:rsidR="004A133C" w:rsidRPr="008C4DB4" w:rsidRDefault="004A133C" w:rsidP="004A133C">
      <w:pPr>
        <w:jc w:val="both"/>
        <w:rPr>
          <w:rFonts w:ascii="Tahoma" w:hAnsi="Tahoma" w:cs="Tahoma"/>
          <w:b/>
          <w:sz w:val="16"/>
          <w:szCs w:val="16"/>
        </w:rPr>
      </w:pPr>
      <w:bookmarkStart w:id="233" w:name="_Toc129242901"/>
      <w:bookmarkStart w:id="234" w:name="_Hlk127962258"/>
      <w:bookmarkEnd w:id="232"/>
    </w:p>
    <w:p w:rsidR="004A133C" w:rsidRPr="008C4DB4" w:rsidRDefault="004A133C" w:rsidP="004A133C">
      <w:pPr>
        <w:jc w:val="both"/>
        <w:rPr>
          <w:rFonts w:ascii="Tahoma" w:hAnsi="Tahoma" w:cs="Tahoma"/>
          <w:b/>
          <w:i/>
          <w:sz w:val="16"/>
          <w:szCs w:val="16"/>
        </w:rPr>
      </w:pPr>
      <w:r w:rsidRPr="008C4DB4">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33"/>
    </w:p>
    <w:p w:rsidR="004A133C" w:rsidRPr="008C4DB4" w:rsidRDefault="004A133C" w:rsidP="00AA6547">
      <w:pPr>
        <w:pStyle w:val="Prrafodelista"/>
        <w:numPr>
          <w:ilvl w:val="0"/>
          <w:numId w:val="63"/>
        </w:numPr>
        <w:tabs>
          <w:tab w:val="left" w:pos="709"/>
        </w:tabs>
        <w:ind w:left="567" w:hanging="567"/>
        <w:contextualSpacing/>
        <w:jc w:val="both"/>
        <w:outlineLvl w:val="0"/>
        <w:rPr>
          <w:rFonts w:ascii="Tahoma" w:hAnsi="Tahoma" w:cs="Tahoma"/>
          <w:lang w:val="es-BO"/>
        </w:rPr>
      </w:pPr>
      <w:bookmarkStart w:id="235" w:name="_Toc129242902"/>
      <w:bookmarkStart w:id="236" w:name="_Hlk169801993"/>
      <w:bookmarkEnd w:id="234"/>
      <w:r w:rsidRPr="008C4DB4">
        <w:rPr>
          <w:rFonts w:ascii="Tahoma" w:hAnsi="Tahoma" w:cs="Tahoma"/>
          <w:b/>
          <w:lang w:val="es-ES_tradnl"/>
        </w:rPr>
        <w:t>CARACTERÍSTICA DE LOS MATERIALES.</w:t>
      </w:r>
      <w:bookmarkEnd w:id="235"/>
    </w:p>
    <w:p w:rsidR="004A133C" w:rsidRPr="008C4DB4" w:rsidRDefault="004A133C" w:rsidP="004A133C">
      <w:pPr>
        <w:jc w:val="both"/>
        <w:rPr>
          <w:rFonts w:ascii="Tahoma" w:hAnsi="Tahoma" w:cs="Tahoma"/>
        </w:rPr>
      </w:pPr>
      <w:r w:rsidRPr="008C4DB4">
        <w:rPr>
          <w:rFonts w:ascii="Tahoma" w:hAnsi="Tahoma" w:cs="Tahoma"/>
        </w:rPr>
        <w:t>Todos y cada uno de los materiales deberán ser de primera calidad y aprobado por el Supervisor de Obra, ajustándose estrictamente a lo estipulado en las Especificaciones Técnicas.</w:t>
      </w:r>
    </w:p>
    <w:p w:rsidR="004A133C" w:rsidRPr="008C4DB4" w:rsidRDefault="004A133C" w:rsidP="004A133C">
      <w:pPr>
        <w:jc w:val="both"/>
        <w:rPr>
          <w:rFonts w:ascii="Tahoma" w:hAnsi="Tahoma" w:cs="Tahoma"/>
        </w:rPr>
      </w:pPr>
      <w:r w:rsidRPr="008C4DB4">
        <w:rPr>
          <w:rFonts w:ascii="Tahoma" w:hAnsi="Tahoma" w:cs="Tahoma"/>
        </w:rPr>
        <w:t>Si la calidad de algún material no se encuentra especificada, obligatoriamente deberá merecer la aprobación del Supervisor de Obra.</w:t>
      </w:r>
    </w:p>
    <w:p w:rsidR="004A133C" w:rsidRPr="008C4DB4" w:rsidRDefault="004A133C" w:rsidP="004A133C">
      <w:pPr>
        <w:tabs>
          <w:tab w:val="left" w:pos="8711"/>
        </w:tabs>
        <w:jc w:val="both"/>
        <w:rPr>
          <w:rFonts w:ascii="Tahoma" w:hAnsi="Tahoma" w:cs="Tahoma"/>
        </w:rPr>
      </w:pPr>
      <w:r w:rsidRPr="008C4DB4">
        <w:rPr>
          <w:rFonts w:ascii="Tahoma" w:hAnsi="Tahoma" w:cs="Tahoma"/>
        </w:rPr>
        <w:t>En caso de ser requerido, el Supervisor de Obra aclarará o ampliará las características de un insumo a ser adquirido para la obra o la de un ítem a ser ejecutado por el contratista.</w:t>
      </w:r>
    </w:p>
    <w:p w:rsidR="004A133C" w:rsidRPr="008C4DB4" w:rsidRDefault="004A133C" w:rsidP="004A133C">
      <w:pPr>
        <w:jc w:val="both"/>
        <w:rPr>
          <w:rFonts w:ascii="Tahoma" w:hAnsi="Tahoma" w:cs="Tahoma"/>
        </w:rPr>
      </w:pPr>
      <w:r w:rsidRPr="008C4DB4">
        <w:rPr>
          <w:rFonts w:ascii="Tahoma" w:hAnsi="Tahoma" w:cs="Tahoma"/>
        </w:rPr>
        <w:t>El Contratista podrá proponer la mejora de la calidad de los siguientes materiales:</w:t>
      </w:r>
    </w:p>
    <w:p w:rsidR="004A133C" w:rsidRPr="008C4DB4" w:rsidRDefault="004A133C" w:rsidP="004A133C">
      <w:pPr>
        <w:pStyle w:val="Prrafodelista"/>
        <w:numPr>
          <w:ilvl w:val="0"/>
          <w:numId w:val="60"/>
        </w:numPr>
        <w:contextualSpacing/>
        <w:jc w:val="both"/>
        <w:rPr>
          <w:rFonts w:ascii="Tahoma" w:hAnsi="Tahoma" w:cs="Tahoma"/>
          <w:lang w:val="es-BO"/>
        </w:rPr>
      </w:pPr>
      <w:r w:rsidRPr="008C4DB4">
        <w:rPr>
          <w:rFonts w:ascii="Tahoma" w:hAnsi="Tahoma" w:cs="Tahoma"/>
          <w:lang w:val="es-BO"/>
        </w:rPr>
        <w:t>Cemento: podrá ser mejorado utilizando cemento IP-40 en lugar de IP-30, para llegar a una mayor resistencia en todos los ítems que involucren el uso de este material.</w:t>
      </w:r>
    </w:p>
    <w:p w:rsidR="004A133C" w:rsidRPr="008C4DB4" w:rsidRDefault="004A133C" w:rsidP="004A133C">
      <w:pPr>
        <w:pStyle w:val="Prrafodelista"/>
        <w:numPr>
          <w:ilvl w:val="0"/>
          <w:numId w:val="60"/>
        </w:numPr>
        <w:contextualSpacing/>
        <w:jc w:val="both"/>
        <w:rPr>
          <w:rFonts w:ascii="Tahoma" w:hAnsi="Tahoma" w:cs="Tahoma"/>
          <w:lang w:val="es-BO"/>
        </w:rPr>
      </w:pPr>
      <w:r w:rsidRPr="008C4DB4">
        <w:rPr>
          <w:rFonts w:ascii="Tahoma" w:hAnsi="Tahoma" w:cs="Tahoma"/>
          <w:lang w:val="es-BO"/>
        </w:rPr>
        <w:t>Cerámica: podrá ser mejorado proponiendo una cerámica con una calidad de PEI superior a 3, en todos los ítems que involucren el uso de este material.</w:t>
      </w:r>
    </w:p>
    <w:p w:rsidR="004A133C" w:rsidRPr="00F84623" w:rsidRDefault="004A133C" w:rsidP="00AA6547">
      <w:pPr>
        <w:pStyle w:val="Prrafodelista"/>
        <w:numPr>
          <w:ilvl w:val="0"/>
          <w:numId w:val="63"/>
        </w:numPr>
        <w:tabs>
          <w:tab w:val="left" w:pos="709"/>
        </w:tabs>
        <w:ind w:left="567" w:hanging="567"/>
        <w:contextualSpacing/>
        <w:jc w:val="both"/>
        <w:outlineLvl w:val="0"/>
        <w:rPr>
          <w:rFonts w:ascii="Tahoma" w:hAnsi="Tahoma" w:cs="Tahoma"/>
          <w:lang w:val="es-BO"/>
        </w:rPr>
      </w:pPr>
      <w:bookmarkStart w:id="237" w:name="_Toc129242903"/>
      <w:bookmarkEnd w:id="236"/>
      <w:r w:rsidRPr="00F84623">
        <w:rPr>
          <w:rFonts w:ascii="Tahoma" w:hAnsi="Tahoma" w:cs="Tahoma"/>
          <w:b/>
          <w:lang w:val="es-ES_tradnl"/>
        </w:rPr>
        <w:t>PLAN DE TRABAJO</w:t>
      </w:r>
      <w:bookmarkEnd w:id="230"/>
      <w:r>
        <w:rPr>
          <w:rFonts w:ascii="Tahoma" w:hAnsi="Tahoma" w:cs="Tahoma"/>
          <w:b/>
          <w:lang w:val="es-ES_tradnl"/>
        </w:rPr>
        <w:t>.</w:t>
      </w:r>
      <w:bookmarkEnd w:id="237"/>
    </w:p>
    <w:p w:rsidR="004A133C" w:rsidRPr="00C509DC" w:rsidRDefault="004A133C" w:rsidP="004A133C">
      <w:pPr>
        <w:pStyle w:val="Prrafodelista"/>
        <w:jc w:val="both"/>
        <w:rPr>
          <w:rFonts w:ascii="Tahoma" w:hAnsi="Tahoma" w:cs="Tahoma"/>
          <w:lang w:val="es-BO"/>
        </w:rPr>
      </w:pPr>
      <w:bookmarkStart w:id="238" w:name="_Hlk144905650"/>
      <w:r w:rsidRPr="00212663">
        <w:rPr>
          <w:rFonts w:ascii="Tahoma" w:hAnsi="Tahoma" w:cs="Tahoma"/>
          <w:lang w:val="es-BO"/>
        </w:rPr>
        <w:t xml:space="preserve">El contratista deberá contar con </w:t>
      </w:r>
      <w:r w:rsidRPr="00C509DC">
        <w:rPr>
          <w:rFonts w:ascii="Tahoma" w:hAnsi="Tahoma" w:cs="Tahoma"/>
          <w:lang w:val="es-BO"/>
        </w:rPr>
        <w:t>su Plan de Trabajo de acuerdo a lo siguiente</w:t>
      </w:r>
      <w:bookmarkEnd w:id="238"/>
      <w:r w:rsidRPr="00C509DC">
        <w:rPr>
          <w:rFonts w:ascii="Tahoma" w:hAnsi="Tahoma" w:cs="Tahoma"/>
          <w:lang w:val="es-BO"/>
        </w:rPr>
        <w:t>:</w:t>
      </w:r>
    </w:p>
    <w:p w:rsidR="004A133C" w:rsidRPr="00C509DC" w:rsidRDefault="004A133C" w:rsidP="004A133C">
      <w:pPr>
        <w:pStyle w:val="Prrafodelista"/>
        <w:jc w:val="both"/>
        <w:rPr>
          <w:rFonts w:ascii="Tahoma" w:hAnsi="Tahoma" w:cs="Tahoma"/>
          <w:lang w:val="es-BO"/>
        </w:rPr>
      </w:pPr>
    </w:p>
    <w:p w:rsidR="004A133C" w:rsidRPr="00BB3683" w:rsidRDefault="004A133C" w:rsidP="004A133C">
      <w:pPr>
        <w:numPr>
          <w:ilvl w:val="0"/>
          <w:numId w:val="58"/>
        </w:numPr>
        <w:suppressAutoHyphens/>
        <w:jc w:val="both"/>
        <w:rPr>
          <w:rFonts w:ascii="Tahoma" w:hAnsi="Tahoma" w:cs="Tahoma"/>
          <w:lang w:eastAsia="es-ES"/>
        </w:rPr>
      </w:pPr>
      <w:r w:rsidRPr="00BB3683">
        <w:rPr>
          <w:rFonts w:ascii="Tahoma" w:hAnsi="Tahoma" w:cs="Tahoma"/>
          <w:b/>
          <w:bCs/>
          <w:lang w:eastAsia="es-ES"/>
        </w:rPr>
        <w:t>Especificaciones Técnicas de los Ítems del Proyecto.</w:t>
      </w:r>
      <w:r w:rsidRPr="00BB3683">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4A133C" w:rsidRPr="00C509DC" w:rsidRDefault="004A133C" w:rsidP="004A133C">
      <w:pPr>
        <w:suppressAutoHyphens/>
        <w:ind w:left="426"/>
        <w:jc w:val="both"/>
        <w:rPr>
          <w:rFonts w:ascii="Tahoma" w:hAnsi="Tahoma" w:cs="Tahoma"/>
          <w:lang w:eastAsia="es-ES"/>
        </w:rPr>
      </w:pPr>
    </w:p>
    <w:p w:rsidR="004A133C" w:rsidRPr="00835C54" w:rsidRDefault="004A133C" w:rsidP="004A133C">
      <w:pPr>
        <w:numPr>
          <w:ilvl w:val="0"/>
          <w:numId w:val="58"/>
        </w:numPr>
        <w:suppressAutoHyphens/>
        <w:jc w:val="both"/>
        <w:rPr>
          <w:rFonts w:ascii="Tahoma" w:hAnsi="Tahoma" w:cs="Tahoma"/>
          <w:lang w:eastAsia="es-ES"/>
        </w:rPr>
      </w:pPr>
      <w:r w:rsidRPr="00C509DC">
        <w:rPr>
          <w:rFonts w:ascii="Tahoma" w:hAnsi="Tahoma" w:cs="Tahoma"/>
          <w:b/>
          <w:lang w:eastAsia="es-ES"/>
        </w:rPr>
        <w:t>Equipo mínimo comprometido para</w:t>
      </w:r>
      <w:r w:rsidRPr="00835C54">
        <w:rPr>
          <w:rFonts w:ascii="Tahoma" w:hAnsi="Tahoma" w:cs="Tahoma"/>
          <w:b/>
          <w:lang w:eastAsia="es-ES"/>
        </w:rPr>
        <w:t xml:space="preserve"> la ejecución de obra.- </w:t>
      </w:r>
      <w:r w:rsidRPr="00835C54">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4A133C" w:rsidRPr="00DE73A0" w:rsidRDefault="004A133C" w:rsidP="004A133C">
      <w:pPr>
        <w:suppressAutoHyphens/>
        <w:ind w:left="426"/>
        <w:jc w:val="both"/>
        <w:rPr>
          <w:rFonts w:ascii="Tahoma" w:hAnsi="Tahoma" w:cs="Tahoma"/>
          <w:lang w:eastAsia="es-ES"/>
        </w:rPr>
      </w:pPr>
      <w:r w:rsidRPr="00835C54">
        <w:rPr>
          <w:rFonts w:ascii="Tahoma" w:hAnsi="Tahoma" w:cs="Tahoma"/>
          <w:lang w:eastAsia="es-ES"/>
        </w:rPr>
        <w:t>En caso de adjudicación debe presentar Original o Fotocopia Legalizada de RUAT para Vehículos Propios y/o Contrato de Alquiler Original para Vehículos Alquilados.</w:t>
      </w:r>
    </w:p>
    <w:p w:rsidR="004A133C" w:rsidRPr="00835C54" w:rsidRDefault="004A133C" w:rsidP="004A133C">
      <w:pPr>
        <w:suppressAutoHyphens/>
        <w:ind w:left="426"/>
        <w:jc w:val="both"/>
        <w:rPr>
          <w:rFonts w:ascii="Tahoma" w:hAnsi="Tahoma" w:cs="Tahoma"/>
          <w:lang w:eastAsia="es-ES"/>
        </w:rPr>
      </w:pPr>
    </w:p>
    <w:p w:rsidR="004A133C" w:rsidRPr="00835C54" w:rsidRDefault="004A133C" w:rsidP="004A133C">
      <w:pPr>
        <w:numPr>
          <w:ilvl w:val="0"/>
          <w:numId w:val="58"/>
        </w:numPr>
        <w:suppressAutoHyphens/>
        <w:contextualSpacing/>
        <w:jc w:val="both"/>
        <w:rPr>
          <w:rFonts w:ascii="Tahoma" w:hAnsi="Tahoma" w:cs="Tahoma"/>
          <w:b/>
          <w:lang w:eastAsia="es-ES"/>
        </w:rPr>
      </w:pPr>
      <w:r w:rsidRPr="00835C54">
        <w:rPr>
          <w:rFonts w:ascii="Tahoma" w:hAnsi="Tahoma" w:cs="Tahoma"/>
          <w:b/>
          <w:lang w:eastAsia="es-ES"/>
        </w:rPr>
        <w:t xml:space="preserve">Seguridad y Salud Ocupacional para su personal. </w:t>
      </w:r>
      <w:r w:rsidRPr="00835C54">
        <w:rPr>
          <w:rFonts w:ascii="Tahoma" w:hAnsi="Tahoma" w:cs="Tahoma"/>
          <w:bCs/>
          <w:lang w:eastAsia="es-ES"/>
        </w:rPr>
        <w:t>En la etapa de ejecución de la obra</w:t>
      </w:r>
      <w:r w:rsidRPr="00835C54">
        <w:rPr>
          <w:rFonts w:ascii="Tahoma" w:hAnsi="Tahoma" w:cs="Tahoma"/>
          <w:lang w:eastAsia="es-ES"/>
        </w:rPr>
        <w:t xml:space="preserve">, la empresa deberá presentar su plan </w:t>
      </w:r>
      <w:r w:rsidRPr="00835C54">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835C54">
        <w:rPr>
          <w:rFonts w:ascii="Tahoma" w:hAnsi="Tahoma" w:cs="Tahoma"/>
          <w:lang w:eastAsia="es-ES"/>
        </w:rPr>
        <w:t>lo siguiente:</w:t>
      </w:r>
    </w:p>
    <w:p w:rsidR="004A133C" w:rsidRPr="00835C54" w:rsidRDefault="004A133C" w:rsidP="004A133C">
      <w:pPr>
        <w:suppressAutoHyphens/>
        <w:ind w:left="426"/>
        <w:contextualSpacing/>
        <w:jc w:val="both"/>
        <w:rPr>
          <w:rFonts w:ascii="Tahoma" w:hAnsi="Tahoma" w:cs="Tahoma"/>
          <w:b/>
          <w:sz w:val="16"/>
          <w:lang w:eastAsia="es-ES"/>
        </w:rPr>
      </w:pPr>
    </w:p>
    <w:p w:rsidR="004A133C" w:rsidRPr="00835C54" w:rsidRDefault="004A133C" w:rsidP="00AA6547">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rsidR="004A133C" w:rsidRPr="00835C54" w:rsidRDefault="004A133C" w:rsidP="00AA6547">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rsidR="004A133C" w:rsidRPr="00835C54" w:rsidRDefault="004A133C" w:rsidP="00AA6547">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Señalización y demarcación de áreas de trabajo.</w:t>
      </w:r>
    </w:p>
    <w:p w:rsidR="004A133C" w:rsidRPr="00835C54" w:rsidRDefault="004A133C" w:rsidP="00AA6547">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Manejo y manipulación de materiales y residuos peligrosos.</w:t>
      </w:r>
    </w:p>
    <w:p w:rsidR="004A133C" w:rsidRPr="00835C54" w:rsidRDefault="004A133C" w:rsidP="00AA6547">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lastRenderedPageBreak/>
        <w:t>Prevención y atención de accidentes de trabajo.</w:t>
      </w:r>
    </w:p>
    <w:p w:rsidR="004A133C" w:rsidRPr="002C4864" w:rsidRDefault="004A133C" w:rsidP="00AA6547">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 xml:space="preserve">Prevención y atención de </w:t>
      </w:r>
      <w:r w:rsidRPr="002C4864">
        <w:rPr>
          <w:rFonts w:ascii="Tahoma" w:hAnsi="Tahoma" w:cs="Tahoma"/>
          <w:color w:val="000000"/>
          <w:szCs w:val="24"/>
          <w:shd w:val="clear" w:color="auto" w:fill="FFFFFF"/>
          <w:lang w:eastAsia="es-ES"/>
        </w:rPr>
        <w:t>emergencias.</w:t>
      </w:r>
    </w:p>
    <w:p w:rsidR="004A133C" w:rsidRPr="002C4864" w:rsidRDefault="004A133C" w:rsidP="004A133C">
      <w:pPr>
        <w:pStyle w:val="Prrafodelista"/>
        <w:jc w:val="both"/>
        <w:rPr>
          <w:rFonts w:ascii="Tahoma" w:hAnsi="Tahoma" w:cs="Tahoma"/>
          <w:lang w:val="es-BO"/>
        </w:rPr>
      </w:pPr>
    </w:p>
    <w:p w:rsidR="004A133C" w:rsidRPr="002C4864" w:rsidRDefault="004A133C" w:rsidP="004A133C">
      <w:pPr>
        <w:numPr>
          <w:ilvl w:val="0"/>
          <w:numId w:val="58"/>
        </w:numPr>
        <w:suppressAutoHyphens/>
        <w:jc w:val="both"/>
        <w:rPr>
          <w:rFonts w:ascii="Tahoma" w:hAnsi="Tahoma" w:cs="Tahoma"/>
          <w:bCs/>
        </w:rPr>
      </w:pPr>
      <w:bookmarkStart w:id="239" w:name="_Hlk144905693"/>
      <w:r w:rsidRPr="002C4864">
        <w:rPr>
          <w:rFonts w:ascii="Tahoma" w:hAnsi="Tahoma" w:cs="Tahoma"/>
          <w:b/>
        </w:rPr>
        <w:t>Plan de Control de Calidad. –</w:t>
      </w:r>
      <w:r w:rsidRPr="002C4864">
        <w:rPr>
          <w:rFonts w:ascii="Tahoma" w:hAnsi="Tahoma" w:cs="Tahoma"/>
          <w:bCs/>
        </w:rPr>
        <w:t xml:space="preserve"> En la etapa de ejecución de la obra, la empresa deberá presenta</w:t>
      </w:r>
      <w:r>
        <w:rPr>
          <w:rFonts w:ascii="Tahoma" w:hAnsi="Tahoma" w:cs="Tahoma"/>
          <w:bCs/>
        </w:rPr>
        <w:t>r</w:t>
      </w:r>
      <w:r w:rsidRPr="002C4864">
        <w:rPr>
          <w:rFonts w:ascii="Tahoma" w:hAnsi="Tahoma" w:cs="Tahoma"/>
          <w:bCs/>
        </w:rPr>
        <w:t xml:space="preserve">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rsidR="004A133C" w:rsidRPr="002C4864" w:rsidRDefault="004A133C" w:rsidP="004A133C">
      <w:pPr>
        <w:suppressAutoHyphens/>
        <w:ind w:left="426"/>
        <w:jc w:val="both"/>
        <w:rPr>
          <w:rFonts w:ascii="Tahoma" w:hAnsi="Tahoma" w:cs="Tahoma"/>
          <w:bCs/>
        </w:rPr>
      </w:pPr>
    </w:p>
    <w:p w:rsidR="004A133C" w:rsidRPr="00DE7791" w:rsidRDefault="004A133C" w:rsidP="004A133C">
      <w:pPr>
        <w:pStyle w:val="Prrafodelista"/>
        <w:numPr>
          <w:ilvl w:val="0"/>
          <w:numId w:val="49"/>
        </w:numPr>
        <w:suppressAutoHyphens/>
        <w:contextualSpacing/>
        <w:jc w:val="both"/>
        <w:rPr>
          <w:rFonts w:ascii="Tahoma" w:hAnsi="Tahoma" w:cs="Tahoma"/>
          <w:bCs/>
          <w:lang w:val="es-BO"/>
        </w:rPr>
      </w:pPr>
      <w:r w:rsidRPr="002C4864">
        <w:rPr>
          <w:rFonts w:ascii="Tahoma" w:hAnsi="Tahoma" w:cs="Tahoma"/>
          <w:b/>
          <w:lang w:val="es-BO"/>
        </w:rPr>
        <w:t>La planificación del control de recepción</w:t>
      </w:r>
      <w:r w:rsidRPr="00DE7791">
        <w:rPr>
          <w:rFonts w:ascii="Tahoma" w:hAnsi="Tahoma" w:cs="Tahoma"/>
          <w:b/>
          <w:lang w:val="es-BO"/>
        </w:rPr>
        <w:t xml:space="preserve"> en obra de materiales, productos, equipos y maquinaria:</w:t>
      </w:r>
      <w:r w:rsidRPr="00DE7791">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4A133C" w:rsidRPr="00DE7791" w:rsidRDefault="004A133C" w:rsidP="004A133C">
      <w:pPr>
        <w:pStyle w:val="Prrafodelista"/>
        <w:numPr>
          <w:ilvl w:val="0"/>
          <w:numId w:val="49"/>
        </w:numPr>
        <w:suppressAutoHyphens/>
        <w:contextualSpacing/>
        <w:jc w:val="both"/>
        <w:rPr>
          <w:rFonts w:ascii="Tahoma" w:hAnsi="Tahoma" w:cs="Tahoma"/>
          <w:bCs/>
          <w:lang w:val="es-BO"/>
        </w:rPr>
      </w:pPr>
      <w:r w:rsidRPr="00DE7791">
        <w:rPr>
          <w:rFonts w:ascii="Tahoma" w:hAnsi="Tahoma" w:cs="Tahoma"/>
          <w:b/>
          <w:lang w:val="es-BO"/>
        </w:rPr>
        <w:t>La planificación del control de calidad de la ejecución de la obra:</w:t>
      </w:r>
      <w:r w:rsidRPr="00DE7791">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4A133C" w:rsidRPr="00DE7791" w:rsidRDefault="004A133C" w:rsidP="004A133C">
      <w:pPr>
        <w:pStyle w:val="Prrafodelista"/>
        <w:numPr>
          <w:ilvl w:val="0"/>
          <w:numId w:val="49"/>
        </w:numPr>
        <w:suppressAutoHyphens/>
        <w:contextualSpacing/>
        <w:jc w:val="both"/>
        <w:rPr>
          <w:rFonts w:ascii="Tahoma" w:hAnsi="Tahoma" w:cs="Tahoma"/>
          <w:bCs/>
          <w:lang w:val="es-BO"/>
        </w:rPr>
      </w:pPr>
      <w:r w:rsidRPr="00DE7791">
        <w:rPr>
          <w:rFonts w:ascii="Tahoma" w:hAnsi="Tahoma" w:cs="Tahoma"/>
          <w:b/>
          <w:lang w:val="es-BO"/>
        </w:rPr>
        <w:t xml:space="preserve">La planificación del control de obra terminada: </w:t>
      </w:r>
      <w:r w:rsidRPr="00DE7791">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4A133C" w:rsidRDefault="004A133C" w:rsidP="004A133C">
      <w:pPr>
        <w:suppressAutoHyphens/>
        <w:ind w:left="426"/>
        <w:jc w:val="both"/>
        <w:rPr>
          <w:rFonts w:ascii="Tahoma" w:hAnsi="Tahoma" w:cs="Tahoma"/>
          <w:bCs/>
        </w:rPr>
      </w:pPr>
    </w:p>
    <w:p w:rsidR="004A133C" w:rsidRDefault="004A133C" w:rsidP="004A133C">
      <w:pPr>
        <w:suppressAutoHyphens/>
        <w:ind w:left="426"/>
        <w:jc w:val="both"/>
        <w:rPr>
          <w:rFonts w:ascii="Tahoma" w:hAnsi="Tahoma" w:cs="Tahoma"/>
          <w:bCs/>
        </w:rPr>
      </w:pPr>
      <w:r w:rsidRPr="00DE7791">
        <w:rPr>
          <w:rFonts w:ascii="Tahoma" w:hAnsi="Tahoma" w:cs="Tahoma"/>
          <w:bCs/>
        </w:rPr>
        <w:t>La empresa deberá indicar quien será el responsable de aplicar el Plan de Control de Calidad y como se registrará esta información</w:t>
      </w:r>
      <w:r>
        <w:rPr>
          <w:rFonts w:ascii="Tahoma" w:hAnsi="Tahoma" w:cs="Tahoma"/>
          <w:bCs/>
        </w:rPr>
        <w:t xml:space="preserve"> en la</w:t>
      </w:r>
      <w:r w:rsidRPr="00DE7791">
        <w:rPr>
          <w:rFonts w:ascii="Tahoma" w:hAnsi="Tahoma" w:cs="Tahoma"/>
          <w:bCs/>
        </w:rPr>
        <w:t xml:space="preserve"> </w:t>
      </w:r>
      <w:r>
        <w:rPr>
          <w:rFonts w:ascii="Tahoma" w:hAnsi="Tahoma" w:cs="Tahoma"/>
          <w:bCs/>
        </w:rPr>
        <w:t xml:space="preserve">bitácora de los controles de calidad </w:t>
      </w:r>
      <w:r w:rsidRPr="00DE7791">
        <w:rPr>
          <w:rFonts w:ascii="Tahoma" w:hAnsi="Tahoma" w:cs="Tahoma"/>
          <w:bCs/>
        </w:rPr>
        <w:t>(data book)</w:t>
      </w:r>
      <w:r>
        <w:rPr>
          <w:rFonts w:ascii="Tahoma" w:hAnsi="Tahoma" w:cs="Tahoma"/>
          <w:bCs/>
        </w:rPr>
        <w:t>,</w:t>
      </w:r>
      <w:r w:rsidRPr="00DE7791">
        <w:rPr>
          <w:rFonts w:ascii="Tahoma" w:hAnsi="Tahoma" w:cs="Tahoma"/>
          <w:bCs/>
        </w:rPr>
        <w:t xml:space="preserve"> la cual deberá estar actualizada y disponible en el sitio del proyecto hasta su entrega en la última planilla de pago.</w:t>
      </w:r>
    </w:p>
    <w:p w:rsidR="004A133C" w:rsidRPr="003D5F57" w:rsidRDefault="004A133C" w:rsidP="00AA6547">
      <w:pPr>
        <w:pStyle w:val="Prrafodelista"/>
        <w:numPr>
          <w:ilvl w:val="0"/>
          <w:numId w:val="63"/>
        </w:numPr>
        <w:tabs>
          <w:tab w:val="left" w:pos="709"/>
        </w:tabs>
        <w:ind w:left="567" w:hanging="567"/>
        <w:contextualSpacing/>
        <w:jc w:val="both"/>
        <w:outlineLvl w:val="0"/>
        <w:rPr>
          <w:rFonts w:ascii="Tahoma" w:hAnsi="Tahoma" w:cs="Tahoma"/>
          <w:b/>
          <w:bCs/>
        </w:rPr>
      </w:pPr>
      <w:bookmarkStart w:id="240" w:name="_Toc515301267"/>
      <w:bookmarkStart w:id="241" w:name="_Toc129242904"/>
      <w:bookmarkEnd w:id="239"/>
      <w:r w:rsidRPr="009F5704">
        <w:rPr>
          <w:rFonts w:ascii="Tahoma" w:hAnsi="Tahoma" w:cs="Tahoma"/>
          <w:b/>
          <w:lang w:val="es-ES_tradnl"/>
        </w:rPr>
        <w:t>VOL</w:t>
      </w:r>
      <w:r>
        <w:rPr>
          <w:rFonts w:ascii="Tahoma" w:hAnsi="Tahoma" w:cs="Tahoma"/>
          <w:b/>
          <w:lang w:val="es-ES_tradnl"/>
        </w:rPr>
        <w:t>Ú</w:t>
      </w:r>
      <w:r w:rsidRPr="009F5704">
        <w:rPr>
          <w:rFonts w:ascii="Tahoma" w:hAnsi="Tahoma" w:cs="Tahoma"/>
          <w:b/>
          <w:lang w:val="es-ES_tradnl"/>
        </w:rPr>
        <w:t>MENES DE OBRA</w:t>
      </w:r>
      <w:bookmarkEnd w:id="240"/>
      <w:bookmarkEnd w:id="241"/>
    </w:p>
    <w:p w:rsidR="004A133C" w:rsidRDefault="004A133C" w:rsidP="004A133C">
      <w:pPr>
        <w:spacing w:after="200" w:line="276" w:lineRule="auto"/>
        <w:jc w:val="both"/>
        <w:rPr>
          <w:rFonts w:ascii="Tahoma" w:hAnsi="Tahoma" w:cs="Tahoma"/>
          <w:b/>
          <w:bCs/>
          <w:lang w:eastAsia="es-BO"/>
        </w:rPr>
      </w:pPr>
      <w:r w:rsidRPr="00486EAE">
        <w:rPr>
          <w:rFonts w:ascii="Tahoma" w:hAnsi="Tahoma" w:cs="Tahoma"/>
          <w:b/>
          <w:bCs/>
          <w:lang w:eastAsia="es-BO"/>
        </w:rPr>
        <w:t xml:space="preserve">Por el total de las Soluciones </w:t>
      </w:r>
      <w:r w:rsidRPr="00DE7791">
        <w:rPr>
          <w:rFonts w:ascii="Tahoma" w:hAnsi="Tahoma" w:cs="Tahoma"/>
          <w:b/>
          <w:bCs/>
          <w:lang w:eastAsia="es-BO"/>
        </w:rPr>
        <w:t>Habitacionales (Información para utilizar en el formulario B-1 PRESUPUESTO POR ITEMS Y GENERAL DE LA OBRA)</w:t>
      </w:r>
    </w:p>
    <w:tbl>
      <w:tblPr>
        <w:tblW w:w="8575" w:type="dxa"/>
        <w:tblLook w:val="04A0" w:firstRow="1" w:lastRow="0" w:firstColumn="1" w:lastColumn="0" w:noHBand="0" w:noVBand="1"/>
      </w:tblPr>
      <w:tblGrid>
        <w:gridCol w:w="767"/>
        <w:gridCol w:w="5465"/>
        <w:gridCol w:w="1263"/>
        <w:gridCol w:w="1080"/>
      </w:tblGrid>
      <w:tr w:rsidR="004A133C" w:rsidRPr="008C4DB4" w:rsidTr="004A133C">
        <w:trPr>
          <w:trHeight w:val="414"/>
        </w:trPr>
        <w:tc>
          <w:tcPr>
            <w:tcW w:w="767" w:type="dxa"/>
            <w:tcBorders>
              <w:top w:val="single" w:sz="4" w:space="0" w:color="000000"/>
              <w:left w:val="single" w:sz="4" w:space="0" w:color="000000"/>
              <w:bottom w:val="single" w:sz="4" w:space="0" w:color="000000"/>
              <w:right w:val="single" w:sz="4" w:space="0" w:color="000000"/>
            </w:tcBorders>
            <w:shd w:val="clear" w:color="000000" w:fill="66B2FF"/>
            <w:vAlign w:val="bottom"/>
            <w:hideMark/>
          </w:tcPr>
          <w:p w:rsidR="004A133C" w:rsidRPr="008C4DB4" w:rsidRDefault="004A133C" w:rsidP="004A133C">
            <w:pPr>
              <w:jc w:val="center"/>
              <w:rPr>
                <w:rFonts w:ascii="Calibri" w:hAnsi="Calibri" w:cs="Calibri"/>
                <w:color w:val="000000"/>
                <w:sz w:val="16"/>
                <w:szCs w:val="16"/>
                <w:lang w:val="en-US"/>
              </w:rPr>
            </w:pPr>
            <w:r w:rsidRPr="008C4DB4">
              <w:rPr>
                <w:rFonts w:ascii="Calibri" w:hAnsi="Calibri" w:cs="Calibri"/>
                <w:color w:val="000000"/>
                <w:sz w:val="16"/>
                <w:szCs w:val="16"/>
                <w:lang w:val="en-US"/>
              </w:rPr>
              <w:t>NUM ITEM</w:t>
            </w:r>
          </w:p>
        </w:tc>
        <w:tc>
          <w:tcPr>
            <w:tcW w:w="5465" w:type="dxa"/>
            <w:tcBorders>
              <w:top w:val="single" w:sz="4" w:space="0" w:color="000000"/>
              <w:left w:val="nil"/>
              <w:bottom w:val="single" w:sz="4" w:space="0" w:color="000000"/>
              <w:right w:val="single" w:sz="4" w:space="0" w:color="000000"/>
            </w:tcBorders>
            <w:shd w:val="clear" w:color="000000" w:fill="66B2FF"/>
            <w:vAlign w:val="bottom"/>
            <w:hideMark/>
          </w:tcPr>
          <w:p w:rsidR="004A133C" w:rsidRPr="008C4DB4" w:rsidRDefault="004A133C" w:rsidP="004A133C">
            <w:pPr>
              <w:jc w:val="center"/>
              <w:rPr>
                <w:rFonts w:ascii="Calibri" w:hAnsi="Calibri" w:cs="Calibri"/>
                <w:color w:val="000000"/>
                <w:sz w:val="16"/>
                <w:szCs w:val="16"/>
                <w:lang w:val="en-US"/>
              </w:rPr>
            </w:pPr>
            <w:r w:rsidRPr="008C4DB4">
              <w:rPr>
                <w:rFonts w:ascii="Calibri" w:hAnsi="Calibri" w:cs="Calibri"/>
                <w:color w:val="000000"/>
                <w:sz w:val="16"/>
                <w:szCs w:val="16"/>
                <w:lang w:val="en-US"/>
              </w:rPr>
              <w:t>NOMBRE DEL ITEM</w:t>
            </w:r>
          </w:p>
        </w:tc>
        <w:tc>
          <w:tcPr>
            <w:tcW w:w="1263" w:type="dxa"/>
            <w:tcBorders>
              <w:top w:val="single" w:sz="4" w:space="0" w:color="000000"/>
              <w:left w:val="nil"/>
              <w:bottom w:val="single" w:sz="4" w:space="0" w:color="000000"/>
              <w:right w:val="single" w:sz="4" w:space="0" w:color="000000"/>
            </w:tcBorders>
            <w:shd w:val="clear" w:color="000000" w:fill="66B2FF"/>
            <w:vAlign w:val="bottom"/>
            <w:hideMark/>
          </w:tcPr>
          <w:p w:rsidR="004A133C" w:rsidRPr="008C4DB4" w:rsidRDefault="004A133C" w:rsidP="004A133C">
            <w:pPr>
              <w:jc w:val="center"/>
              <w:rPr>
                <w:rFonts w:ascii="Calibri" w:hAnsi="Calibri" w:cs="Calibri"/>
                <w:color w:val="000000"/>
                <w:sz w:val="16"/>
                <w:szCs w:val="16"/>
                <w:lang w:val="en-US"/>
              </w:rPr>
            </w:pPr>
            <w:r w:rsidRPr="008C4DB4">
              <w:rPr>
                <w:rFonts w:ascii="Calibri" w:hAnsi="Calibri" w:cs="Calibri"/>
                <w:color w:val="000000"/>
                <w:sz w:val="16"/>
                <w:szCs w:val="16"/>
                <w:lang w:val="en-US"/>
              </w:rPr>
              <w:t>UNIDAD DE MEDIDA</w:t>
            </w:r>
          </w:p>
        </w:tc>
        <w:tc>
          <w:tcPr>
            <w:tcW w:w="1080" w:type="dxa"/>
            <w:tcBorders>
              <w:top w:val="single" w:sz="4" w:space="0" w:color="000000"/>
              <w:left w:val="nil"/>
              <w:bottom w:val="single" w:sz="4" w:space="0" w:color="000000"/>
              <w:right w:val="single" w:sz="4" w:space="0" w:color="000000"/>
            </w:tcBorders>
            <w:shd w:val="clear" w:color="000000" w:fill="66B2FF"/>
            <w:vAlign w:val="bottom"/>
            <w:hideMark/>
          </w:tcPr>
          <w:p w:rsidR="004A133C" w:rsidRPr="008C4DB4" w:rsidRDefault="004A133C" w:rsidP="004A133C">
            <w:pPr>
              <w:jc w:val="center"/>
              <w:rPr>
                <w:rFonts w:ascii="Calibri" w:hAnsi="Calibri" w:cs="Calibri"/>
                <w:color w:val="000000"/>
                <w:sz w:val="16"/>
                <w:szCs w:val="16"/>
                <w:lang w:val="en-US"/>
              </w:rPr>
            </w:pPr>
            <w:r w:rsidRPr="008C4DB4">
              <w:rPr>
                <w:rFonts w:ascii="Calibri" w:hAnsi="Calibri" w:cs="Calibri"/>
                <w:color w:val="000000"/>
                <w:sz w:val="16"/>
                <w:szCs w:val="16"/>
                <w:lang w:val="en-US"/>
              </w:rPr>
              <w:t>VOLUMEN</w:t>
            </w:r>
          </w:p>
        </w:tc>
      </w:tr>
      <w:tr w:rsidR="004A133C" w:rsidRPr="008C4DB4" w:rsidTr="004A133C">
        <w:trPr>
          <w:trHeight w:val="428"/>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1</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rPr>
            </w:pPr>
            <w:r w:rsidRPr="008C4DB4">
              <w:rPr>
                <w:rFonts w:ascii="Calibri" w:hAnsi="Calibri" w:cs="Calibri"/>
                <w:color w:val="000000"/>
                <w:sz w:val="16"/>
                <w:szCs w:val="16"/>
              </w:rPr>
              <w:t>PROVISIÓN Y COLOCADO DE LETRERO DE OBRA DE MURO DE LADRILLO 6H (20X14X9)</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GLOBAL</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1</w:t>
            </w:r>
          </w:p>
        </w:tc>
      </w:tr>
      <w:tr w:rsidR="004A133C" w:rsidRPr="008C4DB4" w:rsidTr="004A133C">
        <w:trPr>
          <w:trHeight w:val="214"/>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2</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INSTALACIÓN DE FAENAS</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GLOBAL</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1</w:t>
            </w:r>
          </w:p>
        </w:tc>
      </w:tr>
      <w:tr w:rsidR="004A133C" w:rsidRPr="008C4DB4" w:rsidTr="004A133C">
        <w:trPr>
          <w:trHeight w:val="214"/>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3</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TRAZADO Y REPLANTEO</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GLOBAL</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29</w:t>
            </w:r>
          </w:p>
        </w:tc>
      </w:tr>
      <w:tr w:rsidR="004A133C" w:rsidRPr="008C4DB4" w:rsidTr="004A133C">
        <w:trPr>
          <w:trHeight w:val="214"/>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4</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rPr>
            </w:pPr>
            <w:r w:rsidRPr="008C4DB4">
              <w:rPr>
                <w:rFonts w:ascii="Calibri" w:hAnsi="Calibri" w:cs="Calibri"/>
                <w:color w:val="000000"/>
                <w:sz w:val="16"/>
                <w:szCs w:val="16"/>
              </w:rPr>
              <w:t>EXCAVACIÓN DE 0 A 2,50 M (SIN AGOTAMIENTO)</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METRO CUBICO</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106,14</w:t>
            </w:r>
          </w:p>
        </w:tc>
      </w:tr>
      <w:tr w:rsidR="004A133C" w:rsidRPr="008C4DB4" w:rsidTr="004A133C">
        <w:trPr>
          <w:trHeight w:val="214"/>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5</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rPr>
            </w:pPr>
            <w:r w:rsidRPr="008C4DB4">
              <w:rPr>
                <w:rFonts w:ascii="Calibri" w:hAnsi="Calibri" w:cs="Calibri"/>
                <w:color w:val="000000"/>
                <w:sz w:val="16"/>
                <w:szCs w:val="16"/>
              </w:rPr>
              <w:t>CIMIENTO DE LADRILLO 6H (20X14X9)</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METRO CUBICO</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106,14</w:t>
            </w:r>
          </w:p>
        </w:tc>
      </w:tr>
      <w:tr w:rsidR="004A133C" w:rsidRPr="008C4DB4" w:rsidTr="004A133C">
        <w:trPr>
          <w:trHeight w:val="214"/>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6</w:t>
            </w:r>
          </w:p>
        </w:tc>
        <w:tc>
          <w:tcPr>
            <w:tcW w:w="5465"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rPr>
                <w:rFonts w:ascii="Calibri" w:hAnsi="Calibri" w:cs="Calibri"/>
                <w:color w:val="000000"/>
                <w:sz w:val="16"/>
                <w:szCs w:val="16"/>
              </w:rPr>
            </w:pPr>
            <w:r w:rsidRPr="008C4DB4">
              <w:rPr>
                <w:rFonts w:ascii="Calibri" w:hAnsi="Calibri" w:cs="Calibri"/>
                <w:color w:val="000000"/>
                <w:sz w:val="16"/>
                <w:szCs w:val="16"/>
              </w:rPr>
              <w:t>VIGA DE ARRIOSTRE DE HORMIGÓN ARMADO (0,10X0,20)</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METRO CUBICO</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25,23</w:t>
            </w:r>
          </w:p>
        </w:tc>
      </w:tr>
      <w:tr w:rsidR="004A133C" w:rsidRPr="008C4DB4" w:rsidTr="004A133C">
        <w:trPr>
          <w:trHeight w:val="214"/>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7</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IMPERMEABILIZACIÓN CON POLIETILENO</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METRO</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1140,86</w:t>
            </w:r>
          </w:p>
        </w:tc>
      </w:tr>
      <w:tr w:rsidR="004A133C" w:rsidRPr="008C4DB4" w:rsidTr="004A133C">
        <w:trPr>
          <w:trHeight w:val="428"/>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8</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rPr>
            </w:pPr>
            <w:r w:rsidRPr="008C4DB4">
              <w:rPr>
                <w:rFonts w:ascii="Calibri" w:hAnsi="Calibri" w:cs="Calibri"/>
                <w:color w:val="000000"/>
                <w:sz w:val="16"/>
                <w:szCs w:val="16"/>
              </w:rPr>
              <w:t>MURO DE LADRILLO DE 6H C/MORTERO DE CEMENTO (20X14X9)</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METRO CUADRADO</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3437,37</w:t>
            </w:r>
          </w:p>
        </w:tc>
      </w:tr>
      <w:tr w:rsidR="004A133C" w:rsidRPr="008C4DB4" w:rsidTr="004A133C">
        <w:trPr>
          <w:trHeight w:val="214"/>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9</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rPr>
            </w:pPr>
            <w:r w:rsidRPr="008C4DB4">
              <w:rPr>
                <w:rFonts w:ascii="Calibri" w:hAnsi="Calibri" w:cs="Calibri"/>
                <w:color w:val="000000"/>
                <w:sz w:val="16"/>
                <w:szCs w:val="16"/>
              </w:rPr>
              <w:t>VIGA CADENA DE HORMIGÓN ARMADO (0,10X0,20)</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METRO CUBICO</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25,23</w:t>
            </w:r>
          </w:p>
        </w:tc>
      </w:tr>
      <w:tr w:rsidR="004A133C" w:rsidRPr="008C4DB4" w:rsidTr="004A133C">
        <w:trPr>
          <w:trHeight w:val="214"/>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10</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BOTAGUAS DE HORMIGÓN ARMADO</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METRO</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200,1</w:t>
            </w:r>
          </w:p>
        </w:tc>
      </w:tr>
      <w:tr w:rsidR="004A133C" w:rsidRPr="008C4DB4" w:rsidTr="004A133C">
        <w:trPr>
          <w:trHeight w:val="214"/>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11</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rPr>
            </w:pPr>
            <w:r w:rsidRPr="008C4DB4">
              <w:rPr>
                <w:rFonts w:ascii="Calibri" w:hAnsi="Calibri" w:cs="Calibri"/>
                <w:color w:val="000000"/>
                <w:sz w:val="16"/>
                <w:szCs w:val="16"/>
              </w:rPr>
              <w:t>VIGA DE MADERA DURA (2"X6")</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METRO</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89,9</w:t>
            </w:r>
          </w:p>
        </w:tc>
      </w:tr>
      <w:tr w:rsidR="004A133C" w:rsidRPr="008C4DB4" w:rsidTr="004A133C">
        <w:trPr>
          <w:trHeight w:val="428"/>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12</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rPr>
            </w:pPr>
            <w:r w:rsidRPr="008C4DB4">
              <w:rPr>
                <w:rFonts w:ascii="Calibri" w:hAnsi="Calibri" w:cs="Calibri"/>
                <w:color w:val="000000"/>
                <w:sz w:val="16"/>
                <w:szCs w:val="16"/>
              </w:rPr>
              <w:t>CUBIERTA DE CALAMINA GALVANIZADA TRAPEZOIDAL Nro 28 PREPINTADA  C/MADERAMEN</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METRO CUADRADO</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1913,71</w:t>
            </w:r>
          </w:p>
        </w:tc>
      </w:tr>
      <w:tr w:rsidR="004A133C" w:rsidRPr="008C4DB4" w:rsidTr="004A133C">
        <w:trPr>
          <w:trHeight w:val="428"/>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13</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rPr>
            </w:pPr>
            <w:r w:rsidRPr="008C4DB4">
              <w:rPr>
                <w:rFonts w:ascii="Calibri" w:hAnsi="Calibri" w:cs="Calibri"/>
                <w:color w:val="000000"/>
                <w:sz w:val="16"/>
                <w:szCs w:val="16"/>
              </w:rPr>
              <w:t>CUMBRERA DE CALAMINA GALVANIZADA PLANA Nro 28 PREPINTADA</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METRO</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295,8</w:t>
            </w:r>
          </w:p>
        </w:tc>
      </w:tr>
      <w:tr w:rsidR="004A133C" w:rsidRPr="008C4DB4" w:rsidTr="004A133C">
        <w:trPr>
          <w:trHeight w:val="428"/>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14</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rPr>
            </w:pPr>
            <w:r w:rsidRPr="008C4DB4">
              <w:rPr>
                <w:rFonts w:ascii="Calibri" w:hAnsi="Calibri" w:cs="Calibri"/>
                <w:color w:val="000000"/>
                <w:sz w:val="16"/>
                <w:szCs w:val="16"/>
              </w:rPr>
              <w:t>CONTRAPISO DE LADRILLO ADOBITO (20X10X5)</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METRO CUADRADO</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1236,85</w:t>
            </w:r>
          </w:p>
        </w:tc>
      </w:tr>
      <w:tr w:rsidR="004A133C" w:rsidRPr="008C4DB4" w:rsidTr="004A133C">
        <w:trPr>
          <w:trHeight w:val="428"/>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15</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CARPETA DE NIVELACIÓN</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METRO CUADRADO</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1236,85</w:t>
            </w:r>
          </w:p>
        </w:tc>
      </w:tr>
      <w:tr w:rsidR="004A133C" w:rsidRPr="008C4DB4" w:rsidTr="004A133C">
        <w:trPr>
          <w:trHeight w:val="428"/>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lastRenderedPageBreak/>
              <w:t>16</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REVOQUE INTERIOR DE CEMENTO</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METRO CUADRADO</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4772,53</w:t>
            </w:r>
          </w:p>
        </w:tc>
      </w:tr>
      <w:tr w:rsidR="004A133C" w:rsidRPr="008C4DB4" w:rsidTr="004A133C">
        <w:trPr>
          <w:trHeight w:val="428"/>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17</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REVOQUE EXTERIOR DE CEMENTO</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METRO CUADRADO</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801,85</w:t>
            </w:r>
          </w:p>
        </w:tc>
      </w:tr>
      <w:tr w:rsidR="004A133C" w:rsidRPr="008C4DB4" w:rsidTr="004A133C">
        <w:trPr>
          <w:trHeight w:val="428"/>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18</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rPr>
            </w:pPr>
            <w:r w:rsidRPr="008C4DB4">
              <w:rPr>
                <w:rFonts w:ascii="Calibri" w:hAnsi="Calibri" w:cs="Calibri"/>
                <w:color w:val="000000"/>
                <w:sz w:val="16"/>
                <w:szCs w:val="16"/>
              </w:rPr>
              <w:t>PROVISIÓN Y COLOCADO CIELO RASO DE PLACA DE PVC</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METRO CUADRADO</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1296,3</w:t>
            </w:r>
          </w:p>
        </w:tc>
      </w:tr>
      <w:tr w:rsidR="004A133C" w:rsidRPr="008C4DB4" w:rsidTr="004A133C">
        <w:trPr>
          <w:trHeight w:val="428"/>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19</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rPr>
            </w:pPr>
            <w:r w:rsidRPr="008C4DB4">
              <w:rPr>
                <w:rFonts w:ascii="Calibri" w:hAnsi="Calibri" w:cs="Calibri"/>
                <w:color w:val="000000"/>
                <w:sz w:val="16"/>
                <w:szCs w:val="16"/>
              </w:rPr>
              <w:t>MESÓN DE HORMIGÓN ARMADO PARA COCINA</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METRO CUADRADO</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25,23</w:t>
            </w:r>
          </w:p>
        </w:tc>
      </w:tr>
      <w:tr w:rsidR="004A133C" w:rsidRPr="008C4DB4" w:rsidTr="004A133C">
        <w:trPr>
          <w:trHeight w:val="428"/>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20</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rPr>
            </w:pPr>
            <w:r w:rsidRPr="008C4DB4">
              <w:rPr>
                <w:rFonts w:ascii="Calibri" w:hAnsi="Calibri" w:cs="Calibri"/>
                <w:color w:val="000000"/>
                <w:sz w:val="16"/>
                <w:szCs w:val="16"/>
              </w:rPr>
              <w:t>PROVISIÓN Y COLOCADO DE LAVAPLATOS DE UNA FOSA CON ACCESORIOS</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PIEZA</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29</w:t>
            </w:r>
          </w:p>
        </w:tc>
      </w:tr>
      <w:tr w:rsidR="004A133C" w:rsidRPr="008C4DB4" w:rsidTr="004A133C">
        <w:trPr>
          <w:trHeight w:val="428"/>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21</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rPr>
            </w:pPr>
            <w:r w:rsidRPr="008C4DB4">
              <w:rPr>
                <w:rFonts w:ascii="Calibri" w:hAnsi="Calibri" w:cs="Calibri"/>
                <w:color w:val="000000"/>
                <w:sz w:val="16"/>
                <w:szCs w:val="16"/>
              </w:rPr>
              <w:t>PINTURA EXTERIOR LATEX SOBRE MORTERO DE CEMENTO</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METRO CUADRADO</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801,85</w:t>
            </w:r>
          </w:p>
        </w:tc>
      </w:tr>
      <w:tr w:rsidR="004A133C" w:rsidRPr="008C4DB4" w:rsidTr="004A133C">
        <w:trPr>
          <w:trHeight w:val="428"/>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22</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rPr>
            </w:pPr>
            <w:r w:rsidRPr="008C4DB4">
              <w:rPr>
                <w:rFonts w:ascii="Calibri" w:hAnsi="Calibri" w:cs="Calibri"/>
                <w:color w:val="000000"/>
                <w:sz w:val="16"/>
                <w:szCs w:val="16"/>
              </w:rPr>
              <w:t>PINTURA INTERIOR LATEX SOBRE MORTERO DE CEMENTO</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METRO CUADRADO</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3978,8</w:t>
            </w:r>
          </w:p>
        </w:tc>
      </w:tr>
      <w:tr w:rsidR="004A133C" w:rsidRPr="008C4DB4" w:rsidTr="004A133C">
        <w:trPr>
          <w:trHeight w:val="428"/>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23</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rPr>
            </w:pPr>
            <w:r w:rsidRPr="008C4DB4">
              <w:rPr>
                <w:rFonts w:ascii="Calibri" w:hAnsi="Calibri" w:cs="Calibri"/>
                <w:color w:val="000000"/>
                <w:sz w:val="16"/>
                <w:szCs w:val="16"/>
              </w:rPr>
              <w:t>IMPERMEABILIZANTE PARA MURO LADRILLO VISTO</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METRO CUADRADO</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2059,58</w:t>
            </w:r>
          </w:p>
        </w:tc>
      </w:tr>
      <w:tr w:rsidR="004A133C" w:rsidRPr="008C4DB4" w:rsidTr="004A133C">
        <w:trPr>
          <w:trHeight w:val="428"/>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24</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rPr>
            </w:pPr>
            <w:r w:rsidRPr="008C4DB4">
              <w:rPr>
                <w:rFonts w:ascii="Calibri" w:hAnsi="Calibri" w:cs="Calibri"/>
                <w:color w:val="000000"/>
                <w:sz w:val="16"/>
                <w:szCs w:val="16"/>
              </w:rPr>
              <w:t>REVESTIMIENTO DE CERÁMICA C/CEMENTO COLA</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METRO CUADRADO</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376,42</w:t>
            </w:r>
          </w:p>
        </w:tc>
      </w:tr>
      <w:tr w:rsidR="004A133C" w:rsidRPr="008C4DB4" w:rsidTr="004A133C">
        <w:trPr>
          <w:trHeight w:val="428"/>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25</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rPr>
            </w:pPr>
            <w:r w:rsidRPr="008C4DB4">
              <w:rPr>
                <w:rFonts w:ascii="Calibri" w:hAnsi="Calibri" w:cs="Calibri"/>
                <w:color w:val="000000"/>
                <w:sz w:val="16"/>
                <w:szCs w:val="16"/>
              </w:rPr>
              <w:t>REVESTIMIENTO DE CERÁMICA PARA MESÓN</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METRO CUADRADO</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23,2</w:t>
            </w:r>
          </w:p>
        </w:tc>
      </w:tr>
      <w:tr w:rsidR="004A133C" w:rsidRPr="008C4DB4" w:rsidTr="004A133C">
        <w:trPr>
          <w:trHeight w:val="428"/>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26</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rPr>
            </w:pPr>
            <w:r w:rsidRPr="008C4DB4">
              <w:rPr>
                <w:rFonts w:ascii="Calibri" w:hAnsi="Calibri" w:cs="Calibri"/>
                <w:color w:val="000000"/>
                <w:sz w:val="16"/>
                <w:szCs w:val="16"/>
              </w:rPr>
              <w:t>PISO DE CERÁMICA C/CEMENTO COLA</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METRO CUADRADO</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1332,84</w:t>
            </w:r>
          </w:p>
        </w:tc>
      </w:tr>
      <w:tr w:rsidR="004A133C" w:rsidRPr="008C4DB4" w:rsidTr="004A133C">
        <w:trPr>
          <w:trHeight w:val="428"/>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27</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rPr>
            </w:pPr>
            <w:r w:rsidRPr="008C4DB4">
              <w:rPr>
                <w:rFonts w:ascii="Calibri" w:hAnsi="Calibri" w:cs="Calibri"/>
                <w:color w:val="000000"/>
                <w:sz w:val="16"/>
                <w:szCs w:val="16"/>
              </w:rPr>
              <w:t>PROVISION Y COLOCADO DE VENTANA DE ALUMINIO LINEA 20 C/VIDRIO 4MM + ACCESORIOS</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METRO CUADRADO</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276,66</w:t>
            </w:r>
          </w:p>
        </w:tc>
      </w:tr>
      <w:tr w:rsidR="004A133C" w:rsidRPr="008C4DB4" w:rsidTr="004A133C">
        <w:trPr>
          <w:trHeight w:val="642"/>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28</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rPr>
            </w:pPr>
            <w:r w:rsidRPr="008C4DB4">
              <w:rPr>
                <w:rFonts w:ascii="Calibri" w:hAnsi="Calibri" w:cs="Calibri"/>
                <w:color w:val="000000"/>
                <w:sz w:val="16"/>
                <w:szCs w:val="16"/>
              </w:rPr>
              <w:t>PROVISIÓN Y COLOCADO PUERTA TABLERO DE MADERA SEMIDURA C/BARNIZ (0,90X2,50) (INC/MARCO Y QUINCALLERÍA)</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PIEZA</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58</w:t>
            </w:r>
          </w:p>
        </w:tc>
      </w:tr>
      <w:tr w:rsidR="004A133C" w:rsidRPr="008C4DB4" w:rsidTr="004A133C">
        <w:trPr>
          <w:trHeight w:val="642"/>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29</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rPr>
            </w:pPr>
            <w:r w:rsidRPr="008C4DB4">
              <w:rPr>
                <w:rFonts w:ascii="Calibri" w:hAnsi="Calibri" w:cs="Calibri"/>
                <w:color w:val="000000"/>
                <w:sz w:val="16"/>
                <w:szCs w:val="16"/>
              </w:rPr>
              <w:t>PROVISION Y COLOCADO DE PUERTA TABLERO DE MADERA SEMIDURA C/BARNIZ (1,00X2,50) INC/MARCO Y QUINCALLERIA</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PIEZA</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87</w:t>
            </w:r>
          </w:p>
        </w:tc>
      </w:tr>
      <w:tr w:rsidR="004A133C" w:rsidRPr="008C4DB4" w:rsidTr="004A133C">
        <w:trPr>
          <w:trHeight w:val="428"/>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30</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rPr>
            </w:pPr>
            <w:r w:rsidRPr="008C4DB4">
              <w:rPr>
                <w:rFonts w:ascii="Calibri" w:hAnsi="Calibri" w:cs="Calibri"/>
                <w:color w:val="000000"/>
                <w:sz w:val="16"/>
                <w:szCs w:val="16"/>
              </w:rPr>
              <w:t>PROVISION Y COLOCADO DE CELOSIA DE MADERA DURA (1,27X0,90) C/BARNIZ  Y ACCESORIOS DE SUJECION</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PIEZA</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58</w:t>
            </w:r>
          </w:p>
        </w:tc>
      </w:tr>
      <w:tr w:rsidR="004A133C" w:rsidRPr="008C4DB4" w:rsidTr="004A133C">
        <w:trPr>
          <w:trHeight w:val="214"/>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31</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TABLERO DE DISTRIBUCIÓN (3 CIRCUITOS)</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GLOBAL</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29</w:t>
            </w:r>
          </w:p>
        </w:tc>
      </w:tr>
      <w:tr w:rsidR="004A133C" w:rsidRPr="008C4DB4" w:rsidTr="004A133C">
        <w:trPr>
          <w:trHeight w:val="214"/>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32</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rPr>
            </w:pPr>
            <w:r w:rsidRPr="008C4DB4">
              <w:rPr>
                <w:rFonts w:ascii="Calibri" w:hAnsi="Calibri" w:cs="Calibri"/>
                <w:color w:val="000000"/>
                <w:sz w:val="16"/>
                <w:szCs w:val="16"/>
              </w:rPr>
              <w:t>INSTALACIÓN ELÉCTRICA (TOMA DE FUERZA)</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PUNTO</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29</w:t>
            </w:r>
          </w:p>
        </w:tc>
      </w:tr>
      <w:tr w:rsidR="004A133C" w:rsidRPr="008C4DB4" w:rsidTr="004A133C">
        <w:trPr>
          <w:trHeight w:val="428"/>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33</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rPr>
            </w:pPr>
            <w:r w:rsidRPr="008C4DB4">
              <w:rPr>
                <w:rFonts w:ascii="Calibri" w:hAnsi="Calibri" w:cs="Calibri"/>
                <w:color w:val="000000"/>
                <w:sz w:val="16"/>
                <w:szCs w:val="16"/>
              </w:rPr>
              <w:t>INSTALACIÓN ELÉCTRICA (PUNTO DE ILUMINACIÓN PANEL LED 24W)</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PUNTO</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174</w:t>
            </w:r>
          </w:p>
        </w:tc>
      </w:tr>
      <w:tr w:rsidR="004A133C" w:rsidRPr="008C4DB4" w:rsidTr="004A133C">
        <w:trPr>
          <w:trHeight w:val="214"/>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34</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rPr>
            </w:pPr>
            <w:r w:rsidRPr="008C4DB4">
              <w:rPr>
                <w:rFonts w:ascii="Calibri" w:hAnsi="Calibri" w:cs="Calibri"/>
                <w:color w:val="000000"/>
                <w:sz w:val="16"/>
                <w:szCs w:val="16"/>
              </w:rPr>
              <w:t>INSTALACIÓN ELÉCTRICA (PUNTO TOMACORRIENTE DOBLE)</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PUNTO</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203</w:t>
            </w:r>
          </w:p>
        </w:tc>
      </w:tr>
      <w:tr w:rsidR="004A133C" w:rsidRPr="008C4DB4" w:rsidTr="004A133C">
        <w:trPr>
          <w:trHeight w:val="214"/>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35</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rPr>
            </w:pPr>
            <w:r w:rsidRPr="008C4DB4">
              <w:rPr>
                <w:rFonts w:ascii="Calibri" w:hAnsi="Calibri" w:cs="Calibri"/>
                <w:color w:val="000000"/>
                <w:sz w:val="16"/>
                <w:szCs w:val="16"/>
              </w:rPr>
              <w:t>PROVISIÓN E INSTALACIÓN DE PUESTA A TIERRA C/JABALINA</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PUNTO</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29</w:t>
            </w:r>
          </w:p>
        </w:tc>
      </w:tr>
      <w:tr w:rsidR="004A133C" w:rsidRPr="008C4DB4" w:rsidTr="004A133C">
        <w:trPr>
          <w:trHeight w:val="214"/>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36</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rPr>
            </w:pPr>
            <w:r w:rsidRPr="008C4DB4">
              <w:rPr>
                <w:rFonts w:ascii="Calibri" w:hAnsi="Calibri" w:cs="Calibri"/>
                <w:color w:val="000000"/>
                <w:sz w:val="16"/>
                <w:szCs w:val="16"/>
              </w:rPr>
              <w:t>PROVISIÓN Y COLOCADO DE DUCHA ELÉCTRICA</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PIEZA</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29</w:t>
            </w:r>
          </w:p>
        </w:tc>
      </w:tr>
      <w:tr w:rsidR="004A133C" w:rsidRPr="008C4DB4" w:rsidTr="004A133C">
        <w:trPr>
          <w:trHeight w:val="214"/>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37</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INSTALACIÓN DE AGUA POTABLE</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GLOBAL</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29</w:t>
            </w:r>
          </w:p>
        </w:tc>
      </w:tr>
      <w:tr w:rsidR="004A133C" w:rsidRPr="008C4DB4" w:rsidTr="004A133C">
        <w:trPr>
          <w:trHeight w:val="214"/>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38</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INSTALACIÓN SANITARIA</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GLOBAL</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29</w:t>
            </w:r>
          </w:p>
        </w:tc>
      </w:tr>
      <w:tr w:rsidR="004A133C" w:rsidRPr="008C4DB4" w:rsidTr="004A133C">
        <w:trPr>
          <w:trHeight w:val="214"/>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39</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rPr>
            </w:pPr>
            <w:r w:rsidRPr="008C4DB4">
              <w:rPr>
                <w:rFonts w:ascii="Calibri" w:hAnsi="Calibri" w:cs="Calibri"/>
                <w:color w:val="000000"/>
                <w:sz w:val="16"/>
                <w:szCs w:val="16"/>
              </w:rPr>
              <w:t>PROVISIÓN Y COLOCADO DE LAVAMANOS CON ACCESORIOS</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PIEZA</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29</w:t>
            </w:r>
          </w:p>
        </w:tc>
      </w:tr>
      <w:tr w:rsidR="004A133C" w:rsidRPr="008C4DB4" w:rsidTr="004A133C">
        <w:trPr>
          <w:trHeight w:val="428"/>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40</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rPr>
            </w:pPr>
            <w:r w:rsidRPr="008C4DB4">
              <w:rPr>
                <w:rFonts w:ascii="Calibri" w:hAnsi="Calibri" w:cs="Calibri"/>
                <w:color w:val="000000"/>
                <w:sz w:val="16"/>
                <w:szCs w:val="16"/>
              </w:rPr>
              <w:t>PROVISIÓN Y COLOCADO DE INODORO C/TANQUE BAJO Y ACCESORIOS</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PIEZA</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29</w:t>
            </w:r>
          </w:p>
        </w:tc>
      </w:tr>
      <w:tr w:rsidR="004A133C" w:rsidRPr="008C4DB4" w:rsidTr="004A133C">
        <w:trPr>
          <w:trHeight w:val="214"/>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41</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rPr>
            </w:pPr>
            <w:r w:rsidRPr="008C4DB4">
              <w:rPr>
                <w:rFonts w:ascii="Calibri" w:hAnsi="Calibri" w:cs="Calibri"/>
                <w:color w:val="000000"/>
                <w:sz w:val="16"/>
                <w:szCs w:val="16"/>
              </w:rPr>
              <w:t>CÁMARA DE INSPECCIÓN DE LADRILLO 6H (0,60X0,60)</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PIEZA</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116</w:t>
            </w:r>
          </w:p>
        </w:tc>
      </w:tr>
      <w:tr w:rsidR="004A133C" w:rsidRPr="008C4DB4" w:rsidTr="004A133C">
        <w:trPr>
          <w:trHeight w:val="214"/>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42</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rPr>
            </w:pPr>
            <w:r w:rsidRPr="008C4DB4">
              <w:rPr>
                <w:rFonts w:ascii="Calibri" w:hAnsi="Calibri" w:cs="Calibri"/>
                <w:color w:val="000000"/>
                <w:sz w:val="16"/>
                <w:szCs w:val="16"/>
              </w:rPr>
              <w:t>CÁMARA SÉPTICA DE LADRILLO 6H (1,50X1,50)</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GLOBAL</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29</w:t>
            </w:r>
          </w:p>
        </w:tc>
      </w:tr>
      <w:tr w:rsidR="004A133C" w:rsidRPr="008C4DB4" w:rsidTr="004A133C">
        <w:trPr>
          <w:trHeight w:val="214"/>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43</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rPr>
            </w:pPr>
            <w:r w:rsidRPr="008C4DB4">
              <w:rPr>
                <w:rFonts w:ascii="Calibri" w:hAnsi="Calibri" w:cs="Calibri"/>
                <w:color w:val="000000"/>
                <w:sz w:val="16"/>
                <w:szCs w:val="16"/>
              </w:rPr>
              <w:t>POZO ABSORBENTE DE LADRILLO 6H (20X14X9)</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GLOBAL</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29</w:t>
            </w:r>
          </w:p>
        </w:tc>
      </w:tr>
      <w:tr w:rsidR="004A133C" w:rsidRPr="008C4DB4" w:rsidTr="004A133C">
        <w:trPr>
          <w:trHeight w:val="214"/>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44</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LIMPIEZA GENERAL</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GLOBAL</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29</w:t>
            </w:r>
          </w:p>
        </w:tc>
      </w:tr>
      <w:tr w:rsidR="004A133C" w:rsidRPr="008C4DB4" w:rsidTr="004A133C">
        <w:trPr>
          <w:trHeight w:val="214"/>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45</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rPr>
            </w:pPr>
            <w:r w:rsidRPr="008C4DB4">
              <w:rPr>
                <w:rFonts w:ascii="Calibri" w:hAnsi="Calibri" w:cs="Calibri"/>
                <w:color w:val="000000"/>
                <w:sz w:val="16"/>
                <w:szCs w:val="16"/>
              </w:rPr>
              <w:t>PLACA DE ENTREGA DE OBRA</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GLOBAL</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1</w:t>
            </w:r>
          </w:p>
        </w:tc>
      </w:tr>
      <w:tr w:rsidR="004A133C" w:rsidRPr="008C4DB4" w:rsidTr="004A133C">
        <w:trPr>
          <w:trHeight w:val="214"/>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46</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rPr>
            </w:pPr>
            <w:r w:rsidRPr="008C4DB4">
              <w:rPr>
                <w:rFonts w:ascii="Calibri" w:hAnsi="Calibri" w:cs="Calibri"/>
                <w:color w:val="000000"/>
                <w:sz w:val="16"/>
                <w:szCs w:val="16"/>
              </w:rPr>
              <w:t>VALLA DE GESTION (cuando la obra esta entregada)</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PIEZA</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1</w:t>
            </w:r>
          </w:p>
        </w:tc>
      </w:tr>
      <w:tr w:rsidR="004A133C" w:rsidRPr="008C4DB4" w:rsidTr="004A133C">
        <w:trPr>
          <w:trHeight w:val="214"/>
        </w:trPr>
        <w:tc>
          <w:tcPr>
            <w:tcW w:w="767" w:type="dxa"/>
            <w:tcBorders>
              <w:top w:val="nil"/>
              <w:left w:val="single" w:sz="4" w:space="0" w:color="000000"/>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47</w:t>
            </w:r>
          </w:p>
        </w:tc>
        <w:tc>
          <w:tcPr>
            <w:tcW w:w="5465"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VALLA DE GESTIÓN (BANNER)</w:t>
            </w:r>
          </w:p>
        </w:tc>
        <w:tc>
          <w:tcPr>
            <w:tcW w:w="1263" w:type="dxa"/>
            <w:tcBorders>
              <w:top w:val="nil"/>
              <w:left w:val="nil"/>
              <w:bottom w:val="single" w:sz="4" w:space="0" w:color="000000"/>
              <w:right w:val="single" w:sz="4" w:space="0" w:color="000000"/>
            </w:tcBorders>
            <w:shd w:val="clear" w:color="auto" w:fill="auto"/>
            <w:vAlign w:val="bottom"/>
            <w:hideMark/>
          </w:tcPr>
          <w:p w:rsidR="004A133C" w:rsidRPr="008C4DB4" w:rsidRDefault="004A133C" w:rsidP="004A133C">
            <w:pPr>
              <w:rPr>
                <w:rFonts w:ascii="Calibri" w:hAnsi="Calibri" w:cs="Calibri"/>
                <w:color w:val="000000"/>
                <w:sz w:val="16"/>
                <w:szCs w:val="16"/>
                <w:lang w:val="en-US"/>
              </w:rPr>
            </w:pPr>
            <w:r w:rsidRPr="008C4DB4">
              <w:rPr>
                <w:rFonts w:ascii="Calibri" w:hAnsi="Calibri" w:cs="Calibri"/>
                <w:color w:val="000000"/>
                <w:sz w:val="16"/>
                <w:szCs w:val="16"/>
                <w:lang w:val="en-US"/>
              </w:rPr>
              <w:t>PIEZA</w:t>
            </w:r>
          </w:p>
        </w:tc>
        <w:tc>
          <w:tcPr>
            <w:tcW w:w="1080" w:type="dxa"/>
            <w:tcBorders>
              <w:top w:val="nil"/>
              <w:left w:val="nil"/>
              <w:bottom w:val="single" w:sz="4" w:space="0" w:color="000000"/>
              <w:right w:val="single" w:sz="4" w:space="0" w:color="000000"/>
            </w:tcBorders>
            <w:shd w:val="clear" w:color="auto" w:fill="auto"/>
            <w:noWrap/>
            <w:vAlign w:val="bottom"/>
            <w:hideMark/>
          </w:tcPr>
          <w:p w:rsidR="004A133C" w:rsidRPr="008C4DB4" w:rsidRDefault="004A133C" w:rsidP="004A133C">
            <w:pPr>
              <w:jc w:val="right"/>
              <w:rPr>
                <w:rFonts w:ascii="Calibri" w:hAnsi="Calibri" w:cs="Calibri"/>
                <w:color w:val="000000"/>
                <w:sz w:val="16"/>
                <w:szCs w:val="16"/>
                <w:lang w:val="en-US"/>
              </w:rPr>
            </w:pPr>
            <w:r w:rsidRPr="008C4DB4">
              <w:rPr>
                <w:rFonts w:ascii="Calibri" w:hAnsi="Calibri" w:cs="Calibri"/>
                <w:color w:val="000000"/>
                <w:sz w:val="16"/>
                <w:szCs w:val="16"/>
                <w:lang w:val="en-US"/>
              </w:rPr>
              <w:t>1</w:t>
            </w:r>
          </w:p>
        </w:tc>
      </w:tr>
    </w:tbl>
    <w:p w:rsidR="004A133C" w:rsidRDefault="004A133C" w:rsidP="004A133C">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4A133C" w:rsidRPr="00052D6E" w:rsidRDefault="004A133C" w:rsidP="00AA6547">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242" w:name="_Toc129242905"/>
      <w:r w:rsidRPr="00052D6E">
        <w:rPr>
          <w:rFonts w:ascii="Tahoma" w:hAnsi="Tahoma" w:cs="Tahoma"/>
          <w:b/>
          <w:lang w:val="es-ES_tradnl"/>
        </w:rPr>
        <w:t>ANÁLISIS DE PRECIOS UNITARIOS</w:t>
      </w:r>
      <w:bookmarkEnd w:id="242"/>
    </w:p>
    <w:p w:rsidR="004A133C" w:rsidRPr="00052D6E" w:rsidRDefault="004A133C" w:rsidP="004A133C">
      <w:pPr>
        <w:suppressAutoHyphens/>
        <w:spacing w:line="260" w:lineRule="atLeast"/>
        <w:jc w:val="both"/>
        <w:rPr>
          <w:rFonts w:ascii="Tahoma" w:hAnsi="Tahoma" w:cs="Tahoma"/>
          <w:u w:val="single"/>
        </w:rPr>
      </w:pPr>
      <w:r w:rsidRPr="00052D6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052D6E">
        <w:rPr>
          <w:rFonts w:ascii="Tahoma" w:hAnsi="Tahoma" w:cs="Tahoma"/>
          <w:u w:val="single"/>
        </w:rPr>
        <w:t xml:space="preserve">en tal sentido los proponentes NO deberán tomar en cuenta el aporte propio de los </w:t>
      </w:r>
      <w:r w:rsidRPr="00052D6E">
        <w:rPr>
          <w:rFonts w:ascii="Tahoma" w:hAnsi="Tahoma" w:cs="Tahoma"/>
          <w:u w:val="single"/>
        </w:rPr>
        <w:lastRenderedPageBreak/>
        <w:t>beneficiarios para la elaboración de su propuesta económica, sin modificar el formato del FORMULARIO B-2.</w:t>
      </w:r>
    </w:p>
    <w:p w:rsidR="004A133C" w:rsidRPr="008049A3" w:rsidRDefault="004A133C" w:rsidP="004A133C">
      <w:pPr>
        <w:suppressAutoHyphens/>
        <w:spacing w:line="260" w:lineRule="atLeast"/>
        <w:jc w:val="both"/>
        <w:rPr>
          <w:rFonts w:ascii="Tahoma" w:hAnsi="Tahoma" w:cs="Tahoma"/>
        </w:rPr>
      </w:pPr>
      <w:r w:rsidRPr="00052D6E">
        <w:rPr>
          <w:rFonts w:ascii="Tahoma" w:hAnsi="Tahoma" w:cs="Tahoma"/>
        </w:rPr>
        <w:t xml:space="preserve">Tomando en cuenta que los aportes de los beneficiarios se encuentran detallados en las Especificaciones Técnicas del Proyecto, el proponente deberá </w:t>
      </w:r>
      <w:r>
        <w:rPr>
          <w:rFonts w:ascii="Tahoma" w:hAnsi="Tahoma" w:cs="Tahoma"/>
        </w:rPr>
        <w:t>considerar</w:t>
      </w:r>
      <w:r w:rsidRPr="00052D6E">
        <w:rPr>
          <w:rFonts w:ascii="Tahoma" w:hAnsi="Tahoma" w:cs="Tahoma"/>
        </w:rPr>
        <w:t xml:space="preserve"> est</w:t>
      </w:r>
      <w:r>
        <w:rPr>
          <w:rFonts w:ascii="Tahoma" w:hAnsi="Tahoma" w:cs="Tahoma"/>
        </w:rPr>
        <w:t>e aspecto</w:t>
      </w:r>
      <w:r w:rsidRPr="00052D6E">
        <w:rPr>
          <w:rFonts w:ascii="Tahoma" w:hAnsi="Tahoma" w:cs="Tahoma"/>
        </w:rPr>
        <w:t xml:space="preserve"> para presentar su propuesta. </w:t>
      </w:r>
    </w:p>
    <w:p w:rsidR="004A133C" w:rsidRDefault="004A133C" w:rsidP="004A133C">
      <w:pPr>
        <w:suppressAutoHyphens/>
        <w:spacing w:line="260" w:lineRule="atLeast"/>
        <w:jc w:val="both"/>
        <w:rPr>
          <w:rFonts w:ascii="Tahoma" w:hAnsi="Tahoma" w:cs="Tahoma"/>
        </w:rPr>
      </w:pPr>
      <w:r w:rsidRPr="008049A3">
        <w:rPr>
          <w:rFonts w:ascii="Tahoma" w:hAnsi="Tahoma" w:cs="Tahoma"/>
        </w:rPr>
        <w:t xml:space="preserve">El aporte propio del beneficiario estará regido al Cronograma de Ejecución, por lo cual la Agencia Estatal de Vivienda mediante el Supervisor de Obra hará cumplir el aporte comprometido por el </w:t>
      </w:r>
      <w:r w:rsidRPr="002C4864">
        <w:rPr>
          <w:rFonts w:ascii="Tahoma" w:hAnsi="Tahoma" w:cs="Tahoma"/>
        </w:rPr>
        <w:t>beneficiario.</w:t>
      </w:r>
    </w:p>
    <w:p w:rsidR="004A133C" w:rsidRDefault="004A133C" w:rsidP="004A133C">
      <w:pPr>
        <w:suppressAutoHyphens/>
        <w:spacing w:line="260" w:lineRule="atLeast"/>
        <w:jc w:val="both"/>
        <w:rPr>
          <w:rFonts w:ascii="Tahoma" w:hAnsi="Tahoma" w:cs="Tahoma"/>
        </w:rPr>
      </w:pPr>
      <w:r w:rsidRPr="004A0B74">
        <w:rPr>
          <w:rFonts w:ascii="Tahoma" w:hAnsi="Tahoma" w:cs="Tahoma"/>
        </w:rPr>
        <w:t>El costo de los Certificados de no Propiedad deberá ser considerado dentro de los costos administrativos de la Empresa C</w:t>
      </w:r>
      <w:r>
        <w:rPr>
          <w:rFonts w:ascii="Tahoma" w:hAnsi="Tahoma" w:cs="Tahoma"/>
        </w:rPr>
        <w:t>o</w:t>
      </w:r>
      <w:r w:rsidRPr="004A0B74">
        <w:rPr>
          <w:rFonts w:ascii="Tahoma" w:hAnsi="Tahoma" w:cs="Tahoma"/>
        </w:rPr>
        <w:t>ntratista.</w:t>
      </w:r>
    </w:p>
    <w:tbl>
      <w:tblPr>
        <w:tblW w:w="10024" w:type="dxa"/>
        <w:tblInd w:w="-38" w:type="dxa"/>
        <w:tblLayout w:type="fixed"/>
        <w:tblLook w:val="0000" w:firstRow="0" w:lastRow="0" w:firstColumn="0" w:lastColumn="0" w:noHBand="0" w:noVBand="0"/>
      </w:tblPr>
      <w:tblGrid>
        <w:gridCol w:w="932"/>
        <w:gridCol w:w="932"/>
        <w:gridCol w:w="3060"/>
        <w:gridCol w:w="1530"/>
        <w:gridCol w:w="1530"/>
        <w:gridCol w:w="1020"/>
        <w:gridCol w:w="1020"/>
      </w:tblGrid>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FD5E72"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PROVISIÓN Y COLOCADO DE LETRERO DE OBRA DE MURO DE LADRILLO 6H (20X14X9)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GLB</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149</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0,07</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100</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BOTAGUAS DE CERÁMICA DOS CAÍDAS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0,52</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ALQUITRÁN</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10,18</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11,32</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ENCOFRADOR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ARMADOR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INSTALACIÓN DE FAENAS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GLB</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AMBIENTES PARA INSTALACIÓN DE FAENA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GLB</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TRAZADO Y REPLANTEO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GLB</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YESO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CORDEL</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13</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EXCAVACIÓN DE 0 A 2,50 M (SIN AGOTAMIENTO)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M3</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CIMIENTO DE LADRILLO 6H (20X14X9)</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M3</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301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0,38</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90</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lastRenderedPageBreak/>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420"/>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VIGA DE ARRIOSTRE DE HORMIGÓN ARMADO (0,10X0,20)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M3</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0,9</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350</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120</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40</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ENCOFRADOR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ARMADOR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IMPERMEABILIZACIÓN CON POLIETILENO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ALQUITRÁN</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MURO DE LADRILLO DE 6H C/MORTERO DE CEMENTO (20X14X9)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M2</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32</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0,035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VIGA CADENA DE HORMIGÓN ARMADO (0,10X0,20)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M3</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0,9</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350</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120,9</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30,5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ENCOFRADOR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ARMADOR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VIBRADORA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0,08</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MEZCLADORA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BOTAGUAS DE HORMIGÓN ARMADO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0,68</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0,02</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0,02</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1,3</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lastRenderedPageBreak/>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VIGA DE MADERA DURA (2"X6")</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0,05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VIGA DE MADERA DURA 2"X6"</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lastRenderedPageBreak/>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CUBIERTA DE CALAMINA GALVANIZADA TRAPEZOIDAL Nro 28 PREPINTADA  C/MADERAMEN</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M2</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12</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 xml:space="preserve">CLAVOS PARA CALAMINA CON GOMA </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 xml:space="preserve">CALAMINA GALVANIZADA TRAPEZOIDAL NRO 28 PREPINTADA </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MADERA DURA (2"X6")</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3,61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LISTON DE MADERA SEMIDURA (2"X2")</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2,3</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2,8</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CUMBRERA DE CALAMINA GALVANIZADA PLANA Nro 28 PREPINTADA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13</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 xml:space="preserve">CLAVOS PARA CALAMINA CON GOMA </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0,07</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CUMBRERA DE CALAMINA PLANA PREPINTADA NRO 28 CORTE 50</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1,14</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lastRenderedPageBreak/>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CONTRAPISO DE LADRILLO ADOBITO (20X10X5)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M2</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14</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0,05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LADRILLO ADOBITO (20X10X5)</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43</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0,8</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lastRenderedPageBreak/>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CARPETA DE NIVELACIÓN</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M2</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15</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11,25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REVOQUE INTERIOR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M2</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16</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REVOQUE EXTERIOR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M2</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17</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PROVISIÓN Y COLOCADO CIELO RASO DE PLACA DE PVC</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M2</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18</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PLAFÓN PVC TIPO MACHIHEMBRE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0,18</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ESQUINERO DE PVC</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ESPECIALISTA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lastRenderedPageBreak/>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MESÓN DE HORMIGÓN ARMADO PARA COCINA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M2</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19</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0,05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FIERRO CORRUGADO 5/16"</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7,19</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17,5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VIBRADORA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MEZCLADORA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0,04</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PROVISIÓN Y COLOCADO DE LAVAPLATOS DE UNA FOSA CON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20</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LAVAPLATOS 1 FOSA Y 1 FREGADERO MAS SOPAPA Y SIFÓN</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GRIFERÍA PARA LAVAPLATOS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PINTURA EXTERIOR LATEX SOBRE MORTERO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M2</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21</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LIJA P/PARED</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0,07</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0,29</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MASA ACRÍLICA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PINTOR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PINTURA INTERIOR LATEX SOBRE MORTERO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M2</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22</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0,29</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MASA CORRIDA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LIJA P/PARED</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0,08</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PINTOR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IMPERMEABILIZANTE PARA MURO LADRILLO VISTO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M2</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23</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PINTURA IMPERMEABILIZANTE PARA EXTERIORES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0,32</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PINTOR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435"/>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REVESTIMIENTO DE CERÁMICA C/CEMENTO COLA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M2</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24</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CERÁMICA NACIONAL</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CEMENTO COLA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CEMENTO BLANCO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0,29</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1,6</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REVESTIMIENTO DE CERÁMICA PARA MESÓN</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M2</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25</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CERÁMICA NACIONAL TIPO PORCELANATO (60X60)</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ESQUINERO DE ALUMINIO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1,6</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CEMENTO COLA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6,54</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CEMENTO BLANCO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1,42</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PISO DE CERÁMICA C/CEMENTO COLA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M2</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26</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CERÁMICA NACIONAL</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CEMENTO COLA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CEMENTO BLANCO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1,3</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PROVISION Y COLOCADO DE VENTANA DE ALUMINIO LINEA 20 C/VIDRIO 4MM +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M2</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27</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VENTANA DE ALUMINIO LÍNEA 20 C/VIDRIO 4MM MAS ACCESORIOS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PROVISIÓN Y COLOCADO PUERTA TABLERO DE MADERA SEMIDURA C/BARNIZ (0,90X2,50) (INC/MARCO Y QUINCALLERÍA)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28</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TOPE DE PUERTA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PUERTA TABLERO DE MADERA SEMIDURA (0,90X2,50) INC/MARCO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CHAPA INTERIOR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BISAGRA DE 4"</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VIDRIO DE 3 MM</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BARNIZ</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lastRenderedPageBreak/>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4,6</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4,6</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PROVISION Y COLOCADO DE PUERTA TABLERO DE MADERA SEMIDURA C/BARNIZ (1,00X2,50) INC/MARCO Y QUINCALLERIA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29</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VIDRIO DOBLE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0,24</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TOPE DE PUERTA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PUERTA TABLERO MADERA SEMIDURA (1,00X2,50) INC/MARCO Y SELLADOR</w:t>
            </w:r>
          </w:p>
          <w:p w:rsidR="004A133C" w:rsidRPr="00B9277F" w:rsidRDefault="004A133C" w:rsidP="004A133C">
            <w:pPr>
              <w:autoSpaceDE w:val="0"/>
              <w:autoSpaceDN w:val="0"/>
              <w:adjustRightInd w:val="0"/>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CHAPA INTERIOR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BISAGRA DE 4"</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BARNIZ</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2,2</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PROVISION Y COLOCADO DE CELOSIA DE MADERA DURA (1,27X0,90) C/BARNIZ  Y ACCESORIOS DE SUJECION</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30</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CELOSIA DE MADERA DURA (1,27X0,90) INC/SELLADOR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TORNILLO DE ENCARNE 2"</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TORNILLO DE ENCARNE 3" INC/TACO PLÁSTICO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BARNIZ</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0,35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BARRA DE ACERO ANGULAR 3"X1/4"</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0,15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TABLERO DE DISTRIBUCIÓN (3 CIRCUITOS)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GLB</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31</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TÉRMICO DE 32 AMP</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TÉRMICO DE 25 AMP</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TÉRMICO DE 20 AMP</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CAJA PARA 3 TÉRMICOS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ALAMBRE DE COBRE Nº 14 AWG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ALAMBRE DE COBRE Nº 12 AWG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ALAMBRE DE COBRE Nº 10 AWG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INSTALACIÓN ELÉCTRICA (TOMA DE FUERZA)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PTO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32</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TÉRMICO DE 32 AMP</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CAJA PARA 1 TÉRMICO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ALAMBRE DE COBRE Nº 10 AWG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24</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lastRenderedPageBreak/>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INSTALACIÓN ELÉCTRICA (PUNTO DE ILUMINACIÓN PANEL LED 24W)</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PTO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33</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PANEL LED 24W EMPOTRABLE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INTERRUPTOR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ALAMBRE DE COBRE Nº 14 AWG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lastRenderedPageBreak/>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INSTALACIÓN ELÉCTRICA (PUNTO TOMACORRIENTE DOBLE)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PTO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34</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TOMACORRIENTE DOBLE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0,15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ALAMBRE DE COBRE Nº 12 AWG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14</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PROVISIÓN E INSTALACIÓN DE PUESTA A TIERRA C/JABALINA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PTO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35</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JABALINA 5/8" X 60 CM MAS CONECTOR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ALAMBRE DE COBRE Nº 14 AWG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PROVISIÓN Y COLOCADO DE DUCHA ELÉCTRICA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36</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DUCHA PLÁSTICA ELÉCTRICA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INSTALACIÓN DE AGUA POTABLE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GLB</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37</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TUBO PVC 1/2"</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20,25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TEE PVC D=1/2"</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NIPLE PVC DE 1/2"</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LLAVE DE PASO 1/2" PARA DUCHA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LLAVE DE PASO 1/2"</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COPLA PVC DE 1/2"</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CODO PVC DE 1/2"</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CODO FG GALVANIZADO DE 1/2"</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CAÑERÍA DE ALUMINIO 1/2" (BRAZO DE DUCHA)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INSTALACIÓN SANITARIA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GLB</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38</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TEE PVC DESAGÜE 2"</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0,35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CODO PVC DESAGÜE 4"</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CODO PVC DESAGÜE 2"</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CAJA SIFONADA PVC INC/REJILLA DE PISO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TUBO PVC DESAGÜE 4"</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28,47</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TUBO PVC DESAGUE 2"</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7,09</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PROVISIÓN Y COLOCADO DE LAVAMANOS CON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39</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SIFÓN DE PVC</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LAVAMANOS CON PEDESTAL MAS ACCESORIOS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GRIFERÍA PARA LAVAMANOS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CHICOTILLO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PROVISIÓN Y COLOCADO DE INODORO C/TANQUE BAJO Y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40</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INODORO T/BAJO MAS ACCESORIOS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CHICOTILLO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2,2</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440"/>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CÁMARA DE INSPECCIÓN DE LADRILLO 6H (0,60X0,60)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41</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40</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0,09</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FIERRO CORRUGADO 5/16"</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1,9</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34,5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0,15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CÁMARA SÉPTICA DE LADRILLO 6H (1,50X1,50)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GLB</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42</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TUBO PVC DESAGÜE 4"</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TUBO PVC DESAGUE 2"</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TEE PVC DESAGÜE 4"</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TEE PVC DESAGÜE 2"</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390</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IMPERMEABILIZANTE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0,35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13,44</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5,33</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CODO PVC DESAGÜE 4"</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257</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0,16</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20</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20</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POZO ABSORBENTE DE LADRILLO 6H (20X14X9)</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GLB</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43</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TUBO PVC DESAGÜE 4"</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TEE PVC DESAGÜE 4"</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380</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1,34</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180</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30</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30</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LIMPIEZA GENERAL</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GLB</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44</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77"/>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PLACA DE ENTREGA DE OBRA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GLB</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45</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TORNILLO MAS RAMPLUG DE 2"X6MM</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PLACA DE ENTREGA DE OBRA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0,08</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VALLA DE GESTION (cuando la obra esta entregada)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46</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BANNER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306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nil"/>
              <w:left w:val="nil"/>
              <w:bottom w:val="nil"/>
              <w:right w:val="nil"/>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RPr="00B9277F" w:rsidTr="004A133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r w:rsidRPr="00B9277F">
              <w:rPr>
                <w:rFonts w:ascii="Calibri" w:hAnsi="Calibri" w:cs="Calibri"/>
                <w:color w:val="000000"/>
                <w:lang w:val="es-MX"/>
              </w:rPr>
              <w:t>ANALISIS DE PRECIOS UNITARIOS || PRESUPUESTO INICIAL - TIPO 1 || SH:29</w:t>
            </w:r>
          </w:p>
        </w:tc>
      </w:tr>
      <w:tr w:rsidR="004A133C" w:rsidRPr="00B9277F"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4A133C" w:rsidRPr="00B9277F" w:rsidRDefault="004A133C" w:rsidP="004A133C">
            <w:pPr>
              <w:autoSpaceDE w:val="0"/>
              <w:autoSpaceDN w:val="0"/>
              <w:adjustRightInd w:val="0"/>
              <w:jc w:val="center"/>
              <w:rPr>
                <w:rFonts w:ascii="Calibri" w:hAnsi="Calibri" w:cs="Calibri"/>
                <w:color w:val="000000"/>
                <w:lang w:val="es-MX"/>
              </w:rPr>
            </w:pPr>
            <w:r w:rsidRPr="00B9277F">
              <w:rPr>
                <w:rFonts w:ascii="Calibri" w:hAnsi="Calibri" w:cs="Calibri"/>
                <w:color w:val="000000"/>
                <w:lang w:val="es-MX"/>
              </w:rPr>
              <w:t>PROYECTO DE VIVIENDA NUEVA EN EL MUNICIPIO DE GONZALO MORENO  -FASE(XVI) 2024- PANDO</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VALLA DE GESTIÓN (BANNER)</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PZA</w:t>
            </w:r>
          </w:p>
        </w:tc>
      </w:tr>
      <w:tr w:rsidR="004A133C" w:rsidTr="004A133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47</w:t>
            </w: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w:t>
            </w: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BANNER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Pr="00B9277F" w:rsidRDefault="004A133C" w:rsidP="004A133C">
            <w:pPr>
              <w:autoSpaceDE w:val="0"/>
              <w:autoSpaceDN w:val="0"/>
              <w:adjustRightInd w:val="0"/>
              <w:jc w:val="right"/>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4A133C" w:rsidRDefault="004A133C" w:rsidP="004A133C">
            <w:pPr>
              <w:autoSpaceDE w:val="0"/>
              <w:autoSpaceDN w:val="0"/>
              <w:adjustRightInd w:val="0"/>
              <w:jc w:val="right"/>
              <w:rPr>
                <w:rFonts w:ascii="Calibri" w:hAnsi="Calibri" w:cs="Calibri"/>
                <w:color w:val="000000"/>
              </w:rPr>
            </w:pPr>
          </w:p>
        </w:tc>
      </w:tr>
      <w:tr w:rsidR="004A133C" w:rsidTr="004A133C">
        <w:trPr>
          <w:trHeight w:val="264"/>
        </w:trPr>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4A133C" w:rsidRDefault="004A133C" w:rsidP="004A133C">
            <w:pPr>
              <w:autoSpaceDE w:val="0"/>
              <w:autoSpaceDN w:val="0"/>
              <w:adjustRightInd w:val="0"/>
              <w:jc w:val="right"/>
              <w:rPr>
                <w:rFonts w:ascii="Calibri" w:hAnsi="Calibri" w:cs="Calibri"/>
                <w:color w:val="000000"/>
              </w:rPr>
            </w:pPr>
          </w:p>
        </w:tc>
      </w:tr>
      <w:tr w:rsidR="004A133C" w:rsidRPr="00B9277F" w:rsidTr="004A133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rPr>
                <w:rFonts w:ascii="Calibri" w:hAnsi="Calibri" w:cs="Calibri"/>
                <w:color w:val="000000"/>
                <w:lang w:val="es-MX"/>
              </w:rPr>
            </w:pPr>
            <w:r w:rsidRPr="00B9277F">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4A133C" w:rsidRPr="00B9277F" w:rsidRDefault="004A133C" w:rsidP="004A133C">
            <w:pPr>
              <w:autoSpaceDE w:val="0"/>
              <w:autoSpaceDN w:val="0"/>
              <w:adjustRightInd w:val="0"/>
              <w:jc w:val="right"/>
              <w:rPr>
                <w:rFonts w:ascii="Calibri" w:hAnsi="Calibri" w:cs="Calibri"/>
                <w:color w:val="000000"/>
                <w:lang w:val="es-MX"/>
              </w:rPr>
            </w:pPr>
          </w:p>
        </w:tc>
      </w:tr>
    </w:tbl>
    <w:p w:rsidR="004A133C" w:rsidRDefault="004A133C" w:rsidP="004A133C">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4A133C" w:rsidRPr="008B5D2B" w:rsidRDefault="004A133C" w:rsidP="004A133C"/>
    <w:p w:rsidR="004A133C" w:rsidRPr="002C4864" w:rsidRDefault="004A133C" w:rsidP="00AA6547">
      <w:pPr>
        <w:pStyle w:val="Prrafodelista"/>
        <w:numPr>
          <w:ilvl w:val="0"/>
          <w:numId w:val="63"/>
        </w:numPr>
        <w:tabs>
          <w:tab w:val="left" w:pos="709"/>
        </w:tabs>
        <w:ind w:left="709"/>
        <w:contextualSpacing/>
        <w:jc w:val="both"/>
        <w:outlineLvl w:val="0"/>
        <w:rPr>
          <w:rFonts w:ascii="Tahoma" w:hAnsi="Tahoma" w:cs="Tahoma"/>
          <w:lang w:val="es-BO"/>
        </w:rPr>
      </w:pPr>
      <w:bookmarkStart w:id="243" w:name="_Toc129242906"/>
      <w:r>
        <w:rPr>
          <w:rFonts w:ascii="Tahoma" w:hAnsi="Tahoma" w:cs="Tahoma"/>
          <w:b/>
          <w:lang w:val="es-ES_tradnl"/>
        </w:rPr>
        <w:t xml:space="preserve">ESPECIFICACIONES </w:t>
      </w:r>
      <w:r>
        <w:rPr>
          <w:rFonts w:ascii="Tahoma" w:hAnsi="Tahoma" w:cs="Tahoma"/>
          <w:b/>
          <w:lang w:val="es-BO"/>
        </w:rPr>
        <w:t>TÉCNICAS DE ÍTEMS DEL PROYECTO.</w:t>
      </w:r>
      <w:bookmarkEnd w:id="243"/>
    </w:p>
    <w:tbl>
      <w:tblPr>
        <w:tblStyle w:val="TablaconcuadrculaCOPA2"/>
        <w:tblW w:w="9634" w:type="dxa"/>
        <w:tblLook w:val="04A0" w:firstRow="1" w:lastRow="0" w:firstColumn="1" w:lastColumn="0" w:noHBand="0" w:noVBand="1"/>
      </w:tblPr>
      <w:tblGrid>
        <w:gridCol w:w="584"/>
        <w:gridCol w:w="2385"/>
        <w:gridCol w:w="1145"/>
        <w:gridCol w:w="5520"/>
      </w:tblGrid>
      <w:tr w:rsidR="004A133C" w:rsidRPr="008B7226" w:rsidTr="004A133C">
        <w:tc>
          <w:tcPr>
            <w:tcW w:w="584"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A133C" w:rsidRPr="008B7226" w:rsidRDefault="004A133C" w:rsidP="004A133C">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A133C" w:rsidRPr="008B7226" w:rsidTr="004A133C">
        <w:trPr>
          <w:trHeight w:val="370"/>
        </w:trPr>
        <w:tc>
          <w:tcPr>
            <w:tcW w:w="584"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1</w:t>
            </w:r>
          </w:p>
        </w:tc>
        <w:tc>
          <w:tcPr>
            <w:tcW w:w="2385"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OP - LET - 2</w:t>
            </w:r>
          </w:p>
        </w:tc>
        <w:tc>
          <w:tcPr>
            <w:tcW w:w="1145"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tcPr>
          <w:p w:rsidR="004A133C" w:rsidRPr="008B7226" w:rsidRDefault="004A133C" w:rsidP="004A133C">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PROVISIÓN Y COLOCADO DE LETRERO DE OBRA DE MURO DE LADRILLO 6H (20X14X9)</w:t>
            </w:r>
          </w:p>
        </w:tc>
      </w:tr>
    </w:tbl>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Este ítem comprende la provisión y colocado de un letrero de obra de muro de ladrillo, será de ladrillo 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A133C" w:rsidRPr="008B7226" w:rsidRDefault="004A133C" w:rsidP="004A133C">
      <w:pPr>
        <w:tabs>
          <w:tab w:val="left" w:pos="8711"/>
        </w:tabs>
        <w:jc w:val="both"/>
        <w:rPr>
          <w:rFonts w:ascii="Verdana" w:hAnsi="Verdana" w:cs="Tahom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jc w:val="center"/>
              <w:rPr>
                <w:rFonts w:ascii="Verdana" w:hAnsi="Verdana"/>
                <w:color w:val="FFFFFF"/>
                <w:lang w:eastAsia="es-ES"/>
              </w:rPr>
            </w:pPr>
            <w:r w:rsidRPr="008B7226">
              <w:rPr>
                <w:rFonts w:ascii="Verdana" w:hAnsi="Verdana"/>
                <w:b/>
                <w:bCs/>
                <w:color w:val="FFFFFF"/>
                <w:lang w:eastAsia="es-ES"/>
              </w:rPr>
              <w:t>UNIDAD</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rPr>
                <w:rFonts w:ascii="Verdana" w:eastAsia="Verdana" w:hAnsi="Verdana" w:cs="Verdana"/>
                <w:color w:val="333333"/>
              </w:rPr>
            </w:pPr>
            <w:r w:rsidRPr="008B7226">
              <w:rPr>
                <w:rFonts w:ascii="Verdana" w:eastAsia="Arial" w:hAnsi="Verdana" w:cs="Arial"/>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jc w:val="center"/>
              <w:rPr>
                <w:rFonts w:ascii="Verdana" w:eastAsia="Verdana" w:hAnsi="Verdana" w:cs="Verdana"/>
                <w:color w:val="333333"/>
              </w:rPr>
            </w:pPr>
            <w:r w:rsidRPr="008B7226">
              <w:rPr>
                <w:rFonts w:ascii="Verdana" w:eastAsia="Arial" w:hAnsi="Verdana" w:cs="Arial"/>
              </w:rPr>
              <w:t>M2</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rPr>
                <w:rFonts w:ascii="Verdana" w:eastAsia="Arial" w:hAnsi="Verdana" w:cs="Arial"/>
                <w:lang w:val="pt-BR"/>
              </w:rPr>
            </w:pPr>
            <w:r w:rsidRPr="008B7226">
              <w:rPr>
                <w:rFonts w:ascii="Verdana" w:eastAsia="Arial" w:hAnsi="Verdana" w:cs="Arial"/>
              </w:rPr>
              <w:t>PINTURA LATEX</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jc w:val="center"/>
              <w:rPr>
                <w:rFonts w:ascii="Verdana" w:eastAsia="Verdana" w:hAnsi="Verdana" w:cs="Verdana"/>
                <w:color w:val="333333"/>
              </w:rPr>
            </w:pPr>
            <w:r w:rsidRPr="008B7226">
              <w:rPr>
                <w:rFonts w:ascii="Verdana" w:eastAsia="Arial" w:hAnsi="Verdana" w:cs="Arial"/>
              </w:rPr>
              <w:t>LT</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rPr>
                <w:rFonts w:ascii="Verdana" w:eastAsia="Arial" w:hAnsi="Verdana" w:cs="Arial"/>
              </w:rPr>
            </w:pPr>
            <w:r w:rsidRPr="008B7226">
              <w:rPr>
                <w:rFonts w:ascii="Verdana" w:eastAsia="Arial" w:hAnsi="Verdana" w:cs="Arial"/>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jc w:val="center"/>
              <w:rPr>
                <w:rFonts w:ascii="Verdana" w:eastAsia="Verdana" w:hAnsi="Verdana" w:cs="Verdana"/>
                <w:color w:val="333333"/>
              </w:rPr>
            </w:pPr>
            <w:r w:rsidRPr="008B7226">
              <w:rPr>
                <w:rFonts w:ascii="Verdana" w:eastAsia="Arial" w:hAnsi="Verdana" w:cs="Arial"/>
              </w:rPr>
              <w:t>P2</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rPr>
                <w:rFonts w:ascii="Verdana" w:eastAsia="Arial" w:hAnsi="Verdana" w:cs="Arial"/>
              </w:rPr>
            </w:pPr>
            <w:r w:rsidRPr="008B7226">
              <w:rPr>
                <w:rFonts w:ascii="Verdana" w:eastAsia="Arial" w:hAnsi="Verdana" w:cs="Arial"/>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jc w:val="center"/>
              <w:rPr>
                <w:rFonts w:ascii="Verdana" w:eastAsia="Verdana" w:hAnsi="Verdana" w:cs="Verdana"/>
                <w:color w:val="333333"/>
              </w:rPr>
            </w:pPr>
            <w:r w:rsidRPr="008B7226">
              <w:rPr>
                <w:rFonts w:ascii="Verdana" w:eastAsia="Arial" w:hAnsi="Verdana" w:cs="Arial"/>
              </w:rPr>
              <w:t>PZA</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rPr>
                <w:rFonts w:ascii="Verdana" w:eastAsia="Arial" w:hAnsi="Verdana" w:cs="Arial"/>
              </w:rPr>
            </w:pPr>
            <w:r w:rsidRPr="008B7226">
              <w:rPr>
                <w:rFonts w:ascii="Verdana" w:eastAsia="Arial" w:hAnsi="Verdana" w:cs="Arial"/>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jc w:val="center"/>
              <w:rPr>
                <w:rFonts w:ascii="Verdana" w:eastAsia="Verdana" w:hAnsi="Verdana" w:cs="Verdana"/>
                <w:color w:val="333333"/>
              </w:rPr>
            </w:pPr>
            <w:r w:rsidRPr="008B7226">
              <w:rPr>
                <w:rFonts w:ascii="Verdana" w:eastAsia="Arial" w:hAnsi="Verdana" w:cs="Arial"/>
              </w:rPr>
              <w:t>M3</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rPr>
                <w:rFonts w:ascii="Verdana" w:eastAsia="Arial" w:hAnsi="Verdana" w:cs="Arial"/>
              </w:rPr>
            </w:pPr>
            <w:r w:rsidRPr="008B7226">
              <w:rPr>
                <w:rFonts w:ascii="Verdana" w:eastAsia="Arial" w:hAnsi="Verdana" w:cs="Arial"/>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jc w:val="center"/>
              <w:rPr>
                <w:rFonts w:ascii="Verdana" w:eastAsia="Verdana" w:hAnsi="Verdana" w:cs="Verdana"/>
                <w:color w:val="333333"/>
              </w:rPr>
            </w:pPr>
            <w:r w:rsidRPr="008B7226">
              <w:rPr>
                <w:rFonts w:ascii="Verdana" w:eastAsia="Arial" w:hAnsi="Verdana" w:cs="Arial"/>
              </w:rPr>
              <w:t>KG</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rPr>
                <w:rFonts w:ascii="Verdana" w:eastAsia="Arial" w:hAnsi="Verdana" w:cs="Arial"/>
              </w:rPr>
            </w:pPr>
            <w:r w:rsidRPr="008B7226">
              <w:rPr>
                <w:rFonts w:ascii="Verdana" w:eastAsia="Arial" w:hAnsi="Verdana" w:cs="Arial"/>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jc w:val="center"/>
              <w:rPr>
                <w:rFonts w:ascii="Verdana" w:eastAsia="Verdana" w:hAnsi="Verdana" w:cs="Verdana"/>
                <w:color w:val="333333"/>
              </w:rPr>
            </w:pPr>
            <w:r w:rsidRPr="008B7226">
              <w:rPr>
                <w:rFonts w:ascii="Verdana" w:eastAsia="Arial" w:hAnsi="Verdana" w:cs="Arial"/>
              </w:rPr>
              <w:t>KG</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rPr>
                <w:rFonts w:ascii="Verdana" w:eastAsia="Arial" w:hAnsi="Verdana" w:cs="Arial"/>
              </w:rPr>
            </w:pPr>
            <w:r w:rsidRPr="008B7226">
              <w:rPr>
                <w:rFonts w:ascii="Verdana" w:eastAsia="Arial" w:hAnsi="Verdana" w:cs="Arial"/>
              </w:rPr>
              <w:t>BOTAGUAS DE CERÁMICA DOS CAÍDAS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jc w:val="center"/>
              <w:rPr>
                <w:rFonts w:ascii="Verdana" w:eastAsia="Verdana" w:hAnsi="Verdana" w:cs="Verdana"/>
                <w:color w:val="333333"/>
              </w:rPr>
            </w:pPr>
            <w:r w:rsidRPr="008B7226">
              <w:rPr>
                <w:rFonts w:ascii="Verdana" w:eastAsia="Arial" w:hAnsi="Verdana" w:cs="Arial"/>
              </w:rPr>
              <w:t>PZA</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rPr>
                <w:rFonts w:ascii="Verdana" w:eastAsia="Arial" w:hAnsi="Verdana" w:cs="Arial"/>
              </w:rPr>
            </w:pPr>
            <w:r w:rsidRPr="008B7226">
              <w:rPr>
                <w:rFonts w:ascii="Verdana" w:eastAsia="Arial" w:hAnsi="Verdana" w:cs="Arial"/>
              </w:rPr>
              <w:t>AYUDANTE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jc w:val="center"/>
              <w:rPr>
                <w:rFonts w:ascii="Verdana" w:eastAsia="Verdana" w:hAnsi="Verdana" w:cs="Verdana"/>
                <w:color w:val="333333"/>
              </w:rPr>
            </w:pPr>
            <w:r w:rsidRPr="008B7226">
              <w:rPr>
                <w:rFonts w:ascii="Verdana" w:eastAsia="Arial" w:hAnsi="Verdana" w:cs="Arial"/>
              </w:rPr>
              <w:t>HR</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rPr>
                <w:rFonts w:ascii="Verdana" w:eastAsia="Arial" w:hAnsi="Verdana" w:cs="Arial"/>
              </w:rPr>
            </w:pPr>
            <w:r w:rsidRPr="008B7226">
              <w:rPr>
                <w:rFonts w:ascii="Verdana" w:eastAsia="Arial" w:hAnsi="Verdana" w:cs="Arial"/>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jc w:val="center"/>
              <w:rPr>
                <w:rFonts w:ascii="Verdana" w:eastAsia="Verdana" w:hAnsi="Verdana" w:cs="Verdana"/>
                <w:color w:val="333333"/>
              </w:rPr>
            </w:pPr>
            <w:r w:rsidRPr="008B7226">
              <w:rPr>
                <w:rFonts w:ascii="Verdana" w:eastAsia="Arial" w:hAnsi="Verdana" w:cs="Arial"/>
              </w:rPr>
              <w:t>M3</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rPr>
                <w:rFonts w:ascii="Verdana" w:eastAsia="Arial" w:hAnsi="Verdana" w:cs="Arial"/>
              </w:rPr>
            </w:pPr>
            <w:r w:rsidRPr="008B7226">
              <w:rPr>
                <w:rFonts w:ascii="Verdana" w:eastAsia="Arial" w:hAnsi="Verdana" w:cs="Arial"/>
              </w:rPr>
              <w:t>ALQUITRAN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jc w:val="center"/>
              <w:rPr>
                <w:rFonts w:ascii="Verdana" w:eastAsia="Verdana" w:hAnsi="Verdana" w:cs="Verdana"/>
                <w:color w:val="333333"/>
              </w:rPr>
            </w:pPr>
            <w:r w:rsidRPr="008B7226">
              <w:rPr>
                <w:rFonts w:ascii="Verdana" w:eastAsia="Arial" w:hAnsi="Verdana" w:cs="Arial"/>
              </w:rPr>
              <w:t>KG</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rPr>
                <w:rFonts w:ascii="Verdana" w:hAnsi="Verdana" w:cs="Calibri"/>
                <w:color w:val="000000"/>
                <w:lang w:eastAsia="es-ES"/>
              </w:rPr>
            </w:pPr>
            <w:r w:rsidRPr="008B7226">
              <w:rPr>
                <w:rFonts w:ascii="Verdana" w:eastAsia="Arial" w:hAnsi="Verdana" w:cs="Arial"/>
              </w:rPr>
              <w:t>ALBAÑIL</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jc w:val="center"/>
              <w:rPr>
                <w:rFonts w:ascii="Verdana" w:hAnsi="Verdana" w:cs="Calibri"/>
                <w:color w:val="000000"/>
                <w:lang w:eastAsia="es-ES"/>
              </w:rPr>
            </w:pPr>
            <w:r w:rsidRPr="008B7226">
              <w:rPr>
                <w:rFonts w:ascii="Verdana" w:eastAsia="Arial" w:hAnsi="Verdana" w:cs="Arial"/>
              </w:rPr>
              <w:t>HR</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rPr>
                <w:rFonts w:ascii="Verdana" w:hAnsi="Verdana" w:cs="Calibri"/>
                <w:color w:val="000000"/>
                <w:lang w:eastAsia="es-ES"/>
              </w:rPr>
            </w:pPr>
            <w:r w:rsidRPr="008B7226">
              <w:rPr>
                <w:rFonts w:ascii="Verdana" w:eastAsia="Arial" w:hAnsi="Verdana" w:cs="Arial"/>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jc w:val="center"/>
              <w:rPr>
                <w:rFonts w:ascii="Verdana" w:hAnsi="Verdana" w:cs="Calibri"/>
                <w:color w:val="000000"/>
                <w:lang w:eastAsia="es-ES"/>
              </w:rPr>
            </w:pPr>
            <w:r w:rsidRPr="008B7226">
              <w:rPr>
                <w:rFonts w:ascii="Verdana" w:eastAsia="Arial" w:hAnsi="Verdana" w:cs="Arial"/>
              </w:rPr>
              <w:t>KG</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rPr>
                <w:rFonts w:ascii="Verdana" w:hAnsi="Verdana" w:cs="Calibri"/>
                <w:color w:val="000000"/>
                <w:lang w:eastAsia="es-ES"/>
              </w:rPr>
            </w:pPr>
            <w:r w:rsidRPr="008B7226">
              <w:rPr>
                <w:rFonts w:ascii="Verdana" w:eastAsia="Arial" w:hAnsi="Verdana" w:cs="Arial"/>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jc w:val="center"/>
              <w:rPr>
                <w:rFonts w:ascii="Verdana" w:hAnsi="Verdana" w:cs="Calibri"/>
                <w:color w:val="000000"/>
                <w:lang w:eastAsia="es-ES"/>
              </w:rPr>
            </w:pPr>
            <w:r w:rsidRPr="008B7226">
              <w:rPr>
                <w:rFonts w:ascii="Verdana" w:eastAsia="Arial" w:hAnsi="Verdana" w:cs="Arial"/>
              </w:rPr>
              <w:t>KG</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rPr>
                <w:rFonts w:ascii="Verdana" w:hAnsi="Verdana" w:cs="Calibri"/>
                <w:color w:val="000000"/>
                <w:lang w:eastAsia="es-ES"/>
              </w:rPr>
            </w:pPr>
            <w:r w:rsidRPr="008B7226">
              <w:rPr>
                <w:rFonts w:ascii="Verdana" w:eastAsia="Arial" w:hAnsi="Verdana" w:cs="Arial"/>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jc w:val="center"/>
              <w:rPr>
                <w:rFonts w:ascii="Verdana" w:hAnsi="Verdana" w:cs="Calibri"/>
                <w:color w:val="000000"/>
                <w:lang w:eastAsia="es-ES"/>
              </w:rPr>
            </w:pPr>
            <w:r w:rsidRPr="008B7226">
              <w:rPr>
                <w:rFonts w:ascii="Verdana" w:eastAsia="Arial" w:hAnsi="Verdana" w:cs="Arial"/>
              </w:rPr>
              <w:t>KG</w:t>
            </w:r>
          </w:p>
        </w:tc>
      </w:tr>
    </w:tbl>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spacing w:line="360" w:lineRule="auto"/>
        <w:rPr>
          <w:rFonts w:ascii="Verdana" w:eastAsia="Arial" w:hAnsi="Verdana" w:cs="Tahoma"/>
          <w:b/>
        </w:rPr>
      </w:pPr>
      <w:r w:rsidRPr="008B7226">
        <w:rPr>
          <w:rFonts w:ascii="Verdana" w:eastAsia="Arial" w:hAnsi="Verdana" w:cs="Tahoma"/>
          <w:b/>
        </w:rPr>
        <w:t>Polietileno 200 Micrones</w:t>
      </w:r>
    </w:p>
    <w:p w:rsidR="004A133C" w:rsidRPr="008B7226" w:rsidRDefault="004A133C" w:rsidP="004A133C">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lastRenderedPageBreak/>
        <w:t xml:space="preserve">Se requerirá polietileno de 200 micrones para impermeabilización, debe ser de alta resistencia mecánica e impermeable al agua y el polvo. </w:t>
      </w:r>
    </w:p>
    <w:p w:rsidR="004A133C" w:rsidRPr="008B7226" w:rsidRDefault="004A133C" w:rsidP="004A133C">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CARACTERISTICAS: Plástico en material 100 % recuperado; Composición: pigmento-polietileno de baja densidad; Tonalidad: negro; Mono capa</w:t>
      </w:r>
    </w:p>
    <w:p w:rsidR="004A133C" w:rsidRPr="008B7226" w:rsidRDefault="004A133C" w:rsidP="004A133C">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Producto: Rollo Ancho de Hule, Color Negro, Fabricado en POLIETILENO.</w:t>
      </w:r>
    </w:p>
    <w:p w:rsidR="004A133C" w:rsidRPr="008B7226" w:rsidRDefault="004A133C" w:rsidP="004A133C">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Materia Prima Original: Polietileno.</w:t>
      </w:r>
    </w:p>
    <w:p w:rsidR="004A133C" w:rsidRPr="008B7226" w:rsidRDefault="004A133C" w:rsidP="004A133C">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4A133C" w:rsidRPr="008B7226" w:rsidRDefault="004A133C" w:rsidP="004A133C">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El contratista garantizará la calidad del material en función a los requisitos exigidos.</w:t>
      </w:r>
    </w:p>
    <w:p w:rsidR="004A133C" w:rsidRPr="008B7226" w:rsidRDefault="004A133C" w:rsidP="004A133C">
      <w:pPr>
        <w:widowControl w:val="0"/>
        <w:tabs>
          <w:tab w:val="left" w:pos="8711"/>
        </w:tabs>
        <w:autoSpaceDE w:val="0"/>
        <w:autoSpaceDN w:val="0"/>
        <w:rPr>
          <w:rFonts w:ascii="Verdana" w:eastAsia="Arial" w:hAnsi="Verdana" w:cs="Calibri"/>
          <w:color w:val="000000"/>
        </w:rPr>
      </w:pPr>
    </w:p>
    <w:p w:rsidR="004A133C" w:rsidRPr="008B7226" w:rsidRDefault="004A133C" w:rsidP="004A133C">
      <w:pPr>
        <w:widowControl w:val="0"/>
        <w:tabs>
          <w:tab w:val="left" w:pos="8711"/>
        </w:tabs>
        <w:autoSpaceDE w:val="0"/>
        <w:autoSpaceDN w:val="0"/>
        <w:rPr>
          <w:rFonts w:ascii="Verdana" w:eastAsia="Arial" w:hAnsi="Verdana" w:cs="Tahoma"/>
          <w:b/>
        </w:rPr>
      </w:pPr>
      <w:r w:rsidRPr="008B7226">
        <w:rPr>
          <w:rFonts w:ascii="Verdana" w:eastAsia="Arial" w:hAnsi="Verdana" w:cs="Tahoma"/>
          <w:b/>
        </w:rPr>
        <w:t>Pintura Látex</w:t>
      </w:r>
    </w:p>
    <w:p w:rsidR="004A133C" w:rsidRPr="008B7226" w:rsidRDefault="004A133C" w:rsidP="004A133C">
      <w:pPr>
        <w:widowControl w:val="0"/>
        <w:tabs>
          <w:tab w:val="left" w:pos="8711"/>
        </w:tabs>
        <w:autoSpaceDE w:val="0"/>
        <w:autoSpaceDN w:val="0"/>
        <w:rPr>
          <w:rFonts w:ascii="Verdana" w:eastAsia="Arial" w:hAnsi="Verdana" w:cs="Tahoma"/>
          <w:b/>
        </w:rPr>
      </w:pPr>
    </w:p>
    <w:p w:rsidR="004A133C" w:rsidRPr="008B7226" w:rsidRDefault="004A133C" w:rsidP="004A133C">
      <w:pPr>
        <w:widowControl w:val="0"/>
        <w:autoSpaceDE w:val="0"/>
        <w:autoSpaceDN w:val="0"/>
        <w:ind w:right="217"/>
        <w:jc w:val="both"/>
        <w:rPr>
          <w:rFonts w:ascii="Verdana" w:eastAsia="Arial" w:hAnsi="Verdana" w:cs="Arial"/>
        </w:rPr>
      </w:pPr>
      <w:r w:rsidRPr="008B7226">
        <w:rPr>
          <w:rFonts w:ascii="Verdana" w:eastAsia="Arial" w:hAnsi="Verdana" w:cs="Arial"/>
        </w:rPr>
        <w:t>El contratista deberá garantizar que el material de referencia sea de buena calidad y de marca reconocida.</w:t>
      </w:r>
    </w:p>
    <w:p w:rsidR="004A133C" w:rsidRPr="008B7226" w:rsidRDefault="004A133C" w:rsidP="004A133C">
      <w:pPr>
        <w:widowControl w:val="0"/>
        <w:autoSpaceDE w:val="0"/>
        <w:autoSpaceDN w:val="0"/>
        <w:ind w:right="217"/>
        <w:jc w:val="both"/>
        <w:rPr>
          <w:rFonts w:ascii="Verdana" w:eastAsia="Arial" w:hAnsi="Verdana" w:cs="Arial"/>
        </w:rPr>
      </w:pPr>
      <w:r w:rsidRPr="008B7226">
        <w:rPr>
          <w:rFonts w:ascii="Verdana" w:eastAsia="Arial" w:hAnsi="Verdana" w:cs="Arial"/>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4A133C" w:rsidRPr="008B7226" w:rsidRDefault="004A133C" w:rsidP="004A133C">
      <w:pPr>
        <w:widowControl w:val="0"/>
        <w:autoSpaceDE w:val="0"/>
        <w:autoSpaceDN w:val="0"/>
        <w:ind w:right="217"/>
        <w:jc w:val="both"/>
        <w:rPr>
          <w:rFonts w:ascii="Verdana" w:eastAsia="Arial" w:hAnsi="Verdana" w:cs="Arial"/>
        </w:rPr>
      </w:pPr>
      <w:r w:rsidRPr="008B7226">
        <w:rPr>
          <w:rFonts w:ascii="Verdana" w:eastAsia="Arial" w:hAnsi="Verdana" w:cs="Arial"/>
        </w:rPr>
        <w:t>CARACTERÍSTICAS: Pintura acrílica al agua, se diluye con agua fácil secado al aire, resistente a hongos y moho súper lavable con respuesta favorable al medio ambiente</w:t>
      </w:r>
    </w:p>
    <w:p w:rsidR="004A133C" w:rsidRPr="008B7226" w:rsidRDefault="004A133C" w:rsidP="004A133C">
      <w:pPr>
        <w:widowControl w:val="0"/>
        <w:autoSpaceDE w:val="0"/>
        <w:autoSpaceDN w:val="0"/>
        <w:ind w:right="217"/>
        <w:jc w:val="both"/>
        <w:rPr>
          <w:rFonts w:ascii="Verdana" w:eastAsia="Arial" w:hAnsi="Verdana" w:cs="Arial"/>
        </w:rPr>
      </w:pPr>
      <w:r w:rsidRPr="008B7226">
        <w:rPr>
          <w:rFonts w:ascii="Verdana" w:eastAsia="Arial" w:hAnsi="Verdana" w:cs="Arial"/>
        </w:rPr>
        <w:t>Buena resistencia a la luz y a la intemperie. Es lavable y muy resistente a la abrasión en húmedo. Uso: Interiores y exteriores.</w:t>
      </w:r>
    </w:p>
    <w:p w:rsidR="004A133C" w:rsidRPr="008B7226" w:rsidRDefault="004A133C" w:rsidP="004A133C">
      <w:pPr>
        <w:widowControl w:val="0"/>
        <w:tabs>
          <w:tab w:val="left" w:pos="8711"/>
        </w:tabs>
        <w:autoSpaceDE w:val="0"/>
        <w:autoSpaceDN w:val="0"/>
        <w:rPr>
          <w:rFonts w:ascii="Verdana" w:eastAsia="Arial" w:hAnsi="Verdana" w:cs="Tahoma"/>
          <w:b/>
        </w:rPr>
      </w:pPr>
    </w:p>
    <w:p w:rsidR="004A133C" w:rsidRPr="008B7226" w:rsidRDefault="004A133C" w:rsidP="004A133C">
      <w:pPr>
        <w:widowControl w:val="0"/>
        <w:tabs>
          <w:tab w:val="left" w:pos="8711"/>
        </w:tabs>
        <w:autoSpaceDE w:val="0"/>
        <w:autoSpaceDN w:val="0"/>
        <w:spacing w:line="360" w:lineRule="auto"/>
        <w:rPr>
          <w:rFonts w:ascii="Verdana" w:eastAsia="Arial" w:hAnsi="Verdana" w:cs="Tahoma"/>
          <w:b/>
        </w:rPr>
      </w:pPr>
      <w:r w:rsidRPr="008B7226">
        <w:rPr>
          <w:rFonts w:ascii="Verdana" w:eastAsia="Arial" w:hAnsi="Verdana" w:cs="Tahoma"/>
          <w:b/>
        </w:rPr>
        <w:t>Madera de Construcción (3 usos)</w:t>
      </w:r>
    </w:p>
    <w:p w:rsidR="004A133C" w:rsidRPr="008B7226" w:rsidRDefault="004A133C" w:rsidP="004A133C">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a emplearse deberá ser, de buena calidad, sin ojos ni astilladuras, bien estacionada, pudiendo ser esta de madera dura, pino Oregón, abedul, eucalipto, chopo o abeto u otra similar.</w:t>
      </w:r>
    </w:p>
    <w:p w:rsidR="004A133C" w:rsidRPr="008B7226" w:rsidRDefault="004A133C" w:rsidP="004A133C">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4A133C" w:rsidRPr="008B7226" w:rsidRDefault="004A133C" w:rsidP="004A133C">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 (callapos)</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8711"/>
        </w:tabs>
        <w:autoSpaceDE w:val="0"/>
        <w:autoSpaceDN w:val="0"/>
        <w:spacing w:line="360" w:lineRule="auto"/>
        <w:rPr>
          <w:rFonts w:ascii="Verdana" w:eastAsia="Arial" w:hAnsi="Verdana" w:cs="Tahoma"/>
          <w:b/>
        </w:rPr>
      </w:pPr>
      <w:r w:rsidRPr="008B7226">
        <w:rPr>
          <w:rFonts w:ascii="Verdana" w:eastAsia="Arial" w:hAnsi="Verdana" w:cs="Tahoma"/>
          <w:b/>
        </w:rPr>
        <w:t>Ladrillo 6H (</w:t>
      </w:r>
      <w:r w:rsidRPr="008B7226">
        <w:rPr>
          <w:rFonts w:ascii="Verdana" w:hAnsi="Verdana" w:cs="Calibri"/>
          <w:b/>
          <w:color w:val="000000"/>
          <w:lang w:eastAsia="es-ES"/>
        </w:rPr>
        <w:t>20X14X9)</w:t>
      </w: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Los ladrillos a emplearse corresponderán a la dimensión siguiente 20X14X9. Además, es obligatoria la utilización de medios ladrillos.</w:t>
      </w: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Fierro Corrugado</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Las barras no presentarán defectos superficiales, grietas ni sopladuras; la sección equivalente no será inferior al 95% de la sección nominal.</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lastRenderedPageBreak/>
        <w:t>Los aceros de refuerzo de distintos diámetros y características se almacenarán separadamente debidamente identificados a fin de evitar la posibilidad de intercambio de barras o errores.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Se prohíbe el uso de barras lisas trefiladas como armaduras para el hormigón armado, excepto en componentes de mallas electro soldadas.</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Áridos</w:t>
      </w:r>
    </w:p>
    <w:p w:rsidR="004A133C" w:rsidRPr="008B7226" w:rsidRDefault="004A133C" w:rsidP="004A133C">
      <w:pPr>
        <w:widowControl w:val="0"/>
        <w:tabs>
          <w:tab w:val="left" w:pos="560"/>
        </w:tabs>
        <w:autoSpaceDE w:val="0"/>
        <w:autoSpaceDN w:val="0"/>
        <w:jc w:val="both"/>
        <w:rPr>
          <w:rFonts w:ascii="Verdana" w:eastAsia="Arial" w:hAnsi="Verdana" w:cs="Tahoma"/>
          <w:b/>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8B7226">
        <w:rPr>
          <w:rFonts w:ascii="Verdana" w:eastAsia="Arial" w:hAnsi="Verdana" w:cs="Arial"/>
        </w:rPr>
        <w:t>deberán cumplir todos los requerimientos indicados en la norma CBH-87 y normas IBNORCA</w:t>
      </w:r>
      <w:r w:rsidRPr="008B7226">
        <w:rPr>
          <w:rFonts w:ascii="Verdana" w:eastAsia="Arial" w:hAnsi="Verdana" w:cs="Tahoma"/>
          <w:color w:val="000000"/>
        </w:rPr>
        <w:t>.</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8711"/>
        </w:tabs>
        <w:autoSpaceDE w:val="0"/>
        <w:autoSpaceDN w:val="0"/>
        <w:rPr>
          <w:rFonts w:ascii="Verdana" w:eastAsia="Arial" w:hAnsi="Verdana" w:cs="Tahoma"/>
          <w:color w:val="000000"/>
        </w:rPr>
      </w:pPr>
      <w:r w:rsidRPr="008B7226">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4A133C" w:rsidRPr="008B7226" w:rsidRDefault="004A133C" w:rsidP="004A133C">
      <w:pPr>
        <w:widowControl w:val="0"/>
        <w:tabs>
          <w:tab w:val="left" w:pos="8711"/>
        </w:tabs>
        <w:autoSpaceDE w:val="0"/>
        <w:autoSpaceDN w:val="0"/>
        <w:rPr>
          <w:rFonts w:ascii="Verdana" w:eastAsia="Arial" w:hAnsi="Verdana" w:cs="Tahoma"/>
          <w:color w:val="000000"/>
        </w:rPr>
      </w:pPr>
    </w:p>
    <w:p w:rsidR="004A133C" w:rsidRPr="008B7226" w:rsidRDefault="004A133C" w:rsidP="004A133C">
      <w:pPr>
        <w:widowControl w:val="0"/>
        <w:tabs>
          <w:tab w:val="left" w:pos="8711"/>
        </w:tabs>
        <w:autoSpaceDE w:val="0"/>
        <w:autoSpaceDN w:val="0"/>
        <w:spacing w:line="360" w:lineRule="auto"/>
        <w:rPr>
          <w:rFonts w:ascii="Verdana" w:eastAsia="Arial" w:hAnsi="Verdana" w:cs="Tahoma"/>
          <w:b/>
        </w:rPr>
      </w:pPr>
      <w:r w:rsidRPr="008B7226">
        <w:rPr>
          <w:rFonts w:ascii="Verdana" w:eastAsia="Arial" w:hAnsi="Verdana" w:cs="Tahoma"/>
          <w:b/>
        </w:rPr>
        <w:t>Clavos</w:t>
      </w: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Los clavos serán de acero, obtenidos conformando el alambre de acero trefilado en tres partes cabeza, espiga y punta.</w:t>
      </w: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forma de Presentación e Identificación será en bolsas de 1 kg., con la longitud, el diámetro o calibre señalado en la misma. </w:t>
      </w: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Se requerirá principalmente clavos de 2”x13; 2 ½”; 3 ½”.</w:t>
      </w:r>
    </w:p>
    <w:p w:rsidR="004A133C" w:rsidRPr="008B7226" w:rsidRDefault="004A133C" w:rsidP="004A133C">
      <w:pPr>
        <w:widowControl w:val="0"/>
        <w:tabs>
          <w:tab w:val="left" w:pos="8711"/>
        </w:tabs>
        <w:autoSpaceDE w:val="0"/>
        <w:autoSpaceDN w:val="0"/>
        <w:rPr>
          <w:rFonts w:ascii="Verdana" w:eastAsia="Arial" w:hAnsi="Verdana" w:cs="Tahoma"/>
          <w:b/>
        </w:rPr>
      </w:pPr>
    </w:p>
    <w:p w:rsidR="004A133C" w:rsidRPr="008B7226" w:rsidRDefault="004A133C" w:rsidP="004A133C">
      <w:pPr>
        <w:widowControl w:val="0"/>
        <w:tabs>
          <w:tab w:val="left" w:pos="8711"/>
        </w:tabs>
        <w:autoSpaceDE w:val="0"/>
        <w:autoSpaceDN w:val="0"/>
        <w:rPr>
          <w:rFonts w:ascii="Verdana" w:eastAsia="Arial" w:hAnsi="Verdana" w:cs="Tahoma"/>
          <w:b/>
        </w:rPr>
      </w:pPr>
      <w:r w:rsidRPr="008B7226">
        <w:rPr>
          <w:rFonts w:ascii="Verdana" w:eastAsia="Arial" w:hAnsi="Verdana" w:cs="Tahoma"/>
          <w:b/>
        </w:rPr>
        <w:t>Cemento Portland</w:t>
      </w:r>
    </w:p>
    <w:p w:rsidR="004A133C" w:rsidRPr="008B7226" w:rsidRDefault="004A133C" w:rsidP="004A133C">
      <w:pPr>
        <w:widowControl w:val="0"/>
        <w:tabs>
          <w:tab w:val="left" w:pos="8711"/>
        </w:tabs>
        <w:autoSpaceDE w:val="0"/>
        <w:autoSpaceDN w:val="0"/>
        <w:rPr>
          <w:rFonts w:ascii="Verdana" w:eastAsia="Arial" w:hAnsi="Verdana" w:cs="Tahoma"/>
          <w:b/>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8B7226">
        <w:rPr>
          <w:rFonts w:ascii="Verdana" w:eastAsia="Arial" w:hAnsi="Verdana" w:cs="Tahoma"/>
          <w:b/>
          <w:bCs/>
        </w:rPr>
        <w:t>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A133C" w:rsidRPr="008B7226" w:rsidRDefault="004A133C" w:rsidP="004A133C">
      <w:pPr>
        <w:widowControl w:val="0"/>
        <w:tabs>
          <w:tab w:val="left" w:pos="560"/>
        </w:tabs>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color w:val="00B0F0"/>
        </w:rPr>
      </w:pPr>
      <w:r w:rsidRPr="008B7226">
        <w:rPr>
          <w:rFonts w:ascii="Verdana" w:eastAsia="Arial" w:hAnsi="Verdana" w:cs="Tahoma"/>
        </w:rPr>
        <w:t xml:space="preserve">El cemento deberá ser almacenado en condiciones que la mantengan fuera de la intemperie y la humedad. </w:t>
      </w:r>
      <w:bookmarkStart w:id="244" w:name="_Hlk164351103"/>
      <w:r w:rsidRPr="008B7226">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44"/>
      <w:r w:rsidRPr="008B7226">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cemento que por alguna razón haya fraguado parcialmente o contenga terrones, grumos, costras, etc., será rechazado automáticamente y retirado del lugar de la Obra.</w:t>
      </w:r>
    </w:p>
    <w:p w:rsidR="004A133C" w:rsidRPr="008B7226" w:rsidRDefault="004A133C" w:rsidP="004A133C">
      <w:pPr>
        <w:widowControl w:val="0"/>
        <w:tabs>
          <w:tab w:val="left" w:pos="560"/>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Tahoma"/>
          <w:b/>
          <w:bCs/>
        </w:rPr>
      </w:pPr>
      <w:r w:rsidRPr="008B7226">
        <w:rPr>
          <w:rFonts w:ascii="Verdana" w:eastAsia="Arial" w:hAnsi="Verdana" w:cs="Tahoma"/>
          <w:b/>
          <w:bCs/>
        </w:rPr>
        <w:t>Agua</w:t>
      </w:r>
    </w:p>
    <w:p w:rsidR="004A133C" w:rsidRPr="008B7226" w:rsidRDefault="004A133C" w:rsidP="004A133C">
      <w:pPr>
        <w:widowControl w:val="0"/>
        <w:tabs>
          <w:tab w:val="left" w:pos="560"/>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4A133C" w:rsidRPr="008B7226" w:rsidRDefault="004A133C" w:rsidP="004A133C">
      <w:pPr>
        <w:widowControl w:val="0"/>
        <w:tabs>
          <w:tab w:val="left" w:pos="8711"/>
        </w:tabs>
        <w:autoSpaceDE w:val="0"/>
        <w:autoSpaceDN w:val="0"/>
        <w:spacing w:line="360" w:lineRule="auto"/>
        <w:jc w:val="both"/>
        <w:rPr>
          <w:rFonts w:ascii="Verdana" w:eastAsia="Arial" w:hAnsi="Verdana" w:cs="Tahoma"/>
          <w:b/>
        </w:rPr>
      </w:pPr>
      <w:r w:rsidRPr="008B7226">
        <w:rPr>
          <w:rFonts w:ascii="Verdana" w:eastAsia="Arial" w:hAnsi="Verdana" w:cs="Tahoma"/>
          <w:b/>
        </w:rPr>
        <w:t>Botaguas de Cerámica dos Caídas</w:t>
      </w: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4A133C" w:rsidRPr="008B7226" w:rsidRDefault="004A133C" w:rsidP="004A133C">
      <w:pPr>
        <w:widowControl w:val="0"/>
        <w:tabs>
          <w:tab w:val="left" w:pos="8711"/>
        </w:tabs>
        <w:autoSpaceDE w:val="0"/>
        <w:autoSpaceDN w:val="0"/>
        <w:jc w:val="both"/>
        <w:rPr>
          <w:rFonts w:ascii="Verdana" w:eastAsia="Arial" w:hAnsi="Verdana" w:cs="Tahoma"/>
          <w:b/>
        </w:rPr>
      </w:pPr>
    </w:p>
    <w:p w:rsidR="004A133C" w:rsidRPr="008B7226" w:rsidRDefault="004A133C" w:rsidP="004A133C">
      <w:pPr>
        <w:widowControl w:val="0"/>
        <w:tabs>
          <w:tab w:val="left" w:pos="8711"/>
        </w:tabs>
        <w:autoSpaceDE w:val="0"/>
        <w:autoSpaceDN w:val="0"/>
        <w:spacing w:line="360" w:lineRule="auto"/>
        <w:jc w:val="both"/>
        <w:rPr>
          <w:rFonts w:ascii="Verdana" w:eastAsia="Arial" w:hAnsi="Verdana" w:cs="Tahoma"/>
          <w:b/>
        </w:rPr>
      </w:pPr>
      <w:r w:rsidRPr="008B7226">
        <w:rPr>
          <w:rFonts w:ascii="Verdana" w:eastAsia="Arial" w:hAnsi="Verdana" w:cs="Tahoma"/>
          <w:b/>
        </w:rPr>
        <w:t>Alquitrán</w:t>
      </w:r>
    </w:p>
    <w:p w:rsidR="004A133C" w:rsidRPr="008B7226" w:rsidRDefault="004A133C" w:rsidP="004A133C">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4A133C" w:rsidRPr="008B7226" w:rsidRDefault="004A133C" w:rsidP="004A133C">
      <w:pPr>
        <w:widowControl w:val="0"/>
        <w:autoSpaceDE w:val="0"/>
        <w:autoSpaceDN w:val="0"/>
        <w:jc w:val="both"/>
        <w:rPr>
          <w:rFonts w:ascii="Verdana" w:eastAsia="Arial" w:hAnsi="Verdana" w:cs="Calibri"/>
          <w:color w:val="000000"/>
        </w:rPr>
      </w:pPr>
    </w:p>
    <w:p w:rsidR="004A133C" w:rsidRPr="008B7226" w:rsidRDefault="004A133C" w:rsidP="004A133C">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Es de aspecto viscoso, color negro, con una densidad de 0.93+/-0.02 kg/l</w:t>
      </w:r>
    </w:p>
    <w:p w:rsidR="004A133C" w:rsidRPr="008B7226" w:rsidRDefault="004A133C" w:rsidP="004A133C">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Será de entera responsabilidad del Contratista, asegurar su calidad y su importación y así asegurar la entrega efectiva del producto en almacenes.</w:t>
      </w:r>
    </w:p>
    <w:p w:rsidR="004A133C" w:rsidRPr="008B7226" w:rsidRDefault="004A133C" w:rsidP="004A133C">
      <w:pPr>
        <w:widowControl w:val="0"/>
        <w:tabs>
          <w:tab w:val="left" w:pos="8711"/>
        </w:tabs>
        <w:autoSpaceDE w:val="0"/>
        <w:autoSpaceDN w:val="0"/>
        <w:rPr>
          <w:rFonts w:ascii="Verdana" w:eastAsia="Arial" w:hAnsi="Verdana" w:cs="Tahoma"/>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Madera de Construcción (3 usos)</w:t>
      </w:r>
    </w:p>
    <w:p w:rsidR="004A133C" w:rsidRPr="008B7226" w:rsidRDefault="004A133C" w:rsidP="004A133C">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a emplearse deberá ser, de buena calidad, sin ojos ni astilladuras, bien estacionada, pudiendo ser esta de madera dura, pino Oregón, abedul, eucalipto, chopo o abeto u otra similar.</w:t>
      </w:r>
    </w:p>
    <w:p w:rsidR="004A133C" w:rsidRPr="008B7226" w:rsidRDefault="004A133C" w:rsidP="004A133C">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4A133C" w:rsidRPr="008B7226" w:rsidRDefault="004A133C" w:rsidP="004A133C">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 (callapos)</w:t>
      </w:r>
    </w:p>
    <w:p w:rsidR="004A133C" w:rsidRPr="008B7226" w:rsidRDefault="004A133C" w:rsidP="004A133C">
      <w:pPr>
        <w:widowControl w:val="0"/>
        <w:tabs>
          <w:tab w:val="left" w:pos="8711"/>
        </w:tabs>
        <w:autoSpaceDE w:val="0"/>
        <w:autoSpaceDN w:val="0"/>
        <w:rPr>
          <w:rFonts w:ascii="Verdana" w:eastAsia="Arial" w:hAnsi="Verdana" w:cs="Tahoma"/>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Clavos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Los clavos serán de acero, obtenidos conformando el alambre de acero trefilado en tres partes cabeza, espiga y punta.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 forma de Presentación e Identificación será en bolsas de 1 kg., con la longitud, el diámetro o calibre señalado en la misma. Se requerirá principalmente clavos de 2”x13; 2 ½”; 3 ½”.</w:t>
      </w:r>
    </w:p>
    <w:p w:rsidR="004A133C" w:rsidRPr="008B7226" w:rsidRDefault="004A133C" w:rsidP="004A133C">
      <w:pPr>
        <w:widowControl w:val="0"/>
        <w:tabs>
          <w:tab w:val="left" w:pos="8711"/>
        </w:tabs>
        <w:autoSpaceDE w:val="0"/>
        <w:autoSpaceDN w:val="0"/>
        <w:rPr>
          <w:rFonts w:ascii="Verdana" w:eastAsia="Arial" w:hAnsi="Verdana" w:cs="Tahoma"/>
          <w:b/>
        </w:rPr>
      </w:pPr>
    </w:p>
    <w:p w:rsidR="004A133C" w:rsidRPr="008B7226" w:rsidRDefault="004A133C" w:rsidP="004A133C">
      <w:pPr>
        <w:widowControl w:val="0"/>
        <w:tabs>
          <w:tab w:val="left" w:pos="8711"/>
        </w:tabs>
        <w:autoSpaceDE w:val="0"/>
        <w:autoSpaceDN w:val="0"/>
        <w:spacing w:line="360" w:lineRule="auto"/>
        <w:rPr>
          <w:rFonts w:ascii="Verdana" w:eastAsia="Arial" w:hAnsi="Verdana" w:cs="Tahoma"/>
          <w:b/>
        </w:rPr>
      </w:pPr>
      <w:r w:rsidRPr="008B7226">
        <w:rPr>
          <w:rFonts w:ascii="Verdana" w:eastAsia="Arial" w:hAnsi="Verdana" w:cs="Tahoma"/>
          <w:b/>
        </w:rPr>
        <w:t>Alambre de Amarre</w:t>
      </w:r>
    </w:p>
    <w:p w:rsidR="004A133C" w:rsidRPr="008B7226" w:rsidRDefault="004A133C" w:rsidP="004A133C">
      <w:pPr>
        <w:widowControl w:val="0"/>
        <w:autoSpaceDE w:val="0"/>
        <w:autoSpaceDN w:val="0"/>
        <w:ind w:right="101"/>
        <w:jc w:val="both"/>
        <w:rPr>
          <w:rFonts w:ascii="Verdana" w:eastAsia="Century Gothic" w:hAnsi="Verdana" w:cs="Arial"/>
          <w:w w:val="104"/>
        </w:rPr>
      </w:pPr>
      <w:r w:rsidRPr="008B7226">
        <w:rPr>
          <w:rFonts w:ascii="Verdana" w:eastAsia="Century Gothic" w:hAnsi="Verdana" w:cs="Arial"/>
        </w:rPr>
        <w:t>El contratista</w:t>
      </w:r>
      <w:r w:rsidRPr="008B7226">
        <w:rPr>
          <w:rFonts w:ascii="Verdana" w:eastAsia="Century Gothic" w:hAnsi="Verdana" w:cs="Arial"/>
          <w:spacing w:val="21"/>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6"/>
        </w:rPr>
        <w:t xml:space="preserve"> </w:t>
      </w:r>
      <w:r w:rsidRPr="008B7226">
        <w:rPr>
          <w:rFonts w:ascii="Verdana" w:eastAsia="Century Gothic" w:hAnsi="Verdana" w:cs="Arial"/>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2"/>
        </w:rPr>
        <w:t xml:space="preserve"> </w:t>
      </w:r>
      <w:r w:rsidRPr="008B7226">
        <w:rPr>
          <w:rFonts w:ascii="Verdana" w:eastAsia="Century Gothic" w:hAnsi="Verdana" w:cs="Arial"/>
          <w:spacing w:val="1"/>
        </w:rPr>
        <w:t>q</w:t>
      </w:r>
      <w:r w:rsidRPr="008B7226">
        <w:rPr>
          <w:rFonts w:ascii="Verdana" w:eastAsia="Century Gothic" w:hAnsi="Verdana" w:cs="Arial"/>
          <w:spacing w:val="-1"/>
        </w:rPr>
        <w:t>u</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3"/>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0"/>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lida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spacing w:val="-1"/>
          <w:w w:val="104"/>
        </w:rPr>
        <w:t>n</w:t>
      </w:r>
      <w:r w:rsidRPr="008B7226">
        <w:rPr>
          <w:rFonts w:ascii="Verdana" w:eastAsia="Century Gothic" w:hAnsi="Verdana" w:cs="Arial"/>
          <w:spacing w:val="2"/>
          <w:w w:val="104"/>
        </w:rPr>
        <w:t>o</w:t>
      </w:r>
      <w:r w:rsidRPr="008B7226">
        <w:rPr>
          <w:rFonts w:ascii="Verdana" w:eastAsia="Century Gothic" w:hAnsi="Verdana" w:cs="Arial"/>
          <w:spacing w:val="-1"/>
          <w:w w:val="104"/>
        </w:rPr>
        <w:t>c</w:t>
      </w:r>
      <w:r w:rsidRPr="008B7226">
        <w:rPr>
          <w:rFonts w:ascii="Verdana" w:eastAsia="Century Gothic" w:hAnsi="Verdana" w:cs="Arial"/>
          <w:spacing w:val="1"/>
          <w:w w:val="104"/>
        </w:rPr>
        <w:t>ida</w:t>
      </w:r>
      <w:r w:rsidRPr="008B7226">
        <w:rPr>
          <w:rFonts w:ascii="Verdana" w:eastAsia="Century Gothic" w:hAnsi="Verdana" w:cs="Arial"/>
          <w:w w:val="104"/>
        </w:rPr>
        <w:t>.</w:t>
      </w:r>
    </w:p>
    <w:p w:rsidR="004A133C" w:rsidRPr="008B7226" w:rsidRDefault="004A133C" w:rsidP="004A133C">
      <w:pPr>
        <w:widowControl w:val="0"/>
        <w:autoSpaceDE w:val="0"/>
        <w:autoSpaceDN w:val="0"/>
        <w:ind w:right="101"/>
        <w:jc w:val="both"/>
        <w:rPr>
          <w:rFonts w:ascii="Verdana" w:eastAsia="Century Gothic" w:hAnsi="Verdana" w:cs="Arial"/>
        </w:rPr>
      </w:pPr>
    </w:p>
    <w:p w:rsidR="004A133C" w:rsidRPr="008B7226" w:rsidRDefault="004A133C" w:rsidP="004A133C">
      <w:pPr>
        <w:widowControl w:val="0"/>
        <w:autoSpaceDE w:val="0"/>
        <w:autoSpaceDN w:val="0"/>
        <w:ind w:right="101"/>
        <w:jc w:val="both"/>
        <w:rPr>
          <w:rFonts w:ascii="Verdana" w:eastAsia="Century Gothic" w:hAnsi="Verdana" w:cs="Arial"/>
          <w:w w:val="104"/>
        </w:rPr>
      </w:pPr>
      <w:r w:rsidRPr="008B7226">
        <w:rPr>
          <w:rFonts w:ascii="Verdana" w:eastAsia="Century Gothic" w:hAnsi="Verdana" w:cs="Arial"/>
        </w:rPr>
        <w:t>El</w:t>
      </w:r>
      <w:r w:rsidRPr="008B7226">
        <w:rPr>
          <w:rFonts w:ascii="Verdana" w:eastAsia="Century Gothic" w:hAnsi="Verdana" w:cs="Arial"/>
          <w:spacing w:val="13"/>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e</w:t>
      </w:r>
      <w:r w:rsidRPr="008B7226">
        <w:rPr>
          <w:rFonts w:ascii="Verdana" w:eastAsia="Century Gothic" w:hAnsi="Verdana" w:cs="Arial"/>
          <w:spacing w:val="34"/>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arr</w:t>
      </w:r>
      <w:r w:rsidRPr="008B7226">
        <w:rPr>
          <w:rFonts w:ascii="Verdana" w:eastAsia="Century Gothic" w:hAnsi="Verdana" w:cs="Arial"/>
        </w:rPr>
        <w:t>e</w:t>
      </w:r>
      <w:r w:rsidRPr="008B7226">
        <w:rPr>
          <w:rFonts w:ascii="Verdana" w:eastAsia="Century Gothic" w:hAnsi="Verdana" w:cs="Arial"/>
          <w:spacing w:val="2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ri</w:t>
      </w:r>
      <w:r w:rsidRPr="008B7226">
        <w:rPr>
          <w:rFonts w:ascii="Verdana" w:eastAsia="Century Gothic" w:hAnsi="Verdana" w:cs="Arial"/>
          <w:spacing w:val="-2"/>
        </w:rPr>
        <w:t>d</w:t>
      </w:r>
      <w:r w:rsidRPr="008B7226">
        <w:rPr>
          <w:rFonts w:ascii="Verdana" w:eastAsia="Century Gothic" w:hAnsi="Verdana" w:cs="Arial"/>
        </w:rPr>
        <w:t>o será</w:t>
      </w:r>
      <w:r w:rsidRPr="008B7226">
        <w:rPr>
          <w:rFonts w:ascii="Verdana" w:eastAsia="Century Gothic" w:hAnsi="Verdana" w:cs="Arial"/>
          <w:spacing w:val="23"/>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2"/>
        </w:rPr>
        <w:t>d</w:t>
      </w:r>
      <w:r w:rsidRPr="008B7226">
        <w:rPr>
          <w:rFonts w:ascii="Verdana" w:eastAsia="Century Gothic" w:hAnsi="Verdana" w:cs="Arial"/>
          <w:spacing w:val="2"/>
        </w:rPr>
        <w:t>u</w:t>
      </w:r>
      <w:r w:rsidRPr="008B7226">
        <w:rPr>
          <w:rFonts w:ascii="Verdana" w:eastAsia="Century Gothic" w:hAnsi="Verdana" w:cs="Arial"/>
          <w:spacing w:val="-1"/>
        </w:rPr>
        <w:t>c</w:t>
      </w:r>
      <w:r w:rsidRPr="008B7226">
        <w:rPr>
          <w:rFonts w:ascii="Verdana" w:eastAsia="Century Gothic" w:hAnsi="Verdana" w:cs="Arial"/>
          <w:spacing w:val="1"/>
        </w:rPr>
        <w:t>id</w:t>
      </w:r>
      <w:r w:rsidRPr="008B7226">
        <w:rPr>
          <w:rFonts w:ascii="Verdana" w:eastAsia="Century Gothic" w:hAnsi="Verdana" w:cs="Arial"/>
        </w:rPr>
        <w:t xml:space="preserve">o </w:t>
      </w:r>
      <w:r w:rsidRPr="008B7226">
        <w:rPr>
          <w:rFonts w:ascii="Verdana" w:eastAsia="Century Gothic" w:hAnsi="Verdana" w:cs="Arial"/>
          <w:spacing w:val="2"/>
        </w:rPr>
        <w:t>con</w:t>
      </w:r>
      <w:r w:rsidRPr="008B7226">
        <w:rPr>
          <w:rFonts w:ascii="Verdana" w:eastAsia="Century Gothic" w:hAnsi="Verdana" w:cs="Arial"/>
          <w:spacing w:val="20"/>
        </w:rPr>
        <w:t xml:space="preserve"> </w:t>
      </w:r>
      <w:r w:rsidRPr="008B7226">
        <w:rPr>
          <w:rFonts w:ascii="Verdana" w:eastAsia="Century Gothic" w:hAnsi="Verdana" w:cs="Arial"/>
          <w:spacing w:val="1"/>
        </w:rPr>
        <w:t>ac</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7"/>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rPr>
        <w:t>jo</w:t>
      </w:r>
      <w:r w:rsidRPr="008B7226">
        <w:rPr>
          <w:rFonts w:ascii="Verdana" w:eastAsia="Century Gothic" w:hAnsi="Verdana" w:cs="Arial"/>
          <w:spacing w:val="11"/>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eni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b</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rPr>
        <w:t>o</w:t>
      </w:r>
      <w:r w:rsidRPr="008B7226">
        <w:rPr>
          <w:rFonts w:ascii="Verdana" w:eastAsia="Century Gothic" w:hAnsi="Verdana" w:cs="Arial"/>
          <w:spacing w:val="21"/>
        </w:rPr>
        <w:t xml:space="preserve"> </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t</w:t>
      </w:r>
      <w:r w:rsidRPr="008B7226">
        <w:rPr>
          <w:rFonts w:ascii="Verdana" w:eastAsia="Century Gothic" w:hAnsi="Verdana" w:cs="Arial"/>
          <w:spacing w:val="1"/>
        </w:rPr>
        <w:t>eni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8"/>
        </w:rPr>
        <w:t xml:space="preserve"> </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i</w:t>
      </w:r>
      <w:r w:rsidRPr="008B7226">
        <w:rPr>
          <w:rFonts w:ascii="Verdana" w:eastAsia="Century Gothic" w:hAnsi="Verdana" w:cs="Arial"/>
          <w:spacing w:val="1"/>
        </w:rPr>
        <w:t>lac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3"/>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6"/>
        </w:rPr>
        <w:t>e</w:t>
      </w:r>
      <w:r w:rsidRPr="008B7226">
        <w:rPr>
          <w:rFonts w:ascii="Verdana" w:eastAsia="Century Gothic" w:hAnsi="Verdana" w:cs="Arial"/>
          <w:spacing w:val="-1"/>
        </w:rPr>
        <w:t>t</w:t>
      </w:r>
      <w:r w:rsidRPr="008B7226">
        <w:rPr>
          <w:rFonts w:ascii="Verdana" w:eastAsia="Century Gothic" w:hAnsi="Verdana" w:cs="Arial"/>
          <w:spacing w:val="1"/>
        </w:rPr>
        <w:t>id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w w:val="104"/>
        </w:rPr>
        <w:t xml:space="preserve">a </w:t>
      </w:r>
      <w:r w:rsidRPr="008B7226">
        <w:rPr>
          <w:rFonts w:ascii="Verdana" w:eastAsia="Century Gothic" w:hAnsi="Verdana" w:cs="Arial"/>
          <w:spacing w:val="-1"/>
        </w:rPr>
        <w:t>u</w:t>
      </w:r>
      <w:r w:rsidRPr="008B7226">
        <w:rPr>
          <w:rFonts w:ascii="Verdana" w:eastAsia="Century Gothic" w:hAnsi="Verdana" w:cs="Arial"/>
        </w:rPr>
        <w:t>n</w:t>
      </w:r>
      <w:r w:rsidRPr="008B7226">
        <w:rPr>
          <w:rFonts w:ascii="Verdana" w:eastAsia="Century Gothic" w:hAnsi="Verdana" w:cs="Arial"/>
          <w:spacing w:val="25"/>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 xml:space="preserve">o </w:t>
      </w:r>
      <w:r w:rsidRPr="008B7226">
        <w:rPr>
          <w:rFonts w:ascii="Verdana" w:eastAsia="Century Gothic" w:hAnsi="Verdana" w:cs="Arial"/>
          <w:spacing w:val="3"/>
        </w:rPr>
        <w:t>recocido</w:t>
      </w:r>
      <w:r w:rsidRPr="008B7226">
        <w:rPr>
          <w:rFonts w:ascii="Verdana" w:eastAsia="Century Gothic" w:hAnsi="Verdana" w:cs="Arial"/>
        </w:rPr>
        <w:t xml:space="preserve"> </w:t>
      </w:r>
      <w:r w:rsidRPr="008B7226">
        <w:rPr>
          <w:rFonts w:ascii="Verdana" w:eastAsia="Century Gothic" w:hAnsi="Verdana" w:cs="Arial"/>
          <w:spacing w:val="7"/>
        </w:rPr>
        <w:t>de</w:t>
      </w:r>
      <w:r w:rsidRPr="008B7226">
        <w:rPr>
          <w:rFonts w:ascii="Verdana" w:eastAsia="Century Gothic" w:hAnsi="Verdana" w:cs="Arial"/>
          <w:spacing w:val="25"/>
        </w:rPr>
        <w:t xml:space="preserve"> </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ma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1"/>
        </w:rPr>
        <w:t>za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w:t>
      </w:r>
      <w:r w:rsidRPr="008B7226">
        <w:rPr>
          <w:rFonts w:ascii="Verdana" w:eastAsia="Century Gothic" w:hAnsi="Verdana" w:cs="Arial"/>
          <w:spacing w:val="1"/>
        </w:rPr>
        <w:t>n</w:t>
      </w:r>
      <w:r w:rsidRPr="008B7226">
        <w:rPr>
          <w:rFonts w:ascii="Verdana" w:eastAsia="Century Gothic" w:hAnsi="Verdana" w:cs="Arial"/>
        </w:rPr>
        <w:t xml:space="preserve">, </w:t>
      </w:r>
      <w:r w:rsidRPr="008B7226">
        <w:rPr>
          <w:rFonts w:ascii="Verdana" w:eastAsia="Century Gothic" w:hAnsi="Verdana" w:cs="Arial"/>
          <w:spacing w:val="21"/>
        </w:rPr>
        <w:t>de</w:t>
      </w:r>
      <w:r w:rsidRPr="008B7226">
        <w:rPr>
          <w:rFonts w:ascii="Verdana" w:eastAsia="Century Gothic" w:hAnsi="Verdana" w:cs="Arial"/>
          <w:spacing w:val="23"/>
        </w:rPr>
        <w:t xml:space="preserve"> </w:t>
      </w:r>
      <w:r w:rsidRPr="008B7226">
        <w:rPr>
          <w:rFonts w:ascii="Verdana" w:eastAsia="Century Gothic" w:hAnsi="Verdana" w:cs="Arial"/>
        </w:rPr>
        <w:t>f</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 xml:space="preserve">a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8"/>
        </w:rPr>
        <w:t xml:space="preserve"> </w:t>
      </w:r>
      <w:r w:rsidRPr="008B7226">
        <w:rPr>
          <w:rFonts w:ascii="Verdana" w:eastAsia="Century Gothic" w:hAnsi="Verdana" w:cs="Arial"/>
          <w:spacing w:val="1"/>
          <w:w w:val="104"/>
        </w:rPr>
        <w:t>p</w:t>
      </w:r>
      <w:r w:rsidRPr="008B7226">
        <w:rPr>
          <w:rFonts w:ascii="Verdana" w:eastAsia="Century Gothic" w:hAnsi="Verdana" w:cs="Arial"/>
          <w:spacing w:val="2"/>
          <w:w w:val="104"/>
        </w:rPr>
        <w:t>u</w:t>
      </w:r>
      <w:r w:rsidRPr="008B7226">
        <w:rPr>
          <w:rFonts w:ascii="Verdana" w:eastAsia="Century Gothic" w:hAnsi="Verdana" w:cs="Arial"/>
          <w:spacing w:val="-1"/>
          <w:w w:val="104"/>
        </w:rPr>
        <w:t>e</w:t>
      </w:r>
      <w:r w:rsidRPr="008B7226">
        <w:rPr>
          <w:rFonts w:ascii="Verdana" w:eastAsia="Century Gothic" w:hAnsi="Verdana" w:cs="Arial"/>
          <w:spacing w:val="1"/>
          <w:w w:val="104"/>
        </w:rPr>
        <w:t>d</w:t>
      </w:r>
      <w:r w:rsidRPr="008B7226">
        <w:rPr>
          <w:rFonts w:ascii="Verdana" w:eastAsia="Century Gothic" w:hAnsi="Verdana" w:cs="Arial"/>
          <w:w w:val="104"/>
        </w:rPr>
        <w:t xml:space="preserve">a </w:t>
      </w:r>
      <w:r w:rsidRPr="008B7226">
        <w:rPr>
          <w:rFonts w:ascii="Verdana" w:eastAsia="Century Gothic" w:hAnsi="Verdana" w:cs="Arial"/>
          <w:spacing w:val="-1"/>
        </w:rPr>
        <w:t>re</w:t>
      </w:r>
      <w:r w:rsidRPr="008B7226">
        <w:rPr>
          <w:rFonts w:ascii="Verdana" w:eastAsia="Century Gothic" w:hAnsi="Verdana" w:cs="Arial"/>
          <w:spacing w:val="3"/>
        </w:rPr>
        <w:t>s</w:t>
      </w:r>
      <w:r w:rsidRPr="008B7226">
        <w:rPr>
          <w:rFonts w:ascii="Verdana" w:eastAsia="Century Gothic" w:hAnsi="Verdana" w:cs="Arial"/>
          <w:spacing w:val="-1"/>
        </w:rPr>
        <w:t>u</w:t>
      </w:r>
      <w:r w:rsidRPr="008B7226">
        <w:rPr>
          <w:rFonts w:ascii="Verdana" w:eastAsia="Century Gothic" w:hAnsi="Verdana" w:cs="Arial"/>
          <w:spacing w:val="3"/>
        </w:rPr>
        <w:t>l</w:t>
      </w:r>
      <w:r w:rsidRPr="008B7226">
        <w:rPr>
          <w:rFonts w:ascii="Verdana" w:eastAsia="Century Gothic" w:hAnsi="Verdana" w:cs="Arial"/>
          <w:spacing w:val="-1"/>
        </w:rPr>
        <w:t>ta</w:t>
      </w:r>
      <w:r w:rsidRPr="008B7226">
        <w:rPr>
          <w:rFonts w:ascii="Verdana" w:eastAsia="Century Gothic" w:hAnsi="Verdana" w:cs="Arial"/>
        </w:rPr>
        <w:t xml:space="preserve">r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23"/>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 xml:space="preserve">e </w:t>
      </w:r>
      <w:r w:rsidRPr="008B7226">
        <w:rPr>
          <w:rFonts w:ascii="Verdana" w:eastAsia="Century Gothic" w:hAnsi="Verdana" w:cs="Arial"/>
          <w:spacing w:val="-1"/>
        </w:rPr>
        <w:t>mu</w:t>
      </w:r>
      <w:r w:rsidRPr="008B7226">
        <w:rPr>
          <w:rFonts w:ascii="Verdana" w:eastAsia="Century Gothic" w:hAnsi="Verdana" w:cs="Arial"/>
        </w:rPr>
        <w:t>y</w:t>
      </w:r>
      <w:r w:rsidRPr="008B7226">
        <w:rPr>
          <w:rFonts w:ascii="Verdana" w:eastAsia="Century Gothic" w:hAnsi="Verdana" w:cs="Arial"/>
          <w:spacing w:val="30"/>
        </w:rPr>
        <w:t xml:space="preserve"> </w:t>
      </w:r>
      <w:r w:rsidRPr="008B7226">
        <w:rPr>
          <w:rFonts w:ascii="Verdana" w:eastAsia="Century Gothic" w:hAnsi="Verdana" w:cs="Arial"/>
        </w:rPr>
        <w:t>f</w:t>
      </w:r>
      <w:r w:rsidRPr="008B7226">
        <w:rPr>
          <w:rFonts w:ascii="Verdana" w:eastAsia="Century Gothic" w:hAnsi="Verdana" w:cs="Arial"/>
          <w:spacing w:val="1"/>
        </w:rPr>
        <w:t>l</w:t>
      </w:r>
      <w:r w:rsidRPr="008B7226">
        <w:rPr>
          <w:rFonts w:ascii="Verdana" w:eastAsia="Century Gothic" w:hAnsi="Verdana" w:cs="Arial"/>
          <w:spacing w:val="-1"/>
        </w:rPr>
        <w:t>e</w:t>
      </w:r>
      <w:r w:rsidRPr="008B7226">
        <w:rPr>
          <w:rFonts w:ascii="Verdana" w:eastAsia="Century Gothic" w:hAnsi="Verdana" w:cs="Arial"/>
          <w:spacing w:val="3"/>
        </w:rPr>
        <w:t>x</w:t>
      </w:r>
      <w:r w:rsidRPr="008B7226">
        <w:rPr>
          <w:rFonts w:ascii="Verdana" w:eastAsia="Century Gothic" w:hAnsi="Verdana" w:cs="Arial"/>
          <w:spacing w:val="1"/>
        </w:rPr>
        <w:t>i</w:t>
      </w:r>
      <w:r w:rsidRPr="008B7226">
        <w:rPr>
          <w:rFonts w:ascii="Verdana" w:eastAsia="Century Gothic" w:hAnsi="Verdana" w:cs="Arial"/>
          <w:spacing w:val="-1"/>
        </w:rPr>
        <w:t>b</w:t>
      </w:r>
      <w:r w:rsidRPr="008B7226">
        <w:rPr>
          <w:rFonts w:ascii="Verdana" w:eastAsia="Century Gothic" w:hAnsi="Verdana" w:cs="Arial"/>
          <w:spacing w:val="1"/>
        </w:rPr>
        <w:t>l</w:t>
      </w:r>
      <w:r w:rsidRPr="008B7226">
        <w:rPr>
          <w:rFonts w:ascii="Verdana" w:eastAsia="Century Gothic" w:hAnsi="Verdana" w:cs="Arial"/>
        </w:rPr>
        <w:t>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 xml:space="preserve">e </w:t>
      </w:r>
      <w:r w:rsidRPr="008B7226">
        <w:rPr>
          <w:rFonts w:ascii="Verdana" w:eastAsia="Century Gothic" w:hAnsi="Verdana" w:cs="Arial"/>
          <w:spacing w:val="1"/>
        </w:rPr>
        <w:t>ne</w:t>
      </w:r>
      <w:r w:rsidRPr="008B7226">
        <w:rPr>
          <w:rFonts w:ascii="Verdana" w:eastAsia="Century Gothic" w:hAnsi="Verdana" w:cs="Arial"/>
        </w:rPr>
        <w:t>g</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re</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si</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d</w:t>
      </w:r>
      <w:r w:rsidRPr="008B7226">
        <w:rPr>
          <w:rFonts w:ascii="Verdana" w:eastAsia="Century Gothic" w:hAnsi="Verdana" w:cs="Arial"/>
          <w:spacing w:val="-1"/>
        </w:rPr>
        <w:t>i</w:t>
      </w:r>
      <w:r w:rsidRPr="008B7226">
        <w:rPr>
          <w:rFonts w:ascii="Verdana" w:eastAsia="Century Gothic" w:hAnsi="Verdana" w:cs="Arial"/>
          <w:spacing w:val="1"/>
        </w:rPr>
        <w:t>á</w:t>
      </w:r>
      <w:r w:rsidRPr="008B7226">
        <w:rPr>
          <w:rFonts w:ascii="Verdana" w:eastAsia="Century Gothic" w:hAnsi="Verdana" w:cs="Arial"/>
          <w:spacing w:val="-1"/>
        </w:rPr>
        <w:t>m</w:t>
      </w:r>
      <w:r w:rsidRPr="008B7226">
        <w:rPr>
          <w:rFonts w:ascii="Verdana" w:eastAsia="Century Gothic" w:hAnsi="Verdana" w:cs="Arial"/>
          <w:spacing w:val="3"/>
        </w:rPr>
        <w:t>e</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0"/>
        </w:rPr>
        <w:t xml:space="preserve">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spacing w:val="1"/>
        </w:rPr>
        <w:t>i</w:t>
      </w:r>
      <w:r w:rsidRPr="008B7226">
        <w:rPr>
          <w:rFonts w:ascii="Verdana" w:eastAsia="Century Gothic" w:hAnsi="Verdana" w:cs="Arial"/>
        </w:rPr>
        <w:t>fo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e</w:t>
      </w:r>
      <w:r w:rsidRPr="008B7226">
        <w:rPr>
          <w:rFonts w:ascii="Verdana" w:eastAsia="Century Gothic" w:hAnsi="Verdana" w:cs="Arial"/>
          <w:spacing w:val="20"/>
        </w:rPr>
        <w:t xml:space="preserve"> </w:t>
      </w:r>
      <w:r w:rsidRPr="008B7226">
        <w:rPr>
          <w:rFonts w:ascii="Verdana" w:eastAsia="Century Gothic" w:hAnsi="Verdana" w:cs="Arial"/>
        </w:rPr>
        <w:t xml:space="preserve">y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6"/>
        </w:rPr>
        <w:t xml:space="preserve"> </w:t>
      </w:r>
      <w:r w:rsidRPr="008B7226">
        <w:rPr>
          <w:rFonts w:ascii="Verdana" w:eastAsia="Century Gothic" w:hAnsi="Verdana" w:cs="Arial"/>
          <w:spacing w:val="-1"/>
        </w:rPr>
        <w:t>pr</w:t>
      </w:r>
      <w:r w:rsidRPr="008B7226">
        <w:rPr>
          <w:rFonts w:ascii="Verdana" w:eastAsia="Century Gothic" w:hAnsi="Verdana" w:cs="Arial"/>
          <w:spacing w:val="2"/>
        </w:rPr>
        <w:t>o</w:t>
      </w:r>
      <w:r w:rsidRPr="008B7226">
        <w:rPr>
          <w:rFonts w:ascii="Verdana" w:eastAsia="Century Gothic" w:hAnsi="Verdana" w:cs="Arial"/>
          <w:spacing w:val="1"/>
        </w:rPr>
        <w:t>d</w:t>
      </w:r>
      <w:r w:rsidRPr="008B7226">
        <w:rPr>
          <w:rFonts w:ascii="Verdana" w:eastAsia="Century Gothic" w:hAnsi="Verdana" w:cs="Arial"/>
          <w:spacing w:val="-1"/>
        </w:rPr>
        <w:t>u</w:t>
      </w:r>
      <w:r w:rsidRPr="008B7226">
        <w:rPr>
          <w:rFonts w:ascii="Verdana" w:eastAsia="Century Gothic" w:hAnsi="Verdana" w:cs="Arial"/>
          <w:spacing w:val="1"/>
        </w:rPr>
        <w:t>c</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h</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2"/>
        </w:rPr>
        <w:t>g</w:t>
      </w:r>
      <w:r w:rsidRPr="008B7226">
        <w:rPr>
          <w:rFonts w:ascii="Verdana" w:eastAsia="Century Gothic" w:hAnsi="Verdana" w:cs="Arial"/>
          <w:spacing w:val="-1"/>
        </w:rPr>
        <w:t>é</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28"/>
        </w:rPr>
        <w:t xml:space="preserve"> </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1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ta</w:t>
      </w:r>
      <w:r w:rsidRPr="008B7226">
        <w:rPr>
          <w:rFonts w:ascii="Verdana" w:eastAsia="Century Gothic" w:hAnsi="Verdana" w:cs="Arial"/>
          <w:w w:val="104"/>
        </w:rPr>
        <w:t xml:space="preserve">s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1"/>
        </w:rPr>
        <w:t>piedad</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spacing w:val="1"/>
        </w:rPr>
        <w:t>i</w:t>
      </w:r>
      <w:r w:rsidRPr="008B7226">
        <w:rPr>
          <w:rFonts w:ascii="Verdana" w:eastAsia="Century Gothic" w:hAnsi="Verdana" w:cs="Arial"/>
          <w:spacing w:val="-1"/>
        </w:rPr>
        <w:t>t</w:t>
      </w:r>
      <w:r w:rsidRPr="008B7226">
        <w:rPr>
          <w:rFonts w:ascii="Verdana" w:eastAsia="Century Gothic" w:hAnsi="Verdana" w:cs="Arial"/>
          <w:spacing w:val="1"/>
        </w:rPr>
        <w:t>e</w:t>
      </w:r>
      <w:r w:rsidRPr="008B7226">
        <w:rPr>
          <w:rFonts w:ascii="Verdana" w:eastAsia="Century Gothic" w:hAnsi="Verdana" w:cs="Arial"/>
        </w:rPr>
        <w:t xml:space="preserve">n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4"/>
        </w:rPr>
        <w:t xml:space="preserve"> </w:t>
      </w:r>
      <w:r w:rsidRPr="008B7226">
        <w:rPr>
          <w:rFonts w:ascii="Verdana" w:eastAsia="Century Gothic" w:hAnsi="Verdana" w:cs="Arial"/>
          <w:spacing w:val="1"/>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23"/>
        </w:rPr>
        <w:t xml:space="preserve"> </w:t>
      </w:r>
      <w:r w:rsidRPr="008B7226">
        <w:rPr>
          <w:rFonts w:ascii="Verdana" w:eastAsia="Century Gothic" w:hAnsi="Verdana" w:cs="Arial"/>
          <w:spacing w:val="-1"/>
        </w:rPr>
        <w:t>má</w:t>
      </w:r>
      <w:r w:rsidRPr="008B7226">
        <w:rPr>
          <w:rFonts w:ascii="Verdana" w:eastAsia="Century Gothic" w:hAnsi="Verdana" w:cs="Arial"/>
        </w:rPr>
        <w:t>s</w:t>
      </w:r>
      <w:r w:rsidRPr="008B7226">
        <w:rPr>
          <w:rFonts w:ascii="Verdana" w:eastAsia="Century Gothic" w:hAnsi="Verdana" w:cs="Arial"/>
          <w:spacing w:val="24"/>
        </w:rPr>
        <w:t xml:space="preserve"> </w:t>
      </w:r>
      <w:r w:rsidRPr="008B7226">
        <w:rPr>
          <w:rFonts w:ascii="Verdana" w:eastAsia="Century Gothic" w:hAnsi="Verdana" w:cs="Arial"/>
          <w:spacing w:val="1"/>
        </w:rPr>
        <w:t>si</w:t>
      </w:r>
      <w:r w:rsidRPr="008B7226">
        <w:rPr>
          <w:rFonts w:ascii="Verdana" w:eastAsia="Century Gothic" w:hAnsi="Verdana" w:cs="Arial"/>
          <w:spacing w:val="-1"/>
        </w:rPr>
        <w:t>m</w:t>
      </w:r>
      <w:r w:rsidRPr="008B7226">
        <w:rPr>
          <w:rFonts w:ascii="Verdana" w:eastAsia="Century Gothic" w:hAnsi="Verdana" w:cs="Arial"/>
          <w:spacing w:val="1"/>
        </w:rPr>
        <w:t>pl</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32"/>
        </w:rPr>
        <w:t xml:space="preserve"> </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w w:val="104"/>
        </w:rPr>
        <w:t>la</w:t>
      </w:r>
      <w:r w:rsidRPr="008B7226">
        <w:rPr>
          <w:rFonts w:ascii="Verdana" w:eastAsia="Century Gothic" w:hAnsi="Verdana" w:cs="Arial"/>
          <w:spacing w:val="-1"/>
          <w:w w:val="104"/>
        </w:rPr>
        <w:t>b</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w w:val="104"/>
        </w:rPr>
        <w:t xml:space="preserve">s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ip</w:t>
      </w:r>
      <w:r w:rsidRPr="008B7226">
        <w:rPr>
          <w:rFonts w:ascii="Verdana" w:eastAsia="Century Gothic" w:hAnsi="Verdana" w:cs="Arial"/>
          <w:spacing w:val="-1"/>
        </w:rPr>
        <w:t>u</w:t>
      </w:r>
      <w:r w:rsidRPr="008B7226">
        <w:rPr>
          <w:rFonts w:ascii="Verdana" w:eastAsia="Century Gothic" w:hAnsi="Verdana" w:cs="Arial"/>
          <w:spacing w:val="1"/>
        </w:rPr>
        <w:t>lac</w:t>
      </w:r>
      <w:r w:rsidRPr="008B7226">
        <w:rPr>
          <w:rFonts w:ascii="Verdana" w:eastAsia="Century Gothic" w:hAnsi="Verdana" w:cs="Arial"/>
        </w:rPr>
        <w:t xml:space="preserve">ión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6"/>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7"/>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re</w:t>
      </w:r>
      <w:r w:rsidRPr="008B7226">
        <w:rPr>
          <w:rFonts w:ascii="Verdana" w:eastAsia="Century Gothic" w:hAnsi="Verdana" w:cs="Arial"/>
        </w:rPr>
        <w:t>,</w:t>
      </w:r>
      <w:r w:rsidRPr="008B7226">
        <w:rPr>
          <w:rFonts w:ascii="Verdana" w:eastAsia="Century Gothic" w:hAnsi="Verdana" w:cs="Arial"/>
          <w:spacing w:val="20"/>
        </w:rPr>
        <w:t xml:space="preserve"> </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spacing w:val="1"/>
        </w:rPr>
        <w:t>bl</w:t>
      </w:r>
      <w:r w:rsidRPr="008B7226">
        <w:rPr>
          <w:rFonts w:ascii="Verdana" w:eastAsia="Century Gothic" w:hAnsi="Verdana" w:cs="Arial"/>
          <w:spacing w:val="-1"/>
        </w:rPr>
        <w:t>e</w:t>
      </w:r>
      <w:r w:rsidRPr="008B7226">
        <w:rPr>
          <w:rFonts w:ascii="Verdana" w:eastAsia="Century Gothic" w:hAnsi="Verdana" w:cs="Arial"/>
        </w:rPr>
        <w:t>z</w:t>
      </w:r>
      <w:r w:rsidRPr="008B7226">
        <w:rPr>
          <w:rFonts w:ascii="Verdana" w:eastAsia="Century Gothic" w:hAnsi="Verdana" w:cs="Arial"/>
          <w:spacing w:val="17"/>
        </w:rPr>
        <w:t xml:space="preserve"> </w:t>
      </w:r>
      <w:r w:rsidRPr="008B7226">
        <w:rPr>
          <w:rFonts w:ascii="Verdana" w:eastAsia="Century Gothic" w:hAnsi="Verdana" w:cs="Arial"/>
        </w:rPr>
        <w:t>y</w:t>
      </w:r>
      <w:r w:rsidRPr="008B7226">
        <w:rPr>
          <w:rFonts w:ascii="Verdana" w:eastAsia="Century Gothic" w:hAnsi="Verdana" w:cs="Arial"/>
          <w:spacing w:val="3"/>
        </w:rPr>
        <w:t xml:space="preserve"> </w:t>
      </w:r>
      <w:r w:rsidRPr="008B7226">
        <w:rPr>
          <w:rFonts w:ascii="Verdana" w:eastAsia="Century Gothic" w:hAnsi="Verdana" w:cs="Arial"/>
          <w:spacing w:val="1"/>
        </w:rPr>
        <w:t>e</w:t>
      </w:r>
      <w:r w:rsidRPr="008B7226">
        <w:rPr>
          <w:rFonts w:ascii="Verdana" w:eastAsia="Century Gothic" w:hAnsi="Verdana" w:cs="Arial"/>
          <w:spacing w:val="-1"/>
        </w:rPr>
        <w:t>nr</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6"/>
        </w:rPr>
        <w:t xml:space="preserve"> </w:t>
      </w:r>
      <w:r w:rsidRPr="008B7226">
        <w:rPr>
          <w:rFonts w:ascii="Verdana" w:eastAsia="Century Gothic" w:hAnsi="Verdana" w:cs="Arial"/>
          <w:spacing w:val="-2"/>
        </w:rPr>
        <w:t>d</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1"/>
        </w:rPr>
        <w:t xml:space="preserve"> </w:t>
      </w:r>
      <w:r w:rsidRPr="008B7226">
        <w:rPr>
          <w:rFonts w:ascii="Verdana" w:eastAsia="Century Gothic" w:hAnsi="Verdana" w:cs="Arial"/>
          <w:spacing w:val="-1"/>
          <w:w w:val="104"/>
        </w:rPr>
        <w:t>a</w:t>
      </w:r>
      <w:r w:rsidRPr="008B7226">
        <w:rPr>
          <w:rFonts w:ascii="Verdana" w:eastAsia="Century Gothic" w:hAnsi="Verdana" w:cs="Arial"/>
          <w:spacing w:val="1"/>
          <w:w w:val="104"/>
        </w:rPr>
        <w:t>la</w:t>
      </w:r>
      <w:r w:rsidRPr="008B7226">
        <w:rPr>
          <w:rFonts w:ascii="Verdana" w:eastAsia="Century Gothic" w:hAnsi="Verdana" w:cs="Arial"/>
          <w:spacing w:val="-1"/>
          <w:w w:val="104"/>
        </w:rPr>
        <w:t>m</w:t>
      </w:r>
      <w:r w:rsidRPr="008B7226">
        <w:rPr>
          <w:rFonts w:ascii="Verdana" w:eastAsia="Century Gothic" w:hAnsi="Verdana" w:cs="Arial"/>
          <w:spacing w:val="1"/>
          <w:w w:val="104"/>
        </w:rPr>
        <w:t>bre</w:t>
      </w:r>
      <w:r w:rsidRPr="008B7226">
        <w:rPr>
          <w:rFonts w:ascii="Verdana" w:eastAsia="Century Gothic" w:hAnsi="Verdana" w:cs="Arial"/>
          <w:w w:val="104"/>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1"/>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9"/>
        </w:rPr>
        <w:t xml:space="preserve"> </w:t>
      </w:r>
      <w:r w:rsidRPr="008B7226">
        <w:rPr>
          <w:rFonts w:ascii="Verdana" w:eastAsia="Century Gothic" w:hAnsi="Verdana" w:cs="Arial"/>
          <w:spacing w:val="1"/>
        </w:rPr>
        <w:t>d</w:t>
      </w:r>
      <w:r w:rsidRPr="008B7226">
        <w:rPr>
          <w:rFonts w:ascii="Verdana" w:eastAsia="Century Gothic" w:hAnsi="Verdana" w:cs="Arial"/>
          <w:spacing w:val="-1"/>
        </w:rPr>
        <w:t>i</w:t>
      </w:r>
      <w:r w:rsidRPr="008B7226">
        <w:rPr>
          <w:rFonts w:ascii="Verdana" w:eastAsia="Century Gothic" w:hAnsi="Verdana" w:cs="Arial"/>
          <w:spacing w:val="1"/>
        </w:rPr>
        <w:t>á</w:t>
      </w:r>
      <w:r w:rsidRPr="008B7226">
        <w:rPr>
          <w:rFonts w:ascii="Verdana" w:eastAsia="Century Gothic" w:hAnsi="Verdana" w:cs="Arial"/>
          <w:spacing w:val="-1"/>
        </w:rPr>
        <w:t>m</w:t>
      </w:r>
      <w:r w:rsidRPr="008B7226">
        <w:rPr>
          <w:rFonts w:ascii="Verdana" w:eastAsia="Century Gothic" w:hAnsi="Verdana" w:cs="Arial"/>
          <w:spacing w:val="3"/>
        </w:rPr>
        <w:t>e</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1"/>
        </w:rPr>
        <w:t>in</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4"/>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1</w:t>
      </w:r>
      <w:r w:rsidRPr="008B7226">
        <w:rPr>
          <w:rFonts w:ascii="Verdana" w:eastAsia="Century Gothic" w:hAnsi="Verdana" w:cs="Arial"/>
        </w:rPr>
        <w:t>.65</w:t>
      </w:r>
      <w:r w:rsidRPr="008B7226">
        <w:rPr>
          <w:rFonts w:ascii="Verdana" w:eastAsia="Century Gothic" w:hAnsi="Verdana" w:cs="Arial"/>
          <w:spacing w:val="13"/>
        </w:rPr>
        <w:t xml:space="preserve"> </w:t>
      </w:r>
      <w:r w:rsidRPr="008B7226">
        <w:rPr>
          <w:rFonts w:ascii="Verdana" w:eastAsia="Century Gothic" w:hAnsi="Verdana" w:cs="Arial"/>
          <w:spacing w:val="1"/>
        </w:rPr>
        <w:t>m.</w:t>
      </w:r>
      <w:r w:rsidRPr="008B7226">
        <w:rPr>
          <w:rFonts w:ascii="Verdana" w:eastAsia="Century Gothic" w:hAnsi="Verdana" w:cs="Arial"/>
          <w:spacing w:val="-1"/>
        </w:rPr>
        <w:t>m</w:t>
      </w:r>
      <w:r w:rsidRPr="008B7226">
        <w:rPr>
          <w:rFonts w:ascii="Verdana" w:eastAsia="Century Gothic" w:hAnsi="Verdana" w:cs="Arial"/>
        </w:rPr>
        <w:t>.</w:t>
      </w:r>
      <w:r w:rsidRPr="008B7226">
        <w:rPr>
          <w:rFonts w:ascii="Verdana" w:eastAsia="Century Gothic" w:hAnsi="Verdana" w:cs="Arial"/>
          <w:spacing w:val="12"/>
        </w:rPr>
        <w:t xml:space="preserve"> </w:t>
      </w:r>
      <w:r w:rsidRPr="008B7226">
        <w:rPr>
          <w:rFonts w:ascii="Verdana" w:eastAsia="Century Gothic" w:hAnsi="Verdana" w:cs="Arial"/>
        </w:rPr>
        <w:t>y</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t</w:t>
      </w:r>
      <w:r w:rsidRPr="008B7226">
        <w:rPr>
          <w:rFonts w:ascii="Verdana" w:eastAsia="Century Gothic" w:hAnsi="Verdana" w:cs="Arial"/>
        </w:rPr>
        <w:t>a</w:t>
      </w:r>
      <w:r w:rsidRPr="008B7226">
        <w:rPr>
          <w:rFonts w:ascii="Verdana" w:eastAsia="Century Gothic" w:hAnsi="Verdana" w:cs="Arial"/>
          <w:spacing w:val="12"/>
        </w:rPr>
        <w:t xml:space="preserve"> </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spacing w:val="-1"/>
          <w:w w:val="104"/>
        </w:rPr>
        <w:t>te</w:t>
      </w:r>
      <w:r w:rsidRPr="008B7226">
        <w:rPr>
          <w:rFonts w:ascii="Verdana" w:eastAsia="Century Gothic" w:hAnsi="Verdana" w:cs="Arial"/>
          <w:spacing w:val="1"/>
          <w:w w:val="104"/>
        </w:rPr>
        <w:t>ncia</w:t>
      </w:r>
      <w:r w:rsidRPr="008B7226">
        <w:rPr>
          <w:rFonts w:ascii="Verdana" w:eastAsia="Century Gothic" w:hAnsi="Verdana" w:cs="Arial"/>
          <w:w w:val="104"/>
        </w:rPr>
        <w:t>.</w:t>
      </w:r>
    </w:p>
    <w:p w:rsidR="004A133C" w:rsidRPr="008B7226" w:rsidRDefault="004A133C" w:rsidP="004A133C">
      <w:pPr>
        <w:widowControl w:val="0"/>
        <w:autoSpaceDE w:val="0"/>
        <w:autoSpaceDN w:val="0"/>
        <w:ind w:right="101"/>
        <w:jc w:val="both"/>
        <w:rPr>
          <w:rFonts w:ascii="Verdana" w:eastAsia="Century Gothic" w:hAnsi="Verdana" w:cs="Arial"/>
        </w:rPr>
      </w:pPr>
    </w:p>
    <w:p w:rsidR="004A133C" w:rsidRPr="008B7226" w:rsidRDefault="004A133C" w:rsidP="004A133C">
      <w:pPr>
        <w:widowControl w:val="0"/>
        <w:autoSpaceDE w:val="0"/>
        <w:autoSpaceDN w:val="0"/>
        <w:ind w:right="384"/>
        <w:jc w:val="both"/>
        <w:rPr>
          <w:rFonts w:ascii="Verdana" w:eastAsia="Century Gothic" w:hAnsi="Verdana" w:cs="Arial"/>
          <w:spacing w:val="1"/>
          <w:w w:val="104"/>
          <w:position w:val="-1"/>
        </w:rPr>
      </w:pPr>
      <w:r w:rsidRPr="008B7226">
        <w:rPr>
          <w:rFonts w:ascii="Verdana" w:eastAsia="Century Gothic" w:hAnsi="Verdana" w:cs="Arial"/>
        </w:rPr>
        <w:t xml:space="preserve">El  </w:t>
      </w:r>
      <w:r w:rsidRPr="008B7226">
        <w:rPr>
          <w:rFonts w:ascii="Verdana" w:eastAsia="Century Gothic" w:hAnsi="Verdana" w:cs="Arial"/>
          <w:spacing w:val="16"/>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 xml:space="preserve">l  </w:t>
      </w:r>
      <w:r w:rsidRPr="008B7226">
        <w:rPr>
          <w:rFonts w:ascii="Verdana" w:eastAsia="Century Gothic" w:hAnsi="Verdana" w:cs="Arial"/>
          <w:spacing w:val="33"/>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 xml:space="preserve">á  </w:t>
      </w:r>
      <w:r w:rsidRPr="008B7226">
        <w:rPr>
          <w:rFonts w:ascii="Verdana" w:eastAsia="Century Gothic" w:hAnsi="Verdana" w:cs="Arial"/>
          <w:spacing w:val="29"/>
        </w:rPr>
        <w:t xml:space="preserve"> </w:t>
      </w:r>
      <w:r w:rsidRPr="008B7226">
        <w:rPr>
          <w:rFonts w:ascii="Verdana" w:eastAsia="Century Gothic" w:hAnsi="Verdana" w:cs="Arial"/>
          <w:spacing w:val="1"/>
        </w:rPr>
        <w:t>se</w:t>
      </w:r>
      <w:r w:rsidRPr="008B7226">
        <w:rPr>
          <w:rFonts w:ascii="Verdana" w:eastAsia="Century Gothic" w:hAnsi="Verdana" w:cs="Arial"/>
        </w:rPr>
        <w:t xml:space="preserve">r  </w:t>
      </w:r>
      <w:r w:rsidRPr="008B7226">
        <w:rPr>
          <w:rFonts w:ascii="Verdana" w:eastAsia="Century Gothic" w:hAnsi="Verdana" w:cs="Arial"/>
          <w:spacing w:val="17"/>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2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lida</w:t>
      </w:r>
      <w:r w:rsidRPr="008B7226">
        <w:rPr>
          <w:rFonts w:ascii="Verdana" w:eastAsia="Century Gothic" w:hAnsi="Verdana" w:cs="Arial"/>
        </w:rPr>
        <w:t xml:space="preserve">d  </w:t>
      </w:r>
      <w:r w:rsidRPr="008B7226">
        <w:rPr>
          <w:rFonts w:ascii="Verdana" w:eastAsia="Century Gothic" w:hAnsi="Verdana" w:cs="Arial"/>
          <w:spacing w:val="30"/>
        </w:rPr>
        <w:t xml:space="preserve"> </w:t>
      </w:r>
      <w:r w:rsidRPr="008B7226">
        <w:rPr>
          <w:rFonts w:ascii="Verdana" w:eastAsia="Century Gothic" w:hAnsi="Verdana" w:cs="Arial"/>
        </w:rPr>
        <w:t xml:space="preserve">y  </w:t>
      </w:r>
      <w:r w:rsidRPr="008B7226">
        <w:rPr>
          <w:rFonts w:ascii="Verdana" w:eastAsia="Century Gothic" w:hAnsi="Verdana" w:cs="Arial"/>
          <w:spacing w:val="14"/>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9"/>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ar</w:t>
      </w:r>
      <w:r w:rsidRPr="008B7226">
        <w:rPr>
          <w:rFonts w:ascii="Verdana" w:eastAsia="Century Gothic" w:hAnsi="Verdana" w:cs="Arial"/>
          <w:spacing w:val="-1"/>
          <w:w w:val="104"/>
        </w:rPr>
        <w:t>c</w:t>
      </w:r>
      <w:r w:rsidRPr="008B7226">
        <w:rPr>
          <w:rFonts w:ascii="Verdana" w:eastAsia="Century Gothic" w:hAnsi="Verdana" w:cs="Arial"/>
          <w:w w:val="104"/>
        </w:rPr>
        <w:t>a</w:t>
      </w:r>
      <w:r w:rsidRPr="008B7226">
        <w:rPr>
          <w:rFonts w:ascii="Verdana" w:eastAsia="Century Gothic" w:hAnsi="Verdana" w:cs="Arial"/>
        </w:rPr>
        <w:t xml:space="preserve"> </w:t>
      </w:r>
      <w:r w:rsidRPr="008B7226">
        <w:rPr>
          <w:rFonts w:ascii="Verdana" w:eastAsia="Century Gothic" w:hAnsi="Verdana" w:cs="Arial"/>
          <w:spacing w:val="-1"/>
          <w:w w:val="104"/>
          <w:position w:val="-1"/>
        </w:rPr>
        <w:t>r</w:t>
      </w:r>
      <w:r w:rsidRPr="008B7226">
        <w:rPr>
          <w:rFonts w:ascii="Verdana" w:eastAsia="Century Gothic" w:hAnsi="Verdana" w:cs="Arial"/>
          <w:spacing w:val="1"/>
          <w:w w:val="104"/>
          <w:position w:val="-1"/>
        </w:rPr>
        <w:t>e</w:t>
      </w:r>
      <w:r w:rsidRPr="008B7226">
        <w:rPr>
          <w:rFonts w:ascii="Verdana" w:eastAsia="Century Gothic" w:hAnsi="Verdana" w:cs="Arial"/>
          <w:spacing w:val="-1"/>
          <w:w w:val="104"/>
          <w:position w:val="-1"/>
        </w:rPr>
        <w:t>c</w:t>
      </w:r>
      <w:r w:rsidRPr="008B7226">
        <w:rPr>
          <w:rFonts w:ascii="Verdana" w:eastAsia="Century Gothic" w:hAnsi="Verdana" w:cs="Arial"/>
          <w:spacing w:val="2"/>
          <w:w w:val="104"/>
          <w:position w:val="-1"/>
        </w:rPr>
        <w:t>o</w:t>
      </w:r>
      <w:r w:rsidRPr="008B7226">
        <w:rPr>
          <w:rFonts w:ascii="Verdana" w:eastAsia="Century Gothic" w:hAnsi="Verdana" w:cs="Arial"/>
          <w:spacing w:val="-1"/>
          <w:w w:val="104"/>
          <w:position w:val="-1"/>
        </w:rPr>
        <w:t>n</w:t>
      </w:r>
      <w:r w:rsidRPr="008B7226">
        <w:rPr>
          <w:rFonts w:ascii="Verdana" w:eastAsia="Century Gothic" w:hAnsi="Verdana" w:cs="Arial"/>
          <w:spacing w:val="2"/>
          <w:w w:val="104"/>
          <w:position w:val="-1"/>
        </w:rPr>
        <w:t>o</w:t>
      </w:r>
      <w:r w:rsidRPr="008B7226">
        <w:rPr>
          <w:rFonts w:ascii="Verdana" w:eastAsia="Century Gothic" w:hAnsi="Verdana" w:cs="Arial"/>
          <w:spacing w:val="1"/>
          <w:w w:val="104"/>
          <w:position w:val="-1"/>
        </w:rPr>
        <w:t>ci</w:t>
      </w:r>
      <w:r w:rsidRPr="008B7226">
        <w:rPr>
          <w:rFonts w:ascii="Verdana" w:eastAsia="Century Gothic" w:hAnsi="Verdana" w:cs="Arial"/>
          <w:spacing w:val="-2"/>
          <w:w w:val="104"/>
          <w:position w:val="-1"/>
        </w:rPr>
        <w:t>d</w:t>
      </w:r>
      <w:r w:rsidRPr="008B7226">
        <w:rPr>
          <w:rFonts w:ascii="Verdana" w:eastAsia="Century Gothic" w:hAnsi="Verdana" w:cs="Arial"/>
          <w:spacing w:val="1"/>
          <w:w w:val="104"/>
          <w:position w:val="-1"/>
        </w:rPr>
        <w:t>a.</w:t>
      </w:r>
    </w:p>
    <w:p w:rsidR="004A133C" w:rsidRPr="008B7226" w:rsidRDefault="004A133C" w:rsidP="004A133C">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7"/>
        </w:rPr>
        <w:t>A</w:t>
      </w:r>
      <w:r w:rsidRPr="008B7226">
        <w:rPr>
          <w:rFonts w:ascii="Verdana" w:eastAsia="Century Gothic" w:hAnsi="Verdana" w:cs="Arial"/>
          <w:spacing w:val="5"/>
        </w:rPr>
        <w:t>L</w:t>
      </w:r>
      <w:r w:rsidRPr="008B7226">
        <w:rPr>
          <w:rFonts w:ascii="Verdana" w:eastAsia="Century Gothic" w:hAnsi="Verdana" w:cs="Arial"/>
          <w:spacing w:val="-2"/>
        </w:rPr>
        <w:t>A</w:t>
      </w:r>
      <w:r w:rsidRPr="008B7226">
        <w:rPr>
          <w:rFonts w:ascii="Verdana" w:eastAsia="Century Gothic" w:hAnsi="Verdana" w:cs="Arial"/>
          <w:spacing w:val="-1"/>
        </w:rPr>
        <w:t>M</w:t>
      </w:r>
      <w:r w:rsidRPr="008B7226">
        <w:rPr>
          <w:rFonts w:ascii="Verdana" w:eastAsia="Century Gothic" w:hAnsi="Verdana" w:cs="Arial"/>
          <w:spacing w:val="1"/>
        </w:rPr>
        <w:t>B</w:t>
      </w:r>
      <w:r w:rsidRPr="008B7226">
        <w:rPr>
          <w:rFonts w:ascii="Verdana" w:eastAsia="Century Gothic" w:hAnsi="Verdana" w:cs="Arial"/>
        </w:rPr>
        <w:t>RE</w:t>
      </w:r>
      <w:r w:rsidRPr="008B7226">
        <w:rPr>
          <w:rFonts w:ascii="Verdana" w:eastAsia="Century Gothic" w:hAnsi="Verdana" w:cs="Arial"/>
          <w:spacing w:val="23"/>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8"/>
        </w:rPr>
        <w:t xml:space="preserve"> </w:t>
      </w:r>
      <w:r w:rsidRPr="008B7226">
        <w:rPr>
          <w:rFonts w:ascii="Verdana" w:eastAsia="Century Gothic" w:hAnsi="Verdana" w:cs="Arial"/>
          <w:spacing w:val="-2"/>
        </w:rPr>
        <w:t>A</w:t>
      </w:r>
      <w:r w:rsidRPr="008B7226">
        <w:rPr>
          <w:rFonts w:ascii="Verdana" w:eastAsia="Century Gothic" w:hAnsi="Verdana" w:cs="Arial"/>
          <w:spacing w:val="2"/>
        </w:rPr>
        <w:t>M</w:t>
      </w:r>
      <w:r w:rsidRPr="008B7226">
        <w:rPr>
          <w:rFonts w:ascii="Verdana" w:eastAsia="Century Gothic" w:hAnsi="Verdana" w:cs="Arial"/>
          <w:spacing w:val="-4"/>
        </w:rPr>
        <w:t>A</w:t>
      </w:r>
      <w:r w:rsidRPr="008B7226">
        <w:rPr>
          <w:rFonts w:ascii="Verdana" w:eastAsia="Century Gothic" w:hAnsi="Verdana" w:cs="Arial"/>
          <w:spacing w:val="2"/>
        </w:rPr>
        <w:t>RR</w:t>
      </w:r>
      <w:r w:rsidRPr="008B7226">
        <w:rPr>
          <w:rFonts w:ascii="Verdana" w:eastAsia="Century Gothic" w:hAnsi="Verdana" w:cs="Arial"/>
        </w:rPr>
        <w:t>E</w:t>
      </w:r>
      <w:r w:rsidRPr="008B7226">
        <w:rPr>
          <w:rFonts w:ascii="Verdana" w:eastAsia="Century Gothic" w:hAnsi="Verdana" w:cs="Arial"/>
          <w:spacing w:val="21"/>
        </w:rPr>
        <w:t xml:space="preserve"> </w:t>
      </w:r>
      <w:r w:rsidRPr="008B7226">
        <w:rPr>
          <w:rFonts w:ascii="Verdana" w:eastAsia="Century Gothic" w:hAnsi="Verdana" w:cs="Arial"/>
          <w:spacing w:val="1"/>
        </w:rPr>
        <w:t>deb</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12"/>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m</w:t>
      </w:r>
      <w:r w:rsidRPr="008B7226">
        <w:rPr>
          <w:rFonts w:ascii="Verdana" w:eastAsia="Century Gothic" w:hAnsi="Verdana" w:cs="Arial"/>
          <w:spacing w:val="1"/>
        </w:rPr>
        <w:t>ac</w:t>
      </w:r>
      <w:r w:rsidRPr="008B7226">
        <w:rPr>
          <w:rFonts w:ascii="Verdana" w:eastAsia="Century Gothic" w:hAnsi="Verdana" w:cs="Arial"/>
          <w:spacing w:val="-1"/>
        </w:rPr>
        <w:t>e</w:t>
      </w:r>
      <w:r w:rsidRPr="008B7226">
        <w:rPr>
          <w:rFonts w:ascii="Verdana" w:eastAsia="Century Gothic" w:hAnsi="Verdana" w:cs="Arial"/>
          <w:spacing w:val="1"/>
        </w:rPr>
        <w:t>na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5"/>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4"/>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bien</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2"/>
        </w:rPr>
        <w:t xml:space="preserve"> </w:t>
      </w:r>
      <w:r w:rsidRPr="008B7226">
        <w:rPr>
          <w:rFonts w:ascii="Verdana" w:eastAsia="Century Gothic" w:hAnsi="Verdana" w:cs="Arial"/>
          <w:spacing w:val="1"/>
        </w:rPr>
        <w:t>se</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13"/>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1"/>
        </w:rPr>
        <w:t>te</w:t>
      </w:r>
      <w:r w:rsidRPr="008B7226">
        <w:rPr>
          <w:rFonts w:ascii="Verdana" w:eastAsia="Century Gothic" w:hAnsi="Verdana" w:cs="Arial"/>
          <w:spacing w:val="2"/>
        </w:rPr>
        <w:t>g</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5"/>
        </w:rPr>
        <w:t xml:space="preserve"> </w:t>
      </w:r>
      <w:r w:rsidRPr="008B7226">
        <w:rPr>
          <w:rFonts w:ascii="Verdana" w:eastAsia="Century Gothic" w:hAnsi="Verdana" w:cs="Arial"/>
          <w:spacing w:val="-1"/>
        </w:rPr>
        <w:lastRenderedPageBreak/>
        <w:t>h</w:t>
      </w:r>
      <w:r w:rsidRPr="008B7226">
        <w:rPr>
          <w:rFonts w:ascii="Verdana" w:eastAsia="Century Gothic" w:hAnsi="Verdana" w:cs="Arial"/>
          <w:spacing w:val="2"/>
        </w:rPr>
        <w:t>u</w:t>
      </w:r>
      <w:r w:rsidRPr="008B7226">
        <w:rPr>
          <w:rFonts w:ascii="Verdana" w:eastAsia="Century Gothic" w:hAnsi="Verdana" w:cs="Arial"/>
          <w:spacing w:val="-1"/>
        </w:rPr>
        <w:t>m</w:t>
      </w:r>
      <w:r w:rsidRPr="008B7226">
        <w:rPr>
          <w:rFonts w:ascii="Verdana" w:eastAsia="Century Gothic" w:hAnsi="Verdana" w:cs="Arial"/>
          <w:spacing w:val="1"/>
        </w:rPr>
        <w:t>eda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2"/>
        </w:rPr>
        <w:t xml:space="preserve"> </w:t>
      </w:r>
      <w:r w:rsidRPr="008B7226">
        <w:rPr>
          <w:rFonts w:ascii="Verdana" w:eastAsia="Century Gothic" w:hAnsi="Verdana" w:cs="Arial"/>
          <w:spacing w:val="1"/>
        </w:rPr>
        <w:t>pre</w:t>
      </w:r>
      <w:r w:rsidRPr="008B7226">
        <w:rPr>
          <w:rFonts w:ascii="Verdana" w:eastAsia="Century Gothic" w:hAnsi="Verdana" w:cs="Arial"/>
          <w:spacing w:val="-1"/>
        </w:rPr>
        <w:t>c</w:t>
      </w:r>
      <w:r w:rsidRPr="008B7226">
        <w:rPr>
          <w:rFonts w:ascii="Verdana" w:eastAsia="Century Gothic" w:hAnsi="Verdana" w:cs="Arial"/>
          <w:spacing w:val="1"/>
        </w:rPr>
        <w:t>ipi</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p</w:t>
      </w:r>
      <w:r w:rsidRPr="008B7226">
        <w:rPr>
          <w:rFonts w:ascii="Verdana" w:eastAsia="Century Gothic" w:hAnsi="Verdana" w:cs="Arial"/>
          <w:spacing w:val="1"/>
        </w:rPr>
        <w:t>l</w:t>
      </w:r>
      <w:r w:rsidRPr="008B7226">
        <w:rPr>
          <w:rFonts w:ascii="Verdana" w:eastAsia="Century Gothic" w:hAnsi="Verdana" w:cs="Arial"/>
          <w:spacing w:val="-1"/>
        </w:rPr>
        <w:t>u</w:t>
      </w:r>
      <w:r w:rsidRPr="008B7226">
        <w:rPr>
          <w:rFonts w:ascii="Verdana" w:eastAsia="Century Gothic" w:hAnsi="Verdana" w:cs="Arial"/>
          <w:spacing w:val="2"/>
        </w:rPr>
        <w:t>v</w:t>
      </w:r>
      <w:r w:rsidRPr="008B7226">
        <w:rPr>
          <w:rFonts w:ascii="Verdana" w:eastAsia="Century Gothic" w:hAnsi="Verdana" w:cs="Arial"/>
          <w:spacing w:val="1"/>
        </w:rPr>
        <w:t>i</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w:t>
      </w:r>
      <w:r w:rsidRPr="008B7226">
        <w:rPr>
          <w:rFonts w:ascii="Verdana" w:eastAsia="Century Gothic" w:hAnsi="Verdana" w:cs="Arial"/>
          <w:spacing w:val="20"/>
        </w:rPr>
        <w:t xml:space="preserve"> </w:t>
      </w: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rPr>
        <w:t>a</w:t>
      </w:r>
      <w:r w:rsidRPr="008B7226">
        <w:rPr>
          <w:rFonts w:ascii="Verdana" w:eastAsia="Century Gothic" w:hAnsi="Verdana" w:cs="Arial"/>
          <w:w w:val="104"/>
        </w:rPr>
        <w:t xml:space="preserve">l </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9"/>
        </w:rPr>
        <w:t xml:space="preserve"> </w:t>
      </w:r>
      <w:r w:rsidRPr="008B7226">
        <w:rPr>
          <w:rFonts w:ascii="Verdana" w:eastAsia="Century Gothic" w:hAnsi="Verdana" w:cs="Arial"/>
          <w:spacing w:val="-1"/>
        </w:rPr>
        <w:t>t</w:t>
      </w:r>
      <w:r w:rsidRPr="008B7226">
        <w:rPr>
          <w:rFonts w:ascii="Verdana" w:eastAsia="Century Gothic" w:hAnsi="Verdana" w:cs="Arial"/>
          <w:spacing w:val="1"/>
        </w:rPr>
        <w:t>en</w:t>
      </w:r>
      <w:r w:rsidRPr="008B7226">
        <w:rPr>
          <w:rFonts w:ascii="Verdana" w:eastAsia="Century Gothic" w:hAnsi="Verdana" w:cs="Arial"/>
          <w:spacing w:val="-1"/>
        </w:rPr>
        <w:t>e</w:t>
      </w:r>
      <w:r w:rsidRPr="008B7226">
        <w:rPr>
          <w:rFonts w:ascii="Verdana" w:eastAsia="Century Gothic" w:hAnsi="Verdana" w:cs="Arial"/>
        </w:rPr>
        <w:t>r</w:t>
      </w:r>
      <w:r w:rsidRPr="008B7226">
        <w:rPr>
          <w:rFonts w:ascii="Verdana" w:eastAsia="Century Gothic" w:hAnsi="Verdana" w:cs="Arial"/>
          <w:spacing w:val="16"/>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ac</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3"/>
        </w:rPr>
        <w:t xml:space="preserve"> </w:t>
      </w:r>
      <w:r w:rsidRPr="008B7226">
        <w:rPr>
          <w:rFonts w:ascii="Verdana" w:eastAsia="Century Gothic" w:hAnsi="Verdana" w:cs="Arial"/>
          <w:spacing w:val="-1"/>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4"/>
        </w:rPr>
        <w:t xml:space="preserve"> </w:t>
      </w:r>
      <w:r w:rsidRPr="008B7226">
        <w:rPr>
          <w:rFonts w:ascii="Verdana" w:eastAsia="Century Gothic" w:hAnsi="Verdana" w:cs="Arial"/>
        </w:rPr>
        <w:t>y</w:t>
      </w:r>
      <w:r w:rsidRPr="008B7226">
        <w:rPr>
          <w:rFonts w:ascii="Verdana" w:eastAsia="Century Gothic" w:hAnsi="Verdana" w:cs="Arial"/>
          <w:spacing w:val="4"/>
        </w:rPr>
        <w:t xml:space="preserve"> </w:t>
      </w:r>
      <w:r w:rsidRPr="008B7226">
        <w:rPr>
          <w:rFonts w:ascii="Verdana" w:eastAsia="Century Gothic" w:hAnsi="Verdana" w:cs="Arial"/>
          <w:spacing w:val="1"/>
        </w:rPr>
        <w:t>s</w:t>
      </w:r>
      <w:r w:rsidRPr="008B7226">
        <w:rPr>
          <w:rFonts w:ascii="Verdana" w:eastAsia="Century Gothic" w:hAnsi="Verdana" w:cs="Arial"/>
        </w:rPr>
        <w:t>ol</w:t>
      </w:r>
      <w:r w:rsidRPr="008B7226">
        <w:rPr>
          <w:rFonts w:ascii="Verdana" w:eastAsia="Century Gothic" w:hAnsi="Verdana" w:cs="Arial"/>
          <w:spacing w:val="8"/>
        </w:rPr>
        <w:t xml:space="preserve"> </w:t>
      </w:r>
      <w:r w:rsidRPr="008B7226">
        <w:rPr>
          <w:rFonts w:ascii="Verdana" w:eastAsia="Century Gothic" w:hAnsi="Verdana" w:cs="Arial"/>
          <w:spacing w:val="1"/>
        </w:rPr>
        <w:t>s</w:t>
      </w:r>
      <w:r w:rsidRPr="008B7226">
        <w:rPr>
          <w:rFonts w:ascii="Verdana" w:eastAsia="Century Gothic" w:hAnsi="Verdana" w:cs="Arial"/>
          <w:spacing w:val="2"/>
        </w:rPr>
        <w:t>u</w:t>
      </w:r>
      <w:r w:rsidRPr="008B7226">
        <w:rPr>
          <w:rFonts w:ascii="Verdana" w:eastAsia="Century Gothic" w:hAnsi="Verdana" w:cs="Arial"/>
        </w:rPr>
        <w:t>f</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4"/>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w w:val="104"/>
        </w:rPr>
        <w:t>ox</w:t>
      </w:r>
      <w:r w:rsidRPr="008B7226">
        <w:rPr>
          <w:rFonts w:ascii="Verdana" w:eastAsia="Century Gothic" w:hAnsi="Verdana" w:cs="Arial"/>
          <w:spacing w:val="1"/>
          <w:w w:val="104"/>
        </w:rPr>
        <w:t>ida</w:t>
      </w:r>
      <w:r w:rsidRPr="008B7226">
        <w:rPr>
          <w:rFonts w:ascii="Verdana" w:eastAsia="Century Gothic" w:hAnsi="Verdana" w:cs="Arial"/>
          <w:spacing w:val="-1"/>
          <w:w w:val="104"/>
        </w:rPr>
        <w:t>c</w:t>
      </w:r>
      <w:r w:rsidRPr="008B7226">
        <w:rPr>
          <w:rFonts w:ascii="Verdana" w:eastAsia="Century Gothic" w:hAnsi="Verdana" w:cs="Arial"/>
          <w:spacing w:val="1"/>
          <w:w w:val="104"/>
        </w:rPr>
        <w:t>i</w:t>
      </w:r>
      <w:r w:rsidRPr="008B7226">
        <w:rPr>
          <w:rFonts w:ascii="Verdana" w:eastAsia="Century Gothic" w:hAnsi="Verdana" w:cs="Arial"/>
          <w:w w:val="104"/>
        </w:rPr>
        <w:t>ó</w:t>
      </w:r>
      <w:r w:rsidRPr="008B7226">
        <w:rPr>
          <w:rFonts w:ascii="Verdana" w:eastAsia="Century Gothic" w:hAnsi="Verdana" w:cs="Arial"/>
          <w:spacing w:val="1"/>
          <w:w w:val="104"/>
        </w:rPr>
        <w:t>n</w:t>
      </w:r>
      <w:r w:rsidRPr="008B7226">
        <w:rPr>
          <w:rFonts w:ascii="Verdana" w:eastAsia="Century Gothic" w:hAnsi="Verdana" w:cs="Arial"/>
          <w:w w:val="104"/>
        </w:rPr>
        <w:t>).</w:t>
      </w:r>
    </w:p>
    <w:p w:rsidR="004A133C" w:rsidRPr="008B7226" w:rsidRDefault="004A133C" w:rsidP="004A133C">
      <w:pPr>
        <w:widowControl w:val="0"/>
        <w:autoSpaceDE w:val="0"/>
        <w:autoSpaceDN w:val="0"/>
        <w:ind w:right="48"/>
        <w:jc w:val="both"/>
        <w:rPr>
          <w:rFonts w:ascii="Verdana" w:eastAsia="Century Gothic" w:hAnsi="Verdana" w:cs="Arial"/>
        </w:rPr>
      </w:pPr>
    </w:p>
    <w:p w:rsidR="004A133C" w:rsidRPr="008B7226" w:rsidRDefault="004A133C" w:rsidP="004A133C">
      <w:pPr>
        <w:widowControl w:val="0"/>
        <w:autoSpaceDE w:val="0"/>
        <w:autoSpaceDN w:val="0"/>
        <w:ind w:right="48"/>
        <w:jc w:val="both"/>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1"/>
        </w:rPr>
        <w:t>a</w:t>
      </w:r>
      <w:r w:rsidRPr="008B7226">
        <w:rPr>
          <w:rFonts w:ascii="Verdana" w:eastAsia="Century Gothic" w:hAnsi="Verdana" w:cs="Arial"/>
          <w:spacing w:val="1"/>
        </w:rPr>
        <w:t>la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e</w:t>
      </w:r>
      <w:r w:rsidRPr="008B7226">
        <w:rPr>
          <w:rFonts w:ascii="Verdana" w:eastAsia="Century Gothic" w:hAnsi="Verdana" w:cs="Arial"/>
          <w:spacing w:val="25"/>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arr</w:t>
      </w:r>
      <w:r w:rsidRPr="008B7226">
        <w:rPr>
          <w:rFonts w:ascii="Verdana" w:eastAsia="Century Gothic" w:hAnsi="Verdana" w:cs="Arial"/>
        </w:rPr>
        <w:t>e</w:t>
      </w:r>
      <w:r w:rsidRPr="008B7226">
        <w:rPr>
          <w:rFonts w:ascii="Verdana" w:eastAsia="Century Gothic" w:hAnsi="Verdana" w:cs="Arial"/>
          <w:spacing w:val="20"/>
        </w:rPr>
        <w:t xml:space="preserve"> </w:t>
      </w:r>
      <w:r w:rsidRPr="008B7226">
        <w:rPr>
          <w:rFonts w:ascii="Verdana" w:eastAsia="Century Gothic" w:hAnsi="Verdana" w:cs="Arial"/>
          <w:spacing w:val="-1"/>
        </w:rPr>
        <w:t>n</w:t>
      </w:r>
      <w:r w:rsidRPr="008B7226">
        <w:rPr>
          <w:rFonts w:ascii="Verdana" w:eastAsia="Century Gothic" w:hAnsi="Verdana" w:cs="Arial"/>
        </w:rPr>
        <w:t>o</w:t>
      </w:r>
      <w:r w:rsidRPr="008B7226">
        <w:rPr>
          <w:rFonts w:ascii="Verdana" w:eastAsia="Century Gothic" w:hAnsi="Verdana" w:cs="Arial"/>
          <w:spacing w:val="11"/>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21"/>
        </w:rPr>
        <w:t xml:space="preserve"> </w:t>
      </w:r>
      <w:r w:rsidRPr="008B7226">
        <w:rPr>
          <w:rFonts w:ascii="Verdana" w:eastAsia="Century Gothic" w:hAnsi="Verdana" w:cs="Arial"/>
          <w:spacing w:val="1"/>
        </w:rPr>
        <w:t>pr</w:t>
      </w:r>
      <w:r w:rsidRPr="008B7226">
        <w:rPr>
          <w:rFonts w:ascii="Verdana" w:eastAsia="Century Gothic" w:hAnsi="Verdana" w:cs="Arial"/>
          <w:spacing w:val="-1"/>
        </w:rPr>
        <w:t>e</w:t>
      </w:r>
      <w:r w:rsidRPr="008B7226">
        <w:rPr>
          <w:rFonts w:ascii="Verdana" w:eastAsia="Century Gothic" w:hAnsi="Verdana" w:cs="Arial"/>
          <w:spacing w:val="1"/>
        </w:rPr>
        <w:t>sen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7"/>
        </w:rPr>
        <w:t xml:space="preserve"> </w:t>
      </w:r>
      <w:r w:rsidRPr="008B7226">
        <w:rPr>
          <w:rFonts w:ascii="Verdana" w:eastAsia="Century Gothic" w:hAnsi="Verdana" w:cs="Arial"/>
        </w:rPr>
        <w:t>ox</w:t>
      </w:r>
      <w:r w:rsidRPr="008B7226">
        <w:rPr>
          <w:rFonts w:ascii="Verdana" w:eastAsia="Century Gothic" w:hAnsi="Verdana" w:cs="Arial"/>
          <w:spacing w:val="1"/>
        </w:rPr>
        <w:t>ida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8"/>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15"/>
        </w:rPr>
        <w:t xml:space="preserve"> </w:t>
      </w:r>
      <w:r w:rsidRPr="008B7226">
        <w:rPr>
          <w:rFonts w:ascii="Verdana" w:eastAsia="Century Gothic" w:hAnsi="Verdana" w:cs="Arial"/>
          <w:spacing w:val="1"/>
        </w:rPr>
        <w:t>deb</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se</w:t>
      </w:r>
      <w:r w:rsidRPr="008B7226">
        <w:rPr>
          <w:rFonts w:ascii="Verdana" w:eastAsia="Century Gothic" w:hAnsi="Verdana" w:cs="Arial"/>
        </w:rPr>
        <w:t>r</w:t>
      </w:r>
      <w:r w:rsidRPr="008B7226">
        <w:rPr>
          <w:rFonts w:ascii="Verdana" w:eastAsia="Century Gothic" w:hAnsi="Verdana" w:cs="Arial"/>
          <w:spacing w:val="10"/>
        </w:rPr>
        <w:t xml:space="preserve"> </w:t>
      </w:r>
      <w:r w:rsidRPr="008B7226">
        <w:rPr>
          <w:rFonts w:ascii="Verdana" w:eastAsia="Century Gothic" w:hAnsi="Verdana" w:cs="Arial"/>
          <w:spacing w:val="2"/>
        </w:rPr>
        <w:t>v</w:t>
      </w:r>
      <w:r w:rsidRPr="008B7226">
        <w:rPr>
          <w:rFonts w:ascii="Verdana" w:eastAsia="Century Gothic" w:hAnsi="Verdana" w:cs="Arial"/>
          <w:spacing w:val="-1"/>
        </w:rPr>
        <w:t>er</w:t>
      </w:r>
      <w:r w:rsidRPr="008B7226">
        <w:rPr>
          <w:rFonts w:ascii="Verdana" w:eastAsia="Century Gothic" w:hAnsi="Verdana" w:cs="Arial"/>
          <w:spacing w:val="1"/>
        </w:rPr>
        <w:t>i</w:t>
      </w:r>
      <w:r w:rsidRPr="008B7226">
        <w:rPr>
          <w:rFonts w:ascii="Verdana" w:eastAsia="Century Gothic" w:hAnsi="Verdana" w:cs="Arial"/>
        </w:rPr>
        <w:t>f</w:t>
      </w:r>
      <w:r w:rsidRPr="008B7226">
        <w:rPr>
          <w:rFonts w:ascii="Verdana" w:eastAsia="Century Gothic" w:hAnsi="Verdana" w:cs="Arial"/>
          <w:spacing w:val="1"/>
        </w:rPr>
        <w:t>ica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9"/>
        </w:rPr>
        <w:t xml:space="preserve"> </w:t>
      </w:r>
      <w:r w:rsidRPr="008B7226">
        <w:rPr>
          <w:rFonts w:ascii="Verdana" w:eastAsia="Century Gothic" w:hAnsi="Verdana" w:cs="Arial"/>
          <w:spacing w:val="1"/>
        </w:rPr>
        <w:t>an</w:t>
      </w:r>
      <w:r w:rsidRPr="008B7226">
        <w:rPr>
          <w:rFonts w:ascii="Verdana" w:eastAsia="Century Gothic" w:hAnsi="Verdana" w:cs="Arial"/>
          <w:spacing w:val="-1"/>
        </w:rPr>
        <w:t>te</w:t>
      </w:r>
      <w:r w:rsidRPr="008B7226">
        <w:rPr>
          <w:rFonts w:ascii="Verdana" w:eastAsia="Century Gothic" w:hAnsi="Verdana" w:cs="Arial"/>
        </w:rPr>
        <w:t>s</w:t>
      </w:r>
      <w:r w:rsidRPr="008B7226">
        <w:rPr>
          <w:rFonts w:ascii="Verdana" w:eastAsia="Century Gothic" w:hAnsi="Verdana" w:cs="Arial"/>
          <w:spacing w:val="1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s</w:t>
      </w:r>
      <w:r w:rsidRPr="008B7226">
        <w:rPr>
          <w:rFonts w:ascii="Verdana" w:eastAsia="Century Gothic" w:hAnsi="Verdana" w:cs="Arial"/>
        </w:rPr>
        <w:t>u</w:t>
      </w:r>
      <w:r w:rsidRPr="008B7226">
        <w:rPr>
          <w:rFonts w:ascii="Verdana" w:eastAsia="Century Gothic" w:hAnsi="Verdana" w:cs="Arial"/>
          <w:spacing w:val="8"/>
        </w:rPr>
        <w:t xml:space="preserve"> </w:t>
      </w:r>
      <w:r w:rsidRPr="008B7226">
        <w:rPr>
          <w:rFonts w:ascii="Verdana" w:eastAsia="Century Gothic" w:hAnsi="Verdana" w:cs="Arial"/>
          <w:spacing w:val="1"/>
          <w:w w:val="104"/>
        </w:rPr>
        <w:t>a</w:t>
      </w:r>
      <w:r w:rsidRPr="008B7226">
        <w:rPr>
          <w:rFonts w:ascii="Verdana" w:eastAsia="Century Gothic" w:hAnsi="Verdana" w:cs="Arial"/>
          <w:spacing w:val="-1"/>
          <w:w w:val="104"/>
        </w:rPr>
        <w:t>p</w:t>
      </w:r>
      <w:r w:rsidRPr="008B7226">
        <w:rPr>
          <w:rFonts w:ascii="Verdana" w:eastAsia="Century Gothic" w:hAnsi="Verdana" w:cs="Arial"/>
          <w:spacing w:val="3"/>
          <w:w w:val="104"/>
        </w:rPr>
        <w:t>l</w:t>
      </w:r>
      <w:r w:rsidRPr="008B7226">
        <w:rPr>
          <w:rFonts w:ascii="Verdana" w:eastAsia="Century Gothic" w:hAnsi="Verdana" w:cs="Arial"/>
          <w:spacing w:val="-1"/>
          <w:w w:val="104"/>
        </w:rPr>
        <w:t>i</w:t>
      </w:r>
      <w:r w:rsidRPr="008B7226">
        <w:rPr>
          <w:rFonts w:ascii="Verdana" w:eastAsia="Century Gothic" w:hAnsi="Verdana" w:cs="Arial"/>
          <w:spacing w:val="1"/>
          <w:w w:val="104"/>
        </w:rPr>
        <w:t>cac</w:t>
      </w:r>
      <w:r w:rsidRPr="008B7226">
        <w:rPr>
          <w:rFonts w:ascii="Verdana" w:eastAsia="Century Gothic" w:hAnsi="Verdana" w:cs="Arial"/>
          <w:spacing w:val="-1"/>
          <w:w w:val="104"/>
        </w:rPr>
        <w:t>i</w:t>
      </w:r>
      <w:r w:rsidRPr="008B7226">
        <w:rPr>
          <w:rFonts w:ascii="Verdana" w:eastAsia="Century Gothic" w:hAnsi="Verdana" w:cs="Arial"/>
          <w:w w:val="104"/>
        </w:rPr>
        <w:t>ó</w:t>
      </w:r>
      <w:r w:rsidRPr="008B7226">
        <w:rPr>
          <w:rFonts w:ascii="Verdana" w:eastAsia="Century Gothic" w:hAnsi="Verdana" w:cs="Arial"/>
          <w:spacing w:val="1"/>
          <w:w w:val="104"/>
        </w:rPr>
        <w:t>n</w:t>
      </w:r>
      <w:r w:rsidRPr="008B7226">
        <w:rPr>
          <w:rFonts w:ascii="Verdana" w:eastAsia="Century Gothic" w:hAnsi="Verdana" w:cs="Arial"/>
          <w:w w:val="104"/>
        </w:rPr>
        <w:t>.</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La forma de ejecución se ceñirá estrictamente a los planos de detalle y a las instrucciones del Supervisor de Obra. </w:t>
      </w:r>
      <w:r w:rsidRPr="008B7226">
        <w:rPr>
          <w:rFonts w:ascii="Verdana" w:eastAsia="Arial" w:hAnsi="Verdana" w:cs="Arial"/>
        </w:rPr>
        <w:t>De acuerdo a las instrucciones del supervisor de obra se ubicará el letrero en un lugar visible.</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sobrecimiento de HºAº cuyas dimensiones serán (10x20) con una dosificación de 1:2:3. Posteriormente se impermeabilizará con polietileno y se levantará un muro 12 corridas de ladrillo de aparejo tabique. </w:t>
      </w:r>
      <w:r w:rsidRPr="008B7226">
        <w:rPr>
          <w:rFonts w:ascii="Verdana" w:eastAsia="Arial" w:hAnsi="Verdana" w:cs="Arial"/>
        </w:rPr>
        <w:t>Se procederá al colocado de botaguas de cerámica de dos caídas. Por último, se ejecutará el revoque de cemento hasta llegar al acabado fino, una vez seco se procederá al pintado,</w:t>
      </w:r>
      <w:r w:rsidRPr="008B7226">
        <w:rPr>
          <w:rFonts w:ascii="Verdana" w:eastAsia="Arial" w:hAnsi="Verdana" w:cs="Tahoma"/>
          <w:color w:val="000000"/>
        </w:rPr>
        <w:t xml:space="preserve"> el contenido del letrero seguirá los parámetros y el orden establecido según instructivo.</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8711"/>
        </w:tabs>
        <w:autoSpaceDE w:val="0"/>
        <w:autoSpaceDN w:val="0"/>
        <w:jc w:val="both"/>
        <w:rPr>
          <w:rFonts w:ascii="Verdana" w:eastAsia="Arial" w:hAnsi="Verdana" w:cs="Arial"/>
        </w:rPr>
      </w:pPr>
      <w:r w:rsidRPr="008B7226">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Se revocará el muro con mortero de cemento hasta llegar al acabado fino y una vez seco se procederá a pintar el contenido del letrero seguirá los parámetros y el orden establecido según instructivo AEV/DGE/INS_No.: 0052/2022 en coordinación con el supervisor y fiscal de obra </w:t>
      </w:r>
    </w:p>
    <w:p w:rsidR="004A133C" w:rsidRPr="008B7226" w:rsidRDefault="004A133C" w:rsidP="004A133C">
      <w:pPr>
        <w:widowControl w:val="0"/>
        <w:tabs>
          <w:tab w:val="left" w:pos="560"/>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Cada letrero deberá contar con el siguiente contenido, en el mismo orden establecido:</w:t>
      </w:r>
    </w:p>
    <w:p w:rsidR="004A133C" w:rsidRPr="008B7226" w:rsidRDefault="004A133C" w:rsidP="004A133C">
      <w:pPr>
        <w:widowControl w:val="0"/>
        <w:tabs>
          <w:tab w:val="left" w:pos="560"/>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Luis Alberto Arce Catacora (mayúsculas y minúsculas)</w:t>
      </w: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PRESIDENTE DEL ESTADO PLURINACIONAL DE BOLIVIA (mayúsculas)</w:t>
      </w: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ESTADO PLURINACIONAL DE BOLIVIA (mayúsculas)</w:t>
      </w: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MINISTERIO DE OBRAS PÚBLICAS, SERVICIOS Y VIVIENDA (mayúsculas)</w:t>
      </w: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AGENCIA ESTATAL DE VIVIENDA (mayúsculas</w:t>
      </w: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“NOMBRE DEL PROYECTO” (mayúsculas y entre comillas)</w:t>
      </w: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XXX SOLUCIONES HABITACIONALES (cantidad en números, todo en mayúsculas)</w:t>
      </w: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FECHA DE INICIO: XX DE XXXXXX DE XXXX (mayúsculas)</w:t>
      </w: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PLAZO DE EJECUCIÓN: XXX DÍAS CALENDARIO (mayúsculas)</w:t>
      </w: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COSTO TOTAL: Bs. XXXXXXXXXXXXXX (mayúsculas)</w:t>
      </w: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 </w:t>
      </w:r>
      <w:r w:rsidRPr="008B7226">
        <w:rPr>
          <w:rFonts w:ascii="Verdana" w:eastAsia="Arial" w:hAnsi="Verdana" w:cs="Tahoma"/>
        </w:rPr>
        <w:tab/>
        <w:t>EMPRESA CONSTRUCTORA (Colocar una de las dos opciones según corresponda): XXXXXX XXXXXXXX (mayúsculas)</w:t>
      </w: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 </w:t>
      </w:r>
      <w:r w:rsidRPr="008B7226">
        <w:rPr>
          <w:rFonts w:ascii="Verdana" w:eastAsia="Arial" w:hAnsi="Verdana" w:cs="Tahoma"/>
        </w:rPr>
        <w:tab/>
        <w:t>SUPERVISIÓN/ INSPECTORÍA (Colocar una de las dos opciones según corresponda): XXXXX XXXXXXX XXXXX (mayúsculas)</w:t>
      </w: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FISCAL DE OBRA AEVIVIENDA: XXXXXXXX XXXXXXX (mayúsculas)</w:t>
      </w: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TÉCNICO SOCIAL AEVIVIENDA: XXXXXX XXXXXXXXXX (mayúsculas)</w:t>
      </w: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SOLUCIONES HABITACIONALES: XXXXXXXXXX XXXXXX (mayúsculas)</w:t>
      </w: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DEPARTAMENTO: XXXXXXX XXXXXXX (mayúsculas)</w:t>
      </w: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PROVINCIA: XXXXXXX XXXXXXXX (mayúsculas)</w:t>
      </w:r>
    </w:p>
    <w:p w:rsidR="004A133C" w:rsidRPr="008B7226" w:rsidRDefault="004A133C" w:rsidP="004A133C">
      <w:pPr>
        <w:widowControl w:val="0"/>
        <w:tabs>
          <w:tab w:val="left" w:pos="8711"/>
        </w:tabs>
        <w:autoSpaceDE w:val="0"/>
        <w:autoSpaceDN w:val="0"/>
        <w:jc w:val="both"/>
        <w:rPr>
          <w:rFonts w:ascii="Verdana" w:eastAsia="Arial" w:hAnsi="Verdana" w:cs="Arial"/>
        </w:rPr>
      </w:pPr>
      <w:r w:rsidRPr="008B7226">
        <w:rPr>
          <w:rFonts w:ascii="Verdana" w:eastAsia="Arial" w:hAnsi="Verdana" w:cs="Tahoma"/>
        </w:rPr>
        <w:t>-    MUNICIPIO: XXXXXXX XXXXXXX (mayúsculas)</w:t>
      </w:r>
    </w:p>
    <w:p w:rsidR="004A133C" w:rsidRPr="008B7226" w:rsidRDefault="004A133C" w:rsidP="004A133C">
      <w:pPr>
        <w:widowControl w:val="0"/>
        <w:autoSpaceDE w:val="0"/>
        <w:autoSpaceDN w:val="0"/>
        <w:jc w:val="both"/>
        <w:rPr>
          <w:rFonts w:ascii="Verdana" w:eastAsia="Arial" w:hAnsi="Verdana" w:cs="Arial"/>
        </w:rPr>
      </w:pPr>
    </w:p>
    <w:p w:rsidR="004A133C" w:rsidRDefault="004A133C" w:rsidP="004A133C">
      <w:pPr>
        <w:widowControl w:val="0"/>
        <w:autoSpaceDE w:val="0"/>
        <w:autoSpaceDN w:val="0"/>
        <w:jc w:val="both"/>
        <w:rPr>
          <w:rFonts w:ascii="Verdana" w:eastAsia="Arial" w:hAnsi="Verdana" w:cs="Arial"/>
          <w:b/>
        </w:rPr>
      </w:pPr>
    </w:p>
    <w:p w:rsidR="004A133C"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ítem provisión y colocado de letrero de obra de muro de ladrillo 6H (20X14X9) se medirá de manera </w:t>
      </w:r>
      <w:r w:rsidRPr="008B7226">
        <w:rPr>
          <w:rFonts w:ascii="Verdana" w:eastAsia="Arial" w:hAnsi="Verdana" w:cs="Tahoma"/>
          <w:b/>
        </w:rPr>
        <w:t>global</w:t>
      </w:r>
      <w:r w:rsidRPr="008B7226">
        <w:rPr>
          <w:rFonts w:ascii="Verdana" w:eastAsia="Arial" w:hAnsi="Verdana" w:cs="Tahoma"/>
        </w:rPr>
        <w:t>.</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4A133C" w:rsidRPr="008B7226" w:rsidRDefault="004A133C" w:rsidP="004A133C">
      <w:pPr>
        <w:widowControl w:val="0"/>
        <w:tabs>
          <w:tab w:val="left" w:pos="560"/>
        </w:tabs>
        <w:autoSpaceDE w:val="0"/>
        <w:autoSpaceDN w:val="0"/>
        <w:jc w:val="both"/>
        <w:rPr>
          <w:rFonts w:ascii="Verdana" w:eastAsia="Calibri" w:hAnsi="Verdana" w:cs="Arial"/>
          <w:color w:val="000000"/>
        </w:rPr>
      </w:pPr>
    </w:p>
    <w:p w:rsidR="004A133C" w:rsidRPr="008B7226" w:rsidRDefault="004A133C" w:rsidP="004A133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análisis de precios unitarios, mismo que no serán tomados en cuenta en la cantidad monetaria del ítem. </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Este aporte propio estará sujeto al cronograma de ejecución de obra del Contratista.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p>
    <w:p w:rsidR="004A133C" w:rsidRDefault="004A133C" w:rsidP="004A133C">
      <w:pPr>
        <w:widowControl w:val="0"/>
        <w:tabs>
          <w:tab w:val="left" w:pos="560"/>
        </w:tabs>
        <w:autoSpaceDE w:val="0"/>
        <w:autoSpaceDN w:val="0"/>
        <w:jc w:val="both"/>
        <w:rPr>
          <w:rFonts w:ascii="Verdana" w:eastAsia="Arial" w:hAnsi="Verdana" w:cs="Tahoma"/>
          <w:b/>
          <w:color w:val="000000"/>
        </w:rPr>
      </w:pPr>
    </w:p>
    <w:p w:rsidR="004A133C" w:rsidRDefault="004A133C" w:rsidP="004A133C">
      <w:pPr>
        <w:widowControl w:val="0"/>
        <w:tabs>
          <w:tab w:val="left" w:pos="560"/>
        </w:tabs>
        <w:autoSpaceDE w:val="0"/>
        <w:autoSpaceDN w:val="0"/>
        <w:jc w:val="both"/>
        <w:rPr>
          <w:rFonts w:ascii="Verdana" w:eastAsia="Arial" w:hAnsi="Verdana" w:cs="Tahoma"/>
          <w:b/>
          <w:color w:val="000000"/>
        </w:rPr>
      </w:pPr>
    </w:p>
    <w:p w:rsidR="004A133C" w:rsidRDefault="004A133C" w:rsidP="004A133C">
      <w:pPr>
        <w:widowControl w:val="0"/>
        <w:tabs>
          <w:tab w:val="left" w:pos="560"/>
        </w:tabs>
        <w:autoSpaceDE w:val="0"/>
        <w:autoSpaceDN w:val="0"/>
        <w:jc w:val="both"/>
        <w:rPr>
          <w:rFonts w:ascii="Verdana" w:eastAsia="Arial" w:hAnsi="Verdana" w:cs="Tahoma"/>
          <w:b/>
          <w:color w:val="000000"/>
        </w:rPr>
      </w:pPr>
    </w:p>
    <w:p w:rsidR="004A133C" w:rsidRDefault="004A133C" w:rsidP="004A133C">
      <w:pPr>
        <w:widowControl w:val="0"/>
        <w:tabs>
          <w:tab w:val="left" w:pos="560"/>
        </w:tabs>
        <w:autoSpaceDE w:val="0"/>
        <w:autoSpaceDN w:val="0"/>
        <w:jc w:val="both"/>
        <w:rPr>
          <w:rFonts w:ascii="Verdana" w:eastAsia="Arial" w:hAnsi="Verdana" w:cs="Tahoma"/>
          <w:b/>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DETALLE CONSTRUCTIVO. –</w:t>
      </w:r>
    </w:p>
    <w:p w:rsidR="004A133C" w:rsidRPr="008B7226" w:rsidRDefault="004A133C" w:rsidP="004A133C">
      <w:pPr>
        <w:widowControl w:val="0"/>
        <w:tabs>
          <w:tab w:val="left" w:pos="560"/>
        </w:tabs>
        <w:autoSpaceDE w:val="0"/>
        <w:autoSpaceDN w:val="0"/>
        <w:jc w:val="center"/>
        <w:rPr>
          <w:rFonts w:ascii="Verdana" w:eastAsia="Arial" w:hAnsi="Verdana" w:cs="Tahoma"/>
          <w:b/>
          <w:color w:val="000000"/>
        </w:rPr>
      </w:pPr>
    </w:p>
    <w:p w:rsidR="004A133C" w:rsidRPr="008B7226" w:rsidRDefault="004A133C" w:rsidP="004A133C">
      <w:pPr>
        <w:widowControl w:val="0"/>
        <w:tabs>
          <w:tab w:val="left" w:pos="560"/>
        </w:tabs>
        <w:autoSpaceDE w:val="0"/>
        <w:autoSpaceDN w:val="0"/>
        <w:jc w:val="center"/>
        <w:rPr>
          <w:rFonts w:ascii="Verdana" w:eastAsia="Arial" w:hAnsi="Verdana" w:cs="Tahoma"/>
          <w:b/>
          <w:color w:val="000000"/>
        </w:rPr>
      </w:pPr>
      <w:r w:rsidRPr="008B7226">
        <w:rPr>
          <w:rFonts w:ascii="Verdana" w:hAnsi="Verdana"/>
          <w:noProof/>
          <w:lang w:val="es-BO" w:eastAsia="es-BO"/>
        </w:rPr>
        <w:drawing>
          <wp:inline distT="0" distB="0" distL="0" distR="0" wp14:anchorId="6B5D67CE" wp14:editId="79642851">
            <wp:extent cx="5971540" cy="530733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1540" cy="5307330"/>
                    </a:xfrm>
                    <a:prstGeom prst="rect">
                      <a:avLst/>
                    </a:prstGeom>
                  </pic:spPr>
                </pic:pic>
              </a:graphicData>
            </a:graphic>
          </wp:inline>
        </w:drawing>
      </w:r>
    </w:p>
    <w:p w:rsidR="004A133C" w:rsidRPr="008B7226" w:rsidRDefault="004A133C" w:rsidP="004A133C">
      <w:pPr>
        <w:widowControl w:val="0"/>
        <w:tabs>
          <w:tab w:val="left" w:pos="560"/>
        </w:tabs>
        <w:autoSpaceDE w:val="0"/>
        <w:autoSpaceDN w:val="0"/>
        <w:jc w:val="center"/>
        <w:rPr>
          <w:rFonts w:ascii="Verdana" w:eastAsia="Arial" w:hAnsi="Verdana" w:cs="Tahoma"/>
          <w:b/>
          <w:color w:val="000000"/>
        </w:rPr>
      </w:pPr>
    </w:p>
    <w:p w:rsidR="004A133C" w:rsidRPr="008B7226" w:rsidRDefault="004A133C" w:rsidP="004A133C">
      <w:pPr>
        <w:widowControl w:val="0"/>
        <w:tabs>
          <w:tab w:val="left" w:pos="560"/>
        </w:tabs>
        <w:autoSpaceDE w:val="0"/>
        <w:autoSpaceDN w:val="0"/>
        <w:jc w:val="center"/>
        <w:rPr>
          <w:rFonts w:ascii="Verdana" w:eastAsia="Arial" w:hAnsi="Verdana" w:cs="Tahoma"/>
          <w:b/>
          <w:color w:val="000000"/>
        </w:rPr>
      </w:pPr>
      <w:r w:rsidRPr="008B7226">
        <w:rPr>
          <w:rFonts w:ascii="Verdana" w:hAnsi="Verdana"/>
          <w:noProof/>
          <w:lang w:val="es-BO" w:eastAsia="es-BO"/>
        </w:rPr>
        <w:lastRenderedPageBreak/>
        <w:drawing>
          <wp:inline distT="0" distB="0" distL="0" distR="0" wp14:anchorId="126BAD94" wp14:editId="47EECDDF">
            <wp:extent cx="4191000" cy="392672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95671" cy="3931100"/>
                    </a:xfrm>
                    <a:prstGeom prst="rect">
                      <a:avLst/>
                    </a:prstGeom>
                  </pic:spPr>
                </pic:pic>
              </a:graphicData>
            </a:graphic>
          </wp:inline>
        </w:drawing>
      </w:r>
    </w:p>
    <w:p w:rsidR="004A133C" w:rsidRPr="008B7226" w:rsidRDefault="004A133C" w:rsidP="004A133C">
      <w:pPr>
        <w:widowControl w:val="0"/>
        <w:tabs>
          <w:tab w:val="left" w:pos="560"/>
        </w:tabs>
        <w:autoSpaceDE w:val="0"/>
        <w:autoSpaceDN w:val="0"/>
        <w:jc w:val="center"/>
        <w:rPr>
          <w:rFonts w:ascii="Verdana" w:eastAsia="Arial" w:hAnsi="Verdana" w:cs="Tahoma"/>
          <w:b/>
          <w:color w:val="000000"/>
        </w:rPr>
      </w:pPr>
      <w:r w:rsidRPr="008B7226">
        <w:rPr>
          <w:rFonts w:ascii="Verdana" w:eastAsia="Arial" w:hAnsi="Verdana" w:cs="Arial"/>
          <w:noProof/>
          <w:lang w:val="es-BO" w:eastAsia="es-BO"/>
        </w:rPr>
        <w:drawing>
          <wp:inline distT="0" distB="0" distL="0" distR="0" wp14:anchorId="2F5CCC50" wp14:editId="1616ECE9">
            <wp:extent cx="3319000" cy="1710820"/>
            <wp:effectExtent l="381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6161" t="24981" r="22977" b="10003"/>
                    <a:stretch/>
                  </pic:blipFill>
                  <pic:spPr bwMode="auto">
                    <a:xfrm rot="16200000">
                      <a:off x="0" y="0"/>
                      <a:ext cx="3326752" cy="1714816"/>
                    </a:xfrm>
                    <a:prstGeom prst="rect">
                      <a:avLst/>
                    </a:prstGeom>
                    <a:ln>
                      <a:noFill/>
                    </a:ln>
                    <a:extLst>
                      <a:ext uri="{53640926-AAD7-44D8-BBD7-CCE9431645EC}">
                        <a14:shadowObscured xmlns:a14="http://schemas.microsoft.com/office/drawing/2010/main"/>
                      </a:ext>
                    </a:extLst>
                  </pic:spPr>
                </pic:pic>
              </a:graphicData>
            </a:graphic>
          </wp:inline>
        </w:drawing>
      </w:r>
      <w:r w:rsidRPr="008B7226">
        <w:rPr>
          <w:rFonts w:ascii="Verdana" w:eastAsia="Arial" w:hAnsi="Verdana" w:cs="Tahoma"/>
          <w:noProof/>
          <w:lang w:val="es-BO" w:eastAsia="es-BO"/>
        </w:rPr>
        <w:drawing>
          <wp:inline distT="0" distB="0" distL="0" distR="0" wp14:anchorId="088B63F1" wp14:editId="6685B7FD">
            <wp:extent cx="3182557" cy="2999141"/>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1725" t="26553" r="44784" b="17321"/>
                    <a:stretch/>
                  </pic:blipFill>
                  <pic:spPr bwMode="auto">
                    <a:xfrm>
                      <a:off x="0" y="0"/>
                      <a:ext cx="3186206" cy="3002579"/>
                    </a:xfrm>
                    <a:prstGeom prst="rect">
                      <a:avLst/>
                    </a:prstGeom>
                    <a:ln>
                      <a:noFill/>
                    </a:ln>
                    <a:extLst>
                      <a:ext uri="{53640926-AAD7-44D8-BBD7-CCE9431645EC}">
                        <a14:shadowObscured xmlns:a14="http://schemas.microsoft.com/office/drawing/2010/main"/>
                      </a:ext>
                    </a:extLst>
                  </pic:spPr>
                </pic:pic>
              </a:graphicData>
            </a:graphic>
          </wp:inline>
        </w:drawing>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4A133C" w:rsidRPr="008B7226" w:rsidTr="004A133C">
        <w:tc>
          <w:tcPr>
            <w:tcW w:w="584"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A133C" w:rsidRPr="008B7226" w:rsidRDefault="004A133C" w:rsidP="004A133C">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A133C" w:rsidRPr="008B7226" w:rsidTr="004A133C">
        <w:trPr>
          <w:trHeight w:val="370"/>
        </w:trPr>
        <w:tc>
          <w:tcPr>
            <w:tcW w:w="584"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lastRenderedPageBreak/>
              <w:t>2</w:t>
            </w:r>
          </w:p>
        </w:tc>
        <w:tc>
          <w:tcPr>
            <w:tcW w:w="2385"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OP - FAE - 1</w:t>
            </w:r>
          </w:p>
        </w:tc>
        <w:tc>
          <w:tcPr>
            <w:tcW w:w="1145"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tcPr>
          <w:p w:rsidR="004A133C" w:rsidRPr="008B7226" w:rsidRDefault="004A133C" w:rsidP="004A133C">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INSTALACIÓN DE FAENAS</w:t>
            </w:r>
          </w:p>
        </w:tc>
      </w:tr>
    </w:tbl>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4A133C" w:rsidRPr="008B7226" w:rsidRDefault="004A133C" w:rsidP="004A133C">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ab/>
      </w:r>
    </w:p>
    <w:p w:rsidR="004A133C" w:rsidRPr="008B7226" w:rsidRDefault="004A133C" w:rsidP="004A133C">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A133C" w:rsidRPr="008B7226" w:rsidRDefault="004A133C" w:rsidP="004A133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jc w:val="center"/>
              <w:rPr>
                <w:rFonts w:ascii="Verdana" w:hAnsi="Verdana"/>
                <w:color w:val="FFFFFF"/>
                <w:lang w:eastAsia="es-ES"/>
              </w:rPr>
            </w:pPr>
            <w:r w:rsidRPr="008B7226">
              <w:rPr>
                <w:rFonts w:ascii="Verdana" w:hAnsi="Verdana"/>
                <w:b/>
                <w:bCs/>
                <w:color w:val="FFFFFF"/>
                <w:lang w:eastAsia="es-ES"/>
              </w:rPr>
              <w:t>UNIDAD</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eastAsia="Verdana" w:hAnsi="Verdana" w:cs="Verdana"/>
                <w:color w:val="333333"/>
              </w:rPr>
            </w:pPr>
            <w:r w:rsidRPr="008B7226">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eastAsia="Verdana" w:hAnsi="Verdana" w:cs="Verdana"/>
                <w:color w:val="333333"/>
              </w:rPr>
            </w:pPr>
            <w:r w:rsidRPr="008B7226">
              <w:rPr>
                <w:rFonts w:ascii="Verdana" w:eastAsia="Verdana" w:hAnsi="Verdana" w:cs="Verdana"/>
                <w:color w:val="333333"/>
              </w:rPr>
              <w:t>GLB</w:t>
            </w:r>
          </w:p>
        </w:tc>
      </w:tr>
    </w:tbl>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ab/>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lastRenderedPageBreak/>
        <w:tab/>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Al concluir la obra, las construcciones provisionales contempladas en este ítem, deberán retirarse, limpiándose completamente las áreas ocupadas.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instalación de faenas será medida en forma </w:t>
      </w:r>
      <w:r w:rsidRPr="008B7226">
        <w:rPr>
          <w:rFonts w:ascii="Verdana" w:eastAsia="Arial" w:hAnsi="Verdana" w:cs="Tahoma"/>
          <w:b/>
        </w:rPr>
        <w:t>global</w:t>
      </w:r>
      <w:r w:rsidRPr="008B7226">
        <w:rPr>
          <w:rFonts w:ascii="Verdana" w:eastAsia="Arial" w:hAnsi="Verdana" w:cs="Tahoma"/>
        </w:rPr>
        <w:t>, considerando únicamente los ambientes construidos provisionalmente y en concordancia con lo establecido en los requerimientos técnicos.</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4A133C" w:rsidRPr="008B7226" w:rsidRDefault="004A133C" w:rsidP="004A133C">
      <w:pPr>
        <w:widowControl w:val="0"/>
        <w:tabs>
          <w:tab w:val="left" w:pos="560"/>
        </w:tabs>
        <w:autoSpaceDE w:val="0"/>
        <w:autoSpaceDN w:val="0"/>
        <w:jc w:val="both"/>
        <w:rPr>
          <w:rFonts w:ascii="Verdana" w:eastAsia="Calibri" w:hAnsi="Verdana" w:cs="Arial"/>
          <w:color w:val="000000"/>
        </w:rPr>
      </w:pPr>
    </w:p>
    <w:p w:rsidR="004A133C" w:rsidRPr="008B7226" w:rsidRDefault="004A133C" w:rsidP="004A133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análisis de precios unitarios, mismo que no serán tomados en cuenta en la cantidad monetaria del ítem. </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Este aporte propio estará sujeto al cronograma de ejecución de obra del Contratista.</w:t>
      </w:r>
    </w:p>
    <w:p w:rsidR="004A133C" w:rsidRPr="008B7226" w:rsidRDefault="004A133C" w:rsidP="004A133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4A133C" w:rsidRPr="008B7226" w:rsidTr="004A133C">
        <w:tc>
          <w:tcPr>
            <w:tcW w:w="584"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A133C" w:rsidRPr="008B7226" w:rsidRDefault="004A133C" w:rsidP="004A133C">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A133C" w:rsidRPr="008B7226" w:rsidTr="004A133C">
        <w:trPr>
          <w:trHeight w:val="370"/>
        </w:trPr>
        <w:tc>
          <w:tcPr>
            <w:tcW w:w="584"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3</w:t>
            </w:r>
          </w:p>
        </w:tc>
        <w:tc>
          <w:tcPr>
            <w:tcW w:w="2385"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OP - TRE - 1</w:t>
            </w:r>
          </w:p>
        </w:tc>
        <w:tc>
          <w:tcPr>
            <w:tcW w:w="1145"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vAlign w:val="center"/>
          </w:tcPr>
          <w:p w:rsidR="004A133C" w:rsidRPr="008B7226" w:rsidRDefault="004A133C" w:rsidP="004A133C">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Tahoma"/>
                <w:b/>
                <w:bCs/>
                <w:sz w:val="20"/>
                <w:szCs w:val="20"/>
              </w:rPr>
              <w:t>TRAZADO Y REPLANTEO</w:t>
            </w:r>
          </w:p>
        </w:tc>
      </w:tr>
    </w:tbl>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de acuerdo al siguiente detalle:</w:t>
      </w:r>
    </w:p>
    <w:p w:rsidR="004A133C" w:rsidRPr="008B7226" w:rsidRDefault="004A133C" w:rsidP="004A133C">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jc w:val="center"/>
              <w:rPr>
                <w:rFonts w:ascii="Verdana" w:hAnsi="Verdana"/>
                <w:color w:val="FFFFFF"/>
                <w:lang w:eastAsia="es-ES"/>
              </w:rPr>
            </w:pPr>
            <w:r w:rsidRPr="008B7226">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jc w:val="center"/>
              <w:rPr>
                <w:rFonts w:ascii="Verdana" w:hAnsi="Verdana"/>
                <w:color w:val="FFFFFF"/>
                <w:lang w:eastAsia="es-ES"/>
              </w:rPr>
            </w:pPr>
            <w:r w:rsidRPr="008B7226">
              <w:rPr>
                <w:rFonts w:ascii="Verdana" w:hAnsi="Verdana"/>
                <w:b/>
                <w:bCs/>
                <w:color w:val="FFFFFF"/>
                <w:lang w:eastAsia="es-ES"/>
              </w:rPr>
              <w:t>UNIDAD</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eastAsia="Verdana" w:hAnsi="Verdana" w:cs="Verdana"/>
                <w:color w:val="333333"/>
              </w:rPr>
            </w:pPr>
            <w:r w:rsidRPr="008B7226">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eastAsia="Verdana" w:hAnsi="Verdana" w:cs="Verdana"/>
                <w:color w:val="333333"/>
              </w:rPr>
            </w:pPr>
            <w:r w:rsidRPr="008B7226">
              <w:rPr>
                <w:rFonts w:ascii="Verdana" w:eastAsia="Arial" w:hAnsi="Verdana" w:cs="Helvetica"/>
                <w:color w:val="333333"/>
                <w:lang w:eastAsia="es-BO"/>
              </w:rPr>
              <w:t>KG</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rPr>
                <w:rFonts w:ascii="Verdana" w:eastAsia="Arial" w:hAnsi="Verdana" w:cs="Helvetica"/>
                <w:color w:val="333333"/>
                <w:lang w:eastAsia="es-BO"/>
              </w:rPr>
            </w:pPr>
            <w:r w:rsidRPr="008B7226">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jc w:val="center"/>
              <w:rPr>
                <w:rFonts w:ascii="Verdana" w:eastAsia="Verdana" w:hAnsi="Verdana" w:cs="Verdana"/>
                <w:color w:val="333333"/>
              </w:rPr>
            </w:pPr>
            <w:r w:rsidRPr="008B7226">
              <w:rPr>
                <w:rFonts w:ascii="Verdana" w:eastAsia="Arial" w:hAnsi="Verdana" w:cs="Helvetica"/>
                <w:color w:val="333333"/>
                <w:lang w:eastAsia="es-BO"/>
              </w:rPr>
              <w:t>P2</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rPr>
                <w:rFonts w:ascii="Verdana" w:eastAsia="Arial" w:hAnsi="Verdana" w:cs="Helvetica"/>
                <w:color w:val="333333"/>
                <w:lang w:eastAsia="es-BO"/>
              </w:rPr>
            </w:pPr>
            <w:r w:rsidRPr="008B7226">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jc w:val="center"/>
              <w:rPr>
                <w:rFonts w:ascii="Verdana" w:eastAsia="Verdana" w:hAnsi="Verdana" w:cs="Verdana"/>
                <w:color w:val="333333"/>
              </w:rPr>
            </w:pPr>
            <w:r w:rsidRPr="008B7226">
              <w:rPr>
                <w:rFonts w:ascii="Verdana" w:eastAsia="Arial" w:hAnsi="Verdana" w:cs="Helvetica"/>
                <w:color w:val="333333"/>
                <w:lang w:eastAsia="es-BO"/>
              </w:rPr>
              <w:t>M</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rPr>
                <w:rFonts w:ascii="Verdana" w:eastAsia="Arial" w:hAnsi="Verdana" w:cs="Helvetica"/>
                <w:color w:val="333333"/>
                <w:lang w:eastAsia="es-BO"/>
              </w:rPr>
            </w:pPr>
            <w:r w:rsidRPr="008B7226">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jc w:val="center"/>
              <w:rPr>
                <w:rFonts w:ascii="Verdana" w:eastAsia="Verdana" w:hAnsi="Verdana" w:cs="Verdana"/>
                <w:color w:val="333333"/>
              </w:rPr>
            </w:pPr>
            <w:r w:rsidRPr="008B7226">
              <w:rPr>
                <w:rFonts w:ascii="Verdana" w:eastAsia="Arial" w:hAnsi="Verdana" w:cs="Helvetica"/>
                <w:color w:val="333333"/>
                <w:lang w:eastAsia="es-BO"/>
              </w:rPr>
              <w:t>KG</w:t>
            </w:r>
          </w:p>
        </w:tc>
      </w:tr>
    </w:tbl>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Contratista proporcionará todos los materiales (excepto los de aporte propio), herramientas </w:t>
      </w:r>
      <w:r w:rsidRPr="008B7226">
        <w:rPr>
          <w:rFonts w:ascii="Verdana" w:eastAsia="Arial" w:hAnsi="Verdana" w:cs="Tahoma"/>
        </w:rPr>
        <w:lastRenderedPageBreak/>
        <w:t>y equipo necesarios para la ejecución de los trabajos, los mismos deberán ser aprobados por el Supervisor de Obra.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spacing w:after="120"/>
        <w:jc w:val="both"/>
        <w:rPr>
          <w:rFonts w:ascii="Verdana" w:eastAsia="Arial" w:hAnsi="Verdana" w:cs="Arial"/>
          <w:b/>
          <w:lang w:val="es-MX"/>
        </w:rPr>
      </w:pPr>
      <w:r w:rsidRPr="008B7226">
        <w:rPr>
          <w:rFonts w:ascii="Verdana" w:eastAsia="Arial" w:hAnsi="Verdana" w:cs="Arial"/>
          <w:b/>
          <w:lang w:val="es-MX"/>
        </w:rPr>
        <w:t>Yeso.</w:t>
      </w:r>
    </w:p>
    <w:p w:rsidR="004A133C" w:rsidRPr="008B7226" w:rsidRDefault="004A133C" w:rsidP="004A133C">
      <w:pPr>
        <w:widowControl w:val="0"/>
        <w:autoSpaceDE w:val="0"/>
        <w:autoSpaceDN w:val="0"/>
        <w:spacing w:before="9"/>
        <w:ind w:right="384"/>
        <w:jc w:val="both"/>
        <w:rPr>
          <w:rFonts w:ascii="Verdana" w:eastAsia="Arial" w:hAnsi="Verdana" w:cs="Calibri"/>
          <w:bCs/>
        </w:rPr>
      </w:pPr>
      <w:r w:rsidRPr="008B7226">
        <w:rPr>
          <w:rFonts w:ascii="Verdana" w:eastAsia="Century Gothic" w:hAnsi="Verdana" w:cs="Arial"/>
        </w:rPr>
        <w:t>El Contratista</w:t>
      </w:r>
      <w:r w:rsidRPr="008B7226">
        <w:rPr>
          <w:rFonts w:ascii="Verdana" w:eastAsia="Century Gothic" w:hAnsi="Verdana" w:cs="Arial"/>
          <w:spacing w:val="26"/>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9"/>
        </w:rPr>
        <w:t xml:space="preserve"> </w:t>
      </w:r>
      <w:r w:rsidRPr="008B7226">
        <w:rPr>
          <w:rFonts w:ascii="Verdana" w:eastAsia="Century Gothic" w:hAnsi="Verdana" w:cs="Arial"/>
          <w:spacing w:val="2"/>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8"/>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ren</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en</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1"/>
          <w:w w:val="104"/>
        </w:rPr>
        <w:t>n</w:t>
      </w:r>
      <w:r w:rsidRPr="008B7226">
        <w:rPr>
          <w:rFonts w:ascii="Verdana" w:eastAsia="Century Gothic" w:hAnsi="Verdana" w:cs="Arial"/>
          <w:w w:val="104"/>
        </w:rPr>
        <w:t>o</w:t>
      </w:r>
      <w:r w:rsidRPr="008B7226">
        <w:rPr>
          <w:rFonts w:ascii="Verdana" w:eastAsia="Century Gothic" w:hAnsi="Verdana" w:cs="Arial"/>
          <w:spacing w:val="1"/>
          <w:w w:val="104"/>
        </w:rPr>
        <w:t>cida</w:t>
      </w:r>
      <w:r w:rsidRPr="008B7226">
        <w:rPr>
          <w:rFonts w:ascii="Verdana" w:eastAsia="Century Gothic" w:hAnsi="Verdana" w:cs="Arial"/>
          <w:w w:val="104"/>
        </w:rPr>
        <w:t xml:space="preserve">. </w:t>
      </w:r>
      <w:r w:rsidRPr="008B7226">
        <w:rPr>
          <w:rFonts w:ascii="Verdana" w:eastAsia="Arial" w:hAnsi="Verdana" w:cs="Calibri"/>
          <w:bCs/>
        </w:rPr>
        <w:t>El yeso deberá ser de primera calidad, molido fino de color blanco y fraguado rápido, libre de impurezas y terrones.</w:t>
      </w:r>
    </w:p>
    <w:p w:rsidR="004A133C" w:rsidRPr="008B7226" w:rsidRDefault="004A133C" w:rsidP="004A133C">
      <w:pPr>
        <w:widowControl w:val="0"/>
        <w:autoSpaceDE w:val="0"/>
        <w:autoSpaceDN w:val="0"/>
        <w:spacing w:before="9"/>
        <w:ind w:right="384"/>
        <w:jc w:val="both"/>
        <w:rPr>
          <w:rFonts w:ascii="Verdana" w:eastAsia="Century Gothic" w:hAnsi="Verdana" w:cs="Arial"/>
          <w:w w:val="104"/>
        </w:rPr>
      </w:pPr>
    </w:p>
    <w:p w:rsidR="004A133C" w:rsidRPr="008B7226" w:rsidRDefault="004A133C" w:rsidP="004A133C">
      <w:pPr>
        <w:widowControl w:val="0"/>
        <w:autoSpaceDE w:val="0"/>
        <w:autoSpaceDN w:val="0"/>
        <w:jc w:val="both"/>
        <w:rPr>
          <w:rFonts w:ascii="Verdana" w:eastAsia="Arial" w:hAnsi="Verdana" w:cs="Calibri"/>
          <w:bCs/>
        </w:rPr>
      </w:pPr>
      <w:r w:rsidRPr="008B7226">
        <w:rPr>
          <w:rFonts w:ascii="Verdana" w:eastAsia="Arial" w:hAnsi="Verdana" w:cs="Calibri"/>
          <w:bCs/>
        </w:rPr>
        <w:t>Este material debe poseer las máximas cualidades de pureza y resistencia.</w:t>
      </w:r>
    </w:p>
    <w:p w:rsidR="004A133C" w:rsidRPr="008B7226" w:rsidRDefault="004A133C" w:rsidP="004A133C">
      <w:pPr>
        <w:widowControl w:val="0"/>
        <w:autoSpaceDE w:val="0"/>
        <w:autoSpaceDN w:val="0"/>
        <w:jc w:val="both"/>
        <w:rPr>
          <w:rFonts w:ascii="Verdana" w:eastAsia="Arial" w:hAnsi="Verdana" w:cs="Calibri"/>
          <w:bCs/>
        </w:rPr>
      </w:pPr>
    </w:p>
    <w:p w:rsidR="004A133C" w:rsidRPr="008B7226" w:rsidRDefault="004A133C" w:rsidP="004A133C">
      <w:pPr>
        <w:widowControl w:val="0"/>
        <w:autoSpaceDE w:val="0"/>
        <w:autoSpaceDN w:val="0"/>
        <w:jc w:val="both"/>
        <w:rPr>
          <w:rFonts w:ascii="Verdana" w:eastAsia="Arial" w:hAnsi="Verdana" w:cs="Calibri"/>
          <w:bCs/>
        </w:rPr>
      </w:pPr>
      <w:r w:rsidRPr="008B7226">
        <w:rPr>
          <w:rFonts w:ascii="Verdana" w:eastAsia="Arial" w:hAnsi="Verdana" w:cs="Calibri"/>
          <w:bCs/>
        </w:rPr>
        <w:t>Se exige que el yeso tenga como mínimo un 37.5% de óxido de calcio y un mínimo de 53.5% expresado como SO3.</w:t>
      </w:r>
    </w:p>
    <w:p w:rsidR="004A133C" w:rsidRPr="008B7226" w:rsidRDefault="004A133C" w:rsidP="004A133C">
      <w:pPr>
        <w:widowControl w:val="0"/>
        <w:autoSpaceDE w:val="0"/>
        <w:autoSpaceDN w:val="0"/>
        <w:jc w:val="both"/>
        <w:rPr>
          <w:rFonts w:ascii="Verdana" w:eastAsia="Arial" w:hAnsi="Verdana" w:cs="Calibri"/>
          <w:bCs/>
        </w:rPr>
      </w:pPr>
    </w:p>
    <w:p w:rsidR="004A133C" w:rsidRPr="008B7226" w:rsidRDefault="004A133C" w:rsidP="004A133C">
      <w:pPr>
        <w:widowControl w:val="0"/>
        <w:autoSpaceDE w:val="0"/>
        <w:autoSpaceDN w:val="0"/>
        <w:jc w:val="both"/>
        <w:rPr>
          <w:rFonts w:ascii="Verdana" w:eastAsia="Arial" w:hAnsi="Verdana" w:cs="Calibri"/>
          <w:bCs/>
        </w:rPr>
      </w:pPr>
      <w:r w:rsidRPr="008B7226">
        <w:rPr>
          <w:rFonts w:ascii="Verdana" w:eastAsia="Arial" w:hAnsi="Verdana" w:cs="Calibri"/>
          <w:bCs/>
        </w:rPr>
        <w:t>El yeso se debe encontrar entre 30 y 80 ml de agua en su cuerpo. El Yeso, será envasado en bolsas, señalando claramente el peso de cada bolsa.</w:t>
      </w:r>
    </w:p>
    <w:p w:rsidR="004A133C" w:rsidRPr="008B7226" w:rsidRDefault="004A133C" w:rsidP="004A133C">
      <w:pPr>
        <w:widowControl w:val="0"/>
        <w:autoSpaceDE w:val="0"/>
        <w:autoSpaceDN w:val="0"/>
        <w:jc w:val="both"/>
        <w:rPr>
          <w:rFonts w:ascii="Verdana" w:eastAsia="Arial" w:hAnsi="Verdana" w:cs="Calibri"/>
          <w:bCs/>
        </w:rPr>
      </w:pPr>
    </w:p>
    <w:p w:rsidR="004A133C" w:rsidRPr="008B7226" w:rsidRDefault="004A133C" w:rsidP="004A133C">
      <w:pPr>
        <w:widowControl w:val="0"/>
        <w:autoSpaceDE w:val="0"/>
        <w:autoSpaceDN w:val="0"/>
        <w:jc w:val="both"/>
        <w:rPr>
          <w:rFonts w:ascii="Verdana" w:eastAsia="Arial" w:hAnsi="Verdana" w:cs="Calibri"/>
          <w:bCs/>
        </w:rPr>
      </w:pPr>
      <w:r w:rsidRPr="008B7226">
        <w:rPr>
          <w:rFonts w:ascii="Verdana" w:eastAsia="Arial" w:hAnsi="Verdana" w:cs="Calibri"/>
          <w:bCs/>
        </w:rPr>
        <w:t>Será de entera responsabilidad del contratista contar con cualquier certificación, permiso, autorización u otro documento necesario para asegurar el material.</w:t>
      </w:r>
    </w:p>
    <w:p w:rsidR="004A133C" w:rsidRPr="008B7226" w:rsidRDefault="004A133C" w:rsidP="004A133C">
      <w:pPr>
        <w:widowControl w:val="0"/>
        <w:autoSpaceDE w:val="0"/>
        <w:autoSpaceDN w:val="0"/>
        <w:jc w:val="both"/>
        <w:rPr>
          <w:rFonts w:ascii="Verdana" w:eastAsia="Arial" w:hAnsi="Verdana" w:cs="Calibri"/>
          <w:bCs/>
        </w:rPr>
      </w:pPr>
    </w:p>
    <w:p w:rsidR="004A133C" w:rsidRPr="008B7226" w:rsidRDefault="004A133C" w:rsidP="004A133C">
      <w:pPr>
        <w:widowControl w:val="0"/>
        <w:autoSpaceDE w:val="0"/>
        <w:autoSpaceDN w:val="0"/>
        <w:spacing w:after="120"/>
        <w:jc w:val="both"/>
        <w:rPr>
          <w:rFonts w:ascii="Verdana" w:eastAsia="Arial" w:hAnsi="Verdana" w:cs="Calibri"/>
          <w:b/>
          <w:bCs/>
          <w:color w:val="000000"/>
        </w:rPr>
      </w:pPr>
      <w:r w:rsidRPr="008B7226">
        <w:rPr>
          <w:rFonts w:ascii="Verdana" w:eastAsia="Arial" w:hAnsi="Verdana" w:cs="Helvetica"/>
          <w:b/>
          <w:color w:val="000000"/>
          <w:lang w:eastAsia="es-BO"/>
        </w:rPr>
        <w:t>Madera de Construcción (3 Usos)</w:t>
      </w:r>
    </w:p>
    <w:p w:rsidR="004A133C" w:rsidRPr="008B7226" w:rsidRDefault="004A133C" w:rsidP="004A133C">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a emplearse deberá ser, de buena calidad, sin ojos ni astilla duras, bien estacionada, pudiendo ser esta de madera dura, pino Oregón, abedul, eucalipto, chopo o abeto u otra similar.</w:t>
      </w:r>
    </w:p>
    <w:p w:rsidR="004A133C" w:rsidRPr="008B7226" w:rsidRDefault="004A133C" w:rsidP="004A133C">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4A133C" w:rsidRPr="008B7226" w:rsidRDefault="004A133C" w:rsidP="004A133C">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 (callapos)</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autoSpaceDE w:val="0"/>
        <w:autoSpaceDN w:val="0"/>
        <w:spacing w:after="120"/>
        <w:jc w:val="both"/>
        <w:rPr>
          <w:rFonts w:ascii="Verdana" w:eastAsia="Arial" w:hAnsi="Verdana" w:cs="Calibri"/>
          <w:b/>
          <w:bCs/>
          <w:color w:val="000000"/>
        </w:rPr>
      </w:pPr>
      <w:r w:rsidRPr="008B7226">
        <w:rPr>
          <w:rFonts w:ascii="Verdana" w:eastAsia="Arial" w:hAnsi="Verdana" w:cs="Helvetica"/>
          <w:b/>
          <w:color w:val="000000"/>
          <w:lang w:eastAsia="es-BO"/>
        </w:rPr>
        <w:t>Cordel</w:t>
      </w:r>
    </w:p>
    <w:p w:rsidR="004A133C" w:rsidRPr="008B7226" w:rsidRDefault="004A133C" w:rsidP="004A133C">
      <w:pPr>
        <w:widowControl w:val="0"/>
        <w:autoSpaceDE w:val="0"/>
        <w:autoSpaceDN w:val="0"/>
        <w:spacing w:before="9"/>
        <w:ind w:right="384"/>
        <w:rPr>
          <w:rFonts w:ascii="Verdana" w:eastAsia="Century Gothic" w:hAnsi="Verdana" w:cs="Arial"/>
          <w:w w:val="104"/>
        </w:rPr>
      </w:pPr>
      <w:r w:rsidRPr="008B7226">
        <w:rPr>
          <w:rFonts w:ascii="Verdana" w:eastAsia="Century Gothic" w:hAnsi="Verdana" w:cs="Arial"/>
        </w:rPr>
        <w:t>El Contratista</w:t>
      </w:r>
      <w:r w:rsidRPr="008B7226">
        <w:rPr>
          <w:rFonts w:ascii="Verdana" w:eastAsia="Century Gothic" w:hAnsi="Verdana" w:cs="Arial"/>
          <w:spacing w:val="26"/>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9"/>
        </w:rPr>
        <w:t xml:space="preserve"> </w:t>
      </w:r>
      <w:r w:rsidRPr="008B7226">
        <w:rPr>
          <w:rFonts w:ascii="Verdana" w:eastAsia="Century Gothic" w:hAnsi="Verdana" w:cs="Arial"/>
          <w:spacing w:val="2"/>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8"/>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ren</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en</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1"/>
          <w:w w:val="104"/>
        </w:rPr>
        <w:t>n</w:t>
      </w:r>
      <w:r w:rsidRPr="008B7226">
        <w:rPr>
          <w:rFonts w:ascii="Verdana" w:eastAsia="Century Gothic" w:hAnsi="Verdana" w:cs="Arial"/>
          <w:w w:val="104"/>
        </w:rPr>
        <w:t>o</w:t>
      </w:r>
      <w:r w:rsidRPr="008B7226">
        <w:rPr>
          <w:rFonts w:ascii="Verdana" w:eastAsia="Century Gothic" w:hAnsi="Verdana" w:cs="Arial"/>
          <w:spacing w:val="1"/>
          <w:w w:val="104"/>
        </w:rPr>
        <w:t>cida</w:t>
      </w:r>
      <w:r w:rsidRPr="008B7226">
        <w:rPr>
          <w:rFonts w:ascii="Verdana" w:eastAsia="Century Gothic" w:hAnsi="Verdana" w:cs="Arial"/>
          <w:w w:val="104"/>
        </w:rPr>
        <w:t>.</w:t>
      </w:r>
    </w:p>
    <w:p w:rsidR="004A133C" w:rsidRPr="008B7226" w:rsidRDefault="004A133C" w:rsidP="00AA6547">
      <w:pPr>
        <w:widowControl w:val="0"/>
        <w:numPr>
          <w:ilvl w:val="0"/>
          <w:numId w:val="89"/>
        </w:numPr>
        <w:autoSpaceDE w:val="0"/>
        <w:autoSpaceDN w:val="0"/>
        <w:rPr>
          <w:rFonts w:ascii="Verdana" w:eastAsia="Arial" w:hAnsi="Verdana" w:cs="Arial Narrow"/>
        </w:rPr>
      </w:pPr>
      <w:r w:rsidRPr="008B7226">
        <w:rPr>
          <w:rFonts w:ascii="Verdana" w:eastAsia="Arial" w:hAnsi="Verdana" w:cs="Arial Narrow"/>
        </w:rPr>
        <w:t>Cordel de nylon reflectante y resistente</w:t>
      </w:r>
    </w:p>
    <w:p w:rsidR="004A133C" w:rsidRPr="008B7226" w:rsidRDefault="004A133C" w:rsidP="00AA6547">
      <w:pPr>
        <w:widowControl w:val="0"/>
        <w:numPr>
          <w:ilvl w:val="0"/>
          <w:numId w:val="89"/>
        </w:numPr>
        <w:autoSpaceDE w:val="0"/>
        <w:autoSpaceDN w:val="0"/>
        <w:rPr>
          <w:rFonts w:ascii="Verdana" w:eastAsia="Arial" w:hAnsi="Verdana" w:cs="Arial Narrow"/>
        </w:rPr>
      </w:pPr>
      <w:r w:rsidRPr="008B7226">
        <w:rPr>
          <w:rFonts w:ascii="Verdana" w:eastAsia="Arial" w:hAnsi="Verdana" w:cs="Arial Narrow"/>
        </w:rPr>
        <w:t>Mango resistente a los impactos</w:t>
      </w:r>
    </w:p>
    <w:p w:rsidR="004A133C" w:rsidRPr="008B7226" w:rsidRDefault="004A133C" w:rsidP="00AA6547">
      <w:pPr>
        <w:widowControl w:val="0"/>
        <w:numPr>
          <w:ilvl w:val="0"/>
          <w:numId w:val="89"/>
        </w:numPr>
        <w:autoSpaceDE w:val="0"/>
        <w:autoSpaceDN w:val="0"/>
        <w:rPr>
          <w:rFonts w:ascii="Verdana" w:eastAsia="Arial" w:hAnsi="Verdana" w:cs="Arial Narrow"/>
        </w:rPr>
      </w:pPr>
      <w:r w:rsidRPr="008B7226">
        <w:rPr>
          <w:rFonts w:ascii="Verdana" w:eastAsia="Arial" w:hAnsi="Verdana" w:cs="Arial Narrow"/>
        </w:rPr>
        <w:t>Bobina para enrollar y desenrollar fácilmente</w:t>
      </w:r>
    </w:p>
    <w:p w:rsidR="004A133C" w:rsidRPr="008B7226" w:rsidRDefault="004A133C" w:rsidP="00AA6547">
      <w:pPr>
        <w:widowControl w:val="0"/>
        <w:numPr>
          <w:ilvl w:val="0"/>
          <w:numId w:val="89"/>
        </w:numPr>
        <w:autoSpaceDE w:val="0"/>
        <w:autoSpaceDN w:val="0"/>
        <w:rPr>
          <w:rFonts w:ascii="Verdana" w:eastAsia="Arial" w:hAnsi="Verdana" w:cs="Arial Narrow"/>
        </w:rPr>
      </w:pPr>
      <w:r w:rsidRPr="008B7226">
        <w:rPr>
          <w:rFonts w:ascii="Verdana" w:eastAsia="Arial" w:hAnsi="Verdana" w:cs="Arial Narrow"/>
        </w:rPr>
        <w:t>Tensión de ruptura 30 kg.</w:t>
      </w:r>
    </w:p>
    <w:p w:rsidR="004A133C" w:rsidRPr="008B7226" w:rsidRDefault="004A133C" w:rsidP="004A133C">
      <w:pPr>
        <w:widowControl w:val="0"/>
        <w:tabs>
          <w:tab w:val="left" w:pos="560"/>
        </w:tabs>
        <w:autoSpaceDE w:val="0"/>
        <w:autoSpaceDN w:val="0"/>
        <w:jc w:val="both"/>
        <w:rPr>
          <w:rFonts w:ascii="Verdana" w:eastAsia="Arial" w:hAnsi="Verdana" w:cs="Tahoma"/>
        </w:rPr>
      </w:pPr>
    </w:p>
    <w:p w:rsidR="004A133C" w:rsidRPr="008B7226" w:rsidRDefault="004A133C" w:rsidP="004A133C">
      <w:pPr>
        <w:widowControl w:val="0"/>
        <w:autoSpaceDE w:val="0"/>
        <w:autoSpaceDN w:val="0"/>
        <w:spacing w:after="120"/>
        <w:jc w:val="both"/>
        <w:rPr>
          <w:rFonts w:ascii="Verdana" w:eastAsia="Arial" w:hAnsi="Verdana" w:cs="Helvetica"/>
          <w:b/>
          <w:color w:val="000000"/>
          <w:lang w:eastAsia="es-BO"/>
        </w:rPr>
      </w:pPr>
      <w:r w:rsidRPr="008B7226">
        <w:rPr>
          <w:rFonts w:ascii="Verdana" w:eastAsia="Arial" w:hAnsi="Verdana" w:cs="Helvetica"/>
          <w:b/>
          <w:color w:val="000000"/>
          <w:lang w:eastAsia="es-BO"/>
        </w:rPr>
        <w:t>Clavos</w:t>
      </w: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Los clavos serán de acero, obtenidos conformando el alambre de acero trefilado en tres partes cabeza, espiga y punta.</w:t>
      </w:r>
    </w:p>
    <w:p w:rsidR="004A133C" w:rsidRPr="008B7226" w:rsidRDefault="004A133C" w:rsidP="004A133C">
      <w:pPr>
        <w:widowControl w:val="0"/>
        <w:tabs>
          <w:tab w:val="left" w:pos="560"/>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forma de Presentación e Identificación será en bolsas de 1 kg., con la longitud, el diámetro o calibre señalado en la misma. </w:t>
      </w:r>
    </w:p>
    <w:p w:rsidR="004A133C" w:rsidRPr="008B7226" w:rsidRDefault="004A133C" w:rsidP="004A133C">
      <w:pPr>
        <w:widowControl w:val="0"/>
        <w:tabs>
          <w:tab w:val="left" w:pos="560"/>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Se requerirá principalmente clavos de 2”x13; 2 ½”; 3 ½”.</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Tahoma"/>
        </w:rPr>
      </w:pPr>
      <w:bookmarkStart w:id="245" w:name="_Hlk99371405"/>
      <w:r w:rsidRPr="008B7226">
        <w:rPr>
          <w:rFonts w:ascii="Verdana" w:eastAsia="Arial" w:hAnsi="Verdana" w:cs="Tahoma"/>
        </w:rPr>
        <w:t xml:space="preserve">El Supervisor de Obra proporcionará al Contratista los puntos de referencia para el trazado y </w:t>
      </w:r>
      <w:r w:rsidRPr="008B7226">
        <w:rPr>
          <w:rFonts w:ascii="Verdana" w:eastAsia="Arial" w:hAnsi="Verdana" w:cs="Tahoma"/>
        </w:rPr>
        <w:lastRenderedPageBreak/>
        <w:t>alineación del eje de la obra.</w:t>
      </w:r>
    </w:p>
    <w:p w:rsidR="004A133C" w:rsidRPr="008B7226" w:rsidRDefault="004A133C" w:rsidP="004A133C">
      <w:pPr>
        <w:widowControl w:val="0"/>
        <w:tabs>
          <w:tab w:val="left" w:pos="560"/>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4A133C" w:rsidRPr="008B7226" w:rsidRDefault="004A133C" w:rsidP="004A133C">
      <w:pPr>
        <w:widowControl w:val="0"/>
        <w:tabs>
          <w:tab w:val="left" w:pos="560"/>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Se traza la forma del perímetro de la obra y se señalan los ejes y/o contornos donde se debe situar la cimentación.</w:t>
      </w:r>
    </w:p>
    <w:p w:rsidR="004A133C" w:rsidRPr="008B7226" w:rsidRDefault="004A133C" w:rsidP="004A133C">
      <w:pPr>
        <w:widowControl w:val="0"/>
        <w:tabs>
          <w:tab w:val="left" w:pos="560"/>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4A133C" w:rsidRPr="008B7226" w:rsidRDefault="004A133C" w:rsidP="004A133C">
      <w:pPr>
        <w:widowControl w:val="0"/>
        <w:tabs>
          <w:tab w:val="left" w:pos="560"/>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trazado deberá ser aprobado por escrito por el Supervisor de Obras con anterioridad a la iniciación de cualquier trabajo de excavación.</w:t>
      </w:r>
    </w:p>
    <w:bookmarkEnd w:id="245"/>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trazado y replanteo serán medidos en forma </w:t>
      </w:r>
      <w:r w:rsidRPr="008B7226">
        <w:rPr>
          <w:rFonts w:ascii="Verdana" w:eastAsia="Arial" w:hAnsi="Verdana" w:cs="Tahoma"/>
          <w:b/>
        </w:rPr>
        <w:t>global</w:t>
      </w:r>
      <w:r w:rsidRPr="008B7226">
        <w:rPr>
          <w:rFonts w:ascii="Verdana" w:eastAsia="Arial" w:hAnsi="Verdana" w:cs="Tahoma"/>
        </w:rPr>
        <w:t xml:space="preserve"> a lo largo de los ejes de construcción establecidos en los planos, previa verificación y aprobación por el Supervisor de Obra.</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4A133C" w:rsidRPr="008B7226" w:rsidRDefault="004A133C" w:rsidP="004A133C">
      <w:pPr>
        <w:widowControl w:val="0"/>
        <w:tabs>
          <w:tab w:val="left" w:pos="560"/>
        </w:tabs>
        <w:autoSpaceDE w:val="0"/>
        <w:autoSpaceDN w:val="0"/>
        <w:jc w:val="both"/>
        <w:rPr>
          <w:rFonts w:ascii="Verdana" w:eastAsia="Calibri" w:hAnsi="Verdana" w:cs="Arial"/>
          <w:color w:val="000000"/>
        </w:rPr>
      </w:pPr>
    </w:p>
    <w:p w:rsidR="004A133C" w:rsidRPr="008B7226" w:rsidRDefault="004A133C" w:rsidP="004A133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análisis de precios unitarios, mismo que no serán tomados en cuenta en la cantidad monetaria del ítem. </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Este aporte propio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4A133C" w:rsidRPr="008B7226" w:rsidTr="004A133C">
        <w:tc>
          <w:tcPr>
            <w:tcW w:w="584"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A133C" w:rsidRPr="008B7226" w:rsidRDefault="004A133C" w:rsidP="004A133C">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A133C" w:rsidRPr="008B7226" w:rsidTr="004A133C">
        <w:trPr>
          <w:trHeight w:val="370"/>
        </w:trPr>
        <w:tc>
          <w:tcPr>
            <w:tcW w:w="584"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4</w:t>
            </w:r>
          </w:p>
        </w:tc>
        <w:tc>
          <w:tcPr>
            <w:tcW w:w="2385"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OG - EXC - 1</w:t>
            </w:r>
          </w:p>
        </w:tc>
        <w:tc>
          <w:tcPr>
            <w:tcW w:w="1145"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M3</w:t>
            </w:r>
          </w:p>
        </w:tc>
        <w:tc>
          <w:tcPr>
            <w:tcW w:w="5520" w:type="dxa"/>
            <w:shd w:val="clear" w:color="auto" w:fill="BDD6EE"/>
          </w:tcPr>
          <w:p w:rsidR="004A133C" w:rsidRPr="008B7226" w:rsidRDefault="004A133C" w:rsidP="004A133C">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EXCAVACIÓN DE 0 A 2,50 M (SIN AGOTAMIENTO)</w:t>
            </w:r>
          </w:p>
        </w:tc>
      </w:tr>
    </w:tbl>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 xml:space="preserve">El ítem comprende todos los trabajos de excavación de 0 a 2,50 m. para fundaciones de estructuras, sean estas corridas o aisladas, realizadas a mano o con maquinaria, ejecutados </w:t>
      </w:r>
      <w:r w:rsidRPr="008B7226">
        <w:rPr>
          <w:rFonts w:ascii="Verdana" w:eastAsia="Verdana" w:hAnsi="Verdana" w:cs="Tahoma"/>
          <w:spacing w:val="-1"/>
        </w:rPr>
        <w:lastRenderedPageBreak/>
        <w:t>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retiro del material excedente al botadero autorizado no se contempla en este ítem.</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lastRenderedPageBreak/>
        <w:t xml:space="preserve">La excavación de 0 a 2,50 m (sin agotamiento) será medida en </w:t>
      </w:r>
      <w:r w:rsidRPr="008B7226">
        <w:rPr>
          <w:rFonts w:ascii="Verdana" w:eastAsia="Arial" w:hAnsi="Verdana" w:cs="Arial"/>
          <w:b/>
        </w:rPr>
        <w:t>metros cúbicos</w:t>
      </w:r>
      <w:r w:rsidRPr="008B7226">
        <w:rPr>
          <w:rFonts w:ascii="Verdana" w:eastAsia="Arial" w:hAnsi="Verdana" w:cs="Arial"/>
        </w:rPr>
        <w:t xml:space="preserve"> tomando en cuenta únicamente el volumen neto del trabajo ejecutado y autorizado.</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4A133C" w:rsidRPr="008B7226" w:rsidRDefault="004A133C" w:rsidP="004A133C">
      <w:pPr>
        <w:widowControl w:val="0"/>
        <w:tabs>
          <w:tab w:val="left" w:pos="560"/>
        </w:tabs>
        <w:autoSpaceDE w:val="0"/>
        <w:autoSpaceDN w:val="0"/>
        <w:jc w:val="both"/>
        <w:rPr>
          <w:rFonts w:ascii="Verdana" w:eastAsia="Calibri" w:hAnsi="Verdana" w:cs="Arial"/>
          <w:color w:val="000000"/>
        </w:rPr>
      </w:pPr>
    </w:p>
    <w:p w:rsidR="004A133C" w:rsidRPr="008B7226" w:rsidRDefault="004A133C" w:rsidP="004A133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análisis de precios unitarios, mismos que no serán tomados en cuenta en la cantidad monetaria del ítem. </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4A133C" w:rsidRPr="008B7226" w:rsidRDefault="004A133C" w:rsidP="004A133C">
      <w:pPr>
        <w:widowControl w:val="0"/>
        <w:tabs>
          <w:tab w:val="left" w:pos="560"/>
        </w:tabs>
        <w:autoSpaceDE w:val="0"/>
        <w:autoSpaceDN w:val="0"/>
        <w:rPr>
          <w:rFonts w:ascii="Verdana" w:eastAsia="Arial" w:hAnsi="Verdana" w:cs="Tahoma"/>
          <w:b/>
          <w:color w:val="000000"/>
        </w:rPr>
      </w:pPr>
    </w:p>
    <w:tbl>
      <w:tblPr>
        <w:tblStyle w:val="Tablaconcuadrcula12"/>
        <w:tblW w:w="9634" w:type="dxa"/>
        <w:tblInd w:w="-113" w:type="dxa"/>
        <w:tblLook w:val="04A0" w:firstRow="1" w:lastRow="0" w:firstColumn="1" w:lastColumn="0" w:noHBand="0" w:noVBand="1"/>
      </w:tblPr>
      <w:tblGrid>
        <w:gridCol w:w="584"/>
        <w:gridCol w:w="2385"/>
        <w:gridCol w:w="1145"/>
        <w:gridCol w:w="5520"/>
      </w:tblGrid>
      <w:tr w:rsidR="004A133C" w:rsidRPr="008B7226" w:rsidTr="004A133C">
        <w:trPr>
          <w:trHeight w:val="272"/>
        </w:trPr>
        <w:tc>
          <w:tcPr>
            <w:tcW w:w="584" w:type="dxa"/>
            <w:shd w:val="clear" w:color="auto" w:fill="1F3864"/>
          </w:tcPr>
          <w:p w:rsidR="004A133C" w:rsidRPr="008B7226" w:rsidRDefault="004A133C" w:rsidP="004A133C">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N°</w:t>
            </w:r>
          </w:p>
        </w:tc>
        <w:tc>
          <w:tcPr>
            <w:tcW w:w="2385" w:type="dxa"/>
            <w:shd w:val="clear" w:color="auto" w:fill="1F3864"/>
          </w:tcPr>
          <w:p w:rsidR="004A133C" w:rsidRPr="008B7226" w:rsidRDefault="004A133C" w:rsidP="004A133C">
            <w:pPr>
              <w:widowControl w:val="0"/>
              <w:autoSpaceDE w:val="0"/>
              <w:autoSpaceDN w:val="0"/>
              <w:spacing w:line="360" w:lineRule="auto"/>
              <w:jc w:val="center"/>
              <w:rPr>
                <w:rFonts w:ascii="Verdana" w:eastAsia="Arial" w:hAnsi="Verdana" w:cs="Arial"/>
                <w:b/>
                <w:lang w:val="es-ES"/>
              </w:rPr>
            </w:pPr>
            <w:r w:rsidRPr="008B7226">
              <w:rPr>
                <w:rFonts w:ascii="Verdana" w:eastAsia="Arial" w:hAnsi="Verdana" w:cs="Arial"/>
                <w:b/>
                <w:lang w:val="es-ES"/>
              </w:rPr>
              <w:t>CODIGO</w:t>
            </w:r>
          </w:p>
        </w:tc>
        <w:tc>
          <w:tcPr>
            <w:tcW w:w="1145" w:type="dxa"/>
            <w:shd w:val="clear" w:color="auto" w:fill="1F3864"/>
          </w:tcPr>
          <w:p w:rsidR="004A133C" w:rsidRPr="008B7226" w:rsidRDefault="004A133C" w:rsidP="004A133C">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UNIDAD</w:t>
            </w:r>
          </w:p>
        </w:tc>
        <w:tc>
          <w:tcPr>
            <w:tcW w:w="5520" w:type="dxa"/>
            <w:shd w:val="clear" w:color="auto" w:fill="1F3864"/>
          </w:tcPr>
          <w:p w:rsidR="004A133C" w:rsidRPr="008B7226" w:rsidRDefault="004A133C" w:rsidP="004A133C">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ITEM</w:t>
            </w:r>
          </w:p>
        </w:tc>
      </w:tr>
      <w:tr w:rsidR="004A133C" w:rsidRPr="008B7226" w:rsidTr="004A133C">
        <w:tc>
          <w:tcPr>
            <w:tcW w:w="584" w:type="dxa"/>
            <w:shd w:val="clear" w:color="auto" w:fill="BDD6EE"/>
          </w:tcPr>
          <w:p w:rsidR="004A133C" w:rsidRPr="008B7226" w:rsidRDefault="004A133C" w:rsidP="004A133C">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5</w:t>
            </w:r>
          </w:p>
        </w:tc>
        <w:tc>
          <w:tcPr>
            <w:tcW w:w="2385" w:type="dxa"/>
            <w:shd w:val="clear" w:color="auto" w:fill="BDD6EE"/>
          </w:tcPr>
          <w:p w:rsidR="004A133C" w:rsidRPr="008B7226" w:rsidRDefault="004A133C" w:rsidP="004A133C">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VN - OG – CIM - 2</w:t>
            </w:r>
          </w:p>
        </w:tc>
        <w:tc>
          <w:tcPr>
            <w:tcW w:w="1145" w:type="dxa"/>
            <w:shd w:val="clear" w:color="auto" w:fill="BDD6EE"/>
          </w:tcPr>
          <w:p w:rsidR="004A133C" w:rsidRPr="008B7226" w:rsidRDefault="004A133C" w:rsidP="004A133C">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M3</w:t>
            </w:r>
          </w:p>
        </w:tc>
        <w:tc>
          <w:tcPr>
            <w:tcW w:w="5520" w:type="dxa"/>
            <w:shd w:val="clear" w:color="auto" w:fill="BDD6EE"/>
          </w:tcPr>
          <w:p w:rsidR="004A133C" w:rsidRPr="008B7226" w:rsidRDefault="004A133C" w:rsidP="004A133C">
            <w:pPr>
              <w:widowControl w:val="0"/>
              <w:autoSpaceDE w:val="0"/>
              <w:autoSpaceDN w:val="0"/>
              <w:spacing w:line="276" w:lineRule="auto"/>
              <w:jc w:val="center"/>
              <w:rPr>
                <w:rFonts w:ascii="Verdana" w:eastAsia="Arial" w:hAnsi="Verdana" w:cs="Tahoma"/>
                <w:b/>
                <w:color w:val="000000"/>
                <w:lang w:val="es-ES"/>
              </w:rPr>
            </w:pPr>
            <w:r w:rsidRPr="008B7226">
              <w:rPr>
                <w:rFonts w:ascii="Verdana" w:eastAsia="Arial" w:hAnsi="Verdana" w:cs="Tahoma"/>
                <w:b/>
                <w:color w:val="000000"/>
                <w:lang w:val="es-ES"/>
              </w:rPr>
              <w:t>CIMIENTO DE LADRILLO 6H (20X14X9)</w:t>
            </w:r>
          </w:p>
        </w:tc>
      </w:tr>
    </w:tbl>
    <w:p w:rsidR="004A133C" w:rsidRPr="008B7226" w:rsidRDefault="004A133C" w:rsidP="004A133C">
      <w:pPr>
        <w:widowControl w:val="0"/>
        <w:autoSpaceDE w:val="0"/>
        <w:autoSpaceDN w:val="0"/>
        <w:rPr>
          <w:rFonts w:ascii="Verdana" w:eastAsia="Arial" w:hAnsi="Verdana" w:cs="Arial"/>
          <w:b/>
          <w:bCs/>
        </w:rPr>
      </w:pPr>
    </w:p>
    <w:p w:rsidR="004A133C" w:rsidRPr="008B7226" w:rsidRDefault="004A133C" w:rsidP="004A133C">
      <w:pPr>
        <w:widowControl w:val="0"/>
        <w:autoSpaceDE w:val="0"/>
        <w:autoSpaceDN w:val="0"/>
        <w:rPr>
          <w:rFonts w:ascii="Verdana" w:eastAsia="Arial" w:hAnsi="Verdana" w:cs="Arial"/>
          <w:b/>
          <w:bCs/>
        </w:rPr>
      </w:pPr>
      <w:r w:rsidRPr="008B7226">
        <w:rPr>
          <w:rFonts w:ascii="Verdana" w:eastAsia="Arial" w:hAnsi="Verdana" w:cs="Arial"/>
          <w:b/>
          <w:bCs/>
        </w:rPr>
        <w:t>DESCRIPCIÓN. -</w:t>
      </w:r>
    </w:p>
    <w:p w:rsidR="004A133C" w:rsidRPr="008B7226" w:rsidRDefault="004A133C" w:rsidP="004A133C">
      <w:pPr>
        <w:widowControl w:val="0"/>
        <w:autoSpaceDE w:val="0"/>
        <w:autoSpaceDN w:val="0"/>
        <w:spacing w:before="8"/>
        <w:rPr>
          <w:rFonts w:ascii="Verdana" w:eastAsia="Arial" w:hAnsi="Verdana" w:cs="Arial"/>
        </w:rPr>
      </w:pPr>
    </w:p>
    <w:p w:rsidR="004A133C" w:rsidRPr="008B7226" w:rsidRDefault="004A133C" w:rsidP="004A133C">
      <w:pPr>
        <w:widowControl w:val="0"/>
        <w:autoSpaceDE w:val="0"/>
        <w:autoSpaceDN w:val="0"/>
        <w:spacing w:before="8"/>
        <w:rPr>
          <w:rFonts w:ascii="Verdana" w:eastAsia="Arial" w:hAnsi="Verdana" w:cs="Arial"/>
        </w:rPr>
      </w:pPr>
      <w:r w:rsidRPr="008B7226">
        <w:rPr>
          <w:rFonts w:ascii="Verdana" w:eastAsia="Arial" w:hAnsi="Verdana" w:cs="Arial"/>
        </w:rPr>
        <w:t xml:space="preserve">Este ítem se refiere a la construcción de </w:t>
      </w:r>
      <w:r w:rsidRPr="008B7226">
        <w:rPr>
          <w:rFonts w:ascii="Verdana" w:eastAsia="Arial" w:hAnsi="Verdana" w:cs="Arial"/>
          <w:bCs/>
        </w:rPr>
        <w:t xml:space="preserve">cimiento de ladrillo 6H (20X14X9) </w:t>
      </w:r>
      <w:r w:rsidRPr="008B7226">
        <w:rPr>
          <w:rFonts w:ascii="Verdana" w:eastAsia="Arial" w:hAnsi="Verdana" w:cs="Arial"/>
        </w:rPr>
        <w:t>de acuerdo a las dimensiones, dosificaciones de mortero y otros detalles señalados en los planos respectivos, y/o instrucciones del Supervisor de Obra.</w:t>
      </w:r>
    </w:p>
    <w:p w:rsidR="004A133C" w:rsidRPr="008B7226" w:rsidRDefault="004A133C" w:rsidP="004A133C">
      <w:pPr>
        <w:widowControl w:val="0"/>
        <w:autoSpaceDE w:val="0"/>
        <w:autoSpaceDN w:val="0"/>
        <w:spacing w:before="8"/>
        <w:rPr>
          <w:rFonts w:ascii="Verdana" w:eastAsia="Arial" w:hAnsi="Verdana" w:cs="Arial"/>
        </w:rPr>
      </w:pPr>
    </w:p>
    <w:p w:rsidR="004A133C" w:rsidRPr="008B7226" w:rsidRDefault="004A133C" w:rsidP="004A133C">
      <w:pPr>
        <w:widowControl w:val="0"/>
        <w:autoSpaceDE w:val="0"/>
        <w:autoSpaceDN w:val="0"/>
        <w:rPr>
          <w:rFonts w:ascii="Verdana" w:eastAsia="Arial" w:hAnsi="Verdana" w:cs="Arial"/>
          <w:b/>
          <w:bCs/>
        </w:rPr>
      </w:pPr>
      <w:r w:rsidRPr="008B7226">
        <w:rPr>
          <w:rFonts w:ascii="Verdana" w:eastAsia="Arial" w:hAnsi="Verdana" w:cs="Arial"/>
          <w:b/>
          <w:bCs/>
        </w:rPr>
        <w:t>MATERIALES, HERRAMIENTAS Y EQUIPO. –</w:t>
      </w:r>
    </w:p>
    <w:p w:rsidR="004A133C" w:rsidRPr="008B7226" w:rsidRDefault="004A133C" w:rsidP="004A133C">
      <w:pPr>
        <w:widowControl w:val="0"/>
        <w:autoSpaceDE w:val="0"/>
        <w:autoSpaceDN w:val="0"/>
        <w:rPr>
          <w:rFonts w:ascii="Verdana" w:eastAsia="Arial" w:hAnsi="Verdana" w:cs="Arial"/>
          <w:b/>
          <w:bCs/>
        </w:rPr>
      </w:pPr>
    </w:p>
    <w:p w:rsidR="004A133C" w:rsidRPr="008B7226" w:rsidRDefault="004A133C" w:rsidP="004A133C">
      <w:pPr>
        <w:widowControl w:val="0"/>
        <w:autoSpaceDE w:val="0"/>
        <w:autoSpaceDN w:val="0"/>
        <w:rPr>
          <w:rFonts w:ascii="Verdana" w:eastAsia="Arial" w:hAnsi="Verdana" w:cs="Arial"/>
        </w:rPr>
      </w:pPr>
      <w:r w:rsidRPr="008B7226">
        <w:rPr>
          <w:rFonts w:ascii="Verdana" w:eastAsia="Arial" w:hAnsi="Verdana" w:cs="Arial"/>
        </w:rPr>
        <w:t>Los materiales a emplearse deberán ser suministrados de acuerdo al siguiente detalle:</w:t>
      </w:r>
    </w:p>
    <w:p w:rsidR="004A133C" w:rsidRPr="008B7226" w:rsidRDefault="004A133C" w:rsidP="004A133C">
      <w:pPr>
        <w:widowControl w:val="0"/>
        <w:autoSpaceDE w:val="0"/>
        <w:autoSpaceDN w:val="0"/>
        <w:spacing w:before="11"/>
        <w:rPr>
          <w:rFonts w:ascii="Verdana" w:eastAsia="Arial" w:hAnsi="Verdana" w:cs="Arial"/>
        </w:rPr>
      </w:pPr>
    </w:p>
    <w:p w:rsidR="004A133C" w:rsidRDefault="004A133C" w:rsidP="004A133C">
      <w:pPr>
        <w:widowControl w:val="0"/>
        <w:autoSpaceDE w:val="0"/>
        <w:autoSpaceDN w:val="0"/>
        <w:spacing w:before="11"/>
        <w:rPr>
          <w:rFonts w:ascii="Verdana" w:eastAsia="Arial" w:hAnsi="Verdana" w:cs="Arial"/>
        </w:rPr>
      </w:pPr>
    </w:p>
    <w:p w:rsidR="004A133C" w:rsidRPr="008B7226" w:rsidRDefault="004A133C" w:rsidP="004A133C">
      <w:pPr>
        <w:widowControl w:val="0"/>
        <w:autoSpaceDE w:val="0"/>
        <w:autoSpaceDN w:val="0"/>
        <w:spacing w:before="11"/>
        <w:rPr>
          <w:rFonts w:ascii="Verdana" w:eastAsia="Arial" w:hAnsi="Verdana" w:cs="Arial"/>
        </w:rPr>
      </w:pPr>
    </w:p>
    <w:tbl>
      <w:tblPr>
        <w:tblStyle w:val="TableNormal1"/>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4A133C" w:rsidRPr="008B7226" w:rsidTr="004A133C">
        <w:trPr>
          <w:trHeight w:val="229"/>
        </w:trPr>
        <w:tc>
          <w:tcPr>
            <w:tcW w:w="3534" w:type="dxa"/>
            <w:shd w:val="clear" w:color="auto" w:fill="1F4E79"/>
            <w:vAlign w:val="center"/>
          </w:tcPr>
          <w:p w:rsidR="004A133C" w:rsidRPr="008B7226" w:rsidRDefault="004A133C" w:rsidP="004A133C">
            <w:pPr>
              <w:jc w:val="center"/>
              <w:rPr>
                <w:rFonts w:ascii="Verdana" w:eastAsia="Verdana" w:hAnsi="Verdana" w:cs="Verdana"/>
                <w:b/>
                <w:color w:val="FFFFFF"/>
                <w:sz w:val="20"/>
                <w:szCs w:val="20"/>
                <w:lang w:val="es-ES"/>
              </w:rPr>
            </w:pPr>
            <w:r w:rsidRPr="008B7226">
              <w:rPr>
                <w:rFonts w:ascii="Verdana" w:eastAsia="Verdana" w:hAnsi="Verdana" w:cs="Verdana"/>
                <w:b/>
                <w:color w:val="FFFFFF"/>
                <w:sz w:val="20"/>
                <w:szCs w:val="20"/>
                <w:lang w:val="es-ES"/>
              </w:rPr>
              <w:t>MATERIALES</w:t>
            </w:r>
          </w:p>
        </w:tc>
        <w:tc>
          <w:tcPr>
            <w:tcW w:w="1569" w:type="dxa"/>
            <w:shd w:val="clear" w:color="auto" w:fill="1F4E79"/>
            <w:vAlign w:val="center"/>
          </w:tcPr>
          <w:p w:rsidR="004A133C" w:rsidRPr="008B7226" w:rsidRDefault="004A133C" w:rsidP="004A133C">
            <w:pPr>
              <w:ind w:left="24"/>
              <w:jc w:val="center"/>
              <w:rPr>
                <w:rFonts w:ascii="Verdana" w:eastAsia="Verdana" w:hAnsi="Verdana" w:cs="Verdana"/>
                <w:b/>
                <w:color w:val="FFFFFF"/>
                <w:sz w:val="20"/>
                <w:szCs w:val="20"/>
                <w:lang w:val="es-ES"/>
              </w:rPr>
            </w:pPr>
            <w:r w:rsidRPr="008B7226">
              <w:rPr>
                <w:rFonts w:ascii="Verdana" w:eastAsia="Verdana" w:hAnsi="Verdana" w:cs="Verdana"/>
                <w:b/>
                <w:color w:val="FFFFFF"/>
                <w:sz w:val="20"/>
                <w:szCs w:val="20"/>
                <w:lang w:val="es-ES"/>
              </w:rPr>
              <w:t>UNIDAD</w:t>
            </w:r>
          </w:p>
        </w:tc>
      </w:tr>
      <w:tr w:rsidR="004A133C" w:rsidRPr="008B7226" w:rsidTr="004A133C">
        <w:trPr>
          <w:trHeight w:val="261"/>
        </w:trPr>
        <w:tc>
          <w:tcPr>
            <w:tcW w:w="3534" w:type="dxa"/>
            <w:vAlign w:val="center"/>
          </w:tcPr>
          <w:p w:rsidR="004A133C" w:rsidRPr="008B7226" w:rsidRDefault="004A133C" w:rsidP="004A133C">
            <w:pPr>
              <w:spacing w:before="9"/>
              <w:jc w:val="both"/>
              <w:rPr>
                <w:rFonts w:ascii="Verdana" w:eastAsia="Verdana" w:hAnsi="Verdana" w:cs="Verdana"/>
                <w:sz w:val="20"/>
                <w:szCs w:val="20"/>
                <w:lang w:val="es-ES"/>
              </w:rPr>
            </w:pPr>
            <w:r w:rsidRPr="008B7226">
              <w:rPr>
                <w:rFonts w:ascii="Verdana" w:eastAsia="Verdana" w:hAnsi="Verdana" w:cs="Verdana"/>
                <w:color w:val="333333"/>
                <w:sz w:val="20"/>
                <w:szCs w:val="20"/>
                <w:lang w:val="es-ES"/>
              </w:rPr>
              <w:t>LADRILLO 6H (20X14X9)</w:t>
            </w:r>
          </w:p>
        </w:tc>
        <w:tc>
          <w:tcPr>
            <w:tcW w:w="1569" w:type="dxa"/>
            <w:vAlign w:val="center"/>
          </w:tcPr>
          <w:p w:rsidR="004A133C" w:rsidRPr="008B7226" w:rsidRDefault="004A133C" w:rsidP="004A133C">
            <w:pPr>
              <w:spacing w:before="9"/>
              <w:ind w:left="24"/>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4A133C" w:rsidRPr="008B7226" w:rsidTr="004A133C">
        <w:trPr>
          <w:trHeight w:val="261"/>
        </w:trPr>
        <w:tc>
          <w:tcPr>
            <w:tcW w:w="3534" w:type="dxa"/>
            <w:vAlign w:val="center"/>
          </w:tcPr>
          <w:p w:rsidR="004A133C" w:rsidRPr="008B7226" w:rsidRDefault="004A133C" w:rsidP="004A133C">
            <w:pPr>
              <w:jc w:val="both"/>
              <w:rPr>
                <w:rFonts w:ascii="Verdana" w:eastAsia="Verdana" w:hAnsi="Verdana" w:cs="Verdana"/>
                <w:sz w:val="20"/>
                <w:szCs w:val="20"/>
                <w:lang w:val="es-ES"/>
              </w:rPr>
            </w:pPr>
            <w:r w:rsidRPr="008B7226">
              <w:rPr>
                <w:rFonts w:ascii="Verdana" w:eastAsia="Verdana" w:hAnsi="Verdana" w:cs="Verdana"/>
                <w:color w:val="333333"/>
                <w:sz w:val="20"/>
                <w:szCs w:val="20"/>
                <w:lang w:val="es-ES"/>
              </w:rPr>
              <w:t>CEMENTO PORTLAND</w:t>
            </w:r>
          </w:p>
        </w:tc>
        <w:tc>
          <w:tcPr>
            <w:tcW w:w="1569" w:type="dxa"/>
            <w:vAlign w:val="center"/>
          </w:tcPr>
          <w:p w:rsidR="004A133C" w:rsidRPr="008B7226" w:rsidRDefault="004A133C" w:rsidP="004A133C">
            <w:pPr>
              <w:ind w:left="24"/>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KG</w:t>
            </w:r>
          </w:p>
        </w:tc>
      </w:tr>
      <w:tr w:rsidR="004A133C" w:rsidRPr="008B7226" w:rsidTr="004A133C">
        <w:trPr>
          <w:trHeight w:val="261"/>
        </w:trPr>
        <w:tc>
          <w:tcPr>
            <w:tcW w:w="3534" w:type="dxa"/>
            <w:vAlign w:val="center"/>
          </w:tcPr>
          <w:p w:rsidR="004A133C" w:rsidRPr="008B7226" w:rsidRDefault="004A133C" w:rsidP="004A133C">
            <w:pPr>
              <w:jc w:val="both"/>
              <w:rPr>
                <w:rFonts w:ascii="Verdana" w:eastAsia="Verdana" w:hAnsi="Verdana" w:cs="Verdana"/>
                <w:color w:val="333333"/>
                <w:sz w:val="20"/>
                <w:szCs w:val="20"/>
                <w:lang w:val="es-ES"/>
              </w:rPr>
            </w:pPr>
            <w:r w:rsidRPr="008B7226">
              <w:rPr>
                <w:rFonts w:ascii="Verdana" w:eastAsia="Verdana" w:hAnsi="Verdana" w:cs="Verdana"/>
                <w:color w:val="333333"/>
                <w:sz w:val="20"/>
                <w:szCs w:val="20"/>
                <w:lang w:val="es-ES"/>
              </w:rPr>
              <w:t>ARENA</w:t>
            </w:r>
          </w:p>
        </w:tc>
        <w:tc>
          <w:tcPr>
            <w:tcW w:w="1569" w:type="dxa"/>
            <w:vAlign w:val="center"/>
          </w:tcPr>
          <w:p w:rsidR="004A133C" w:rsidRPr="008B7226" w:rsidRDefault="004A133C" w:rsidP="004A133C">
            <w:pPr>
              <w:ind w:left="24"/>
              <w:jc w:val="center"/>
              <w:rPr>
                <w:rFonts w:ascii="Verdana" w:eastAsia="Verdana" w:hAnsi="Verdana" w:cs="Verdana"/>
                <w:color w:val="333333"/>
                <w:sz w:val="20"/>
                <w:szCs w:val="20"/>
                <w:lang w:val="es-ES"/>
              </w:rPr>
            </w:pPr>
            <w:r w:rsidRPr="008B7226">
              <w:rPr>
                <w:rFonts w:ascii="Verdana" w:eastAsia="Verdana" w:hAnsi="Verdana" w:cs="Verdana"/>
                <w:color w:val="333333"/>
                <w:sz w:val="20"/>
                <w:szCs w:val="20"/>
                <w:lang w:val="es-ES"/>
              </w:rPr>
              <w:t>M3</w:t>
            </w:r>
          </w:p>
        </w:tc>
      </w:tr>
    </w:tbl>
    <w:p w:rsidR="004A133C" w:rsidRPr="008B7226" w:rsidRDefault="004A133C" w:rsidP="004A133C">
      <w:pPr>
        <w:widowControl w:val="0"/>
        <w:autoSpaceDE w:val="0"/>
        <w:autoSpaceDN w:val="0"/>
        <w:spacing w:before="12"/>
        <w:rPr>
          <w:rFonts w:ascii="Verdana" w:eastAsia="Arial" w:hAnsi="Verdana" w:cs="Arial"/>
        </w:rPr>
      </w:pPr>
    </w:p>
    <w:p w:rsidR="004A133C" w:rsidRPr="008B7226" w:rsidRDefault="004A133C" w:rsidP="004A133C">
      <w:pPr>
        <w:widowControl w:val="0"/>
        <w:tabs>
          <w:tab w:val="left" w:pos="8711"/>
        </w:tabs>
        <w:autoSpaceDE w:val="0"/>
        <w:autoSpaceDN w:val="0"/>
        <w:ind w:right="59"/>
        <w:jc w:val="both"/>
        <w:rPr>
          <w:rFonts w:ascii="Verdana" w:eastAsia="Arial" w:hAnsi="Verdana" w:cs="Tahoma"/>
        </w:rPr>
      </w:pPr>
      <w:bookmarkStart w:id="246" w:name="_Hlk94465099"/>
      <w:bookmarkStart w:id="247" w:name="_Hlk94467161"/>
      <w:bookmarkStart w:id="248" w:name="_Hlk94470337"/>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A133C" w:rsidRPr="008B7226" w:rsidRDefault="004A133C" w:rsidP="004A133C">
      <w:pPr>
        <w:widowControl w:val="0"/>
        <w:tabs>
          <w:tab w:val="left" w:pos="8711"/>
        </w:tabs>
        <w:autoSpaceDE w:val="0"/>
        <w:autoSpaceDN w:val="0"/>
        <w:rPr>
          <w:rFonts w:ascii="Verdana" w:eastAsia="Arial" w:hAnsi="Verdana" w:cs="Tahoma"/>
        </w:rPr>
      </w:pPr>
    </w:p>
    <w:bookmarkEnd w:id="246"/>
    <w:bookmarkEnd w:id="247"/>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lastRenderedPageBreak/>
        <w:t>Asimismo, de manera complementaria, deberá cumplirse con las normas técnicas que IBNORCA prescriba para los materiales usados en el presente ítem.</w:t>
      </w:r>
    </w:p>
    <w:p w:rsidR="004A133C" w:rsidRPr="008B7226" w:rsidRDefault="004A133C" w:rsidP="004A133C">
      <w:pPr>
        <w:widowControl w:val="0"/>
        <w:tabs>
          <w:tab w:val="left" w:pos="8711"/>
        </w:tabs>
        <w:autoSpaceDE w:val="0"/>
        <w:autoSpaceDN w:val="0"/>
        <w:rPr>
          <w:rFonts w:ascii="Verdana" w:eastAsia="Arial" w:hAnsi="Verdana" w:cs="Tahoma"/>
        </w:rPr>
      </w:pPr>
    </w:p>
    <w:bookmarkEnd w:id="248"/>
    <w:p w:rsidR="004A133C" w:rsidRPr="008B7226" w:rsidRDefault="004A133C" w:rsidP="004A133C">
      <w:pPr>
        <w:tabs>
          <w:tab w:val="left" w:pos="560"/>
        </w:tabs>
        <w:spacing w:after="120"/>
        <w:jc w:val="both"/>
        <w:rPr>
          <w:rFonts w:ascii="Verdana" w:eastAsia="Arial" w:hAnsi="Verdana" w:cs="Arial"/>
          <w:b/>
        </w:rPr>
      </w:pPr>
      <w:r w:rsidRPr="008B7226">
        <w:rPr>
          <w:rFonts w:ascii="Verdana" w:eastAsia="Arial" w:hAnsi="Verdana" w:cs="Arial"/>
          <w:b/>
        </w:rPr>
        <w:t>Ladrillo de 6H (20X14X9)</w:t>
      </w:r>
    </w:p>
    <w:p w:rsidR="004A133C" w:rsidRPr="008B7226" w:rsidRDefault="004A133C" w:rsidP="004A133C">
      <w:pPr>
        <w:widowControl w:val="0"/>
        <w:tabs>
          <w:tab w:val="left" w:pos="8711"/>
        </w:tabs>
        <w:autoSpaceDE w:val="0"/>
        <w:autoSpaceDN w:val="0"/>
        <w:jc w:val="both"/>
        <w:rPr>
          <w:rFonts w:ascii="Verdana" w:eastAsia="Arial" w:hAnsi="Verdana" w:cs="Tahoma"/>
        </w:rPr>
      </w:pPr>
      <w:bookmarkStart w:id="249" w:name="_Hlk94464457"/>
      <w:bookmarkStart w:id="250" w:name="_Hlk94464434"/>
      <w:bookmarkStart w:id="251" w:name="_Hlk94459584"/>
      <w:r w:rsidRPr="008B7226">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ladrillo deberá ser de una marca reconocida y certificada debiendo el Contratista, a requerimiento de la Supervisión de Obra, presentar los documentos que avalen dicha situación.</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Cualquier alteración o daño del producto antes, durante y después del transporte, no será aceptado.</w:t>
      </w:r>
    </w:p>
    <w:p w:rsidR="004A133C" w:rsidRPr="008B7226" w:rsidRDefault="004A133C" w:rsidP="004A133C">
      <w:pPr>
        <w:widowControl w:val="0"/>
        <w:tabs>
          <w:tab w:val="left" w:pos="560"/>
        </w:tabs>
        <w:autoSpaceDE w:val="0"/>
        <w:autoSpaceDN w:val="0"/>
        <w:jc w:val="both"/>
        <w:rPr>
          <w:rFonts w:ascii="Verdana" w:hAnsi="Verdana" w:cs="Tahoma"/>
          <w:lang w:eastAsia="es-ES"/>
        </w:rPr>
      </w:pPr>
    </w:p>
    <w:p w:rsidR="004A133C" w:rsidRPr="008B7226" w:rsidRDefault="004A133C" w:rsidP="004A133C">
      <w:pPr>
        <w:tabs>
          <w:tab w:val="left" w:pos="560"/>
        </w:tabs>
        <w:spacing w:after="120"/>
        <w:jc w:val="both"/>
        <w:rPr>
          <w:rFonts w:ascii="Verdana" w:eastAsia="Arial" w:hAnsi="Verdana" w:cs="Arial"/>
          <w:b/>
        </w:rPr>
      </w:pPr>
      <w:r w:rsidRPr="008B7226">
        <w:rPr>
          <w:rFonts w:ascii="Verdana" w:eastAsia="Arial" w:hAnsi="Verdana" w:cs="Arial"/>
          <w:b/>
        </w:rPr>
        <w:t>Cemento Portland</w:t>
      </w:r>
    </w:p>
    <w:bookmarkEnd w:id="249"/>
    <w:bookmarkEnd w:id="250"/>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Tahoma"/>
          <w:b/>
        </w:rPr>
        <w:t>mínima de 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A133C" w:rsidRPr="008B7226" w:rsidRDefault="004A133C" w:rsidP="004A133C">
      <w:pPr>
        <w:widowControl w:val="0"/>
        <w:tabs>
          <w:tab w:val="left" w:pos="560"/>
        </w:tabs>
        <w:autoSpaceDE w:val="0"/>
        <w:autoSpaceDN w:val="0"/>
        <w:spacing w:before="120" w:after="120"/>
        <w:jc w:val="both"/>
        <w:rPr>
          <w:rFonts w:ascii="Verdana" w:eastAsia="Arial" w:hAnsi="Verdana" w:cs="Tahoma"/>
          <w:color w:val="000000"/>
        </w:rPr>
      </w:pPr>
      <w:r w:rsidRPr="008B7226">
        <w:rPr>
          <w:rFonts w:ascii="Verdana" w:eastAsia="Arial" w:hAnsi="Verdana" w:cs="Tahoma"/>
          <w:color w:val="000000"/>
        </w:rPr>
        <w:t xml:space="preserve">El cemento deberá ser almacenado en condiciones que la mantengan fuera de la intemperie y la humedad, </w:t>
      </w:r>
      <w:r w:rsidRPr="008B7226">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cemento que por alguna razón haya fraguado parcialmente o contenga terrones, grumos, costras, etc., será rechazado automáticamente y retirado del lugar de la Obra.</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spacing w:after="120"/>
        <w:jc w:val="both"/>
        <w:rPr>
          <w:rFonts w:ascii="Verdana" w:eastAsia="Arial" w:hAnsi="Verdana" w:cs="Tahoma"/>
          <w:b/>
          <w:bCs/>
          <w:color w:val="000000"/>
        </w:rPr>
      </w:pPr>
      <w:r w:rsidRPr="008B7226">
        <w:rPr>
          <w:rFonts w:ascii="Verdana" w:eastAsia="Arial" w:hAnsi="Verdana" w:cs="Tahoma"/>
          <w:b/>
          <w:bCs/>
          <w:color w:val="000000"/>
        </w:rPr>
        <w:t>Arena</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La arena o árido fino será aquel que pase el tamiz por N°4 (4,8 mm) y son retenidas por el tamiz N°200 (74µ). </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4A133C" w:rsidRPr="008B7226" w:rsidRDefault="004A133C" w:rsidP="004A133C">
      <w:pPr>
        <w:widowControl w:val="0"/>
        <w:tabs>
          <w:tab w:val="left" w:pos="8711"/>
        </w:tabs>
        <w:autoSpaceDE w:val="0"/>
        <w:autoSpaceDN w:val="0"/>
        <w:jc w:val="both"/>
        <w:rPr>
          <w:rFonts w:ascii="Verdana" w:eastAsia="Arial" w:hAnsi="Verdana" w:cs="Tahoma"/>
          <w:b/>
        </w:rPr>
      </w:pPr>
    </w:p>
    <w:p w:rsidR="004A133C" w:rsidRPr="008B7226" w:rsidRDefault="004A133C" w:rsidP="004A133C">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Agua</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lastRenderedPageBreak/>
        <w:t>El agua a emplearse para la mezcla, curación u otras aplicaciones, será razonablemente limpia y libre de aceite, sales, ácidos, álcalis, azúcar, materia vegetal o cualquier otra substancia perjudicial para la obra.</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se permitirá el empleo de aguas estancadas procedentes de pequeñas lagunas o aquéllas que provengan de alcantarillados, pantanos o ciénagas.</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Toda agua de calidad dudosa deberá ser sometido al análisis respectivo y autorizado por el Supervisor de obra antes de su empleo.</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temperatura del agua para la preparación del hormigón deberá ser superior a 5ºC.</w:t>
      </w:r>
    </w:p>
    <w:bookmarkEnd w:id="251"/>
    <w:p w:rsidR="004A133C" w:rsidRPr="008B7226" w:rsidRDefault="004A133C" w:rsidP="004A133C">
      <w:pPr>
        <w:widowControl w:val="0"/>
        <w:autoSpaceDE w:val="0"/>
        <w:autoSpaceDN w:val="0"/>
        <w:spacing w:before="11"/>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b/>
          <w:bCs/>
        </w:rPr>
      </w:pPr>
      <w:r w:rsidRPr="008B7226">
        <w:rPr>
          <w:rFonts w:ascii="Verdana" w:eastAsia="Arial" w:hAnsi="Verdana" w:cs="Arial"/>
          <w:b/>
          <w:bCs/>
        </w:rPr>
        <w:t>FORMA DE EJECUCIÓN. -</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En general, el cimiento de ladrillo de 6H deberá cumplir con las siguientes directrices referidas a la ejecución:</w:t>
      </w:r>
    </w:p>
    <w:p w:rsidR="004A133C" w:rsidRPr="008B7226" w:rsidRDefault="004A133C" w:rsidP="004A133C">
      <w:pPr>
        <w:widowControl w:val="0"/>
        <w:autoSpaceDE w:val="0"/>
        <w:autoSpaceDN w:val="0"/>
        <w:spacing w:before="8"/>
        <w:rPr>
          <w:rFonts w:ascii="Verdana" w:eastAsia="Arial" w:hAnsi="Verdana" w:cs="Arial"/>
        </w:rPr>
      </w:pPr>
    </w:p>
    <w:p w:rsidR="004A133C" w:rsidRPr="008B7226" w:rsidRDefault="004A133C" w:rsidP="004A133C">
      <w:pPr>
        <w:widowControl w:val="0"/>
        <w:autoSpaceDE w:val="0"/>
        <w:autoSpaceDN w:val="0"/>
        <w:spacing w:after="120"/>
        <w:jc w:val="both"/>
        <w:rPr>
          <w:rFonts w:ascii="Verdana" w:eastAsia="Arial" w:hAnsi="Verdana" w:cs="Tahoma"/>
        </w:rPr>
      </w:pPr>
      <w:r w:rsidRPr="008B7226">
        <w:rPr>
          <w:rFonts w:ascii="Verdana" w:eastAsia="Arial" w:hAnsi="Verdana" w:cs="Tahoma"/>
          <w:b/>
        </w:rPr>
        <w:t>Limpieza y Preparación</w:t>
      </w: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En primer lugar, se verificará que la superficie donde se vaya a ejecutar el ítem esté en condiciones adecuadas de compactación y a la cota según lo indicado en el proyecto.</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Luego de haber emparejado el fondo de la excavación se deberá vaciar una capa de mortero en un espesor de mínimo 2 cm.</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spacing w:after="240"/>
        <w:jc w:val="both"/>
        <w:rPr>
          <w:rFonts w:ascii="Verdana" w:eastAsia="Arial" w:hAnsi="Verdana" w:cs="Tahoma"/>
        </w:rPr>
      </w:pPr>
      <w:r w:rsidRPr="008B7226">
        <w:rPr>
          <w:rFonts w:ascii="Verdana" w:eastAsia="Arial" w:hAnsi="Verdana" w:cs="Tahoma"/>
          <w:b/>
        </w:rPr>
        <w:t>Preparación del Mortero</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mortero será de una consistencia tal que se asegure su trabajo y la manipulación de masas compactas, densas y con aspecto y coloración uniformes.</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142"/>
        </w:tabs>
        <w:autoSpaceDE w:val="0"/>
        <w:autoSpaceDN w:val="0"/>
        <w:spacing w:after="120"/>
        <w:jc w:val="both"/>
        <w:rPr>
          <w:rFonts w:ascii="Verdana" w:eastAsia="Arial" w:hAnsi="Verdana" w:cs="Tahoma"/>
        </w:rPr>
      </w:pPr>
      <w:r w:rsidRPr="008B7226">
        <w:rPr>
          <w:rFonts w:ascii="Verdana" w:eastAsia="Arial" w:hAnsi="Verdana" w:cs="Tahoma"/>
          <w:b/>
        </w:rPr>
        <w:t>Ejecución del Cimiento</w:t>
      </w:r>
    </w:p>
    <w:p w:rsidR="004A133C" w:rsidRPr="008B7226" w:rsidRDefault="004A133C" w:rsidP="004A133C">
      <w:pPr>
        <w:widowControl w:val="0"/>
        <w:autoSpaceDE w:val="0"/>
        <w:autoSpaceDN w:val="0"/>
        <w:ind w:right="108"/>
        <w:rPr>
          <w:rFonts w:ascii="Verdana" w:eastAsia="Arial" w:hAnsi="Verdana" w:cs="Arial"/>
        </w:rPr>
      </w:pPr>
      <w:r w:rsidRPr="008B7226">
        <w:rPr>
          <w:rFonts w:ascii="Verdana" w:eastAsia="Arial" w:hAnsi="Verdana" w:cs="Arial"/>
        </w:rPr>
        <w:t>Sobre la que se colocará la primera hilada de ladrillo, las piezas serán previamente humedecidas al momento de ser colocadas en la obra, además, serán colocados en</w:t>
      </w:r>
      <w:r w:rsidRPr="008B7226">
        <w:rPr>
          <w:rFonts w:ascii="Verdana" w:eastAsia="Arial" w:hAnsi="Verdana" w:cs="Arial"/>
          <w:spacing w:val="-9"/>
        </w:rPr>
        <w:t xml:space="preserve"> </w:t>
      </w:r>
      <w:r w:rsidRPr="008B7226">
        <w:rPr>
          <w:rFonts w:ascii="Verdana" w:eastAsia="Arial" w:hAnsi="Verdana" w:cs="Arial"/>
        </w:rPr>
        <w:t>hileras</w:t>
      </w:r>
      <w:r w:rsidRPr="008B7226">
        <w:rPr>
          <w:rFonts w:ascii="Verdana" w:eastAsia="Arial" w:hAnsi="Verdana" w:cs="Arial"/>
          <w:spacing w:val="-8"/>
        </w:rPr>
        <w:t xml:space="preserve"> </w:t>
      </w:r>
      <w:r w:rsidRPr="008B7226">
        <w:rPr>
          <w:rFonts w:ascii="Verdana" w:eastAsia="Arial" w:hAnsi="Verdana" w:cs="Arial"/>
        </w:rPr>
        <w:t>perfectamente</w:t>
      </w:r>
      <w:r w:rsidRPr="008B7226">
        <w:rPr>
          <w:rFonts w:ascii="Verdana" w:eastAsia="Arial" w:hAnsi="Verdana" w:cs="Arial"/>
          <w:spacing w:val="-9"/>
        </w:rPr>
        <w:t xml:space="preserve"> </w:t>
      </w:r>
      <w:r w:rsidRPr="008B7226">
        <w:rPr>
          <w:rFonts w:ascii="Verdana" w:eastAsia="Arial" w:hAnsi="Verdana" w:cs="Arial"/>
        </w:rPr>
        <w:t>horizontales</w:t>
      </w:r>
      <w:r w:rsidRPr="008B7226">
        <w:rPr>
          <w:rFonts w:ascii="Verdana" w:eastAsia="Arial" w:hAnsi="Verdana" w:cs="Arial"/>
          <w:spacing w:val="-10"/>
        </w:rPr>
        <w:t xml:space="preserve"> </w:t>
      </w:r>
      <w:r w:rsidRPr="008B7226">
        <w:rPr>
          <w:rFonts w:ascii="Verdana" w:eastAsia="Arial" w:hAnsi="Verdana" w:cs="Arial"/>
        </w:rPr>
        <w:t>y</w:t>
      </w:r>
      <w:r w:rsidRPr="008B7226">
        <w:rPr>
          <w:rFonts w:ascii="Verdana" w:eastAsia="Arial" w:hAnsi="Verdana" w:cs="Arial"/>
          <w:spacing w:val="-10"/>
        </w:rPr>
        <w:t xml:space="preserve"> </w:t>
      </w:r>
      <w:r w:rsidRPr="008B7226">
        <w:rPr>
          <w:rFonts w:ascii="Verdana" w:eastAsia="Arial" w:hAnsi="Verdana" w:cs="Arial"/>
        </w:rPr>
        <w:t>a</w:t>
      </w:r>
      <w:r w:rsidRPr="008B7226">
        <w:rPr>
          <w:rFonts w:ascii="Verdana" w:eastAsia="Arial" w:hAnsi="Verdana" w:cs="Arial"/>
          <w:spacing w:val="-5"/>
        </w:rPr>
        <w:t xml:space="preserve"> </w:t>
      </w:r>
      <w:r w:rsidRPr="008B7226">
        <w:rPr>
          <w:rFonts w:ascii="Verdana" w:eastAsia="Arial" w:hAnsi="Verdana" w:cs="Arial"/>
        </w:rPr>
        <w:t>plomada,</w:t>
      </w:r>
      <w:r w:rsidRPr="008B7226">
        <w:rPr>
          <w:rFonts w:ascii="Verdana" w:eastAsia="Arial" w:hAnsi="Verdana" w:cs="Arial"/>
          <w:spacing w:val="-8"/>
        </w:rPr>
        <w:t xml:space="preserve"> </w:t>
      </w:r>
      <w:r w:rsidRPr="008B7226">
        <w:rPr>
          <w:rFonts w:ascii="Verdana" w:eastAsia="Arial" w:hAnsi="Verdana" w:cs="Arial"/>
        </w:rPr>
        <w:t>asentándolas</w:t>
      </w:r>
      <w:r w:rsidRPr="008B7226">
        <w:rPr>
          <w:rFonts w:ascii="Verdana" w:eastAsia="Arial" w:hAnsi="Verdana" w:cs="Arial"/>
          <w:spacing w:val="-7"/>
        </w:rPr>
        <w:t xml:space="preserve"> </w:t>
      </w:r>
      <w:r w:rsidRPr="008B7226">
        <w:rPr>
          <w:rFonts w:ascii="Verdana" w:eastAsia="Arial" w:hAnsi="Verdana" w:cs="Arial"/>
        </w:rPr>
        <w:t>sobre</w:t>
      </w:r>
      <w:r w:rsidRPr="008B7226">
        <w:rPr>
          <w:rFonts w:ascii="Verdana" w:eastAsia="Arial" w:hAnsi="Verdana" w:cs="Arial"/>
          <w:spacing w:val="-7"/>
        </w:rPr>
        <w:t xml:space="preserve"> </w:t>
      </w:r>
      <w:r w:rsidRPr="008B7226">
        <w:rPr>
          <w:rFonts w:ascii="Verdana" w:eastAsia="Arial" w:hAnsi="Verdana" w:cs="Arial"/>
        </w:rPr>
        <w:t>una</w:t>
      </w:r>
      <w:r w:rsidRPr="008B7226">
        <w:rPr>
          <w:rFonts w:ascii="Verdana" w:eastAsia="Arial" w:hAnsi="Verdana" w:cs="Arial"/>
          <w:spacing w:val="-9"/>
        </w:rPr>
        <w:t xml:space="preserve"> </w:t>
      </w:r>
      <w:r w:rsidRPr="008B7226">
        <w:rPr>
          <w:rFonts w:ascii="Verdana" w:eastAsia="Arial" w:hAnsi="Verdana" w:cs="Arial"/>
        </w:rPr>
        <w:t>capa</w:t>
      </w:r>
      <w:r w:rsidRPr="008B7226">
        <w:rPr>
          <w:rFonts w:ascii="Verdana" w:eastAsia="Arial" w:hAnsi="Verdana" w:cs="Arial"/>
          <w:spacing w:val="-9"/>
        </w:rPr>
        <w:t xml:space="preserve"> </w:t>
      </w:r>
      <w:r w:rsidRPr="008B7226">
        <w:rPr>
          <w:rFonts w:ascii="Verdana" w:eastAsia="Arial" w:hAnsi="Verdana" w:cs="Arial"/>
        </w:rPr>
        <w:t>de</w:t>
      </w:r>
      <w:r w:rsidRPr="008B7226">
        <w:rPr>
          <w:rFonts w:ascii="Verdana" w:eastAsia="Arial" w:hAnsi="Verdana" w:cs="Arial"/>
          <w:spacing w:val="-10"/>
        </w:rPr>
        <w:t xml:space="preserve"> </w:t>
      </w:r>
      <w:r w:rsidRPr="008B7226">
        <w:rPr>
          <w:rFonts w:ascii="Verdana" w:eastAsia="Arial" w:hAnsi="Verdana" w:cs="Arial"/>
        </w:rPr>
        <w:t>mortero</w:t>
      </w:r>
      <w:r w:rsidRPr="008B7226">
        <w:rPr>
          <w:rFonts w:ascii="Verdana" w:eastAsia="Arial" w:hAnsi="Verdana" w:cs="Arial"/>
          <w:spacing w:val="-8"/>
        </w:rPr>
        <w:t xml:space="preserve"> </w:t>
      </w:r>
      <w:r w:rsidRPr="008B7226">
        <w:rPr>
          <w:rFonts w:ascii="Verdana" w:eastAsia="Arial" w:hAnsi="Verdana" w:cs="Arial"/>
        </w:rPr>
        <w:t>de un espesor mínimo de 1,0 cm las mismas que se colocarán por capas, y siguiendo el mismo procedimiento indicado antes para lograr una efectiva unión vertical y</w:t>
      </w:r>
      <w:r w:rsidRPr="008B7226">
        <w:rPr>
          <w:rFonts w:ascii="Verdana" w:eastAsia="Arial" w:hAnsi="Verdana" w:cs="Arial"/>
          <w:spacing w:val="-25"/>
        </w:rPr>
        <w:t xml:space="preserve"> </w:t>
      </w:r>
      <w:r w:rsidRPr="008B7226">
        <w:rPr>
          <w:rFonts w:ascii="Verdana" w:eastAsia="Arial" w:hAnsi="Verdana" w:cs="Arial"/>
        </w:rPr>
        <w:t>horizontal.</w:t>
      </w:r>
    </w:p>
    <w:p w:rsidR="004A133C" w:rsidRPr="008B7226" w:rsidRDefault="004A133C" w:rsidP="004A133C">
      <w:pPr>
        <w:widowControl w:val="0"/>
        <w:autoSpaceDE w:val="0"/>
        <w:autoSpaceDN w:val="0"/>
        <w:ind w:right="108"/>
        <w:rPr>
          <w:rFonts w:ascii="Verdana" w:eastAsia="Arial" w:hAnsi="Verdana" w:cs="Arial"/>
        </w:rPr>
      </w:pPr>
    </w:p>
    <w:p w:rsidR="004A133C" w:rsidRPr="008B7226" w:rsidRDefault="004A133C" w:rsidP="004A133C">
      <w:pPr>
        <w:widowControl w:val="0"/>
        <w:autoSpaceDE w:val="0"/>
        <w:autoSpaceDN w:val="0"/>
        <w:ind w:right="108"/>
        <w:rPr>
          <w:rFonts w:ascii="Verdana" w:eastAsia="Arial" w:hAnsi="Verdana" w:cs="Arial"/>
        </w:rPr>
      </w:pPr>
      <w:r w:rsidRPr="008B7226">
        <w:rPr>
          <w:rFonts w:ascii="Verdana" w:eastAsia="Arial" w:hAnsi="Verdana" w:cs="Arial"/>
        </w:rPr>
        <w:t>No se realizará ninguna mampostería sin que previamente se hayan inspeccionado las zanjas de base, el fondo deberá estar bien nivelado y compactado.</w:t>
      </w:r>
    </w:p>
    <w:p w:rsidR="004A133C" w:rsidRPr="008B7226" w:rsidRDefault="004A133C" w:rsidP="004A133C">
      <w:pPr>
        <w:widowControl w:val="0"/>
        <w:autoSpaceDE w:val="0"/>
        <w:autoSpaceDN w:val="0"/>
        <w:spacing w:before="11"/>
        <w:rPr>
          <w:rFonts w:ascii="Verdana" w:eastAsia="Arial" w:hAnsi="Verdana" w:cs="Arial"/>
        </w:rPr>
      </w:pPr>
    </w:p>
    <w:p w:rsidR="004A133C" w:rsidRPr="008B7226" w:rsidRDefault="004A133C" w:rsidP="004A133C">
      <w:pPr>
        <w:widowControl w:val="0"/>
        <w:autoSpaceDE w:val="0"/>
        <w:autoSpaceDN w:val="0"/>
        <w:spacing w:before="11"/>
        <w:rPr>
          <w:rFonts w:ascii="Verdana" w:eastAsia="Arial" w:hAnsi="Verdana" w:cs="Arial"/>
        </w:rPr>
      </w:pPr>
      <w:r w:rsidRPr="008B7226">
        <w:rPr>
          <w:rFonts w:ascii="Verdana" w:eastAsia="Arial" w:hAnsi="Verdana" w:cs="Arial"/>
        </w:rPr>
        <w:t>Se</w:t>
      </w:r>
      <w:r w:rsidRPr="008B7226">
        <w:rPr>
          <w:rFonts w:ascii="Verdana" w:eastAsia="Arial" w:hAnsi="Verdana" w:cs="Arial"/>
          <w:spacing w:val="-20"/>
        </w:rPr>
        <w:t xml:space="preserve"> </w:t>
      </w:r>
      <w:r w:rsidRPr="008B7226">
        <w:rPr>
          <w:rFonts w:ascii="Verdana" w:eastAsia="Arial" w:hAnsi="Verdana" w:cs="Arial"/>
        </w:rPr>
        <w:t>deberá</w:t>
      </w:r>
      <w:r w:rsidRPr="008B7226">
        <w:rPr>
          <w:rFonts w:ascii="Verdana" w:eastAsia="Arial" w:hAnsi="Verdana" w:cs="Arial"/>
          <w:spacing w:val="-14"/>
        </w:rPr>
        <w:t xml:space="preserve"> </w:t>
      </w:r>
      <w:r w:rsidRPr="008B7226">
        <w:rPr>
          <w:rFonts w:ascii="Verdana" w:eastAsia="Arial" w:hAnsi="Verdana" w:cs="Arial"/>
        </w:rPr>
        <w:t>tener</w:t>
      </w:r>
      <w:r w:rsidRPr="008B7226">
        <w:rPr>
          <w:rFonts w:ascii="Verdana" w:eastAsia="Arial" w:hAnsi="Verdana" w:cs="Arial"/>
          <w:spacing w:val="-16"/>
        </w:rPr>
        <w:t xml:space="preserve"> </w:t>
      </w:r>
      <w:r w:rsidRPr="008B7226">
        <w:rPr>
          <w:rFonts w:ascii="Verdana" w:eastAsia="Arial" w:hAnsi="Verdana" w:cs="Arial"/>
        </w:rPr>
        <w:t>cuidado</w:t>
      </w:r>
      <w:r w:rsidRPr="008B7226">
        <w:rPr>
          <w:rFonts w:ascii="Verdana" w:eastAsia="Arial" w:hAnsi="Verdana" w:cs="Arial"/>
          <w:spacing w:val="-18"/>
        </w:rPr>
        <w:t xml:space="preserve"> </w:t>
      </w:r>
      <w:r w:rsidRPr="008B7226">
        <w:rPr>
          <w:rFonts w:ascii="Verdana" w:eastAsia="Arial" w:hAnsi="Verdana" w:cs="Arial"/>
        </w:rPr>
        <w:t>que</w:t>
      </w:r>
      <w:r w:rsidRPr="008B7226">
        <w:rPr>
          <w:rFonts w:ascii="Verdana" w:eastAsia="Arial" w:hAnsi="Verdana" w:cs="Arial"/>
          <w:spacing w:val="-14"/>
        </w:rPr>
        <w:t xml:space="preserve"> </w:t>
      </w:r>
      <w:r w:rsidRPr="008B7226">
        <w:rPr>
          <w:rFonts w:ascii="Verdana" w:eastAsia="Arial" w:hAnsi="Verdana" w:cs="Arial"/>
        </w:rPr>
        <w:t>el</w:t>
      </w:r>
      <w:r w:rsidRPr="008B7226">
        <w:rPr>
          <w:rFonts w:ascii="Verdana" w:eastAsia="Arial" w:hAnsi="Verdana" w:cs="Arial"/>
          <w:spacing w:val="-12"/>
        </w:rPr>
        <w:t xml:space="preserve"> </w:t>
      </w:r>
      <w:r w:rsidRPr="008B7226">
        <w:rPr>
          <w:rFonts w:ascii="Verdana" w:eastAsia="Arial" w:hAnsi="Verdana" w:cs="Arial"/>
        </w:rPr>
        <w:t>mortero</w:t>
      </w:r>
      <w:r w:rsidRPr="008B7226">
        <w:rPr>
          <w:rFonts w:ascii="Verdana" w:eastAsia="Arial" w:hAnsi="Verdana" w:cs="Arial"/>
          <w:spacing w:val="-16"/>
        </w:rPr>
        <w:t xml:space="preserve"> </w:t>
      </w:r>
      <w:r w:rsidRPr="008B7226">
        <w:rPr>
          <w:rFonts w:ascii="Verdana" w:eastAsia="Arial" w:hAnsi="Verdana" w:cs="Arial"/>
        </w:rPr>
        <w:t>penetre</w:t>
      </w:r>
      <w:r w:rsidRPr="008B7226">
        <w:rPr>
          <w:rFonts w:ascii="Verdana" w:eastAsia="Arial" w:hAnsi="Verdana" w:cs="Arial"/>
          <w:spacing w:val="-14"/>
        </w:rPr>
        <w:t xml:space="preserve"> </w:t>
      </w:r>
      <w:r w:rsidRPr="008B7226">
        <w:rPr>
          <w:rFonts w:ascii="Verdana" w:eastAsia="Arial" w:hAnsi="Verdana" w:cs="Arial"/>
        </w:rPr>
        <w:t>en</w:t>
      </w:r>
      <w:r w:rsidRPr="008B7226">
        <w:rPr>
          <w:rFonts w:ascii="Verdana" w:eastAsia="Arial" w:hAnsi="Verdana" w:cs="Arial"/>
          <w:spacing w:val="-14"/>
        </w:rPr>
        <w:t xml:space="preserve"> </w:t>
      </w:r>
      <w:r w:rsidRPr="008B7226">
        <w:rPr>
          <w:rFonts w:ascii="Verdana" w:eastAsia="Arial" w:hAnsi="Verdana" w:cs="Arial"/>
        </w:rPr>
        <w:t>forma</w:t>
      </w:r>
      <w:r w:rsidRPr="008B7226">
        <w:rPr>
          <w:rFonts w:ascii="Verdana" w:eastAsia="Arial" w:hAnsi="Verdana" w:cs="Arial"/>
          <w:spacing w:val="-14"/>
        </w:rPr>
        <w:t xml:space="preserve"> </w:t>
      </w:r>
      <w:r w:rsidRPr="008B7226">
        <w:rPr>
          <w:rFonts w:ascii="Verdana" w:eastAsia="Arial" w:hAnsi="Verdana" w:cs="Arial"/>
        </w:rPr>
        <w:t>completa</w:t>
      </w:r>
      <w:r w:rsidRPr="008B7226">
        <w:rPr>
          <w:rFonts w:ascii="Verdana" w:eastAsia="Arial" w:hAnsi="Verdana" w:cs="Arial"/>
          <w:spacing w:val="-14"/>
        </w:rPr>
        <w:t xml:space="preserve"> </w:t>
      </w:r>
      <w:r w:rsidRPr="008B7226">
        <w:rPr>
          <w:rFonts w:ascii="Verdana" w:eastAsia="Arial" w:hAnsi="Verdana" w:cs="Arial"/>
        </w:rPr>
        <w:t>en</w:t>
      </w:r>
      <w:r w:rsidRPr="008B7226">
        <w:rPr>
          <w:rFonts w:ascii="Verdana" w:eastAsia="Arial" w:hAnsi="Verdana" w:cs="Arial"/>
          <w:spacing w:val="-15"/>
        </w:rPr>
        <w:t xml:space="preserve"> </w:t>
      </w:r>
      <w:r w:rsidRPr="008B7226">
        <w:rPr>
          <w:rFonts w:ascii="Verdana" w:eastAsia="Arial" w:hAnsi="Verdana" w:cs="Arial"/>
        </w:rPr>
        <w:t>los</w:t>
      </w:r>
      <w:r w:rsidRPr="008B7226">
        <w:rPr>
          <w:rFonts w:ascii="Verdana" w:eastAsia="Arial" w:hAnsi="Verdana" w:cs="Arial"/>
          <w:spacing w:val="-18"/>
        </w:rPr>
        <w:t xml:space="preserve"> </w:t>
      </w:r>
      <w:r w:rsidRPr="008B7226">
        <w:rPr>
          <w:rFonts w:ascii="Verdana" w:eastAsia="Arial" w:hAnsi="Verdana" w:cs="Arial"/>
        </w:rPr>
        <w:t>espacios</w:t>
      </w:r>
      <w:r w:rsidRPr="008B7226">
        <w:rPr>
          <w:rFonts w:ascii="Verdana" w:eastAsia="Arial" w:hAnsi="Verdana" w:cs="Arial"/>
          <w:spacing w:val="-13"/>
        </w:rPr>
        <w:t xml:space="preserve"> </w:t>
      </w:r>
      <w:r w:rsidRPr="008B7226">
        <w:rPr>
          <w:rFonts w:ascii="Verdana" w:eastAsia="Arial" w:hAnsi="Verdana" w:cs="Arial"/>
        </w:rPr>
        <w:t>entre</w:t>
      </w:r>
      <w:r w:rsidRPr="008B7226">
        <w:rPr>
          <w:rFonts w:ascii="Verdana" w:eastAsia="Arial" w:hAnsi="Verdana" w:cs="Arial"/>
          <w:spacing w:val="-16"/>
        </w:rPr>
        <w:t xml:space="preserve"> </w:t>
      </w:r>
      <w:r w:rsidRPr="008B7226">
        <w:rPr>
          <w:rFonts w:ascii="Verdana" w:eastAsia="Arial" w:hAnsi="Verdana" w:cs="Arial"/>
        </w:rPr>
        <w:t xml:space="preserve">piezas, valiéndose para ello de golpes leves sin desestabilizar la línea y nivel sobre cimiento separadas a 60 cm. como máximo. Las dimensiones de los cimientos deberán ser verificadas por el Supervisor de Obra. </w:t>
      </w:r>
    </w:p>
    <w:p w:rsidR="004A133C" w:rsidRPr="008B7226" w:rsidRDefault="004A133C" w:rsidP="004A133C">
      <w:pPr>
        <w:widowControl w:val="0"/>
        <w:autoSpaceDE w:val="0"/>
        <w:autoSpaceDN w:val="0"/>
        <w:spacing w:before="11"/>
        <w:rPr>
          <w:rFonts w:ascii="Verdana" w:eastAsia="Arial" w:hAnsi="Verdana" w:cs="Arial"/>
        </w:rPr>
      </w:pPr>
    </w:p>
    <w:p w:rsidR="004A133C" w:rsidRPr="008B7226" w:rsidRDefault="004A133C" w:rsidP="004A133C">
      <w:pPr>
        <w:widowControl w:val="0"/>
        <w:autoSpaceDE w:val="0"/>
        <w:autoSpaceDN w:val="0"/>
        <w:spacing w:before="11"/>
        <w:rPr>
          <w:rFonts w:ascii="Verdana" w:eastAsia="Arial" w:hAnsi="Verdana" w:cs="Arial"/>
        </w:rPr>
      </w:pPr>
      <w:r w:rsidRPr="008B7226">
        <w:rPr>
          <w:rFonts w:ascii="Verdana" w:eastAsia="Arial" w:hAnsi="Verdana" w:cs="Aria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4A133C" w:rsidRPr="008B7226" w:rsidRDefault="004A133C" w:rsidP="004A133C">
      <w:pPr>
        <w:widowControl w:val="0"/>
        <w:autoSpaceDE w:val="0"/>
        <w:autoSpaceDN w:val="0"/>
        <w:spacing w:before="11"/>
        <w:rPr>
          <w:rFonts w:ascii="Verdana" w:eastAsia="Arial" w:hAnsi="Verdana" w:cs="Arial"/>
        </w:rPr>
      </w:pPr>
    </w:p>
    <w:p w:rsidR="004A133C" w:rsidRPr="008B7226" w:rsidRDefault="004A133C" w:rsidP="004A133C">
      <w:pPr>
        <w:widowControl w:val="0"/>
        <w:autoSpaceDE w:val="0"/>
        <w:autoSpaceDN w:val="0"/>
        <w:spacing w:before="11"/>
        <w:rPr>
          <w:rFonts w:ascii="Verdana" w:eastAsia="Arial" w:hAnsi="Verdana" w:cs="Arial"/>
        </w:rPr>
      </w:pPr>
      <w:r w:rsidRPr="008B7226">
        <w:rPr>
          <w:rFonts w:ascii="Verdana" w:eastAsia="Arial" w:hAnsi="Verdana" w:cs="Arial"/>
        </w:rPr>
        <w:t xml:space="preserve">El Contratista deberá prever la disposición de piezas, para que la trabe se ajuste </w:t>
      </w:r>
      <w:r w:rsidRPr="008B7226">
        <w:rPr>
          <w:rFonts w:ascii="Verdana" w:eastAsia="Arial" w:hAnsi="Verdana" w:cs="Arial"/>
        </w:rPr>
        <w:lastRenderedPageBreak/>
        <w:t>correctamente, debiendo seguir estrictamente las medidas indicadas en los planos</w:t>
      </w:r>
      <w:r w:rsidRPr="008B7226">
        <w:rPr>
          <w:rFonts w:ascii="Verdana" w:eastAsia="Arial" w:hAnsi="Verdana" w:cs="Arial"/>
          <w:spacing w:val="-18"/>
        </w:rPr>
        <w:t xml:space="preserve"> </w:t>
      </w:r>
      <w:r w:rsidRPr="008B7226">
        <w:rPr>
          <w:rFonts w:ascii="Verdana" w:eastAsia="Arial" w:hAnsi="Verdana" w:cs="Arial"/>
        </w:rPr>
        <w:t>respectivos.</w:t>
      </w:r>
    </w:p>
    <w:p w:rsidR="004A133C" w:rsidRPr="008B7226" w:rsidRDefault="004A133C" w:rsidP="004A133C">
      <w:pPr>
        <w:widowControl w:val="0"/>
        <w:tabs>
          <w:tab w:val="left" w:pos="8711"/>
        </w:tabs>
        <w:autoSpaceDE w:val="0"/>
        <w:autoSpaceDN w:val="0"/>
        <w:spacing w:after="120"/>
        <w:jc w:val="both"/>
        <w:rPr>
          <w:rFonts w:ascii="Verdana" w:eastAsia="Arial" w:hAnsi="Verdana" w:cs="Tahoma"/>
          <w:b/>
        </w:rPr>
      </w:pPr>
    </w:p>
    <w:p w:rsidR="004A133C" w:rsidRPr="008B7226" w:rsidRDefault="004A133C" w:rsidP="004A133C">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Aceptación y Rechazo</w:t>
      </w:r>
    </w:p>
    <w:p w:rsidR="004A133C" w:rsidRPr="008B7226" w:rsidRDefault="004A133C" w:rsidP="004A133C">
      <w:pPr>
        <w:widowControl w:val="0"/>
        <w:tabs>
          <w:tab w:val="left" w:pos="560"/>
        </w:tabs>
        <w:autoSpaceDE w:val="0"/>
        <w:autoSpaceDN w:val="0"/>
        <w:spacing w:before="120"/>
        <w:jc w:val="both"/>
        <w:rPr>
          <w:rFonts w:ascii="Verdana" w:eastAsia="Arial" w:hAnsi="Verdana" w:cs="Tahoma"/>
        </w:rPr>
      </w:pPr>
      <w:r w:rsidRPr="008B7226">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4A133C" w:rsidRPr="008B7226" w:rsidRDefault="004A133C" w:rsidP="004A133C">
      <w:pPr>
        <w:widowControl w:val="0"/>
        <w:tabs>
          <w:tab w:val="left" w:pos="560"/>
        </w:tabs>
        <w:autoSpaceDE w:val="0"/>
        <w:autoSpaceDN w:val="0"/>
        <w:jc w:val="both"/>
        <w:rPr>
          <w:rFonts w:ascii="Verdana" w:eastAsia="Arial" w:hAnsi="Verdana" w:cs="Arial"/>
          <w:b/>
          <w:bCs/>
        </w:rPr>
      </w:pPr>
    </w:p>
    <w:p w:rsidR="004A133C" w:rsidRPr="008B7226" w:rsidRDefault="004A133C" w:rsidP="004A133C">
      <w:pPr>
        <w:widowControl w:val="0"/>
        <w:tabs>
          <w:tab w:val="left" w:pos="560"/>
        </w:tabs>
        <w:autoSpaceDE w:val="0"/>
        <w:autoSpaceDN w:val="0"/>
        <w:jc w:val="both"/>
        <w:rPr>
          <w:rFonts w:ascii="Verdana" w:eastAsia="Arial" w:hAnsi="Verdana" w:cs="Arial"/>
          <w:b/>
          <w:bCs/>
        </w:rPr>
      </w:pPr>
      <w:r w:rsidRPr="008B7226">
        <w:rPr>
          <w:rFonts w:ascii="Verdana" w:eastAsia="Arial" w:hAnsi="Verdana" w:cs="Arial"/>
          <w:b/>
          <w:bCs/>
        </w:rPr>
        <w:t>MEDICIÓN. –</w:t>
      </w:r>
    </w:p>
    <w:p w:rsidR="004A133C" w:rsidRPr="008B7226" w:rsidRDefault="004A133C" w:rsidP="004A133C">
      <w:pPr>
        <w:widowControl w:val="0"/>
        <w:tabs>
          <w:tab w:val="left" w:pos="560"/>
        </w:tabs>
        <w:autoSpaceDE w:val="0"/>
        <w:autoSpaceDN w:val="0"/>
        <w:jc w:val="both"/>
        <w:rPr>
          <w:rFonts w:ascii="Verdana" w:eastAsia="Arial" w:hAnsi="Verdana" w:cs="Tahoma"/>
        </w:rPr>
      </w:pPr>
    </w:p>
    <w:p w:rsidR="004A133C" w:rsidRPr="008B7226" w:rsidRDefault="004A133C" w:rsidP="004A133C">
      <w:pPr>
        <w:widowControl w:val="0"/>
        <w:autoSpaceDE w:val="0"/>
        <w:autoSpaceDN w:val="0"/>
        <w:spacing w:line="280" w:lineRule="auto"/>
        <w:ind w:right="114"/>
        <w:rPr>
          <w:rFonts w:ascii="Verdana" w:eastAsia="Arial" w:hAnsi="Verdana" w:cs="Arial"/>
        </w:rPr>
      </w:pPr>
      <w:r w:rsidRPr="008B7226">
        <w:rPr>
          <w:rFonts w:ascii="Verdana" w:eastAsia="Arial" w:hAnsi="Verdana" w:cs="Arial"/>
        </w:rPr>
        <w:t xml:space="preserve">Los Cimientos de Ladrillo de 6H, serán medidos en </w:t>
      </w:r>
      <w:r w:rsidRPr="008B7226">
        <w:rPr>
          <w:rFonts w:ascii="Verdana" w:eastAsia="Arial" w:hAnsi="Verdana" w:cs="Arial"/>
          <w:b/>
        </w:rPr>
        <w:t>metros cúbicos</w:t>
      </w:r>
      <w:r w:rsidRPr="008B7226">
        <w:rPr>
          <w:rFonts w:ascii="Verdana" w:eastAsia="Arial" w:hAnsi="Verdana" w:cs="Tahoma"/>
        </w:rPr>
        <w:t>, tomando en cuenta solo los volúmenes netos ejecutados y autorizados</w:t>
      </w:r>
      <w:r w:rsidRPr="008B7226">
        <w:rPr>
          <w:rFonts w:ascii="Verdana" w:eastAsia="Arial" w:hAnsi="Verdana" w:cs="Arial"/>
        </w:rPr>
        <w:t>.</w:t>
      </w:r>
    </w:p>
    <w:p w:rsidR="004A133C" w:rsidRPr="008B7226" w:rsidRDefault="004A133C" w:rsidP="004A133C">
      <w:pPr>
        <w:widowControl w:val="0"/>
        <w:autoSpaceDE w:val="0"/>
        <w:autoSpaceDN w:val="0"/>
        <w:jc w:val="both"/>
        <w:rPr>
          <w:rFonts w:ascii="Verdana" w:eastAsia="Arial" w:hAnsi="Verdana" w:cs="Arial"/>
          <w:b/>
          <w:bCs/>
        </w:rPr>
      </w:pPr>
    </w:p>
    <w:p w:rsidR="004A133C" w:rsidRPr="008B7226" w:rsidRDefault="004A133C" w:rsidP="004A133C">
      <w:pPr>
        <w:widowControl w:val="0"/>
        <w:autoSpaceDE w:val="0"/>
        <w:autoSpaceDN w:val="0"/>
        <w:jc w:val="both"/>
        <w:rPr>
          <w:rFonts w:ascii="Verdana" w:eastAsia="Arial" w:hAnsi="Verdana" w:cs="Arial"/>
          <w:b/>
          <w:bCs/>
        </w:rPr>
      </w:pPr>
      <w:r w:rsidRPr="008B7226">
        <w:rPr>
          <w:rFonts w:ascii="Verdana" w:eastAsia="Arial" w:hAnsi="Verdana" w:cs="Arial"/>
          <w:b/>
          <w:bCs/>
        </w:rPr>
        <w:t>FORMA DE PAGO. –</w:t>
      </w:r>
    </w:p>
    <w:p w:rsidR="004A133C" w:rsidRPr="008B7226" w:rsidRDefault="004A133C" w:rsidP="004A133C">
      <w:pPr>
        <w:widowControl w:val="0"/>
        <w:autoSpaceDE w:val="0"/>
        <w:autoSpaceDN w:val="0"/>
        <w:spacing w:line="276" w:lineRule="auto"/>
        <w:ind w:right="115"/>
        <w:rPr>
          <w:rFonts w:ascii="Verdana" w:eastAsia="Arial" w:hAnsi="Verdana" w:cs="Arial"/>
        </w:rPr>
      </w:pPr>
    </w:p>
    <w:p w:rsidR="004A133C" w:rsidRPr="008B7226" w:rsidRDefault="004A133C" w:rsidP="004A133C">
      <w:pPr>
        <w:widowControl w:val="0"/>
        <w:autoSpaceDE w:val="0"/>
        <w:autoSpaceDN w:val="0"/>
        <w:spacing w:line="276" w:lineRule="auto"/>
        <w:ind w:right="115"/>
        <w:rPr>
          <w:rFonts w:ascii="Verdana" w:eastAsia="Arial" w:hAnsi="Verdana" w:cs="Arial"/>
        </w:rPr>
      </w:pPr>
      <w:r w:rsidRPr="008B7226">
        <w:rPr>
          <w:rFonts w:ascii="Verdana" w:eastAsia="Arial" w:hAnsi="Verdana" w:cs="Arial"/>
        </w:rPr>
        <w:t>El pago por el trabajo ejecutado tal como lo prescribe este ítem y medido en la forma</w:t>
      </w:r>
      <w:r w:rsidRPr="008B7226">
        <w:rPr>
          <w:rFonts w:ascii="Verdana" w:eastAsia="Arial" w:hAnsi="Verdana" w:cs="Arial"/>
          <w:spacing w:val="-36"/>
        </w:rPr>
        <w:t xml:space="preserve"> </w:t>
      </w:r>
      <w:r w:rsidRPr="008B7226">
        <w:rPr>
          <w:rFonts w:ascii="Verdana" w:eastAsia="Arial" w:hAnsi="Verdana" w:cs="Arial"/>
        </w:rPr>
        <w:t>indicada, de acuerdo con los planos y las presentes especificaciones técnicas será pagado de acuerdo al precio unitario de la propuesta</w:t>
      </w:r>
      <w:r w:rsidRPr="008B7226">
        <w:rPr>
          <w:rFonts w:ascii="Verdana" w:eastAsia="Arial" w:hAnsi="Verdana" w:cs="Arial"/>
          <w:spacing w:val="-16"/>
        </w:rPr>
        <w:t xml:space="preserve"> </w:t>
      </w:r>
      <w:r w:rsidRPr="008B7226">
        <w:rPr>
          <w:rFonts w:ascii="Verdana" w:eastAsia="Arial" w:hAnsi="Verdana" w:cs="Arial"/>
        </w:rPr>
        <w:t>aceptada.</w:t>
      </w:r>
    </w:p>
    <w:p w:rsidR="004A133C" w:rsidRPr="008B7226" w:rsidRDefault="004A133C" w:rsidP="004A133C">
      <w:pPr>
        <w:widowControl w:val="0"/>
        <w:autoSpaceDE w:val="0"/>
        <w:autoSpaceDN w:val="0"/>
        <w:spacing w:line="276" w:lineRule="auto"/>
        <w:ind w:right="115"/>
        <w:rPr>
          <w:rFonts w:ascii="Verdana" w:eastAsia="Arial" w:hAnsi="Verdana" w:cs="Arial"/>
        </w:rPr>
      </w:pPr>
    </w:p>
    <w:p w:rsidR="004A133C" w:rsidRPr="008B7226" w:rsidRDefault="004A133C" w:rsidP="004A133C">
      <w:pPr>
        <w:widowControl w:val="0"/>
        <w:autoSpaceDE w:val="0"/>
        <w:autoSpaceDN w:val="0"/>
        <w:spacing w:line="278" w:lineRule="auto"/>
        <w:ind w:right="114"/>
        <w:rPr>
          <w:rFonts w:ascii="Verdana" w:eastAsia="Arial" w:hAnsi="Verdana" w:cs="Arial"/>
        </w:rPr>
      </w:pPr>
      <w:r w:rsidRPr="008B7226">
        <w:rPr>
          <w:rFonts w:ascii="Verdana" w:eastAsia="Arial" w:hAnsi="Verdana" w:cs="Arial"/>
        </w:rPr>
        <w:t>Dicho</w:t>
      </w:r>
      <w:r w:rsidRPr="008B7226">
        <w:rPr>
          <w:rFonts w:ascii="Verdana" w:eastAsia="Arial" w:hAnsi="Verdana" w:cs="Arial"/>
          <w:spacing w:val="-21"/>
        </w:rPr>
        <w:t xml:space="preserve"> </w:t>
      </w:r>
      <w:r w:rsidRPr="008B7226">
        <w:rPr>
          <w:rFonts w:ascii="Verdana" w:eastAsia="Arial" w:hAnsi="Verdana" w:cs="Arial"/>
        </w:rPr>
        <w:t>precio</w:t>
      </w:r>
      <w:r w:rsidRPr="008B7226">
        <w:rPr>
          <w:rFonts w:ascii="Verdana" w:eastAsia="Arial" w:hAnsi="Verdana" w:cs="Arial"/>
          <w:spacing w:val="-18"/>
        </w:rPr>
        <w:t xml:space="preserve"> </w:t>
      </w:r>
      <w:r w:rsidRPr="008B7226">
        <w:rPr>
          <w:rFonts w:ascii="Verdana" w:eastAsia="Arial" w:hAnsi="Verdana" w:cs="Arial"/>
        </w:rPr>
        <w:t>será</w:t>
      </w:r>
      <w:r w:rsidRPr="008B7226">
        <w:rPr>
          <w:rFonts w:ascii="Verdana" w:eastAsia="Arial" w:hAnsi="Verdana" w:cs="Arial"/>
          <w:spacing w:val="-12"/>
        </w:rPr>
        <w:t xml:space="preserve"> </w:t>
      </w:r>
      <w:r w:rsidRPr="008B7226">
        <w:rPr>
          <w:rFonts w:ascii="Verdana" w:eastAsia="Arial" w:hAnsi="Verdana" w:cs="Arial"/>
        </w:rPr>
        <w:t>en</w:t>
      </w:r>
      <w:r w:rsidRPr="008B7226">
        <w:rPr>
          <w:rFonts w:ascii="Verdana" w:eastAsia="Arial" w:hAnsi="Verdana" w:cs="Arial"/>
          <w:spacing w:val="-15"/>
        </w:rPr>
        <w:t xml:space="preserve"> </w:t>
      </w:r>
      <w:r w:rsidRPr="008B7226">
        <w:rPr>
          <w:rFonts w:ascii="Verdana" w:eastAsia="Arial" w:hAnsi="Verdana" w:cs="Arial"/>
        </w:rPr>
        <w:t>compensación</w:t>
      </w:r>
      <w:r w:rsidRPr="008B7226">
        <w:rPr>
          <w:rFonts w:ascii="Verdana" w:eastAsia="Arial" w:hAnsi="Verdana" w:cs="Arial"/>
          <w:spacing w:val="-15"/>
        </w:rPr>
        <w:t xml:space="preserve"> </w:t>
      </w:r>
      <w:r w:rsidRPr="008B7226">
        <w:rPr>
          <w:rFonts w:ascii="Verdana" w:eastAsia="Arial" w:hAnsi="Verdana" w:cs="Arial"/>
        </w:rPr>
        <w:t>total</w:t>
      </w:r>
      <w:r w:rsidRPr="008B7226">
        <w:rPr>
          <w:rFonts w:ascii="Verdana" w:eastAsia="Arial" w:hAnsi="Verdana" w:cs="Arial"/>
          <w:spacing w:val="-9"/>
        </w:rPr>
        <w:t xml:space="preserve"> </w:t>
      </w:r>
      <w:r w:rsidRPr="008B7226">
        <w:rPr>
          <w:rFonts w:ascii="Verdana" w:eastAsia="Arial" w:hAnsi="Verdana" w:cs="Arial"/>
        </w:rPr>
        <w:t>por</w:t>
      </w:r>
      <w:r w:rsidRPr="008B7226">
        <w:rPr>
          <w:rFonts w:ascii="Verdana" w:eastAsia="Arial" w:hAnsi="Verdana" w:cs="Arial"/>
          <w:spacing w:val="-18"/>
        </w:rPr>
        <w:t xml:space="preserve"> </w:t>
      </w:r>
      <w:r w:rsidRPr="008B7226">
        <w:rPr>
          <w:rFonts w:ascii="Verdana" w:eastAsia="Arial" w:hAnsi="Verdana" w:cs="Arial"/>
        </w:rPr>
        <w:t>los</w:t>
      </w:r>
      <w:r w:rsidRPr="008B7226">
        <w:rPr>
          <w:rFonts w:ascii="Verdana" w:eastAsia="Arial" w:hAnsi="Verdana" w:cs="Arial"/>
          <w:spacing w:val="-15"/>
        </w:rPr>
        <w:t xml:space="preserve"> </w:t>
      </w:r>
      <w:r w:rsidRPr="008B7226">
        <w:rPr>
          <w:rFonts w:ascii="Verdana" w:eastAsia="Arial" w:hAnsi="Verdana" w:cs="Arial"/>
        </w:rPr>
        <w:t>materiales,</w:t>
      </w:r>
      <w:r w:rsidRPr="008B7226">
        <w:rPr>
          <w:rFonts w:ascii="Verdana" w:eastAsia="Arial" w:hAnsi="Verdana" w:cs="Arial"/>
          <w:spacing w:val="-20"/>
        </w:rPr>
        <w:t xml:space="preserve"> </w:t>
      </w:r>
      <w:r w:rsidRPr="008B7226">
        <w:rPr>
          <w:rFonts w:ascii="Verdana" w:eastAsia="Arial" w:hAnsi="Verdana" w:cs="Arial"/>
        </w:rPr>
        <w:t>mano</w:t>
      </w:r>
      <w:r w:rsidRPr="008B7226">
        <w:rPr>
          <w:rFonts w:ascii="Verdana" w:eastAsia="Arial" w:hAnsi="Verdana" w:cs="Arial"/>
          <w:spacing w:val="-18"/>
        </w:rPr>
        <w:t xml:space="preserve"> </w:t>
      </w:r>
      <w:r w:rsidRPr="008B7226">
        <w:rPr>
          <w:rFonts w:ascii="Verdana" w:eastAsia="Arial" w:hAnsi="Verdana" w:cs="Arial"/>
        </w:rPr>
        <w:t>de</w:t>
      </w:r>
      <w:r w:rsidRPr="008B7226">
        <w:rPr>
          <w:rFonts w:ascii="Verdana" w:eastAsia="Arial" w:hAnsi="Verdana" w:cs="Arial"/>
          <w:spacing w:val="-9"/>
        </w:rPr>
        <w:t xml:space="preserve"> </w:t>
      </w:r>
      <w:r w:rsidRPr="008B7226">
        <w:rPr>
          <w:rFonts w:ascii="Verdana" w:eastAsia="Arial" w:hAnsi="Verdana" w:cs="Arial"/>
        </w:rPr>
        <w:t>obra,</w:t>
      </w:r>
      <w:r w:rsidRPr="008B7226">
        <w:rPr>
          <w:rFonts w:ascii="Verdana" w:eastAsia="Arial" w:hAnsi="Verdana" w:cs="Arial"/>
          <w:spacing w:val="-18"/>
        </w:rPr>
        <w:t xml:space="preserve"> </w:t>
      </w:r>
      <w:r w:rsidRPr="008B7226">
        <w:rPr>
          <w:rFonts w:ascii="Verdana" w:eastAsia="Arial" w:hAnsi="Verdana" w:cs="Arial"/>
        </w:rPr>
        <w:t>herramientas,</w:t>
      </w:r>
      <w:r w:rsidRPr="008B7226">
        <w:rPr>
          <w:rFonts w:ascii="Verdana" w:eastAsia="Arial" w:hAnsi="Verdana" w:cs="Arial"/>
          <w:spacing w:val="-14"/>
        </w:rPr>
        <w:t xml:space="preserve"> </w:t>
      </w:r>
      <w:r w:rsidRPr="008B7226">
        <w:rPr>
          <w:rFonts w:ascii="Verdana" w:eastAsia="Arial" w:hAnsi="Verdana" w:cs="Arial"/>
        </w:rPr>
        <w:t>equipo señalado</w:t>
      </w:r>
      <w:r w:rsidRPr="008B7226">
        <w:rPr>
          <w:rFonts w:ascii="Verdana" w:eastAsia="Arial" w:hAnsi="Verdana" w:cs="Arial"/>
          <w:spacing w:val="-23"/>
        </w:rPr>
        <w:t xml:space="preserve"> </w:t>
      </w:r>
      <w:r w:rsidRPr="008B7226">
        <w:rPr>
          <w:rFonts w:ascii="Verdana" w:eastAsia="Arial" w:hAnsi="Verdana" w:cs="Arial"/>
        </w:rPr>
        <w:t>en</w:t>
      </w:r>
      <w:r w:rsidRPr="008B7226">
        <w:rPr>
          <w:rFonts w:ascii="Verdana" w:eastAsia="Arial" w:hAnsi="Verdana" w:cs="Arial"/>
          <w:spacing w:val="-14"/>
        </w:rPr>
        <w:t xml:space="preserve"> </w:t>
      </w:r>
      <w:r w:rsidRPr="008B7226">
        <w:rPr>
          <w:rFonts w:ascii="Verdana" w:eastAsia="Arial" w:hAnsi="Verdana" w:cs="Arial"/>
        </w:rPr>
        <w:t>el</w:t>
      </w:r>
      <w:r w:rsidRPr="008B7226">
        <w:rPr>
          <w:rFonts w:ascii="Verdana" w:eastAsia="Arial" w:hAnsi="Verdana" w:cs="Arial"/>
          <w:spacing w:val="-17"/>
        </w:rPr>
        <w:t xml:space="preserve"> </w:t>
      </w:r>
      <w:r w:rsidRPr="008B7226">
        <w:rPr>
          <w:rFonts w:ascii="Verdana" w:eastAsia="Arial" w:hAnsi="Verdana" w:cs="Arial"/>
        </w:rPr>
        <w:t>análisis</w:t>
      </w:r>
      <w:r w:rsidRPr="008B7226">
        <w:rPr>
          <w:rFonts w:ascii="Verdana" w:eastAsia="Arial" w:hAnsi="Verdana" w:cs="Arial"/>
          <w:spacing w:val="-20"/>
        </w:rPr>
        <w:t xml:space="preserve"> </w:t>
      </w:r>
      <w:r w:rsidRPr="008B7226">
        <w:rPr>
          <w:rFonts w:ascii="Verdana" w:eastAsia="Arial" w:hAnsi="Verdana" w:cs="Arial"/>
        </w:rPr>
        <w:t>de</w:t>
      </w:r>
      <w:r w:rsidRPr="008B7226">
        <w:rPr>
          <w:rFonts w:ascii="Verdana" w:eastAsia="Arial" w:hAnsi="Verdana" w:cs="Arial"/>
          <w:spacing w:val="-23"/>
        </w:rPr>
        <w:t xml:space="preserve"> </w:t>
      </w:r>
      <w:r w:rsidRPr="008B7226">
        <w:rPr>
          <w:rFonts w:ascii="Verdana" w:eastAsia="Arial" w:hAnsi="Verdana" w:cs="Arial"/>
        </w:rPr>
        <w:t>precios</w:t>
      </w:r>
      <w:r w:rsidRPr="008B7226">
        <w:rPr>
          <w:rFonts w:ascii="Verdana" w:eastAsia="Arial" w:hAnsi="Verdana" w:cs="Arial"/>
          <w:spacing w:val="-22"/>
        </w:rPr>
        <w:t xml:space="preserve"> </w:t>
      </w:r>
      <w:r w:rsidRPr="008B7226">
        <w:rPr>
          <w:rFonts w:ascii="Verdana" w:eastAsia="Arial" w:hAnsi="Verdana" w:cs="Arial"/>
        </w:rPr>
        <w:t>unitarios</w:t>
      </w:r>
      <w:r w:rsidRPr="008B7226">
        <w:rPr>
          <w:rFonts w:ascii="Verdana" w:eastAsia="Arial" w:hAnsi="Verdana" w:cs="Arial"/>
          <w:spacing w:val="-22"/>
        </w:rPr>
        <w:t xml:space="preserve"> </w:t>
      </w:r>
      <w:r w:rsidRPr="008B7226">
        <w:rPr>
          <w:rFonts w:ascii="Verdana" w:eastAsia="Arial" w:hAnsi="Verdana" w:cs="Arial"/>
        </w:rPr>
        <w:t>para</w:t>
      </w:r>
      <w:r w:rsidRPr="008B7226">
        <w:rPr>
          <w:rFonts w:ascii="Verdana" w:eastAsia="Arial" w:hAnsi="Verdana" w:cs="Arial"/>
          <w:spacing w:val="-17"/>
        </w:rPr>
        <w:t xml:space="preserve"> </w:t>
      </w:r>
      <w:r w:rsidRPr="008B7226">
        <w:rPr>
          <w:rFonts w:ascii="Verdana" w:eastAsia="Arial" w:hAnsi="Verdana" w:cs="Arial"/>
        </w:rPr>
        <w:t>la</w:t>
      </w:r>
      <w:r w:rsidRPr="008B7226">
        <w:rPr>
          <w:rFonts w:ascii="Verdana" w:eastAsia="Arial" w:hAnsi="Verdana" w:cs="Arial"/>
          <w:spacing w:val="-19"/>
        </w:rPr>
        <w:t xml:space="preserve"> </w:t>
      </w:r>
      <w:r w:rsidRPr="008B7226">
        <w:rPr>
          <w:rFonts w:ascii="Verdana" w:eastAsia="Arial" w:hAnsi="Verdana" w:cs="Arial"/>
        </w:rPr>
        <w:t>adecuada</w:t>
      </w:r>
      <w:r w:rsidRPr="008B7226">
        <w:rPr>
          <w:rFonts w:ascii="Verdana" w:eastAsia="Arial" w:hAnsi="Verdana" w:cs="Arial"/>
          <w:spacing w:val="-16"/>
        </w:rPr>
        <w:t xml:space="preserve"> </w:t>
      </w:r>
      <w:r w:rsidRPr="008B7226">
        <w:rPr>
          <w:rFonts w:ascii="Verdana" w:eastAsia="Arial" w:hAnsi="Verdana" w:cs="Arial"/>
        </w:rPr>
        <w:t>y</w:t>
      </w:r>
      <w:r w:rsidRPr="008B7226">
        <w:rPr>
          <w:rFonts w:ascii="Verdana" w:eastAsia="Arial" w:hAnsi="Verdana" w:cs="Arial"/>
          <w:spacing w:val="-18"/>
        </w:rPr>
        <w:t xml:space="preserve"> </w:t>
      </w:r>
      <w:r w:rsidRPr="008B7226">
        <w:rPr>
          <w:rFonts w:ascii="Verdana" w:eastAsia="Arial" w:hAnsi="Verdana" w:cs="Arial"/>
        </w:rPr>
        <w:t>correcta</w:t>
      </w:r>
      <w:r w:rsidRPr="008B7226">
        <w:rPr>
          <w:rFonts w:ascii="Verdana" w:eastAsia="Arial" w:hAnsi="Verdana" w:cs="Arial"/>
          <w:spacing w:val="-16"/>
        </w:rPr>
        <w:t xml:space="preserve"> </w:t>
      </w:r>
      <w:r w:rsidRPr="008B7226">
        <w:rPr>
          <w:rFonts w:ascii="Verdana" w:eastAsia="Arial" w:hAnsi="Verdana" w:cs="Arial"/>
        </w:rPr>
        <w:t>ejecución</w:t>
      </w:r>
      <w:r w:rsidRPr="008B7226">
        <w:rPr>
          <w:rFonts w:ascii="Verdana" w:eastAsia="Arial" w:hAnsi="Verdana" w:cs="Arial"/>
          <w:spacing w:val="-18"/>
        </w:rPr>
        <w:t xml:space="preserve"> </w:t>
      </w:r>
      <w:r w:rsidRPr="008B7226">
        <w:rPr>
          <w:rFonts w:ascii="Verdana" w:eastAsia="Arial" w:hAnsi="Verdana" w:cs="Arial"/>
        </w:rPr>
        <w:t>de</w:t>
      </w:r>
      <w:r w:rsidRPr="008B7226">
        <w:rPr>
          <w:rFonts w:ascii="Verdana" w:eastAsia="Arial" w:hAnsi="Verdana" w:cs="Arial"/>
          <w:spacing w:val="-21"/>
        </w:rPr>
        <w:t xml:space="preserve"> </w:t>
      </w:r>
      <w:r w:rsidRPr="008B7226">
        <w:rPr>
          <w:rFonts w:ascii="Verdana" w:eastAsia="Arial" w:hAnsi="Verdana" w:cs="Arial"/>
        </w:rPr>
        <w:t>los</w:t>
      </w:r>
      <w:r w:rsidRPr="008B7226">
        <w:rPr>
          <w:rFonts w:ascii="Verdana" w:eastAsia="Arial" w:hAnsi="Verdana" w:cs="Arial"/>
          <w:spacing w:val="-22"/>
        </w:rPr>
        <w:t xml:space="preserve"> </w:t>
      </w:r>
      <w:r w:rsidRPr="008B7226">
        <w:rPr>
          <w:rFonts w:ascii="Verdana" w:eastAsia="Arial" w:hAnsi="Verdana" w:cs="Arial"/>
        </w:rPr>
        <w:t>trabajos.</w:t>
      </w:r>
    </w:p>
    <w:p w:rsidR="004A133C" w:rsidRPr="008B7226" w:rsidRDefault="004A133C" w:rsidP="004A133C">
      <w:pPr>
        <w:widowControl w:val="0"/>
        <w:autoSpaceDE w:val="0"/>
        <w:autoSpaceDN w:val="0"/>
        <w:jc w:val="both"/>
        <w:rPr>
          <w:rFonts w:ascii="Verdana" w:eastAsia="Arial" w:hAnsi="Verdana" w:cs="Arial"/>
          <w:b/>
          <w:bCs/>
        </w:rPr>
      </w:pPr>
      <w:r w:rsidRPr="008B7226">
        <w:rPr>
          <w:rFonts w:ascii="Verdana" w:eastAsia="Arial" w:hAnsi="Verdana" w:cs="Arial"/>
          <w:b/>
          <w:bCs/>
        </w:rPr>
        <w:t>APORTE PROPIO. –</w:t>
      </w:r>
    </w:p>
    <w:p w:rsidR="004A133C" w:rsidRPr="008B7226" w:rsidRDefault="004A133C" w:rsidP="004A133C">
      <w:pPr>
        <w:widowControl w:val="0"/>
        <w:autoSpaceDE w:val="0"/>
        <w:autoSpaceDN w:val="0"/>
        <w:jc w:val="both"/>
        <w:rPr>
          <w:rFonts w:ascii="Verdana" w:eastAsia="Arial" w:hAnsi="Verdana" w:cs="Arial"/>
          <w:b/>
          <w:bCs/>
        </w:rPr>
      </w:pPr>
    </w:p>
    <w:p w:rsidR="004A133C" w:rsidRPr="008B7226" w:rsidRDefault="004A133C" w:rsidP="004A133C">
      <w:pPr>
        <w:widowControl w:val="0"/>
        <w:autoSpaceDE w:val="0"/>
        <w:autoSpaceDN w:val="0"/>
        <w:spacing w:before="1"/>
        <w:rPr>
          <w:rFonts w:ascii="Verdana" w:eastAsia="Arial" w:hAnsi="Verdana" w:cs="Arial"/>
        </w:rPr>
      </w:pPr>
      <w:r w:rsidRPr="008B7226">
        <w:rPr>
          <w:rFonts w:ascii="Verdana" w:eastAsia="Arial" w:hAnsi="Verdana" w:cs="Arial"/>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4A133C" w:rsidRPr="008B7226" w:rsidRDefault="004A133C" w:rsidP="004A133C">
      <w:pPr>
        <w:widowControl w:val="0"/>
        <w:autoSpaceDE w:val="0"/>
        <w:autoSpaceDN w:val="0"/>
        <w:spacing w:line="242" w:lineRule="exact"/>
        <w:rPr>
          <w:rFonts w:ascii="Verdana" w:eastAsia="Arial" w:hAnsi="Verdana" w:cs="Arial"/>
        </w:rPr>
      </w:pPr>
      <w:r w:rsidRPr="008B7226">
        <w:rPr>
          <w:rFonts w:ascii="Verdana" w:eastAsia="Arial" w:hAnsi="Verdana" w:cs="Arial"/>
        </w:rPr>
        <w:t>Este aporte propio estará sujeto al cronograma de ejecución de obra del Contratista.</w:t>
      </w:r>
    </w:p>
    <w:p w:rsidR="004A133C" w:rsidRPr="008B7226" w:rsidRDefault="004A133C" w:rsidP="004A133C">
      <w:pPr>
        <w:widowControl w:val="0"/>
        <w:autoSpaceDE w:val="0"/>
        <w:autoSpaceDN w:val="0"/>
        <w:spacing w:line="242" w:lineRule="exact"/>
        <w:rPr>
          <w:rFonts w:ascii="Verdana" w:eastAsia="Arial" w:hAnsi="Verdana" w:cs="Arial"/>
        </w:rPr>
      </w:pPr>
    </w:p>
    <w:p w:rsidR="004A133C" w:rsidRPr="008B7226" w:rsidRDefault="004A133C" w:rsidP="004A133C">
      <w:pPr>
        <w:widowControl w:val="0"/>
        <w:autoSpaceDE w:val="0"/>
        <w:autoSpaceDN w:val="0"/>
        <w:spacing w:line="242" w:lineRule="exact"/>
        <w:rPr>
          <w:rFonts w:ascii="Verdana" w:eastAsia="Arial" w:hAnsi="Verdana" w:cs="Arial"/>
          <w:b/>
          <w:bCs/>
        </w:rPr>
      </w:pPr>
      <w:r w:rsidRPr="008B7226">
        <w:rPr>
          <w:rFonts w:ascii="Verdana" w:eastAsia="Arial" w:hAnsi="Verdana" w:cs="Arial"/>
          <w:b/>
          <w:bCs/>
        </w:rPr>
        <w:t xml:space="preserve">DETALLE CONSTRUCTIVO. – </w:t>
      </w:r>
    </w:p>
    <w:p w:rsidR="004A133C" w:rsidRPr="008B7226" w:rsidRDefault="004A133C" w:rsidP="004A133C">
      <w:pPr>
        <w:widowControl w:val="0"/>
        <w:autoSpaceDE w:val="0"/>
        <w:autoSpaceDN w:val="0"/>
        <w:spacing w:line="242" w:lineRule="exact"/>
        <w:rPr>
          <w:rFonts w:ascii="Verdana" w:eastAsia="Arial" w:hAnsi="Verdana" w:cs="Arial"/>
        </w:rPr>
      </w:pPr>
    </w:p>
    <w:p w:rsidR="004A133C" w:rsidRPr="008B7226" w:rsidRDefault="004A133C" w:rsidP="004A133C">
      <w:pPr>
        <w:widowControl w:val="0"/>
        <w:autoSpaceDE w:val="0"/>
        <w:autoSpaceDN w:val="0"/>
        <w:spacing w:line="242" w:lineRule="exact"/>
        <w:rPr>
          <w:rFonts w:ascii="Verdana" w:eastAsia="Arial" w:hAnsi="Verdana" w:cs="Arial"/>
        </w:rPr>
      </w:pPr>
      <w:r w:rsidRPr="008B7226">
        <w:rPr>
          <w:rFonts w:ascii="Verdana" w:eastAsia="Arial" w:hAnsi="Verdana" w:cs="Arial"/>
          <w:b/>
          <w:bCs/>
          <w:noProof/>
          <w:lang w:val="es-BO" w:eastAsia="es-BO"/>
        </w:rPr>
        <mc:AlternateContent>
          <mc:Choice Requires="wps">
            <w:drawing>
              <wp:anchor distT="0" distB="0" distL="114300" distR="114300" simplePos="0" relativeHeight="251663360" behindDoc="0" locked="0" layoutInCell="1" allowOverlap="1" wp14:anchorId="32F061E4" wp14:editId="4AE840C5">
                <wp:simplePos x="0" y="0"/>
                <wp:positionH relativeFrom="column">
                  <wp:posOffset>843915</wp:posOffset>
                </wp:positionH>
                <wp:positionV relativeFrom="paragraph">
                  <wp:posOffset>111125</wp:posOffset>
                </wp:positionV>
                <wp:extent cx="4469981"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469981" cy="452755"/>
                        </a:xfrm>
                        <a:prstGeom prst="rect">
                          <a:avLst/>
                        </a:prstGeom>
                        <a:noFill/>
                        <a:ln w="12700" cap="flat" cmpd="sng" algn="ctr">
                          <a:noFill/>
                          <a:prstDash val="solid"/>
                          <a:miter lim="800000"/>
                        </a:ln>
                        <a:effectLst/>
                      </wps:spPr>
                      <wps:txbx>
                        <w:txbxContent>
                          <w:p w:rsidR="004A133C" w:rsidRPr="0067002F" w:rsidRDefault="004A133C" w:rsidP="004A133C">
                            <w:pPr>
                              <w:jc w:val="center"/>
                              <w:rPr>
                                <w:b/>
                                <w:bCs/>
                                <w:color w:val="FFFFFF"/>
                                <w:sz w:val="28"/>
                                <w:szCs w:val="28"/>
                                <w:lang w:val="es-MX"/>
                              </w:rPr>
                            </w:pPr>
                            <w:r w:rsidRPr="0067002F">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7B7042" id="Rectángulo 363" o:spid="_x0000_s1027" style="position:absolute;margin-left:66.45pt;margin-top:8.75pt;width:351.95pt;height:35.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" filled="f" stroked="f" strokeweight="1pt">
                <v:textbox>
                  <w:txbxContent>
                    <w:p w:rsidR="004A133C" w:rsidRPr="0067002F" w:rsidRDefault="004A133C" w:rsidP="004A133C">
                      <w:pPr>
                        <w:jc w:val="center"/>
                        <w:rPr>
                          <w:b/>
                          <w:bCs/>
                          <w:color w:val="FFFFFF"/>
                          <w:sz w:val="28"/>
                          <w:szCs w:val="28"/>
                          <w:lang w:val="es-MX"/>
                        </w:rPr>
                      </w:pPr>
                      <w:r w:rsidRPr="0067002F">
                        <w:rPr>
                          <w:b/>
                          <w:bCs/>
                          <w:color w:val="FFFFFF"/>
                          <w:sz w:val="28"/>
                          <w:szCs w:val="28"/>
                          <w:lang w:val="es-MX"/>
                        </w:rPr>
                        <w:t>CIMIENTO DE LADRILLO 6H (20X14X9)</w:t>
                      </w:r>
                    </w:p>
                  </w:txbxContent>
                </v:textbox>
              </v:rect>
            </w:pict>
          </mc:Fallback>
        </mc:AlternateContent>
      </w:r>
      <w:r w:rsidRPr="008B7226">
        <w:rPr>
          <w:rFonts w:ascii="Verdana" w:eastAsia="Arial" w:hAnsi="Verdana" w:cs="Arial"/>
          <w:b/>
          <w:bCs/>
          <w:noProof/>
          <w:lang w:val="es-BO" w:eastAsia="es-BO"/>
        </w:rPr>
        <mc:AlternateContent>
          <mc:Choice Requires="wps">
            <w:drawing>
              <wp:anchor distT="0" distB="0" distL="114300" distR="114300" simplePos="0" relativeHeight="251662336" behindDoc="0" locked="0" layoutInCell="1" allowOverlap="1" wp14:anchorId="4B099058" wp14:editId="48F36473">
                <wp:simplePos x="0" y="0"/>
                <wp:positionH relativeFrom="column">
                  <wp:posOffset>-939800</wp:posOffset>
                </wp:positionH>
                <wp:positionV relativeFrom="paragraph">
                  <wp:posOffset>50165</wp:posOffset>
                </wp:positionV>
                <wp:extent cx="7863840" cy="572135"/>
                <wp:effectExtent l="0" t="0" r="22860" b="18415"/>
                <wp:wrapNone/>
                <wp:docPr id="362" name="Rectángulo 362"/>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4A133C" w:rsidRPr="0067002F" w:rsidRDefault="004A133C" w:rsidP="004A133C">
                            <w:pPr>
                              <w:jc w:val="center"/>
                              <w:rPr>
                                <w:rFonts w:ascii="Verdana" w:hAnsi="Verdana"/>
                                <w:b/>
                                <w:bCs/>
                                <w:color w:val="FFFFFF"/>
                                <w:sz w:val="24"/>
                                <w:szCs w:val="24"/>
                              </w:rPr>
                            </w:pPr>
                          </w:p>
                          <w:p w:rsidR="004A133C" w:rsidRDefault="004A133C" w:rsidP="004A13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32746" id="Rectángulo 362" o:spid="_x0000_s1028" style="position:absolute;margin-left:-74pt;margin-top:3.95pt;width:619.2pt;height:4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" fillcolor="#1f4e79" strokecolor="#41719c" strokeweight="1pt">
                <v:textbox>
                  <w:txbxContent>
                    <w:p w:rsidR="004A133C" w:rsidRPr="0067002F" w:rsidRDefault="004A133C" w:rsidP="004A133C">
                      <w:pPr>
                        <w:jc w:val="center"/>
                        <w:rPr>
                          <w:rFonts w:ascii="Verdana" w:hAnsi="Verdana"/>
                          <w:b/>
                          <w:bCs/>
                          <w:color w:val="FFFFFF"/>
                          <w:sz w:val="24"/>
                          <w:szCs w:val="24"/>
                        </w:rPr>
                      </w:pPr>
                    </w:p>
                    <w:p w:rsidR="004A133C" w:rsidRDefault="004A133C" w:rsidP="004A133C">
                      <w:pPr>
                        <w:jc w:val="center"/>
                      </w:pPr>
                    </w:p>
                  </w:txbxContent>
                </v:textbox>
              </v:rect>
            </w:pict>
          </mc:Fallback>
        </mc:AlternateContent>
      </w:r>
    </w:p>
    <w:p w:rsidR="004A133C" w:rsidRPr="008B7226" w:rsidRDefault="004A133C" w:rsidP="004A133C">
      <w:pPr>
        <w:widowControl w:val="0"/>
        <w:autoSpaceDE w:val="0"/>
        <w:autoSpaceDN w:val="0"/>
        <w:spacing w:line="242" w:lineRule="exact"/>
        <w:rPr>
          <w:rFonts w:ascii="Verdana" w:eastAsia="Arial" w:hAnsi="Verdana" w:cs="Arial"/>
        </w:rPr>
      </w:pPr>
    </w:p>
    <w:p w:rsidR="004A133C" w:rsidRPr="008B7226" w:rsidRDefault="004A133C" w:rsidP="004A133C">
      <w:pPr>
        <w:rPr>
          <w:rFonts w:ascii="Verdana" w:eastAsia="Arial" w:hAnsi="Verdana" w:cs="Arial"/>
        </w:rPr>
      </w:pPr>
    </w:p>
    <w:p w:rsidR="004A133C" w:rsidRPr="008B7226" w:rsidRDefault="004A133C" w:rsidP="004A133C">
      <w:pPr>
        <w:rPr>
          <w:rFonts w:ascii="Verdana" w:eastAsia="Arial" w:hAnsi="Verdana" w:cs="Arial"/>
        </w:rPr>
      </w:pPr>
      <w:r w:rsidRPr="008B7226">
        <w:rPr>
          <w:rFonts w:ascii="Verdana" w:eastAsia="Arial" w:hAnsi="Verdana" w:cs="Arial"/>
          <w:noProof/>
          <w:lang w:val="es-BO" w:eastAsia="es-BO"/>
        </w:rPr>
        <w:lastRenderedPageBreak/>
        <w:drawing>
          <wp:anchor distT="0" distB="0" distL="114300" distR="114300" simplePos="0" relativeHeight="251664384" behindDoc="0" locked="0" layoutInCell="1" allowOverlap="1" wp14:anchorId="3C615982" wp14:editId="7DB39FDF">
            <wp:simplePos x="0" y="0"/>
            <wp:positionH relativeFrom="column">
              <wp:posOffset>0</wp:posOffset>
            </wp:positionH>
            <wp:positionV relativeFrom="paragraph">
              <wp:posOffset>273050</wp:posOffset>
            </wp:positionV>
            <wp:extent cx="5943600" cy="594360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anchor>
        </w:drawing>
      </w:r>
    </w:p>
    <w:p w:rsidR="004A133C" w:rsidRPr="008B7226" w:rsidRDefault="004A133C" w:rsidP="004A133C">
      <w:pPr>
        <w:rPr>
          <w:rFonts w:ascii="Verdana" w:eastAsia="Arial" w:hAnsi="Verdana" w:cs="Arial"/>
        </w:rPr>
      </w:pPr>
    </w:p>
    <w:p w:rsidR="004A133C" w:rsidRPr="008B7226" w:rsidRDefault="004A133C" w:rsidP="004A133C">
      <w:pPr>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4A133C" w:rsidRPr="008B7226" w:rsidTr="004A133C">
        <w:tc>
          <w:tcPr>
            <w:tcW w:w="584"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A133C" w:rsidRPr="008B7226" w:rsidRDefault="004A133C" w:rsidP="004A133C">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A133C" w:rsidRPr="008B7226" w:rsidTr="004A133C">
        <w:trPr>
          <w:trHeight w:val="370"/>
        </w:trPr>
        <w:tc>
          <w:tcPr>
            <w:tcW w:w="584"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6</w:t>
            </w:r>
          </w:p>
        </w:tc>
        <w:tc>
          <w:tcPr>
            <w:tcW w:w="2385"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OG - VIG - 5</w:t>
            </w:r>
          </w:p>
        </w:tc>
        <w:tc>
          <w:tcPr>
            <w:tcW w:w="1145"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M3</w:t>
            </w:r>
          </w:p>
        </w:tc>
        <w:tc>
          <w:tcPr>
            <w:tcW w:w="5520" w:type="dxa"/>
            <w:shd w:val="clear" w:color="auto" w:fill="BDD6EE"/>
            <w:vAlign w:val="center"/>
          </w:tcPr>
          <w:p w:rsidR="004A133C" w:rsidRPr="008B7226" w:rsidRDefault="004A133C" w:rsidP="004A133C">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VIGA DE ARRIOSTRE DE HORMIGÓN ARMADO (0,10X0,20)</w:t>
            </w:r>
          </w:p>
        </w:tc>
      </w:tr>
    </w:tbl>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 xml:space="preserve">Este Ítem comprende la preparación, protección y curado del hormigón armado para Viga de arriostre (0,10x0,20), ajustándose estrictamente al trazado, alineación, elevaciones y </w:t>
      </w:r>
      <w:r w:rsidRPr="008B7226">
        <w:rPr>
          <w:rFonts w:ascii="Verdana" w:eastAsia="Verdana" w:hAnsi="Verdana" w:cs="Tahoma"/>
          <w:spacing w:val="-1"/>
        </w:rPr>
        <w:lastRenderedPageBreak/>
        <w:t>dimensiones señaladas en los planos constructivos, e instrucciones del Supervisor de Obra.</w:t>
      </w:r>
    </w:p>
    <w:p w:rsidR="004A133C" w:rsidRPr="008B7226" w:rsidRDefault="004A133C" w:rsidP="004A133C">
      <w:pPr>
        <w:widowControl w:val="0"/>
        <w:autoSpaceDE w:val="0"/>
        <w:autoSpaceDN w:val="0"/>
        <w:jc w:val="both"/>
        <w:rPr>
          <w:rFonts w:ascii="Verdana" w:eastAsia="Verdana" w:hAnsi="Verdana" w:cs="Tahoma"/>
          <w:spacing w:val="-1"/>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A133C" w:rsidRPr="008B7226" w:rsidRDefault="004A133C" w:rsidP="004A133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jc w:val="center"/>
              <w:rPr>
                <w:rFonts w:ascii="Verdana" w:hAnsi="Verdana"/>
                <w:color w:val="FFFFFF"/>
                <w:lang w:eastAsia="es-ES"/>
              </w:rPr>
            </w:pPr>
            <w:r w:rsidRPr="008B7226">
              <w:rPr>
                <w:rFonts w:ascii="Verdana" w:hAnsi="Verdana"/>
                <w:b/>
                <w:bCs/>
                <w:color w:val="FFFFFF"/>
                <w:lang w:eastAsia="es-ES"/>
              </w:rPr>
              <w:t>UNIDAD</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eastAsia="Arial" w:hAnsi="Verdana" w:cs="Helvetica"/>
                <w:color w:val="333333"/>
              </w:rPr>
            </w:pPr>
            <w:r w:rsidRPr="008B7226">
              <w:rPr>
                <w:rFonts w:ascii="Verdana" w:eastAsia="Arial" w:hAnsi="Verdana" w:cs="Arial"/>
                <w:color w:val="333333"/>
                <w:lang w:eastAsia="es-BO"/>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eastAsia="Arial" w:hAnsi="Verdana" w:cs="Helvetica"/>
                <w:color w:val="333333"/>
              </w:rPr>
            </w:pPr>
            <w:r w:rsidRPr="008B7226">
              <w:rPr>
                <w:rFonts w:ascii="Verdana" w:eastAsia="Arial" w:hAnsi="Verdana" w:cs="Arial"/>
                <w:color w:val="333333"/>
                <w:lang w:eastAsia="es-BO"/>
              </w:rPr>
              <w:t>P2</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rPr>
                <w:rFonts w:ascii="Verdana" w:eastAsia="Arial" w:hAnsi="Verdana" w:cs="Helvetica"/>
                <w:color w:val="333333"/>
                <w:lang w:eastAsia="es-BO"/>
              </w:rPr>
            </w:pPr>
            <w:r w:rsidRPr="008B7226">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jc w:val="center"/>
              <w:rPr>
                <w:rFonts w:ascii="Verdana" w:eastAsia="Arial" w:hAnsi="Verdana" w:cs="Helvetica"/>
                <w:color w:val="333333"/>
                <w:lang w:eastAsia="es-BO"/>
              </w:rPr>
            </w:pPr>
            <w:r w:rsidRPr="008B7226">
              <w:rPr>
                <w:rFonts w:ascii="Verdana" w:eastAsia="Arial" w:hAnsi="Verdana" w:cs="Arial"/>
                <w:color w:val="333333"/>
                <w:lang w:eastAsia="es-BO"/>
              </w:rPr>
              <w:t>M3</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rPr>
                <w:rFonts w:ascii="Verdana" w:eastAsia="Arial" w:hAnsi="Verdana" w:cs="Helvetica"/>
                <w:color w:val="333333"/>
              </w:rPr>
            </w:pPr>
            <w:r w:rsidRPr="008B7226">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jc w:val="center"/>
              <w:rPr>
                <w:rFonts w:ascii="Verdana" w:eastAsia="Arial" w:hAnsi="Verdana" w:cs="Helvetica"/>
                <w:color w:val="333333"/>
              </w:rPr>
            </w:pPr>
            <w:r w:rsidRPr="008B7226">
              <w:rPr>
                <w:rFonts w:ascii="Verdana" w:eastAsia="Arial" w:hAnsi="Verdana" w:cs="Arial"/>
                <w:color w:val="333333"/>
                <w:lang w:eastAsia="es-BO"/>
              </w:rPr>
              <w:t>KG</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rPr>
                <w:rFonts w:ascii="Verdana" w:eastAsia="Arial" w:hAnsi="Verdana" w:cs="Helvetica"/>
                <w:color w:val="333333"/>
                <w:lang w:eastAsia="es-BO"/>
              </w:rPr>
            </w:pPr>
            <w:r w:rsidRPr="008B7226">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jc w:val="center"/>
              <w:rPr>
                <w:rFonts w:ascii="Verdana" w:eastAsia="Arial" w:hAnsi="Verdana" w:cs="Helvetica"/>
                <w:color w:val="333333"/>
                <w:lang w:eastAsia="es-BO"/>
              </w:rPr>
            </w:pPr>
            <w:r w:rsidRPr="008B7226">
              <w:rPr>
                <w:rFonts w:ascii="Verdana" w:eastAsia="Arial" w:hAnsi="Verdana" w:cs="Arial"/>
                <w:color w:val="333333"/>
                <w:lang w:eastAsia="es-BO"/>
              </w:rPr>
              <w:t>KG</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rPr>
                <w:rFonts w:ascii="Verdana" w:eastAsia="Arial" w:hAnsi="Verdana" w:cs="Helvetica"/>
                <w:color w:val="333333"/>
              </w:rPr>
            </w:pPr>
            <w:r w:rsidRPr="008B7226">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jc w:val="center"/>
              <w:rPr>
                <w:rFonts w:ascii="Verdana" w:eastAsia="Arial" w:hAnsi="Verdana" w:cs="Helvetica"/>
                <w:color w:val="333333"/>
              </w:rPr>
            </w:pPr>
            <w:r w:rsidRPr="008B7226">
              <w:rPr>
                <w:rFonts w:ascii="Verdana" w:eastAsia="Arial" w:hAnsi="Verdana" w:cs="Arial"/>
                <w:color w:val="333333"/>
                <w:lang w:eastAsia="es-BO"/>
              </w:rPr>
              <w:t>KG</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rPr>
                <w:rFonts w:ascii="Verdana" w:eastAsia="Arial" w:hAnsi="Verdana" w:cs="Helvetica"/>
                <w:color w:val="333333"/>
                <w:lang w:eastAsia="es-BO"/>
              </w:rPr>
            </w:pPr>
            <w:r w:rsidRPr="008B7226">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jc w:val="center"/>
              <w:rPr>
                <w:rFonts w:ascii="Verdana" w:eastAsia="Arial" w:hAnsi="Verdana" w:cs="Helvetica"/>
                <w:color w:val="333333"/>
                <w:lang w:eastAsia="es-BO"/>
              </w:rPr>
            </w:pPr>
            <w:r w:rsidRPr="008B7226">
              <w:rPr>
                <w:rFonts w:ascii="Verdana" w:eastAsia="Arial" w:hAnsi="Verdana" w:cs="Arial"/>
                <w:color w:val="333333"/>
                <w:lang w:eastAsia="es-BO"/>
              </w:rPr>
              <w:t>KG</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rPr>
                <w:rFonts w:ascii="Verdana" w:eastAsia="Arial" w:hAnsi="Verdana" w:cs="Helvetica"/>
                <w:color w:val="333333"/>
                <w:lang w:eastAsia="es-BO"/>
              </w:rPr>
            </w:pPr>
            <w:r w:rsidRPr="008B7226">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jc w:val="center"/>
              <w:rPr>
                <w:rFonts w:ascii="Verdana" w:eastAsia="Arial" w:hAnsi="Verdana" w:cs="Helvetica"/>
                <w:color w:val="333333"/>
                <w:lang w:eastAsia="es-BO"/>
              </w:rPr>
            </w:pPr>
            <w:r w:rsidRPr="008B7226">
              <w:rPr>
                <w:rFonts w:ascii="Verdana" w:eastAsia="Arial" w:hAnsi="Verdana" w:cs="Arial"/>
                <w:color w:val="333333"/>
                <w:lang w:eastAsia="es-BO"/>
              </w:rPr>
              <w:t>M3</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rPr>
                <w:rFonts w:ascii="Verdana" w:eastAsia="Arial" w:hAnsi="Verdana" w:cs="Helvetica"/>
                <w:color w:val="333333"/>
                <w:lang w:eastAsia="es-BO"/>
              </w:rPr>
            </w:pPr>
            <w:r w:rsidRPr="008B7226">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jc w:val="center"/>
              <w:rPr>
                <w:rFonts w:ascii="Verdana" w:eastAsia="Arial" w:hAnsi="Verdana" w:cs="Helvetica"/>
                <w:color w:val="333333"/>
                <w:lang w:eastAsia="es-BO"/>
              </w:rPr>
            </w:pPr>
            <w:r w:rsidRPr="008B7226">
              <w:rPr>
                <w:rFonts w:ascii="Verdana" w:eastAsia="Arial" w:hAnsi="Verdana" w:cs="Arial"/>
                <w:color w:val="333333"/>
                <w:lang w:eastAsia="es-BO"/>
              </w:rPr>
              <w:t>KG</w:t>
            </w:r>
          </w:p>
        </w:tc>
      </w:tr>
    </w:tbl>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Cemento Portland</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Arial"/>
          <w:b/>
        </w:rPr>
        <w:t>mínima de 30 MPa a los 28 días</w:t>
      </w:r>
      <w:r w:rsidRPr="008B7226">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Tahoma"/>
          <w:color w:val="00B0F0"/>
        </w:rPr>
      </w:pPr>
      <w:r w:rsidRPr="008B7226">
        <w:rPr>
          <w:rFonts w:ascii="Verdana" w:eastAsia="Arial" w:hAnsi="Verdana" w:cs="Arial"/>
        </w:rPr>
        <w:t xml:space="preserve">El cemento deberá ser almacenado en condiciones que la mantengan fuera de la intemperie y la humedad. </w:t>
      </w:r>
      <w:r w:rsidRPr="008B7226">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B7226">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cemento que por alguna razón haya fraguado parcialmente o contenga terrones, grumos, costras, etc., será rechazado automáticamente y retirado del lugar de la obra.</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Áridos</w:t>
      </w:r>
    </w:p>
    <w:p w:rsidR="004A133C" w:rsidRPr="008B7226" w:rsidRDefault="004A133C" w:rsidP="004A133C">
      <w:pPr>
        <w:widowControl w:val="0"/>
        <w:autoSpaceDE w:val="0"/>
        <w:autoSpaceDN w:val="0"/>
        <w:jc w:val="both"/>
        <w:rPr>
          <w:rFonts w:ascii="Verdana" w:hAnsi="Verdana" w:cs="Calibri"/>
          <w:color w:val="000000"/>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Agua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Fierro Corrugado</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 </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Las barras no presentarán defectos superficiales, grietas ni sopladuras; la sección equivalente no será inferior al 95% de la sección nominal.</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Se prohíbe el uso de barras lisas trefiladas como armaduras para el hormigón armado, excepto en componentes de mallas electro soldadas.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Madera de Construcción (3 usos)</w:t>
      </w:r>
    </w:p>
    <w:p w:rsidR="004A133C" w:rsidRPr="008B7226" w:rsidRDefault="004A133C" w:rsidP="004A133C">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a emplearse deberá ser, de buena calidad, sin ojos ni astilladuras, bien estacionada, pudiendo ser esta de madera dura, pino Oregón, abedul, eucalipto, chopo o abeto u otra similar.</w:t>
      </w:r>
    </w:p>
    <w:p w:rsidR="004A133C" w:rsidRPr="008B7226" w:rsidRDefault="004A133C" w:rsidP="004A133C">
      <w:pPr>
        <w:widowControl w:val="0"/>
        <w:autoSpaceDE w:val="0"/>
        <w:autoSpaceDN w:val="0"/>
        <w:spacing w:before="11"/>
        <w:ind w:right="217"/>
        <w:jc w:val="both"/>
        <w:rPr>
          <w:rFonts w:ascii="Verdana" w:eastAsia="Arial" w:hAnsi="Verdana" w:cs="Arial"/>
        </w:rPr>
      </w:pPr>
      <w:r w:rsidRPr="008B7226">
        <w:rPr>
          <w:rFonts w:ascii="Verdana" w:eastAsia="Arial" w:hAnsi="Verdana" w:cs="Arial"/>
        </w:rPr>
        <w:t xml:space="preserve">La madera para encofrados debe ser de consistencia semi dura, de tal manera que se </w:t>
      </w:r>
      <w:r w:rsidRPr="008B7226">
        <w:rPr>
          <w:rFonts w:ascii="Verdana" w:eastAsia="Arial" w:hAnsi="Verdana" w:cs="Arial"/>
        </w:rPr>
        <w:lastRenderedPageBreak/>
        <w:t>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4A133C" w:rsidRPr="008B7226" w:rsidRDefault="004A133C" w:rsidP="004A133C">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 (callapos)</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Clavos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Los clavos serán de acero, obtenidos conformando el alambre de acero trefilado en tres partes cabeza, espiga y punta.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 forma de Presentación e Identificación será en bolsas de 1 kg., con la longitud, el diámetro o calibre señalado en la misma. Se requerirá principalmente clavos de 2”x13; 2 ½”; 3 ½”.</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Alambre de Amarre</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contratista deberá garantizar que el material de referencia sea de buena calidad y de marca reconocida.</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material   deberá   ser   de   buena   calidad   y   de   marca reconocida.</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alambre de amarre no deberá presentar oxidación el cual debe ser verificado antes de su aplicación.</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Aditivos</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Se podrán emplear aditivos para modificar ciertas propiedades del hormigón, previa su justificación y aprobación expresa efectuada por el Supervisor de Obra.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Hormigones</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El hormigón será diseñado para tener una resistencia característica de compresión a los 28 días de mínimo </w:t>
      </w:r>
      <w:r w:rsidRPr="008B7226">
        <w:rPr>
          <w:rFonts w:ascii="Verdana" w:eastAsia="Arial" w:hAnsi="Verdana" w:cs="Arial"/>
          <w:b/>
        </w:rPr>
        <w:t>210 kg/cm2</w:t>
      </w:r>
      <w:r w:rsidRPr="008B7226">
        <w:rPr>
          <w:rFonts w:ascii="Verdana" w:eastAsia="Arial" w:hAnsi="Verdana" w:cs="Arial"/>
        </w:rPr>
        <w:t xml:space="preserve"> o la resistencia característica que se indique en los planos constructivos o memoria de cálculo.</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Para el diseño de la mezcla se podrá utilizar la siguiente relación para estimar la resistencia media:</w:t>
      </w:r>
    </w:p>
    <w:p w:rsidR="004A133C" w:rsidRPr="008B7226" w:rsidRDefault="004A133C" w:rsidP="004A133C">
      <w:pPr>
        <w:widowControl w:val="0"/>
        <w:tabs>
          <w:tab w:val="left" w:pos="560"/>
        </w:tabs>
        <w:autoSpaceDE w:val="0"/>
        <w:autoSpaceDN w:val="0"/>
        <w:jc w:val="center"/>
        <w:rPr>
          <w:rFonts w:ascii="Verdana" w:eastAsia="Arial" w:hAnsi="Verdana" w:cs="Arial"/>
          <w:lang w:val="pt-BR"/>
        </w:rPr>
      </w:pPr>
      <w:r w:rsidRPr="008B7226">
        <w:rPr>
          <w:rFonts w:ascii="Verdana" w:eastAsia="Arial" w:hAnsi="Verdana" w:cs="Arial"/>
          <w:lang w:val="pt-BR"/>
        </w:rPr>
        <w:t>Fck = Fcm (1 – 1,64*</w:t>
      </w:r>
      <w:r w:rsidRPr="008B7226">
        <w:rPr>
          <w:rFonts w:ascii="Verdana" w:eastAsia="Arial" w:hAnsi="Verdana" w:cs="Arial"/>
          <w:lang w:val="pt-BR"/>
        </w:rPr>
        <w:t>)</w:t>
      </w:r>
    </w:p>
    <w:p w:rsidR="004A133C" w:rsidRPr="008B7226" w:rsidRDefault="004A133C" w:rsidP="004A133C">
      <w:pPr>
        <w:widowControl w:val="0"/>
        <w:tabs>
          <w:tab w:val="left" w:pos="560"/>
        </w:tabs>
        <w:autoSpaceDE w:val="0"/>
        <w:autoSpaceDN w:val="0"/>
        <w:jc w:val="both"/>
        <w:rPr>
          <w:rFonts w:ascii="Verdana" w:eastAsia="Arial" w:hAnsi="Verdana" w:cs="Arial"/>
          <w:lang w:val="pt-BR"/>
        </w:rPr>
      </w:pPr>
    </w:p>
    <w:p w:rsidR="004A133C" w:rsidRPr="008B7226" w:rsidRDefault="004A133C" w:rsidP="004A133C">
      <w:pPr>
        <w:widowControl w:val="0"/>
        <w:tabs>
          <w:tab w:val="left" w:pos="560"/>
        </w:tabs>
        <w:autoSpaceDE w:val="0"/>
        <w:autoSpaceDN w:val="0"/>
        <w:jc w:val="both"/>
        <w:rPr>
          <w:rFonts w:ascii="Verdana" w:eastAsia="Arial" w:hAnsi="Verdana" w:cs="Arial"/>
          <w:lang w:val="pt-BR"/>
        </w:rPr>
      </w:pPr>
      <w:r w:rsidRPr="008B7226">
        <w:rPr>
          <w:rFonts w:ascii="Verdana" w:eastAsia="Arial" w:hAnsi="Verdana" w:cs="Arial"/>
          <w:lang w:val="pt-BR"/>
        </w:rPr>
        <w:lastRenderedPageBreak/>
        <w:t>Donde:</w:t>
      </w:r>
    </w:p>
    <w:p w:rsidR="004A133C" w:rsidRPr="008B7226" w:rsidRDefault="004A133C" w:rsidP="00AA6547">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Fck = Resistencia característica indica en el proyecto o planos constructivos</w:t>
      </w:r>
    </w:p>
    <w:p w:rsidR="004A133C" w:rsidRPr="008B7226" w:rsidRDefault="004A133C" w:rsidP="00AA6547">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Fcm = Resistencia media.</w:t>
      </w:r>
    </w:p>
    <w:p w:rsidR="004A133C" w:rsidRPr="008B7226" w:rsidRDefault="004A133C" w:rsidP="00AA6547">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 = Coeficiente de variación de la resistencia expresada como número decimal, que deberá tomarse igual o mayor a 0,20.</w:t>
      </w:r>
    </w:p>
    <w:p w:rsidR="004A133C" w:rsidRPr="008B7226" w:rsidRDefault="004A133C" w:rsidP="00AA6547">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1,64 = Coeficiente correspondiente al cuantío 5 %.</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Pero también se podrá usar las tablas de la norma CBH-87 para estimar el Fcm que sirva para el diseño de la mezcla.</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El contratista deberá garantizar la buena ejecución de los hormigones en obra, la resistencia y durabilidad del mismo.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tabs>
          <w:tab w:val="left" w:pos="8711"/>
        </w:tabs>
        <w:autoSpaceDE w:val="0"/>
        <w:autoSpaceDN w:val="0"/>
        <w:jc w:val="both"/>
        <w:rPr>
          <w:rFonts w:ascii="Verdana" w:eastAsia="Arial" w:hAnsi="Verdana" w:cs="Tahoma"/>
        </w:rPr>
      </w:pPr>
      <w:bookmarkStart w:id="252" w:name="_Hlk94684383"/>
      <w:r w:rsidRPr="008B7226">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b/>
        </w:rPr>
      </w:pPr>
      <w:r w:rsidRPr="008B7226">
        <w:rPr>
          <w:rFonts w:ascii="Verdana" w:eastAsia="Arial" w:hAnsi="Verdana" w:cs="Tahoma"/>
        </w:rPr>
        <w:t>En general, se deberán cumplir con las siguientes directrices referidas a la ejecución:</w:t>
      </w:r>
      <w:bookmarkEnd w:id="252"/>
      <w:r w:rsidRPr="008B7226">
        <w:rPr>
          <w:rFonts w:ascii="Verdana" w:eastAsia="Arial" w:hAnsi="Verdana" w:cs="Tahoma"/>
          <w:b/>
        </w:rPr>
        <w:t xml:space="preserve"> </w:t>
      </w:r>
    </w:p>
    <w:p w:rsidR="004A133C" w:rsidRPr="008B7226" w:rsidRDefault="004A133C" w:rsidP="004A133C">
      <w:pPr>
        <w:widowControl w:val="0"/>
        <w:autoSpaceDE w:val="0"/>
        <w:autoSpaceDN w:val="0"/>
        <w:jc w:val="both"/>
        <w:rPr>
          <w:rFonts w:ascii="Verdana" w:eastAsia="Arial" w:hAnsi="Verdana" w:cs="Tahoma"/>
          <w:b/>
        </w:rPr>
      </w:pPr>
    </w:p>
    <w:p w:rsidR="004A133C" w:rsidRPr="008B7226" w:rsidRDefault="004A133C" w:rsidP="004A133C">
      <w:pPr>
        <w:widowControl w:val="0"/>
        <w:autoSpaceDE w:val="0"/>
        <w:autoSpaceDN w:val="0"/>
        <w:jc w:val="both"/>
        <w:rPr>
          <w:rFonts w:ascii="Verdana" w:eastAsia="Arial" w:hAnsi="Verdana" w:cs="Tahoma"/>
          <w:b/>
        </w:rPr>
      </w:pPr>
      <w:r w:rsidRPr="008B7226">
        <w:rPr>
          <w:rFonts w:ascii="Verdana" w:eastAsia="Arial" w:hAnsi="Verdana" w:cs="Tahoma"/>
          <w:b/>
        </w:rPr>
        <w:t>Limpieza y Preparación</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Luego de haber emparejado el fondo de la excavación se deberá vaciar una capa de hormigón pobre </w:t>
      </w:r>
      <w:r w:rsidRPr="008B7226">
        <w:rPr>
          <w:rFonts w:ascii="Verdana" w:eastAsia="Arial" w:hAnsi="Verdana" w:cs="Tahoma"/>
        </w:rPr>
        <w:t>con dosificación 1:3:5</w:t>
      </w:r>
      <w:r w:rsidRPr="008B7226">
        <w:rPr>
          <w:rFonts w:ascii="Verdana" w:eastAsia="Arial" w:hAnsi="Verdana" w:cs="Arial"/>
        </w:rPr>
        <w:t xml:space="preserve"> en un espesor de 5 cm.</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Encofrados</w:t>
      </w:r>
    </w:p>
    <w:p w:rsidR="004A133C" w:rsidRPr="008B7226" w:rsidRDefault="004A133C" w:rsidP="004A133C">
      <w:pPr>
        <w:widowControl w:val="0"/>
        <w:tabs>
          <w:tab w:val="left" w:pos="8711"/>
        </w:tabs>
        <w:autoSpaceDE w:val="0"/>
        <w:autoSpaceDN w:val="0"/>
        <w:jc w:val="both"/>
        <w:rPr>
          <w:rFonts w:ascii="Verdana" w:eastAsia="Arial" w:hAnsi="Verdana" w:cs="Tahoma"/>
          <w:b/>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podrán ser de madera, metálicos u otro material lo suficientemente rígido, estanco y estable.</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Su arreglo y escuadrías usadas serán los necesarios para resistir el peso del hormigón fresco, equipo de construcción y los obreros durante la operación del vaciado.</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deberán ser estancos a fin de evitar el empobrecimiento del hormigón por escurrimiento del agua.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Si se prevén varios usos de los encofrados, estos deberán limpiarse y repararse perfectamente antes de su nuevo uso. El número máximo de usos será el indicado en el proyecto.</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En el caso de fundaciones y muros, no se deberán utilizar superficies de tierra que hagan las </w:t>
      </w:r>
      <w:r w:rsidRPr="008B7226">
        <w:rPr>
          <w:rFonts w:ascii="Verdana" w:eastAsia="Arial" w:hAnsi="Verdana" w:cs="Tahoma"/>
        </w:rPr>
        <w:lastRenderedPageBreak/>
        <w:t>veces de encofrado a menos que así se especifique en planos.</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Tahoma"/>
          <w:b/>
        </w:rPr>
      </w:pPr>
      <w:bookmarkStart w:id="253" w:name="_Hlk99004689"/>
      <w:r w:rsidRPr="008B7226">
        <w:rPr>
          <w:rFonts w:ascii="Verdana" w:eastAsia="Arial" w:hAnsi="Verdana" w:cs="Tahoma"/>
          <w:b/>
        </w:rPr>
        <w:t>Limpieza y colocación de Fierros Corrugados</w:t>
      </w:r>
    </w:p>
    <w:bookmarkEnd w:id="253"/>
    <w:p w:rsidR="004A133C" w:rsidRPr="008B7226" w:rsidRDefault="004A133C" w:rsidP="004A133C">
      <w:pPr>
        <w:widowControl w:val="0"/>
        <w:tabs>
          <w:tab w:val="left" w:pos="560"/>
        </w:tabs>
        <w:autoSpaceDE w:val="0"/>
        <w:autoSpaceDN w:val="0"/>
        <w:jc w:val="both"/>
        <w:rPr>
          <w:rFonts w:ascii="Verdana" w:eastAsia="Arial" w:hAnsi="Verdana" w:cs="Tahoma"/>
          <w:b/>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Si a momento de colocar el hormigón existieran barras con mortero u hormigón endurecido, éstos se deberán eliminar completamente.</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En caso de no especificarse los recubrimientos en los planos, se aplicarán los siguientes:</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AA6547">
      <w:pPr>
        <w:widowControl w:val="0"/>
        <w:numPr>
          <w:ilvl w:val="0"/>
          <w:numId w:val="83"/>
        </w:numPr>
        <w:tabs>
          <w:tab w:val="left" w:pos="560"/>
        </w:tabs>
        <w:autoSpaceDE w:val="0"/>
        <w:autoSpaceDN w:val="0"/>
        <w:jc w:val="both"/>
        <w:rPr>
          <w:rFonts w:ascii="Verdana" w:eastAsia="Arial" w:hAnsi="Verdana" w:cs="Arial"/>
        </w:rPr>
      </w:pPr>
      <w:r w:rsidRPr="008B7226">
        <w:rPr>
          <w:rFonts w:ascii="Verdana" w:eastAsia="Arial" w:hAnsi="Verdana" w:cs="Arial"/>
        </w:rPr>
        <w:t xml:space="preserve">Ambientes interiores protegidos:                            </w:t>
      </w:r>
      <w:r w:rsidRPr="008B7226">
        <w:rPr>
          <w:rFonts w:ascii="Verdana" w:eastAsia="Arial" w:hAnsi="Verdana" w:cs="Arial"/>
        </w:rPr>
        <w:tab/>
      </w:r>
      <w:r w:rsidRPr="008B7226">
        <w:rPr>
          <w:rFonts w:ascii="Verdana" w:eastAsia="Arial" w:hAnsi="Verdana" w:cs="Arial"/>
        </w:rPr>
        <w:tab/>
        <w:t>1.0 a 1.5   cm.</w:t>
      </w:r>
    </w:p>
    <w:p w:rsidR="004A133C" w:rsidRPr="008B7226" w:rsidRDefault="004A133C" w:rsidP="00AA6547">
      <w:pPr>
        <w:widowControl w:val="0"/>
        <w:numPr>
          <w:ilvl w:val="0"/>
          <w:numId w:val="83"/>
        </w:numPr>
        <w:tabs>
          <w:tab w:val="left" w:pos="560"/>
        </w:tabs>
        <w:autoSpaceDE w:val="0"/>
        <w:autoSpaceDN w:val="0"/>
        <w:jc w:val="both"/>
        <w:rPr>
          <w:rFonts w:ascii="Verdana" w:eastAsia="Arial" w:hAnsi="Verdana" w:cs="Arial"/>
        </w:rPr>
      </w:pPr>
      <w:r w:rsidRPr="008B7226">
        <w:rPr>
          <w:rFonts w:ascii="Verdana" w:eastAsia="Arial" w:hAnsi="Verdana" w:cs="Arial"/>
        </w:rPr>
        <w:t xml:space="preserve">Elementos expuestos a la atmósfera normal:        </w:t>
      </w:r>
      <w:r w:rsidRPr="008B7226">
        <w:rPr>
          <w:rFonts w:ascii="Verdana" w:eastAsia="Arial" w:hAnsi="Verdana" w:cs="Arial"/>
        </w:rPr>
        <w:tab/>
      </w:r>
      <w:r w:rsidRPr="008B7226">
        <w:rPr>
          <w:rFonts w:ascii="Verdana" w:eastAsia="Arial" w:hAnsi="Verdana" w:cs="Arial"/>
        </w:rPr>
        <w:tab/>
        <w:t xml:space="preserve">          1.5 a 2.0   cm.</w:t>
      </w:r>
    </w:p>
    <w:p w:rsidR="004A133C" w:rsidRPr="008B7226" w:rsidRDefault="004A133C" w:rsidP="00AA6547">
      <w:pPr>
        <w:widowControl w:val="0"/>
        <w:numPr>
          <w:ilvl w:val="0"/>
          <w:numId w:val="83"/>
        </w:numPr>
        <w:tabs>
          <w:tab w:val="left" w:pos="560"/>
        </w:tabs>
        <w:autoSpaceDE w:val="0"/>
        <w:autoSpaceDN w:val="0"/>
        <w:jc w:val="both"/>
        <w:rPr>
          <w:rFonts w:ascii="Verdana" w:eastAsia="Arial" w:hAnsi="Verdana" w:cs="Arial"/>
        </w:rPr>
      </w:pPr>
      <w:r w:rsidRPr="008B7226">
        <w:rPr>
          <w:rFonts w:ascii="Verdana" w:eastAsia="Arial" w:hAnsi="Verdana" w:cs="Arial"/>
        </w:rPr>
        <w:t xml:space="preserve">Elementos expuestos a la atmósfera húmeda:       </w:t>
      </w:r>
      <w:r w:rsidRPr="008B7226">
        <w:rPr>
          <w:rFonts w:ascii="Verdana" w:eastAsia="Arial" w:hAnsi="Verdana" w:cs="Arial"/>
        </w:rPr>
        <w:tab/>
      </w:r>
      <w:r w:rsidRPr="008B7226">
        <w:rPr>
          <w:rFonts w:ascii="Verdana" w:eastAsia="Arial" w:hAnsi="Verdana" w:cs="Arial"/>
        </w:rPr>
        <w:tab/>
        <w:t>2.0 a 2.5   cm.</w:t>
      </w:r>
    </w:p>
    <w:p w:rsidR="004A133C" w:rsidRPr="008B7226" w:rsidRDefault="004A133C" w:rsidP="00AA6547">
      <w:pPr>
        <w:widowControl w:val="0"/>
        <w:numPr>
          <w:ilvl w:val="0"/>
          <w:numId w:val="83"/>
        </w:numPr>
        <w:tabs>
          <w:tab w:val="left" w:pos="560"/>
        </w:tabs>
        <w:autoSpaceDE w:val="0"/>
        <w:autoSpaceDN w:val="0"/>
        <w:jc w:val="both"/>
        <w:rPr>
          <w:rFonts w:ascii="Verdana" w:eastAsia="Arial" w:hAnsi="Verdana" w:cs="Arial"/>
        </w:rPr>
      </w:pPr>
      <w:r w:rsidRPr="008B7226">
        <w:rPr>
          <w:rFonts w:ascii="Verdana" w:eastAsia="Arial" w:hAnsi="Verdana" w:cs="Arial"/>
        </w:rPr>
        <w:t xml:space="preserve">Elementos expuestos a la atmósfera corrosiva:      </w:t>
      </w:r>
      <w:r w:rsidRPr="008B7226">
        <w:rPr>
          <w:rFonts w:ascii="Verdana" w:eastAsia="Arial" w:hAnsi="Verdana" w:cs="Arial"/>
        </w:rPr>
        <w:tab/>
      </w:r>
      <w:r w:rsidRPr="008B7226">
        <w:rPr>
          <w:rFonts w:ascii="Verdana" w:eastAsia="Arial" w:hAnsi="Verdana" w:cs="Arial"/>
        </w:rPr>
        <w:tab/>
        <w:t>3.0 a 3.5   cm.</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Se cuidará especialmente que todas las armaduras queden protegidas mediante los recubrimientos mínimos especificados en los planos. </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Todos los cruces de barras deberán atarse en forma adecuada con alambre de amarre o accesorios previamente aprobados.</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8711"/>
        </w:tabs>
        <w:autoSpaceDE w:val="0"/>
        <w:autoSpaceDN w:val="0"/>
        <w:jc w:val="both"/>
        <w:rPr>
          <w:rFonts w:ascii="Verdana" w:eastAsia="Arial" w:hAnsi="Verdana" w:cs="Arial"/>
        </w:rPr>
      </w:pPr>
      <w:r w:rsidRPr="008B7226">
        <w:rPr>
          <w:rFonts w:ascii="Verdana" w:eastAsia="Arial" w:hAnsi="Verdana" w:cs="Arial"/>
        </w:rPr>
        <w:t>Previamente el vaciado, el Supervisor de Obra deberá verificar cuidadosamente la armadura este exento de óxido y de acuerdo a planos constructivos para luego autorizar de manera escrita el vaciado del hormigón.</w:t>
      </w:r>
    </w:p>
    <w:p w:rsidR="004A133C" w:rsidRPr="008B7226" w:rsidRDefault="004A133C" w:rsidP="004A133C">
      <w:pPr>
        <w:widowControl w:val="0"/>
        <w:tabs>
          <w:tab w:val="left" w:pos="8711"/>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b/>
        </w:rPr>
      </w:pPr>
      <w:bookmarkStart w:id="254" w:name="_Hlk99004707"/>
      <w:r w:rsidRPr="008B7226">
        <w:rPr>
          <w:rFonts w:ascii="Verdana" w:eastAsia="Arial" w:hAnsi="Verdana" w:cs="Arial"/>
          <w:b/>
        </w:rPr>
        <w:t>Armado de Fierros Corrugados</w:t>
      </w:r>
      <w:bookmarkEnd w:id="254"/>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8711"/>
        </w:tabs>
        <w:autoSpaceDE w:val="0"/>
        <w:autoSpaceDN w:val="0"/>
        <w:jc w:val="both"/>
        <w:rPr>
          <w:rFonts w:ascii="Verdana" w:eastAsia="Arial" w:hAnsi="Verdana" w:cs="Arial"/>
        </w:rPr>
      </w:pPr>
      <w:r w:rsidRPr="008B7226">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4A133C" w:rsidRPr="008B7226" w:rsidRDefault="004A133C" w:rsidP="004A133C">
      <w:pPr>
        <w:widowControl w:val="0"/>
        <w:tabs>
          <w:tab w:val="left" w:pos="8711"/>
        </w:tabs>
        <w:autoSpaceDE w:val="0"/>
        <w:autoSpaceDN w:val="0"/>
        <w:jc w:val="both"/>
        <w:rPr>
          <w:rFonts w:ascii="Verdana" w:eastAsia="Arial" w:hAnsi="Verdana" w:cs="Arial"/>
        </w:rPr>
      </w:pPr>
    </w:p>
    <w:p w:rsidR="004A133C" w:rsidRPr="008B7226" w:rsidRDefault="004A133C" w:rsidP="004A133C">
      <w:pPr>
        <w:widowControl w:val="0"/>
        <w:tabs>
          <w:tab w:val="left" w:pos="8711"/>
        </w:tabs>
        <w:autoSpaceDE w:val="0"/>
        <w:autoSpaceDN w:val="0"/>
        <w:jc w:val="both"/>
        <w:rPr>
          <w:rFonts w:ascii="Verdana" w:eastAsia="Arial" w:hAnsi="Verdana" w:cs="Arial"/>
        </w:rPr>
      </w:pPr>
      <w:r w:rsidRPr="008B7226">
        <w:rPr>
          <w:rFonts w:ascii="Verdana" w:eastAsia="Arial" w:hAnsi="Verdana" w:cs="Arial"/>
        </w:rPr>
        <w:t>Se dispondrá un sitio específico en la obra para el doblado y preparación de armaduras con las herramientas adecuadas.</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lastRenderedPageBreak/>
        <w:t>El doblado de las barras se realizará en frío, mediante el equipo adecuado y velocidad limitada, sin golpes ni choques. Queda terminantemente prohibido el cortado y el doblado en caliente.</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barras de fierro que fueron dobladas no podrán ser enderezadas, ni podrán ser utilizadas nuevamente sin antes eliminar la zona doblada.</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radio mínimo de doblado, así como las longitudes de patillas y ganchos, deberá respetar lo indicado en planos constructivos y la normativa CBH-87.</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rPr>
        <w:t>Queda terminantemente prohibido el empleo de aceros de diferentes tipos en una misma</w:t>
      </w:r>
      <w:r w:rsidRPr="008B7226">
        <w:rPr>
          <w:rFonts w:ascii="Verdana" w:eastAsia="Arial" w:hAnsi="Verdana" w:cs="Tahoma"/>
          <w:color w:val="000000"/>
        </w:rPr>
        <w:t xml:space="preserve"> sección, salvo ello sea debidamente justificado por el Contratista y aprobado por el Supervisor de Obra.</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Todas las herramientas a emplearse para el cortado, amarre y doblado de fierro, serán proporcionados por el Contratista en condiciones adecuadas y de manera oportuna.</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bookmarkStart w:id="255" w:name="_Hlk98937184"/>
      <w:r w:rsidRPr="008B7226">
        <w:rPr>
          <w:rFonts w:ascii="Verdana" w:eastAsia="Arial" w:hAnsi="Verdana" w:cs="Arial"/>
        </w:rPr>
        <w:t xml:space="preserve">En ningún caso la cuantía geométrica del acero de refuerzo longitudinal será inferior a 4 por mil, ni tampoco los estribos estarán separados más de 17,5cm. </w:t>
      </w:r>
    </w:p>
    <w:bookmarkEnd w:id="255"/>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Empalmes en las barras</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Se ejecutarán los empalmes en los sectores donde estén expresamente indicado en planos constructivos o instruido por el Supervisor de Obra.</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Se realizarán empalmes por superposición de acuerdo al siguiente detalle:</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ind w:left="284"/>
        <w:jc w:val="both"/>
        <w:rPr>
          <w:rFonts w:ascii="Verdana" w:eastAsia="Arial" w:hAnsi="Verdana" w:cs="Arial"/>
        </w:rPr>
      </w:pPr>
      <w:r w:rsidRPr="008B7226">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4A133C" w:rsidRPr="008B7226" w:rsidRDefault="004A133C" w:rsidP="004A133C">
      <w:pPr>
        <w:widowControl w:val="0"/>
        <w:tabs>
          <w:tab w:val="left" w:pos="560"/>
        </w:tabs>
        <w:autoSpaceDE w:val="0"/>
        <w:autoSpaceDN w:val="0"/>
        <w:ind w:left="284"/>
        <w:jc w:val="both"/>
        <w:rPr>
          <w:rFonts w:ascii="Verdana" w:eastAsia="Arial" w:hAnsi="Verdana" w:cs="Arial"/>
        </w:rPr>
      </w:pPr>
      <w:r w:rsidRPr="008B7226">
        <w:rPr>
          <w:rFonts w:ascii="Verdana" w:eastAsia="Arial" w:hAnsi="Verdana" w:cs="Arial"/>
        </w:rPr>
        <w:t>b) En toda la longitud del empalme se colocarán armaduras transversales suplementarias para mejorar las condiciones del empalme, cuando sea necesario.</w:t>
      </w:r>
    </w:p>
    <w:p w:rsidR="004A133C" w:rsidRPr="008B7226" w:rsidRDefault="004A133C" w:rsidP="004A133C">
      <w:pPr>
        <w:widowControl w:val="0"/>
        <w:tabs>
          <w:tab w:val="left" w:pos="560"/>
        </w:tabs>
        <w:autoSpaceDE w:val="0"/>
        <w:autoSpaceDN w:val="0"/>
        <w:ind w:left="284"/>
        <w:jc w:val="both"/>
        <w:rPr>
          <w:rFonts w:ascii="Verdana" w:eastAsia="Arial" w:hAnsi="Verdana" w:cs="Arial"/>
        </w:rPr>
      </w:pPr>
      <w:r w:rsidRPr="008B7226">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8711"/>
        </w:tabs>
        <w:autoSpaceDE w:val="0"/>
        <w:autoSpaceDN w:val="0"/>
        <w:jc w:val="both"/>
        <w:rPr>
          <w:rFonts w:ascii="Verdana" w:eastAsia="Arial" w:hAnsi="Verdana" w:cs="Tahoma"/>
          <w:b/>
        </w:rPr>
      </w:pPr>
      <w:bookmarkStart w:id="256" w:name="_Hlk98937506"/>
      <w:r w:rsidRPr="008B7226">
        <w:rPr>
          <w:rFonts w:ascii="Verdana" w:eastAsia="Arial" w:hAnsi="Verdana" w:cs="Tahoma"/>
          <w:b/>
        </w:rPr>
        <w:t>Mezclado</w:t>
      </w:r>
    </w:p>
    <w:p w:rsidR="004A133C" w:rsidRPr="008B7226" w:rsidRDefault="004A133C" w:rsidP="004A133C">
      <w:pPr>
        <w:widowControl w:val="0"/>
        <w:tabs>
          <w:tab w:val="left" w:pos="8711"/>
        </w:tabs>
        <w:autoSpaceDE w:val="0"/>
        <w:autoSpaceDN w:val="0"/>
        <w:jc w:val="both"/>
        <w:rPr>
          <w:rFonts w:ascii="Verdana" w:eastAsia="Arial" w:hAnsi="Verdana" w:cs="Tahoma"/>
          <w:b/>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hormigón deberá ser mezclado mecánicamente dosificando por volumen y deseablemente por peso. Para esta tarea:</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AA6547">
      <w:pPr>
        <w:widowControl w:val="0"/>
        <w:numPr>
          <w:ilvl w:val="0"/>
          <w:numId w:val="114"/>
        </w:numPr>
        <w:tabs>
          <w:tab w:val="left" w:pos="560"/>
        </w:tabs>
        <w:autoSpaceDE w:val="0"/>
        <w:autoSpaceDN w:val="0"/>
        <w:jc w:val="both"/>
        <w:rPr>
          <w:rFonts w:ascii="Verdana" w:eastAsia="Arial" w:hAnsi="Verdana" w:cs="Arial"/>
        </w:rPr>
      </w:pPr>
      <w:r w:rsidRPr="008B7226">
        <w:rPr>
          <w:rFonts w:ascii="Verdana" w:eastAsia="Arial" w:hAnsi="Verdana" w:cs="Arial"/>
        </w:rPr>
        <w:t>Sé utilizarán una o más hormigoneras de capacidad adecuada y se empleará personal especializado para su manejo.</w:t>
      </w:r>
    </w:p>
    <w:p w:rsidR="004A133C" w:rsidRPr="008B7226" w:rsidRDefault="004A133C" w:rsidP="00AA6547">
      <w:pPr>
        <w:widowControl w:val="0"/>
        <w:numPr>
          <w:ilvl w:val="0"/>
          <w:numId w:val="114"/>
        </w:numPr>
        <w:tabs>
          <w:tab w:val="left" w:pos="560"/>
        </w:tabs>
        <w:autoSpaceDE w:val="0"/>
        <w:autoSpaceDN w:val="0"/>
        <w:jc w:val="both"/>
        <w:rPr>
          <w:rFonts w:ascii="Verdana" w:eastAsia="Arial" w:hAnsi="Verdana" w:cs="Arial"/>
        </w:rPr>
      </w:pPr>
      <w:r w:rsidRPr="008B7226">
        <w:rPr>
          <w:rFonts w:ascii="Verdana" w:eastAsia="Arial" w:hAnsi="Verdana" w:cs="Arial"/>
        </w:rPr>
        <w:t>Periódicamente se verificará la uniformidad del mezclado.</w:t>
      </w:r>
    </w:p>
    <w:p w:rsidR="004A133C" w:rsidRPr="008B7226" w:rsidRDefault="004A133C" w:rsidP="00AA6547">
      <w:pPr>
        <w:widowControl w:val="0"/>
        <w:numPr>
          <w:ilvl w:val="0"/>
          <w:numId w:val="114"/>
        </w:numPr>
        <w:tabs>
          <w:tab w:val="left" w:pos="560"/>
        </w:tabs>
        <w:autoSpaceDE w:val="0"/>
        <w:autoSpaceDN w:val="0"/>
        <w:jc w:val="both"/>
        <w:rPr>
          <w:rFonts w:ascii="Verdana" w:eastAsia="Arial" w:hAnsi="Verdana" w:cs="Arial"/>
        </w:rPr>
      </w:pPr>
      <w:r w:rsidRPr="008B7226">
        <w:rPr>
          <w:rFonts w:ascii="Verdana" w:eastAsia="Arial" w:hAnsi="Verdana" w:cs="Arial"/>
        </w:rPr>
        <w:t>Los materiales componentes serán introducidos en el orden siguiente:</w:t>
      </w:r>
    </w:p>
    <w:p w:rsidR="004A133C" w:rsidRPr="008B7226" w:rsidRDefault="004A133C" w:rsidP="004A133C">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1º Una parte del agua del mezclado (aproximadamente la mitad)</w:t>
      </w:r>
    </w:p>
    <w:p w:rsidR="004A133C" w:rsidRPr="008B7226" w:rsidRDefault="004A133C" w:rsidP="004A133C">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 xml:space="preserve">2º El cemento y la arena simultáneamente. Si esto no es posible, se verterá una fracción del primero y después la fracción que proporcionalmente corresponda de la segunda: </w:t>
      </w:r>
      <w:r w:rsidRPr="008B7226">
        <w:rPr>
          <w:rFonts w:ascii="Verdana" w:eastAsia="Arial" w:hAnsi="Verdana" w:cs="Arial"/>
        </w:rPr>
        <w:lastRenderedPageBreak/>
        <w:t>repitiendo la operación hasta completar las cantidades previstas.</w:t>
      </w:r>
    </w:p>
    <w:p w:rsidR="004A133C" w:rsidRPr="008B7226" w:rsidRDefault="004A133C" w:rsidP="004A133C">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3º La grava.</w:t>
      </w:r>
    </w:p>
    <w:p w:rsidR="004A133C" w:rsidRPr="008B7226" w:rsidRDefault="004A133C" w:rsidP="004A133C">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4º El resto del agua de amasado.</w:t>
      </w:r>
    </w:p>
    <w:p w:rsidR="004A133C" w:rsidRPr="008B7226" w:rsidRDefault="004A133C" w:rsidP="004A133C">
      <w:pPr>
        <w:widowControl w:val="0"/>
        <w:tabs>
          <w:tab w:val="left" w:pos="560"/>
        </w:tabs>
        <w:autoSpaceDE w:val="0"/>
        <w:autoSpaceDN w:val="0"/>
        <w:ind w:left="426"/>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No se permitirá cargar la hormigonera antes de haberse procedido a descargarla totalmente de la batida anterior. </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mezclado manual queda expresamente prohibido.</w:t>
      </w:r>
    </w:p>
    <w:bookmarkEnd w:id="256"/>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b/>
        </w:rPr>
      </w:pPr>
      <w:bookmarkStart w:id="257" w:name="_Hlk98937535"/>
      <w:r w:rsidRPr="008B7226">
        <w:rPr>
          <w:rFonts w:ascii="Verdana" w:eastAsia="Arial" w:hAnsi="Verdana" w:cs="Tahoma"/>
          <w:b/>
        </w:rPr>
        <w:t>Transporte</w:t>
      </w:r>
    </w:p>
    <w:p w:rsidR="004A133C" w:rsidRPr="008B7226" w:rsidRDefault="004A133C" w:rsidP="004A133C">
      <w:pPr>
        <w:widowControl w:val="0"/>
        <w:tabs>
          <w:tab w:val="left" w:pos="8711"/>
        </w:tabs>
        <w:autoSpaceDE w:val="0"/>
        <w:autoSpaceDN w:val="0"/>
        <w:jc w:val="both"/>
        <w:rPr>
          <w:rFonts w:ascii="Verdana" w:eastAsia="Arial" w:hAnsi="Verdana" w:cs="Tahoma"/>
          <w:b/>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los medios corrientes de transporte, el hormigón debe colocarse en su posición definitiva dentro de los encofrados, antes de que transcurran 30 minutos desde su preparación.</w:t>
      </w:r>
    </w:p>
    <w:p w:rsidR="004A133C" w:rsidRDefault="004A133C" w:rsidP="004A133C">
      <w:pPr>
        <w:widowControl w:val="0"/>
        <w:tabs>
          <w:tab w:val="left" w:pos="8711"/>
        </w:tabs>
        <w:autoSpaceDE w:val="0"/>
        <w:autoSpaceDN w:val="0"/>
        <w:jc w:val="both"/>
        <w:rPr>
          <w:rFonts w:ascii="Verdana" w:eastAsia="Arial" w:hAnsi="Verdana" w:cs="Tahoma"/>
        </w:rPr>
      </w:pPr>
      <w:bookmarkStart w:id="258" w:name="_Hlk98937560"/>
      <w:bookmarkEnd w:id="257"/>
    </w:p>
    <w:p w:rsidR="004A133C"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Hormigonado</w:t>
      </w:r>
    </w:p>
    <w:p w:rsidR="004A133C" w:rsidRPr="008B7226" w:rsidRDefault="004A133C" w:rsidP="004A133C">
      <w:pPr>
        <w:widowControl w:val="0"/>
        <w:tabs>
          <w:tab w:val="left" w:pos="8711"/>
        </w:tabs>
        <w:autoSpaceDE w:val="0"/>
        <w:autoSpaceDN w:val="0"/>
        <w:jc w:val="both"/>
        <w:rPr>
          <w:rFonts w:ascii="Verdana" w:eastAsia="Arial" w:hAnsi="Verdana" w:cs="Tahoma"/>
          <w:b/>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hormigonado deberá cumplir con las exigencias y requisitos establecidos en la Norma CBH-87 para hormigones.</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se procederá al vaciado de los elementos estructurales sin antes contar con la autorización del Supervisor de Obra.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vaciado del hormigón se realizará de acuerdo a un plan de trabajo previamente autorizado por el Supervisor e Obra.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caso de que no se indiquen las juntas constructivas en el proyecto, el Supervisor de Obra indicará donde pueden hacerse las juntas constructivas.</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siguientes prohibiciones para el hormigonado deben tenerse en cuenta:</w:t>
      </w:r>
    </w:p>
    <w:p w:rsidR="004A133C" w:rsidRPr="008B7226" w:rsidRDefault="004A133C" w:rsidP="00AA6547">
      <w:pPr>
        <w:widowControl w:val="0"/>
        <w:numPr>
          <w:ilvl w:val="0"/>
          <w:numId w:val="88"/>
        </w:numPr>
        <w:tabs>
          <w:tab w:val="left" w:pos="8711"/>
        </w:tabs>
        <w:autoSpaceDE w:val="0"/>
        <w:autoSpaceDN w:val="0"/>
        <w:jc w:val="both"/>
        <w:rPr>
          <w:rFonts w:ascii="Verdana" w:eastAsia="Arial" w:hAnsi="Verdana" w:cs="Tahoma"/>
        </w:rPr>
      </w:pPr>
      <w:r w:rsidRPr="008B7226">
        <w:rPr>
          <w:rFonts w:ascii="Verdana" w:eastAsia="Arial" w:hAnsi="Verdana" w:cs="Tahoma"/>
        </w:rPr>
        <w:t>La temperatura de vaciado no será menor a 5°C.</w:t>
      </w:r>
    </w:p>
    <w:p w:rsidR="004A133C" w:rsidRPr="008B7226" w:rsidRDefault="004A133C" w:rsidP="00AA6547">
      <w:pPr>
        <w:widowControl w:val="0"/>
        <w:numPr>
          <w:ilvl w:val="0"/>
          <w:numId w:val="88"/>
        </w:numPr>
        <w:tabs>
          <w:tab w:val="left" w:pos="8711"/>
        </w:tabs>
        <w:autoSpaceDE w:val="0"/>
        <w:autoSpaceDN w:val="0"/>
        <w:jc w:val="both"/>
        <w:rPr>
          <w:rFonts w:ascii="Verdana" w:eastAsia="Arial" w:hAnsi="Verdana" w:cs="Tahoma"/>
        </w:rPr>
      </w:pPr>
      <w:r w:rsidRPr="008B7226">
        <w:rPr>
          <w:rFonts w:ascii="Verdana" w:eastAsia="Arial" w:hAnsi="Verdana" w:cs="Tahoma"/>
        </w:rPr>
        <w:t>No podrá efectuarse el vaciado durante la lluvia.</w:t>
      </w:r>
    </w:p>
    <w:p w:rsidR="004A133C" w:rsidRPr="008B7226" w:rsidRDefault="004A133C" w:rsidP="00AA6547">
      <w:pPr>
        <w:widowControl w:val="0"/>
        <w:numPr>
          <w:ilvl w:val="0"/>
          <w:numId w:val="88"/>
        </w:numPr>
        <w:tabs>
          <w:tab w:val="left" w:pos="8711"/>
        </w:tabs>
        <w:autoSpaceDE w:val="0"/>
        <w:autoSpaceDN w:val="0"/>
        <w:jc w:val="both"/>
        <w:rPr>
          <w:rFonts w:ascii="Verdana" w:eastAsia="Arial" w:hAnsi="Verdana" w:cs="Tahoma"/>
        </w:rPr>
      </w:pPr>
      <w:r w:rsidRPr="008B7226">
        <w:rPr>
          <w:rFonts w:ascii="Verdana" w:eastAsia="Arial" w:hAnsi="Verdana" w:cs="Tahoma"/>
        </w:rPr>
        <w:lastRenderedPageBreak/>
        <w:t>No será permitido disponer de grandes cantidades de hormigón en un solo lugar para esparcirlo posteriormente.</w:t>
      </w:r>
    </w:p>
    <w:p w:rsidR="004A133C" w:rsidRPr="008B7226" w:rsidRDefault="004A133C" w:rsidP="00AA6547">
      <w:pPr>
        <w:widowControl w:val="0"/>
        <w:numPr>
          <w:ilvl w:val="0"/>
          <w:numId w:val="88"/>
        </w:numPr>
        <w:tabs>
          <w:tab w:val="left" w:pos="8711"/>
        </w:tabs>
        <w:autoSpaceDE w:val="0"/>
        <w:autoSpaceDN w:val="0"/>
        <w:jc w:val="both"/>
        <w:rPr>
          <w:rFonts w:ascii="Verdana" w:eastAsia="Arial" w:hAnsi="Verdana" w:cs="Tahoma"/>
        </w:rPr>
      </w:pPr>
      <w:r w:rsidRPr="008B7226">
        <w:rPr>
          <w:rFonts w:ascii="Verdana" w:eastAsia="Arial" w:hAnsi="Verdana" w:cs="Tahoma"/>
        </w:rPr>
        <w:t>Por ningún motivo se podrá agregar agua en el momento de hormigonar.</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espesor máximo de la capa de hormigón no deberá exceder a 20 cm. para permitir una compactación eficaz.</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velocidad del vaciado será la suficiente para garantizar que el hormigón se mantenga plástico en todo momento.</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se podrá verter el hormigón en caída libre desde alturas superiores a 1,50 m, debiendo en este caso utilizar canalones, embudos o ductos.</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vaciado en losas deberá efectuarse por franjas de ancho tal que, al vaciar la capa siguiente, en la primera no se haya iniciado el fraguado.</w:t>
      </w:r>
      <w:bookmarkEnd w:id="258"/>
    </w:p>
    <w:p w:rsidR="004A133C" w:rsidRPr="008B7226" w:rsidRDefault="004A133C" w:rsidP="004A133C">
      <w:pPr>
        <w:widowControl w:val="0"/>
        <w:suppressAutoHyphens/>
        <w:autoSpaceDE w:val="0"/>
        <w:autoSpaceDN w:val="0"/>
        <w:contextualSpacing/>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b/>
        </w:rPr>
      </w:pPr>
      <w:bookmarkStart w:id="259" w:name="_Hlk98937724"/>
      <w:r w:rsidRPr="008B7226">
        <w:rPr>
          <w:rFonts w:ascii="Verdana" w:eastAsia="Arial" w:hAnsi="Verdana" w:cs="Tahoma"/>
          <w:b/>
        </w:rPr>
        <w:t>Compactación</w:t>
      </w:r>
    </w:p>
    <w:p w:rsidR="004A133C" w:rsidRPr="008B7226" w:rsidRDefault="004A133C" w:rsidP="004A133C">
      <w:pPr>
        <w:widowControl w:val="0"/>
        <w:tabs>
          <w:tab w:val="left" w:pos="8711"/>
        </w:tabs>
        <w:autoSpaceDE w:val="0"/>
        <w:autoSpaceDN w:val="0"/>
        <w:jc w:val="both"/>
        <w:rPr>
          <w:rFonts w:ascii="Verdana" w:eastAsia="Arial" w:hAnsi="Verdana" w:cs="Tahoma"/>
          <w:b/>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vibrado será realizado mediante vibradoras de inmersión y alta frecuencia que deberán ser manejadas por obreros con experiencia en la actividad.</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De ninguna manera se permitirá el uso de las vibradoras para el transporte de la mezcla o la distribución dentro del encofrado.</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ningún caso se iniciará el vaciado si no se cuenta por lo menos con dos vibradoras en perfecto estado y con el diámetro de la aguja adecuado para el elemento.</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vibradoras serán introducidas en puntos equidistantes a 45 cm. entre sí y durante 5 a 15 segundos para evitar la disgregación.</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compactado del hormigón se completará con un apisonado manual del hormigón y un golpeteo de los encofrados.</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compactación manual del hormigón mediante varillas de hierro será usada solo bajo autorización de Supervisor de Obra.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b/>
        </w:rPr>
      </w:pPr>
      <w:bookmarkStart w:id="260" w:name="_Hlk98937742"/>
      <w:bookmarkEnd w:id="259"/>
      <w:r w:rsidRPr="008B7226">
        <w:rPr>
          <w:rFonts w:ascii="Verdana" w:eastAsia="Arial" w:hAnsi="Verdana" w:cs="Tahoma"/>
          <w:b/>
        </w:rPr>
        <w:t>Desencofrado</w:t>
      </w:r>
    </w:p>
    <w:p w:rsidR="004A133C" w:rsidRPr="008B7226" w:rsidRDefault="004A133C" w:rsidP="004A133C">
      <w:pPr>
        <w:widowControl w:val="0"/>
        <w:tabs>
          <w:tab w:val="left" w:pos="8711"/>
        </w:tabs>
        <w:autoSpaceDE w:val="0"/>
        <w:autoSpaceDN w:val="0"/>
        <w:jc w:val="both"/>
        <w:rPr>
          <w:rFonts w:ascii="Verdana" w:eastAsia="Arial" w:hAnsi="Verdana" w:cs="Tahoma"/>
          <w:b/>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Los encofrados se retirarán progresivamente y sin golpes, sacudidas ni vibraciones en la </w:t>
      </w:r>
      <w:r w:rsidRPr="008B7226">
        <w:rPr>
          <w:rFonts w:ascii="Verdana" w:eastAsia="Arial" w:hAnsi="Verdana" w:cs="Tahoma"/>
        </w:rPr>
        <w:lastRenderedPageBreak/>
        <w:t>estructura, evitando el desprendimiento de partes de hormigón que provoque pérdida de recubrimiento o de sección de elemento.</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superiores en superficies inclinadas deberán ser removidos tan pronto como el hormigón tenga suficiente resistencia para no escurrir.</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tiempos de desencofrado serán los indicados en el proyecto (planos y/o memoria de cálculo) y lo indicado en la norma CBH-87.</w:t>
      </w:r>
    </w:p>
    <w:bookmarkEnd w:id="260"/>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b/>
        </w:rPr>
      </w:pPr>
      <w:bookmarkStart w:id="261" w:name="_Hlk98937598"/>
      <w:r w:rsidRPr="008B7226">
        <w:rPr>
          <w:rFonts w:ascii="Verdana" w:eastAsia="Arial" w:hAnsi="Verdana" w:cs="Tahoma"/>
          <w:b/>
        </w:rPr>
        <w:t>Protección y Curado</w:t>
      </w:r>
    </w:p>
    <w:p w:rsidR="004A133C" w:rsidRPr="008B7226" w:rsidRDefault="004A133C" w:rsidP="004A133C">
      <w:pPr>
        <w:widowControl w:val="0"/>
        <w:tabs>
          <w:tab w:val="left" w:pos="8711"/>
        </w:tabs>
        <w:autoSpaceDE w:val="0"/>
        <w:autoSpaceDN w:val="0"/>
        <w:jc w:val="both"/>
        <w:rPr>
          <w:rFonts w:ascii="Verdana" w:eastAsia="Arial" w:hAnsi="Verdana" w:cs="Tahoma"/>
          <w:b/>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Una vez vaciado el hormigón fresco, deberá protegerse contra la lluvia, el viento, sol y en general contra toda acción que lo perjudique.</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hormigón será protegido manteniéndose a una temperatura superior a 5°C por lo menos durante 96 horas.</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Durante la construcción, queda prohibido aplicar cargas, acumular materiales o maquinarias que signifiquen un peligro en la estabilidad de la estructura.</w:t>
      </w:r>
      <w:bookmarkEnd w:id="261"/>
    </w:p>
    <w:p w:rsidR="004A133C" w:rsidRPr="008B7226" w:rsidRDefault="004A133C" w:rsidP="004A133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Control de Calidad</w:t>
      </w:r>
    </w:p>
    <w:p w:rsidR="004A133C" w:rsidRPr="008B7226" w:rsidRDefault="004A133C" w:rsidP="004A133C">
      <w:pPr>
        <w:widowControl w:val="0"/>
        <w:tabs>
          <w:tab w:val="left" w:pos="8711"/>
        </w:tabs>
        <w:autoSpaceDE w:val="0"/>
        <w:autoSpaceDN w:val="0"/>
        <w:jc w:val="both"/>
        <w:rPr>
          <w:rFonts w:ascii="Verdana" w:eastAsia="Arial" w:hAnsi="Verdana" w:cs="Tahoma"/>
          <w:b/>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ensayos a realizar serán los requeridos por la normativa CBH-87 pudiendo el Contratista realizar ensayos adicionales los cuales deberán ser indicados en su propuesta.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todos los casos, el nivel de control será el indicado en los planos constructivos o memoria de cálculo o, en ausencia de dicha indicación, se asumirá un nivel de control normal.</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AA6547">
      <w:pPr>
        <w:widowControl w:val="0"/>
        <w:numPr>
          <w:ilvl w:val="0"/>
          <w:numId w:val="84"/>
        </w:numPr>
        <w:tabs>
          <w:tab w:val="left" w:pos="8711"/>
        </w:tabs>
        <w:autoSpaceDE w:val="0"/>
        <w:autoSpaceDN w:val="0"/>
        <w:jc w:val="both"/>
        <w:rPr>
          <w:rFonts w:ascii="Verdana" w:eastAsia="Arial" w:hAnsi="Verdana" w:cs="Tahoma"/>
          <w:b/>
        </w:rPr>
      </w:pPr>
      <w:r w:rsidRPr="008B7226">
        <w:rPr>
          <w:rFonts w:ascii="Verdana" w:eastAsia="Arial" w:hAnsi="Verdana" w:cs="Tahoma"/>
          <w:b/>
        </w:rPr>
        <w:t>Ensayos a Realizar</w:t>
      </w:r>
    </w:p>
    <w:p w:rsidR="004A133C" w:rsidRPr="008B7226" w:rsidRDefault="004A133C" w:rsidP="004A133C">
      <w:pPr>
        <w:widowControl w:val="0"/>
        <w:tabs>
          <w:tab w:val="left" w:pos="8711"/>
        </w:tabs>
        <w:autoSpaceDE w:val="0"/>
        <w:autoSpaceDN w:val="0"/>
        <w:ind w:left="360"/>
        <w:jc w:val="both"/>
        <w:rPr>
          <w:rFonts w:ascii="Verdana" w:eastAsia="Arial" w:hAnsi="Verdana" w:cs="Tahoma"/>
          <w:b/>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del presente ítem mínimamente se realizarán los siguientes ensayos de calidad:</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AA6547">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Granulometría de los Áridos.</w:t>
      </w:r>
    </w:p>
    <w:p w:rsidR="004A133C" w:rsidRPr="008B7226" w:rsidRDefault="004A133C" w:rsidP="00AA6547">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Ensayos de Control de la Resistencia del Hormigón – Probetas Cilíndricas.</w:t>
      </w:r>
    </w:p>
    <w:p w:rsidR="004A133C" w:rsidRPr="008B7226" w:rsidRDefault="004A133C" w:rsidP="00AA6547">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Ensayos de Control de la Consistencia del Hormigón - Cono de Abraham.</w:t>
      </w:r>
    </w:p>
    <w:p w:rsidR="004A133C" w:rsidRPr="008B7226" w:rsidRDefault="004A133C" w:rsidP="00AA6547">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Ensayo de la Máquina de los Ángeles.</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Adicionalmente, el Supervisor de Obra indicará la realización de los siguientes ensayos de calidad cuando las condiciones de la obra así lo requieran:</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AA6547">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t>Ensayos de calidad sobre el cemento.</w:t>
      </w:r>
    </w:p>
    <w:p w:rsidR="004A133C" w:rsidRPr="008B7226" w:rsidRDefault="004A133C" w:rsidP="00AA6547">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t>Ensayos de calidad de los aceros de refuerzo.</w:t>
      </w:r>
    </w:p>
    <w:p w:rsidR="004A133C" w:rsidRPr="008B7226" w:rsidRDefault="004A133C" w:rsidP="00AA6547">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lastRenderedPageBreak/>
        <w:t>Ensayo de la Máquina de los Ángeles.</w:t>
      </w:r>
    </w:p>
    <w:p w:rsidR="004A133C" w:rsidRPr="008B7226" w:rsidRDefault="004A133C" w:rsidP="00AA6547">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t xml:space="preserve">Otros que el proponente oferte en su propuesta. </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AA6547">
      <w:pPr>
        <w:widowControl w:val="0"/>
        <w:numPr>
          <w:ilvl w:val="0"/>
          <w:numId w:val="84"/>
        </w:numPr>
        <w:tabs>
          <w:tab w:val="left" w:pos="8711"/>
        </w:tabs>
        <w:autoSpaceDE w:val="0"/>
        <w:autoSpaceDN w:val="0"/>
        <w:jc w:val="both"/>
        <w:rPr>
          <w:rFonts w:ascii="Verdana" w:eastAsia="Arial" w:hAnsi="Verdana" w:cs="Tahoma"/>
          <w:b/>
        </w:rPr>
      </w:pPr>
      <w:r w:rsidRPr="008B7226">
        <w:rPr>
          <w:rFonts w:ascii="Verdana" w:eastAsia="Arial" w:hAnsi="Verdana" w:cs="Tahoma"/>
          <w:b/>
        </w:rPr>
        <w:t>Laboratorio</w:t>
      </w:r>
    </w:p>
    <w:p w:rsidR="004A133C" w:rsidRPr="008B7226" w:rsidRDefault="004A133C" w:rsidP="004A133C">
      <w:pPr>
        <w:widowControl w:val="0"/>
        <w:tabs>
          <w:tab w:val="left" w:pos="8711"/>
        </w:tabs>
        <w:autoSpaceDE w:val="0"/>
        <w:autoSpaceDN w:val="0"/>
        <w:ind w:left="720"/>
        <w:jc w:val="both"/>
        <w:rPr>
          <w:rFonts w:ascii="Verdana" w:eastAsia="Arial" w:hAnsi="Verdana" w:cs="Tahoma"/>
          <w:b/>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AA6547">
      <w:pPr>
        <w:widowControl w:val="0"/>
        <w:numPr>
          <w:ilvl w:val="0"/>
          <w:numId w:val="85"/>
        </w:numPr>
        <w:tabs>
          <w:tab w:val="left" w:pos="8711"/>
        </w:tabs>
        <w:autoSpaceDE w:val="0"/>
        <w:autoSpaceDN w:val="0"/>
        <w:jc w:val="both"/>
        <w:rPr>
          <w:rFonts w:ascii="Verdana" w:eastAsia="Arial" w:hAnsi="Verdana" w:cs="Tahoma"/>
          <w:b/>
        </w:rPr>
      </w:pPr>
      <w:r w:rsidRPr="008B7226">
        <w:rPr>
          <w:rFonts w:ascii="Verdana" w:eastAsia="Arial" w:hAnsi="Verdana" w:cs="Tahoma"/>
          <w:b/>
        </w:rPr>
        <w:t>Frecuencia de los Ensayos</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En cualquier caso,</w:t>
      </w:r>
      <w:r w:rsidRPr="008B7226">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4A133C" w:rsidRPr="008B7226" w:rsidRDefault="004A133C" w:rsidP="004A133C">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7"/>
        <w:gridCol w:w="1636"/>
        <w:gridCol w:w="1636"/>
        <w:gridCol w:w="1820"/>
        <w:gridCol w:w="1310"/>
        <w:gridCol w:w="1285"/>
      </w:tblGrid>
      <w:tr w:rsidR="004A133C" w:rsidRPr="008B7226" w:rsidTr="004A133C">
        <w:tc>
          <w:tcPr>
            <w:tcW w:w="912" w:type="pct"/>
            <w:shd w:val="clear" w:color="auto" w:fill="1F3864"/>
            <w:vAlign w:val="center"/>
          </w:tcPr>
          <w:p w:rsidR="004A133C" w:rsidRPr="008B7226" w:rsidRDefault="004A133C" w:rsidP="004A133C">
            <w:pPr>
              <w:widowControl w:val="0"/>
              <w:autoSpaceDE w:val="0"/>
              <w:autoSpaceDN w:val="0"/>
              <w:jc w:val="both"/>
              <w:rPr>
                <w:rFonts w:ascii="Verdana" w:eastAsia="Arial" w:hAnsi="Verdana" w:cs="Tahoma"/>
                <w:b/>
              </w:rPr>
            </w:pPr>
            <w:r w:rsidRPr="008B7226">
              <w:rPr>
                <w:rFonts w:ascii="Verdana" w:eastAsia="Arial" w:hAnsi="Verdana" w:cs="Tahoma"/>
                <w:b/>
              </w:rPr>
              <w:t>TIPO DEL Hº</w:t>
            </w:r>
          </w:p>
        </w:tc>
        <w:tc>
          <w:tcPr>
            <w:tcW w:w="874" w:type="pct"/>
            <w:shd w:val="clear" w:color="auto" w:fill="1F3864"/>
            <w:vAlign w:val="center"/>
          </w:tcPr>
          <w:p w:rsidR="004A133C" w:rsidRPr="008B7226" w:rsidRDefault="004A133C" w:rsidP="004A133C">
            <w:pPr>
              <w:widowControl w:val="0"/>
              <w:autoSpaceDE w:val="0"/>
              <w:autoSpaceDN w:val="0"/>
              <w:jc w:val="both"/>
              <w:rPr>
                <w:rFonts w:ascii="Verdana" w:eastAsia="Arial" w:hAnsi="Verdana" w:cs="Tahoma"/>
                <w:b/>
              </w:rPr>
            </w:pPr>
            <w:r w:rsidRPr="008B7226">
              <w:rPr>
                <w:rFonts w:ascii="Verdana" w:eastAsia="Arial" w:hAnsi="Verdana" w:cs="Tahoma"/>
                <w:b/>
              </w:rPr>
              <w:t>TAM. MAX. AGREGADO</w:t>
            </w:r>
          </w:p>
        </w:tc>
        <w:tc>
          <w:tcPr>
            <w:tcW w:w="874" w:type="pct"/>
            <w:shd w:val="clear" w:color="auto" w:fill="1F3864"/>
            <w:vAlign w:val="center"/>
          </w:tcPr>
          <w:p w:rsidR="004A133C" w:rsidRPr="008B7226" w:rsidRDefault="004A133C" w:rsidP="004A133C">
            <w:pPr>
              <w:widowControl w:val="0"/>
              <w:autoSpaceDE w:val="0"/>
              <w:autoSpaceDN w:val="0"/>
              <w:jc w:val="both"/>
              <w:rPr>
                <w:rFonts w:ascii="Verdana" w:eastAsia="Arial" w:hAnsi="Verdana" w:cs="Tahoma"/>
                <w:b/>
              </w:rPr>
            </w:pPr>
            <w:r w:rsidRPr="008B7226">
              <w:rPr>
                <w:rFonts w:ascii="Verdana" w:eastAsia="Arial" w:hAnsi="Verdana" w:cs="Tahoma"/>
                <w:b/>
              </w:rPr>
              <w:t>RES. Kg./cm2</w:t>
            </w:r>
          </w:p>
          <w:p w:rsidR="004A133C" w:rsidRPr="008B7226" w:rsidRDefault="004A133C" w:rsidP="004A133C">
            <w:pPr>
              <w:widowControl w:val="0"/>
              <w:autoSpaceDE w:val="0"/>
              <w:autoSpaceDN w:val="0"/>
              <w:jc w:val="both"/>
              <w:rPr>
                <w:rFonts w:ascii="Verdana" w:eastAsia="Arial" w:hAnsi="Verdana" w:cs="Tahoma"/>
                <w:b/>
              </w:rPr>
            </w:pPr>
            <w:r w:rsidRPr="008B7226">
              <w:rPr>
                <w:rFonts w:ascii="Verdana" w:eastAsia="Arial" w:hAnsi="Verdana" w:cs="Tahoma"/>
                <w:b/>
              </w:rPr>
              <w:t>(28 días)</w:t>
            </w:r>
          </w:p>
        </w:tc>
        <w:tc>
          <w:tcPr>
            <w:tcW w:w="972" w:type="pct"/>
            <w:shd w:val="clear" w:color="auto" w:fill="1F3864"/>
            <w:vAlign w:val="center"/>
          </w:tcPr>
          <w:p w:rsidR="004A133C" w:rsidRPr="008B7226" w:rsidRDefault="004A133C" w:rsidP="004A133C">
            <w:pPr>
              <w:widowControl w:val="0"/>
              <w:autoSpaceDE w:val="0"/>
              <w:autoSpaceDN w:val="0"/>
              <w:jc w:val="both"/>
              <w:rPr>
                <w:rFonts w:ascii="Verdana" w:eastAsia="Arial" w:hAnsi="Verdana" w:cs="Tahoma"/>
                <w:b/>
                <w:lang w:val="pt-BR"/>
              </w:rPr>
            </w:pPr>
            <w:r w:rsidRPr="008B7226">
              <w:rPr>
                <w:rFonts w:ascii="Verdana" w:eastAsia="Arial" w:hAnsi="Verdana" w:cs="Tahoma"/>
                <w:b/>
                <w:lang w:val="pt-BR"/>
              </w:rPr>
              <w:t>PESO APROX. CEM. Kg/m3</w:t>
            </w:r>
          </w:p>
        </w:tc>
        <w:tc>
          <w:tcPr>
            <w:tcW w:w="680" w:type="pct"/>
            <w:shd w:val="clear" w:color="auto" w:fill="1F3864"/>
            <w:vAlign w:val="center"/>
          </w:tcPr>
          <w:p w:rsidR="004A133C" w:rsidRPr="008B7226" w:rsidRDefault="004A133C" w:rsidP="004A133C">
            <w:pPr>
              <w:widowControl w:val="0"/>
              <w:autoSpaceDE w:val="0"/>
              <w:autoSpaceDN w:val="0"/>
              <w:jc w:val="both"/>
              <w:rPr>
                <w:rFonts w:ascii="Verdana" w:eastAsia="Arial" w:hAnsi="Verdana" w:cs="Tahoma"/>
                <w:b/>
              </w:rPr>
            </w:pPr>
            <w:r w:rsidRPr="008B7226">
              <w:rPr>
                <w:rFonts w:ascii="Verdana" w:eastAsia="Arial" w:hAnsi="Verdana" w:cs="Tahoma"/>
                <w:b/>
              </w:rPr>
              <w:t>RELACIÓN a / c</w:t>
            </w:r>
          </w:p>
        </w:tc>
        <w:tc>
          <w:tcPr>
            <w:tcW w:w="687" w:type="pct"/>
            <w:shd w:val="clear" w:color="auto" w:fill="1F3864"/>
            <w:vAlign w:val="center"/>
          </w:tcPr>
          <w:p w:rsidR="004A133C" w:rsidRPr="008B7226" w:rsidRDefault="004A133C" w:rsidP="004A133C">
            <w:pPr>
              <w:widowControl w:val="0"/>
              <w:autoSpaceDE w:val="0"/>
              <w:autoSpaceDN w:val="0"/>
              <w:jc w:val="both"/>
              <w:rPr>
                <w:rFonts w:ascii="Verdana" w:eastAsia="Arial" w:hAnsi="Verdana" w:cs="Tahoma"/>
                <w:b/>
              </w:rPr>
            </w:pPr>
            <w:r w:rsidRPr="008B7226">
              <w:rPr>
                <w:rFonts w:ascii="Verdana" w:eastAsia="Arial" w:hAnsi="Verdana" w:cs="Tahoma"/>
                <w:b/>
              </w:rPr>
              <w:t>Rev. (Pulg.)</w:t>
            </w:r>
          </w:p>
        </w:tc>
      </w:tr>
      <w:tr w:rsidR="004A133C" w:rsidRPr="008B7226" w:rsidTr="004A133C">
        <w:trPr>
          <w:trHeight w:val="304"/>
        </w:trPr>
        <w:tc>
          <w:tcPr>
            <w:tcW w:w="912" w:type="pct"/>
            <w:vAlign w:val="center"/>
          </w:tcPr>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H “400”</w:t>
            </w:r>
          </w:p>
        </w:tc>
        <w:tc>
          <w:tcPr>
            <w:tcW w:w="874" w:type="pct"/>
            <w:vAlign w:val="center"/>
          </w:tcPr>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1”</w:t>
            </w:r>
          </w:p>
        </w:tc>
        <w:tc>
          <w:tcPr>
            <w:tcW w:w="874" w:type="pct"/>
            <w:vAlign w:val="center"/>
          </w:tcPr>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400</w:t>
            </w:r>
          </w:p>
        </w:tc>
        <w:tc>
          <w:tcPr>
            <w:tcW w:w="972" w:type="pct"/>
            <w:vAlign w:val="center"/>
          </w:tcPr>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470</w:t>
            </w:r>
          </w:p>
        </w:tc>
        <w:tc>
          <w:tcPr>
            <w:tcW w:w="680" w:type="pct"/>
            <w:vAlign w:val="center"/>
          </w:tcPr>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0,4</w:t>
            </w:r>
          </w:p>
        </w:tc>
        <w:tc>
          <w:tcPr>
            <w:tcW w:w="687" w:type="pct"/>
            <w:vAlign w:val="center"/>
          </w:tcPr>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1 – 3</w:t>
            </w:r>
          </w:p>
        </w:tc>
      </w:tr>
      <w:tr w:rsidR="004A133C" w:rsidRPr="008B7226" w:rsidTr="004A133C">
        <w:trPr>
          <w:trHeight w:val="132"/>
        </w:trPr>
        <w:tc>
          <w:tcPr>
            <w:tcW w:w="912" w:type="pct"/>
            <w:vAlign w:val="center"/>
          </w:tcPr>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H “350”</w:t>
            </w:r>
          </w:p>
        </w:tc>
        <w:tc>
          <w:tcPr>
            <w:tcW w:w="874" w:type="pct"/>
            <w:vAlign w:val="center"/>
          </w:tcPr>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1”</w:t>
            </w:r>
          </w:p>
        </w:tc>
        <w:tc>
          <w:tcPr>
            <w:tcW w:w="874" w:type="pct"/>
            <w:vAlign w:val="center"/>
          </w:tcPr>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350</w:t>
            </w:r>
          </w:p>
        </w:tc>
        <w:tc>
          <w:tcPr>
            <w:tcW w:w="972" w:type="pct"/>
            <w:vAlign w:val="center"/>
          </w:tcPr>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450</w:t>
            </w:r>
          </w:p>
        </w:tc>
        <w:tc>
          <w:tcPr>
            <w:tcW w:w="680" w:type="pct"/>
            <w:vAlign w:val="center"/>
          </w:tcPr>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0,4 – 0.45</w:t>
            </w:r>
          </w:p>
        </w:tc>
        <w:tc>
          <w:tcPr>
            <w:tcW w:w="687" w:type="pct"/>
            <w:vAlign w:val="center"/>
          </w:tcPr>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1 – 3</w:t>
            </w:r>
          </w:p>
        </w:tc>
      </w:tr>
      <w:tr w:rsidR="004A133C" w:rsidRPr="008B7226" w:rsidTr="004A133C">
        <w:trPr>
          <w:trHeight w:val="304"/>
        </w:trPr>
        <w:tc>
          <w:tcPr>
            <w:tcW w:w="912" w:type="pct"/>
            <w:vAlign w:val="center"/>
          </w:tcPr>
          <w:p w:rsidR="004A133C" w:rsidRPr="008B7226" w:rsidRDefault="004A133C" w:rsidP="004A133C">
            <w:pPr>
              <w:widowControl w:val="0"/>
              <w:autoSpaceDE w:val="0"/>
              <w:autoSpaceDN w:val="0"/>
              <w:jc w:val="both"/>
              <w:rPr>
                <w:rFonts w:ascii="Verdana" w:eastAsia="Arial" w:hAnsi="Verdana" w:cs="Tahoma"/>
                <w:b/>
              </w:rPr>
            </w:pPr>
            <w:r w:rsidRPr="008B7226">
              <w:rPr>
                <w:rFonts w:ascii="Verdana" w:eastAsia="Arial" w:hAnsi="Verdana" w:cs="Tahoma"/>
                <w:b/>
              </w:rPr>
              <w:t>Tipo “A” 210</w:t>
            </w:r>
          </w:p>
        </w:tc>
        <w:tc>
          <w:tcPr>
            <w:tcW w:w="874" w:type="pct"/>
            <w:vAlign w:val="center"/>
          </w:tcPr>
          <w:p w:rsidR="004A133C" w:rsidRPr="008B7226" w:rsidRDefault="004A133C" w:rsidP="004A133C">
            <w:pPr>
              <w:widowControl w:val="0"/>
              <w:autoSpaceDE w:val="0"/>
              <w:autoSpaceDN w:val="0"/>
              <w:jc w:val="both"/>
              <w:rPr>
                <w:rFonts w:ascii="Verdana" w:eastAsia="Arial" w:hAnsi="Verdana" w:cs="Tahoma"/>
                <w:b/>
              </w:rPr>
            </w:pPr>
            <w:r w:rsidRPr="008B7226">
              <w:rPr>
                <w:rFonts w:ascii="Verdana" w:eastAsia="Arial" w:hAnsi="Verdana" w:cs="Tahoma"/>
                <w:b/>
              </w:rPr>
              <w:t>1” – 1/2”</w:t>
            </w:r>
          </w:p>
        </w:tc>
        <w:tc>
          <w:tcPr>
            <w:tcW w:w="874" w:type="pct"/>
            <w:vAlign w:val="center"/>
          </w:tcPr>
          <w:p w:rsidR="004A133C" w:rsidRPr="008B7226" w:rsidRDefault="004A133C" w:rsidP="004A133C">
            <w:pPr>
              <w:widowControl w:val="0"/>
              <w:autoSpaceDE w:val="0"/>
              <w:autoSpaceDN w:val="0"/>
              <w:jc w:val="both"/>
              <w:rPr>
                <w:rFonts w:ascii="Verdana" w:eastAsia="Arial" w:hAnsi="Verdana" w:cs="Tahoma"/>
                <w:b/>
              </w:rPr>
            </w:pPr>
            <w:r w:rsidRPr="008B7226">
              <w:rPr>
                <w:rFonts w:ascii="Verdana" w:eastAsia="Arial" w:hAnsi="Verdana" w:cs="Tahoma"/>
                <w:b/>
              </w:rPr>
              <w:t>210</w:t>
            </w:r>
          </w:p>
        </w:tc>
        <w:tc>
          <w:tcPr>
            <w:tcW w:w="972" w:type="pct"/>
            <w:vAlign w:val="center"/>
          </w:tcPr>
          <w:p w:rsidR="004A133C" w:rsidRPr="008B7226" w:rsidRDefault="004A133C" w:rsidP="004A133C">
            <w:pPr>
              <w:widowControl w:val="0"/>
              <w:autoSpaceDE w:val="0"/>
              <w:autoSpaceDN w:val="0"/>
              <w:jc w:val="both"/>
              <w:rPr>
                <w:rFonts w:ascii="Verdana" w:eastAsia="Arial" w:hAnsi="Verdana" w:cs="Tahoma"/>
                <w:b/>
              </w:rPr>
            </w:pPr>
            <w:r w:rsidRPr="008B7226">
              <w:rPr>
                <w:rFonts w:ascii="Verdana" w:eastAsia="Arial" w:hAnsi="Verdana" w:cs="Tahoma"/>
                <w:b/>
              </w:rPr>
              <w:t>350</w:t>
            </w:r>
          </w:p>
        </w:tc>
        <w:tc>
          <w:tcPr>
            <w:tcW w:w="680" w:type="pct"/>
            <w:vAlign w:val="center"/>
          </w:tcPr>
          <w:p w:rsidR="004A133C" w:rsidRPr="008B7226" w:rsidRDefault="004A133C" w:rsidP="004A133C">
            <w:pPr>
              <w:widowControl w:val="0"/>
              <w:autoSpaceDE w:val="0"/>
              <w:autoSpaceDN w:val="0"/>
              <w:jc w:val="both"/>
              <w:rPr>
                <w:rFonts w:ascii="Verdana" w:eastAsia="Arial" w:hAnsi="Verdana" w:cs="Tahoma"/>
                <w:b/>
              </w:rPr>
            </w:pPr>
            <w:r w:rsidRPr="008B7226">
              <w:rPr>
                <w:rFonts w:ascii="Verdana" w:eastAsia="Arial" w:hAnsi="Verdana" w:cs="Tahoma"/>
                <w:b/>
              </w:rPr>
              <w:t>0,5</w:t>
            </w:r>
          </w:p>
        </w:tc>
        <w:tc>
          <w:tcPr>
            <w:tcW w:w="687" w:type="pct"/>
            <w:vAlign w:val="center"/>
          </w:tcPr>
          <w:p w:rsidR="004A133C" w:rsidRPr="008B7226" w:rsidRDefault="004A133C" w:rsidP="004A133C">
            <w:pPr>
              <w:widowControl w:val="0"/>
              <w:autoSpaceDE w:val="0"/>
              <w:autoSpaceDN w:val="0"/>
              <w:jc w:val="both"/>
              <w:rPr>
                <w:rFonts w:ascii="Verdana" w:eastAsia="Arial" w:hAnsi="Verdana" w:cs="Tahoma"/>
                <w:b/>
              </w:rPr>
            </w:pPr>
            <w:r w:rsidRPr="008B7226">
              <w:rPr>
                <w:rFonts w:ascii="Verdana" w:eastAsia="Arial" w:hAnsi="Verdana" w:cs="Tahoma"/>
                <w:b/>
              </w:rPr>
              <w:t>2 – 4</w:t>
            </w:r>
          </w:p>
        </w:tc>
      </w:tr>
      <w:tr w:rsidR="004A133C" w:rsidRPr="008B7226" w:rsidTr="004A133C">
        <w:trPr>
          <w:trHeight w:val="305"/>
        </w:trPr>
        <w:tc>
          <w:tcPr>
            <w:tcW w:w="912" w:type="pct"/>
            <w:vAlign w:val="center"/>
          </w:tcPr>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Tipo “B” 180</w:t>
            </w:r>
          </w:p>
        </w:tc>
        <w:tc>
          <w:tcPr>
            <w:tcW w:w="874" w:type="pct"/>
            <w:vAlign w:val="center"/>
          </w:tcPr>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1” – 11/2”</w:t>
            </w:r>
          </w:p>
        </w:tc>
        <w:tc>
          <w:tcPr>
            <w:tcW w:w="874" w:type="pct"/>
            <w:vAlign w:val="center"/>
          </w:tcPr>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180</w:t>
            </w:r>
          </w:p>
        </w:tc>
        <w:tc>
          <w:tcPr>
            <w:tcW w:w="972" w:type="pct"/>
            <w:vAlign w:val="center"/>
          </w:tcPr>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310</w:t>
            </w:r>
          </w:p>
        </w:tc>
        <w:tc>
          <w:tcPr>
            <w:tcW w:w="680" w:type="pct"/>
            <w:vAlign w:val="center"/>
          </w:tcPr>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0,55</w:t>
            </w:r>
          </w:p>
        </w:tc>
        <w:tc>
          <w:tcPr>
            <w:tcW w:w="687" w:type="pct"/>
            <w:vAlign w:val="center"/>
          </w:tcPr>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2 – 4</w:t>
            </w:r>
          </w:p>
        </w:tc>
      </w:tr>
      <w:tr w:rsidR="004A133C" w:rsidRPr="008B7226" w:rsidTr="004A133C">
        <w:trPr>
          <w:trHeight w:val="304"/>
        </w:trPr>
        <w:tc>
          <w:tcPr>
            <w:tcW w:w="912" w:type="pct"/>
            <w:vAlign w:val="center"/>
          </w:tcPr>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Tipo “C” 160</w:t>
            </w:r>
          </w:p>
        </w:tc>
        <w:tc>
          <w:tcPr>
            <w:tcW w:w="874" w:type="pct"/>
            <w:vAlign w:val="center"/>
          </w:tcPr>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1” – 11/2”</w:t>
            </w:r>
          </w:p>
        </w:tc>
        <w:tc>
          <w:tcPr>
            <w:tcW w:w="874" w:type="pct"/>
            <w:vAlign w:val="center"/>
          </w:tcPr>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160</w:t>
            </w:r>
          </w:p>
        </w:tc>
        <w:tc>
          <w:tcPr>
            <w:tcW w:w="972" w:type="pct"/>
            <w:vAlign w:val="center"/>
          </w:tcPr>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250</w:t>
            </w:r>
          </w:p>
        </w:tc>
        <w:tc>
          <w:tcPr>
            <w:tcW w:w="680" w:type="pct"/>
            <w:vAlign w:val="center"/>
          </w:tcPr>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0,6</w:t>
            </w:r>
          </w:p>
        </w:tc>
        <w:tc>
          <w:tcPr>
            <w:tcW w:w="687" w:type="pct"/>
            <w:vAlign w:val="center"/>
          </w:tcPr>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2 – 3</w:t>
            </w:r>
          </w:p>
        </w:tc>
      </w:tr>
      <w:tr w:rsidR="004A133C" w:rsidRPr="008B7226" w:rsidTr="004A133C">
        <w:trPr>
          <w:trHeight w:val="304"/>
        </w:trPr>
        <w:tc>
          <w:tcPr>
            <w:tcW w:w="912" w:type="pct"/>
            <w:vAlign w:val="center"/>
          </w:tcPr>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Tipo “D” 130</w:t>
            </w:r>
          </w:p>
        </w:tc>
        <w:tc>
          <w:tcPr>
            <w:tcW w:w="874" w:type="pct"/>
            <w:vAlign w:val="center"/>
          </w:tcPr>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2”</w:t>
            </w:r>
          </w:p>
        </w:tc>
        <w:tc>
          <w:tcPr>
            <w:tcW w:w="874" w:type="pct"/>
            <w:vAlign w:val="center"/>
          </w:tcPr>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130</w:t>
            </w:r>
          </w:p>
        </w:tc>
        <w:tc>
          <w:tcPr>
            <w:tcW w:w="972" w:type="pct"/>
            <w:vAlign w:val="center"/>
          </w:tcPr>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230</w:t>
            </w:r>
          </w:p>
        </w:tc>
        <w:tc>
          <w:tcPr>
            <w:tcW w:w="680" w:type="pct"/>
            <w:vAlign w:val="center"/>
          </w:tcPr>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0,7</w:t>
            </w:r>
          </w:p>
        </w:tc>
        <w:tc>
          <w:tcPr>
            <w:tcW w:w="687" w:type="pct"/>
            <w:vAlign w:val="center"/>
          </w:tcPr>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2 – 3</w:t>
            </w:r>
          </w:p>
        </w:tc>
      </w:tr>
      <w:tr w:rsidR="004A133C" w:rsidRPr="008B7226" w:rsidTr="004A133C">
        <w:trPr>
          <w:trHeight w:val="305"/>
        </w:trPr>
        <w:tc>
          <w:tcPr>
            <w:tcW w:w="912" w:type="pct"/>
            <w:vAlign w:val="center"/>
          </w:tcPr>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lastRenderedPageBreak/>
              <w:t>Tipo “E”</w:t>
            </w:r>
          </w:p>
        </w:tc>
        <w:tc>
          <w:tcPr>
            <w:tcW w:w="874" w:type="pct"/>
            <w:vAlign w:val="center"/>
          </w:tcPr>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2” – 2 ½”</w:t>
            </w:r>
          </w:p>
        </w:tc>
        <w:tc>
          <w:tcPr>
            <w:tcW w:w="874" w:type="pct"/>
            <w:vAlign w:val="center"/>
          </w:tcPr>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210</w:t>
            </w:r>
          </w:p>
        </w:tc>
        <w:tc>
          <w:tcPr>
            <w:tcW w:w="972" w:type="pct"/>
            <w:vAlign w:val="center"/>
          </w:tcPr>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225</w:t>
            </w:r>
          </w:p>
        </w:tc>
        <w:tc>
          <w:tcPr>
            <w:tcW w:w="680" w:type="pct"/>
            <w:vAlign w:val="center"/>
          </w:tcPr>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0,75</w:t>
            </w:r>
          </w:p>
        </w:tc>
        <w:tc>
          <w:tcPr>
            <w:tcW w:w="687" w:type="pct"/>
            <w:vAlign w:val="center"/>
          </w:tcPr>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2 – 3</w:t>
            </w:r>
          </w:p>
        </w:tc>
      </w:tr>
    </w:tbl>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rPr>
          <w:rFonts w:ascii="Verdana" w:eastAsia="Arial" w:hAnsi="Verdana" w:cs="Tahoma"/>
          <w:b/>
        </w:rPr>
      </w:pPr>
      <w:r w:rsidRPr="008B7226">
        <w:rPr>
          <w:rFonts w:ascii="Verdana" w:eastAsia="Arial" w:hAnsi="Verdana" w:cs="Tahoma"/>
          <w:b/>
        </w:rPr>
        <w:t>Criterios de Aceptación y Rechazo</w:t>
      </w:r>
    </w:p>
    <w:p w:rsidR="004A133C" w:rsidRPr="008B7226" w:rsidRDefault="004A133C" w:rsidP="004A133C">
      <w:pPr>
        <w:widowControl w:val="0"/>
        <w:tabs>
          <w:tab w:val="left" w:pos="8711"/>
        </w:tabs>
        <w:autoSpaceDE w:val="0"/>
        <w:autoSpaceDN w:val="0"/>
        <w:rPr>
          <w:rFonts w:ascii="Verdana" w:eastAsia="Arial" w:hAnsi="Verdana" w:cs="Tahoma"/>
          <w:b/>
        </w:rPr>
      </w:pPr>
    </w:p>
    <w:p w:rsidR="004A133C" w:rsidRPr="008B7226" w:rsidRDefault="004A133C" w:rsidP="004A133C">
      <w:pPr>
        <w:widowControl w:val="0"/>
        <w:tabs>
          <w:tab w:val="left" w:pos="8711"/>
        </w:tabs>
        <w:autoSpaceDE w:val="0"/>
        <w:autoSpaceDN w:val="0"/>
        <w:rPr>
          <w:rFonts w:ascii="Verdana" w:eastAsia="Arial" w:hAnsi="Verdana" w:cs="Tahoma"/>
        </w:rPr>
      </w:pPr>
      <w:r w:rsidRPr="008B7226">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4A133C" w:rsidRPr="008B7226" w:rsidRDefault="004A133C" w:rsidP="004A133C">
      <w:pPr>
        <w:widowControl w:val="0"/>
        <w:tabs>
          <w:tab w:val="left" w:pos="8711"/>
        </w:tabs>
        <w:autoSpaceDE w:val="0"/>
        <w:autoSpaceDN w:val="0"/>
        <w:rPr>
          <w:rFonts w:ascii="Verdana" w:eastAsia="Arial" w:hAnsi="Verdana" w:cs="Tahoma"/>
        </w:rPr>
      </w:pPr>
    </w:p>
    <w:p w:rsidR="004A133C" w:rsidRPr="008B7226" w:rsidRDefault="004A133C" w:rsidP="004A133C">
      <w:pPr>
        <w:widowControl w:val="0"/>
        <w:tabs>
          <w:tab w:val="left" w:pos="8711"/>
        </w:tabs>
        <w:autoSpaceDE w:val="0"/>
        <w:autoSpaceDN w:val="0"/>
        <w:rPr>
          <w:rFonts w:ascii="Verdana" w:eastAsia="Arial" w:hAnsi="Verdana" w:cs="Tahoma"/>
        </w:rPr>
      </w:pPr>
      <w:r w:rsidRPr="008B7226">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4A133C" w:rsidRPr="008B7226" w:rsidRDefault="004A133C" w:rsidP="004A133C">
      <w:pPr>
        <w:widowControl w:val="0"/>
        <w:tabs>
          <w:tab w:val="left" w:pos="8711"/>
        </w:tabs>
        <w:autoSpaceDE w:val="0"/>
        <w:autoSpaceDN w:val="0"/>
        <w:rPr>
          <w:rFonts w:ascii="Verdana" w:eastAsia="Arial" w:hAnsi="Verdana" w:cs="Tahoma"/>
        </w:rPr>
      </w:pPr>
    </w:p>
    <w:p w:rsidR="004A133C" w:rsidRPr="008B7226" w:rsidRDefault="004A133C" w:rsidP="004A133C">
      <w:pPr>
        <w:widowControl w:val="0"/>
        <w:tabs>
          <w:tab w:val="left" w:pos="8711"/>
        </w:tabs>
        <w:autoSpaceDE w:val="0"/>
        <w:autoSpaceDN w:val="0"/>
        <w:adjustRightInd w:val="0"/>
        <w:rPr>
          <w:rFonts w:ascii="Verdana" w:eastAsia="Arial" w:hAnsi="Verdana" w:cs="Arial"/>
        </w:rPr>
      </w:pPr>
      <w:r w:rsidRPr="008B7226">
        <w:rPr>
          <w:rFonts w:ascii="Verdana" w:eastAsia="Calibri" w:hAnsi="Verdana" w:cs="Verdana"/>
        </w:rPr>
        <w:t xml:space="preserve">Todo material, hormigón o elemento ejecutado que sea rechazado se procederá conforme a lo indicado </w:t>
      </w:r>
      <w:r w:rsidRPr="008B7226">
        <w:rPr>
          <w:rFonts w:ascii="Verdana" w:eastAsia="Arial" w:hAnsi="Verdana" w:cs="Arial"/>
        </w:rPr>
        <w:t>en la Normativa referida CBH-87 con su curado, corrección, demolición o reposición, actividad que deberá ser aprobada por el Supervisor de Obra.</w:t>
      </w:r>
    </w:p>
    <w:p w:rsidR="004A133C" w:rsidRPr="008B7226" w:rsidRDefault="004A133C" w:rsidP="004A133C">
      <w:pPr>
        <w:widowControl w:val="0"/>
        <w:tabs>
          <w:tab w:val="left" w:pos="8711"/>
        </w:tabs>
        <w:autoSpaceDE w:val="0"/>
        <w:autoSpaceDN w:val="0"/>
        <w:adjustRightInd w:val="0"/>
        <w:rPr>
          <w:rFonts w:ascii="Verdana" w:eastAsia="Calibri" w:hAnsi="Verdana" w:cs="Verdana"/>
        </w:rPr>
      </w:pPr>
    </w:p>
    <w:p w:rsidR="004A133C" w:rsidRPr="008B7226" w:rsidRDefault="004A133C" w:rsidP="004A133C">
      <w:pPr>
        <w:widowControl w:val="0"/>
        <w:tabs>
          <w:tab w:val="left" w:pos="8711"/>
        </w:tabs>
        <w:autoSpaceDE w:val="0"/>
        <w:autoSpaceDN w:val="0"/>
        <w:adjustRightInd w:val="0"/>
        <w:rPr>
          <w:rFonts w:ascii="Verdana" w:eastAsia="Calibri" w:hAnsi="Verdana" w:cs="Verdana"/>
        </w:rPr>
      </w:pPr>
      <w:r w:rsidRPr="008B7226">
        <w:rPr>
          <w:rFonts w:ascii="Verdana" w:eastAsia="Calibri" w:hAnsi="Verdana" w:cs="Verdana"/>
        </w:rPr>
        <w:t>Todos los ensayos, pruebas, demoliciones, curados y reemplazos necesarios serán cancelados por el Contratista.</w:t>
      </w:r>
    </w:p>
    <w:p w:rsidR="004A133C" w:rsidRDefault="004A133C" w:rsidP="004A133C">
      <w:pPr>
        <w:widowControl w:val="0"/>
        <w:tabs>
          <w:tab w:val="left" w:pos="8711"/>
        </w:tabs>
        <w:autoSpaceDE w:val="0"/>
        <w:autoSpaceDN w:val="0"/>
        <w:adjustRightInd w:val="0"/>
        <w:rPr>
          <w:rFonts w:ascii="Verdana" w:eastAsia="Calibri" w:hAnsi="Verdana" w:cs="Verdana"/>
        </w:rPr>
      </w:pPr>
    </w:p>
    <w:p w:rsidR="004A133C" w:rsidRPr="008B7226" w:rsidRDefault="004A133C" w:rsidP="004A133C">
      <w:pPr>
        <w:widowControl w:val="0"/>
        <w:tabs>
          <w:tab w:val="left" w:pos="8711"/>
        </w:tabs>
        <w:autoSpaceDE w:val="0"/>
        <w:autoSpaceDN w:val="0"/>
        <w:adjustRightInd w:val="0"/>
        <w:rPr>
          <w:rFonts w:ascii="Verdana" w:eastAsia="Calibri" w:hAnsi="Verdana" w:cs="Verdana"/>
        </w:rPr>
      </w:pPr>
    </w:p>
    <w:p w:rsidR="004A133C" w:rsidRPr="008B7226" w:rsidRDefault="004A133C" w:rsidP="004A133C">
      <w:pPr>
        <w:tabs>
          <w:tab w:val="left" w:pos="560"/>
        </w:tabs>
        <w:jc w:val="both"/>
        <w:rPr>
          <w:rFonts w:ascii="Verdana" w:eastAsia="Arial" w:hAnsi="Verdana" w:cs="Arial"/>
          <w:b/>
          <w:lang w:eastAsia="es-BO"/>
        </w:rPr>
      </w:pPr>
      <w:r w:rsidRPr="008B7226">
        <w:rPr>
          <w:rFonts w:ascii="Verdana" w:eastAsia="Arial" w:hAnsi="Verdana" w:cs="Arial"/>
          <w:b/>
          <w:lang w:eastAsia="es-BO"/>
        </w:rPr>
        <w:t>Reparación del Hormigón Armado</w:t>
      </w:r>
    </w:p>
    <w:p w:rsidR="004A133C" w:rsidRPr="008B7226" w:rsidRDefault="004A133C" w:rsidP="004A133C">
      <w:pPr>
        <w:tabs>
          <w:tab w:val="left" w:pos="560"/>
        </w:tabs>
        <w:jc w:val="both"/>
        <w:rPr>
          <w:rFonts w:ascii="Verdana" w:eastAsia="Arial" w:hAnsi="Verdana" w:cs="Arial"/>
          <w:b/>
          <w:lang w:eastAsia="es-BO"/>
        </w:rPr>
      </w:pPr>
    </w:p>
    <w:p w:rsidR="004A133C" w:rsidRPr="008B7226" w:rsidRDefault="004A133C" w:rsidP="004A133C">
      <w:pPr>
        <w:widowControl w:val="0"/>
        <w:autoSpaceDE w:val="0"/>
        <w:autoSpaceDN w:val="0"/>
        <w:adjustRightInd w:val="0"/>
        <w:rPr>
          <w:rFonts w:ascii="Verdana" w:eastAsia="Arial" w:hAnsi="Verdana" w:cs="Arial"/>
        </w:rPr>
      </w:pPr>
      <w:r w:rsidRPr="008B7226">
        <w:rPr>
          <w:rFonts w:ascii="Verdana" w:eastAsia="Arial" w:hAnsi="Verdana" w:cs="Arial"/>
        </w:rPr>
        <w:t>El Supervisor de Obra definirá si un defecto o daño del elemento es reparable o corresponde su demolición y reconstrucción.</w:t>
      </w:r>
    </w:p>
    <w:p w:rsidR="004A133C" w:rsidRPr="008B7226" w:rsidRDefault="004A133C" w:rsidP="004A133C">
      <w:pPr>
        <w:widowControl w:val="0"/>
        <w:autoSpaceDE w:val="0"/>
        <w:autoSpaceDN w:val="0"/>
        <w:adjustRightInd w:val="0"/>
        <w:rPr>
          <w:rFonts w:ascii="Verdana" w:eastAsia="Arial" w:hAnsi="Verdana" w:cs="Arial"/>
        </w:rPr>
      </w:pPr>
    </w:p>
    <w:p w:rsidR="004A133C" w:rsidRPr="008B7226" w:rsidRDefault="004A133C" w:rsidP="004A133C">
      <w:pPr>
        <w:widowControl w:val="0"/>
        <w:autoSpaceDE w:val="0"/>
        <w:autoSpaceDN w:val="0"/>
        <w:adjustRightInd w:val="0"/>
        <w:rPr>
          <w:rFonts w:ascii="Verdana" w:eastAsia="Arial" w:hAnsi="Verdana" w:cs="Arial"/>
        </w:rPr>
      </w:pPr>
      <w:r w:rsidRPr="008B7226">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4A133C" w:rsidRPr="008B7226" w:rsidRDefault="004A133C" w:rsidP="004A133C">
      <w:pPr>
        <w:widowControl w:val="0"/>
        <w:autoSpaceDE w:val="0"/>
        <w:autoSpaceDN w:val="0"/>
        <w:adjustRightInd w:val="0"/>
        <w:rPr>
          <w:rFonts w:ascii="Verdana" w:eastAsia="Arial" w:hAnsi="Verdana" w:cs="Arial"/>
        </w:rPr>
      </w:pPr>
    </w:p>
    <w:p w:rsidR="004A133C" w:rsidRPr="008B7226" w:rsidRDefault="004A133C" w:rsidP="004A133C">
      <w:pPr>
        <w:widowControl w:val="0"/>
        <w:autoSpaceDE w:val="0"/>
        <w:autoSpaceDN w:val="0"/>
        <w:adjustRightInd w:val="0"/>
        <w:rPr>
          <w:rFonts w:ascii="Verdana" w:eastAsia="Arial" w:hAnsi="Verdana" w:cs="Arial"/>
        </w:rPr>
      </w:pPr>
      <w:r w:rsidRPr="008B7226">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4A133C" w:rsidRPr="008B7226" w:rsidRDefault="004A133C" w:rsidP="004A133C">
      <w:pPr>
        <w:widowControl w:val="0"/>
        <w:autoSpaceDE w:val="0"/>
        <w:autoSpaceDN w:val="0"/>
        <w:adjustRightInd w:val="0"/>
        <w:rPr>
          <w:rFonts w:ascii="Verdana" w:eastAsia="Arial" w:hAnsi="Verdana" w:cs="Arial"/>
        </w:rPr>
      </w:pPr>
    </w:p>
    <w:p w:rsidR="004A133C" w:rsidRPr="008B7226" w:rsidRDefault="004A133C" w:rsidP="004A133C">
      <w:pPr>
        <w:widowControl w:val="0"/>
        <w:autoSpaceDE w:val="0"/>
        <w:autoSpaceDN w:val="0"/>
        <w:adjustRightInd w:val="0"/>
        <w:rPr>
          <w:rFonts w:ascii="Verdana" w:eastAsia="Arial" w:hAnsi="Verdana" w:cs="Arial"/>
        </w:rPr>
      </w:pPr>
      <w:r w:rsidRPr="008B7226">
        <w:rPr>
          <w:rFonts w:ascii="Verdana" w:eastAsia="Arial" w:hAnsi="Verdana" w:cs="Arial"/>
        </w:rPr>
        <w:t>Para la ejecución de la reparación, primero se deberá eliminar el hormigón defectuoso eliminado en la profundidad necesaria sin afectar la estabilidad de la estructura.</w:t>
      </w:r>
    </w:p>
    <w:p w:rsidR="004A133C" w:rsidRPr="008B7226" w:rsidRDefault="004A133C" w:rsidP="004A133C">
      <w:pPr>
        <w:widowControl w:val="0"/>
        <w:autoSpaceDE w:val="0"/>
        <w:autoSpaceDN w:val="0"/>
        <w:adjustRightInd w:val="0"/>
        <w:rPr>
          <w:rFonts w:ascii="Verdana" w:eastAsia="Arial" w:hAnsi="Verdana" w:cs="Arial"/>
        </w:rPr>
      </w:pPr>
    </w:p>
    <w:p w:rsidR="004A133C" w:rsidRPr="008B7226" w:rsidRDefault="004A133C" w:rsidP="004A133C">
      <w:pPr>
        <w:widowControl w:val="0"/>
        <w:autoSpaceDE w:val="0"/>
        <w:autoSpaceDN w:val="0"/>
        <w:adjustRightInd w:val="0"/>
        <w:rPr>
          <w:rFonts w:ascii="Verdana" w:eastAsia="Arial" w:hAnsi="Verdana" w:cs="Arial"/>
        </w:rPr>
      </w:pPr>
      <w:r w:rsidRPr="008B7226">
        <w:rPr>
          <w:rFonts w:ascii="Verdana" w:eastAsia="Arial" w:hAnsi="Verdana" w:cs="Arial"/>
        </w:rPr>
        <w:t xml:space="preserve">Cuando las armaduras resulten afectadas por la cavidad, el hormigón se eliminará hasta que quede un espesor mínimo de 2.5 cm alrededor de la barra.  </w:t>
      </w:r>
    </w:p>
    <w:p w:rsidR="004A133C" w:rsidRPr="008B7226" w:rsidRDefault="004A133C" w:rsidP="004A133C">
      <w:pPr>
        <w:widowControl w:val="0"/>
        <w:autoSpaceDE w:val="0"/>
        <w:autoSpaceDN w:val="0"/>
        <w:adjustRightInd w:val="0"/>
        <w:rPr>
          <w:rFonts w:ascii="Verdana" w:eastAsia="Arial" w:hAnsi="Verdana" w:cs="Arial"/>
        </w:rPr>
      </w:pPr>
      <w:r w:rsidRPr="008B7226">
        <w:rPr>
          <w:rFonts w:ascii="Verdana" w:eastAsia="Arial" w:hAnsi="Verdana" w:cs="Arial"/>
        </w:rPr>
        <w:t xml:space="preserve"> </w:t>
      </w:r>
    </w:p>
    <w:p w:rsidR="004A133C" w:rsidRPr="008B7226" w:rsidRDefault="004A133C" w:rsidP="004A133C">
      <w:pPr>
        <w:widowControl w:val="0"/>
        <w:autoSpaceDE w:val="0"/>
        <w:autoSpaceDN w:val="0"/>
        <w:adjustRightInd w:val="0"/>
        <w:rPr>
          <w:rFonts w:ascii="Verdana" w:eastAsia="Arial" w:hAnsi="Verdana" w:cs="Arial"/>
        </w:rPr>
      </w:pPr>
      <w:r w:rsidRPr="008B7226">
        <w:rPr>
          <w:rFonts w:ascii="Verdana" w:eastAsia="Arial" w:hAnsi="Verdana" w:cs="Arial"/>
        </w:rPr>
        <w:t>Las rebabas y protuberancias serán totalmente eliminadas y las superficies desgastadas hasta condicionarlas con las zonas vecinas.</w:t>
      </w:r>
    </w:p>
    <w:p w:rsidR="004A133C" w:rsidRPr="008B7226" w:rsidRDefault="004A133C" w:rsidP="004A133C">
      <w:pPr>
        <w:widowControl w:val="0"/>
        <w:autoSpaceDE w:val="0"/>
        <w:autoSpaceDN w:val="0"/>
        <w:adjustRightInd w:val="0"/>
        <w:rPr>
          <w:rFonts w:ascii="Verdana" w:eastAsia="Arial" w:hAnsi="Verdana" w:cs="Arial"/>
        </w:rPr>
      </w:pPr>
    </w:p>
    <w:p w:rsidR="004A133C" w:rsidRPr="008B7226" w:rsidRDefault="004A133C" w:rsidP="004A133C">
      <w:pPr>
        <w:widowControl w:val="0"/>
        <w:autoSpaceDE w:val="0"/>
        <w:autoSpaceDN w:val="0"/>
        <w:adjustRightInd w:val="0"/>
        <w:rPr>
          <w:rFonts w:ascii="Verdana" w:eastAsia="Arial" w:hAnsi="Verdana" w:cs="Arial"/>
        </w:rPr>
      </w:pPr>
      <w:r w:rsidRPr="008B7226">
        <w:rPr>
          <w:rFonts w:ascii="Verdana" w:eastAsia="Arial" w:hAnsi="Verdana" w:cs="Arial"/>
        </w:rPr>
        <w:t>Se deberá aplicar un puente de adherencia adecuado para la unión del hormigón viejo con el hormigón nuevo.</w:t>
      </w:r>
    </w:p>
    <w:p w:rsidR="004A133C" w:rsidRPr="008B7226" w:rsidRDefault="004A133C" w:rsidP="004A133C">
      <w:pPr>
        <w:widowControl w:val="0"/>
        <w:tabs>
          <w:tab w:val="left" w:pos="8711"/>
        </w:tabs>
        <w:autoSpaceDE w:val="0"/>
        <w:autoSpaceDN w:val="0"/>
        <w:rPr>
          <w:rFonts w:ascii="Verdana" w:eastAsia="Arial" w:hAnsi="Verdana" w:cs="Tahoma"/>
        </w:rPr>
      </w:pPr>
    </w:p>
    <w:p w:rsidR="004A133C" w:rsidRPr="008B7226" w:rsidRDefault="004A133C" w:rsidP="004A133C">
      <w:pPr>
        <w:widowControl w:val="0"/>
        <w:autoSpaceDE w:val="0"/>
        <w:autoSpaceDN w:val="0"/>
        <w:adjustRightInd w:val="0"/>
        <w:rPr>
          <w:rFonts w:ascii="Verdana" w:eastAsia="Arial" w:hAnsi="Verdana" w:cs="Arial"/>
        </w:rPr>
      </w:pPr>
      <w:r w:rsidRPr="008B7226">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Arial"/>
          <w:b/>
        </w:rPr>
      </w:pPr>
      <w:r w:rsidRPr="008B7226">
        <w:rPr>
          <w:rFonts w:ascii="Verdana" w:eastAsia="Arial" w:hAnsi="Verdana" w:cs="Arial"/>
          <w:b/>
        </w:rPr>
        <w:lastRenderedPageBreak/>
        <w:t>MEDICIÓN.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Viga de Arriostre de Hormigón Armado (0,10x0,20) será medida en </w:t>
      </w:r>
      <w:r w:rsidRPr="008B7226">
        <w:rPr>
          <w:rFonts w:ascii="Verdana" w:eastAsia="Arial" w:hAnsi="Verdana" w:cs="Tahoma"/>
          <w:b/>
        </w:rPr>
        <w:t>metros cúbicos</w:t>
      </w:r>
      <w:r w:rsidRPr="008B7226">
        <w:rPr>
          <w:rFonts w:ascii="Verdana" w:eastAsia="Arial" w:hAnsi="Verdana" w:cs="Tahoma"/>
        </w:rPr>
        <w:t>. Tomando en cuenta únicamente el volumen neto del trabajo ejecutado indicado en los planos y/o instrucciones escritas del Supervisor de Obra.</w:t>
      </w:r>
    </w:p>
    <w:p w:rsidR="004A133C" w:rsidRPr="008B7226" w:rsidRDefault="004A133C" w:rsidP="004A133C">
      <w:pPr>
        <w:widowControl w:val="0"/>
        <w:tabs>
          <w:tab w:val="left" w:pos="560"/>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4A133C" w:rsidRPr="008B7226" w:rsidRDefault="004A133C" w:rsidP="004A133C">
      <w:pPr>
        <w:widowControl w:val="0"/>
        <w:tabs>
          <w:tab w:val="left" w:pos="560"/>
        </w:tabs>
        <w:autoSpaceDE w:val="0"/>
        <w:autoSpaceDN w:val="0"/>
        <w:jc w:val="both"/>
        <w:rPr>
          <w:rFonts w:ascii="Verdana" w:eastAsia="Calibri" w:hAnsi="Verdana" w:cs="Arial"/>
          <w:color w:val="000000"/>
        </w:rPr>
      </w:pPr>
    </w:p>
    <w:p w:rsidR="004A133C" w:rsidRPr="008B7226" w:rsidRDefault="004A133C" w:rsidP="004A133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w:t>
      </w:r>
      <w:r w:rsidRPr="008B7226">
        <w:rPr>
          <w:rFonts w:ascii="Verdana" w:eastAsia="Calibri" w:hAnsi="Verdana" w:cs="Arial"/>
        </w:rPr>
        <w:t>análisis de precios unitarios</w:t>
      </w:r>
      <w:r w:rsidRPr="008B7226">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spacing w:line="276" w:lineRule="auto"/>
        <w:jc w:val="both"/>
        <w:rPr>
          <w:rFonts w:ascii="Verdana" w:eastAsia="Arial" w:hAnsi="Verdana" w:cs="Arial"/>
          <w:b/>
          <w:bCs/>
        </w:rPr>
      </w:pPr>
      <w:r w:rsidRPr="008B7226">
        <w:rPr>
          <w:rFonts w:ascii="Verdana" w:eastAsia="Arial" w:hAnsi="Verdana" w:cs="Arial"/>
          <w:b/>
          <w:bCs/>
        </w:rPr>
        <w:t>DETALLE CONSTRUCTIVO. -</w:t>
      </w:r>
    </w:p>
    <w:p w:rsidR="004A133C" w:rsidRPr="008B7226" w:rsidRDefault="004A133C" w:rsidP="004A133C">
      <w:pPr>
        <w:widowControl w:val="0"/>
        <w:tabs>
          <w:tab w:val="left" w:pos="560"/>
        </w:tabs>
        <w:autoSpaceDE w:val="0"/>
        <w:autoSpaceDN w:val="0"/>
        <w:spacing w:line="276" w:lineRule="auto"/>
        <w:jc w:val="both"/>
        <w:rPr>
          <w:rFonts w:ascii="Verdana" w:eastAsia="Arial" w:hAnsi="Verdana" w:cs="Arial"/>
          <w:b/>
          <w:bCs/>
        </w:rPr>
      </w:pPr>
    </w:p>
    <w:p w:rsidR="004A133C" w:rsidRDefault="004A133C" w:rsidP="004A133C">
      <w:pPr>
        <w:widowControl w:val="0"/>
        <w:tabs>
          <w:tab w:val="left" w:pos="560"/>
        </w:tabs>
        <w:autoSpaceDE w:val="0"/>
        <w:autoSpaceDN w:val="0"/>
        <w:spacing w:line="276" w:lineRule="auto"/>
        <w:jc w:val="both"/>
        <w:rPr>
          <w:rFonts w:ascii="Verdana" w:eastAsia="Arial" w:hAnsi="Verdana" w:cs="Arial"/>
          <w:b/>
          <w:bCs/>
        </w:rPr>
      </w:pPr>
      <w:r w:rsidRPr="008B7226">
        <w:rPr>
          <w:rFonts w:ascii="Verdana" w:eastAsia="Arial" w:hAnsi="Verdana" w:cs="Arial"/>
          <w:noProof/>
          <w:lang w:val="es-BO" w:eastAsia="es-BO"/>
        </w:rPr>
        <w:lastRenderedPageBreak/>
        <w:drawing>
          <wp:inline distT="0" distB="0" distL="0" distR="0" wp14:anchorId="6F09316F" wp14:editId="4EBA603E">
            <wp:extent cx="3937531" cy="6313195"/>
            <wp:effectExtent l="0" t="6985"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438" r="25620"/>
                    <a:stretch/>
                  </pic:blipFill>
                  <pic:spPr bwMode="auto">
                    <a:xfrm rot="16200000">
                      <a:off x="0" y="0"/>
                      <a:ext cx="3946441" cy="6327481"/>
                    </a:xfrm>
                    <a:prstGeom prst="rect">
                      <a:avLst/>
                    </a:prstGeom>
                    <a:noFill/>
                    <a:ln>
                      <a:noFill/>
                    </a:ln>
                    <a:extLst>
                      <a:ext uri="{53640926-AAD7-44D8-BBD7-CCE9431645EC}">
                        <a14:shadowObscured xmlns:a14="http://schemas.microsoft.com/office/drawing/2010/main"/>
                      </a:ext>
                    </a:extLst>
                  </pic:spPr>
                </pic:pic>
              </a:graphicData>
            </a:graphic>
          </wp:inline>
        </w:drawing>
      </w:r>
    </w:p>
    <w:p w:rsidR="004A133C" w:rsidRDefault="004A133C" w:rsidP="004A133C">
      <w:pPr>
        <w:widowControl w:val="0"/>
        <w:tabs>
          <w:tab w:val="left" w:pos="560"/>
        </w:tabs>
        <w:autoSpaceDE w:val="0"/>
        <w:autoSpaceDN w:val="0"/>
        <w:spacing w:line="276" w:lineRule="auto"/>
        <w:jc w:val="both"/>
        <w:rPr>
          <w:rFonts w:ascii="Verdana" w:eastAsia="Arial" w:hAnsi="Verdana" w:cs="Arial"/>
          <w:b/>
          <w:bCs/>
        </w:rPr>
      </w:pPr>
    </w:p>
    <w:p w:rsidR="004A133C" w:rsidRPr="008B7226" w:rsidRDefault="004A133C" w:rsidP="004A133C">
      <w:pPr>
        <w:widowControl w:val="0"/>
        <w:tabs>
          <w:tab w:val="left" w:pos="560"/>
        </w:tabs>
        <w:autoSpaceDE w:val="0"/>
        <w:autoSpaceDN w:val="0"/>
        <w:spacing w:line="276" w:lineRule="auto"/>
        <w:jc w:val="both"/>
        <w:rPr>
          <w:rFonts w:ascii="Verdana" w:eastAsia="Arial" w:hAnsi="Verdana" w:cs="Arial"/>
          <w:b/>
          <w:bCs/>
        </w:rPr>
      </w:pPr>
    </w:p>
    <w:tbl>
      <w:tblPr>
        <w:tblStyle w:val="TablaconcuadrculaCOPA2"/>
        <w:tblW w:w="9634" w:type="dxa"/>
        <w:tblLook w:val="04A0" w:firstRow="1" w:lastRow="0" w:firstColumn="1" w:lastColumn="0" w:noHBand="0" w:noVBand="1"/>
      </w:tblPr>
      <w:tblGrid>
        <w:gridCol w:w="584"/>
        <w:gridCol w:w="2385"/>
        <w:gridCol w:w="1145"/>
        <w:gridCol w:w="5520"/>
      </w:tblGrid>
      <w:tr w:rsidR="004A133C" w:rsidRPr="008B7226" w:rsidTr="004A133C">
        <w:tc>
          <w:tcPr>
            <w:tcW w:w="584" w:type="dxa"/>
            <w:shd w:val="clear" w:color="auto" w:fill="1F3864"/>
          </w:tcPr>
          <w:p w:rsidR="004A133C" w:rsidRPr="008B7226" w:rsidRDefault="004A133C" w:rsidP="004A133C">
            <w:pPr>
              <w:widowControl w:val="0"/>
              <w:autoSpaceDE w:val="0"/>
              <w:autoSpaceDN w:val="0"/>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A133C" w:rsidRPr="008B7226" w:rsidRDefault="004A133C" w:rsidP="004A133C">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A133C" w:rsidRPr="008B7226" w:rsidTr="004A133C">
        <w:trPr>
          <w:trHeight w:val="370"/>
        </w:trPr>
        <w:tc>
          <w:tcPr>
            <w:tcW w:w="584"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7</w:t>
            </w:r>
          </w:p>
        </w:tc>
        <w:tc>
          <w:tcPr>
            <w:tcW w:w="2385"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 xml:space="preserve">VN - OG - </w:t>
            </w:r>
            <w:r w:rsidRPr="008B7226">
              <w:rPr>
                <w:rFonts w:ascii="Verdana" w:eastAsia="Arial" w:hAnsi="Verdana" w:cs="Tahoma"/>
                <w:b/>
                <w:sz w:val="20"/>
                <w:szCs w:val="20"/>
              </w:rPr>
              <w:t>IMP</w:t>
            </w:r>
            <w:r w:rsidRPr="008B7226">
              <w:rPr>
                <w:rFonts w:ascii="Verdana" w:eastAsia="Arial" w:hAnsi="Verdana" w:cs="Arial"/>
                <w:b/>
                <w:sz w:val="20"/>
                <w:szCs w:val="20"/>
              </w:rPr>
              <w:t xml:space="preserve"> - 2</w:t>
            </w:r>
          </w:p>
        </w:tc>
        <w:tc>
          <w:tcPr>
            <w:tcW w:w="1145"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w:t>
            </w:r>
          </w:p>
        </w:tc>
        <w:tc>
          <w:tcPr>
            <w:tcW w:w="5520" w:type="dxa"/>
            <w:shd w:val="clear" w:color="auto" w:fill="BDD6EE"/>
          </w:tcPr>
          <w:p w:rsidR="004A133C" w:rsidRPr="008B7226" w:rsidRDefault="004A133C" w:rsidP="004A133C">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IMPERMEABILIZACIÓN CON POLIETILENO</w:t>
            </w:r>
          </w:p>
        </w:tc>
      </w:tr>
    </w:tbl>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4A133C" w:rsidRPr="008B7226" w:rsidRDefault="004A133C" w:rsidP="004A133C">
      <w:pPr>
        <w:widowControl w:val="0"/>
        <w:autoSpaceDE w:val="0"/>
        <w:autoSpaceDN w:val="0"/>
        <w:jc w:val="both"/>
        <w:rPr>
          <w:rFonts w:ascii="Verdana" w:eastAsia="Verdana" w:hAnsi="Verdana" w:cs="Tahoma"/>
          <w:spacing w:val="-1"/>
        </w:rPr>
      </w:pPr>
    </w:p>
    <w:p w:rsidR="004A133C" w:rsidRPr="008B7226" w:rsidRDefault="004A133C" w:rsidP="004A133C">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A133C" w:rsidRPr="008B7226" w:rsidRDefault="004A133C" w:rsidP="004A133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jc w:val="center"/>
              <w:rPr>
                <w:rFonts w:ascii="Verdana" w:hAnsi="Verdana"/>
                <w:color w:val="FFFFFF"/>
                <w:lang w:eastAsia="es-ES"/>
              </w:rPr>
            </w:pPr>
            <w:r w:rsidRPr="008B7226">
              <w:rPr>
                <w:rFonts w:ascii="Verdana" w:hAnsi="Verdana"/>
                <w:b/>
                <w:bCs/>
                <w:color w:val="FFFFFF"/>
                <w:lang w:eastAsia="es-ES"/>
              </w:rPr>
              <w:t>UNIDAD</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A133C" w:rsidRPr="008B7226" w:rsidRDefault="004A133C" w:rsidP="004A133C">
            <w:pPr>
              <w:rPr>
                <w:rFonts w:ascii="Verdana" w:hAnsi="Verdana"/>
                <w:color w:val="000000"/>
                <w:lang w:eastAsia="es-ES"/>
              </w:rPr>
            </w:pPr>
            <w:r w:rsidRPr="008B7226">
              <w:rPr>
                <w:rFonts w:ascii="Verdana" w:eastAsia="Verdana" w:hAnsi="Verdana" w:cs="Verdana"/>
                <w:color w:val="333333"/>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jc w:val="center"/>
              <w:rPr>
                <w:rFonts w:ascii="Verdana" w:hAnsi="Verdana"/>
                <w:color w:val="000000"/>
                <w:lang w:eastAsia="es-ES"/>
              </w:rPr>
            </w:pPr>
            <w:r w:rsidRPr="008B7226">
              <w:rPr>
                <w:rFonts w:ascii="Verdana" w:hAnsi="Verdana"/>
                <w:color w:val="000000"/>
                <w:lang w:eastAsia="es-ES"/>
              </w:rPr>
              <w:t>M2</w:t>
            </w:r>
          </w:p>
        </w:tc>
      </w:tr>
      <w:tr w:rsidR="004A133C" w:rsidRPr="008B7226" w:rsidTr="004A133C">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A133C" w:rsidRPr="008B7226" w:rsidRDefault="004A133C" w:rsidP="004A133C">
            <w:pPr>
              <w:rPr>
                <w:rFonts w:ascii="Verdana" w:hAnsi="Verdana"/>
                <w:color w:val="000000"/>
                <w:lang w:eastAsia="es-ES"/>
              </w:rPr>
            </w:pPr>
            <w:r w:rsidRPr="008B7226">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jc w:val="center"/>
              <w:rPr>
                <w:rFonts w:ascii="Verdana" w:hAnsi="Verdana"/>
                <w:color w:val="000000"/>
                <w:lang w:eastAsia="es-ES"/>
              </w:rPr>
            </w:pPr>
            <w:r w:rsidRPr="008B7226">
              <w:rPr>
                <w:rFonts w:ascii="Verdana" w:hAnsi="Verdana"/>
                <w:color w:val="000000"/>
                <w:lang w:eastAsia="es-ES"/>
              </w:rPr>
              <w:t>M3</w:t>
            </w:r>
          </w:p>
        </w:tc>
      </w:tr>
      <w:tr w:rsidR="004A133C" w:rsidRPr="008B7226" w:rsidTr="004A133C">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rPr>
                <w:rFonts w:ascii="Verdana" w:eastAsia="Verdana" w:hAnsi="Verdana" w:cs="Verdana"/>
                <w:color w:val="333333"/>
              </w:rPr>
            </w:pPr>
            <w:r w:rsidRPr="008B7226">
              <w:rPr>
                <w:rFonts w:ascii="Verdana" w:eastAsia="Verdana" w:hAnsi="Verdana" w:cs="Verdana"/>
                <w:color w:val="333333"/>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jc w:val="center"/>
              <w:rPr>
                <w:rFonts w:ascii="Verdana" w:hAnsi="Verdana"/>
                <w:color w:val="000000"/>
                <w:lang w:eastAsia="es-ES"/>
              </w:rPr>
            </w:pPr>
            <w:r w:rsidRPr="008B7226">
              <w:rPr>
                <w:rFonts w:ascii="Verdana" w:hAnsi="Verdana"/>
                <w:color w:val="000000"/>
                <w:lang w:eastAsia="es-ES"/>
              </w:rPr>
              <w:t>KG</w:t>
            </w:r>
          </w:p>
        </w:tc>
      </w:tr>
    </w:tbl>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lastRenderedPageBreak/>
        <w:t>El Contratista proporcionará todos los materiales, herramientas y equipo necesarios para la ejecución de los trabajos, exceptuando los de aporte propio, los mismos deberán ser aprobados por el Supervisor de Obra.</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Polietileno 200 micrones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Las características con las que debe contar el material para su aprobación y ejecución del ítem, son las siguientes: </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AA6547">
      <w:pPr>
        <w:widowControl w:val="0"/>
        <w:numPr>
          <w:ilvl w:val="0"/>
          <w:numId w:val="81"/>
        </w:numPr>
        <w:autoSpaceDE w:val="0"/>
        <w:autoSpaceDN w:val="0"/>
        <w:jc w:val="both"/>
        <w:rPr>
          <w:rFonts w:ascii="Verdana" w:eastAsia="Arial" w:hAnsi="Verdana" w:cs="Arial"/>
        </w:rPr>
      </w:pPr>
      <w:r w:rsidRPr="008B7226">
        <w:rPr>
          <w:rFonts w:ascii="Verdana" w:eastAsia="Arial" w:hAnsi="Verdana" w:cs="Arial"/>
        </w:rPr>
        <w:t>Material: Plástico 100 % recuperado</w:t>
      </w:r>
    </w:p>
    <w:p w:rsidR="004A133C" w:rsidRPr="008B7226" w:rsidRDefault="004A133C" w:rsidP="00AA6547">
      <w:pPr>
        <w:widowControl w:val="0"/>
        <w:numPr>
          <w:ilvl w:val="0"/>
          <w:numId w:val="81"/>
        </w:numPr>
        <w:autoSpaceDE w:val="0"/>
        <w:autoSpaceDN w:val="0"/>
        <w:jc w:val="both"/>
        <w:rPr>
          <w:rFonts w:ascii="Verdana" w:eastAsia="Arial" w:hAnsi="Verdana" w:cs="Arial"/>
        </w:rPr>
      </w:pPr>
      <w:r w:rsidRPr="008B7226">
        <w:rPr>
          <w:rFonts w:ascii="Verdana" w:eastAsia="Arial" w:hAnsi="Verdana" w:cs="Arial"/>
        </w:rPr>
        <w:t>Composición: Pigmento-polietileno de baja densidad</w:t>
      </w:r>
    </w:p>
    <w:p w:rsidR="004A133C" w:rsidRPr="008B7226" w:rsidRDefault="004A133C" w:rsidP="00AA6547">
      <w:pPr>
        <w:widowControl w:val="0"/>
        <w:numPr>
          <w:ilvl w:val="0"/>
          <w:numId w:val="81"/>
        </w:numPr>
        <w:autoSpaceDE w:val="0"/>
        <w:autoSpaceDN w:val="0"/>
        <w:jc w:val="both"/>
        <w:rPr>
          <w:rFonts w:ascii="Verdana" w:eastAsia="Arial" w:hAnsi="Verdana" w:cs="Arial"/>
        </w:rPr>
      </w:pPr>
      <w:r w:rsidRPr="008B7226">
        <w:rPr>
          <w:rFonts w:ascii="Verdana" w:eastAsia="Arial" w:hAnsi="Verdana" w:cs="Arial"/>
        </w:rPr>
        <w:t>Tonalidad: negro; Mono capa</w:t>
      </w:r>
    </w:p>
    <w:p w:rsidR="004A133C" w:rsidRPr="008B7226" w:rsidRDefault="004A133C" w:rsidP="00AA6547">
      <w:pPr>
        <w:widowControl w:val="0"/>
        <w:numPr>
          <w:ilvl w:val="0"/>
          <w:numId w:val="81"/>
        </w:numPr>
        <w:autoSpaceDE w:val="0"/>
        <w:autoSpaceDN w:val="0"/>
        <w:jc w:val="both"/>
        <w:rPr>
          <w:rFonts w:ascii="Verdana" w:eastAsia="Arial" w:hAnsi="Verdana" w:cs="Arial"/>
        </w:rPr>
      </w:pPr>
      <w:r w:rsidRPr="008B7226">
        <w:rPr>
          <w:rFonts w:ascii="Verdana" w:eastAsia="Arial" w:hAnsi="Verdana" w:cs="Arial"/>
        </w:rPr>
        <w:t>Producto: Rollo Ancho de Hule, Color Negro, Fabricado en POLIETILENO.</w:t>
      </w:r>
    </w:p>
    <w:p w:rsidR="004A133C" w:rsidRPr="008B7226" w:rsidRDefault="004A133C" w:rsidP="00AA6547">
      <w:pPr>
        <w:widowControl w:val="0"/>
        <w:numPr>
          <w:ilvl w:val="0"/>
          <w:numId w:val="81"/>
        </w:numPr>
        <w:autoSpaceDE w:val="0"/>
        <w:autoSpaceDN w:val="0"/>
        <w:jc w:val="both"/>
        <w:rPr>
          <w:rFonts w:ascii="Verdana" w:eastAsia="Arial" w:hAnsi="Verdana" w:cs="Arial"/>
        </w:rPr>
      </w:pPr>
      <w:r w:rsidRPr="008B7226">
        <w:rPr>
          <w:rFonts w:ascii="Verdana" w:eastAsia="Arial" w:hAnsi="Verdana" w:cs="Arial"/>
        </w:rPr>
        <w:t>Materia Prima Original: Polietileno.</w:t>
      </w:r>
    </w:p>
    <w:p w:rsidR="004A133C" w:rsidRPr="008B7226" w:rsidRDefault="004A133C" w:rsidP="00AA6547">
      <w:pPr>
        <w:widowControl w:val="0"/>
        <w:numPr>
          <w:ilvl w:val="0"/>
          <w:numId w:val="81"/>
        </w:numPr>
        <w:autoSpaceDE w:val="0"/>
        <w:autoSpaceDN w:val="0"/>
        <w:jc w:val="both"/>
        <w:rPr>
          <w:rFonts w:ascii="Verdana" w:eastAsia="Arial" w:hAnsi="Verdana" w:cs="Arial"/>
        </w:rPr>
      </w:pPr>
      <w:r w:rsidRPr="008B7226">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Contratista garantizará la calidad del material en función a los requisitos exigidos.</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Arena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La arena o árido fino será aquel que pase el tamiz de 5mm. </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Alquitrán</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Será de entera responsabilidad del contratista, asegurar su calidad y su importación y así asegurar la entrega efectiva del producto en almacenes</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lastRenderedPageBreak/>
        <w:t>Criterios de Control, Aceptación y Rechazo</w:t>
      </w:r>
    </w:p>
    <w:p w:rsidR="004A133C" w:rsidRPr="008B7226" w:rsidRDefault="004A133C" w:rsidP="004A133C">
      <w:pPr>
        <w:widowControl w:val="0"/>
        <w:tabs>
          <w:tab w:val="left" w:pos="560"/>
        </w:tabs>
        <w:autoSpaceDE w:val="0"/>
        <w:autoSpaceDN w:val="0"/>
        <w:jc w:val="both"/>
        <w:rPr>
          <w:rFonts w:ascii="Verdana" w:eastAsia="Arial" w:hAnsi="Verdana" w:cs="Tahoma"/>
          <w:b/>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Impermeabilización con Polietileno, será medida en </w:t>
      </w:r>
      <w:r w:rsidRPr="008B7226">
        <w:rPr>
          <w:rFonts w:ascii="Verdana" w:eastAsia="Arial" w:hAnsi="Verdana" w:cs="Tahoma"/>
          <w:b/>
        </w:rPr>
        <w:t>metro</w:t>
      </w:r>
      <w:r w:rsidRPr="008B7226">
        <w:rPr>
          <w:rFonts w:ascii="Verdana" w:eastAsia="Arial" w:hAnsi="Verdana" w:cs="Tahoma"/>
        </w:rPr>
        <w:t>, tomando en cuenta únicamente el volumen neto del trabajo ejecutado indicado en los planos y/o instrucciones escritas del Supervisor de Obra.</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4A133C" w:rsidRPr="008B7226" w:rsidRDefault="004A133C" w:rsidP="004A133C">
      <w:pPr>
        <w:widowControl w:val="0"/>
        <w:tabs>
          <w:tab w:val="left" w:pos="560"/>
        </w:tabs>
        <w:autoSpaceDE w:val="0"/>
        <w:autoSpaceDN w:val="0"/>
        <w:jc w:val="both"/>
        <w:rPr>
          <w:rFonts w:ascii="Verdana" w:eastAsia="Calibri" w:hAnsi="Verdana" w:cs="Arial"/>
          <w:color w:val="000000"/>
        </w:rPr>
      </w:pPr>
    </w:p>
    <w:p w:rsidR="004A133C" w:rsidRPr="008B7226" w:rsidRDefault="004A133C" w:rsidP="004A133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análisis de precios unitarios, mismo que no serán tomados en cuenta en la cantidad monetaria del ítem. </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4A133C" w:rsidRPr="008B7226" w:rsidRDefault="004A133C" w:rsidP="004A133C">
      <w:pPr>
        <w:widowControl w:val="0"/>
        <w:autoSpaceDE w:val="0"/>
        <w:autoSpaceDN w:val="0"/>
        <w:jc w:val="both"/>
        <w:rPr>
          <w:rFonts w:ascii="Verdana" w:eastAsia="Arial" w:hAnsi="Verdana" w:cs="Arial"/>
        </w:rPr>
      </w:pPr>
    </w:p>
    <w:p w:rsidR="004A133C"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4A133C" w:rsidRDefault="004A133C" w:rsidP="004A133C">
      <w:pPr>
        <w:widowControl w:val="0"/>
        <w:autoSpaceDE w:val="0"/>
        <w:autoSpaceDN w:val="0"/>
        <w:jc w:val="both"/>
        <w:rPr>
          <w:rFonts w:ascii="Verdana" w:eastAsia="Arial" w:hAnsi="Verdana" w:cs="Arial"/>
        </w:rPr>
      </w:pPr>
    </w:p>
    <w:p w:rsidR="004A133C" w:rsidRDefault="004A133C" w:rsidP="004A133C">
      <w:pPr>
        <w:widowControl w:val="0"/>
        <w:autoSpaceDE w:val="0"/>
        <w:autoSpaceDN w:val="0"/>
        <w:jc w:val="both"/>
        <w:rPr>
          <w:rFonts w:ascii="Verdana" w:eastAsia="Arial" w:hAnsi="Verdana" w:cs="Arial"/>
        </w:rPr>
      </w:pPr>
    </w:p>
    <w:p w:rsidR="004A133C" w:rsidRDefault="004A133C" w:rsidP="004A133C">
      <w:pPr>
        <w:widowControl w:val="0"/>
        <w:autoSpaceDE w:val="0"/>
        <w:autoSpaceDN w:val="0"/>
        <w:jc w:val="both"/>
        <w:rPr>
          <w:rFonts w:ascii="Verdana" w:eastAsia="Arial" w:hAnsi="Verdana" w:cs="Arial"/>
        </w:rPr>
      </w:pPr>
    </w:p>
    <w:p w:rsidR="004A133C" w:rsidRDefault="004A133C" w:rsidP="004A133C">
      <w:pPr>
        <w:widowControl w:val="0"/>
        <w:autoSpaceDE w:val="0"/>
        <w:autoSpaceDN w:val="0"/>
        <w:jc w:val="both"/>
        <w:rPr>
          <w:rFonts w:ascii="Verdana" w:eastAsia="Arial" w:hAnsi="Verdana" w:cs="Arial"/>
        </w:rPr>
      </w:pPr>
    </w:p>
    <w:p w:rsidR="004A133C"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4A133C" w:rsidRPr="008B7226" w:rsidTr="004A133C">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4A133C" w:rsidRPr="008B7226" w:rsidRDefault="004A133C" w:rsidP="004A133C">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A133C" w:rsidRPr="008B7226" w:rsidTr="004A133C">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 xml:space="preserve">VN - OG - </w:t>
            </w:r>
            <w:r w:rsidRPr="008B7226">
              <w:rPr>
                <w:rFonts w:ascii="Verdana" w:eastAsia="Arial" w:hAnsi="Verdana" w:cs="Tahoma"/>
                <w:b/>
                <w:sz w:val="20"/>
                <w:szCs w:val="20"/>
              </w:rPr>
              <w:t>MLA</w:t>
            </w:r>
            <w:r w:rsidRPr="008B7226">
              <w:rPr>
                <w:rFonts w:ascii="Verdana" w:eastAsia="Arial" w:hAnsi="Verdana" w:cs="Arial"/>
                <w:b/>
                <w:sz w:val="20"/>
                <w:szCs w:val="20"/>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4A133C" w:rsidRPr="008B7226" w:rsidRDefault="004A133C" w:rsidP="004A133C">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MURO DE LADRILLO DE 6H C/MORTERO DE CEMENTO (20X14X9)</w:t>
            </w:r>
          </w:p>
        </w:tc>
      </w:tr>
    </w:tbl>
    <w:p w:rsidR="004A133C"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tabs>
          <w:tab w:val="left" w:pos="8711"/>
        </w:tabs>
        <w:autoSpaceDN w:val="0"/>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A133C" w:rsidRPr="008B7226" w:rsidRDefault="004A133C" w:rsidP="004A133C">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4A133C" w:rsidRPr="008B7226" w:rsidRDefault="004A133C" w:rsidP="004A133C">
            <w:pPr>
              <w:autoSpaceDN w:val="0"/>
              <w:spacing w:line="256" w:lineRule="auto"/>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4A133C" w:rsidRPr="008B7226" w:rsidRDefault="004A133C" w:rsidP="004A133C">
            <w:pPr>
              <w:autoSpaceDN w:val="0"/>
              <w:spacing w:line="256" w:lineRule="auto"/>
              <w:jc w:val="center"/>
              <w:rPr>
                <w:rFonts w:ascii="Verdana" w:hAnsi="Verdana"/>
                <w:color w:val="FFFFFF"/>
                <w:lang w:eastAsia="es-ES"/>
              </w:rPr>
            </w:pPr>
            <w:r w:rsidRPr="008B7226">
              <w:rPr>
                <w:rFonts w:ascii="Verdana" w:hAnsi="Verdana"/>
                <w:b/>
                <w:bCs/>
                <w:color w:val="FFFFFF"/>
                <w:lang w:eastAsia="es-ES"/>
              </w:rPr>
              <w:t>UNIDAD</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rPr>
                <w:rFonts w:ascii="Verdana" w:eastAsia="Verdana" w:hAnsi="Verdana" w:cs="Verdana"/>
                <w:color w:val="333333"/>
              </w:rPr>
            </w:pPr>
            <w:r w:rsidRPr="008B7226">
              <w:rPr>
                <w:rFonts w:ascii="Verdana" w:eastAsia="Verdana" w:hAnsi="Verdana" w:cs="Verdana"/>
                <w:color w:val="333333"/>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jc w:val="center"/>
              <w:rPr>
                <w:rFonts w:ascii="Verdana" w:eastAsia="Verdana" w:hAnsi="Verdana" w:cs="Verdana"/>
                <w:color w:val="333333"/>
              </w:rPr>
            </w:pPr>
            <w:r w:rsidRPr="008B7226">
              <w:rPr>
                <w:rFonts w:ascii="Verdana" w:eastAsia="Verdana" w:hAnsi="Verdana" w:cs="Verdana"/>
                <w:color w:val="333333"/>
              </w:rPr>
              <w:t>PZA</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rPr>
                <w:rFonts w:ascii="Verdana" w:eastAsia="Verdana" w:hAnsi="Verdana" w:cs="Verdana"/>
                <w:color w:val="333333"/>
              </w:rPr>
            </w:pPr>
            <w:r w:rsidRPr="008B7226">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jc w:val="center"/>
              <w:rPr>
                <w:rFonts w:ascii="Verdana" w:eastAsia="Verdana" w:hAnsi="Verdana" w:cs="Verdana"/>
                <w:color w:val="333333"/>
              </w:rPr>
            </w:pPr>
            <w:r w:rsidRPr="008B7226">
              <w:rPr>
                <w:rFonts w:ascii="Verdana" w:eastAsia="Verdana" w:hAnsi="Verdana" w:cs="Verdana"/>
                <w:color w:val="333333"/>
              </w:rPr>
              <w:t>KG</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rPr>
                <w:rFonts w:ascii="Verdana" w:eastAsia="Verdana" w:hAnsi="Verdana" w:cs="Verdana"/>
                <w:color w:val="333333"/>
              </w:rPr>
            </w:pPr>
            <w:r w:rsidRPr="008B7226">
              <w:rPr>
                <w:rFonts w:ascii="Verdana" w:eastAsia="Verdana" w:hAnsi="Verdana" w:cs="Verdana"/>
                <w:color w:val="333333"/>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jc w:val="center"/>
              <w:rPr>
                <w:rFonts w:ascii="Verdana" w:eastAsia="Verdana" w:hAnsi="Verdana" w:cs="Verdana"/>
                <w:color w:val="333333"/>
              </w:rPr>
            </w:pPr>
            <w:r w:rsidRPr="008B7226">
              <w:rPr>
                <w:rFonts w:ascii="Verdana" w:eastAsia="Verdana" w:hAnsi="Verdana" w:cs="Verdana"/>
                <w:color w:val="333333"/>
              </w:rPr>
              <w:t>M3</w:t>
            </w:r>
          </w:p>
        </w:tc>
      </w:tr>
    </w:tbl>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b/>
        </w:rPr>
      </w:pPr>
      <w:r w:rsidRPr="008B7226">
        <w:rPr>
          <w:rFonts w:ascii="Verdana" w:eastAsia="Arial" w:hAnsi="Verdana" w:cs="Tahoma"/>
          <w:b/>
        </w:rPr>
        <w:t>Ladrillo 6H (20x14x9)</w:t>
      </w:r>
    </w:p>
    <w:p w:rsidR="004A133C" w:rsidRPr="008B7226" w:rsidRDefault="004A133C" w:rsidP="004A133C">
      <w:pPr>
        <w:widowControl w:val="0"/>
        <w:autoSpaceDE w:val="0"/>
        <w:autoSpaceDN w:val="0"/>
        <w:jc w:val="both"/>
        <w:rPr>
          <w:rFonts w:ascii="Verdana" w:eastAsia="Arial" w:hAnsi="Verdana" w:cs="Tahoma"/>
          <w:b/>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Los ladrillos a emplearse corresponderán a la dimensión siguiente 20x14x9 cm. Además, es obligatoria la utilización de medios ladrillos.</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Cemento Portland</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Arial"/>
          <w:b/>
        </w:rPr>
        <w:t>mínima de 30 MPa a los 28 días</w:t>
      </w:r>
      <w:r w:rsidRPr="008B7226">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El cemento deberá ser almacenado en condiciones que la mantengan fuera de la intemperie y la humedad. </w:t>
      </w:r>
      <w:r w:rsidRPr="008B7226">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B7226">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cemento que por alguna razón haya fraguado parcialmente o contenga terrones, grumos, costras, etc., será rechazado automáticamente y retirado del lugar de la obra.</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Arena fina</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w:t>
      </w:r>
      <w:r w:rsidRPr="008B7226">
        <w:rPr>
          <w:rFonts w:ascii="Verdana" w:eastAsia="Arial" w:hAnsi="Verdana" w:cs="Arial"/>
        </w:rPr>
        <w:lastRenderedPageBreak/>
        <w:t>compactos, durables.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Agua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Todos los ladrillos deberán estar limpios y mojarse abundantemente antes de su colocación.</w:t>
      </w: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Serán colocados en hileras perfectamente horizontales y a plomada, asentándolas sobre una capa de mortero de un espesor mínimo de 1.5 cm.</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Se cuidará especialmente de que los ladrillos tengan una correcta trabazón entre hileras y en los cruces entre muros, para ello, el espesor mínimo de las llagas no será menor a 1 cm.</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b/>
        </w:rPr>
      </w:pPr>
      <w:r w:rsidRPr="008B7226">
        <w:rPr>
          <w:rFonts w:ascii="Verdana" w:eastAsia="Arial" w:hAnsi="Verdana" w:cs="Tahoma"/>
          <w:b/>
        </w:rPr>
        <w:t>Criterios de Control, Aceptación y Rechazo</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ítem de muros de ladrillo de 6 huecos 20X14X9 con mortero de cemento, serán medidos en </w:t>
      </w:r>
      <w:r w:rsidRPr="008B7226">
        <w:rPr>
          <w:rFonts w:ascii="Verdana" w:eastAsia="Arial" w:hAnsi="Verdana" w:cs="Tahoma"/>
          <w:b/>
        </w:rPr>
        <w:t>metros cuadrados</w:t>
      </w:r>
      <w:r w:rsidRPr="008B7226">
        <w:rPr>
          <w:rFonts w:ascii="Verdana" w:eastAsia="Arial" w:hAnsi="Verdana" w:cs="Tahoma"/>
        </w:rPr>
        <w:t xml:space="preserve"> tomando en cuenta el área neta del trabajo ejecutado.</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4A133C" w:rsidRPr="008B7226" w:rsidRDefault="004A133C" w:rsidP="004A133C">
      <w:pPr>
        <w:widowControl w:val="0"/>
        <w:tabs>
          <w:tab w:val="left" w:pos="560"/>
        </w:tabs>
        <w:autoSpaceDE w:val="0"/>
        <w:autoSpaceDN w:val="0"/>
        <w:jc w:val="both"/>
        <w:rPr>
          <w:rFonts w:ascii="Verdana" w:eastAsia="Calibri" w:hAnsi="Verdana" w:cs="Arial"/>
          <w:color w:val="000000"/>
        </w:rPr>
      </w:pPr>
    </w:p>
    <w:p w:rsidR="004A133C" w:rsidRDefault="004A133C" w:rsidP="004A133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4A133C" w:rsidRPr="008B7226" w:rsidRDefault="004A133C" w:rsidP="004A133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4A133C" w:rsidRPr="008B7226" w:rsidTr="004A133C">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4A133C" w:rsidRPr="008B7226" w:rsidRDefault="004A133C" w:rsidP="004A133C">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A133C" w:rsidRPr="008B7226" w:rsidTr="004A133C">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4A133C" w:rsidRPr="008B7226" w:rsidRDefault="004A133C" w:rsidP="004A133C">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VIGA CADENA DE HORMIGÓN ARMADO (0,10X0,20)</w:t>
            </w:r>
          </w:p>
        </w:tc>
      </w:tr>
    </w:tbl>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Verdana" w:hAnsi="Verdana" w:cs="Tahoma"/>
          <w:spacing w:val="-1"/>
        </w:rPr>
      </w:pPr>
      <w:r w:rsidRPr="008B7226">
        <w:rPr>
          <w:rFonts w:ascii="Verdana" w:eastAsia="Verdana" w:hAnsi="Verdana" w:cs="Tahoma"/>
          <w:spacing w:val="-1"/>
        </w:rPr>
        <w:lastRenderedPageBreak/>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4A133C" w:rsidRPr="008B7226" w:rsidRDefault="004A133C" w:rsidP="004A133C">
      <w:pPr>
        <w:widowControl w:val="0"/>
        <w:autoSpaceDE w:val="0"/>
        <w:autoSpaceDN w:val="0"/>
        <w:jc w:val="both"/>
        <w:rPr>
          <w:rFonts w:ascii="Verdana" w:eastAsia="Verdana" w:hAnsi="Verdana" w:cs="Tahoma"/>
          <w:spacing w:val="-1"/>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tabs>
          <w:tab w:val="left" w:pos="8711"/>
        </w:tabs>
        <w:autoSpaceDN w:val="0"/>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A133C" w:rsidRPr="008B7226" w:rsidRDefault="004A133C" w:rsidP="004A133C">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4A133C" w:rsidRPr="008B7226" w:rsidRDefault="004A133C" w:rsidP="004A133C">
            <w:pPr>
              <w:autoSpaceDN w:val="0"/>
              <w:spacing w:line="256" w:lineRule="auto"/>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4A133C" w:rsidRPr="008B7226" w:rsidRDefault="004A133C" w:rsidP="004A133C">
            <w:pPr>
              <w:autoSpaceDN w:val="0"/>
              <w:spacing w:line="256" w:lineRule="auto"/>
              <w:jc w:val="center"/>
              <w:rPr>
                <w:rFonts w:ascii="Verdana" w:hAnsi="Verdana"/>
                <w:color w:val="FFFFFF"/>
                <w:lang w:eastAsia="es-ES"/>
              </w:rPr>
            </w:pPr>
            <w:r w:rsidRPr="008B7226">
              <w:rPr>
                <w:rFonts w:ascii="Verdana" w:hAnsi="Verdana"/>
                <w:b/>
                <w:bCs/>
                <w:color w:val="FFFFFF"/>
                <w:lang w:eastAsia="es-ES"/>
              </w:rPr>
              <w:t>UNIDAD</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rPr>
                <w:rFonts w:ascii="Verdana" w:eastAsia="Arial" w:hAnsi="Verdana" w:cs="Helvetica"/>
                <w:color w:val="333333"/>
              </w:rPr>
            </w:pPr>
            <w:r w:rsidRPr="008B7226">
              <w:rPr>
                <w:rFonts w:ascii="Verdana" w:eastAsia="Arial" w:hAnsi="Verdana" w:cs="Arial"/>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jc w:val="center"/>
              <w:rPr>
                <w:rFonts w:ascii="Verdana" w:eastAsia="Arial" w:hAnsi="Verdana" w:cs="Helvetica"/>
                <w:color w:val="333333"/>
              </w:rPr>
            </w:pPr>
            <w:r w:rsidRPr="008B7226">
              <w:rPr>
                <w:rFonts w:ascii="Verdana" w:eastAsia="Arial" w:hAnsi="Verdana" w:cs="Arial"/>
                <w:color w:val="333333"/>
                <w:lang w:eastAsia="es-BO"/>
              </w:rPr>
              <w:t>P2</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rPr>
                <w:rFonts w:ascii="Verdana" w:eastAsia="Arial" w:hAnsi="Verdana" w:cs="Helvetica"/>
                <w:color w:val="333333"/>
                <w:lang w:eastAsia="es-BO"/>
              </w:rPr>
            </w:pPr>
            <w:r w:rsidRPr="008B7226">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jc w:val="center"/>
              <w:rPr>
                <w:rFonts w:ascii="Verdana" w:eastAsia="Arial" w:hAnsi="Verdana" w:cs="Helvetica"/>
                <w:color w:val="333333"/>
                <w:lang w:eastAsia="es-BO"/>
              </w:rPr>
            </w:pPr>
            <w:r w:rsidRPr="008B7226">
              <w:rPr>
                <w:rFonts w:ascii="Verdana" w:eastAsia="Arial" w:hAnsi="Verdana" w:cs="Arial"/>
                <w:color w:val="333333"/>
                <w:lang w:eastAsia="es-BO"/>
              </w:rPr>
              <w:t>M3</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rPr>
                <w:rFonts w:ascii="Verdana" w:eastAsia="Arial" w:hAnsi="Verdana" w:cs="Helvetica"/>
                <w:color w:val="333333"/>
              </w:rPr>
            </w:pPr>
            <w:r w:rsidRPr="008B7226">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jc w:val="center"/>
              <w:rPr>
                <w:rFonts w:ascii="Verdana" w:eastAsia="Arial" w:hAnsi="Verdana" w:cs="Helvetica"/>
                <w:color w:val="333333"/>
              </w:rPr>
            </w:pPr>
            <w:r w:rsidRPr="008B7226">
              <w:rPr>
                <w:rFonts w:ascii="Verdana" w:eastAsia="Arial" w:hAnsi="Verdana" w:cs="Arial"/>
                <w:color w:val="333333"/>
                <w:lang w:eastAsia="es-BO"/>
              </w:rPr>
              <w:t>KG</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rPr>
                <w:rFonts w:ascii="Verdana" w:eastAsia="Arial" w:hAnsi="Verdana" w:cs="Helvetica"/>
                <w:color w:val="333333"/>
                <w:lang w:eastAsia="es-BO"/>
              </w:rPr>
            </w:pPr>
            <w:r w:rsidRPr="008B7226">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jc w:val="center"/>
              <w:rPr>
                <w:rFonts w:ascii="Verdana" w:eastAsia="Arial" w:hAnsi="Verdana" w:cs="Helvetica"/>
                <w:color w:val="333333"/>
                <w:lang w:eastAsia="es-BO"/>
              </w:rPr>
            </w:pPr>
            <w:r w:rsidRPr="008B7226">
              <w:rPr>
                <w:rFonts w:ascii="Verdana" w:eastAsia="Arial" w:hAnsi="Verdana" w:cs="Arial"/>
                <w:color w:val="333333"/>
                <w:lang w:eastAsia="es-BO"/>
              </w:rPr>
              <w:t>KG</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rPr>
                <w:rFonts w:ascii="Verdana" w:eastAsia="Arial" w:hAnsi="Verdana" w:cs="Helvetica"/>
                <w:color w:val="333333"/>
              </w:rPr>
            </w:pPr>
            <w:r w:rsidRPr="008B7226">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jc w:val="center"/>
              <w:rPr>
                <w:rFonts w:ascii="Verdana" w:eastAsia="Arial" w:hAnsi="Verdana" w:cs="Helvetica"/>
                <w:color w:val="333333"/>
              </w:rPr>
            </w:pPr>
            <w:r w:rsidRPr="008B7226">
              <w:rPr>
                <w:rFonts w:ascii="Verdana" w:eastAsia="Arial" w:hAnsi="Verdana" w:cs="Arial"/>
                <w:color w:val="333333"/>
                <w:lang w:eastAsia="es-BO"/>
              </w:rPr>
              <w:t>KG</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rPr>
                <w:rFonts w:ascii="Verdana" w:eastAsia="Arial" w:hAnsi="Verdana" w:cs="Helvetica"/>
                <w:color w:val="333333"/>
                <w:lang w:eastAsia="es-BO"/>
              </w:rPr>
            </w:pPr>
            <w:r w:rsidRPr="008B7226">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jc w:val="center"/>
              <w:rPr>
                <w:rFonts w:ascii="Verdana" w:eastAsia="Arial" w:hAnsi="Verdana" w:cs="Helvetica"/>
                <w:color w:val="333333"/>
                <w:lang w:eastAsia="es-BO"/>
              </w:rPr>
            </w:pPr>
            <w:r w:rsidRPr="008B7226">
              <w:rPr>
                <w:rFonts w:ascii="Verdana" w:eastAsia="Arial" w:hAnsi="Verdana" w:cs="Arial"/>
                <w:color w:val="333333"/>
                <w:lang w:eastAsia="es-BO"/>
              </w:rPr>
              <w:t>KG</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rPr>
                <w:rFonts w:ascii="Verdana" w:eastAsia="Arial" w:hAnsi="Verdana" w:cs="Helvetica"/>
                <w:color w:val="333333"/>
                <w:lang w:eastAsia="es-BO"/>
              </w:rPr>
            </w:pPr>
            <w:r w:rsidRPr="008B7226">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jc w:val="center"/>
              <w:rPr>
                <w:rFonts w:ascii="Verdana" w:eastAsia="Arial" w:hAnsi="Verdana" w:cs="Helvetica"/>
                <w:color w:val="333333"/>
                <w:lang w:eastAsia="es-BO"/>
              </w:rPr>
            </w:pPr>
            <w:r w:rsidRPr="008B7226">
              <w:rPr>
                <w:rFonts w:ascii="Verdana" w:eastAsia="Arial" w:hAnsi="Verdana" w:cs="Arial"/>
                <w:color w:val="333333"/>
                <w:lang w:eastAsia="es-BO"/>
              </w:rPr>
              <w:t>M3</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rPr>
                <w:rFonts w:ascii="Verdana" w:eastAsia="Arial" w:hAnsi="Verdana" w:cs="Helvetica"/>
                <w:color w:val="333333"/>
                <w:lang w:eastAsia="es-BO"/>
              </w:rPr>
            </w:pPr>
            <w:r w:rsidRPr="008B7226">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jc w:val="center"/>
              <w:rPr>
                <w:rFonts w:ascii="Verdana" w:eastAsia="Arial" w:hAnsi="Verdana" w:cs="Helvetica"/>
                <w:color w:val="333333"/>
                <w:lang w:eastAsia="es-BO"/>
              </w:rPr>
            </w:pPr>
            <w:r w:rsidRPr="008B7226">
              <w:rPr>
                <w:rFonts w:ascii="Verdana" w:eastAsia="Arial" w:hAnsi="Verdana" w:cs="Arial"/>
                <w:color w:val="333333"/>
                <w:lang w:eastAsia="es-BO"/>
              </w:rPr>
              <w:t>KG</w:t>
            </w:r>
          </w:p>
        </w:tc>
      </w:tr>
    </w:tbl>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4A133C" w:rsidRPr="008B7226" w:rsidRDefault="004A133C" w:rsidP="004A133C">
            <w:pPr>
              <w:autoSpaceDN w:val="0"/>
              <w:spacing w:line="256" w:lineRule="auto"/>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4A133C" w:rsidRPr="008B7226" w:rsidRDefault="004A133C" w:rsidP="004A133C">
            <w:pPr>
              <w:autoSpaceDN w:val="0"/>
              <w:spacing w:line="256" w:lineRule="auto"/>
              <w:jc w:val="center"/>
              <w:rPr>
                <w:rFonts w:ascii="Verdana" w:hAnsi="Verdana"/>
                <w:color w:val="FFFFFF"/>
                <w:lang w:eastAsia="es-ES"/>
              </w:rPr>
            </w:pPr>
            <w:r w:rsidRPr="008B7226">
              <w:rPr>
                <w:rFonts w:ascii="Verdana" w:hAnsi="Verdana"/>
                <w:b/>
                <w:bCs/>
                <w:color w:val="FFFFFF"/>
                <w:lang w:eastAsia="es-ES"/>
              </w:rPr>
              <w:t>UNIDAD</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rPr>
                <w:rFonts w:ascii="Verdana" w:eastAsia="Arial" w:hAnsi="Verdana" w:cs="Helvetica"/>
                <w:color w:val="333333"/>
              </w:rPr>
            </w:pPr>
            <w:r w:rsidRPr="008B7226">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jc w:val="center"/>
              <w:rPr>
                <w:rFonts w:ascii="Verdana" w:eastAsia="Arial" w:hAnsi="Verdana" w:cs="Helvetica"/>
                <w:color w:val="333333"/>
              </w:rPr>
            </w:pPr>
            <w:r w:rsidRPr="008B7226">
              <w:rPr>
                <w:rFonts w:ascii="Verdana" w:eastAsia="Arial" w:hAnsi="Verdana" w:cs="Arial"/>
                <w:color w:val="333333"/>
                <w:lang w:eastAsia="es-BO"/>
              </w:rPr>
              <w:t>HR</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rPr>
                <w:rFonts w:ascii="Verdana" w:eastAsia="Arial" w:hAnsi="Verdana" w:cs="Helvetica"/>
                <w:color w:val="333333"/>
                <w:lang w:eastAsia="es-BO"/>
              </w:rPr>
            </w:pPr>
            <w:r w:rsidRPr="008B7226">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jc w:val="center"/>
              <w:rPr>
                <w:rFonts w:ascii="Verdana" w:eastAsia="Arial" w:hAnsi="Verdana" w:cs="Helvetica"/>
                <w:color w:val="333333"/>
                <w:lang w:eastAsia="es-BO"/>
              </w:rPr>
            </w:pPr>
            <w:r w:rsidRPr="008B7226">
              <w:rPr>
                <w:rFonts w:ascii="Verdana" w:eastAsia="Arial" w:hAnsi="Verdana" w:cs="Arial"/>
                <w:color w:val="333333"/>
                <w:lang w:eastAsia="es-BO"/>
              </w:rPr>
              <w:t>HR</w:t>
            </w:r>
          </w:p>
        </w:tc>
      </w:tr>
    </w:tbl>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Cemento Portland</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Arial"/>
          <w:b/>
        </w:rPr>
        <w:t>mínima de 30 MPa a los 28 días</w:t>
      </w:r>
      <w:r w:rsidRPr="008B7226">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rPr>
          <w:rFonts w:ascii="Verdana" w:eastAsia="Arial" w:hAnsi="Verdana" w:cs="Tahoma"/>
        </w:rPr>
      </w:pPr>
      <w:r w:rsidRPr="008B7226">
        <w:rPr>
          <w:rFonts w:ascii="Verdana" w:eastAsia="Arial" w:hAnsi="Verdana" w:cs="Arial"/>
        </w:rPr>
        <w:t xml:space="preserve">El cemento deberá ser almacenado en condiciones que la mantengan fuera de la intemperie y la humedad. </w:t>
      </w:r>
      <w:r w:rsidRPr="008B7226">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B7226">
        <w:rPr>
          <w:rFonts w:ascii="Verdana" w:eastAsia="Arial" w:hAnsi="Verdana" w:cs="Arial"/>
        </w:rPr>
        <w:t xml:space="preserve">El </w:t>
      </w:r>
      <w:r w:rsidRPr="008B7226">
        <w:rPr>
          <w:rFonts w:ascii="Verdana" w:eastAsia="Arial" w:hAnsi="Verdana" w:cs="Arial"/>
        </w:rPr>
        <w:lastRenderedPageBreak/>
        <w:t>almacenamiento deberá organizarse en forma sistemática, para evitar el daño de los envases (bolsas) y un envejecimiento excesivo. En el caso del transporte, almacenamiento y manipuleo deberá respetar lo indicado por el fabricante.</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cemento que por alguna razón haya fraguado parcialmente o contenga terrones, grumos, costras, etc., será rechazado automáticamente y retirado del lugar de la obra.</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Áridos</w:t>
      </w:r>
    </w:p>
    <w:p w:rsidR="004A133C" w:rsidRPr="008B7226" w:rsidRDefault="004A133C" w:rsidP="004A133C">
      <w:pPr>
        <w:widowControl w:val="0"/>
        <w:autoSpaceDE w:val="0"/>
        <w:autoSpaceDN w:val="0"/>
        <w:jc w:val="both"/>
        <w:rPr>
          <w:rFonts w:ascii="Verdana" w:hAnsi="Verdana" w:cs="Calibri"/>
          <w:color w:val="000000"/>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Agua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Fierro Corrugado</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 </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Las barras no presentarán defectos superficiales, grietas ni sopladuras; la sección equivalente no será inferior al 95% de la sección nominal.</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Se prohíbe el uso de barras lisas trefiladas como armaduras para el hormigón armado, excepto en componentes de mallas electro soldadas.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Madera de Construcción (3 usos)</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a emplearse deberá ser, de buena calidad, sin ojos ni astilladuras, bien estacionada, pudiendo ser esta de madera dura, pino Oregón, abedul, eucalipto, chopo o abeto u otra similar.</w:t>
      </w:r>
    </w:p>
    <w:p w:rsidR="004A133C" w:rsidRPr="008B7226" w:rsidRDefault="004A133C" w:rsidP="004A133C">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4A133C" w:rsidRPr="008B7226" w:rsidRDefault="004A133C" w:rsidP="004A133C">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 (callapos)</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Clavos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Los clavos serán de acero, obtenidos conformando el alambre de acero trefilado en tres partes cabeza, espiga y punta.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 forma de Presentación e Identificación será en bolsas de 1 kg., con la longitud, el diámetro o calibre señalado en la misma. Se requerirá principalmente clavos de 2”x13; 2 ½”; 3 ½”.</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Alambre de Amarre</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contratista deberá garantizar que el material de referencia sea de buena calidad y de marca reconocida.</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material   deberá   ser   de   buena   calidad   y   de   marca reconocida.</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alambre de amarre no deberá presentar oxidación el cual debe ser verificado antes de su aplicación.</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Mezcladora y Vibradora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Las mezcladoras deben ser de diseño tal que produzcan una mezcla homogénea de características uniformes.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Las vibradoras serán del tipo de inmersión de alta frecuencia, se introducirán lentamente y en posición vertical o ligeramente inclinada.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Aditivos</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lastRenderedPageBreak/>
        <w:t>Se podrán emplear aditivos para modificar ciertas propiedades del hormigón, previa su justificación y aprobación expresa efectuada por el Supervisor de Obra.</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Hormigones</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El hormigón será diseñado para tener una resistencia característica de compresión a los 28 días de mínimo </w:t>
      </w:r>
      <w:r w:rsidRPr="008B7226">
        <w:rPr>
          <w:rFonts w:ascii="Verdana" w:eastAsia="Arial" w:hAnsi="Verdana" w:cs="Arial"/>
          <w:b/>
        </w:rPr>
        <w:t>210 kg/cm2</w:t>
      </w:r>
      <w:r w:rsidRPr="008B7226">
        <w:rPr>
          <w:rFonts w:ascii="Verdana" w:eastAsia="Arial" w:hAnsi="Verdana" w:cs="Arial"/>
        </w:rPr>
        <w:t xml:space="preserve"> o la resistencia característica que se indique en los planos constructivos o memoria de cálculo.</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Para el diseño de la mezcla se podrá utilizar la siguiente relación para estimar la resistencia media:</w:t>
      </w:r>
    </w:p>
    <w:p w:rsidR="004A133C" w:rsidRPr="008B7226" w:rsidRDefault="004A133C" w:rsidP="004A133C">
      <w:pPr>
        <w:widowControl w:val="0"/>
        <w:tabs>
          <w:tab w:val="left" w:pos="560"/>
        </w:tabs>
        <w:autoSpaceDE w:val="0"/>
        <w:autoSpaceDN w:val="0"/>
        <w:jc w:val="center"/>
        <w:rPr>
          <w:rFonts w:ascii="Verdana" w:eastAsia="Arial" w:hAnsi="Verdana" w:cs="Arial"/>
          <w:lang w:val="pt-BR"/>
        </w:rPr>
      </w:pPr>
      <w:r w:rsidRPr="008B7226">
        <w:rPr>
          <w:rFonts w:ascii="Verdana" w:eastAsia="Arial" w:hAnsi="Verdana" w:cs="Arial"/>
          <w:lang w:val="pt-BR"/>
        </w:rPr>
        <w:t>Fck = Fcm (1 – 1,64*</w:t>
      </w:r>
      <w:r w:rsidRPr="008B7226">
        <w:rPr>
          <w:rFonts w:ascii="Verdana" w:eastAsia="Arial" w:hAnsi="Verdana" w:cs="Arial"/>
          <w:lang w:val="pt-BR"/>
        </w:rPr>
        <w:t>)</w:t>
      </w:r>
    </w:p>
    <w:p w:rsidR="004A133C" w:rsidRPr="008B7226" w:rsidRDefault="004A133C" w:rsidP="004A133C">
      <w:pPr>
        <w:widowControl w:val="0"/>
        <w:tabs>
          <w:tab w:val="left" w:pos="560"/>
        </w:tabs>
        <w:autoSpaceDE w:val="0"/>
        <w:autoSpaceDN w:val="0"/>
        <w:jc w:val="both"/>
        <w:rPr>
          <w:rFonts w:ascii="Verdana" w:eastAsia="Arial" w:hAnsi="Verdana" w:cs="Arial"/>
          <w:lang w:val="pt-BR"/>
        </w:rPr>
      </w:pPr>
    </w:p>
    <w:p w:rsidR="004A133C" w:rsidRPr="008B7226" w:rsidRDefault="004A133C" w:rsidP="004A133C">
      <w:pPr>
        <w:widowControl w:val="0"/>
        <w:tabs>
          <w:tab w:val="left" w:pos="560"/>
        </w:tabs>
        <w:autoSpaceDE w:val="0"/>
        <w:autoSpaceDN w:val="0"/>
        <w:jc w:val="both"/>
        <w:rPr>
          <w:rFonts w:ascii="Verdana" w:eastAsia="Arial" w:hAnsi="Verdana" w:cs="Arial"/>
          <w:lang w:val="pt-BR"/>
        </w:rPr>
      </w:pPr>
      <w:r w:rsidRPr="008B7226">
        <w:rPr>
          <w:rFonts w:ascii="Verdana" w:eastAsia="Arial" w:hAnsi="Verdana" w:cs="Arial"/>
          <w:lang w:val="pt-BR"/>
        </w:rPr>
        <w:t>Donde:</w:t>
      </w:r>
    </w:p>
    <w:p w:rsidR="004A133C" w:rsidRPr="008B7226" w:rsidRDefault="004A133C" w:rsidP="00AA6547">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Fck = Resistencia característica indica en el proyecto o planos constructivos</w:t>
      </w:r>
    </w:p>
    <w:p w:rsidR="004A133C" w:rsidRPr="008B7226" w:rsidRDefault="004A133C" w:rsidP="00AA6547">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Fcm = Resistencia media.</w:t>
      </w:r>
    </w:p>
    <w:p w:rsidR="004A133C" w:rsidRPr="008B7226" w:rsidRDefault="004A133C" w:rsidP="00AA6547">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 = Coeficiente de variación de la resistencia expresada como número decimal, que deberá tomarse igual o mayor a 0,20.</w:t>
      </w:r>
    </w:p>
    <w:p w:rsidR="004A133C" w:rsidRPr="008B7226" w:rsidRDefault="004A133C" w:rsidP="00AA6547">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1,64 = Coeficiente correspondiente al cuantío 5 %.</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Pero también se podrá usar las tablas de la norma CBH-87 para estimar el Fcm que sirva para el diseño de la mezcla.</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El contratista deberá garantizar la buena ejecución de los hormigones en obra, la resistencia y durabilidad del mismo.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4A133C" w:rsidRPr="008B7226" w:rsidRDefault="004A133C" w:rsidP="004A133C">
      <w:pPr>
        <w:widowControl w:val="0"/>
        <w:tabs>
          <w:tab w:val="left" w:pos="560"/>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En general, se deberán cumplir con las siguientes directrices referidas a la ejecución.</w:t>
      </w:r>
    </w:p>
    <w:p w:rsidR="004A133C" w:rsidRPr="008B7226" w:rsidRDefault="004A133C" w:rsidP="004A133C">
      <w:pPr>
        <w:widowControl w:val="0"/>
        <w:tabs>
          <w:tab w:val="left" w:pos="560"/>
        </w:tabs>
        <w:autoSpaceDE w:val="0"/>
        <w:autoSpaceDN w:val="0"/>
        <w:jc w:val="both"/>
        <w:rPr>
          <w:rFonts w:ascii="Verdana" w:eastAsia="Arial" w:hAnsi="Verdana" w:cs="Tahoma"/>
          <w:b/>
        </w:rPr>
      </w:pPr>
    </w:p>
    <w:p w:rsidR="004A133C" w:rsidRPr="008B7226" w:rsidRDefault="004A133C" w:rsidP="004A133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Encofrados</w:t>
      </w:r>
    </w:p>
    <w:p w:rsidR="004A133C" w:rsidRPr="008B7226" w:rsidRDefault="004A133C" w:rsidP="004A133C">
      <w:pPr>
        <w:widowControl w:val="0"/>
        <w:tabs>
          <w:tab w:val="left" w:pos="8711"/>
        </w:tabs>
        <w:autoSpaceDE w:val="0"/>
        <w:autoSpaceDN w:val="0"/>
        <w:jc w:val="both"/>
        <w:rPr>
          <w:rFonts w:ascii="Verdana" w:eastAsia="Arial" w:hAnsi="Verdana" w:cs="Tahoma"/>
          <w:b/>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podrán ser de madera, metálicos u otro material lo suficientemente rígido, estanco y estable.</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Su arreglo y escuadrías usadas serán los necesarios para resistir el peso del hormigón fresco, equipo de construcción y los obreros durante la operación del vaciado.</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deberán ser estancos a fin de evitar el empobrecimiento del hormigón por escurrimiento del agua.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lastRenderedPageBreak/>
        <w:t>En todos los elementos se procederá como medida previa a la colocación del hormigón se procederá a la limpieza y humedecimiento de los encofrados, no debiendo sin embargo quedar películas de agua sobre la superficie.</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casos que el Supervisor de Obra vea conveniente, solicitara al Contratista las respectivas verificaciones estructurales del encofrado de manera previa.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Si se prevén varios usos de los encofrados, estos deberán limpiarse y repararse perfectamente antes de su nuevo uso. El número máximo de usos será el indicado en el proyecto.</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 fundaciones y muros, no se deberán utilizar superficies de tierra que hagan las veces de encofrado a menos que así se especifique en planos.</w:t>
      </w:r>
    </w:p>
    <w:p w:rsidR="004A133C" w:rsidRPr="008B7226" w:rsidRDefault="004A133C" w:rsidP="004A133C">
      <w:pPr>
        <w:widowControl w:val="0"/>
        <w:tabs>
          <w:tab w:val="left" w:pos="8711"/>
        </w:tabs>
        <w:autoSpaceDE w:val="0"/>
        <w:autoSpaceDN w:val="0"/>
        <w:jc w:val="both"/>
        <w:rPr>
          <w:rFonts w:ascii="Verdana" w:eastAsia="Arial" w:hAnsi="Verdana" w:cs="Tahoma"/>
          <w:b/>
        </w:rPr>
      </w:pPr>
    </w:p>
    <w:p w:rsidR="004A133C" w:rsidRPr="008B7226" w:rsidRDefault="004A133C" w:rsidP="004A133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Apuntalamiento</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 elementos elevados, se colocarán puntales y listones máximos cada 1,50m o según lo indicado en los planos constructivos y/o memoria de cálculo.</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Debajo de los puntales, en la base, se colocarán cuñas de madera para una mejor distribución de cargas, evitar el hundimiento en el piso y facilitar los trabajos de des-apuntalamiento.</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des-apuntalamiento se efectuará según lo indicado en los planos constructivos y/o memoria de cálculo, pero en ningún caso será antes de los 14 días.</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4A133C" w:rsidRPr="008B7226" w:rsidRDefault="004A133C" w:rsidP="004A133C">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Limpieza y colocación de Fierros Corrugados</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Si a momento de colocar el hormigón existieran barras con mortero u hormigón endurecido, éstos se deberán eliminar completamente.</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En caso de no especificarse los recubrimientos en los planos, se aplicarán los siguientes:</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AA6547">
      <w:pPr>
        <w:widowControl w:val="0"/>
        <w:numPr>
          <w:ilvl w:val="0"/>
          <w:numId w:val="83"/>
        </w:numPr>
        <w:tabs>
          <w:tab w:val="left" w:pos="560"/>
        </w:tabs>
        <w:autoSpaceDE w:val="0"/>
        <w:autoSpaceDN w:val="0"/>
        <w:jc w:val="both"/>
        <w:rPr>
          <w:rFonts w:ascii="Verdana" w:eastAsia="Arial" w:hAnsi="Verdana" w:cs="Arial"/>
        </w:rPr>
      </w:pPr>
      <w:r w:rsidRPr="008B7226">
        <w:rPr>
          <w:rFonts w:ascii="Verdana" w:eastAsia="Arial" w:hAnsi="Verdana" w:cs="Arial"/>
        </w:rPr>
        <w:t xml:space="preserve">Ambientes interiores protegidos:                            </w:t>
      </w:r>
      <w:r w:rsidRPr="008B7226">
        <w:rPr>
          <w:rFonts w:ascii="Verdana" w:eastAsia="Arial" w:hAnsi="Verdana" w:cs="Arial"/>
        </w:rPr>
        <w:tab/>
        <w:t xml:space="preserve">           1.0 a 1.5   cm.</w:t>
      </w:r>
    </w:p>
    <w:p w:rsidR="004A133C" w:rsidRPr="008B7226" w:rsidRDefault="004A133C" w:rsidP="00AA6547">
      <w:pPr>
        <w:widowControl w:val="0"/>
        <w:numPr>
          <w:ilvl w:val="0"/>
          <w:numId w:val="83"/>
        </w:numPr>
        <w:tabs>
          <w:tab w:val="left" w:pos="560"/>
        </w:tabs>
        <w:autoSpaceDE w:val="0"/>
        <w:autoSpaceDN w:val="0"/>
        <w:jc w:val="both"/>
        <w:rPr>
          <w:rFonts w:ascii="Verdana" w:eastAsia="Arial" w:hAnsi="Verdana" w:cs="Arial"/>
        </w:rPr>
      </w:pPr>
      <w:r w:rsidRPr="008B7226">
        <w:rPr>
          <w:rFonts w:ascii="Verdana" w:eastAsia="Arial" w:hAnsi="Verdana" w:cs="Arial"/>
        </w:rPr>
        <w:lastRenderedPageBreak/>
        <w:t xml:space="preserve">Elementos expuestos a la atmósfera normal:        </w:t>
      </w:r>
      <w:r w:rsidRPr="008B7226">
        <w:rPr>
          <w:rFonts w:ascii="Verdana" w:eastAsia="Arial" w:hAnsi="Verdana" w:cs="Arial"/>
        </w:rPr>
        <w:tab/>
        <w:t xml:space="preserve">           1.5 a 2.0   cm.</w:t>
      </w:r>
    </w:p>
    <w:p w:rsidR="004A133C" w:rsidRPr="008B7226" w:rsidRDefault="004A133C" w:rsidP="00AA6547">
      <w:pPr>
        <w:widowControl w:val="0"/>
        <w:numPr>
          <w:ilvl w:val="0"/>
          <w:numId w:val="83"/>
        </w:numPr>
        <w:tabs>
          <w:tab w:val="left" w:pos="560"/>
        </w:tabs>
        <w:autoSpaceDE w:val="0"/>
        <w:autoSpaceDN w:val="0"/>
        <w:jc w:val="both"/>
        <w:rPr>
          <w:rFonts w:ascii="Verdana" w:eastAsia="Arial" w:hAnsi="Verdana" w:cs="Arial"/>
        </w:rPr>
      </w:pPr>
      <w:r w:rsidRPr="008B7226">
        <w:rPr>
          <w:rFonts w:ascii="Verdana" w:eastAsia="Arial" w:hAnsi="Verdana" w:cs="Arial"/>
        </w:rPr>
        <w:t xml:space="preserve">Elementos expuestos a la atmósfera húmeda:       </w:t>
      </w:r>
      <w:r w:rsidRPr="008B7226">
        <w:rPr>
          <w:rFonts w:ascii="Verdana" w:eastAsia="Arial" w:hAnsi="Verdana" w:cs="Arial"/>
        </w:rPr>
        <w:tab/>
      </w:r>
      <w:r w:rsidRPr="008B7226">
        <w:rPr>
          <w:rFonts w:ascii="Verdana" w:eastAsia="Arial" w:hAnsi="Verdana" w:cs="Arial"/>
        </w:rPr>
        <w:tab/>
        <w:t>2.0 a 2.5   cm.</w:t>
      </w:r>
    </w:p>
    <w:p w:rsidR="004A133C" w:rsidRPr="008B7226" w:rsidRDefault="004A133C" w:rsidP="00AA6547">
      <w:pPr>
        <w:widowControl w:val="0"/>
        <w:numPr>
          <w:ilvl w:val="0"/>
          <w:numId w:val="83"/>
        </w:numPr>
        <w:tabs>
          <w:tab w:val="left" w:pos="560"/>
        </w:tabs>
        <w:autoSpaceDE w:val="0"/>
        <w:autoSpaceDN w:val="0"/>
        <w:jc w:val="both"/>
        <w:rPr>
          <w:rFonts w:ascii="Verdana" w:eastAsia="Arial" w:hAnsi="Verdana" w:cs="Arial"/>
        </w:rPr>
      </w:pPr>
      <w:r w:rsidRPr="008B7226">
        <w:rPr>
          <w:rFonts w:ascii="Verdana" w:eastAsia="Arial" w:hAnsi="Verdana" w:cs="Arial"/>
        </w:rPr>
        <w:t xml:space="preserve">Elementos expuestos a la atmósfera corrosiva:      </w:t>
      </w:r>
      <w:r w:rsidRPr="008B7226">
        <w:rPr>
          <w:rFonts w:ascii="Verdana" w:eastAsia="Arial" w:hAnsi="Verdana" w:cs="Arial"/>
        </w:rPr>
        <w:tab/>
      </w:r>
      <w:r w:rsidRPr="008B7226">
        <w:rPr>
          <w:rFonts w:ascii="Verdana" w:eastAsia="Arial" w:hAnsi="Verdana" w:cs="Arial"/>
        </w:rPr>
        <w:tab/>
        <w:t>3.0 a 3.5   cm.</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Se cuidará especialmente que todas las armaduras queden protegidas mediante los recubrimientos mínimos especificados en los planos. </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Todos los cruces de barras deberán atarse en forma adecuada con alambre de amarre o accesorios previamente aprobados.</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Armado de Fierros Corrugados</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8711"/>
        </w:tabs>
        <w:autoSpaceDE w:val="0"/>
        <w:autoSpaceDN w:val="0"/>
        <w:jc w:val="both"/>
        <w:rPr>
          <w:rFonts w:ascii="Verdana" w:eastAsia="Arial" w:hAnsi="Verdana" w:cs="Arial"/>
        </w:rPr>
      </w:pPr>
      <w:r w:rsidRPr="008B7226">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4A133C" w:rsidRPr="008B7226" w:rsidRDefault="004A133C" w:rsidP="004A133C">
      <w:pPr>
        <w:widowControl w:val="0"/>
        <w:tabs>
          <w:tab w:val="left" w:pos="8711"/>
        </w:tabs>
        <w:autoSpaceDE w:val="0"/>
        <w:autoSpaceDN w:val="0"/>
        <w:jc w:val="both"/>
        <w:rPr>
          <w:rFonts w:ascii="Verdana" w:eastAsia="Arial" w:hAnsi="Verdana" w:cs="Arial"/>
        </w:rPr>
      </w:pPr>
    </w:p>
    <w:p w:rsidR="004A133C" w:rsidRPr="008B7226" w:rsidRDefault="004A133C" w:rsidP="004A133C">
      <w:pPr>
        <w:widowControl w:val="0"/>
        <w:tabs>
          <w:tab w:val="left" w:pos="8711"/>
        </w:tabs>
        <w:autoSpaceDE w:val="0"/>
        <w:autoSpaceDN w:val="0"/>
        <w:jc w:val="both"/>
        <w:rPr>
          <w:rFonts w:ascii="Verdana" w:eastAsia="Arial" w:hAnsi="Verdana" w:cs="Arial"/>
        </w:rPr>
      </w:pPr>
      <w:r w:rsidRPr="008B7226">
        <w:rPr>
          <w:rFonts w:ascii="Verdana" w:eastAsia="Arial" w:hAnsi="Verdana" w:cs="Arial"/>
        </w:rPr>
        <w:t>Se dispondrá un sitio específico en la obra para el doblado y preparación de armaduras con las herramientas adecuadas.</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doblado de las barras se realizará en frío, mediante el equipo adecuado y velocidad limitada, sin golpes ni choques. Queda terminantemente prohibido el cortado y el doblado en caliente.</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barras de fierro que fueron dobladas no podrán ser enderezadas, ni podrán ser utilizadas nuevamente sin antes eliminar la zona doblada.</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radio mínimo de doblado, así como las longitudes de patillas y ganchos, deberá respetar lo indicado en planos constructivos y la normativa CBH-87.</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rPr>
        <w:t>Queda terminantemente prohibido el empleo de aceros de diferentes tipos en una misma</w:t>
      </w:r>
      <w:r w:rsidRPr="008B7226">
        <w:rPr>
          <w:rFonts w:ascii="Verdana" w:eastAsia="Arial" w:hAnsi="Verdana" w:cs="Tahoma"/>
          <w:color w:val="000000"/>
        </w:rPr>
        <w:t xml:space="preserve"> sección, salvo ello sea debidamente justificado por el Contratista y aprobado por el Supervisor de Obra.</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Todas las herramientas a emplearse para el cortado, amarre y doblado de fierro, serán proporcionados por el Contratista en condiciones adecuadas y de manera oportuna.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En ningún caso la cuantía geométrica del acero de refuerzo longitudinal será inferior a 4 por mil, ni tampoco los estribos estarán separados más de 17,5cm. </w:t>
      </w:r>
    </w:p>
    <w:p w:rsidR="004A133C" w:rsidRPr="008B7226" w:rsidRDefault="004A133C" w:rsidP="004A133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Empalmes en las barras</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Se ejecutarán los empalmes en los sectores donde estén expresamente indicado en planos constructivos o instruido por el Supervisor de Obra.</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Si fuera necesario realizar modificaciones en los esquemas de empalmes, estos se ubicarán en aquellos lugares donde las barras tengan menores solicitaciones, además la resistencia del </w:t>
      </w:r>
      <w:r w:rsidRPr="008B7226">
        <w:rPr>
          <w:rFonts w:ascii="Verdana" w:eastAsia="Arial" w:hAnsi="Verdana" w:cs="Arial"/>
        </w:rPr>
        <w:lastRenderedPageBreak/>
        <w:t>empalme deberá ser como mínimo igual a la resistencia que tiene la barra.</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Se realizarán empalmes por superposición de acuerdo al siguiente detalle:</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ind w:left="284"/>
        <w:jc w:val="both"/>
        <w:rPr>
          <w:rFonts w:ascii="Verdana" w:eastAsia="Arial" w:hAnsi="Verdana" w:cs="Arial"/>
        </w:rPr>
      </w:pPr>
      <w:r w:rsidRPr="008B7226">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4A133C" w:rsidRPr="008B7226" w:rsidRDefault="004A133C" w:rsidP="004A133C">
      <w:pPr>
        <w:widowControl w:val="0"/>
        <w:tabs>
          <w:tab w:val="left" w:pos="560"/>
        </w:tabs>
        <w:autoSpaceDE w:val="0"/>
        <w:autoSpaceDN w:val="0"/>
        <w:ind w:left="284"/>
        <w:jc w:val="both"/>
        <w:rPr>
          <w:rFonts w:ascii="Verdana" w:eastAsia="Arial" w:hAnsi="Verdana" w:cs="Arial"/>
        </w:rPr>
      </w:pPr>
      <w:r w:rsidRPr="008B7226">
        <w:rPr>
          <w:rFonts w:ascii="Verdana" w:eastAsia="Arial" w:hAnsi="Verdana" w:cs="Arial"/>
        </w:rPr>
        <w:t>b) En toda la longitud del empalme se colocarán armaduras transversales suplementarias para mejorar las condiciones del empalme, cuando sea necesario.</w:t>
      </w:r>
    </w:p>
    <w:p w:rsidR="004A133C" w:rsidRPr="008B7226" w:rsidRDefault="004A133C" w:rsidP="004A133C">
      <w:pPr>
        <w:widowControl w:val="0"/>
        <w:tabs>
          <w:tab w:val="left" w:pos="560"/>
        </w:tabs>
        <w:autoSpaceDE w:val="0"/>
        <w:autoSpaceDN w:val="0"/>
        <w:ind w:left="284"/>
        <w:jc w:val="both"/>
        <w:rPr>
          <w:rFonts w:ascii="Verdana" w:eastAsia="Arial" w:hAnsi="Verdana" w:cs="Arial"/>
        </w:rPr>
      </w:pPr>
      <w:r w:rsidRPr="008B7226">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4A133C" w:rsidRPr="008B7226" w:rsidRDefault="004A133C" w:rsidP="004A133C">
      <w:pPr>
        <w:widowControl w:val="0"/>
        <w:tabs>
          <w:tab w:val="left" w:pos="560"/>
        </w:tabs>
        <w:autoSpaceDE w:val="0"/>
        <w:autoSpaceDN w:val="0"/>
        <w:ind w:left="284"/>
        <w:jc w:val="both"/>
        <w:rPr>
          <w:rFonts w:ascii="Verdana" w:eastAsia="Arial" w:hAnsi="Verdana" w:cs="Arial"/>
        </w:rPr>
      </w:pPr>
    </w:p>
    <w:p w:rsidR="004A133C" w:rsidRPr="008B7226" w:rsidRDefault="004A133C" w:rsidP="004A133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Mezclado</w:t>
      </w:r>
    </w:p>
    <w:p w:rsidR="004A133C" w:rsidRPr="008B7226" w:rsidRDefault="004A133C" w:rsidP="004A133C">
      <w:pPr>
        <w:widowControl w:val="0"/>
        <w:tabs>
          <w:tab w:val="left" w:pos="8711"/>
        </w:tabs>
        <w:autoSpaceDE w:val="0"/>
        <w:autoSpaceDN w:val="0"/>
        <w:jc w:val="both"/>
        <w:rPr>
          <w:rFonts w:ascii="Verdana" w:eastAsia="Arial" w:hAnsi="Verdana" w:cs="Tahoma"/>
          <w:b/>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hormigón deberá ser mezclado mecánicamente dosificando por volumen y deseablemente por peso. Para esta tarea:</w:t>
      </w: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 Sé utilizarán una o más hormigoneras de capacidad adecuada y se empleará personal especializado para su manejo.</w:t>
      </w: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 Periódicamente se verificará la uniformidad del mezclado.</w:t>
      </w: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 Los materiales componentes serán introducidos en el orden siguiente:</w:t>
      </w:r>
    </w:p>
    <w:p w:rsidR="004A133C" w:rsidRPr="008B7226" w:rsidRDefault="004A133C" w:rsidP="004A133C">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1º Una parte del agua del mezclado (aproximadamente la mitad)</w:t>
      </w:r>
    </w:p>
    <w:p w:rsidR="004A133C" w:rsidRPr="008B7226" w:rsidRDefault="004A133C" w:rsidP="004A133C">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4A133C" w:rsidRPr="008B7226" w:rsidRDefault="004A133C" w:rsidP="004A133C">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3º La grava.</w:t>
      </w:r>
    </w:p>
    <w:p w:rsidR="004A133C" w:rsidRPr="008B7226" w:rsidRDefault="004A133C" w:rsidP="004A133C">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4º El resto del agua de amasado.</w:t>
      </w:r>
    </w:p>
    <w:p w:rsidR="004A133C" w:rsidRPr="008B7226" w:rsidRDefault="004A133C" w:rsidP="004A133C">
      <w:pPr>
        <w:widowControl w:val="0"/>
        <w:tabs>
          <w:tab w:val="left" w:pos="560"/>
        </w:tabs>
        <w:autoSpaceDE w:val="0"/>
        <w:autoSpaceDN w:val="0"/>
        <w:ind w:left="426"/>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No se permitirá cargar la hormigonera antes de haberse procedido a descargarla totalmente de la batida anterior. </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mezclado manual queda expresamente prohibido.</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Transporte</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los medios corrientes de transporte, el hormigón debe colocarse en su posición definitiva dentro de los encofrados, antes de que transcurran 30 minutos desde su preparación.</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b/>
        </w:rPr>
      </w:pPr>
      <w:bookmarkStart w:id="262" w:name="_Hlk98935654"/>
      <w:r w:rsidRPr="008B7226">
        <w:rPr>
          <w:rFonts w:ascii="Verdana" w:eastAsia="Arial" w:hAnsi="Verdana" w:cs="Tahoma"/>
          <w:b/>
        </w:rPr>
        <w:lastRenderedPageBreak/>
        <w:t>Hormigonado</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hormigonado deberá cumplir con las exigencias y requisitos establecidos en la Norma CBH-87 para hormigones.</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se procederá al vaciado de los elementos estructurales sin antes contar con la autorización del Supervisor de Obra.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vaciado del hormigón se realizará de acuerdo a un plan de trabajo previamente autorizado por el Supervisor e Obra.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caso de que no se indiquen las juntas constructivas en el proyecto, el Supervisor de Obra indicará donde pueden hacerse las juntas constructivas.</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siguientes prohibiciones para el hormigonado deben tenerse en cuenta:</w:t>
      </w:r>
    </w:p>
    <w:p w:rsidR="004A133C" w:rsidRPr="008B7226" w:rsidRDefault="004A133C" w:rsidP="00AA6547">
      <w:pPr>
        <w:widowControl w:val="0"/>
        <w:numPr>
          <w:ilvl w:val="0"/>
          <w:numId w:val="88"/>
        </w:numPr>
        <w:tabs>
          <w:tab w:val="left" w:pos="8711"/>
        </w:tabs>
        <w:autoSpaceDE w:val="0"/>
        <w:autoSpaceDN w:val="0"/>
        <w:jc w:val="both"/>
        <w:rPr>
          <w:rFonts w:ascii="Verdana" w:eastAsia="Arial" w:hAnsi="Verdana" w:cs="Tahoma"/>
        </w:rPr>
      </w:pPr>
      <w:r w:rsidRPr="008B7226">
        <w:rPr>
          <w:rFonts w:ascii="Verdana" w:eastAsia="Arial" w:hAnsi="Verdana" w:cs="Tahoma"/>
        </w:rPr>
        <w:t>La temperatura de vaciado no será menor a 5°C.</w:t>
      </w:r>
    </w:p>
    <w:p w:rsidR="004A133C" w:rsidRPr="008B7226" w:rsidRDefault="004A133C" w:rsidP="00AA6547">
      <w:pPr>
        <w:widowControl w:val="0"/>
        <w:numPr>
          <w:ilvl w:val="0"/>
          <w:numId w:val="88"/>
        </w:numPr>
        <w:tabs>
          <w:tab w:val="left" w:pos="8711"/>
        </w:tabs>
        <w:autoSpaceDE w:val="0"/>
        <w:autoSpaceDN w:val="0"/>
        <w:jc w:val="both"/>
        <w:rPr>
          <w:rFonts w:ascii="Verdana" w:eastAsia="Arial" w:hAnsi="Verdana" w:cs="Tahoma"/>
        </w:rPr>
      </w:pPr>
      <w:r w:rsidRPr="008B7226">
        <w:rPr>
          <w:rFonts w:ascii="Verdana" w:eastAsia="Arial" w:hAnsi="Verdana" w:cs="Tahoma"/>
        </w:rPr>
        <w:t>No podrá efectuarse el vaciado durante la lluvia.</w:t>
      </w:r>
    </w:p>
    <w:p w:rsidR="004A133C" w:rsidRPr="008B7226" w:rsidRDefault="004A133C" w:rsidP="00AA6547">
      <w:pPr>
        <w:widowControl w:val="0"/>
        <w:numPr>
          <w:ilvl w:val="0"/>
          <w:numId w:val="88"/>
        </w:numPr>
        <w:tabs>
          <w:tab w:val="left" w:pos="8711"/>
        </w:tabs>
        <w:autoSpaceDE w:val="0"/>
        <w:autoSpaceDN w:val="0"/>
        <w:jc w:val="both"/>
        <w:rPr>
          <w:rFonts w:ascii="Verdana" w:eastAsia="Arial" w:hAnsi="Verdana" w:cs="Tahoma"/>
        </w:rPr>
      </w:pPr>
      <w:r w:rsidRPr="008B7226">
        <w:rPr>
          <w:rFonts w:ascii="Verdana" w:eastAsia="Arial" w:hAnsi="Verdana" w:cs="Tahoma"/>
        </w:rPr>
        <w:t>No será permitido disponer de grandes cantidades de hormigón en un solo lugar para esparcirlo posteriormente.</w:t>
      </w:r>
    </w:p>
    <w:p w:rsidR="004A133C" w:rsidRPr="008B7226" w:rsidRDefault="004A133C" w:rsidP="00AA6547">
      <w:pPr>
        <w:widowControl w:val="0"/>
        <w:numPr>
          <w:ilvl w:val="0"/>
          <w:numId w:val="88"/>
        </w:numPr>
        <w:tabs>
          <w:tab w:val="left" w:pos="8711"/>
        </w:tabs>
        <w:autoSpaceDE w:val="0"/>
        <w:autoSpaceDN w:val="0"/>
        <w:jc w:val="both"/>
        <w:rPr>
          <w:rFonts w:ascii="Verdana" w:eastAsia="Arial" w:hAnsi="Verdana" w:cs="Tahoma"/>
        </w:rPr>
      </w:pPr>
      <w:r w:rsidRPr="008B7226">
        <w:rPr>
          <w:rFonts w:ascii="Verdana" w:eastAsia="Arial" w:hAnsi="Verdana" w:cs="Tahoma"/>
        </w:rPr>
        <w:t>Por ningún motivo se podrá agregar agua en el momento de hormigonar.</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espesor máximo de la capa de hormigón no deberá exceder a 20 cm. para permitir una compactación eficaz.</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velocidad del vaciado será la suficiente para garantizar que el hormigón se mantenga plástico en todo momento.</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se podrá verter el hormigón en caída libre desde alturas superiores a 1,50 m, debiendo en este caso utilizar canalones, embudos o ductos.</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vaciado en losas deberá efectuarse por franjas de ancho tal que, al vaciar la capa siguiente, en la primera no se haya iniciado el fraguado.</w:t>
      </w:r>
      <w:bookmarkEnd w:id="262"/>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8711"/>
        </w:tabs>
        <w:autoSpaceDE w:val="0"/>
        <w:autoSpaceDN w:val="0"/>
        <w:spacing w:line="360" w:lineRule="auto"/>
        <w:jc w:val="both"/>
        <w:rPr>
          <w:rFonts w:ascii="Verdana" w:eastAsia="Arial" w:hAnsi="Verdana" w:cs="Tahoma"/>
          <w:b/>
        </w:rPr>
      </w:pPr>
      <w:r w:rsidRPr="008B7226">
        <w:rPr>
          <w:rFonts w:ascii="Verdana" w:eastAsia="Arial" w:hAnsi="Verdana" w:cs="Tahoma"/>
          <w:b/>
        </w:rPr>
        <w:t>Compactación</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vibrado será realizado mediante vibradoras de inmersión y alta frecuencia que deberán ser manejadas por obreros con experiencia en la actividad.</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De ninguna manera se permitirá el uso de las vibradoras para el transporte de la mezcla o la distribución dentro del encofrado.</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ningún caso se iniciará el vaciado si no se cuenta por lo menos con dos vibradoras en perfecto estado y con el diámetro de la aguja adecuado para el elemento.</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lastRenderedPageBreak/>
        <w:t>Las vibradoras serán introducidas en puntos equidistantes a 45 cm. entre sí y durante 5 a 15 segundos para evitar la disgregación.</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compactado del hormigón se completará con un apisonado manual del hormigón y un golpeteo de los encofrados.</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compactación manual del hormigón mediante varillas de hierro será usada solo bajo autorización de Supervisor de Obra.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Desencofrado</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superiores en superficies inclinadas deberán ser removidos tan pronto como el hormigón tenga suficiente resistencia para no escurrir.</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tiempos de desencofrado serán los indicados en el proyecto (planos y/o memoria de cálculo) y lo indicado en la norma CBH-87.</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Protección y Curado</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Una vez vaciado el hormigón fresco, deberá protegerse contra la lluvia, el viento, sol y en general contra toda acción que lo perjudique.</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hormigón será protegido manteniéndose a una temperatura superior a 5°C por lo menos durante 96 horas.</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Durante la construcción, queda prohibido aplicar cargas, acumular materiales o maquinarias que signifiquen un peligro en la estabilidad de la estructura.</w:t>
      </w:r>
    </w:p>
    <w:p w:rsidR="004A133C" w:rsidRPr="008B7226" w:rsidRDefault="004A133C" w:rsidP="004A133C">
      <w:pPr>
        <w:widowControl w:val="0"/>
        <w:tabs>
          <w:tab w:val="left" w:pos="8711"/>
        </w:tabs>
        <w:autoSpaceDE w:val="0"/>
        <w:autoSpaceDN w:val="0"/>
        <w:jc w:val="both"/>
        <w:rPr>
          <w:rFonts w:ascii="Verdana" w:eastAsia="Arial" w:hAnsi="Verdana" w:cs="Tahoma"/>
          <w:b/>
        </w:rPr>
      </w:pPr>
    </w:p>
    <w:p w:rsidR="004A133C" w:rsidRPr="008B7226" w:rsidRDefault="004A133C" w:rsidP="004A133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Control de Calidad</w:t>
      </w:r>
    </w:p>
    <w:p w:rsidR="004A133C" w:rsidRPr="008B7226" w:rsidRDefault="004A133C" w:rsidP="004A133C">
      <w:pPr>
        <w:widowControl w:val="0"/>
        <w:tabs>
          <w:tab w:val="left" w:pos="8711"/>
        </w:tabs>
        <w:autoSpaceDE w:val="0"/>
        <w:autoSpaceDN w:val="0"/>
        <w:jc w:val="both"/>
        <w:rPr>
          <w:rFonts w:ascii="Verdana" w:eastAsia="Arial" w:hAnsi="Verdana" w:cs="Tahoma"/>
          <w:b/>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Todas las operaciones de la Obra deberán ser controladas mediante ensayos e inspecciones, </w:t>
      </w:r>
      <w:r w:rsidRPr="008B7226">
        <w:rPr>
          <w:rFonts w:ascii="Verdana" w:eastAsia="Arial" w:hAnsi="Verdana" w:cs="Tahoma"/>
        </w:rPr>
        <w:lastRenderedPageBreak/>
        <w:t>no eximiéndose la responsabilidad del Contratista en caso de encontrarse cualquier defecto en forma posterior.</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ensayos a realizar serán los requeridos por la normativa CBH-87 pudiendo el Contratista realizar ensayos adicionales los cuales deberán ser indicados en su propuesta.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todos los casos, el nivel de control será el indicado en los planos constructivos o memoria de cálculo o, en ausencia de dicha indicación, se asumirá un nivel de control normal.</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AA6547">
      <w:pPr>
        <w:widowControl w:val="0"/>
        <w:numPr>
          <w:ilvl w:val="0"/>
          <w:numId w:val="84"/>
        </w:numPr>
        <w:tabs>
          <w:tab w:val="left" w:pos="8711"/>
        </w:tabs>
        <w:autoSpaceDE w:val="0"/>
        <w:autoSpaceDN w:val="0"/>
        <w:jc w:val="both"/>
        <w:rPr>
          <w:rFonts w:ascii="Verdana" w:eastAsia="Arial" w:hAnsi="Verdana" w:cs="Tahoma"/>
          <w:b/>
        </w:rPr>
      </w:pPr>
      <w:r w:rsidRPr="008B7226">
        <w:rPr>
          <w:rFonts w:ascii="Verdana" w:eastAsia="Arial" w:hAnsi="Verdana" w:cs="Tahoma"/>
          <w:b/>
        </w:rPr>
        <w:t>Ensayos a Realizar</w:t>
      </w:r>
    </w:p>
    <w:p w:rsidR="004A133C" w:rsidRPr="008B7226" w:rsidRDefault="004A133C" w:rsidP="004A133C">
      <w:pPr>
        <w:widowControl w:val="0"/>
        <w:tabs>
          <w:tab w:val="left" w:pos="8711"/>
        </w:tabs>
        <w:autoSpaceDE w:val="0"/>
        <w:autoSpaceDN w:val="0"/>
        <w:ind w:left="720"/>
        <w:jc w:val="both"/>
        <w:rPr>
          <w:rFonts w:ascii="Verdana" w:eastAsia="Arial" w:hAnsi="Verdana" w:cs="Tahoma"/>
          <w:b/>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del presente ítem mínimamente se realizarán los siguientes ensayos de calidad:</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AA6547">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Granulometría de los Áridos.</w:t>
      </w:r>
    </w:p>
    <w:p w:rsidR="004A133C" w:rsidRPr="008B7226" w:rsidRDefault="004A133C" w:rsidP="00AA6547">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Ensayos de Control de la Resistencia del Hormigón – Probetas Cilíndricas.</w:t>
      </w:r>
    </w:p>
    <w:p w:rsidR="004A133C" w:rsidRPr="008B7226" w:rsidRDefault="004A133C" w:rsidP="00AA6547">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Ensayos de Control de la Consistencia del Hormigón - Cono de Abraham.</w:t>
      </w:r>
    </w:p>
    <w:p w:rsidR="004A133C" w:rsidRPr="008B7226" w:rsidRDefault="004A133C" w:rsidP="00AA6547">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Ensayo de la Máquina de los Ángeles.</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Adicionalmente, el Supervisor de Obra indicará la realización de los siguientes ensayos de calidad cuando las condiciones de la obra así lo requieran:</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AA6547">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t>Ensayos de calidad sobre el cemento.</w:t>
      </w:r>
    </w:p>
    <w:p w:rsidR="004A133C" w:rsidRPr="008B7226" w:rsidRDefault="004A133C" w:rsidP="00AA6547">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t>Ensayos de calidad de los aceros de refuerzo.</w:t>
      </w:r>
    </w:p>
    <w:p w:rsidR="004A133C" w:rsidRPr="008B7226" w:rsidRDefault="004A133C" w:rsidP="00AA6547">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t>Ensayo de la Máquina de los Ángeles.</w:t>
      </w:r>
    </w:p>
    <w:p w:rsidR="004A133C" w:rsidRPr="008B7226" w:rsidRDefault="004A133C" w:rsidP="00AA6547">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t xml:space="preserve">Otros que el proponente oferte en su propuesta. </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AA6547">
      <w:pPr>
        <w:widowControl w:val="0"/>
        <w:numPr>
          <w:ilvl w:val="0"/>
          <w:numId w:val="84"/>
        </w:numPr>
        <w:tabs>
          <w:tab w:val="left" w:pos="8711"/>
        </w:tabs>
        <w:autoSpaceDE w:val="0"/>
        <w:autoSpaceDN w:val="0"/>
        <w:jc w:val="both"/>
        <w:rPr>
          <w:rFonts w:ascii="Verdana" w:eastAsia="Arial" w:hAnsi="Verdana" w:cs="Tahoma"/>
          <w:b/>
        </w:rPr>
      </w:pPr>
      <w:r w:rsidRPr="008B7226">
        <w:rPr>
          <w:rFonts w:ascii="Verdana" w:eastAsia="Arial" w:hAnsi="Verdana" w:cs="Tahoma"/>
          <w:b/>
        </w:rPr>
        <w:t>Laboratorio</w:t>
      </w:r>
    </w:p>
    <w:p w:rsidR="004A133C" w:rsidRPr="008B7226" w:rsidRDefault="004A133C" w:rsidP="004A133C">
      <w:pPr>
        <w:widowControl w:val="0"/>
        <w:tabs>
          <w:tab w:val="left" w:pos="8711"/>
        </w:tabs>
        <w:autoSpaceDE w:val="0"/>
        <w:autoSpaceDN w:val="0"/>
        <w:ind w:left="720"/>
        <w:jc w:val="both"/>
        <w:rPr>
          <w:rFonts w:ascii="Verdana" w:eastAsia="Arial" w:hAnsi="Verdana" w:cs="Tahoma"/>
          <w:b/>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AA6547">
      <w:pPr>
        <w:widowControl w:val="0"/>
        <w:numPr>
          <w:ilvl w:val="0"/>
          <w:numId w:val="90"/>
        </w:numPr>
        <w:tabs>
          <w:tab w:val="left" w:pos="8711"/>
        </w:tabs>
        <w:autoSpaceDE w:val="0"/>
        <w:autoSpaceDN w:val="0"/>
        <w:jc w:val="both"/>
        <w:rPr>
          <w:rFonts w:ascii="Verdana" w:eastAsia="Arial" w:hAnsi="Verdana" w:cs="Tahoma"/>
          <w:b/>
        </w:rPr>
      </w:pPr>
      <w:r w:rsidRPr="008B7226">
        <w:rPr>
          <w:rFonts w:ascii="Verdana" w:eastAsia="Arial" w:hAnsi="Verdana" w:cs="Tahoma"/>
          <w:b/>
        </w:rPr>
        <w:t>Frecuencia de los Ensayos</w:t>
      </w:r>
    </w:p>
    <w:p w:rsidR="004A133C" w:rsidRPr="008B7226" w:rsidRDefault="004A133C" w:rsidP="004A133C">
      <w:pPr>
        <w:widowControl w:val="0"/>
        <w:tabs>
          <w:tab w:val="left" w:pos="8711"/>
        </w:tabs>
        <w:autoSpaceDE w:val="0"/>
        <w:autoSpaceDN w:val="0"/>
        <w:ind w:left="720"/>
        <w:jc w:val="both"/>
        <w:rPr>
          <w:rFonts w:ascii="Verdana" w:eastAsia="Arial" w:hAnsi="Verdana" w:cs="Tahoma"/>
          <w:b/>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En el transcurso de la obra, además de lo indicado por la normativa, se tomarán 4 probetas en cada vaciado o cada vez que lo exija el Supervisor de Obras. El Contratista podrá moldear un mayor número de probetas para efectuar ensayos a edades menores a los siete días y así </w:t>
      </w:r>
      <w:r w:rsidRPr="008B7226">
        <w:rPr>
          <w:rFonts w:ascii="Verdana" w:eastAsia="Arial" w:hAnsi="Verdana" w:cs="Tahoma"/>
        </w:rPr>
        <w:lastRenderedPageBreak/>
        <w:t>apreciar la resistencia probable de los hormigones.</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En cualquier caso,</w:t>
      </w:r>
      <w:r w:rsidRPr="008B7226">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4A133C" w:rsidRPr="008B7226" w:rsidRDefault="004A133C" w:rsidP="004A133C">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7"/>
        <w:gridCol w:w="1636"/>
        <w:gridCol w:w="1636"/>
        <w:gridCol w:w="1820"/>
        <w:gridCol w:w="1310"/>
        <w:gridCol w:w="1285"/>
      </w:tblGrid>
      <w:tr w:rsidR="004A133C" w:rsidRPr="008B7226" w:rsidTr="004A133C">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RES. Kg./cm2</w:t>
            </w:r>
          </w:p>
          <w:p w:rsidR="004A133C" w:rsidRPr="008B7226" w:rsidRDefault="004A133C" w:rsidP="004A133C">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b/>
                <w:lang w:val="pt-BR"/>
              </w:rPr>
            </w:pPr>
            <w:r w:rsidRPr="008B7226">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Rev. (Pulg.)</w:t>
            </w:r>
          </w:p>
        </w:tc>
      </w:tr>
      <w:tr w:rsidR="004A133C" w:rsidRPr="008B7226" w:rsidTr="004A133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rPr>
            </w:pPr>
            <w:r w:rsidRPr="008B7226">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rPr>
            </w:pPr>
            <w:r w:rsidRPr="008B7226">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rPr>
            </w:pPr>
            <w:r w:rsidRPr="008B7226">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rPr>
            </w:pPr>
            <w:r w:rsidRPr="008B7226">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rPr>
            </w:pPr>
            <w:r w:rsidRPr="008B7226">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rPr>
            </w:pPr>
            <w:r w:rsidRPr="008B7226">
              <w:rPr>
                <w:rFonts w:ascii="Verdana" w:eastAsia="Arial" w:hAnsi="Verdana" w:cs="Tahoma"/>
              </w:rPr>
              <w:t>1 – 3</w:t>
            </w:r>
          </w:p>
        </w:tc>
      </w:tr>
      <w:tr w:rsidR="004A133C" w:rsidRPr="008B7226" w:rsidTr="004A133C">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rPr>
            </w:pPr>
            <w:r w:rsidRPr="008B7226">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rPr>
            </w:pPr>
            <w:r w:rsidRPr="008B7226">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rPr>
            </w:pPr>
            <w:r w:rsidRPr="008B7226">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rPr>
            </w:pPr>
            <w:r w:rsidRPr="008B7226">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rPr>
            </w:pPr>
            <w:r w:rsidRPr="008B7226">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rPr>
            </w:pPr>
            <w:r w:rsidRPr="008B7226">
              <w:rPr>
                <w:rFonts w:ascii="Verdana" w:eastAsia="Arial" w:hAnsi="Verdana" w:cs="Tahoma"/>
              </w:rPr>
              <w:t>1 – 3</w:t>
            </w:r>
          </w:p>
        </w:tc>
      </w:tr>
      <w:tr w:rsidR="004A133C" w:rsidRPr="008B7226" w:rsidTr="004A133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2 – 4</w:t>
            </w:r>
          </w:p>
        </w:tc>
      </w:tr>
      <w:tr w:rsidR="004A133C" w:rsidRPr="008B7226" w:rsidTr="004A133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rPr>
            </w:pPr>
            <w:r w:rsidRPr="008B7226">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rPr>
            </w:pPr>
            <w:r w:rsidRPr="008B7226">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rPr>
            </w:pPr>
            <w:r w:rsidRPr="008B7226">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rPr>
            </w:pPr>
            <w:r w:rsidRPr="008B7226">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rPr>
            </w:pPr>
            <w:r w:rsidRPr="008B7226">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rPr>
            </w:pPr>
            <w:r w:rsidRPr="008B7226">
              <w:rPr>
                <w:rFonts w:ascii="Verdana" w:eastAsia="Arial" w:hAnsi="Verdana" w:cs="Tahoma"/>
              </w:rPr>
              <w:t>2 – 4</w:t>
            </w:r>
          </w:p>
        </w:tc>
      </w:tr>
      <w:tr w:rsidR="004A133C" w:rsidRPr="008B7226" w:rsidTr="004A133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rPr>
            </w:pPr>
            <w:r w:rsidRPr="008B7226">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rPr>
            </w:pPr>
            <w:r w:rsidRPr="008B7226">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rPr>
            </w:pPr>
            <w:r w:rsidRPr="008B7226">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rPr>
            </w:pPr>
            <w:r w:rsidRPr="008B7226">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rPr>
            </w:pPr>
            <w:r w:rsidRPr="008B7226">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rPr>
            </w:pPr>
            <w:r w:rsidRPr="008B7226">
              <w:rPr>
                <w:rFonts w:ascii="Verdana" w:eastAsia="Arial" w:hAnsi="Verdana" w:cs="Tahoma"/>
              </w:rPr>
              <w:t>2 – 3</w:t>
            </w:r>
          </w:p>
        </w:tc>
      </w:tr>
      <w:tr w:rsidR="004A133C" w:rsidRPr="008B7226" w:rsidTr="004A133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rPr>
            </w:pPr>
            <w:r w:rsidRPr="008B7226">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rPr>
            </w:pPr>
            <w:r w:rsidRPr="008B7226">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rPr>
            </w:pPr>
            <w:r w:rsidRPr="008B7226">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rPr>
            </w:pPr>
            <w:r w:rsidRPr="008B7226">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rPr>
            </w:pPr>
            <w:r w:rsidRPr="008B7226">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rPr>
            </w:pPr>
            <w:r w:rsidRPr="008B7226">
              <w:rPr>
                <w:rFonts w:ascii="Verdana" w:eastAsia="Arial" w:hAnsi="Verdana" w:cs="Tahoma"/>
              </w:rPr>
              <w:t>2 – 3</w:t>
            </w:r>
          </w:p>
        </w:tc>
      </w:tr>
      <w:tr w:rsidR="004A133C" w:rsidRPr="008B7226" w:rsidTr="004A133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rPr>
            </w:pPr>
            <w:r w:rsidRPr="008B7226">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rPr>
            </w:pPr>
            <w:r w:rsidRPr="008B7226">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rPr>
            </w:pPr>
            <w:r w:rsidRPr="008B7226">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rPr>
            </w:pPr>
            <w:r w:rsidRPr="008B7226">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rPr>
            </w:pPr>
            <w:r w:rsidRPr="008B7226">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4A133C" w:rsidRPr="008B7226" w:rsidRDefault="004A133C" w:rsidP="004A133C">
            <w:pPr>
              <w:widowControl w:val="0"/>
              <w:autoSpaceDE w:val="0"/>
              <w:autoSpaceDN w:val="0"/>
              <w:spacing w:line="256" w:lineRule="auto"/>
              <w:jc w:val="both"/>
              <w:rPr>
                <w:rFonts w:ascii="Verdana" w:eastAsia="Arial" w:hAnsi="Verdana" w:cs="Tahoma"/>
              </w:rPr>
            </w:pPr>
            <w:r w:rsidRPr="008B7226">
              <w:rPr>
                <w:rFonts w:ascii="Verdana" w:eastAsia="Arial" w:hAnsi="Verdana" w:cs="Tahoma"/>
              </w:rPr>
              <w:t>2 – 3</w:t>
            </w:r>
          </w:p>
        </w:tc>
      </w:tr>
    </w:tbl>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Criterios de Aceptación y Rechazo</w:t>
      </w:r>
    </w:p>
    <w:p w:rsidR="004A133C" w:rsidRPr="008B7226" w:rsidRDefault="004A133C" w:rsidP="004A133C">
      <w:pPr>
        <w:widowControl w:val="0"/>
        <w:tabs>
          <w:tab w:val="left" w:pos="8711"/>
        </w:tabs>
        <w:autoSpaceDE w:val="0"/>
        <w:autoSpaceDN w:val="0"/>
        <w:jc w:val="both"/>
        <w:rPr>
          <w:rFonts w:ascii="Verdana" w:eastAsia="Arial" w:hAnsi="Verdana" w:cs="Tahoma"/>
          <w:b/>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adjustRightInd w:val="0"/>
        <w:jc w:val="both"/>
        <w:rPr>
          <w:rFonts w:ascii="Verdana" w:eastAsia="Arial" w:hAnsi="Verdana" w:cs="Arial"/>
        </w:rPr>
      </w:pPr>
      <w:r w:rsidRPr="008B7226">
        <w:rPr>
          <w:rFonts w:ascii="Verdana" w:eastAsia="Calibri" w:hAnsi="Verdana" w:cs="Verdana"/>
        </w:rPr>
        <w:t xml:space="preserve">Todo material, hormigón o elemento ejecutado que sea rechazado se procederá conforme a lo indicado </w:t>
      </w:r>
      <w:r w:rsidRPr="008B7226">
        <w:rPr>
          <w:rFonts w:ascii="Verdana" w:eastAsia="Arial" w:hAnsi="Verdana" w:cs="Arial"/>
        </w:rPr>
        <w:t>en la Normativa referida CBH-87 con su curado, corrección, demolición o reposición, actividad que deberá ser aprobada por el Supervisor de Obra.</w:t>
      </w:r>
    </w:p>
    <w:p w:rsidR="004A133C" w:rsidRPr="008B7226" w:rsidRDefault="004A133C" w:rsidP="004A133C">
      <w:pPr>
        <w:widowControl w:val="0"/>
        <w:tabs>
          <w:tab w:val="left" w:pos="8711"/>
        </w:tabs>
        <w:autoSpaceDE w:val="0"/>
        <w:autoSpaceDN w:val="0"/>
        <w:adjustRightInd w:val="0"/>
        <w:jc w:val="both"/>
        <w:rPr>
          <w:rFonts w:ascii="Verdana" w:eastAsia="Calibri" w:hAnsi="Verdana" w:cs="Verdana"/>
        </w:rPr>
      </w:pPr>
    </w:p>
    <w:p w:rsidR="004A133C" w:rsidRPr="008B7226" w:rsidRDefault="004A133C" w:rsidP="004A133C">
      <w:pPr>
        <w:widowControl w:val="0"/>
        <w:tabs>
          <w:tab w:val="left" w:pos="8711"/>
        </w:tabs>
        <w:autoSpaceDE w:val="0"/>
        <w:autoSpaceDN w:val="0"/>
        <w:adjustRightInd w:val="0"/>
        <w:jc w:val="both"/>
        <w:rPr>
          <w:rFonts w:ascii="Verdana" w:eastAsia="Calibri" w:hAnsi="Verdana" w:cs="Verdana"/>
        </w:rPr>
      </w:pPr>
      <w:r w:rsidRPr="008B7226">
        <w:rPr>
          <w:rFonts w:ascii="Verdana" w:eastAsia="Calibri" w:hAnsi="Verdana" w:cs="Verdana"/>
        </w:rPr>
        <w:t>Todos los ensayos, pruebas, demoliciones, curados y reemplazos necesarios serán cancelados por el Contratista.</w:t>
      </w:r>
    </w:p>
    <w:p w:rsidR="004A133C" w:rsidRPr="008B7226" w:rsidRDefault="004A133C" w:rsidP="004A133C">
      <w:pPr>
        <w:widowControl w:val="0"/>
        <w:tabs>
          <w:tab w:val="left" w:pos="8711"/>
        </w:tabs>
        <w:autoSpaceDE w:val="0"/>
        <w:autoSpaceDN w:val="0"/>
        <w:adjustRightInd w:val="0"/>
        <w:jc w:val="both"/>
        <w:rPr>
          <w:rFonts w:ascii="Verdana" w:eastAsia="Calibri" w:hAnsi="Verdana" w:cs="Verdana"/>
        </w:rPr>
      </w:pPr>
    </w:p>
    <w:p w:rsidR="004A133C" w:rsidRPr="008B7226" w:rsidRDefault="004A133C" w:rsidP="004A133C">
      <w:pPr>
        <w:tabs>
          <w:tab w:val="left" w:pos="560"/>
        </w:tabs>
        <w:jc w:val="both"/>
        <w:rPr>
          <w:rFonts w:ascii="Verdana" w:eastAsia="Arial" w:hAnsi="Verdana" w:cs="Arial"/>
          <w:b/>
          <w:lang w:eastAsia="es-BO"/>
        </w:rPr>
      </w:pPr>
      <w:bookmarkStart w:id="263" w:name="_Hlk98935733"/>
      <w:r w:rsidRPr="008B7226">
        <w:rPr>
          <w:rFonts w:ascii="Verdana" w:eastAsia="Arial" w:hAnsi="Verdana" w:cs="Arial"/>
          <w:b/>
          <w:lang w:eastAsia="es-BO"/>
        </w:rPr>
        <w:t>Reparación del Hormigón Armado</w:t>
      </w:r>
    </w:p>
    <w:p w:rsidR="004A133C" w:rsidRPr="008B7226" w:rsidRDefault="004A133C" w:rsidP="004A133C">
      <w:pPr>
        <w:tabs>
          <w:tab w:val="left" w:pos="560"/>
        </w:tabs>
        <w:jc w:val="both"/>
        <w:rPr>
          <w:rFonts w:ascii="Verdana" w:eastAsia="Arial" w:hAnsi="Verdana" w:cs="Arial"/>
          <w:b/>
          <w:lang w:eastAsia="es-BO"/>
        </w:rPr>
      </w:pPr>
    </w:p>
    <w:p w:rsidR="004A133C" w:rsidRPr="008B7226" w:rsidRDefault="004A133C" w:rsidP="004A133C">
      <w:pPr>
        <w:widowControl w:val="0"/>
        <w:autoSpaceDE w:val="0"/>
        <w:autoSpaceDN w:val="0"/>
        <w:adjustRightInd w:val="0"/>
        <w:jc w:val="both"/>
        <w:rPr>
          <w:rFonts w:ascii="Verdana" w:eastAsia="Arial" w:hAnsi="Verdana" w:cs="Arial"/>
        </w:rPr>
      </w:pPr>
      <w:r w:rsidRPr="008B7226">
        <w:rPr>
          <w:rFonts w:ascii="Verdana" w:eastAsia="Arial" w:hAnsi="Verdana" w:cs="Arial"/>
        </w:rPr>
        <w:t>El Supervisor de Obra definirá si un defecto o daño del elemento es reparable o corresponde su demolición y reconstrucción.</w:t>
      </w:r>
    </w:p>
    <w:p w:rsidR="004A133C" w:rsidRPr="008B7226" w:rsidRDefault="004A133C" w:rsidP="004A133C">
      <w:pPr>
        <w:widowControl w:val="0"/>
        <w:autoSpaceDE w:val="0"/>
        <w:autoSpaceDN w:val="0"/>
        <w:adjustRightInd w:val="0"/>
        <w:jc w:val="both"/>
        <w:rPr>
          <w:rFonts w:ascii="Verdana" w:eastAsia="Arial" w:hAnsi="Verdana" w:cs="Arial"/>
        </w:rPr>
      </w:pPr>
    </w:p>
    <w:p w:rsidR="004A133C" w:rsidRPr="008B7226" w:rsidRDefault="004A133C" w:rsidP="004A133C">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En el caso de ser posible la reparación del elemento ejecutado, el Contratista propondrá al </w:t>
      </w:r>
      <w:r w:rsidRPr="008B7226">
        <w:rPr>
          <w:rFonts w:ascii="Verdana" w:eastAsia="Arial" w:hAnsi="Verdana" w:cs="Arial"/>
        </w:rPr>
        <w:lastRenderedPageBreak/>
        <w:t xml:space="preserve">Supervisor de Obra cual será el procedimiento de reparación, al respecto deberán seguirse los siguientes lineamientos: </w:t>
      </w:r>
    </w:p>
    <w:p w:rsidR="004A133C" w:rsidRPr="008B7226" w:rsidRDefault="004A133C" w:rsidP="004A133C">
      <w:pPr>
        <w:widowControl w:val="0"/>
        <w:autoSpaceDE w:val="0"/>
        <w:autoSpaceDN w:val="0"/>
        <w:adjustRightInd w:val="0"/>
        <w:jc w:val="both"/>
        <w:rPr>
          <w:rFonts w:ascii="Verdana" w:eastAsia="Arial" w:hAnsi="Verdana" w:cs="Arial"/>
        </w:rPr>
      </w:pPr>
    </w:p>
    <w:p w:rsidR="004A133C" w:rsidRPr="008B7226" w:rsidRDefault="004A133C" w:rsidP="004A133C">
      <w:pPr>
        <w:widowControl w:val="0"/>
        <w:autoSpaceDE w:val="0"/>
        <w:autoSpaceDN w:val="0"/>
        <w:adjustRightInd w:val="0"/>
        <w:jc w:val="both"/>
        <w:rPr>
          <w:rFonts w:ascii="Verdana" w:eastAsia="Arial" w:hAnsi="Verdana" w:cs="Arial"/>
        </w:rPr>
      </w:pPr>
      <w:r w:rsidRPr="008B7226">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4A133C" w:rsidRPr="008B7226" w:rsidRDefault="004A133C" w:rsidP="004A133C">
      <w:pPr>
        <w:widowControl w:val="0"/>
        <w:autoSpaceDE w:val="0"/>
        <w:autoSpaceDN w:val="0"/>
        <w:adjustRightInd w:val="0"/>
        <w:jc w:val="both"/>
        <w:rPr>
          <w:rFonts w:ascii="Verdana" w:eastAsia="Arial" w:hAnsi="Verdana" w:cs="Arial"/>
        </w:rPr>
      </w:pPr>
    </w:p>
    <w:p w:rsidR="004A133C" w:rsidRPr="008B7226" w:rsidRDefault="004A133C" w:rsidP="004A133C">
      <w:pPr>
        <w:widowControl w:val="0"/>
        <w:autoSpaceDE w:val="0"/>
        <w:autoSpaceDN w:val="0"/>
        <w:adjustRightInd w:val="0"/>
        <w:jc w:val="both"/>
        <w:rPr>
          <w:rFonts w:ascii="Verdana" w:eastAsia="Arial" w:hAnsi="Verdana" w:cs="Arial"/>
        </w:rPr>
      </w:pPr>
      <w:r w:rsidRPr="008B7226">
        <w:rPr>
          <w:rFonts w:ascii="Verdana" w:eastAsia="Arial" w:hAnsi="Verdana" w:cs="Arial"/>
        </w:rPr>
        <w:t>Para la ejecución de la reparación, primero se deberá eliminar el hormigón defectuoso eliminado en la profundidad necesaria sin afectar la estabilidad de la estructura.</w:t>
      </w:r>
    </w:p>
    <w:p w:rsidR="004A133C" w:rsidRPr="008B7226" w:rsidRDefault="004A133C" w:rsidP="004A133C">
      <w:pPr>
        <w:widowControl w:val="0"/>
        <w:autoSpaceDE w:val="0"/>
        <w:autoSpaceDN w:val="0"/>
        <w:adjustRightInd w:val="0"/>
        <w:jc w:val="both"/>
        <w:rPr>
          <w:rFonts w:ascii="Verdana" w:eastAsia="Arial" w:hAnsi="Verdana" w:cs="Arial"/>
        </w:rPr>
      </w:pPr>
    </w:p>
    <w:p w:rsidR="004A133C" w:rsidRPr="008B7226" w:rsidRDefault="004A133C" w:rsidP="004A133C">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Cuando las armaduras resulten afectadas por la cavidad, el hormigón se eliminará hasta que quede un espesor mínimo de 2.5 cm alrededor de la barra.  </w:t>
      </w:r>
    </w:p>
    <w:p w:rsidR="004A133C" w:rsidRPr="008B7226" w:rsidRDefault="004A133C" w:rsidP="004A133C">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 </w:t>
      </w:r>
    </w:p>
    <w:p w:rsidR="004A133C" w:rsidRPr="008B7226" w:rsidRDefault="004A133C" w:rsidP="004A133C">
      <w:pPr>
        <w:widowControl w:val="0"/>
        <w:autoSpaceDE w:val="0"/>
        <w:autoSpaceDN w:val="0"/>
        <w:adjustRightInd w:val="0"/>
        <w:jc w:val="both"/>
        <w:rPr>
          <w:rFonts w:ascii="Verdana" w:eastAsia="Arial" w:hAnsi="Verdana" w:cs="Arial"/>
        </w:rPr>
      </w:pPr>
      <w:r w:rsidRPr="008B7226">
        <w:rPr>
          <w:rFonts w:ascii="Verdana" w:eastAsia="Arial" w:hAnsi="Verdana" w:cs="Arial"/>
        </w:rPr>
        <w:t>Las rebabas y protuberancias serán totalmente eliminadas y las superficies desgastadas hasta condicionarlas con las zonas vecinas.</w:t>
      </w:r>
    </w:p>
    <w:p w:rsidR="004A133C" w:rsidRPr="008B7226" w:rsidRDefault="004A133C" w:rsidP="004A133C">
      <w:pPr>
        <w:widowControl w:val="0"/>
        <w:autoSpaceDE w:val="0"/>
        <w:autoSpaceDN w:val="0"/>
        <w:adjustRightInd w:val="0"/>
        <w:jc w:val="both"/>
        <w:rPr>
          <w:rFonts w:ascii="Verdana" w:eastAsia="Arial" w:hAnsi="Verdana" w:cs="Arial"/>
        </w:rPr>
      </w:pPr>
    </w:p>
    <w:p w:rsidR="004A133C" w:rsidRPr="008B7226" w:rsidRDefault="004A133C" w:rsidP="004A133C">
      <w:pPr>
        <w:widowControl w:val="0"/>
        <w:autoSpaceDE w:val="0"/>
        <w:autoSpaceDN w:val="0"/>
        <w:adjustRightInd w:val="0"/>
        <w:jc w:val="both"/>
        <w:rPr>
          <w:rFonts w:ascii="Verdana" w:eastAsia="Arial" w:hAnsi="Verdana" w:cs="Arial"/>
        </w:rPr>
      </w:pPr>
      <w:r w:rsidRPr="008B7226">
        <w:rPr>
          <w:rFonts w:ascii="Verdana" w:eastAsia="Arial" w:hAnsi="Verdana" w:cs="Arial"/>
        </w:rPr>
        <w:t>Se deberá aplicar un puente de adherencia adecuado para la unión del hormigón viejo con el hormigón nuevo.</w:t>
      </w:r>
    </w:p>
    <w:p w:rsidR="004A133C" w:rsidRPr="008B7226" w:rsidRDefault="004A133C" w:rsidP="004A133C">
      <w:pPr>
        <w:widowControl w:val="0"/>
        <w:autoSpaceDE w:val="0"/>
        <w:autoSpaceDN w:val="0"/>
        <w:adjustRightInd w:val="0"/>
        <w:jc w:val="both"/>
        <w:rPr>
          <w:rFonts w:ascii="Verdana" w:eastAsia="Arial" w:hAnsi="Verdana" w:cs="Arial"/>
        </w:rPr>
      </w:pPr>
    </w:p>
    <w:p w:rsidR="004A133C" w:rsidRPr="008B7226" w:rsidRDefault="004A133C" w:rsidP="004A133C">
      <w:pPr>
        <w:widowControl w:val="0"/>
        <w:autoSpaceDE w:val="0"/>
        <w:autoSpaceDN w:val="0"/>
        <w:adjustRightInd w:val="0"/>
        <w:jc w:val="both"/>
        <w:rPr>
          <w:rFonts w:ascii="Verdana" w:eastAsia="Arial" w:hAnsi="Verdana" w:cs="Arial"/>
        </w:rPr>
      </w:pPr>
      <w:r w:rsidRPr="008B7226">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63"/>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Viga Cadena de Hormigón Armado (0,10x0,20), será medida en </w:t>
      </w:r>
      <w:r w:rsidRPr="008B7226">
        <w:rPr>
          <w:rFonts w:ascii="Verdana" w:eastAsia="Arial" w:hAnsi="Verdana" w:cs="Tahoma"/>
          <w:b/>
        </w:rPr>
        <w:t>metros cúbicos</w:t>
      </w:r>
      <w:r w:rsidRPr="008B7226">
        <w:rPr>
          <w:rFonts w:ascii="Verdana" w:eastAsia="Arial" w:hAnsi="Verdana" w:cs="Tahoma"/>
        </w:rPr>
        <w:t>. Tomando en cuenta únicamente el volumen neto del trabajo ejecutado indicado en los planos y/o instrucciones escritas del Supervisor de Obra.</w:t>
      </w:r>
    </w:p>
    <w:p w:rsidR="004A133C" w:rsidRPr="008B7226" w:rsidRDefault="004A133C" w:rsidP="004A133C">
      <w:pPr>
        <w:widowControl w:val="0"/>
        <w:tabs>
          <w:tab w:val="left" w:pos="560"/>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4A133C" w:rsidRPr="008B7226" w:rsidRDefault="004A133C" w:rsidP="004A133C">
      <w:pPr>
        <w:widowControl w:val="0"/>
        <w:tabs>
          <w:tab w:val="left" w:pos="560"/>
        </w:tabs>
        <w:autoSpaceDE w:val="0"/>
        <w:autoSpaceDN w:val="0"/>
        <w:jc w:val="both"/>
        <w:rPr>
          <w:rFonts w:ascii="Verdana" w:eastAsia="Calibri" w:hAnsi="Verdana" w:cs="Arial"/>
          <w:color w:val="000000"/>
        </w:rPr>
      </w:pPr>
    </w:p>
    <w:p w:rsidR="004A133C" w:rsidRPr="008B7226" w:rsidRDefault="004A133C" w:rsidP="004A133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w:t>
      </w:r>
      <w:r w:rsidRPr="008B7226">
        <w:rPr>
          <w:rFonts w:ascii="Verdana" w:eastAsia="Calibri" w:hAnsi="Verdana" w:cs="Arial"/>
        </w:rPr>
        <w:t xml:space="preserve">análisis de precios unitarios </w:t>
      </w:r>
      <w:r w:rsidRPr="008B7226">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4A133C" w:rsidRPr="008B7226" w:rsidRDefault="004A133C" w:rsidP="004A133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4A133C" w:rsidRPr="008B7226" w:rsidTr="004A133C">
        <w:tc>
          <w:tcPr>
            <w:tcW w:w="584"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A133C" w:rsidRPr="008B7226" w:rsidRDefault="004A133C" w:rsidP="004A133C">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A133C" w:rsidRPr="008B7226" w:rsidTr="004A133C">
        <w:trPr>
          <w:trHeight w:val="370"/>
        </w:trPr>
        <w:tc>
          <w:tcPr>
            <w:tcW w:w="584"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lastRenderedPageBreak/>
              <w:t>10</w:t>
            </w:r>
          </w:p>
        </w:tc>
        <w:tc>
          <w:tcPr>
            <w:tcW w:w="2385"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OF - BOT - 1</w:t>
            </w:r>
          </w:p>
        </w:tc>
        <w:tc>
          <w:tcPr>
            <w:tcW w:w="1145"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w:t>
            </w:r>
          </w:p>
        </w:tc>
        <w:tc>
          <w:tcPr>
            <w:tcW w:w="5520" w:type="dxa"/>
            <w:shd w:val="clear" w:color="auto" w:fill="BDD6EE"/>
            <w:vAlign w:val="center"/>
          </w:tcPr>
          <w:p w:rsidR="004A133C" w:rsidRPr="008B7226" w:rsidRDefault="004A133C" w:rsidP="004A133C">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Tahoma"/>
                <w:b/>
                <w:bCs/>
                <w:sz w:val="20"/>
                <w:szCs w:val="20"/>
              </w:rPr>
              <w:t>BOTAGUAS DE HORMIGÓN ARMADO</w:t>
            </w:r>
          </w:p>
        </w:tc>
      </w:tr>
    </w:tbl>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 xml:space="preserve">Este ítem se refiere a la construcción de botaguas Hormigón Armado de dosificación 1:2:3 de una o dos caídas de acuerdo a los planos constructivos, </w:t>
      </w:r>
      <w:r w:rsidRPr="008B7226">
        <w:rPr>
          <w:rFonts w:ascii="Verdana" w:eastAsia="Arial" w:hAnsi="Verdana" w:cs="Tahoma"/>
          <w:color w:val="000000"/>
        </w:rPr>
        <w:t>e instrucciones</w:t>
      </w:r>
      <w:r w:rsidRPr="008B7226">
        <w:rPr>
          <w:rFonts w:ascii="Verdana" w:eastAsia="Arial" w:hAnsi="Verdana" w:cs="Tahoma"/>
        </w:rPr>
        <w:t xml:space="preserve"> del Supervisor de Obra. </w:t>
      </w: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A133C" w:rsidRPr="008B7226" w:rsidRDefault="004A133C" w:rsidP="004A133C">
      <w:pPr>
        <w:widowControl w:val="0"/>
        <w:tabs>
          <w:tab w:val="left" w:pos="8711"/>
        </w:tabs>
        <w:autoSpaceDE w:val="0"/>
        <w:autoSpaceDN w:val="0"/>
        <w:rPr>
          <w:rFonts w:ascii="Verdana" w:eastAsia="Arial" w:hAnsi="Verdana" w:cs="Tahoma"/>
        </w:rPr>
      </w:pPr>
    </w:p>
    <w:p w:rsidR="004A133C" w:rsidRPr="008B7226" w:rsidRDefault="004A133C" w:rsidP="004A133C">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de acuerdo al siguiente detalle:</w:t>
      </w:r>
    </w:p>
    <w:p w:rsidR="004A133C" w:rsidRPr="008B7226" w:rsidRDefault="004A133C" w:rsidP="004A133C">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4A133C" w:rsidRPr="008B7226" w:rsidTr="004A133C">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widowControl w:val="0"/>
              <w:tabs>
                <w:tab w:val="left" w:pos="8711"/>
              </w:tabs>
              <w:autoSpaceDE w:val="0"/>
              <w:autoSpaceDN w:val="0"/>
              <w:jc w:val="center"/>
              <w:rPr>
                <w:rFonts w:ascii="Verdana" w:eastAsia="Arial" w:hAnsi="Verdana" w:cs="Tahoma"/>
                <w:color w:val="FFFFFF"/>
              </w:rPr>
            </w:pPr>
            <w:r w:rsidRPr="008B7226">
              <w:rPr>
                <w:rFonts w:ascii="Verdana" w:eastAsia="Arial" w:hAnsi="Verdana" w:cs="Tahoma"/>
                <w:b/>
                <w:bCs/>
                <w:color w:val="FFFFFF"/>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widowControl w:val="0"/>
              <w:tabs>
                <w:tab w:val="left" w:pos="8711"/>
              </w:tabs>
              <w:autoSpaceDE w:val="0"/>
              <w:autoSpaceDN w:val="0"/>
              <w:jc w:val="center"/>
              <w:rPr>
                <w:rFonts w:ascii="Verdana" w:eastAsia="Arial" w:hAnsi="Verdana" w:cs="Tahoma"/>
                <w:color w:val="FFFFFF"/>
              </w:rPr>
            </w:pPr>
            <w:r w:rsidRPr="008B7226">
              <w:rPr>
                <w:rFonts w:ascii="Verdana" w:eastAsia="Arial" w:hAnsi="Verdana" w:cs="Tahoma"/>
                <w:b/>
                <w:bCs/>
                <w:color w:val="FFFFFF"/>
              </w:rPr>
              <w:t>UNIDAD</w:t>
            </w:r>
          </w:p>
        </w:tc>
      </w:tr>
      <w:tr w:rsidR="004A133C" w:rsidRPr="008B7226" w:rsidTr="004A133C">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tabs>
                <w:tab w:val="left" w:pos="8711"/>
              </w:tabs>
              <w:autoSpaceDE w:val="0"/>
              <w:autoSpaceDN w:val="0"/>
              <w:rPr>
                <w:rFonts w:ascii="Verdana" w:eastAsia="Arial" w:hAnsi="Verdana" w:cs="Tahoma"/>
              </w:rPr>
            </w:pPr>
            <w:r w:rsidRPr="008B7226">
              <w:rPr>
                <w:rFonts w:ascii="Verdana" w:eastAsia="Arial" w:hAnsi="Verdana" w:cs="Tahoma"/>
              </w:rPr>
              <w:t>MADERA DE CONSTRUCCIÓN (3 USOS)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P2</w:t>
            </w:r>
          </w:p>
        </w:tc>
      </w:tr>
      <w:tr w:rsidR="004A133C" w:rsidRPr="008B7226" w:rsidTr="004A133C">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tabs>
                <w:tab w:val="left" w:pos="8711"/>
              </w:tabs>
              <w:autoSpaceDE w:val="0"/>
              <w:autoSpaceDN w:val="0"/>
              <w:rPr>
                <w:rFonts w:ascii="Verdana" w:eastAsia="Arial" w:hAnsi="Verdana" w:cs="Tahoma"/>
              </w:rPr>
            </w:pPr>
            <w:r w:rsidRPr="008B7226">
              <w:rPr>
                <w:rFonts w:ascii="Verdana" w:eastAsia="Arial" w:hAnsi="Verdana" w:cs="Tahoma"/>
              </w:rPr>
              <w:t>GRAVA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M3</w:t>
            </w:r>
          </w:p>
        </w:tc>
      </w:tr>
      <w:tr w:rsidR="004A133C" w:rsidRPr="008B7226" w:rsidTr="004A133C">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tabs>
                <w:tab w:val="left" w:pos="8711"/>
              </w:tabs>
              <w:autoSpaceDE w:val="0"/>
              <w:autoSpaceDN w:val="0"/>
              <w:rPr>
                <w:rFonts w:ascii="Verdana" w:eastAsia="Arial" w:hAnsi="Verdana" w:cs="Tahoma"/>
              </w:rPr>
            </w:pPr>
            <w:r w:rsidRPr="008B7226">
              <w:rPr>
                <w:rFonts w:ascii="Verdana" w:eastAsia="Arial" w:hAnsi="Verdana" w:cs="Tahoma"/>
              </w:rPr>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KG</w:t>
            </w:r>
          </w:p>
        </w:tc>
      </w:tr>
      <w:tr w:rsidR="004A133C" w:rsidRPr="008B7226" w:rsidTr="004A133C">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tabs>
                <w:tab w:val="left" w:pos="8711"/>
              </w:tabs>
              <w:autoSpaceDE w:val="0"/>
              <w:autoSpaceDN w:val="0"/>
              <w:rPr>
                <w:rFonts w:ascii="Verdana" w:eastAsia="Arial" w:hAnsi="Verdana" w:cs="Tahoma"/>
              </w:rPr>
            </w:pPr>
            <w:r w:rsidRPr="008B7226">
              <w:rPr>
                <w:rFonts w:ascii="Verdana" w:eastAsia="Arial" w:hAnsi="Verdana" w:cs="Tahoma"/>
              </w:rPr>
              <w:t>CLAVOS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KG</w:t>
            </w:r>
          </w:p>
        </w:tc>
      </w:tr>
      <w:tr w:rsidR="004A133C" w:rsidRPr="008B7226" w:rsidTr="004A133C">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tabs>
                <w:tab w:val="left" w:pos="8711"/>
              </w:tabs>
              <w:autoSpaceDE w:val="0"/>
              <w:autoSpaceDN w:val="0"/>
              <w:rPr>
                <w:rFonts w:ascii="Verdana" w:eastAsia="Arial" w:hAnsi="Verdana" w:cs="Tahoma"/>
              </w:rPr>
            </w:pPr>
            <w:r w:rsidRPr="008B7226">
              <w:rPr>
                <w:rFonts w:ascii="Verdana" w:eastAsia="Arial" w:hAnsi="Verdana" w:cs="Tahoma"/>
              </w:rPr>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KG</w:t>
            </w:r>
          </w:p>
        </w:tc>
      </w:tr>
      <w:tr w:rsidR="004A133C" w:rsidRPr="008B7226" w:rsidTr="004A133C">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tabs>
                <w:tab w:val="left" w:pos="8711"/>
              </w:tabs>
              <w:autoSpaceDE w:val="0"/>
              <w:autoSpaceDN w:val="0"/>
              <w:rPr>
                <w:rFonts w:ascii="Verdana" w:eastAsia="Arial" w:hAnsi="Verdana" w:cs="Tahoma"/>
              </w:rPr>
            </w:pPr>
            <w:r w:rsidRPr="008B7226">
              <w:rPr>
                <w:rFonts w:ascii="Verdana" w:eastAsia="Arial" w:hAnsi="Verdana" w:cs="Tahoma"/>
              </w:rPr>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M3</w:t>
            </w:r>
          </w:p>
        </w:tc>
      </w:tr>
      <w:tr w:rsidR="004A133C" w:rsidRPr="008B7226" w:rsidTr="004A133C">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tabs>
                <w:tab w:val="left" w:pos="8711"/>
              </w:tabs>
              <w:autoSpaceDE w:val="0"/>
              <w:autoSpaceDN w:val="0"/>
              <w:rPr>
                <w:rFonts w:ascii="Verdana" w:eastAsia="Arial" w:hAnsi="Verdana" w:cs="Tahoma"/>
              </w:rPr>
            </w:pPr>
            <w:r w:rsidRPr="008B7226">
              <w:rPr>
                <w:rFonts w:ascii="Verdana" w:eastAsia="Arial" w:hAnsi="Verdana" w:cs="Tahoma"/>
              </w:rPr>
              <w:t>ARENA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M3</w:t>
            </w:r>
          </w:p>
        </w:tc>
      </w:tr>
      <w:tr w:rsidR="004A133C" w:rsidRPr="008B7226" w:rsidTr="004A133C">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tabs>
                <w:tab w:val="left" w:pos="8711"/>
              </w:tabs>
              <w:autoSpaceDE w:val="0"/>
              <w:autoSpaceDN w:val="0"/>
              <w:rPr>
                <w:rFonts w:ascii="Verdana" w:eastAsia="Arial" w:hAnsi="Verdana" w:cs="Tahoma"/>
              </w:rPr>
            </w:pPr>
            <w:r w:rsidRPr="008B7226">
              <w:rPr>
                <w:rFonts w:ascii="Verdana" w:eastAsia="Arial" w:hAnsi="Verdana" w:cs="Tahoma"/>
              </w:rPr>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tabs>
                <w:tab w:val="left" w:pos="8711"/>
              </w:tabs>
              <w:autoSpaceDE w:val="0"/>
              <w:autoSpaceDN w:val="0"/>
              <w:jc w:val="center"/>
              <w:rPr>
                <w:rFonts w:ascii="Verdana" w:eastAsia="Arial" w:hAnsi="Verdana" w:cs="Tahoma"/>
              </w:rPr>
            </w:pPr>
            <w:r w:rsidRPr="008B7226">
              <w:rPr>
                <w:rFonts w:ascii="Verdana" w:eastAsia="Arial" w:hAnsi="Verdana" w:cs="Tahoma"/>
              </w:rPr>
              <w:t>KG</w:t>
            </w:r>
          </w:p>
        </w:tc>
      </w:tr>
    </w:tbl>
    <w:p w:rsidR="004A133C" w:rsidRPr="008B7226" w:rsidRDefault="004A133C" w:rsidP="004A133C">
      <w:pPr>
        <w:widowControl w:val="0"/>
        <w:tabs>
          <w:tab w:val="left" w:pos="8711"/>
        </w:tabs>
        <w:autoSpaceDE w:val="0"/>
        <w:autoSpaceDN w:val="0"/>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b/>
        </w:rPr>
      </w:pPr>
      <w:r w:rsidRPr="008B7226">
        <w:rPr>
          <w:rFonts w:ascii="Verdana" w:eastAsia="Arial" w:hAnsi="Verdana" w:cs="Tahoma"/>
          <w:b/>
        </w:rPr>
        <w:t>Madera de Construcción (3 usos)</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La madera a emplearse deberá ser, de buena calidad, sin ojos ni astilladuras, bien estacionada, pudiendo ser esta de laurel, cedro, ochoó, bibosi u otra similar.</w:t>
      </w: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La madera muy dura y con gran contracción. Se utilizará para puntales.</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b/>
        </w:rPr>
      </w:pPr>
      <w:r w:rsidRPr="008B7226">
        <w:rPr>
          <w:rFonts w:ascii="Verdana" w:eastAsia="Arial" w:hAnsi="Verdana" w:cs="Tahoma"/>
          <w:b/>
        </w:rPr>
        <w:t xml:space="preserve">Fierro corrugado </w:t>
      </w:r>
    </w:p>
    <w:p w:rsidR="004A133C" w:rsidRPr="008B7226" w:rsidRDefault="004A133C" w:rsidP="004A133C">
      <w:pPr>
        <w:widowControl w:val="0"/>
        <w:autoSpaceDE w:val="0"/>
        <w:autoSpaceDN w:val="0"/>
        <w:jc w:val="both"/>
        <w:rPr>
          <w:rFonts w:ascii="Verdana" w:eastAsia="Arial" w:hAnsi="Verdana" w:cs="Tahoma"/>
          <w:b/>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Las barras no presentarán defectos superficiales, grietas ni sopladuras; la sección equivalente no será inferior al 95% de la sección nominal.</w:t>
      </w: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 xml:space="preserve">Las barras se identificarán por marcas de laminación en alto relieve que indican el fabricante, el diámetro y el grado del acero.       </w:t>
      </w:r>
    </w:p>
    <w:p w:rsidR="004A133C" w:rsidRDefault="004A133C" w:rsidP="004A133C">
      <w:pPr>
        <w:widowControl w:val="0"/>
        <w:autoSpaceDE w:val="0"/>
        <w:autoSpaceDN w:val="0"/>
        <w:jc w:val="both"/>
        <w:rPr>
          <w:rFonts w:ascii="Verdana" w:eastAsia="Arial" w:hAnsi="Verdana" w:cs="Tahoma"/>
        </w:rPr>
      </w:pPr>
    </w:p>
    <w:p w:rsidR="004A133C"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b/>
        </w:rPr>
      </w:pPr>
      <w:r w:rsidRPr="008B7226">
        <w:rPr>
          <w:rFonts w:ascii="Verdana" w:eastAsia="Arial" w:hAnsi="Verdana" w:cs="Tahoma"/>
          <w:b/>
        </w:rPr>
        <w:t>Clavos</w:t>
      </w:r>
    </w:p>
    <w:p w:rsidR="004A133C" w:rsidRPr="008B7226" w:rsidRDefault="004A133C" w:rsidP="004A133C">
      <w:pPr>
        <w:widowControl w:val="0"/>
        <w:autoSpaceDE w:val="0"/>
        <w:autoSpaceDN w:val="0"/>
        <w:jc w:val="both"/>
        <w:rPr>
          <w:rFonts w:ascii="Verdana" w:eastAsia="Arial" w:hAnsi="Verdana" w:cs="Tahoma"/>
          <w:b/>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 xml:space="preserve">Los clavos serán de acero, obtenidos conformando el alambre de acero trefilado en tres partes cabeza, espiga y punta.La forma de Presentación e Identificación será en bolsas de 1 kg., con la longitud, el diámetro o calibre señalado en la misma. </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Se requerirá principalmente clavos de 2”x13; 2 ½”; 3 ½”.</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b/>
        </w:rPr>
      </w:pPr>
      <w:r w:rsidRPr="008B7226">
        <w:rPr>
          <w:rFonts w:ascii="Verdana" w:eastAsia="Arial" w:hAnsi="Verdana" w:cs="Tahoma"/>
          <w:b/>
        </w:rPr>
        <w:t>Cemento Portland</w:t>
      </w:r>
    </w:p>
    <w:p w:rsidR="004A133C" w:rsidRPr="008B7226" w:rsidRDefault="004A133C" w:rsidP="004A133C">
      <w:pPr>
        <w:widowControl w:val="0"/>
        <w:autoSpaceDE w:val="0"/>
        <w:autoSpaceDN w:val="0"/>
        <w:jc w:val="both"/>
        <w:rPr>
          <w:rFonts w:ascii="Verdana" w:eastAsia="Arial" w:hAnsi="Verdana" w:cs="Tahoma"/>
          <w:b/>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8B7226">
        <w:rPr>
          <w:rFonts w:ascii="Verdana" w:eastAsia="Arial" w:hAnsi="Verdana" w:cs="Tahoma"/>
          <w:bCs/>
        </w:rPr>
        <w:t>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cemento que por alguna razón haya fraguado parcialmente o contenga terrones, grumos, costras, etc., será rechazado automáticamente y retirado del lugar de la Obra.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b/>
        </w:rPr>
      </w:pPr>
      <w:r w:rsidRPr="008B7226">
        <w:rPr>
          <w:rFonts w:ascii="Verdana" w:eastAsia="Arial" w:hAnsi="Verdana" w:cs="Tahoma"/>
          <w:b/>
        </w:rPr>
        <w:t>Alambre de Amarre</w:t>
      </w:r>
    </w:p>
    <w:p w:rsidR="004A133C" w:rsidRPr="008B7226" w:rsidRDefault="004A133C" w:rsidP="004A133C">
      <w:pPr>
        <w:widowControl w:val="0"/>
        <w:autoSpaceDE w:val="0"/>
        <w:autoSpaceDN w:val="0"/>
        <w:jc w:val="both"/>
        <w:rPr>
          <w:rFonts w:ascii="Verdana" w:eastAsia="Arial" w:hAnsi="Verdana" w:cs="Tahoma"/>
          <w:b/>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contratista deberá garantizar que el material de referencia sea de buena calidad y de marca reconocida.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material   deberá   ser   de   buena   calidad   y   de   marca reconocida.</w:t>
      </w: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alambre de amarre no deberá presentar oxidación el cual debe ser verificado antes de su aplicación.</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b/>
          <w:bCs/>
        </w:rPr>
      </w:pPr>
      <w:r w:rsidRPr="008B7226">
        <w:rPr>
          <w:rFonts w:ascii="Verdana" w:eastAsia="Arial" w:hAnsi="Verdana" w:cs="Tahoma"/>
          <w:b/>
          <w:bCs/>
        </w:rPr>
        <w:lastRenderedPageBreak/>
        <w:t>Áridos</w:t>
      </w:r>
    </w:p>
    <w:p w:rsidR="004A133C" w:rsidRPr="008B7226" w:rsidRDefault="004A133C" w:rsidP="004A133C">
      <w:pPr>
        <w:widowControl w:val="0"/>
        <w:autoSpaceDE w:val="0"/>
        <w:autoSpaceDN w:val="0"/>
        <w:jc w:val="both"/>
        <w:rPr>
          <w:rFonts w:ascii="Verdana" w:eastAsia="Arial" w:hAnsi="Verdana" w:cs="Tahoma"/>
          <w:b/>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La arena o árido fino será aquel que pase el tamiz de 5mm.</w:t>
      </w: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De malla y grava o árido grueso el que resulte retenido por dicho tamiz, debiéndose realizar los ensayos de calidad previo a su uso en los hormigones o morteros.</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Agua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b/>
        </w:rPr>
        <w:t>FORMA DE EJECUCIÓN. –</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La parrilla se armará con fierro corrugado de ¼”, con alambre de amarre y deberá asegurar con dados de mortero de cemento, el acabado debe ser fino y pulido.</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Hormigón para el vaciado se dosificará a 1:2:3 utilizando agregados limpios.</w:t>
      </w: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Los materiales serán de buena calidad que aseguren la durabilidad y correcto funcionamiento; previo a su empleo en obra deberá ser aprobado por el Supervisor de Obra.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b/>
        </w:rPr>
      </w:pPr>
      <w:r w:rsidRPr="008B7226">
        <w:rPr>
          <w:rFonts w:ascii="Verdana" w:eastAsia="Arial" w:hAnsi="Verdana" w:cs="Tahoma"/>
          <w:b/>
        </w:rPr>
        <w:t>Criterios de Control, Aceptación y Rechazo</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4A133C" w:rsidRDefault="004A133C" w:rsidP="004A133C">
      <w:pPr>
        <w:widowControl w:val="0"/>
        <w:autoSpaceDE w:val="0"/>
        <w:autoSpaceDN w:val="0"/>
        <w:jc w:val="both"/>
        <w:rPr>
          <w:rFonts w:ascii="Verdana" w:eastAsia="Arial" w:hAnsi="Verdana" w:cs="Tahoma"/>
        </w:rPr>
      </w:pPr>
    </w:p>
    <w:p w:rsidR="004A133C"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A133C" w:rsidRPr="008B7226" w:rsidRDefault="004A133C" w:rsidP="004A133C">
      <w:pPr>
        <w:widowControl w:val="0"/>
        <w:tabs>
          <w:tab w:val="left" w:pos="560"/>
        </w:tabs>
        <w:autoSpaceDE w:val="0"/>
        <w:autoSpaceDN w:val="0"/>
        <w:jc w:val="both"/>
        <w:rPr>
          <w:rFonts w:ascii="Verdana" w:eastAsia="Arial" w:hAnsi="Verdana" w:cs="Tahoma"/>
          <w:b/>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botagua de hormigón se medirá en </w:t>
      </w:r>
      <w:r w:rsidRPr="008B7226">
        <w:rPr>
          <w:rFonts w:ascii="Verdana" w:eastAsia="Arial" w:hAnsi="Verdana" w:cs="Tahoma"/>
          <w:b/>
          <w:bCs/>
          <w:color w:val="000000"/>
        </w:rPr>
        <w:t>metros</w:t>
      </w:r>
      <w:r w:rsidRPr="008B7226">
        <w:rPr>
          <w:rFonts w:ascii="Verdana" w:eastAsia="Arial" w:hAnsi="Verdana" w:cs="Tahoma"/>
          <w:color w:val="000000"/>
        </w:rPr>
        <w:t>, tomando en cuenta únicamente la longitud neta ejecutada y autorizada.</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4A133C" w:rsidRPr="008B7226" w:rsidRDefault="004A133C" w:rsidP="004A133C">
      <w:pPr>
        <w:widowControl w:val="0"/>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4A133C" w:rsidRPr="008B7226" w:rsidRDefault="004A133C" w:rsidP="004A133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4A133C" w:rsidRPr="008B7226" w:rsidTr="004A133C">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4A133C" w:rsidRPr="008B7226" w:rsidRDefault="004A133C" w:rsidP="004A133C">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A133C" w:rsidRPr="008B7226" w:rsidTr="004A133C">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4A133C" w:rsidRPr="008B7226" w:rsidRDefault="004A133C" w:rsidP="004A133C">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VIGA DE MADERA DURA (2”X6”)</w:t>
            </w:r>
          </w:p>
        </w:tc>
      </w:tr>
    </w:tbl>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4A133C" w:rsidRPr="008B7226" w:rsidRDefault="004A133C" w:rsidP="004A133C">
      <w:pPr>
        <w:widowControl w:val="0"/>
        <w:autoSpaceDE w:val="0"/>
        <w:autoSpaceDN w:val="0"/>
        <w:jc w:val="both"/>
        <w:rPr>
          <w:rFonts w:ascii="Verdana" w:eastAsia="Verdana" w:hAnsi="Verdana" w:cs="Tahoma"/>
          <w:spacing w:val="-1"/>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tabs>
          <w:tab w:val="left" w:pos="8711"/>
        </w:tabs>
        <w:autoSpaceDN w:val="0"/>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A133C" w:rsidRPr="008B7226" w:rsidRDefault="004A133C" w:rsidP="004A133C">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4A133C" w:rsidRPr="008B7226" w:rsidRDefault="004A133C" w:rsidP="004A133C">
            <w:pPr>
              <w:autoSpaceDN w:val="0"/>
              <w:spacing w:line="256" w:lineRule="auto"/>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4A133C" w:rsidRPr="008B7226" w:rsidRDefault="004A133C" w:rsidP="004A133C">
            <w:pPr>
              <w:autoSpaceDN w:val="0"/>
              <w:spacing w:line="256" w:lineRule="auto"/>
              <w:jc w:val="center"/>
              <w:rPr>
                <w:rFonts w:ascii="Verdana" w:hAnsi="Verdana"/>
                <w:color w:val="FFFFFF"/>
                <w:lang w:eastAsia="es-ES"/>
              </w:rPr>
            </w:pPr>
            <w:r w:rsidRPr="008B7226">
              <w:rPr>
                <w:rFonts w:ascii="Verdana" w:hAnsi="Verdana"/>
                <w:b/>
                <w:bCs/>
                <w:color w:val="FFFFFF"/>
                <w:lang w:eastAsia="es-ES"/>
              </w:rPr>
              <w:t>UNIDAD</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rPr>
                <w:rFonts w:ascii="Verdana" w:eastAsia="Arial" w:hAnsi="Verdana" w:cs="Helvetica"/>
                <w:color w:val="333333"/>
              </w:rPr>
            </w:pPr>
            <w:r w:rsidRPr="008B7226">
              <w:rPr>
                <w:rFonts w:ascii="Verdana" w:eastAsia="Arial" w:hAnsi="Verdana" w:cs="Arial"/>
                <w:color w:val="333333"/>
                <w:lang w:eastAsia="es-BO"/>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jc w:val="center"/>
              <w:rPr>
                <w:rFonts w:ascii="Verdana" w:eastAsia="Arial" w:hAnsi="Verdana" w:cs="Helvetica"/>
                <w:color w:val="333333"/>
              </w:rPr>
            </w:pPr>
            <w:r w:rsidRPr="008B7226">
              <w:rPr>
                <w:rFonts w:ascii="Verdana" w:eastAsia="Arial" w:hAnsi="Verdana" w:cs="Arial"/>
                <w:color w:val="333333"/>
                <w:lang w:eastAsia="es-BO"/>
              </w:rPr>
              <w:t>M</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rPr>
                <w:rFonts w:ascii="Verdana" w:eastAsia="Arial" w:hAnsi="Verdana" w:cs="Helvetica"/>
                <w:color w:val="333333"/>
                <w:lang w:eastAsia="es-BO"/>
              </w:rPr>
            </w:pPr>
            <w:r w:rsidRPr="008B7226">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jc w:val="center"/>
              <w:rPr>
                <w:rFonts w:ascii="Verdana" w:eastAsia="Arial" w:hAnsi="Verdana" w:cs="Helvetica"/>
                <w:color w:val="333333"/>
                <w:lang w:eastAsia="es-BO"/>
              </w:rPr>
            </w:pPr>
            <w:r w:rsidRPr="008B7226">
              <w:rPr>
                <w:rFonts w:ascii="Verdana" w:eastAsia="Arial" w:hAnsi="Verdana" w:cs="Arial"/>
                <w:color w:val="333333"/>
                <w:lang w:eastAsia="es-BO"/>
              </w:rPr>
              <w:t>KG</w:t>
            </w:r>
          </w:p>
        </w:tc>
      </w:tr>
    </w:tbl>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b/>
        </w:rPr>
      </w:pPr>
      <w:r w:rsidRPr="008B7226">
        <w:rPr>
          <w:rFonts w:ascii="Verdana" w:eastAsia="Arial" w:hAnsi="Verdana" w:cs="Tahoma"/>
          <w:b/>
        </w:rPr>
        <w:t>Clavos</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 xml:space="preserve">Los clavos serán de acero, obtenidos conformando el alambre de acero trefilado en tres partes </w:t>
      </w:r>
      <w:r w:rsidRPr="008B7226">
        <w:rPr>
          <w:rFonts w:ascii="Verdana" w:eastAsia="Arial" w:hAnsi="Verdana" w:cs="Tahoma"/>
        </w:rPr>
        <w:lastRenderedPageBreak/>
        <w:t>cabeza, espiga y punta.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 xml:space="preserve">La forma de Presentación e Identificación será en bolsas de 1 kg., con la longitud, el diámetro o calibre señalado en la misma. </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Se requerirá principalmente clavos de 2”; 2 1/2”;3”; 4”.</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b/>
        </w:rPr>
      </w:pPr>
      <w:r w:rsidRPr="008B7226">
        <w:rPr>
          <w:rFonts w:ascii="Verdana" w:eastAsia="Arial" w:hAnsi="Verdana" w:cs="Tahoma"/>
          <w:b/>
        </w:rPr>
        <w:t>Viga de Madera Dura 2”x6”</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Contratista deberá entregar las piezas correctamente cepilladas y lijadas. No se admitirá la corrección de defectos de manufactura mediante el empleo de masillas o mastiques.</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cuidará que las uniones entre las vigas y su apoyo sea como lo indica en planos constructivos o como lo recomiende el Supervisor de Obra.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Arial"/>
          <w:b/>
        </w:rPr>
      </w:pPr>
      <w:r w:rsidRPr="008B7226">
        <w:rPr>
          <w:rFonts w:ascii="Verdana" w:eastAsia="Arial" w:hAnsi="Verdana" w:cs="Arial"/>
          <w:b/>
        </w:rPr>
        <w:t>MEDICIÓN.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Viga de Madera de 2”×6” se medirá en </w:t>
      </w:r>
      <w:r w:rsidRPr="008B7226">
        <w:rPr>
          <w:rFonts w:ascii="Verdana" w:eastAsia="Arial" w:hAnsi="Verdana" w:cs="Tahoma"/>
          <w:b/>
        </w:rPr>
        <w:t>metros</w:t>
      </w:r>
      <w:r w:rsidRPr="008B7226">
        <w:rPr>
          <w:rFonts w:ascii="Verdana" w:eastAsia="Arial" w:hAnsi="Verdana" w:cs="Tahoma"/>
        </w:rPr>
        <w:t>, tomando en cuenta únicamente la longitud neta del trabajo ejecutado indicado en los planos y/o instrucciones escritas del Supervisor de Obra.</w:t>
      </w:r>
    </w:p>
    <w:p w:rsidR="004A133C" w:rsidRPr="008B7226" w:rsidRDefault="004A133C" w:rsidP="004A133C">
      <w:pPr>
        <w:widowControl w:val="0"/>
        <w:tabs>
          <w:tab w:val="left" w:pos="560"/>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4A133C" w:rsidRPr="008B7226" w:rsidRDefault="004A133C" w:rsidP="004A133C">
      <w:pPr>
        <w:widowControl w:val="0"/>
        <w:tabs>
          <w:tab w:val="left" w:pos="560"/>
        </w:tabs>
        <w:autoSpaceDE w:val="0"/>
        <w:autoSpaceDN w:val="0"/>
        <w:jc w:val="both"/>
        <w:rPr>
          <w:rFonts w:ascii="Verdana" w:eastAsia="Calibri" w:hAnsi="Verdana" w:cs="Arial"/>
          <w:color w:val="000000"/>
        </w:rPr>
      </w:pPr>
    </w:p>
    <w:p w:rsidR="004A133C" w:rsidRPr="008B7226" w:rsidRDefault="004A133C" w:rsidP="004A133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w:t>
      </w:r>
      <w:r w:rsidRPr="008B7226">
        <w:rPr>
          <w:rFonts w:ascii="Verdana" w:eastAsia="Calibri" w:hAnsi="Verdana" w:cs="Arial"/>
        </w:rPr>
        <w:t>análisis de precios unitarios</w:t>
      </w:r>
      <w:r w:rsidRPr="008B7226">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4A133C" w:rsidRPr="008B7226" w:rsidTr="004A133C">
        <w:tc>
          <w:tcPr>
            <w:tcW w:w="584"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bookmarkStart w:id="264" w:name="_Hlk161697100"/>
            <w:r w:rsidRPr="008B7226">
              <w:rPr>
                <w:rFonts w:ascii="Verdana" w:eastAsia="Arial" w:hAnsi="Verdana" w:cs="Arial"/>
                <w:b/>
                <w:sz w:val="20"/>
                <w:szCs w:val="20"/>
              </w:rPr>
              <w:t>N°</w:t>
            </w:r>
          </w:p>
        </w:tc>
        <w:tc>
          <w:tcPr>
            <w:tcW w:w="2385" w:type="dxa"/>
            <w:shd w:val="clear" w:color="auto" w:fill="1F3864"/>
          </w:tcPr>
          <w:p w:rsidR="004A133C" w:rsidRPr="008B7226" w:rsidRDefault="004A133C" w:rsidP="004A133C">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A133C" w:rsidRPr="008B7226" w:rsidTr="004A133C">
        <w:tc>
          <w:tcPr>
            <w:tcW w:w="584"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12</w:t>
            </w:r>
          </w:p>
        </w:tc>
        <w:tc>
          <w:tcPr>
            <w:tcW w:w="2385"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OG - CUB - 5</w:t>
            </w:r>
          </w:p>
        </w:tc>
        <w:tc>
          <w:tcPr>
            <w:tcW w:w="1145"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tcPr>
          <w:p w:rsidR="004A133C" w:rsidRPr="008B7226" w:rsidRDefault="004A133C" w:rsidP="004A133C">
            <w:pPr>
              <w:widowControl w:val="0"/>
              <w:autoSpaceDE w:val="0"/>
              <w:autoSpaceDN w:val="0"/>
              <w:jc w:val="center"/>
              <w:rPr>
                <w:rFonts w:ascii="Verdana" w:eastAsia="Times New Roman" w:hAnsi="Verdana"/>
                <w:b/>
                <w:bCs/>
                <w:sz w:val="20"/>
                <w:szCs w:val="20"/>
                <w:lang w:eastAsia="es-ES"/>
              </w:rPr>
            </w:pPr>
            <w:r w:rsidRPr="008B7226">
              <w:rPr>
                <w:rFonts w:ascii="Verdana" w:eastAsia="Times New Roman" w:hAnsi="Verdana"/>
                <w:b/>
                <w:bCs/>
                <w:sz w:val="20"/>
                <w:szCs w:val="20"/>
                <w:lang w:eastAsia="es-ES"/>
              </w:rPr>
              <w:t>CUBIERTA DE CALAMINA GALVANIZADA TRAPEZOIDAL Nro 28 PREPINTADA C/MADERAMEN</w:t>
            </w:r>
          </w:p>
        </w:tc>
      </w:tr>
      <w:bookmarkEnd w:id="264"/>
    </w:tbl>
    <w:p w:rsidR="004A133C" w:rsidRPr="008B7226" w:rsidRDefault="004A133C" w:rsidP="004A133C">
      <w:pPr>
        <w:widowControl w:val="0"/>
        <w:tabs>
          <w:tab w:val="left" w:pos="8711"/>
        </w:tabs>
        <w:autoSpaceDE w:val="0"/>
        <w:autoSpaceDN w:val="0"/>
        <w:rPr>
          <w:rFonts w:ascii="Verdana" w:eastAsia="Arial" w:hAnsi="Verdana" w:cs="Tahoma"/>
          <w:b/>
        </w:rPr>
      </w:pPr>
    </w:p>
    <w:p w:rsidR="004A133C" w:rsidRPr="008B7226" w:rsidRDefault="004A133C" w:rsidP="004A133C">
      <w:pPr>
        <w:widowControl w:val="0"/>
        <w:tabs>
          <w:tab w:val="left" w:pos="8711"/>
        </w:tabs>
        <w:autoSpaceDE w:val="0"/>
        <w:autoSpaceDN w:val="0"/>
        <w:rPr>
          <w:rFonts w:ascii="Verdana" w:eastAsia="Arial" w:hAnsi="Verdana" w:cs="Tahoma"/>
          <w:b/>
        </w:rPr>
      </w:pPr>
      <w:r w:rsidRPr="008B7226">
        <w:rPr>
          <w:rFonts w:ascii="Verdana" w:eastAsia="Arial" w:hAnsi="Verdana" w:cs="Tahoma"/>
          <w:b/>
        </w:rPr>
        <w:t>DESCRIPCIÓN. -</w:t>
      </w: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y/o instrucciones del Supervisor de Obra.</w:t>
      </w:r>
    </w:p>
    <w:p w:rsidR="004A133C" w:rsidRPr="008B7226" w:rsidRDefault="004A133C" w:rsidP="004A133C">
      <w:pPr>
        <w:widowControl w:val="0"/>
        <w:tabs>
          <w:tab w:val="left" w:pos="8711"/>
        </w:tabs>
        <w:autoSpaceDE w:val="0"/>
        <w:autoSpaceDN w:val="0"/>
        <w:jc w:val="both"/>
        <w:rPr>
          <w:rFonts w:ascii="Verdana" w:eastAsia="Arial" w:hAnsi="Verdana" w:cs="Tahoma"/>
          <w:b/>
        </w:rPr>
      </w:pPr>
    </w:p>
    <w:p w:rsidR="004A133C" w:rsidRPr="008B7226" w:rsidRDefault="004A133C" w:rsidP="004A133C">
      <w:pPr>
        <w:widowControl w:val="0"/>
        <w:tabs>
          <w:tab w:val="left" w:pos="8711"/>
        </w:tabs>
        <w:autoSpaceDE w:val="0"/>
        <w:autoSpaceDN w:val="0"/>
        <w:rPr>
          <w:rFonts w:ascii="Verdana" w:eastAsia="Arial" w:hAnsi="Verdana" w:cs="Tahoma"/>
          <w:b/>
        </w:rPr>
      </w:pPr>
      <w:r w:rsidRPr="008B7226">
        <w:rPr>
          <w:rFonts w:ascii="Verdana" w:eastAsia="Arial" w:hAnsi="Verdana" w:cs="Tahoma"/>
          <w:b/>
        </w:rPr>
        <w:t>MATERIALES, HERRAMIENTAS Y EQUIPO. -</w:t>
      </w:r>
    </w:p>
    <w:p w:rsidR="004A133C" w:rsidRPr="008B7226" w:rsidRDefault="004A133C" w:rsidP="004A133C">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de acuerdo al siguiente detalle:</w:t>
      </w:r>
    </w:p>
    <w:p w:rsidR="004A133C" w:rsidRPr="008B7226" w:rsidRDefault="004A133C" w:rsidP="004A133C">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49"/>
        <w:gridCol w:w="1420"/>
      </w:tblGrid>
      <w:tr w:rsidR="004A133C" w:rsidRPr="008B7226" w:rsidTr="004A133C">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widowControl w:val="0"/>
              <w:autoSpaceDE w:val="0"/>
              <w:autoSpaceDN w:val="0"/>
              <w:jc w:val="center"/>
              <w:rPr>
                <w:rFonts w:ascii="Verdana" w:eastAsia="Arial" w:hAnsi="Verdana" w:cs="Helvetica"/>
                <w:color w:val="333333"/>
              </w:rPr>
            </w:pPr>
            <w:r w:rsidRPr="008B7226">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widowControl w:val="0"/>
              <w:autoSpaceDE w:val="0"/>
              <w:autoSpaceDN w:val="0"/>
              <w:jc w:val="center"/>
              <w:rPr>
                <w:rFonts w:ascii="Verdana" w:eastAsia="Arial" w:hAnsi="Verdana" w:cs="Helvetica"/>
                <w:color w:val="333333"/>
              </w:rPr>
            </w:pPr>
            <w:r w:rsidRPr="008B7226">
              <w:rPr>
                <w:rFonts w:ascii="Verdana" w:eastAsia="Arial" w:hAnsi="Verdana" w:cs="Arial"/>
                <w:b/>
                <w:bCs/>
                <w:color w:val="FFFFFF"/>
              </w:rPr>
              <w:t>UNIDAD</w:t>
            </w:r>
          </w:p>
        </w:tc>
      </w:tr>
      <w:tr w:rsidR="004A133C" w:rsidRPr="008B7226" w:rsidTr="004A133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autoSpaceDE w:val="0"/>
              <w:autoSpaceDN w:val="0"/>
              <w:rPr>
                <w:rFonts w:ascii="Verdana" w:eastAsia="Arial" w:hAnsi="Verdana" w:cs="Helvetica"/>
                <w:color w:val="333333"/>
              </w:rPr>
            </w:pPr>
            <w:r w:rsidRPr="008B7226">
              <w:rPr>
                <w:rFonts w:ascii="Verdana" w:eastAsia="Arial" w:hAnsi="Verdana" w:cs="Helvetica"/>
                <w:color w:val="333333"/>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autoSpaceDE w:val="0"/>
              <w:autoSpaceDN w:val="0"/>
              <w:jc w:val="center"/>
              <w:rPr>
                <w:rFonts w:ascii="Verdana" w:eastAsia="Arial" w:hAnsi="Verdana" w:cs="Helvetica"/>
                <w:color w:val="333333"/>
              </w:rPr>
            </w:pPr>
            <w:r w:rsidRPr="008B7226">
              <w:rPr>
                <w:rFonts w:ascii="Verdana" w:eastAsia="Arial" w:hAnsi="Verdana" w:cs="Helvetica"/>
                <w:color w:val="333333"/>
              </w:rPr>
              <w:t>P2</w:t>
            </w:r>
          </w:p>
        </w:tc>
      </w:tr>
      <w:tr w:rsidR="004A133C" w:rsidRPr="008B7226" w:rsidTr="004A133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autoSpaceDE w:val="0"/>
              <w:autoSpaceDN w:val="0"/>
              <w:rPr>
                <w:rFonts w:ascii="Verdana" w:eastAsia="Arial" w:hAnsi="Verdana" w:cs="Helvetica"/>
                <w:color w:val="333333"/>
              </w:rPr>
            </w:pPr>
            <w:r w:rsidRPr="008B7226">
              <w:rPr>
                <w:rFonts w:ascii="Verdana" w:eastAsia="Arial" w:hAnsi="Verdana" w:cs="Helvetica"/>
                <w:color w:val="333333"/>
              </w:rPr>
              <w:t>LISTÓN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autoSpaceDE w:val="0"/>
              <w:autoSpaceDN w:val="0"/>
              <w:jc w:val="center"/>
              <w:rPr>
                <w:rFonts w:ascii="Verdana" w:eastAsia="Arial" w:hAnsi="Verdana" w:cs="Helvetica"/>
                <w:color w:val="333333"/>
              </w:rPr>
            </w:pPr>
            <w:r w:rsidRPr="008B7226">
              <w:rPr>
                <w:rFonts w:ascii="Verdana" w:eastAsia="Arial" w:hAnsi="Verdana" w:cs="Helvetica"/>
                <w:color w:val="333333"/>
              </w:rPr>
              <w:t>P2</w:t>
            </w:r>
          </w:p>
        </w:tc>
      </w:tr>
      <w:tr w:rsidR="004A133C" w:rsidRPr="008B7226" w:rsidTr="004A133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autoSpaceDE w:val="0"/>
              <w:autoSpaceDN w:val="0"/>
              <w:rPr>
                <w:rFonts w:ascii="Verdana" w:eastAsia="Arial" w:hAnsi="Verdana" w:cs="Helvetica"/>
                <w:color w:val="333333"/>
              </w:rPr>
            </w:pPr>
            <w:r w:rsidRPr="008B7226">
              <w:rPr>
                <w:rFonts w:ascii="Verdana" w:eastAsia="Arial" w:hAnsi="Verdana" w:cs="Helvetica"/>
                <w:color w:val="333333"/>
              </w:rPr>
              <w:t>CLAVOS PARA CALAMINA CON GOMA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autoSpaceDE w:val="0"/>
              <w:autoSpaceDN w:val="0"/>
              <w:jc w:val="center"/>
              <w:rPr>
                <w:rFonts w:ascii="Verdana" w:eastAsia="Arial" w:hAnsi="Verdana" w:cs="Helvetica"/>
                <w:color w:val="333333"/>
              </w:rPr>
            </w:pPr>
            <w:r w:rsidRPr="008B7226">
              <w:rPr>
                <w:rFonts w:ascii="Verdana" w:eastAsia="Arial" w:hAnsi="Verdana" w:cs="Helvetica"/>
                <w:color w:val="333333"/>
              </w:rPr>
              <w:t>KG</w:t>
            </w:r>
          </w:p>
        </w:tc>
      </w:tr>
      <w:tr w:rsidR="004A133C" w:rsidRPr="008B7226" w:rsidTr="004A133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autoSpaceDE w:val="0"/>
              <w:autoSpaceDN w:val="0"/>
              <w:rPr>
                <w:rFonts w:ascii="Verdana" w:eastAsia="Arial" w:hAnsi="Verdana" w:cs="Helvetica"/>
                <w:color w:val="333333"/>
              </w:rPr>
            </w:pPr>
            <w:r w:rsidRPr="008B7226">
              <w:rPr>
                <w:rFonts w:ascii="Verdana" w:eastAsia="Arial" w:hAnsi="Verdana" w:cs="Helvetica"/>
                <w:color w:val="333333"/>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autoSpaceDE w:val="0"/>
              <w:autoSpaceDN w:val="0"/>
              <w:jc w:val="center"/>
              <w:rPr>
                <w:rFonts w:ascii="Verdana" w:eastAsia="Arial" w:hAnsi="Verdana" w:cs="Helvetica"/>
                <w:color w:val="333333"/>
              </w:rPr>
            </w:pPr>
            <w:r w:rsidRPr="008B7226">
              <w:rPr>
                <w:rFonts w:ascii="Verdana" w:eastAsia="Arial" w:hAnsi="Verdana" w:cs="Helvetica"/>
                <w:color w:val="333333"/>
              </w:rPr>
              <w:t>KG</w:t>
            </w:r>
          </w:p>
        </w:tc>
      </w:tr>
      <w:tr w:rsidR="004A133C" w:rsidRPr="008B7226" w:rsidTr="004A133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autoSpaceDE w:val="0"/>
              <w:autoSpaceDN w:val="0"/>
              <w:rPr>
                <w:rFonts w:ascii="Verdana" w:eastAsia="Arial" w:hAnsi="Verdana" w:cs="Helvetica"/>
                <w:color w:val="333333"/>
              </w:rPr>
            </w:pPr>
            <w:r w:rsidRPr="008B7226">
              <w:rPr>
                <w:rFonts w:ascii="Verdana" w:eastAsia="Arial" w:hAnsi="Verdana" w:cs="Helvetica"/>
                <w:color w:val="333333"/>
              </w:rPr>
              <w:t>CALAMINA GALVANIZADA TRAPEZOIDAL Nro 28 PREPINTADA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autoSpaceDE w:val="0"/>
              <w:autoSpaceDN w:val="0"/>
              <w:jc w:val="center"/>
              <w:rPr>
                <w:rFonts w:ascii="Verdana" w:eastAsia="Arial" w:hAnsi="Verdana" w:cs="Helvetica"/>
                <w:color w:val="333333"/>
              </w:rPr>
            </w:pPr>
            <w:r w:rsidRPr="008B7226">
              <w:rPr>
                <w:rFonts w:ascii="Verdana" w:eastAsia="Arial" w:hAnsi="Verdana" w:cs="Helvetica"/>
                <w:color w:val="333333"/>
              </w:rPr>
              <w:t>M2</w:t>
            </w:r>
          </w:p>
        </w:tc>
      </w:tr>
    </w:tbl>
    <w:p w:rsidR="004A133C" w:rsidRPr="008B7226" w:rsidRDefault="004A133C" w:rsidP="004A133C">
      <w:pPr>
        <w:widowControl w:val="0"/>
        <w:tabs>
          <w:tab w:val="left" w:pos="8711"/>
        </w:tabs>
        <w:autoSpaceDE w:val="0"/>
        <w:autoSpaceDN w:val="0"/>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A133C" w:rsidRPr="008B7226" w:rsidRDefault="004A133C" w:rsidP="004A133C">
      <w:pPr>
        <w:widowControl w:val="0"/>
        <w:tabs>
          <w:tab w:val="left" w:pos="8711"/>
        </w:tabs>
        <w:autoSpaceDE w:val="0"/>
        <w:autoSpaceDN w:val="0"/>
        <w:spacing w:after="120"/>
        <w:jc w:val="both"/>
        <w:rPr>
          <w:rFonts w:ascii="Verdana" w:eastAsia="Arial" w:hAnsi="Verdana" w:cs="Tahoma"/>
        </w:rPr>
      </w:pPr>
      <w:r w:rsidRPr="008B7226">
        <w:rPr>
          <w:rFonts w:ascii="Verdana" w:eastAsia="Arial" w:hAnsi="Verdana" w:cs="Tahoma"/>
        </w:rPr>
        <w:t>Deberá cumplirse con las normas técnicas que IBNORCA prescriba para los materiales usados en el presente ítem.</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los elementos de madera de manera complementaria deberá cumplirse con lo indicado en el Manual de Diseño del Grupo Andino.</w:t>
      </w:r>
    </w:p>
    <w:p w:rsidR="004A133C" w:rsidRPr="008B7226" w:rsidRDefault="004A133C" w:rsidP="004A133C">
      <w:pPr>
        <w:widowControl w:val="0"/>
        <w:numPr>
          <w:ilvl w:val="1"/>
          <w:numId w:val="0"/>
        </w:numPr>
        <w:autoSpaceDE w:val="0"/>
        <w:autoSpaceDN w:val="0"/>
        <w:spacing w:before="120"/>
        <w:rPr>
          <w:rFonts w:ascii="Verdana" w:hAnsi="Verdana"/>
          <w:b/>
          <w:color w:val="000000"/>
        </w:rPr>
      </w:pPr>
      <w:r w:rsidRPr="008B7226">
        <w:rPr>
          <w:rFonts w:ascii="Verdana" w:hAnsi="Verdana"/>
          <w:b/>
          <w:color w:val="000000"/>
        </w:rPr>
        <w:t>Madera Dura y Semidura</w:t>
      </w:r>
    </w:p>
    <w:p w:rsidR="004A133C" w:rsidRPr="008B7226" w:rsidRDefault="004A133C" w:rsidP="004A133C">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4A133C" w:rsidRPr="008B7226" w:rsidRDefault="004A133C" w:rsidP="004A133C">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4A133C" w:rsidRPr="008B7226" w:rsidRDefault="004A133C" w:rsidP="004A133C">
      <w:pPr>
        <w:widowControl w:val="0"/>
        <w:tabs>
          <w:tab w:val="left" w:pos="8711"/>
        </w:tabs>
        <w:autoSpaceDE w:val="0"/>
        <w:autoSpaceDN w:val="0"/>
        <w:jc w:val="both"/>
        <w:rPr>
          <w:rFonts w:ascii="Verdana" w:eastAsia="Arial" w:hAnsi="Verdana" w:cs="Arial"/>
        </w:rPr>
      </w:pPr>
    </w:p>
    <w:p w:rsidR="004A133C" w:rsidRPr="008B7226" w:rsidRDefault="004A133C" w:rsidP="004A133C">
      <w:pPr>
        <w:widowControl w:val="0"/>
        <w:tabs>
          <w:tab w:val="left" w:pos="8711"/>
        </w:tabs>
        <w:autoSpaceDE w:val="0"/>
        <w:autoSpaceDN w:val="0"/>
        <w:jc w:val="both"/>
        <w:rPr>
          <w:rFonts w:ascii="Verdana" w:eastAsia="Arial" w:hAnsi="Verdana" w:cs="Arial"/>
        </w:rPr>
      </w:pPr>
      <w:r w:rsidRPr="008B7226">
        <w:rPr>
          <w:rFonts w:ascii="Verdana" w:eastAsia="Arial" w:hAnsi="Verdana" w:cs="Arial"/>
        </w:rPr>
        <w:lastRenderedPageBreak/>
        <w:t>En general las maderas y tablas que se utilizarán deberán estar en buen estado, limpias de desperdicios, sin defectos ni rajaduras o alabeos o combaduras o deformaciones</w:t>
      </w:r>
    </w:p>
    <w:p w:rsidR="004A133C" w:rsidRPr="008B7226" w:rsidRDefault="004A133C" w:rsidP="004A133C">
      <w:pPr>
        <w:widowControl w:val="0"/>
        <w:tabs>
          <w:tab w:val="left" w:pos="8711"/>
        </w:tabs>
        <w:autoSpaceDE w:val="0"/>
        <w:autoSpaceDN w:val="0"/>
        <w:jc w:val="both"/>
        <w:rPr>
          <w:rFonts w:ascii="Verdana" w:eastAsia="Arial" w:hAnsi="Verdana" w:cs="Arial"/>
        </w:rPr>
      </w:pPr>
    </w:p>
    <w:p w:rsidR="004A133C" w:rsidRPr="008B7226" w:rsidRDefault="004A133C" w:rsidP="004A133C">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 madera utilizada en la confección de vigas de techo, así como en la listonería de soporte para la calamina deberá ser aprobada por el Supervisor de Obra con anterioridad a su uso.</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Los elementos de madera que formen las vigas serán de una sola pieza en toda su longitud.</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Calibri"/>
          <w:color w:val="000000"/>
        </w:rPr>
      </w:pPr>
      <w:r w:rsidRPr="008B7226">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Tahoma"/>
          <w:b/>
          <w:bCs/>
        </w:rPr>
      </w:pPr>
      <w:r w:rsidRPr="008B7226">
        <w:rPr>
          <w:rFonts w:ascii="Verdana" w:eastAsia="Arial" w:hAnsi="Verdana" w:cs="Tahoma"/>
          <w:b/>
          <w:bCs/>
        </w:rPr>
        <w:t>Clavos para Calamina con goma</w:t>
      </w:r>
    </w:p>
    <w:p w:rsidR="004A133C" w:rsidRPr="008B7226" w:rsidRDefault="004A133C" w:rsidP="004A133C">
      <w:pPr>
        <w:widowControl w:val="0"/>
        <w:autoSpaceDE w:val="0"/>
        <w:autoSpaceDN w:val="0"/>
        <w:jc w:val="both"/>
        <w:rPr>
          <w:rFonts w:ascii="Verdana" w:eastAsia="Arial" w:hAnsi="Verdana" w:cs="Tahoma"/>
          <w:b/>
          <w:bCs/>
        </w:rPr>
      </w:pPr>
    </w:p>
    <w:p w:rsidR="004A133C" w:rsidRPr="008B7226" w:rsidRDefault="004A133C" w:rsidP="004A133C">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El Clavo Paraguas es un clavo galvanizado clase comercial con cuerpo muescado que tiene como cabeza una amplia arandela de goma que realice el sello de</w:t>
      </w:r>
      <w:r>
        <w:rPr>
          <w:rFonts w:ascii="Verdana" w:eastAsia="Arial" w:hAnsi="Verdana" w:cs="Calibri"/>
          <w:color w:val="000000"/>
        </w:rPr>
        <w:t xml:space="preserve"> agua.</w:t>
      </w: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137"/>
        <w:gridCol w:w="1186"/>
        <w:gridCol w:w="2136"/>
        <w:gridCol w:w="2182"/>
        <w:gridCol w:w="894"/>
        <w:gridCol w:w="1859"/>
      </w:tblGrid>
      <w:tr w:rsidR="004A133C" w:rsidRPr="008B7226" w:rsidTr="004A133C">
        <w:trPr>
          <w:trHeight w:val="276"/>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4A133C" w:rsidRPr="008B7226" w:rsidRDefault="004A133C" w:rsidP="004A133C">
            <w:pPr>
              <w:widowControl w:val="0"/>
              <w:autoSpaceDE w:val="0"/>
              <w:autoSpaceDN w:val="0"/>
              <w:spacing w:before="62" w:line="256" w:lineRule="auto"/>
              <w:ind w:right="1293"/>
              <w:jc w:val="center"/>
              <w:rPr>
                <w:rFonts w:ascii="Verdana" w:eastAsia="Century Gothic" w:hAnsi="Verdana" w:cs="Arial"/>
                <w:b/>
              </w:rPr>
            </w:pPr>
            <w:r w:rsidRPr="008B7226">
              <w:rPr>
                <w:rFonts w:ascii="Verdana" w:eastAsia="Century Gothic" w:hAnsi="Verdana" w:cs="Arial"/>
                <w:b/>
              </w:rPr>
              <w:t>CL</w:t>
            </w:r>
            <w:r w:rsidRPr="008B7226">
              <w:rPr>
                <w:rFonts w:ascii="Verdana" w:eastAsia="Century Gothic" w:hAnsi="Verdana" w:cs="Arial"/>
                <w:b/>
                <w:spacing w:val="2"/>
              </w:rPr>
              <w:t>A</w:t>
            </w:r>
            <w:r w:rsidRPr="008B7226">
              <w:rPr>
                <w:rFonts w:ascii="Verdana" w:eastAsia="Century Gothic" w:hAnsi="Verdana" w:cs="Arial"/>
                <w:b/>
                <w:spacing w:val="-1"/>
              </w:rPr>
              <w:t>V</w:t>
            </w:r>
            <w:r w:rsidRPr="008B7226">
              <w:rPr>
                <w:rFonts w:ascii="Verdana" w:eastAsia="Century Gothic" w:hAnsi="Verdana" w:cs="Arial"/>
                <w:b/>
              </w:rPr>
              <w:t>O</w:t>
            </w:r>
            <w:r w:rsidRPr="008B7226">
              <w:rPr>
                <w:rFonts w:ascii="Verdana" w:eastAsia="Century Gothic" w:hAnsi="Verdana" w:cs="Arial"/>
                <w:b/>
                <w:spacing w:val="18"/>
              </w:rPr>
              <w:t xml:space="preserve"> </w:t>
            </w:r>
            <w:r w:rsidRPr="008B7226">
              <w:rPr>
                <w:rFonts w:ascii="Verdana" w:eastAsia="Century Gothic" w:hAnsi="Verdana" w:cs="Arial"/>
                <w:b/>
                <w:spacing w:val="1"/>
                <w:w w:val="104"/>
              </w:rPr>
              <w:t>P</w:t>
            </w:r>
            <w:r w:rsidRPr="008B7226">
              <w:rPr>
                <w:rFonts w:ascii="Verdana" w:eastAsia="Century Gothic" w:hAnsi="Verdana" w:cs="Arial"/>
                <w:b/>
                <w:spacing w:val="-1"/>
                <w:w w:val="104"/>
              </w:rPr>
              <w:t>A</w:t>
            </w:r>
            <w:r w:rsidRPr="008B7226">
              <w:rPr>
                <w:rFonts w:ascii="Verdana" w:eastAsia="Century Gothic" w:hAnsi="Verdana" w:cs="Arial"/>
                <w:b/>
                <w:spacing w:val="1"/>
                <w:w w:val="104"/>
              </w:rPr>
              <w:t>R</w:t>
            </w:r>
            <w:r w:rsidRPr="008B7226">
              <w:rPr>
                <w:rFonts w:ascii="Verdana" w:eastAsia="Century Gothic" w:hAnsi="Verdana" w:cs="Arial"/>
                <w:b/>
                <w:spacing w:val="-1"/>
                <w:w w:val="104"/>
              </w:rPr>
              <w:t>AG</w:t>
            </w:r>
            <w:r w:rsidRPr="008B7226">
              <w:rPr>
                <w:rFonts w:ascii="Verdana" w:eastAsia="Century Gothic" w:hAnsi="Verdana" w:cs="Arial"/>
                <w:b/>
                <w:spacing w:val="3"/>
                <w:w w:val="104"/>
              </w:rPr>
              <w:t>U</w:t>
            </w:r>
            <w:r w:rsidRPr="008B7226">
              <w:rPr>
                <w:rFonts w:ascii="Verdana" w:eastAsia="Century Gothic" w:hAnsi="Verdana" w:cs="Arial"/>
                <w:b/>
                <w:spacing w:val="-1"/>
                <w:w w:val="104"/>
              </w:rPr>
              <w:t>A</w:t>
            </w:r>
            <w:r w:rsidRPr="008B7226">
              <w:rPr>
                <w:rFonts w:ascii="Verdana" w:eastAsia="Century Gothic" w:hAnsi="Verdana" w:cs="Arial"/>
                <w:b/>
                <w:w w:val="104"/>
              </w:rPr>
              <w:t>S</w:t>
            </w:r>
          </w:p>
        </w:tc>
      </w:tr>
      <w:tr w:rsidR="004A133C" w:rsidRPr="008B7226" w:rsidTr="004A133C">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4A133C" w:rsidRPr="008B7226" w:rsidRDefault="004A133C" w:rsidP="004A133C">
            <w:pPr>
              <w:widowControl w:val="0"/>
              <w:autoSpaceDE w:val="0"/>
              <w:autoSpaceDN w:val="0"/>
              <w:spacing w:line="256" w:lineRule="auto"/>
              <w:ind w:left="64"/>
              <w:jc w:val="center"/>
              <w:rPr>
                <w:rFonts w:ascii="Verdana" w:eastAsia="Century Gothic" w:hAnsi="Verdana" w:cs="Arial"/>
                <w:b/>
                <w:bCs/>
              </w:rPr>
            </w:pPr>
            <w:r w:rsidRPr="008B7226">
              <w:rPr>
                <w:rFonts w:ascii="Verdana" w:eastAsia="Century Gothic" w:hAnsi="Verdana" w:cs="Arial"/>
                <w:b/>
                <w:bCs/>
                <w:spacing w:val="1"/>
                <w:w w:val="104"/>
              </w:rPr>
              <w:t>L</w:t>
            </w:r>
            <w:r w:rsidRPr="008B7226">
              <w:rPr>
                <w:rFonts w:ascii="Verdana" w:eastAsia="Century Gothic" w:hAnsi="Verdana" w:cs="Arial"/>
                <w:b/>
                <w:bCs/>
                <w:spacing w:val="-1"/>
                <w:w w:val="104"/>
              </w:rPr>
              <w:t>ar</w:t>
            </w:r>
            <w:r w:rsidRPr="008B7226">
              <w:rPr>
                <w:rFonts w:ascii="Verdana" w:eastAsia="Century Gothic" w:hAnsi="Verdana" w:cs="Arial"/>
                <w:b/>
                <w:bCs/>
                <w:spacing w:val="2"/>
                <w:w w:val="104"/>
              </w:rPr>
              <w:t>g</w:t>
            </w:r>
            <w:r w:rsidRPr="008B7226">
              <w:rPr>
                <w:rFonts w:ascii="Verdana" w:eastAsia="Century Gothic" w:hAnsi="Verdana" w:cs="Arial"/>
                <w:b/>
                <w:bCs/>
                <w:w w:val="104"/>
              </w:rPr>
              <w:t>o (</w:t>
            </w:r>
            <w:r w:rsidRPr="008B7226">
              <w:rPr>
                <w:rFonts w:ascii="Verdana" w:eastAsia="Century Gothic" w:hAnsi="Verdana" w:cs="Arial"/>
                <w:b/>
                <w:bCs/>
                <w:spacing w:val="2"/>
                <w:w w:val="104"/>
              </w:rPr>
              <w:t>p</w:t>
            </w:r>
            <w:r w:rsidRPr="008B7226">
              <w:rPr>
                <w:rFonts w:ascii="Verdana" w:eastAsia="Century Gothic" w:hAnsi="Verdana" w:cs="Arial"/>
                <w:b/>
                <w:bCs/>
                <w:spacing w:val="-2"/>
                <w:w w:val="104"/>
              </w:rPr>
              <w:t>l</w:t>
            </w:r>
            <w:r w:rsidRPr="008B7226">
              <w:rPr>
                <w:rFonts w:ascii="Verdana" w:eastAsia="Century Gothic" w:hAnsi="Verdana" w:cs="Arial"/>
                <w:b/>
                <w:bCs/>
                <w:spacing w:val="-1"/>
                <w:w w:val="104"/>
              </w:rPr>
              <w:t>g</w:t>
            </w:r>
            <w:r w:rsidRPr="008B7226">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4A133C" w:rsidRPr="008B7226" w:rsidRDefault="004A133C" w:rsidP="004A133C">
            <w:pPr>
              <w:widowControl w:val="0"/>
              <w:autoSpaceDE w:val="0"/>
              <w:autoSpaceDN w:val="0"/>
              <w:spacing w:line="256" w:lineRule="auto"/>
              <w:ind w:left="64"/>
              <w:jc w:val="center"/>
              <w:rPr>
                <w:rFonts w:ascii="Verdana" w:eastAsia="Century Gothic" w:hAnsi="Verdana" w:cs="Arial"/>
                <w:b/>
                <w:bCs/>
              </w:rPr>
            </w:pPr>
            <w:r w:rsidRPr="008B7226">
              <w:rPr>
                <w:rFonts w:ascii="Verdana" w:eastAsia="Century Gothic" w:hAnsi="Verdana" w:cs="Arial"/>
                <w:b/>
                <w:bCs/>
                <w:spacing w:val="1"/>
                <w:w w:val="104"/>
              </w:rPr>
              <w:t>L</w:t>
            </w:r>
            <w:r w:rsidRPr="008B7226">
              <w:rPr>
                <w:rFonts w:ascii="Verdana" w:eastAsia="Century Gothic" w:hAnsi="Verdana" w:cs="Arial"/>
                <w:b/>
                <w:bCs/>
                <w:spacing w:val="-1"/>
                <w:w w:val="104"/>
              </w:rPr>
              <w:t>ar</w:t>
            </w:r>
            <w:r w:rsidRPr="008B7226">
              <w:rPr>
                <w:rFonts w:ascii="Verdana" w:eastAsia="Century Gothic" w:hAnsi="Verdana" w:cs="Arial"/>
                <w:b/>
                <w:bCs/>
                <w:spacing w:val="2"/>
                <w:w w:val="104"/>
              </w:rPr>
              <w:t>g</w:t>
            </w:r>
            <w:r w:rsidRPr="008B7226">
              <w:rPr>
                <w:rFonts w:ascii="Verdana" w:eastAsia="Century Gothic" w:hAnsi="Verdana" w:cs="Arial"/>
                <w:b/>
                <w:bCs/>
                <w:w w:val="104"/>
              </w:rPr>
              <w:t>o (</w:t>
            </w:r>
            <w:r w:rsidRPr="008B7226">
              <w:rPr>
                <w:rFonts w:ascii="Verdana" w:eastAsia="Century Gothic" w:hAnsi="Verdana" w:cs="Arial"/>
                <w:b/>
                <w:bCs/>
                <w:spacing w:val="1"/>
                <w:w w:val="104"/>
              </w:rPr>
              <w:t>m</w:t>
            </w:r>
            <w:r w:rsidRPr="008B7226">
              <w:rPr>
                <w:rFonts w:ascii="Verdana" w:eastAsia="Century Gothic" w:hAnsi="Verdana" w:cs="Arial"/>
                <w:b/>
                <w:bCs/>
                <w:spacing w:val="-1"/>
                <w:w w:val="104"/>
              </w:rPr>
              <w:t>m</w:t>
            </w:r>
            <w:r w:rsidRPr="008B7226">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4A133C" w:rsidRPr="008B7226" w:rsidRDefault="004A133C" w:rsidP="004A133C">
            <w:pPr>
              <w:widowControl w:val="0"/>
              <w:autoSpaceDE w:val="0"/>
              <w:autoSpaceDN w:val="0"/>
              <w:spacing w:line="256" w:lineRule="auto"/>
              <w:ind w:left="52" w:right="55"/>
              <w:jc w:val="center"/>
              <w:rPr>
                <w:rFonts w:ascii="Verdana" w:eastAsia="Century Gothic" w:hAnsi="Verdana" w:cs="Arial"/>
                <w:b/>
                <w:bCs/>
              </w:rPr>
            </w:pPr>
            <w:r w:rsidRPr="008B7226">
              <w:rPr>
                <w:rFonts w:ascii="Verdana" w:eastAsia="Century Gothic" w:hAnsi="Verdana" w:cs="Arial"/>
                <w:b/>
                <w:bCs/>
                <w:spacing w:val="1"/>
                <w:w w:val="104"/>
              </w:rPr>
              <w:t>D</w:t>
            </w:r>
            <w:r w:rsidRPr="008B7226">
              <w:rPr>
                <w:rFonts w:ascii="Verdana" w:eastAsia="Century Gothic" w:hAnsi="Verdana" w:cs="Arial"/>
                <w:b/>
                <w:bCs/>
                <w:spacing w:val="-2"/>
                <w:w w:val="104"/>
              </w:rPr>
              <w:t>i</w:t>
            </w:r>
            <w:r w:rsidRPr="008B7226">
              <w:rPr>
                <w:rFonts w:ascii="Verdana" w:eastAsia="Century Gothic" w:hAnsi="Verdana" w:cs="Arial"/>
                <w:b/>
                <w:bCs/>
                <w:spacing w:val="2"/>
                <w:w w:val="104"/>
              </w:rPr>
              <w:t>á</w:t>
            </w:r>
            <w:r w:rsidRPr="008B7226">
              <w:rPr>
                <w:rFonts w:ascii="Verdana" w:eastAsia="Century Gothic" w:hAnsi="Verdana" w:cs="Arial"/>
                <w:b/>
                <w:bCs/>
                <w:spacing w:val="1"/>
                <w:w w:val="104"/>
              </w:rPr>
              <w:t>m</w:t>
            </w:r>
            <w:r w:rsidRPr="008B7226">
              <w:rPr>
                <w:rFonts w:ascii="Verdana" w:eastAsia="Century Gothic" w:hAnsi="Verdana" w:cs="Arial"/>
                <w:b/>
                <w:bCs/>
                <w:w w:val="104"/>
              </w:rPr>
              <w:t>e</w:t>
            </w:r>
            <w:r w:rsidRPr="008B7226">
              <w:rPr>
                <w:rFonts w:ascii="Verdana" w:eastAsia="Century Gothic" w:hAnsi="Verdana" w:cs="Arial"/>
                <w:b/>
                <w:bCs/>
                <w:spacing w:val="1"/>
                <w:w w:val="104"/>
              </w:rPr>
              <w:t>t</w:t>
            </w:r>
            <w:r w:rsidRPr="008B7226">
              <w:rPr>
                <w:rFonts w:ascii="Verdana" w:eastAsia="Century Gothic" w:hAnsi="Verdana" w:cs="Arial"/>
                <w:b/>
                <w:bCs/>
                <w:spacing w:val="-1"/>
                <w:w w:val="104"/>
              </w:rPr>
              <w:t>r</w:t>
            </w:r>
            <w:r w:rsidRPr="008B7226">
              <w:rPr>
                <w:rFonts w:ascii="Verdana" w:eastAsia="Century Gothic" w:hAnsi="Verdana" w:cs="Arial"/>
                <w:b/>
                <w:bCs/>
                <w:w w:val="104"/>
              </w:rPr>
              <w:t>o c</w:t>
            </w:r>
            <w:r w:rsidRPr="008B7226">
              <w:rPr>
                <w:rFonts w:ascii="Verdana" w:eastAsia="Century Gothic" w:hAnsi="Verdana" w:cs="Arial"/>
                <w:b/>
                <w:bCs/>
                <w:spacing w:val="-1"/>
                <w:w w:val="104"/>
              </w:rPr>
              <w:t>a</w:t>
            </w:r>
            <w:r w:rsidRPr="008B7226">
              <w:rPr>
                <w:rFonts w:ascii="Verdana" w:eastAsia="Century Gothic" w:hAnsi="Verdana" w:cs="Arial"/>
                <w:b/>
                <w:bCs/>
                <w:spacing w:val="2"/>
                <w:w w:val="104"/>
              </w:rPr>
              <w:t>b</w:t>
            </w:r>
            <w:r w:rsidRPr="008B7226">
              <w:rPr>
                <w:rFonts w:ascii="Verdana" w:eastAsia="Century Gothic" w:hAnsi="Verdana" w:cs="Arial"/>
                <w:b/>
                <w:bCs/>
                <w:w w:val="104"/>
              </w:rPr>
              <w:t>e</w:t>
            </w:r>
            <w:r w:rsidRPr="008B7226">
              <w:rPr>
                <w:rFonts w:ascii="Verdana" w:eastAsia="Century Gothic" w:hAnsi="Verdana" w:cs="Arial"/>
                <w:b/>
                <w:bCs/>
                <w:spacing w:val="1"/>
                <w:w w:val="104"/>
              </w:rPr>
              <w:t>z</w:t>
            </w:r>
            <w:r w:rsidRPr="008B7226">
              <w:rPr>
                <w:rFonts w:ascii="Verdana" w:eastAsia="Century Gothic" w:hAnsi="Verdana" w:cs="Arial"/>
                <w:b/>
                <w:bCs/>
                <w:w w:val="104"/>
              </w:rPr>
              <w:t>a (</w:t>
            </w:r>
            <w:r w:rsidRPr="008B7226">
              <w:rPr>
                <w:rFonts w:ascii="Verdana" w:eastAsia="Century Gothic" w:hAnsi="Verdana" w:cs="Arial"/>
                <w:b/>
                <w:bCs/>
                <w:spacing w:val="2"/>
                <w:w w:val="104"/>
              </w:rPr>
              <w:t>p</w:t>
            </w:r>
            <w:r w:rsidRPr="008B7226">
              <w:rPr>
                <w:rFonts w:ascii="Verdana" w:eastAsia="Century Gothic" w:hAnsi="Verdana" w:cs="Arial"/>
                <w:b/>
                <w:bCs/>
                <w:spacing w:val="-2"/>
                <w:w w:val="104"/>
              </w:rPr>
              <w:t>l</w:t>
            </w:r>
            <w:r w:rsidRPr="008B7226">
              <w:rPr>
                <w:rFonts w:ascii="Verdana" w:eastAsia="Century Gothic" w:hAnsi="Verdana" w:cs="Arial"/>
                <w:b/>
                <w:bCs/>
                <w:spacing w:val="-1"/>
                <w:w w:val="104"/>
              </w:rPr>
              <w:t>g</w:t>
            </w:r>
            <w:r w:rsidRPr="008B7226">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4A133C" w:rsidRPr="008B7226" w:rsidRDefault="004A133C" w:rsidP="004A133C">
            <w:pPr>
              <w:widowControl w:val="0"/>
              <w:autoSpaceDE w:val="0"/>
              <w:autoSpaceDN w:val="0"/>
              <w:spacing w:line="256" w:lineRule="auto"/>
              <w:ind w:left="52" w:right="53"/>
              <w:jc w:val="center"/>
              <w:rPr>
                <w:rFonts w:ascii="Verdana" w:eastAsia="Century Gothic" w:hAnsi="Verdana" w:cs="Arial"/>
                <w:b/>
                <w:bCs/>
              </w:rPr>
            </w:pPr>
            <w:r w:rsidRPr="008B7226">
              <w:rPr>
                <w:rFonts w:ascii="Verdana" w:eastAsia="Century Gothic" w:hAnsi="Verdana" w:cs="Arial"/>
                <w:b/>
                <w:bCs/>
                <w:spacing w:val="1"/>
                <w:w w:val="104"/>
              </w:rPr>
              <w:t>D</w:t>
            </w:r>
            <w:r w:rsidRPr="008B7226">
              <w:rPr>
                <w:rFonts w:ascii="Verdana" w:eastAsia="Century Gothic" w:hAnsi="Verdana" w:cs="Arial"/>
                <w:b/>
                <w:bCs/>
                <w:spacing w:val="-2"/>
                <w:w w:val="104"/>
              </w:rPr>
              <w:t>i</w:t>
            </w:r>
            <w:r w:rsidRPr="008B7226">
              <w:rPr>
                <w:rFonts w:ascii="Verdana" w:eastAsia="Century Gothic" w:hAnsi="Verdana" w:cs="Arial"/>
                <w:b/>
                <w:bCs/>
                <w:spacing w:val="2"/>
                <w:w w:val="104"/>
              </w:rPr>
              <w:t>á</w:t>
            </w:r>
            <w:r w:rsidRPr="008B7226">
              <w:rPr>
                <w:rFonts w:ascii="Verdana" w:eastAsia="Century Gothic" w:hAnsi="Verdana" w:cs="Arial"/>
                <w:b/>
                <w:bCs/>
                <w:spacing w:val="1"/>
                <w:w w:val="104"/>
              </w:rPr>
              <w:t>m</w:t>
            </w:r>
            <w:r w:rsidRPr="008B7226">
              <w:rPr>
                <w:rFonts w:ascii="Verdana" w:eastAsia="Century Gothic" w:hAnsi="Verdana" w:cs="Arial"/>
                <w:b/>
                <w:bCs/>
                <w:w w:val="104"/>
              </w:rPr>
              <w:t>e</w:t>
            </w:r>
            <w:r w:rsidRPr="008B7226">
              <w:rPr>
                <w:rFonts w:ascii="Verdana" w:eastAsia="Century Gothic" w:hAnsi="Verdana" w:cs="Arial"/>
                <w:b/>
                <w:bCs/>
                <w:spacing w:val="1"/>
                <w:w w:val="104"/>
              </w:rPr>
              <w:t>t</w:t>
            </w:r>
            <w:r w:rsidRPr="008B7226">
              <w:rPr>
                <w:rFonts w:ascii="Verdana" w:eastAsia="Century Gothic" w:hAnsi="Verdana" w:cs="Arial"/>
                <w:b/>
                <w:bCs/>
                <w:spacing w:val="-1"/>
                <w:w w:val="104"/>
              </w:rPr>
              <w:t>r</w:t>
            </w:r>
            <w:r w:rsidRPr="008B7226">
              <w:rPr>
                <w:rFonts w:ascii="Verdana" w:eastAsia="Century Gothic" w:hAnsi="Verdana" w:cs="Arial"/>
                <w:b/>
                <w:bCs/>
                <w:w w:val="104"/>
              </w:rPr>
              <w:t>o c</w:t>
            </w:r>
            <w:r w:rsidRPr="008B7226">
              <w:rPr>
                <w:rFonts w:ascii="Verdana" w:eastAsia="Century Gothic" w:hAnsi="Verdana" w:cs="Arial"/>
                <w:b/>
                <w:bCs/>
                <w:spacing w:val="-1"/>
                <w:w w:val="104"/>
              </w:rPr>
              <w:t>a</w:t>
            </w:r>
            <w:r w:rsidRPr="008B7226">
              <w:rPr>
                <w:rFonts w:ascii="Verdana" w:eastAsia="Century Gothic" w:hAnsi="Verdana" w:cs="Arial"/>
                <w:b/>
                <w:bCs/>
                <w:spacing w:val="2"/>
                <w:w w:val="104"/>
              </w:rPr>
              <w:t>b</w:t>
            </w:r>
            <w:r w:rsidRPr="008B7226">
              <w:rPr>
                <w:rFonts w:ascii="Verdana" w:eastAsia="Century Gothic" w:hAnsi="Verdana" w:cs="Arial"/>
                <w:b/>
                <w:bCs/>
                <w:w w:val="104"/>
              </w:rPr>
              <w:t>e</w:t>
            </w:r>
            <w:r w:rsidRPr="008B7226">
              <w:rPr>
                <w:rFonts w:ascii="Verdana" w:eastAsia="Century Gothic" w:hAnsi="Verdana" w:cs="Arial"/>
                <w:b/>
                <w:bCs/>
                <w:spacing w:val="1"/>
                <w:w w:val="104"/>
              </w:rPr>
              <w:t>z</w:t>
            </w:r>
            <w:r w:rsidRPr="008B7226">
              <w:rPr>
                <w:rFonts w:ascii="Verdana" w:eastAsia="Century Gothic" w:hAnsi="Verdana" w:cs="Arial"/>
                <w:b/>
                <w:bCs/>
                <w:w w:val="104"/>
              </w:rPr>
              <w:t>a (</w:t>
            </w:r>
            <w:r w:rsidRPr="008B7226">
              <w:rPr>
                <w:rFonts w:ascii="Verdana" w:eastAsia="Century Gothic" w:hAnsi="Verdana" w:cs="Arial"/>
                <w:b/>
                <w:bCs/>
                <w:spacing w:val="1"/>
                <w:w w:val="104"/>
              </w:rPr>
              <w:t>m</w:t>
            </w:r>
            <w:r w:rsidRPr="008B7226">
              <w:rPr>
                <w:rFonts w:ascii="Verdana" w:eastAsia="Century Gothic" w:hAnsi="Verdana" w:cs="Arial"/>
                <w:b/>
                <w:bCs/>
                <w:spacing w:val="-1"/>
                <w:w w:val="104"/>
              </w:rPr>
              <w:t>m</w:t>
            </w:r>
            <w:r w:rsidRPr="008B7226">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4A133C" w:rsidRPr="008B7226" w:rsidRDefault="004A133C" w:rsidP="004A133C">
            <w:pPr>
              <w:widowControl w:val="0"/>
              <w:autoSpaceDE w:val="0"/>
              <w:autoSpaceDN w:val="0"/>
              <w:spacing w:line="256" w:lineRule="auto"/>
              <w:ind w:left="64"/>
              <w:jc w:val="center"/>
              <w:rPr>
                <w:rFonts w:ascii="Verdana" w:eastAsia="Century Gothic" w:hAnsi="Verdana" w:cs="Arial"/>
                <w:b/>
                <w:bCs/>
              </w:rPr>
            </w:pPr>
            <w:r w:rsidRPr="008B7226">
              <w:rPr>
                <w:rFonts w:ascii="Verdana" w:eastAsia="Century Gothic" w:hAnsi="Verdana" w:cs="Arial"/>
                <w:b/>
                <w:bCs/>
                <w:w w:val="104"/>
              </w:rPr>
              <w:t>C</w:t>
            </w:r>
            <w:r w:rsidRPr="008B7226">
              <w:rPr>
                <w:rFonts w:ascii="Verdana" w:eastAsia="Century Gothic" w:hAnsi="Verdana" w:cs="Arial"/>
                <w:b/>
                <w:bCs/>
                <w:spacing w:val="2"/>
                <w:w w:val="104"/>
              </w:rPr>
              <w:t>a</w:t>
            </w:r>
            <w:r w:rsidRPr="008B7226">
              <w:rPr>
                <w:rFonts w:ascii="Verdana" w:eastAsia="Century Gothic" w:hAnsi="Verdana" w:cs="Arial"/>
                <w:b/>
                <w:bCs/>
                <w:w w:val="104"/>
              </w:rPr>
              <w:t>l</w:t>
            </w:r>
            <w:r w:rsidRPr="008B7226">
              <w:rPr>
                <w:rFonts w:ascii="Verdana" w:eastAsia="Century Gothic" w:hAnsi="Verdana" w:cs="Arial"/>
                <w:b/>
                <w:bCs/>
                <w:spacing w:val="-2"/>
                <w:w w:val="104"/>
              </w:rPr>
              <w:t>i</w:t>
            </w:r>
            <w:r w:rsidRPr="008B7226">
              <w:rPr>
                <w:rFonts w:ascii="Verdana" w:eastAsia="Century Gothic" w:hAnsi="Verdana" w:cs="Arial"/>
                <w:b/>
                <w:bCs/>
                <w:spacing w:val="2"/>
                <w:w w:val="104"/>
              </w:rPr>
              <w:t>b</w:t>
            </w:r>
            <w:r w:rsidRPr="008B7226">
              <w:rPr>
                <w:rFonts w:ascii="Verdana" w:eastAsia="Century Gothic" w:hAnsi="Verdana" w:cs="Arial"/>
                <w:b/>
                <w:bCs/>
                <w:spacing w:val="-1"/>
                <w:w w:val="104"/>
              </w:rPr>
              <w:t>r</w:t>
            </w:r>
            <w:r w:rsidRPr="008B7226">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4A133C" w:rsidRPr="008B7226" w:rsidRDefault="004A133C" w:rsidP="004A133C">
            <w:pPr>
              <w:widowControl w:val="0"/>
              <w:autoSpaceDE w:val="0"/>
              <w:autoSpaceDN w:val="0"/>
              <w:spacing w:line="256" w:lineRule="auto"/>
              <w:ind w:left="76" w:right="33" w:hanging="12"/>
              <w:jc w:val="center"/>
              <w:rPr>
                <w:rFonts w:ascii="Verdana" w:eastAsia="Century Gothic" w:hAnsi="Verdana" w:cs="Arial"/>
                <w:b/>
                <w:bCs/>
              </w:rPr>
            </w:pPr>
            <w:r w:rsidRPr="008B7226">
              <w:rPr>
                <w:rFonts w:ascii="Verdana" w:eastAsia="Century Gothic" w:hAnsi="Verdana" w:cs="Arial"/>
                <w:b/>
                <w:bCs/>
                <w:w w:val="104"/>
              </w:rPr>
              <w:t>Cl</w:t>
            </w:r>
            <w:r w:rsidRPr="008B7226">
              <w:rPr>
                <w:rFonts w:ascii="Verdana" w:eastAsia="Century Gothic" w:hAnsi="Verdana" w:cs="Arial"/>
                <w:b/>
                <w:bCs/>
                <w:spacing w:val="2"/>
                <w:w w:val="104"/>
              </w:rPr>
              <w:t>a</w:t>
            </w:r>
            <w:r w:rsidRPr="008B7226">
              <w:rPr>
                <w:rFonts w:ascii="Verdana" w:eastAsia="Century Gothic" w:hAnsi="Verdana" w:cs="Arial"/>
                <w:b/>
                <w:bCs/>
                <w:spacing w:val="-1"/>
                <w:w w:val="104"/>
              </w:rPr>
              <w:t>v</w:t>
            </w:r>
            <w:r w:rsidRPr="008B7226">
              <w:rPr>
                <w:rFonts w:ascii="Verdana" w:eastAsia="Century Gothic" w:hAnsi="Verdana" w:cs="Arial"/>
                <w:b/>
                <w:bCs/>
                <w:w w:val="104"/>
              </w:rPr>
              <w:t xml:space="preserve">os </w:t>
            </w:r>
            <w:r w:rsidRPr="008B7226">
              <w:rPr>
                <w:rFonts w:ascii="Verdana" w:eastAsia="Century Gothic" w:hAnsi="Verdana" w:cs="Arial"/>
                <w:b/>
                <w:bCs/>
                <w:spacing w:val="-1"/>
                <w:w w:val="104"/>
              </w:rPr>
              <w:t>a</w:t>
            </w:r>
            <w:r w:rsidRPr="008B7226">
              <w:rPr>
                <w:rFonts w:ascii="Verdana" w:eastAsia="Century Gothic" w:hAnsi="Verdana" w:cs="Arial"/>
                <w:b/>
                <w:bCs/>
                <w:spacing w:val="2"/>
                <w:w w:val="104"/>
              </w:rPr>
              <w:t>p</w:t>
            </w:r>
            <w:r w:rsidRPr="008B7226">
              <w:rPr>
                <w:rFonts w:ascii="Verdana" w:eastAsia="Century Gothic" w:hAnsi="Verdana" w:cs="Arial"/>
                <w:b/>
                <w:bCs/>
                <w:spacing w:val="-1"/>
                <w:w w:val="104"/>
              </w:rPr>
              <w:t>r</w:t>
            </w:r>
            <w:r w:rsidRPr="008B7226">
              <w:rPr>
                <w:rFonts w:ascii="Verdana" w:eastAsia="Century Gothic" w:hAnsi="Verdana" w:cs="Arial"/>
                <w:b/>
                <w:bCs/>
                <w:spacing w:val="2"/>
                <w:w w:val="104"/>
              </w:rPr>
              <w:t>o</w:t>
            </w:r>
            <w:r w:rsidRPr="008B7226">
              <w:rPr>
                <w:rFonts w:ascii="Verdana" w:eastAsia="Century Gothic" w:hAnsi="Verdana" w:cs="Arial"/>
                <w:b/>
                <w:bCs/>
                <w:spacing w:val="-1"/>
                <w:w w:val="104"/>
              </w:rPr>
              <w:t>x</w:t>
            </w:r>
            <w:r w:rsidRPr="008B7226">
              <w:rPr>
                <w:rFonts w:ascii="Verdana" w:eastAsia="Century Gothic" w:hAnsi="Verdana" w:cs="Arial"/>
                <w:b/>
                <w:bCs/>
                <w:w w:val="104"/>
              </w:rPr>
              <w:t xml:space="preserve">. </w:t>
            </w:r>
            <w:r w:rsidRPr="008B7226">
              <w:rPr>
                <w:rFonts w:ascii="Verdana" w:eastAsia="Century Gothic" w:hAnsi="Verdana" w:cs="Arial"/>
                <w:b/>
                <w:bCs/>
                <w:spacing w:val="-1"/>
              </w:rPr>
              <w:t>p</w:t>
            </w:r>
            <w:r w:rsidRPr="008B7226">
              <w:rPr>
                <w:rFonts w:ascii="Verdana" w:eastAsia="Century Gothic" w:hAnsi="Verdana" w:cs="Arial"/>
                <w:b/>
                <w:bCs/>
                <w:spacing w:val="2"/>
              </w:rPr>
              <w:t>o</w:t>
            </w:r>
            <w:r w:rsidRPr="008B7226">
              <w:rPr>
                <w:rFonts w:ascii="Verdana" w:eastAsia="Century Gothic" w:hAnsi="Verdana" w:cs="Arial"/>
                <w:b/>
                <w:bCs/>
              </w:rPr>
              <w:t>r</w:t>
            </w:r>
            <w:r w:rsidRPr="008B7226">
              <w:rPr>
                <w:rFonts w:ascii="Verdana" w:eastAsia="Century Gothic" w:hAnsi="Verdana" w:cs="Arial"/>
                <w:b/>
                <w:bCs/>
                <w:spacing w:val="10"/>
              </w:rPr>
              <w:t xml:space="preserve"> </w:t>
            </w:r>
            <w:r w:rsidRPr="008B7226">
              <w:rPr>
                <w:rFonts w:ascii="Verdana" w:eastAsia="Century Gothic" w:hAnsi="Verdana" w:cs="Arial"/>
                <w:b/>
                <w:bCs/>
                <w:spacing w:val="-1"/>
                <w:w w:val="104"/>
              </w:rPr>
              <w:t>k</w:t>
            </w:r>
            <w:r w:rsidRPr="008B7226">
              <w:rPr>
                <w:rFonts w:ascii="Verdana" w:eastAsia="Century Gothic" w:hAnsi="Verdana" w:cs="Arial"/>
                <w:b/>
                <w:bCs/>
                <w:w w:val="104"/>
              </w:rPr>
              <w:t>g</w:t>
            </w:r>
          </w:p>
        </w:tc>
      </w:tr>
      <w:tr w:rsidR="004A133C" w:rsidRPr="008B7226" w:rsidTr="004A133C">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4A133C" w:rsidRPr="008B7226" w:rsidRDefault="004A133C" w:rsidP="004A133C">
            <w:pPr>
              <w:widowControl w:val="0"/>
              <w:autoSpaceDE w:val="0"/>
              <w:autoSpaceDN w:val="0"/>
              <w:spacing w:before="64" w:line="256" w:lineRule="auto"/>
              <w:ind w:left="88"/>
              <w:jc w:val="center"/>
              <w:rPr>
                <w:rFonts w:ascii="Verdana" w:eastAsia="Century Gothic" w:hAnsi="Verdana" w:cs="Arial"/>
              </w:rPr>
            </w:pPr>
            <w:r w:rsidRPr="008B7226">
              <w:rPr>
                <w:rFonts w:ascii="Verdana" w:eastAsia="Century Gothic" w:hAnsi="Verdana" w:cs="Arial"/>
              </w:rPr>
              <w:t>2</w:t>
            </w:r>
            <w:r w:rsidRPr="008B7226">
              <w:rPr>
                <w:rFonts w:ascii="Verdana" w:eastAsia="Century Gothic" w:hAnsi="Verdana" w:cs="Arial"/>
                <w:spacing w:val="4"/>
              </w:rPr>
              <w:t xml:space="preserve"> </w:t>
            </w:r>
            <w:r w:rsidRPr="008B7226">
              <w:rPr>
                <w:rFonts w:ascii="Verdana" w:eastAsia="Century Gothic" w:hAnsi="Verdana" w:cs="Arial"/>
                <w:w w:val="104"/>
              </w:rPr>
              <w:t>1</w:t>
            </w:r>
            <w:r w:rsidRPr="008B7226">
              <w:rPr>
                <w:rFonts w:ascii="Verdana" w:eastAsia="Century Gothic" w:hAnsi="Verdana" w:cs="Arial"/>
                <w:spacing w:val="1"/>
                <w:w w:val="104"/>
              </w:rPr>
              <w:t>/</w:t>
            </w:r>
            <w:r w:rsidRPr="008B7226">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4A133C" w:rsidRPr="008B7226" w:rsidRDefault="004A133C" w:rsidP="004A133C">
            <w:pPr>
              <w:widowControl w:val="0"/>
              <w:autoSpaceDE w:val="0"/>
              <w:autoSpaceDN w:val="0"/>
              <w:spacing w:before="64" w:line="256" w:lineRule="auto"/>
              <w:ind w:left="144" w:right="144"/>
              <w:jc w:val="center"/>
              <w:rPr>
                <w:rFonts w:ascii="Verdana" w:eastAsia="Century Gothic" w:hAnsi="Verdana" w:cs="Arial"/>
              </w:rPr>
            </w:pPr>
            <w:r w:rsidRPr="008B7226">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4A133C" w:rsidRPr="008B7226" w:rsidRDefault="004A133C" w:rsidP="004A133C">
            <w:pPr>
              <w:widowControl w:val="0"/>
              <w:autoSpaceDE w:val="0"/>
              <w:autoSpaceDN w:val="0"/>
              <w:spacing w:before="64" w:line="256" w:lineRule="auto"/>
              <w:ind w:left="249" w:right="216"/>
              <w:jc w:val="center"/>
              <w:rPr>
                <w:rFonts w:ascii="Verdana" w:eastAsia="Century Gothic" w:hAnsi="Verdana" w:cs="Arial"/>
              </w:rPr>
            </w:pPr>
            <w:r w:rsidRPr="008B7226">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4A133C" w:rsidRPr="008B7226" w:rsidRDefault="004A133C" w:rsidP="004A133C">
            <w:pPr>
              <w:widowControl w:val="0"/>
              <w:autoSpaceDE w:val="0"/>
              <w:autoSpaceDN w:val="0"/>
              <w:spacing w:before="64" w:line="256" w:lineRule="auto"/>
              <w:ind w:left="261" w:right="260"/>
              <w:jc w:val="center"/>
              <w:rPr>
                <w:rFonts w:ascii="Verdana" w:eastAsia="Century Gothic" w:hAnsi="Verdana" w:cs="Arial"/>
              </w:rPr>
            </w:pPr>
            <w:r w:rsidRPr="008B7226">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4A133C" w:rsidRPr="008B7226" w:rsidRDefault="004A133C" w:rsidP="004A133C">
            <w:pPr>
              <w:widowControl w:val="0"/>
              <w:autoSpaceDE w:val="0"/>
              <w:autoSpaceDN w:val="0"/>
              <w:spacing w:before="64" w:line="256" w:lineRule="auto"/>
              <w:ind w:left="237" w:right="237"/>
              <w:jc w:val="center"/>
              <w:rPr>
                <w:rFonts w:ascii="Verdana" w:eastAsia="Century Gothic" w:hAnsi="Verdana" w:cs="Arial"/>
              </w:rPr>
            </w:pPr>
            <w:r w:rsidRPr="008B7226">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4A133C" w:rsidRPr="008B7226" w:rsidRDefault="004A133C" w:rsidP="004A133C">
            <w:pPr>
              <w:widowControl w:val="0"/>
              <w:autoSpaceDE w:val="0"/>
              <w:autoSpaceDN w:val="0"/>
              <w:spacing w:before="64" w:line="256" w:lineRule="auto"/>
              <w:jc w:val="center"/>
              <w:rPr>
                <w:rFonts w:ascii="Verdana" w:eastAsia="Century Gothic" w:hAnsi="Verdana" w:cs="Arial"/>
              </w:rPr>
            </w:pPr>
            <w:r w:rsidRPr="008B7226">
              <w:rPr>
                <w:rFonts w:ascii="Verdana" w:eastAsia="Century Gothic" w:hAnsi="Verdana" w:cs="Arial"/>
                <w:w w:val="104"/>
              </w:rPr>
              <w:t>105</w:t>
            </w:r>
          </w:p>
        </w:tc>
      </w:tr>
      <w:tr w:rsidR="004A133C" w:rsidRPr="008B7226" w:rsidTr="004A133C">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4A133C" w:rsidRPr="008B7226" w:rsidRDefault="004A133C" w:rsidP="004A133C">
            <w:pPr>
              <w:widowControl w:val="0"/>
              <w:autoSpaceDE w:val="0"/>
              <w:autoSpaceDN w:val="0"/>
              <w:spacing w:before="64" w:line="256" w:lineRule="auto"/>
              <w:ind w:left="181" w:right="181"/>
              <w:jc w:val="center"/>
              <w:rPr>
                <w:rFonts w:ascii="Verdana" w:eastAsia="Century Gothic" w:hAnsi="Verdana" w:cs="Arial"/>
              </w:rPr>
            </w:pPr>
            <w:r w:rsidRPr="008B7226">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4A133C" w:rsidRPr="008B7226" w:rsidRDefault="004A133C" w:rsidP="004A133C">
            <w:pPr>
              <w:widowControl w:val="0"/>
              <w:autoSpaceDE w:val="0"/>
              <w:autoSpaceDN w:val="0"/>
              <w:spacing w:before="64" w:line="256" w:lineRule="auto"/>
              <w:ind w:left="144" w:right="144"/>
              <w:jc w:val="center"/>
              <w:rPr>
                <w:rFonts w:ascii="Verdana" w:eastAsia="Century Gothic" w:hAnsi="Verdana" w:cs="Arial"/>
              </w:rPr>
            </w:pPr>
            <w:r w:rsidRPr="008B7226">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4A133C" w:rsidRPr="008B7226" w:rsidRDefault="004A133C" w:rsidP="004A133C">
            <w:pPr>
              <w:widowControl w:val="0"/>
              <w:autoSpaceDE w:val="0"/>
              <w:autoSpaceDN w:val="0"/>
              <w:spacing w:before="64" w:line="256" w:lineRule="auto"/>
              <w:ind w:left="249" w:right="216"/>
              <w:jc w:val="center"/>
              <w:rPr>
                <w:rFonts w:ascii="Verdana" w:eastAsia="Century Gothic" w:hAnsi="Verdana" w:cs="Arial"/>
              </w:rPr>
            </w:pPr>
            <w:r w:rsidRPr="008B7226">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4A133C" w:rsidRPr="008B7226" w:rsidRDefault="004A133C" w:rsidP="004A133C">
            <w:pPr>
              <w:widowControl w:val="0"/>
              <w:autoSpaceDE w:val="0"/>
              <w:autoSpaceDN w:val="0"/>
              <w:spacing w:before="64" w:line="256" w:lineRule="auto"/>
              <w:ind w:left="261" w:right="260"/>
              <w:jc w:val="center"/>
              <w:rPr>
                <w:rFonts w:ascii="Verdana" w:eastAsia="Century Gothic" w:hAnsi="Verdana" w:cs="Arial"/>
              </w:rPr>
            </w:pPr>
            <w:r w:rsidRPr="008B7226">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4A133C" w:rsidRPr="008B7226" w:rsidRDefault="004A133C" w:rsidP="004A133C">
            <w:pPr>
              <w:widowControl w:val="0"/>
              <w:autoSpaceDE w:val="0"/>
              <w:autoSpaceDN w:val="0"/>
              <w:spacing w:before="64" w:line="256" w:lineRule="auto"/>
              <w:ind w:left="237" w:right="237"/>
              <w:jc w:val="center"/>
              <w:rPr>
                <w:rFonts w:ascii="Verdana" w:eastAsia="Century Gothic" w:hAnsi="Verdana" w:cs="Arial"/>
              </w:rPr>
            </w:pPr>
            <w:r w:rsidRPr="008B7226">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4A133C" w:rsidRPr="008B7226" w:rsidRDefault="004A133C" w:rsidP="004A133C">
            <w:pPr>
              <w:widowControl w:val="0"/>
              <w:autoSpaceDE w:val="0"/>
              <w:autoSpaceDN w:val="0"/>
              <w:spacing w:before="64" w:line="256" w:lineRule="auto"/>
              <w:ind w:right="186"/>
              <w:jc w:val="center"/>
              <w:rPr>
                <w:rFonts w:ascii="Verdana" w:eastAsia="Century Gothic" w:hAnsi="Verdana" w:cs="Arial"/>
              </w:rPr>
            </w:pPr>
            <w:r w:rsidRPr="008B7226">
              <w:rPr>
                <w:rFonts w:ascii="Verdana" w:eastAsia="Century Gothic" w:hAnsi="Verdana" w:cs="Arial"/>
                <w:w w:val="104"/>
              </w:rPr>
              <w:t>92</w:t>
            </w:r>
          </w:p>
        </w:tc>
      </w:tr>
    </w:tbl>
    <w:p w:rsidR="004A133C" w:rsidRPr="008B7226" w:rsidRDefault="004A133C" w:rsidP="004A133C">
      <w:pPr>
        <w:widowControl w:val="0"/>
        <w:autoSpaceDE w:val="0"/>
        <w:autoSpaceDN w:val="0"/>
        <w:spacing w:after="120"/>
        <w:jc w:val="both"/>
        <w:rPr>
          <w:rFonts w:ascii="Verdana" w:hAnsi="Verdana"/>
          <w:b/>
          <w:color w:val="000000"/>
        </w:rPr>
      </w:pPr>
      <w:r w:rsidRPr="008B7226">
        <w:rPr>
          <w:rFonts w:ascii="Verdana" w:hAnsi="Verdana"/>
          <w:b/>
          <w:color w:val="000000"/>
        </w:rPr>
        <w:t>Clavos</w:t>
      </w: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Los clavos serán de acero, obtenidos conformando el alambre de acero trefilado en tres partes cabeza, espiga y punta.</w:t>
      </w:r>
    </w:p>
    <w:p w:rsidR="004A133C" w:rsidRPr="008B7226" w:rsidRDefault="004A133C" w:rsidP="004A133C">
      <w:pPr>
        <w:widowControl w:val="0"/>
        <w:tabs>
          <w:tab w:val="left" w:pos="560"/>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forma de Presentación e Identificación será en bolsas de 1 kg., con la longitud, el diámetro o calibre señalado en la misma. </w:t>
      </w: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Se requerirá principalmente clavos de 2”; 2 ½”; 3 ½”.</w:t>
      </w:r>
    </w:p>
    <w:p w:rsidR="004A133C" w:rsidRPr="008B7226" w:rsidRDefault="004A133C" w:rsidP="004A133C">
      <w:pPr>
        <w:widowControl w:val="0"/>
        <w:autoSpaceDE w:val="0"/>
        <w:autoSpaceDN w:val="0"/>
        <w:jc w:val="both"/>
        <w:rPr>
          <w:rFonts w:ascii="Verdana" w:eastAsia="Arial" w:hAnsi="Verdana" w:cs="Helvetica"/>
          <w:b/>
          <w:color w:val="333333"/>
          <w:lang w:eastAsia="es-BO"/>
        </w:rPr>
      </w:pPr>
    </w:p>
    <w:p w:rsidR="004A133C" w:rsidRPr="008B7226" w:rsidRDefault="004A133C" w:rsidP="004A133C">
      <w:pPr>
        <w:widowControl w:val="0"/>
        <w:tabs>
          <w:tab w:val="left" w:pos="560"/>
        </w:tabs>
        <w:autoSpaceDE w:val="0"/>
        <w:autoSpaceDN w:val="0"/>
        <w:jc w:val="both"/>
        <w:rPr>
          <w:rFonts w:ascii="Verdana" w:eastAsia="Arial" w:hAnsi="Verdana" w:cs="Arial"/>
          <w:b/>
          <w:bCs/>
        </w:rPr>
      </w:pPr>
      <w:r w:rsidRPr="008B7226">
        <w:rPr>
          <w:rFonts w:ascii="Verdana" w:eastAsia="Arial" w:hAnsi="Verdana" w:cs="Arial"/>
          <w:b/>
          <w:bCs/>
        </w:rPr>
        <w:t>Calamina galvanizada trapezoidal Nro 28 prepintada</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Se utilizará calamina</w:t>
      </w:r>
      <w:r w:rsidRPr="008B7226">
        <w:rPr>
          <w:rFonts w:ascii="Verdana" w:eastAsia="Arial" w:hAnsi="Verdana" w:cs="Arial"/>
          <w:b/>
          <w:bCs/>
        </w:rPr>
        <w:t xml:space="preserve"> </w:t>
      </w:r>
      <w:r w:rsidRPr="008B7226">
        <w:rPr>
          <w:rFonts w:ascii="Verdana" w:eastAsia="Arial" w:hAnsi="Verdana" w:cs="Arial"/>
        </w:rPr>
        <w:t>galvanizada trapezoidal prepintada, nueva de calibre No. 28 (ASG No 28) fijada a los listones con clavos galvanizados especiales para calamina.</w:t>
      </w: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Los materiales serán de calidad que aseguren la durabilidad y correcto funcionamiento de las </w:t>
      </w:r>
      <w:r w:rsidRPr="008B7226">
        <w:rPr>
          <w:rFonts w:ascii="Verdana" w:eastAsia="Arial" w:hAnsi="Verdana" w:cs="Arial"/>
        </w:rPr>
        <w:lastRenderedPageBreak/>
        <w:t>instalaciones; previo a su empleo en obra deberá ser aprobado por el Supervisor de Obra</w:t>
      </w:r>
    </w:p>
    <w:p w:rsidR="004A133C" w:rsidRPr="008B7226" w:rsidRDefault="004A133C" w:rsidP="004A133C">
      <w:pPr>
        <w:widowControl w:val="0"/>
        <w:tabs>
          <w:tab w:val="left" w:pos="8711"/>
        </w:tabs>
        <w:autoSpaceDE w:val="0"/>
        <w:autoSpaceDN w:val="0"/>
        <w:rPr>
          <w:rFonts w:ascii="Verdana" w:eastAsia="Arial" w:hAnsi="Verdana" w:cs="Tahoma"/>
        </w:rPr>
      </w:pPr>
    </w:p>
    <w:p w:rsidR="004A133C" w:rsidRPr="008B7226" w:rsidRDefault="004A133C" w:rsidP="004A133C">
      <w:pPr>
        <w:widowControl w:val="0"/>
        <w:tabs>
          <w:tab w:val="left" w:pos="8711"/>
        </w:tabs>
        <w:autoSpaceDE w:val="0"/>
        <w:autoSpaceDN w:val="0"/>
        <w:rPr>
          <w:rFonts w:ascii="Verdana" w:eastAsia="Arial" w:hAnsi="Verdana" w:cs="Tahoma"/>
          <w:b/>
        </w:rPr>
      </w:pPr>
      <w:r w:rsidRPr="008B7226">
        <w:rPr>
          <w:rFonts w:ascii="Verdana" w:eastAsia="Arial" w:hAnsi="Verdana" w:cs="Tahoma"/>
          <w:b/>
        </w:rPr>
        <w:t>FORMA DE EJECUCIÓN. -</w:t>
      </w: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maderamen de la techumbre deberá anclarse firmemente en los muros de apoyo, según los planos de detalles o indicaciones del Supervisor de Obra.</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 cubierta de calamina galvanizada será clavada a los listones mediante clavos galvanizados de cabeza (clavos de calamina) de 3 pulgadas de longitud.</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traslape entre hojas no podrá ser inferior a 25 cm. en el sentido longitudinal y a 1.5 canales en el sentido lateral.</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proceso de prepintado será con polvo termo convertible (en ambas caras), asegurando una protección total a la acción de los agentes climáticos; Los colores serán definidos de acuerdo a instructivo AEV/DGE_INS/Nº0055/2023 bajo los lineamientos y directrices de la Oficina Nacional, el color de la cubierta deberá ser azul mismo se deberá aplicar el logotipo Institucional de color blanco.</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acceder a la cubierta el Contratista debe tener tablones que cubran la distancia de no menos de 3 listones.</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Cualquier hoja que no cumpla con los espesores de plancha y galvanizado debe ser cambiado de manera inmediata. </w:t>
      </w:r>
    </w:p>
    <w:p w:rsidR="004A133C" w:rsidRPr="008B7226" w:rsidRDefault="004A133C" w:rsidP="004A133C">
      <w:pPr>
        <w:widowControl w:val="0"/>
        <w:tabs>
          <w:tab w:val="left" w:pos="8711"/>
        </w:tabs>
        <w:autoSpaceDE w:val="0"/>
        <w:autoSpaceDN w:val="0"/>
        <w:jc w:val="both"/>
        <w:rPr>
          <w:rFonts w:ascii="Verdana" w:eastAsia="Arial" w:hAnsi="Verdana" w:cs="Tahoma"/>
          <w:b/>
        </w:rPr>
      </w:pPr>
    </w:p>
    <w:p w:rsidR="004A133C" w:rsidRPr="008B7226" w:rsidRDefault="004A133C" w:rsidP="004A133C">
      <w:pPr>
        <w:widowControl w:val="0"/>
        <w:tabs>
          <w:tab w:val="left" w:pos="8711"/>
        </w:tabs>
        <w:autoSpaceDE w:val="0"/>
        <w:autoSpaceDN w:val="0"/>
        <w:rPr>
          <w:rFonts w:ascii="Verdana" w:eastAsia="Arial" w:hAnsi="Verdana" w:cs="Tahoma"/>
          <w:b/>
        </w:rPr>
      </w:pPr>
      <w:r w:rsidRPr="008B7226">
        <w:rPr>
          <w:rFonts w:ascii="Verdana" w:eastAsia="Arial" w:hAnsi="Verdana" w:cs="Tahoma"/>
          <w:b/>
        </w:rPr>
        <w:t>MEDICIÓN. -</w:t>
      </w: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La </w:t>
      </w:r>
      <w:r w:rsidRPr="008B7226">
        <w:rPr>
          <w:rFonts w:ascii="Verdana" w:eastAsia="Arial" w:hAnsi="Verdana" w:cs="Tahoma"/>
          <w:bCs/>
        </w:rPr>
        <w:t>cubierta de calamina galvanizada trapezoidal Nro 28 prepintada con maderamen</w:t>
      </w:r>
      <w:r w:rsidRPr="008B7226">
        <w:rPr>
          <w:rFonts w:ascii="Verdana" w:eastAsia="Arial" w:hAnsi="Verdana" w:cs="Arial"/>
        </w:rPr>
        <w:t xml:space="preserve"> se medirá en </w:t>
      </w:r>
      <w:r w:rsidRPr="008B7226">
        <w:rPr>
          <w:rFonts w:ascii="Verdana" w:eastAsia="Arial" w:hAnsi="Verdana" w:cs="Arial"/>
          <w:b/>
        </w:rPr>
        <w:t>metros cuadrados</w:t>
      </w:r>
      <w:r w:rsidRPr="008B7226">
        <w:rPr>
          <w:rFonts w:ascii="Verdana" w:eastAsia="Arial" w:hAnsi="Verdana" w:cs="Arial"/>
        </w:rPr>
        <w:t xml:space="preserve"> tomando en cuenta únicamente el área neta del trabajo ejecutado y autorizado. </w:t>
      </w:r>
    </w:p>
    <w:p w:rsidR="004A133C" w:rsidRPr="008B7226" w:rsidRDefault="004A133C" w:rsidP="004A133C">
      <w:pPr>
        <w:widowControl w:val="0"/>
        <w:tabs>
          <w:tab w:val="left" w:pos="8711"/>
        </w:tabs>
        <w:autoSpaceDE w:val="0"/>
        <w:autoSpaceDN w:val="0"/>
        <w:rPr>
          <w:rFonts w:ascii="Verdana" w:eastAsia="Arial" w:hAnsi="Verdana" w:cs="Tahoma"/>
          <w:b/>
        </w:rPr>
      </w:pPr>
    </w:p>
    <w:p w:rsidR="004A133C" w:rsidRPr="008B7226" w:rsidRDefault="004A133C" w:rsidP="004A133C">
      <w:pPr>
        <w:widowControl w:val="0"/>
        <w:tabs>
          <w:tab w:val="left" w:pos="8711"/>
        </w:tabs>
        <w:autoSpaceDE w:val="0"/>
        <w:autoSpaceDN w:val="0"/>
        <w:rPr>
          <w:rFonts w:ascii="Verdana" w:eastAsia="Arial" w:hAnsi="Verdana" w:cs="Tahoma"/>
          <w:b/>
        </w:rPr>
      </w:pPr>
      <w:r w:rsidRPr="008B7226">
        <w:rPr>
          <w:rFonts w:ascii="Verdana" w:eastAsia="Arial" w:hAnsi="Verdana" w:cs="Tahoma"/>
          <w:b/>
        </w:rPr>
        <w:t xml:space="preserve">FORMA DE PAGO. - </w:t>
      </w: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Dicho precio será en compensación total por los materiales, mano de obra, herramientas, </w:t>
      </w:r>
      <w:r w:rsidRPr="008B7226">
        <w:rPr>
          <w:rFonts w:ascii="Verdana" w:eastAsia="Arial" w:hAnsi="Verdana" w:cs="Arial"/>
        </w:rPr>
        <w:lastRenderedPageBreak/>
        <w:t>equipo señalado en el análisis de precios unitarios para la adecuada y correcta ejecución de los trabajos.</w:t>
      </w:r>
    </w:p>
    <w:p w:rsidR="004A133C" w:rsidRPr="008B7226" w:rsidRDefault="004A133C" w:rsidP="004A133C">
      <w:pPr>
        <w:widowControl w:val="0"/>
        <w:tabs>
          <w:tab w:val="left" w:pos="560"/>
        </w:tabs>
        <w:autoSpaceDE w:val="0"/>
        <w:autoSpaceDN w:val="0"/>
        <w:jc w:val="both"/>
        <w:rPr>
          <w:rFonts w:ascii="Verdana" w:eastAsia="Arial" w:hAnsi="Verdana" w:cs="Tahoma"/>
          <w:b/>
        </w:rPr>
      </w:pPr>
    </w:p>
    <w:p w:rsidR="004A133C" w:rsidRPr="008B7226" w:rsidRDefault="004A133C" w:rsidP="004A133C">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APORTE PROPIO. -</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Este aporte propio estará sujeto al cronograma de ejecución de obra del Contratista.</w:t>
      </w:r>
    </w:p>
    <w:p w:rsidR="004A133C" w:rsidRPr="008B7226" w:rsidRDefault="004A133C" w:rsidP="004A133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4A133C" w:rsidRPr="008B7226" w:rsidTr="004A133C">
        <w:tc>
          <w:tcPr>
            <w:tcW w:w="584"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A133C" w:rsidRPr="008B7226" w:rsidRDefault="004A133C" w:rsidP="004A133C">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A133C" w:rsidRPr="008B7226" w:rsidTr="004A133C">
        <w:tc>
          <w:tcPr>
            <w:tcW w:w="584"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13</w:t>
            </w:r>
          </w:p>
        </w:tc>
        <w:tc>
          <w:tcPr>
            <w:tcW w:w="2385"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OG - CUM - 3</w:t>
            </w:r>
          </w:p>
        </w:tc>
        <w:tc>
          <w:tcPr>
            <w:tcW w:w="1145"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w:t>
            </w:r>
          </w:p>
        </w:tc>
        <w:tc>
          <w:tcPr>
            <w:tcW w:w="5520" w:type="dxa"/>
            <w:shd w:val="clear" w:color="auto" w:fill="BDD6EE"/>
          </w:tcPr>
          <w:p w:rsidR="004A133C" w:rsidRPr="008B7226" w:rsidRDefault="004A133C" w:rsidP="004A133C">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CUMBRERA DE CALAMINA GALVANIZADA PLANA NRO 28 PREPINTADA</w:t>
            </w:r>
          </w:p>
        </w:tc>
      </w:tr>
    </w:tbl>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spacing w:before="5" w:line="240" w:lineRule="exact"/>
        <w:ind w:right="71"/>
        <w:jc w:val="both"/>
        <w:rPr>
          <w:rFonts w:ascii="Verdana" w:eastAsia="Verdana" w:hAnsi="Verdana" w:cs="Tahoma"/>
        </w:rPr>
      </w:pPr>
      <w:r w:rsidRPr="008B7226">
        <w:rPr>
          <w:rFonts w:ascii="Verdana" w:eastAsia="Verdana" w:hAnsi="Verdana" w:cs="Tahoma"/>
          <w:spacing w:val="-1"/>
        </w:rPr>
        <w:t>E</w:t>
      </w:r>
      <w:r w:rsidRPr="008B7226">
        <w:rPr>
          <w:rFonts w:ascii="Verdana" w:eastAsia="Verdana" w:hAnsi="Verdana" w:cs="Tahoma"/>
        </w:rPr>
        <w:t>s</w:t>
      </w:r>
      <w:r w:rsidRPr="008B7226">
        <w:rPr>
          <w:rFonts w:ascii="Verdana" w:eastAsia="Verdana" w:hAnsi="Verdana" w:cs="Tahoma"/>
          <w:spacing w:val="2"/>
        </w:rPr>
        <w:t>t</w:t>
      </w:r>
      <w:r w:rsidRPr="008B7226">
        <w:rPr>
          <w:rFonts w:ascii="Verdana" w:eastAsia="Verdana" w:hAnsi="Verdana" w:cs="Tahoma"/>
        </w:rPr>
        <w:t>e</w:t>
      </w:r>
      <w:r w:rsidRPr="008B7226">
        <w:rPr>
          <w:rFonts w:ascii="Verdana" w:eastAsia="Verdana" w:hAnsi="Verdana" w:cs="Tahoma"/>
          <w:spacing w:val="52"/>
        </w:rPr>
        <w:t xml:space="preserve"> </w:t>
      </w:r>
      <w:r w:rsidRPr="008B7226">
        <w:rPr>
          <w:rFonts w:ascii="Verdana" w:eastAsia="Verdana" w:hAnsi="Verdana" w:cs="Tahoma"/>
          <w:spacing w:val="3"/>
        </w:rPr>
        <w:t>í</w:t>
      </w:r>
      <w:r w:rsidRPr="008B7226">
        <w:rPr>
          <w:rFonts w:ascii="Verdana" w:eastAsia="Verdana" w:hAnsi="Verdana" w:cs="Tahoma"/>
          <w:spacing w:val="1"/>
        </w:rPr>
        <w:t>t</w:t>
      </w:r>
      <w:r w:rsidRPr="008B7226">
        <w:rPr>
          <w:rFonts w:ascii="Verdana" w:eastAsia="Verdana" w:hAnsi="Verdana" w:cs="Tahoma"/>
          <w:spacing w:val="-1"/>
        </w:rPr>
        <w:t>e</w:t>
      </w:r>
      <w:r w:rsidRPr="008B7226">
        <w:rPr>
          <w:rFonts w:ascii="Verdana" w:eastAsia="Verdana" w:hAnsi="Verdana" w:cs="Tahoma"/>
        </w:rPr>
        <w:t>m</w:t>
      </w:r>
      <w:r w:rsidRPr="008B7226">
        <w:rPr>
          <w:rFonts w:ascii="Verdana" w:eastAsia="Verdana" w:hAnsi="Verdana" w:cs="Tahoma"/>
          <w:spacing w:val="53"/>
        </w:rPr>
        <w:t xml:space="preserve"> </w:t>
      </w:r>
      <w:r w:rsidRPr="008B7226">
        <w:rPr>
          <w:rFonts w:ascii="Verdana" w:eastAsia="Verdana" w:hAnsi="Verdana" w:cs="Tahoma"/>
          <w:spacing w:val="2"/>
        </w:rPr>
        <w:t>s</w:t>
      </w:r>
      <w:r w:rsidRPr="008B7226">
        <w:rPr>
          <w:rFonts w:ascii="Verdana" w:eastAsia="Verdana" w:hAnsi="Verdana" w:cs="Tahoma"/>
        </w:rPr>
        <w:t>e</w:t>
      </w:r>
      <w:r w:rsidRPr="008B7226">
        <w:rPr>
          <w:rFonts w:ascii="Verdana" w:eastAsia="Verdana" w:hAnsi="Verdana" w:cs="Tahoma"/>
          <w:spacing w:val="56"/>
        </w:rPr>
        <w:t xml:space="preserve"> </w:t>
      </w:r>
      <w:r w:rsidRPr="008B7226">
        <w:rPr>
          <w:rFonts w:ascii="Verdana" w:eastAsia="Verdana" w:hAnsi="Verdana" w:cs="Tahoma"/>
          <w:spacing w:val="-1"/>
        </w:rPr>
        <w:t>r</w:t>
      </w:r>
      <w:r w:rsidRPr="008B7226">
        <w:rPr>
          <w:rFonts w:ascii="Verdana" w:eastAsia="Verdana" w:hAnsi="Verdana" w:cs="Tahoma"/>
          <w:spacing w:val="1"/>
        </w:rPr>
        <w:t>e</w:t>
      </w:r>
      <w:r w:rsidRPr="008B7226">
        <w:rPr>
          <w:rFonts w:ascii="Verdana" w:eastAsia="Verdana" w:hAnsi="Verdana" w:cs="Tahoma"/>
        </w:rPr>
        <w:t>f</w:t>
      </w:r>
      <w:r w:rsidRPr="008B7226">
        <w:rPr>
          <w:rFonts w:ascii="Verdana" w:eastAsia="Verdana" w:hAnsi="Verdana" w:cs="Tahoma"/>
          <w:spacing w:val="2"/>
        </w:rPr>
        <w:t>i</w:t>
      </w:r>
      <w:r w:rsidRPr="008B7226">
        <w:rPr>
          <w:rFonts w:ascii="Verdana" w:eastAsia="Verdana" w:hAnsi="Verdana" w:cs="Tahoma"/>
          <w:spacing w:val="-1"/>
        </w:rPr>
        <w:t>er</w:t>
      </w:r>
      <w:r w:rsidRPr="008B7226">
        <w:rPr>
          <w:rFonts w:ascii="Verdana" w:eastAsia="Verdana" w:hAnsi="Verdana" w:cs="Tahoma"/>
        </w:rPr>
        <w:t>e</w:t>
      </w:r>
      <w:r w:rsidRPr="008B7226">
        <w:rPr>
          <w:rFonts w:ascii="Verdana" w:eastAsia="Verdana" w:hAnsi="Verdana" w:cs="Tahoma"/>
          <w:spacing w:val="52"/>
        </w:rPr>
        <w:t xml:space="preserve"> </w:t>
      </w:r>
      <w:r w:rsidRPr="008B7226">
        <w:rPr>
          <w:rFonts w:ascii="Verdana" w:eastAsia="Verdana" w:hAnsi="Verdana" w:cs="Tahoma"/>
        </w:rPr>
        <w:t>a</w:t>
      </w:r>
      <w:r w:rsidRPr="008B7226">
        <w:rPr>
          <w:rFonts w:ascii="Verdana" w:eastAsia="Verdana" w:hAnsi="Verdana" w:cs="Tahoma"/>
          <w:spacing w:val="58"/>
        </w:rPr>
        <w:t xml:space="preserve"> </w:t>
      </w:r>
      <w:r w:rsidRPr="008B7226">
        <w:rPr>
          <w:rFonts w:ascii="Verdana" w:eastAsia="Verdana" w:hAnsi="Verdana" w:cs="Tahoma"/>
          <w:spacing w:val="3"/>
        </w:rPr>
        <w:t>l</w:t>
      </w:r>
      <w:r w:rsidRPr="008B7226">
        <w:rPr>
          <w:rFonts w:ascii="Verdana" w:eastAsia="Verdana" w:hAnsi="Verdana" w:cs="Tahoma"/>
        </w:rPr>
        <w:t>a</w:t>
      </w:r>
      <w:r w:rsidRPr="008B7226">
        <w:rPr>
          <w:rFonts w:ascii="Verdana" w:eastAsia="Verdana" w:hAnsi="Verdana" w:cs="Tahoma"/>
          <w:spacing w:val="55"/>
        </w:rPr>
        <w:t xml:space="preserve"> </w:t>
      </w:r>
      <w:r w:rsidRPr="008B7226">
        <w:rPr>
          <w:rFonts w:ascii="Verdana" w:eastAsia="Verdana" w:hAnsi="Verdana" w:cs="Tahoma"/>
          <w:spacing w:val="1"/>
        </w:rPr>
        <w:t>p</w:t>
      </w:r>
      <w:r w:rsidRPr="008B7226">
        <w:rPr>
          <w:rFonts w:ascii="Verdana" w:eastAsia="Verdana" w:hAnsi="Verdana" w:cs="Tahoma"/>
          <w:spacing w:val="-1"/>
        </w:rPr>
        <w:t>ro</w:t>
      </w:r>
      <w:r w:rsidRPr="008B7226">
        <w:rPr>
          <w:rFonts w:ascii="Verdana" w:eastAsia="Verdana" w:hAnsi="Verdana" w:cs="Tahoma"/>
        </w:rPr>
        <w:t>v</w:t>
      </w:r>
      <w:r w:rsidRPr="008B7226">
        <w:rPr>
          <w:rFonts w:ascii="Verdana" w:eastAsia="Verdana" w:hAnsi="Verdana" w:cs="Tahoma"/>
          <w:spacing w:val="3"/>
        </w:rPr>
        <w:t>i</w:t>
      </w:r>
      <w:r w:rsidRPr="008B7226">
        <w:rPr>
          <w:rFonts w:ascii="Verdana" w:eastAsia="Verdana" w:hAnsi="Verdana" w:cs="Tahoma"/>
        </w:rPr>
        <w:t>s</w:t>
      </w:r>
      <w:r w:rsidRPr="008B7226">
        <w:rPr>
          <w:rFonts w:ascii="Verdana" w:eastAsia="Verdana" w:hAnsi="Verdana" w:cs="Tahoma"/>
          <w:spacing w:val="2"/>
        </w:rPr>
        <w:t>i</w:t>
      </w:r>
      <w:r w:rsidRPr="008B7226">
        <w:rPr>
          <w:rFonts w:ascii="Verdana" w:eastAsia="Verdana" w:hAnsi="Verdana" w:cs="Tahoma"/>
          <w:spacing w:val="-1"/>
        </w:rPr>
        <w:t>ó</w:t>
      </w:r>
      <w:r w:rsidRPr="008B7226">
        <w:rPr>
          <w:rFonts w:ascii="Verdana" w:eastAsia="Verdana" w:hAnsi="Verdana" w:cs="Tahoma"/>
        </w:rPr>
        <w:t>n</w:t>
      </w:r>
      <w:r w:rsidRPr="008B7226">
        <w:rPr>
          <w:rFonts w:ascii="Verdana" w:eastAsia="Verdana" w:hAnsi="Verdana" w:cs="Tahoma"/>
          <w:spacing w:val="49"/>
        </w:rPr>
        <w:t xml:space="preserve"> </w:t>
      </w:r>
      <w:r w:rsidRPr="008B7226">
        <w:rPr>
          <w:rFonts w:ascii="Verdana" w:eastAsia="Verdana" w:hAnsi="Verdana" w:cs="Tahoma"/>
        </w:rPr>
        <w:t>y</w:t>
      </w:r>
      <w:r w:rsidRPr="008B7226">
        <w:rPr>
          <w:rFonts w:ascii="Verdana" w:eastAsia="Verdana" w:hAnsi="Verdana" w:cs="Tahoma"/>
          <w:spacing w:val="55"/>
        </w:rPr>
        <w:t xml:space="preserve"> </w:t>
      </w:r>
      <w:r w:rsidRPr="008B7226">
        <w:rPr>
          <w:rFonts w:ascii="Verdana" w:eastAsia="Verdana" w:hAnsi="Verdana" w:cs="Tahoma"/>
          <w:spacing w:val="2"/>
        </w:rPr>
        <w:t>c</w:t>
      </w:r>
      <w:r w:rsidRPr="008B7226">
        <w:rPr>
          <w:rFonts w:ascii="Verdana" w:eastAsia="Verdana" w:hAnsi="Verdana" w:cs="Tahoma"/>
          <w:spacing w:val="-1"/>
        </w:rPr>
        <w:t>o</w:t>
      </w:r>
      <w:r w:rsidRPr="008B7226">
        <w:rPr>
          <w:rFonts w:ascii="Verdana" w:eastAsia="Verdana" w:hAnsi="Verdana" w:cs="Tahoma"/>
          <w:spacing w:val="3"/>
        </w:rPr>
        <w:t>l</w:t>
      </w:r>
      <w:r w:rsidRPr="008B7226">
        <w:rPr>
          <w:rFonts w:ascii="Verdana" w:eastAsia="Verdana" w:hAnsi="Verdana" w:cs="Tahoma"/>
          <w:spacing w:val="-1"/>
        </w:rPr>
        <w:t>o</w:t>
      </w:r>
      <w:r w:rsidRPr="008B7226">
        <w:rPr>
          <w:rFonts w:ascii="Verdana" w:eastAsia="Verdana" w:hAnsi="Verdana" w:cs="Tahoma"/>
        </w:rPr>
        <w:t>ca</w:t>
      </w:r>
      <w:r w:rsidRPr="008B7226">
        <w:rPr>
          <w:rFonts w:ascii="Verdana" w:eastAsia="Verdana" w:hAnsi="Verdana" w:cs="Tahoma"/>
          <w:spacing w:val="1"/>
        </w:rPr>
        <w:t>c</w:t>
      </w:r>
      <w:r w:rsidRPr="008B7226">
        <w:rPr>
          <w:rFonts w:ascii="Verdana" w:eastAsia="Verdana" w:hAnsi="Verdana" w:cs="Tahoma"/>
          <w:spacing w:val="3"/>
        </w:rPr>
        <w:t>i</w:t>
      </w:r>
      <w:r w:rsidRPr="008B7226">
        <w:rPr>
          <w:rFonts w:ascii="Verdana" w:eastAsia="Verdana" w:hAnsi="Verdana" w:cs="Tahoma"/>
          <w:spacing w:val="-1"/>
        </w:rPr>
        <w:t>ó</w:t>
      </w:r>
      <w:r w:rsidRPr="008B7226">
        <w:rPr>
          <w:rFonts w:ascii="Verdana" w:eastAsia="Verdana" w:hAnsi="Verdana" w:cs="Tahoma"/>
        </w:rPr>
        <w:t>n</w:t>
      </w:r>
      <w:r w:rsidRPr="008B7226">
        <w:rPr>
          <w:rFonts w:ascii="Verdana" w:eastAsia="Verdana" w:hAnsi="Verdana" w:cs="Tahoma"/>
          <w:spacing w:val="48"/>
        </w:rPr>
        <w:t xml:space="preserve"> </w:t>
      </w:r>
      <w:r w:rsidRPr="008B7226">
        <w:rPr>
          <w:rFonts w:ascii="Verdana" w:eastAsia="Verdana" w:hAnsi="Verdana" w:cs="Tahoma"/>
          <w:spacing w:val="1"/>
        </w:rPr>
        <w:t>d</w:t>
      </w:r>
      <w:r w:rsidRPr="008B7226">
        <w:rPr>
          <w:rFonts w:ascii="Verdana" w:eastAsia="Verdana" w:hAnsi="Verdana" w:cs="Tahoma"/>
        </w:rPr>
        <w:t>e</w:t>
      </w:r>
      <w:r w:rsidRPr="008B7226">
        <w:rPr>
          <w:rFonts w:ascii="Verdana" w:eastAsia="Verdana" w:hAnsi="Verdana" w:cs="Tahoma"/>
          <w:spacing w:val="54"/>
        </w:rPr>
        <w:t xml:space="preserve"> </w:t>
      </w:r>
      <w:r w:rsidRPr="008B7226">
        <w:rPr>
          <w:rFonts w:ascii="Verdana" w:eastAsia="Verdana" w:hAnsi="Verdana" w:cs="Tahoma"/>
        </w:rPr>
        <w:t>cu</w:t>
      </w:r>
      <w:r w:rsidRPr="008B7226">
        <w:rPr>
          <w:rFonts w:ascii="Verdana" w:eastAsia="Verdana" w:hAnsi="Verdana" w:cs="Tahoma"/>
          <w:spacing w:val="1"/>
        </w:rPr>
        <w:t>mbr</w:t>
      </w:r>
      <w:r w:rsidRPr="008B7226">
        <w:rPr>
          <w:rFonts w:ascii="Verdana" w:eastAsia="Verdana" w:hAnsi="Verdana" w:cs="Tahoma"/>
          <w:spacing w:val="-1"/>
        </w:rPr>
        <w:t>er</w:t>
      </w:r>
      <w:r w:rsidRPr="008B7226">
        <w:rPr>
          <w:rFonts w:ascii="Verdana" w:eastAsia="Verdana" w:hAnsi="Verdana" w:cs="Tahoma"/>
        </w:rPr>
        <w:t>a</w:t>
      </w:r>
      <w:r w:rsidRPr="008B7226">
        <w:rPr>
          <w:rFonts w:ascii="Verdana" w:eastAsia="Verdana" w:hAnsi="Verdana" w:cs="Tahoma"/>
          <w:spacing w:val="50"/>
        </w:rPr>
        <w:t xml:space="preserve"> </w:t>
      </w:r>
      <w:r w:rsidRPr="008B7226">
        <w:rPr>
          <w:rFonts w:ascii="Verdana" w:eastAsia="Verdana" w:hAnsi="Verdana" w:cs="Tahoma"/>
        </w:rPr>
        <w:t>de calamina galvanizada plana Nro. 28</w:t>
      </w:r>
      <w:r w:rsidRPr="008B7226">
        <w:rPr>
          <w:rFonts w:ascii="Verdana" w:eastAsia="Verdana" w:hAnsi="Verdana" w:cs="Tahoma"/>
          <w:spacing w:val="53"/>
        </w:rPr>
        <w:t xml:space="preserve"> </w:t>
      </w:r>
      <w:r w:rsidRPr="008B7226">
        <w:rPr>
          <w:rFonts w:ascii="Verdana" w:eastAsia="Verdana" w:hAnsi="Verdana" w:cs="Tahoma"/>
          <w:spacing w:val="1"/>
        </w:rPr>
        <w:t>p</w:t>
      </w:r>
      <w:r w:rsidRPr="008B7226">
        <w:rPr>
          <w:rFonts w:ascii="Verdana" w:eastAsia="Verdana" w:hAnsi="Verdana" w:cs="Tahoma"/>
          <w:spacing w:val="-1"/>
        </w:rPr>
        <w:t>re</w:t>
      </w:r>
      <w:r w:rsidRPr="008B7226">
        <w:rPr>
          <w:rFonts w:ascii="Verdana" w:eastAsia="Verdana" w:hAnsi="Verdana" w:cs="Tahoma"/>
          <w:spacing w:val="1"/>
        </w:rPr>
        <w:t>p</w:t>
      </w:r>
      <w:r w:rsidRPr="008B7226">
        <w:rPr>
          <w:rFonts w:ascii="Verdana" w:eastAsia="Verdana" w:hAnsi="Verdana" w:cs="Tahoma"/>
          <w:spacing w:val="3"/>
        </w:rPr>
        <w:t>i</w:t>
      </w:r>
      <w:r w:rsidRPr="008B7226">
        <w:rPr>
          <w:rFonts w:ascii="Verdana" w:eastAsia="Verdana" w:hAnsi="Verdana" w:cs="Tahoma"/>
          <w:spacing w:val="1"/>
        </w:rPr>
        <w:t>nt</w:t>
      </w:r>
      <w:r w:rsidRPr="008B7226">
        <w:rPr>
          <w:rFonts w:ascii="Verdana" w:eastAsia="Verdana" w:hAnsi="Verdana" w:cs="Tahoma"/>
        </w:rPr>
        <w:t>a</w:t>
      </w:r>
      <w:r w:rsidRPr="008B7226">
        <w:rPr>
          <w:rFonts w:ascii="Verdana" w:eastAsia="Verdana" w:hAnsi="Verdana" w:cs="Tahoma"/>
          <w:spacing w:val="1"/>
        </w:rPr>
        <w:t>d</w:t>
      </w:r>
      <w:r w:rsidRPr="008B7226">
        <w:rPr>
          <w:rFonts w:ascii="Verdana" w:eastAsia="Verdana" w:hAnsi="Verdana" w:cs="Tahoma"/>
        </w:rPr>
        <w:t xml:space="preserve">a, </w:t>
      </w:r>
      <w:r w:rsidRPr="008B7226">
        <w:rPr>
          <w:rFonts w:ascii="Verdana" w:eastAsia="Verdana" w:hAnsi="Verdana" w:cs="Tahoma"/>
          <w:spacing w:val="10"/>
        </w:rPr>
        <w:t>de</w:t>
      </w:r>
      <w:r w:rsidRPr="008B7226">
        <w:rPr>
          <w:rFonts w:ascii="Verdana" w:eastAsia="Verdana" w:hAnsi="Verdana" w:cs="Tahoma"/>
        </w:rPr>
        <w:t xml:space="preserve"> </w:t>
      </w:r>
      <w:r w:rsidRPr="008B7226">
        <w:rPr>
          <w:rFonts w:ascii="Verdana" w:eastAsia="Verdana" w:hAnsi="Verdana" w:cs="Tahoma"/>
          <w:spacing w:val="19"/>
        </w:rPr>
        <w:t>acuerdo</w:t>
      </w:r>
      <w:r w:rsidRPr="008B7226">
        <w:rPr>
          <w:rFonts w:ascii="Verdana" w:eastAsia="Verdana" w:hAnsi="Verdana" w:cs="Tahoma"/>
        </w:rPr>
        <w:t xml:space="preserve"> </w:t>
      </w:r>
      <w:r w:rsidRPr="008B7226">
        <w:rPr>
          <w:rFonts w:ascii="Verdana" w:eastAsia="Verdana" w:hAnsi="Verdana" w:cs="Tahoma"/>
          <w:spacing w:val="14"/>
        </w:rPr>
        <w:t>a</w:t>
      </w:r>
      <w:r w:rsidRPr="008B7226">
        <w:rPr>
          <w:rFonts w:ascii="Verdana" w:eastAsia="Verdana" w:hAnsi="Verdana" w:cs="Tahoma"/>
        </w:rPr>
        <w:t xml:space="preserve"> </w:t>
      </w:r>
      <w:r w:rsidRPr="008B7226">
        <w:rPr>
          <w:rFonts w:ascii="Verdana" w:eastAsia="Verdana" w:hAnsi="Verdana" w:cs="Tahoma"/>
          <w:spacing w:val="22"/>
        </w:rPr>
        <w:t>lo</w:t>
      </w:r>
      <w:r w:rsidRPr="008B7226">
        <w:rPr>
          <w:rFonts w:ascii="Verdana" w:eastAsia="Verdana" w:hAnsi="Verdana" w:cs="Tahoma"/>
        </w:rPr>
        <w:t xml:space="preserve"> </w:t>
      </w:r>
      <w:r w:rsidRPr="008B7226">
        <w:rPr>
          <w:rFonts w:ascii="Verdana" w:eastAsia="Verdana" w:hAnsi="Verdana" w:cs="Tahoma"/>
          <w:spacing w:val="20"/>
        </w:rPr>
        <w:t>establecido</w:t>
      </w:r>
      <w:r w:rsidRPr="008B7226">
        <w:rPr>
          <w:rFonts w:ascii="Verdana" w:eastAsia="Verdana" w:hAnsi="Verdana" w:cs="Tahoma"/>
        </w:rPr>
        <w:t xml:space="preserve"> </w:t>
      </w:r>
      <w:r w:rsidRPr="008B7226">
        <w:rPr>
          <w:rFonts w:ascii="Verdana" w:eastAsia="Verdana" w:hAnsi="Verdana" w:cs="Tahoma"/>
          <w:spacing w:val="11"/>
        </w:rPr>
        <w:t>en</w:t>
      </w:r>
      <w:r w:rsidRPr="008B7226">
        <w:rPr>
          <w:rFonts w:ascii="Verdana" w:eastAsia="Verdana" w:hAnsi="Verdana" w:cs="Tahoma"/>
        </w:rPr>
        <w:t xml:space="preserve"> </w:t>
      </w:r>
      <w:r w:rsidRPr="008B7226">
        <w:rPr>
          <w:rFonts w:ascii="Verdana" w:eastAsia="Verdana" w:hAnsi="Verdana" w:cs="Tahoma"/>
          <w:spacing w:val="19"/>
        </w:rPr>
        <w:t>los</w:t>
      </w:r>
      <w:r w:rsidRPr="008B7226">
        <w:rPr>
          <w:rFonts w:ascii="Verdana" w:eastAsia="Verdana" w:hAnsi="Verdana" w:cs="Tahoma"/>
        </w:rPr>
        <w:t xml:space="preserve"> </w:t>
      </w:r>
      <w:r w:rsidRPr="008B7226">
        <w:rPr>
          <w:rFonts w:ascii="Verdana" w:eastAsia="Verdana" w:hAnsi="Verdana" w:cs="Tahoma"/>
          <w:spacing w:val="19"/>
        </w:rPr>
        <w:t>planos</w:t>
      </w:r>
      <w:r w:rsidRPr="008B7226">
        <w:rPr>
          <w:rFonts w:ascii="Verdana" w:eastAsia="Verdana" w:hAnsi="Verdana" w:cs="Tahoma"/>
        </w:rPr>
        <w:t xml:space="preserve"> </w:t>
      </w:r>
      <w:r w:rsidRPr="008B7226">
        <w:rPr>
          <w:rFonts w:ascii="Verdana" w:eastAsia="Verdana" w:hAnsi="Verdana" w:cs="Tahoma"/>
          <w:spacing w:val="15"/>
        </w:rPr>
        <w:t>de</w:t>
      </w:r>
      <w:r w:rsidRPr="008B7226">
        <w:rPr>
          <w:rFonts w:ascii="Verdana" w:eastAsia="Verdana" w:hAnsi="Verdana" w:cs="Tahoma"/>
        </w:rPr>
        <w:t xml:space="preserve"> </w:t>
      </w:r>
      <w:r w:rsidRPr="008B7226">
        <w:rPr>
          <w:rFonts w:ascii="Verdana" w:eastAsia="Verdana" w:hAnsi="Verdana" w:cs="Tahoma"/>
          <w:spacing w:val="19"/>
        </w:rPr>
        <w:t>construcción</w:t>
      </w:r>
      <w:r w:rsidRPr="008B7226">
        <w:rPr>
          <w:rFonts w:ascii="Verdana" w:eastAsia="Verdana" w:hAnsi="Verdana" w:cs="Tahoma"/>
        </w:rPr>
        <w:t xml:space="preserve">, </w:t>
      </w:r>
      <w:r w:rsidRPr="008B7226">
        <w:rPr>
          <w:rFonts w:ascii="Verdana" w:eastAsia="Verdana" w:hAnsi="Verdana" w:cs="Tahoma"/>
          <w:position w:val="-1"/>
        </w:rPr>
        <w:t>e</w:t>
      </w:r>
      <w:r w:rsidRPr="008B7226">
        <w:rPr>
          <w:rFonts w:ascii="Verdana" w:eastAsia="Verdana" w:hAnsi="Verdana" w:cs="Tahoma"/>
          <w:spacing w:val="-4"/>
          <w:position w:val="-1"/>
        </w:rPr>
        <w:t xml:space="preserve"> </w:t>
      </w:r>
      <w:r w:rsidRPr="008B7226">
        <w:rPr>
          <w:rFonts w:ascii="Verdana" w:eastAsia="Verdana" w:hAnsi="Verdana" w:cs="Tahoma"/>
          <w:spacing w:val="2"/>
          <w:position w:val="-1"/>
        </w:rPr>
        <w:t>i</w:t>
      </w:r>
      <w:r w:rsidRPr="008B7226">
        <w:rPr>
          <w:rFonts w:ascii="Verdana" w:eastAsia="Verdana" w:hAnsi="Verdana" w:cs="Tahoma"/>
          <w:spacing w:val="1"/>
          <w:position w:val="-1"/>
        </w:rPr>
        <w:t>n</w:t>
      </w:r>
      <w:r w:rsidRPr="008B7226">
        <w:rPr>
          <w:rFonts w:ascii="Verdana" w:eastAsia="Verdana" w:hAnsi="Verdana" w:cs="Tahoma"/>
          <w:position w:val="-1"/>
        </w:rPr>
        <w:t>st</w:t>
      </w:r>
      <w:r w:rsidRPr="008B7226">
        <w:rPr>
          <w:rFonts w:ascii="Verdana" w:eastAsia="Verdana" w:hAnsi="Verdana" w:cs="Tahoma"/>
          <w:spacing w:val="-1"/>
          <w:position w:val="-1"/>
        </w:rPr>
        <w:t>r</w:t>
      </w:r>
      <w:r w:rsidRPr="008B7226">
        <w:rPr>
          <w:rFonts w:ascii="Verdana" w:eastAsia="Verdana" w:hAnsi="Verdana" w:cs="Tahoma"/>
          <w:spacing w:val="1"/>
          <w:position w:val="-1"/>
        </w:rPr>
        <w:t>u</w:t>
      </w:r>
      <w:r w:rsidRPr="008B7226">
        <w:rPr>
          <w:rFonts w:ascii="Verdana" w:eastAsia="Verdana" w:hAnsi="Verdana" w:cs="Tahoma"/>
          <w:position w:val="-1"/>
        </w:rPr>
        <w:t>c</w:t>
      </w:r>
      <w:r w:rsidRPr="008B7226">
        <w:rPr>
          <w:rFonts w:ascii="Verdana" w:eastAsia="Verdana" w:hAnsi="Verdana" w:cs="Tahoma"/>
          <w:spacing w:val="-1"/>
          <w:position w:val="-1"/>
        </w:rPr>
        <w:t>c</w:t>
      </w:r>
      <w:r w:rsidRPr="008B7226">
        <w:rPr>
          <w:rFonts w:ascii="Verdana" w:eastAsia="Verdana" w:hAnsi="Verdana" w:cs="Tahoma"/>
          <w:spacing w:val="3"/>
          <w:position w:val="-1"/>
        </w:rPr>
        <w:t>i</w:t>
      </w:r>
      <w:r w:rsidRPr="008B7226">
        <w:rPr>
          <w:rFonts w:ascii="Verdana" w:eastAsia="Verdana" w:hAnsi="Verdana" w:cs="Tahoma"/>
          <w:spacing w:val="-1"/>
          <w:position w:val="-1"/>
        </w:rPr>
        <w:t>o</w:t>
      </w:r>
      <w:r w:rsidRPr="008B7226">
        <w:rPr>
          <w:rFonts w:ascii="Verdana" w:eastAsia="Verdana" w:hAnsi="Verdana" w:cs="Tahoma"/>
          <w:spacing w:val="1"/>
          <w:position w:val="-1"/>
        </w:rPr>
        <w:t>n</w:t>
      </w:r>
      <w:r w:rsidRPr="008B7226">
        <w:rPr>
          <w:rFonts w:ascii="Verdana" w:eastAsia="Verdana" w:hAnsi="Verdana" w:cs="Tahoma"/>
          <w:spacing w:val="-1"/>
          <w:position w:val="-1"/>
        </w:rPr>
        <w:t>e</w:t>
      </w:r>
      <w:r w:rsidRPr="008B7226">
        <w:rPr>
          <w:rFonts w:ascii="Verdana" w:eastAsia="Verdana" w:hAnsi="Verdana" w:cs="Tahoma"/>
          <w:position w:val="-1"/>
        </w:rPr>
        <w:t>s</w:t>
      </w:r>
      <w:r w:rsidRPr="008B7226">
        <w:rPr>
          <w:rFonts w:ascii="Verdana" w:eastAsia="Verdana" w:hAnsi="Verdana" w:cs="Tahoma"/>
          <w:spacing w:val="-11"/>
          <w:position w:val="-1"/>
        </w:rPr>
        <w:t xml:space="preserve"> </w:t>
      </w:r>
      <w:r w:rsidRPr="008B7226">
        <w:rPr>
          <w:rFonts w:ascii="Verdana" w:eastAsia="Verdana" w:hAnsi="Verdana" w:cs="Tahoma"/>
          <w:spacing w:val="2"/>
          <w:position w:val="-1"/>
        </w:rPr>
        <w:t>d</w:t>
      </w:r>
      <w:r w:rsidRPr="008B7226">
        <w:rPr>
          <w:rFonts w:ascii="Verdana" w:eastAsia="Verdana" w:hAnsi="Verdana" w:cs="Tahoma"/>
          <w:spacing w:val="-1"/>
          <w:position w:val="-1"/>
        </w:rPr>
        <w:t>e</w:t>
      </w:r>
      <w:r w:rsidRPr="008B7226">
        <w:rPr>
          <w:rFonts w:ascii="Verdana" w:eastAsia="Verdana" w:hAnsi="Verdana" w:cs="Tahoma"/>
          <w:position w:val="-1"/>
        </w:rPr>
        <w:t>l S</w:t>
      </w:r>
      <w:r w:rsidRPr="008B7226">
        <w:rPr>
          <w:rFonts w:ascii="Verdana" w:eastAsia="Verdana" w:hAnsi="Verdana" w:cs="Tahoma"/>
          <w:spacing w:val="1"/>
          <w:position w:val="-1"/>
        </w:rPr>
        <w:t>up</w:t>
      </w:r>
      <w:r w:rsidRPr="008B7226">
        <w:rPr>
          <w:rFonts w:ascii="Verdana" w:eastAsia="Verdana" w:hAnsi="Verdana" w:cs="Tahoma"/>
          <w:spacing w:val="-1"/>
          <w:position w:val="-1"/>
        </w:rPr>
        <w:t>er</w:t>
      </w:r>
      <w:r w:rsidRPr="008B7226">
        <w:rPr>
          <w:rFonts w:ascii="Verdana" w:eastAsia="Verdana" w:hAnsi="Verdana" w:cs="Tahoma"/>
          <w:position w:val="-1"/>
        </w:rPr>
        <w:t>v</w:t>
      </w:r>
      <w:r w:rsidRPr="008B7226">
        <w:rPr>
          <w:rFonts w:ascii="Verdana" w:eastAsia="Verdana" w:hAnsi="Verdana" w:cs="Tahoma"/>
          <w:spacing w:val="3"/>
          <w:position w:val="-1"/>
        </w:rPr>
        <w:t>i</w:t>
      </w:r>
      <w:r w:rsidRPr="008B7226">
        <w:rPr>
          <w:rFonts w:ascii="Verdana" w:eastAsia="Verdana" w:hAnsi="Verdana" w:cs="Tahoma"/>
          <w:position w:val="-1"/>
        </w:rPr>
        <w:t>s</w:t>
      </w:r>
      <w:r w:rsidRPr="008B7226">
        <w:rPr>
          <w:rFonts w:ascii="Verdana" w:eastAsia="Verdana" w:hAnsi="Verdana" w:cs="Tahoma"/>
          <w:spacing w:val="-2"/>
          <w:position w:val="-1"/>
        </w:rPr>
        <w:t>o</w:t>
      </w:r>
      <w:r w:rsidRPr="008B7226">
        <w:rPr>
          <w:rFonts w:ascii="Verdana" w:eastAsia="Verdana" w:hAnsi="Verdana" w:cs="Tahoma"/>
          <w:position w:val="-1"/>
        </w:rPr>
        <w:t>r</w:t>
      </w:r>
      <w:r w:rsidRPr="008B7226">
        <w:rPr>
          <w:rFonts w:ascii="Verdana" w:eastAsia="Verdana" w:hAnsi="Verdana" w:cs="Tahoma"/>
          <w:spacing w:val="-10"/>
          <w:position w:val="-1"/>
        </w:rPr>
        <w:t xml:space="preserve"> </w:t>
      </w:r>
      <w:r w:rsidRPr="008B7226">
        <w:rPr>
          <w:rFonts w:ascii="Verdana" w:eastAsia="Verdana" w:hAnsi="Verdana" w:cs="Tahoma"/>
          <w:position w:val="-1"/>
        </w:rPr>
        <w:t>de</w:t>
      </w:r>
      <w:r w:rsidRPr="008B7226">
        <w:rPr>
          <w:rFonts w:ascii="Verdana" w:eastAsia="Verdana" w:hAnsi="Verdana" w:cs="Tahoma"/>
          <w:spacing w:val="-1"/>
          <w:position w:val="-1"/>
        </w:rPr>
        <w:t xml:space="preserve"> O</w:t>
      </w:r>
      <w:r w:rsidRPr="008B7226">
        <w:rPr>
          <w:rFonts w:ascii="Verdana" w:eastAsia="Verdana" w:hAnsi="Verdana" w:cs="Tahoma"/>
          <w:spacing w:val="3"/>
          <w:position w:val="-1"/>
        </w:rPr>
        <w:t>b</w:t>
      </w:r>
      <w:r w:rsidRPr="008B7226">
        <w:rPr>
          <w:rFonts w:ascii="Verdana" w:eastAsia="Verdana" w:hAnsi="Verdana" w:cs="Tahoma"/>
          <w:spacing w:val="-1"/>
          <w:position w:val="-1"/>
        </w:rPr>
        <w:t>r</w:t>
      </w:r>
      <w:r w:rsidRPr="008B7226">
        <w:rPr>
          <w:rFonts w:ascii="Verdana" w:eastAsia="Verdana" w:hAnsi="Verdana" w:cs="Tahoma"/>
          <w:position w:val="-1"/>
        </w:rPr>
        <w:t>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A133C" w:rsidRPr="008B7226" w:rsidRDefault="004A133C" w:rsidP="004A133C">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619"/>
        <w:gridCol w:w="1230"/>
      </w:tblGrid>
      <w:tr w:rsidR="004A133C" w:rsidRPr="008B7226" w:rsidTr="004A133C">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jc w:val="center"/>
              <w:rPr>
                <w:rFonts w:ascii="Verdana" w:hAnsi="Verdana"/>
                <w:color w:val="FFFFFF"/>
                <w:lang w:eastAsia="es-ES"/>
              </w:rPr>
            </w:pPr>
            <w:r w:rsidRPr="008B7226">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jc w:val="center"/>
              <w:rPr>
                <w:rFonts w:ascii="Verdana" w:hAnsi="Verdana"/>
                <w:color w:val="FFFFFF"/>
                <w:lang w:eastAsia="es-ES"/>
              </w:rPr>
            </w:pPr>
            <w:r w:rsidRPr="008B7226">
              <w:rPr>
                <w:rFonts w:ascii="Verdana" w:hAnsi="Verdana"/>
                <w:b/>
                <w:bCs/>
                <w:color w:val="FFFFFF"/>
                <w:lang w:eastAsia="es-ES"/>
              </w:rPr>
              <w:t>UNIDAD</w:t>
            </w:r>
          </w:p>
        </w:tc>
      </w:tr>
      <w:tr w:rsidR="004A133C" w:rsidRPr="008B7226" w:rsidTr="004A133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A133C" w:rsidRPr="008B7226" w:rsidRDefault="004A133C" w:rsidP="004A133C">
            <w:pPr>
              <w:rPr>
                <w:rFonts w:ascii="Verdana" w:hAnsi="Verdana"/>
                <w:color w:val="000000"/>
                <w:lang w:eastAsia="es-ES"/>
              </w:rPr>
            </w:pPr>
            <w:r w:rsidRPr="008B7226">
              <w:rPr>
                <w:rFonts w:ascii="Verdana" w:eastAsia="Verdana" w:hAnsi="Verdana" w:cs="Tahoma"/>
                <w:color w:val="333333"/>
              </w:rPr>
              <w:t>C</w:t>
            </w:r>
            <w:r w:rsidRPr="008B7226">
              <w:rPr>
                <w:rFonts w:ascii="Verdana" w:eastAsia="Verdana" w:hAnsi="Verdana" w:cs="Tahoma"/>
                <w:color w:val="333333"/>
                <w:spacing w:val="1"/>
              </w:rPr>
              <w:t>U</w:t>
            </w:r>
            <w:r w:rsidRPr="008B7226">
              <w:rPr>
                <w:rFonts w:ascii="Verdana" w:eastAsia="Verdana" w:hAnsi="Verdana" w:cs="Tahoma"/>
                <w:color w:val="333333"/>
              </w:rPr>
              <w:t>MB</w:t>
            </w:r>
            <w:r w:rsidRPr="008B7226">
              <w:rPr>
                <w:rFonts w:ascii="Verdana" w:eastAsia="Verdana" w:hAnsi="Verdana" w:cs="Tahoma"/>
                <w:color w:val="333333"/>
                <w:spacing w:val="1"/>
              </w:rPr>
              <w:t>R</w:t>
            </w:r>
            <w:r w:rsidRPr="008B7226">
              <w:rPr>
                <w:rFonts w:ascii="Verdana" w:eastAsia="Verdana" w:hAnsi="Verdana" w:cs="Tahoma"/>
                <w:color w:val="333333"/>
                <w:spacing w:val="-1"/>
              </w:rPr>
              <w:t>E</w:t>
            </w:r>
            <w:r w:rsidRPr="008B7226">
              <w:rPr>
                <w:rFonts w:ascii="Verdana" w:eastAsia="Verdana" w:hAnsi="Verdana" w:cs="Tahoma"/>
                <w:color w:val="333333"/>
                <w:spacing w:val="1"/>
              </w:rPr>
              <w:t>R</w:t>
            </w:r>
            <w:r w:rsidRPr="008B7226">
              <w:rPr>
                <w:rFonts w:ascii="Verdana" w:eastAsia="Verdana" w:hAnsi="Verdana" w:cs="Tahoma"/>
                <w:color w:val="333333"/>
              </w:rPr>
              <w:t>A</w:t>
            </w:r>
            <w:r w:rsidRPr="008B7226">
              <w:rPr>
                <w:rFonts w:ascii="Verdana" w:eastAsia="Verdana" w:hAnsi="Verdana" w:cs="Tahoma"/>
                <w:color w:val="333333"/>
                <w:spacing w:val="-9"/>
              </w:rPr>
              <w:t xml:space="preserve"> </w:t>
            </w:r>
            <w:r w:rsidRPr="008B7226">
              <w:rPr>
                <w:rFonts w:ascii="Verdana" w:eastAsia="Verdana" w:hAnsi="Verdana" w:cs="Tahoma"/>
                <w:color w:val="333333"/>
              </w:rPr>
              <w:t>DE</w:t>
            </w:r>
            <w:r w:rsidRPr="008B7226">
              <w:rPr>
                <w:rFonts w:ascii="Verdana" w:eastAsia="Verdana" w:hAnsi="Verdana" w:cs="Tahoma"/>
                <w:color w:val="333333"/>
                <w:spacing w:val="-2"/>
              </w:rPr>
              <w:t xml:space="preserve"> </w:t>
            </w:r>
            <w:r w:rsidRPr="008B7226">
              <w:rPr>
                <w:rFonts w:ascii="Verdana" w:eastAsia="Verdana" w:hAnsi="Verdana" w:cs="Tahoma"/>
                <w:color w:val="333333"/>
              </w:rPr>
              <w:t>CALA</w:t>
            </w:r>
            <w:r w:rsidRPr="008B7226">
              <w:rPr>
                <w:rFonts w:ascii="Verdana" w:eastAsia="Verdana" w:hAnsi="Verdana" w:cs="Tahoma"/>
                <w:color w:val="333333"/>
                <w:spacing w:val="3"/>
              </w:rPr>
              <w:t>M</w:t>
            </w:r>
            <w:r w:rsidRPr="008B7226">
              <w:rPr>
                <w:rFonts w:ascii="Verdana" w:eastAsia="Verdana" w:hAnsi="Verdana" w:cs="Tahoma"/>
                <w:color w:val="333333"/>
              </w:rPr>
              <w:t>INA</w:t>
            </w:r>
            <w:r w:rsidRPr="008B7226">
              <w:rPr>
                <w:rFonts w:ascii="Verdana" w:eastAsia="Verdana" w:hAnsi="Verdana" w:cs="Tahoma"/>
                <w:color w:val="333333"/>
                <w:spacing w:val="-11"/>
              </w:rPr>
              <w:t xml:space="preserve"> </w:t>
            </w:r>
            <w:r w:rsidRPr="008B7226">
              <w:rPr>
                <w:rFonts w:ascii="Verdana" w:eastAsia="Verdana" w:hAnsi="Verdana" w:cs="Tahoma"/>
                <w:color w:val="333333"/>
              </w:rPr>
              <w:t>P</w:t>
            </w:r>
            <w:r w:rsidRPr="008B7226">
              <w:rPr>
                <w:rFonts w:ascii="Verdana" w:eastAsia="Verdana" w:hAnsi="Verdana" w:cs="Tahoma"/>
                <w:color w:val="333333"/>
                <w:spacing w:val="-1"/>
              </w:rPr>
              <w:t>L</w:t>
            </w:r>
            <w:r w:rsidRPr="008B7226">
              <w:rPr>
                <w:rFonts w:ascii="Verdana" w:eastAsia="Verdana" w:hAnsi="Verdana" w:cs="Tahoma"/>
                <w:color w:val="333333"/>
                <w:spacing w:val="3"/>
              </w:rPr>
              <w:t>A</w:t>
            </w:r>
            <w:r w:rsidRPr="008B7226">
              <w:rPr>
                <w:rFonts w:ascii="Verdana" w:eastAsia="Verdana" w:hAnsi="Verdana" w:cs="Tahoma"/>
                <w:color w:val="333333"/>
              </w:rPr>
              <w:t>NA</w:t>
            </w:r>
            <w:r w:rsidRPr="008B7226">
              <w:rPr>
                <w:rFonts w:ascii="Verdana" w:eastAsia="Verdana" w:hAnsi="Verdana" w:cs="Tahoma"/>
                <w:color w:val="333333"/>
                <w:spacing w:val="-7"/>
              </w:rPr>
              <w:t xml:space="preserve"> </w:t>
            </w:r>
            <w:r w:rsidRPr="008B7226">
              <w:rPr>
                <w:rFonts w:ascii="Verdana" w:eastAsia="Verdana" w:hAnsi="Verdana" w:cs="Tahoma"/>
                <w:color w:val="333333"/>
              </w:rPr>
              <w:t>P</w:t>
            </w:r>
            <w:r w:rsidRPr="008B7226">
              <w:rPr>
                <w:rFonts w:ascii="Verdana" w:eastAsia="Verdana" w:hAnsi="Verdana" w:cs="Tahoma"/>
                <w:color w:val="333333"/>
                <w:spacing w:val="3"/>
              </w:rPr>
              <w:t>R</w:t>
            </w:r>
            <w:r w:rsidRPr="008B7226">
              <w:rPr>
                <w:rFonts w:ascii="Verdana" w:eastAsia="Verdana" w:hAnsi="Verdana" w:cs="Tahoma"/>
                <w:color w:val="333333"/>
                <w:spacing w:val="-1"/>
              </w:rPr>
              <w:t>E</w:t>
            </w:r>
            <w:r w:rsidRPr="008B7226">
              <w:rPr>
                <w:rFonts w:ascii="Verdana" w:eastAsia="Verdana" w:hAnsi="Verdana" w:cs="Tahoma"/>
                <w:color w:val="333333"/>
                <w:spacing w:val="2"/>
              </w:rPr>
              <w:t>P</w:t>
            </w:r>
            <w:r w:rsidRPr="008B7226">
              <w:rPr>
                <w:rFonts w:ascii="Verdana" w:eastAsia="Verdana" w:hAnsi="Verdana" w:cs="Tahoma"/>
                <w:color w:val="333333"/>
                <w:spacing w:val="-2"/>
              </w:rPr>
              <w:t>I</w:t>
            </w:r>
            <w:r w:rsidRPr="008B7226">
              <w:rPr>
                <w:rFonts w:ascii="Verdana" w:eastAsia="Verdana" w:hAnsi="Verdana" w:cs="Tahoma"/>
                <w:color w:val="333333"/>
                <w:spacing w:val="2"/>
              </w:rPr>
              <w:t>N</w:t>
            </w:r>
            <w:r w:rsidRPr="008B7226">
              <w:rPr>
                <w:rFonts w:ascii="Verdana" w:eastAsia="Verdana" w:hAnsi="Verdana" w:cs="Tahoma"/>
                <w:color w:val="333333"/>
              </w:rPr>
              <w:t>TADA</w:t>
            </w:r>
            <w:r w:rsidRPr="008B7226">
              <w:rPr>
                <w:rFonts w:ascii="Verdana" w:eastAsia="Verdana" w:hAnsi="Verdana" w:cs="Tahoma"/>
                <w:color w:val="333333"/>
                <w:spacing w:val="-11"/>
              </w:rPr>
              <w:t xml:space="preserve"> </w:t>
            </w:r>
            <w:r w:rsidRPr="008B7226">
              <w:rPr>
                <w:rFonts w:ascii="Verdana" w:eastAsia="Verdana" w:hAnsi="Verdana" w:cs="Tahoma"/>
                <w:color w:val="333333"/>
              </w:rPr>
              <w:t>NRO</w:t>
            </w:r>
            <w:r w:rsidRPr="008B7226">
              <w:rPr>
                <w:rFonts w:ascii="Verdana" w:eastAsia="Verdana" w:hAnsi="Verdana" w:cs="Tahoma"/>
                <w:color w:val="333333"/>
                <w:spacing w:val="-3"/>
              </w:rPr>
              <w:t xml:space="preserve"> </w:t>
            </w:r>
            <w:r w:rsidRPr="008B7226">
              <w:rPr>
                <w:rFonts w:ascii="Verdana" w:eastAsia="Verdana" w:hAnsi="Verdana" w:cs="Tahoma"/>
                <w:color w:val="333333"/>
              </w:rPr>
              <w:t>28</w:t>
            </w:r>
            <w:r w:rsidRPr="008B7226">
              <w:rPr>
                <w:rFonts w:ascii="Verdana" w:eastAsia="Verdana" w:hAnsi="Verdana" w:cs="Tahoma"/>
                <w:color w:val="333333"/>
                <w:spacing w:val="-2"/>
              </w:rPr>
              <w:t xml:space="preserve"> </w:t>
            </w:r>
            <w:r w:rsidRPr="008B7226">
              <w:rPr>
                <w:rFonts w:ascii="Verdana" w:eastAsia="Verdana" w:hAnsi="Verdana" w:cs="Tahoma"/>
                <w:color w:val="333333"/>
                <w:spacing w:val="2"/>
              </w:rPr>
              <w:t>C</w:t>
            </w:r>
            <w:r w:rsidRPr="008B7226">
              <w:rPr>
                <w:rFonts w:ascii="Verdana" w:eastAsia="Verdana" w:hAnsi="Verdana" w:cs="Tahoma"/>
                <w:color w:val="333333"/>
                <w:spacing w:val="-1"/>
              </w:rPr>
              <w:t>O</w:t>
            </w:r>
            <w:r w:rsidRPr="008B7226">
              <w:rPr>
                <w:rFonts w:ascii="Verdana" w:eastAsia="Verdana" w:hAnsi="Verdana" w:cs="Tahoma"/>
                <w:color w:val="333333"/>
                <w:spacing w:val="1"/>
              </w:rPr>
              <w:t>R</w:t>
            </w:r>
            <w:r w:rsidRPr="008B7226">
              <w:rPr>
                <w:rFonts w:ascii="Verdana" w:eastAsia="Verdana" w:hAnsi="Verdana" w:cs="Tahoma"/>
                <w:color w:val="333333"/>
                <w:spacing w:val="2"/>
              </w:rPr>
              <w:t>T</w:t>
            </w:r>
            <w:r w:rsidRPr="008B7226">
              <w:rPr>
                <w:rFonts w:ascii="Verdana" w:eastAsia="Verdana" w:hAnsi="Verdana" w:cs="Tahoma"/>
                <w:color w:val="333333"/>
              </w:rPr>
              <w:t>E</w:t>
            </w:r>
            <w:r w:rsidRPr="008B7226">
              <w:rPr>
                <w:rFonts w:ascii="Verdana" w:eastAsia="Verdana" w:hAnsi="Verdana" w:cs="Tahoma"/>
                <w:color w:val="333333"/>
                <w:spacing w:val="-8"/>
              </w:rPr>
              <w:t xml:space="preserve"> </w:t>
            </w:r>
            <w:r w:rsidRPr="008B7226">
              <w:rPr>
                <w:rFonts w:ascii="Verdana" w:eastAsia="Verdana" w:hAnsi="Verdana" w:cs="Tahoma"/>
                <w:color w:val="333333"/>
              </w:rPr>
              <w:t>50</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4A133C" w:rsidRPr="008B7226" w:rsidRDefault="004A133C" w:rsidP="004A133C">
            <w:pPr>
              <w:jc w:val="center"/>
              <w:rPr>
                <w:rFonts w:ascii="Verdana" w:hAnsi="Verdana"/>
                <w:color w:val="000000"/>
                <w:lang w:eastAsia="es-ES"/>
              </w:rPr>
            </w:pPr>
            <w:r w:rsidRPr="008B7226">
              <w:rPr>
                <w:rFonts w:ascii="Verdana" w:eastAsia="Verdana" w:hAnsi="Verdana" w:cs="Tahoma"/>
                <w:color w:val="333333"/>
                <w:w w:val="99"/>
              </w:rPr>
              <w:t>M</w:t>
            </w:r>
          </w:p>
        </w:tc>
      </w:tr>
      <w:tr w:rsidR="004A133C" w:rsidRPr="008B7226" w:rsidTr="004A133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A133C" w:rsidRPr="008B7226" w:rsidRDefault="004A133C" w:rsidP="004A133C">
            <w:pPr>
              <w:rPr>
                <w:rFonts w:ascii="Verdana" w:hAnsi="Verdana"/>
                <w:color w:val="000000"/>
                <w:lang w:eastAsia="es-ES"/>
              </w:rPr>
            </w:pPr>
            <w:r w:rsidRPr="008B7226">
              <w:rPr>
                <w:rFonts w:ascii="Verdana" w:eastAsia="Verdana" w:hAnsi="Verdana" w:cs="Tahoma"/>
                <w:color w:val="333333"/>
              </w:rPr>
              <w:t>CLA</w:t>
            </w:r>
            <w:r w:rsidRPr="008B7226">
              <w:rPr>
                <w:rFonts w:ascii="Verdana" w:eastAsia="Verdana" w:hAnsi="Verdana" w:cs="Tahoma"/>
                <w:color w:val="333333"/>
                <w:spacing w:val="1"/>
              </w:rPr>
              <w:t>V</w:t>
            </w:r>
            <w:r w:rsidRPr="008B7226">
              <w:rPr>
                <w:rFonts w:ascii="Verdana" w:eastAsia="Verdana" w:hAnsi="Verdana" w:cs="Tahoma"/>
                <w:color w:val="333333"/>
                <w:spacing w:val="-1"/>
              </w:rPr>
              <w:t>O</w:t>
            </w:r>
            <w:r w:rsidRPr="008B7226">
              <w:rPr>
                <w:rFonts w:ascii="Verdana" w:eastAsia="Verdana" w:hAnsi="Verdana" w:cs="Tahoma"/>
                <w:color w:val="333333"/>
              </w:rPr>
              <w:t>S</w:t>
            </w:r>
            <w:r w:rsidRPr="008B7226">
              <w:rPr>
                <w:rFonts w:ascii="Verdana" w:eastAsia="Verdana" w:hAnsi="Verdana" w:cs="Tahoma"/>
                <w:color w:val="333333"/>
                <w:spacing w:val="-6"/>
              </w:rPr>
              <w:t xml:space="preserve"> </w:t>
            </w:r>
            <w:r w:rsidRPr="008B7226">
              <w:rPr>
                <w:rFonts w:ascii="Verdana" w:eastAsia="Verdana" w:hAnsi="Verdana" w:cs="Tahoma"/>
                <w:color w:val="333333"/>
              </w:rPr>
              <w:t>PA</w:t>
            </w:r>
            <w:r w:rsidRPr="008B7226">
              <w:rPr>
                <w:rFonts w:ascii="Verdana" w:eastAsia="Verdana" w:hAnsi="Verdana" w:cs="Tahoma"/>
                <w:color w:val="333333"/>
                <w:spacing w:val="1"/>
              </w:rPr>
              <w:t>R</w:t>
            </w:r>
            <w:r w:rsidRPr="008B7226">
              <w:rPr>
                <w:rFonts w:ascii="Verdana" w:eastAsia="Verdana" w:hAnsi="Verdana" w:cs="Tahoma"/>
                <w:color w:val="333333"/>
              </w:rPr>
              <w:t>A</w:t>
            </w:r>
            <w:r w:rsidRPr="008B7226">
              <w:rPr>
                <w:rFonts w:ascii="Verdana" w:eastAsia="Verdana" w:hAnsi="Verdana" w:cs="Tahoma"/>
                <w:color w:val="333333"/>
                <w:spacing w:val="-5"/>
              </w:rPr>
              <w:t xml:space="preserve"> </w:t>
            </w:r>
            <w:r w:rsidRPr="008B7226">
              <w:rPr>
                <w:rFonts w:ascii="Verdana" w:eastAsia="Verdana" w:hAnsi="Verdana" w:cs="Tahoma"/>
                <w:color w:val="333333"/>
              </w:rPr>
              <w:t>C</w:t>
            </w:r>
            <w:r w:rsidRPr="008B7226">
              <w:rPr>
                <w:rFonts w:ascii="Verdana" w:eastAsia="Verdana" w:hAnsi="Verdana" w:cs="Tahoma"/>
                <w:color w:val="333333"/>
                <w:spacing w:val="1"/>
              </w:rPr>
              <w:t>A</w:t>
            </w:r>
            <w:r w:rsidRPr="008B7226">
              <w:rPr>
                <w:rFonts w:ascii="Verdana" w:eastAsia="Verdana" w:hAnsi="Verdana" w:cs="Tahoma"/>
                <w:color w:val="333333"/>
              </w:rPr>
              <w:t>L</w:t>
            </w:r>
            <w:r w:rsidRPr="008B7226">
              <w:rPr>
                <w:rFonts w:ascii="Verdana" w:eastAsia="Verdana" w:hAnsi="Verdana" w:cs="Tahoma"/>
                <w:color w:val="333333"/>
                <w:spacing w:val="2"/>
              </w:rPr>
              <w:t>AM</w:t>
            </w:r>
            <w:r w:rsidRPr="008B7226">
              <w:rPr>
                <w:rFonts w:ascii="Verdana" w:eastAsia="Verdana" w:hAnsi="Verdana" w:cs="Tahoma"/>
                <w:color w:val="333333"/>
                <w:spacing w:val="-2"/>
              </w:rPr>
              <w:t>I</w:t>
            </w:r>
            <w:r w:rsidRPr="008B7226">
              <w:rPr>
                <w:rFonts w:ascii="Verdana" w:eastAsia="Verdana" w:hAnsi="Verdana" w:cs="Tahoma"/>
                <w:color w:val="333333"/>
                <w:spacing w:val="2"/>
              </w:rPr>
              <w:t>N</w:t>
            </w:r>
            <w:r w:rsidRPr="008B7226">
              <w:rPr>
                <w:rFonts w:ascii="Verdana" w:eastAsia="Verdana" w:hAnsi="Verdana" w:cs="Tahoma"/>
                <w:color w:val="333333"/>
              </w:rPr>
              <w:t>A</w:t>
            </w:r>
            <w:r w:rsidRPr="008B7226">
              <w:rPr>
                <w:rFonts w:ascii="Verdana" w:eastAsia="Verdana" w:hAnsi="Verdana" w:cs="Tahoma"/>
                <w:color w:val="333333"/>
                <w:spacing w:val="-11"/>
              </w:rPr>
              <w:t xml:space="preserve"> </w:t>
            </w:r>
            <w:r w:rsidRPr="008B7226">
              <w:rPr>
                <w:rFonts w:ascii="Verdana" w:eastAsia="Verdana" w:hAnsi="Verdana" w:cs="Tahoma"/>
                <w:color w:val="333333"/>
              </w:rPr>
              <w:t>CON</w:t>
            </w:r>
            <w:r w:rsidRPr="008B7226">
              <w:rPr>
                <w:rFonts w:ascii="Verdana" w:eastAsia="Verdana" w:hAnsi="Verdana" w:cs="Tahoma"/>
                <w:color w:val="333333"/>
                <w:spacing w:val="-3"/>
              </w:rPr>
              <w:t xml:space="preserve"> </w:t>
            </w:r>
            <w:r w:rsidRPr="008B7226">
              <w:rPr>
                <w:rFonts w:ascii="Verdana" w:eastAsia="Verdana" w:hAnsi="Verdana" w:cs="Tahoma"/>
                <w:color w:val="333333"/>
                <w:spacing w:val="1"/>
              </w:rPr>
              <w:t>G</w:t>
            </w:r>
            <w:r w:rsidRPr="008B7226">
              <w:rPr>
                <w:rFonts w:ascii="Verdana" w:eastAsia="Verdana" w:hAnsi="Verdana" w:cs="Tahoma"/>
                <w:color w:val="333333"/>
                <w:spacing w:val="-1"/>
              </w:rPr>
              <w:t>O</w:t>
            </w:r>
            <w:r w:rsidRPr="008B7226">
              <w:rPr>
                <w:rFonts w:ascii="Verdana" w:eastAsia="Verdana" w:hAnsi="Verdana" w:cs="Tahoma"/>
                <w:color w:val="333333"/>
              </w:rPr>
              <w:t>MA</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4A133C" w:rsidRPr="008B7226" w:rsidRDefault="004A133C" w:rsidP="004A133C">
            <w:pPr>
              <w:jc w:val="center"/>
              <w:rPr>
                <w:rFonts w:ascii="Verdana" w:hAnsi="Verdana"/>
                <w:color w:val="000000"/>
                <w:lang w:eastAsia="es-ES"/>
              </w:rPr>
            </w:pPr>
            <w:r w:rsidRPr="008B7226">
              <w:rPr>
                <w:rFonts w:ascii="Verdana" w:eastAsia="Verdana" w:hAnsi="Verdana" w:cs="Tahoma"/>
                <w:color w:val="333333"/>
                <w:spacing w:val="1"/>
                <w:w w:val="99"/>
              </w:rPr>
              <w:t>KG</w:t>
            </w:r>
          </w:p>
        </w:tc>
      </w:tr>
    </w:tbl>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Clavos para Calamina con Goma</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Clavo Paraguas es un clavo galvanizado clase comercial con cuerpo muescado que tiene como cabeza una amplia arandela de goma que realice el sello de agua.</w:t>
      </w:r>
    </w:p>
    <w:p w:rsidR="004A133C" w:rsidRPr="008B7226" w:rsidRDefault="004A133C" w:rsidP="004A133C">
      <w:pPr>
        <w:widowControl w:val="0"/>
        <w:autoSpaceDE w:val="0"/>
        <w:autoSpaceDN w:val="0"/>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4A133C" w:rsidRPr="008B7226" w:rsidTr="004A133C">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4A133C" w:rsidRPr="008B7226" w:rsidRDefault="004A133C" w:rsidP="004A133C">
            <w:pPr>
              <w:widowControl w:val="0"/>
              <w:autoSpaceDE w:val="0"/>
              <w:autoSpaceDN w:val="0"/>
              <w:spacing w:before="62" w:line="256" w:lineRule="auto"/>
              <w:ind w:right="1293"/>
              <w:jc w:val="center"/>
              <w:rPr>
                <w:rFonts w:ascii="Verdana" w:eastAsia="Century Gothic" w:hAnsi="Verdana" w:cs="Arial"/>
                <w:b/>
                <w:color w:val="FFFFFF"/>
              </w:rPr>
            </w:pPr>
            <w:r w:rsidRPr="008B7226">
              <w:rPr>
                <w:rFonts w:ascii="Verdana" w:eastAsia="Century Gothic" w:hAnsi="Verdana" w:cs="Arial"/>
                <w:b/>
                <w:color w:val="FFFFFF"/>
              </w:rPr>
              <w:t>CL</w:t>
            </w:r>
            <w:r w:rsidRPr="008B7226">
              <w:rPr>
                <w:rFonts w:ascii="Verdana" w:eastAsia="Century Gothic" w:hAnsi="Verdana" w:cs="Arial"/>
                <w:b/>
                <w:color w:val="FFFFFF"/>
                <w:spacing w:val="2"/>
              </w:rPr>
              <w:t>A</w:t>
            </w:r>
            <w:r w:rsidRPr="008B7226">
              <w:rPr>
                <w:rFonts w:ascii="Verdana" w:eastAsia="Century Gothic" w:hAnsi="Verdana" w:cs="Arial"/>
                <w:b/>
                <w:color w:val="FFFFFF"/>
                <w:spacing w:val="-1"/>
              </w:rPr>
              <w:t>V</w:t>
            </w:r>
            <w:r w:rsidRPr="008B7226">
              <w:rPr>
                <w:rFonts w:ascii="Verdana" w:eastAsia="Century Gothic" w:hAnsi="Verdana" w:cs="Arial"/>
                <w:b/>
                <w:color w:val="FFFFFF"/>
              </w:rPr>
              <w:t>O</w:t>
            </w:r>
            <w:r w:rsidRPr="008B7226">
              <w:rPr>
                <w:rFonts w:ascii="Verdana" w:eastAsia="Century Gothic" w:hAnsi="Verdana" w:cs="Arial"/>
                <w:b/>
                <w:color w:val="FFFFFF"/>
                <w:spacing w:val="18"/>
              </w:rPr>
              <w:t xml:space="preserve"> </w:t>
            </w:r>
            <w:r w:rsidRPr="008B7226">
              <w:rPr>
                <w:rFonts w:ascii="Verdana" w:eastAsia="Century Gothic" w:hAnsi="Verdana" w:cs="Arial"/>
                <w:b/>
                <w:color w:val="FFFFFF"/>
                <w:spacing w:val="1"/>
                <w:w w:val="104"/>
              </w:rPr>
              <w:t>PARA CALAMINA</w:t>
            </w:r>
          </w:p>
        </w:tc>
      </w:tr>
      <w:tr w:rsidR="004A133C" w:rsidRPr="008B7226" w:rsidTr="004A133C">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4A133C" w:rsidRPr="008B7226" w:rsidRDefault="004A133C" w:rsidP="004A133C">
            <w:pPr>
              <w:widowControl w:val="0"/>
              <w:autoSpaceDE w:val="0"/>
              <w:autoSpaceDN w:val="0"/>
              <w:spacing w:line="256" w:lineRule="auto"/>
              <w:ind w:left="64"/>
              <w:jc w:val="center"/>
              <w:rPr>
                <w:rFonts w:ascii="Verdana" w:eastAsia="Century Gothic" w:hAnsi="Verdana" w:cs="Arial"/>
                <w:b/>
                <w:color w:val="FFFFFF"/>
              </w:rPr>
            </w:pPr>
            <w:r w:rsidRPr="008B7226">
              <w:rPr>
                <w:rFonts w:ascii="Verdana" w:eastAsia="Century Gothic" w:hAnsi="Verdana" w:cs="Arial"/>
                <w:b/>
                <w:color w:val="FFFFFF"/>
                <w:spacing w:val="1"/>
                <w:w w:val="104"/>
              </w:rPr>
              <w:t>L</w:t>
            </w:r>
            <w:r w:rsidRPr="008B7226">
              <w:rPr>
                <w:rFonts w:ascii="Verdana" w:eastAsia="Century Gothic" w:hAnsi="Verdana" w:cs="Arial"/>
                <w:b/>
                <w:color w:val="FFFFFF"/>
                <w:spacing w:val="-1"/>
                <w:w w:val="104"/>
              </w:rPr>
              <w:t>ar</w:t>
            </w:r>
            <w:r w:rsidRPr="008B7226">
              <w:rPr>
                <w:rFonts w:ascii="Verdana" w:eastAsia="Century Gothic" w:hAnsi="Verdana" w:cs="Arial"/>
                <w:b/>
                <w:color w:val="FFFFFF"/>
                <w:spacing w:val="2"/>
                <w:w w:val="104"/>
              </w:rPr>
              <w:t>g</w:t>
            </w:r>
            <w:r w:rsidRPr="008B7226">
              <w:rPr>
                <w:rFonts w:ascii="Verdana" w:eastAsia="Century Gothic" w:hAnsi="Verdana" w:cs="Arial"/>
                <w:b/>
                <w:color w:val="FFFFFF"/>
                <w:w w:val="104"/>
              </w:rPr>
              <w:t>o (</w:t>
            </w:r>
            <w:r w:rsidRPr="008B7226">
              <w:rPr>
                <w:rFonts w:ascii="Verdana" w:eastAsia="Century Gothic" w:hAnsi="Verdana" w:cs="Arial"/>
                <w:b/>
                <w:color w:val="FFFFFF"/>
                <w:spacing w:val="2"/>
                <w:w w:val="104"/>
              </w:rPr>
              <w:t>p</w:t>
            </w:r>
            <w:r w:rsidRPr="008B7226">
              <w:rPr>
                <w:rFonts w:ascii="Verdana" w:eastAsia="Century Gothic" w:hAnsi="Verdana" w:cs="Arial"/>
                <w:b/>
                <w:color w:val="FFFFFF"/>
                <w:spacing w:val="-2"/>
                <w:w w:val="104"/>
              </w:rPr>
              <w:t>l</w:t>
            </w:r>
            <w:r w:rsidRPr="008B7226">
              <w:rPr>
                <w:rFonts w:ascii="Verdana" w:eastAsia="Century Gothic" w:hAnsi="Verdana" w:cs="Arial"/>
                <w:b/>
                <w:color w:val="FFFFFF"/>
                <w:spacing w:val="-1"/>
                <w:w w:val="104"/>
              </w:rPr>
              <w:t>g</w:t>
            </w:r>
            <w:r w:rsidRPr="008B7226">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4A133C" w:rsidRPr="008B7226" w:rsidRDefault="004A133C" w:rsidP="004A133C">
            <w:pPr>
              <w:widowControl w:val="0"/>
              <w:autoSpaceDE w:val="0"/>
              <w:autoSpaceDN w:val="0"/>
              <w:spacing w:line="256" w:lineRule="auto"/>
              <w:ind w:left="64"/>
              <w:jc w:val="center"/>
              <w:rPr>
                <w:rFonts w:ascii="Verdana" w:eastAsia="Century Gothic" w:hAnsi="Verdana" w:cs="Arial"/>
                <w:b/>
                <w:color w:val="FFFFFF"/>
              </w:rPr>
            </w:pPr>
            <w:r w:rsidRPr="008B7226">
              <w:rPr>
                <w:rFonts w:ascii="Verdana" w:eastAsia="Century Gothic" w:hAnsi="Verdana" w:cs="Arial"/>
                <w:b/>
                <w:color w:val="FFFFFF"/>
                <w:spacing w:val="1"/>
                <w:w w:val="104"/>
              </w:rPr>
              <w:t>L</w:t>
            </w:r>
            <w:r w:rsidRPr="008B7226">
              <w:rPr>
                <w:rFonts w:ascii="Verdana" w:eastAsia="Century Gothic" w:hAnsi="Verdana" w:cs="Arial"/>
                <w:b/>
                <w:color w:val="FFFFFF"/>
                <w:spacing w:val="-1"/>
                <w:w w:val="104"/>
              </w:rPr>
              <w:t>ar</w:t>
            </w:r>
            <w:r w:rsidRPr="008B7226">
              <w:rPr>
                <w:rFonts w:ascii="Verdana" w:eastAsia="Century Gothic" w:hAnsi="Verdana" w:cs="Arial"/>
                <w:b/>
                <w:color w:val="FFFFFF"/>
                <w:spacing w:val="2"/>
                <w:w w:val="104"/>
              </w:rPr>
              <w:t>g</w:t>
            </w:r>
            <w:r w:rsidRPr="008B7226">
              <w:rPr>
                <w:rFonts w:ascii="Verdana" w:eastAsia="Century Gothic" w:hAnsi="Verdana" w:cs="Arial"/>
                <w:b/>
                <w:color w:val="FFFFFF"/>
                <w:w w:val="104"/>
              </w:rPr>
              <w:t>o (</w:t>
            </w:r>
            <w:r w:rsidRPr="008B7226">
              <w:rPr>
                <w:rFonts w:ascii="Verdana" w:eastAsia="Century Gothic" w:hAnsi="Verdana" w:cs="Arial"/>
                <w:b/>
                <w:color w:val="FFFFFF"/>
                <w:spacing w:val="1"/>
                <w:w w:val="104"/>
              </w:rPr>
              <w:t>m</w:t>
            </w:r>
            <w:r w:rsidRPr="008B7226">
              <w:rPr>
                <w:rFonts w:ascii="Verdana" w:eastAsia="Century Gothic" w:hAnsi="Verdana" w:cs="Arial"/>
                <w:b/>
                <w:color w:val="FFFFFF"/>
                <w:spacing w:val="-1"/>
                <w:w w:val="104"/>
              </w:rPr>
              <w:t>m</w:t>
            </w:r>
            <w:r w:rsidRPr="008B7226">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4A133C" w:rsidRPr="008B7226" w:rsidRDefault="004A133C" w:rsidP="004A133C">
            <w:pPr>
              <w:widowControl w:val="0"/>
              <w:autoSpaceDE w:val="0"/>
              <w:autoSpaceDN w:val="0"/>
              <w:spacing w:line="256" w:lineRule="auto"/>
              <w:ind w:left="52" w:right="55"/>
              <w:jc w:val="center"/>
              <w:rPr>
                <w:rFonts w:ascii="Verdana" w:eastAsia="Century Gothic" w:hAnsi="Verdana" w:cs="Arial"/>
                <w:b/>
                <w:color w:val="FFFFFF"/>
              </w:rPr>
            </w:pPr>
            <w:r w:rsidRPr="008B7226">
              <w:rPr>
                <w:rFonts w:ascii="Verdana" w:eastAsia="Century Gothic" w:hAnsi="Verdana" w:cs="Arial"/>
                <w:b/>
                <w:color w:val="FFFFFF"/>
                <w:spacing w:val="1"/>
                <w:w w:val="104"/>
              </w:rPr>
              <w:t>D</w:t>
            </w:r>
            <w:r w:rsidRPr="008B7226">
              <w:rPr>
                <w:rFonts w:ascii="Verdana" w:eastAsia="Century Gothic" w:hAnsi="Verdana" w:cs="Arial"/>
                <w:b/>
                <w:color w:val="FFFFFF"/>
                <w:spacing w:val="-2"/>
                <w:w w:val="104"/>
              </w:rPr>
              <w:t>i</w:t>
            </w:r>
            <w:r w:rsidRPr="008B7226">
              <w:rPr>
                <w:rFonts w:ascii="Verdana" w:eastAsia="Century Gothic" w:hAnsi="Verdana" w:cs="Arial"/>
                <w:b/>
                <w:color w:val="FFFFFF"/>
                <w:spacing w:val="2"/>
                <w:w w:val="104"/>
              </w:rPr>
              <w:t>á</w:t>
            </w:r>
            <w:r w:rsidRPr="008B7226">
              <w:rPr>
                <w:rFonts w:ascii="Verdana" w:eastAsia="Century Gothic" w:hAnsi="Verdana" w:cs="Arial"/>
                <w:b/>
                <w:color w:val="FFFFFF"/>
                <w:spacing w:val="1"/>
                <w:w w:val="104"/>
              </w:rPr>
              <w:t>m</w:t>
            </w:r>
            <w:r w:rsidRPr="008B7226">
              <w:rPr>
                <w:rFonts w:ascii="Verdana" w:eastAsia="Century Gothic" w:hAnsi="Verdana" w:cs="Arial"/>
                <w:b/>
                <w:color w:val="FFFFFF"/>
                <w:w w:val="104"/>
              </w:rPr>
              <w:t>e</w:t>
            </w:r>
            <w:r w:rsidRPr="008B7226">
              <w:rPr>
                <w:rFonts w:ascii="Verdana" w:eastAsia="Century Gothic" w:hAnsi="Verdana" w:cs="Arial"/>
                <w:b/>
                <w:color w:val="FFFFFF"/>
                <w:spacing w:val="1"/>
                <w:w w:val="104"/>
              </w:rPr>
              <w:t>t</w:t>
            </w:r>
            <w:r w:rsidRPr="008B7226">
              <w:rPr>
                <w:rFonts w:ascii="Verdana" w:eastAsia="Century Gothic" w:hAnsi="Verdana" w:cs="Arial"/>
                <w:b/>
                <w:color w:val="FFFFFF"/>
                <w:spacing w:val="-1"/>
                <w:w w:val="104"/>
              </w:rPr>
              <w:t>r</w:t>
            </w:r>
            <w:r w:rsidRPr="008B7226">
              <w:rPr>
                <w:rFonts w:ascii="Verdana" w:eastAsia="Century Gothic" w:hAnsi="Verdana" w:cs="Arial"/>
                <w:b/>
                <w:color w:val="FFFFFF"/>
                <w:w w:val="104"/>
              </w:rPr>
              <w:t>o c</w:t>
            </w:r>
            <w:r w:rsidRPr="008B7226">
              <w:rPr>
                <w:rFonts w:ascii="Verdana" w:eastAsia="Century Gothic" w:hAnsi="Verdana" w:cs="Arial"/>
                <w:b/>
                <w:color w:val="FFFFFF"/>
                <w:spacing w:val="-1"/>
                <w:w w:val="104"/>
              </w:rPr>
              <w:t>a</w:t>
            </w:r>
            <w:r w:rsidRPr="008B7226">
              <w:rPr>
                <w:rFonts w:ascii="Verdana" w:eastAsia="Century Gothic" w:hAnsi="Verdana" w:cs="Arial"/>
                <w:b/>
                <w:color w:val="FFFFFF"/>
                <w:spacing w:val="2"/>
                <w:w w:val="104"/>
              </w:rPr>
              <w:t>b</w:t>
            </w:r>
            <w:r w:rsidRPr="008B7226">
              <w:rPr>
                <w:rFonts w:ascii="Verdana" w:eastAsia="Century Gothic" w:hAnsi="Verdana" w:cs="Arial"/>
                <w:b/>
                <w:color w:val="FFFFFF"/>
                <w:w w:val="104"/>
              </w:rPr>
              <w:t>e</w:t>
            </w:r>
            <w:r w:rsidRPr="008B7226">
              <w:rPr>
                <w:rFonts w:ascii="Verdana" w:eastAsia="Century Gothic" w:hAnsi="Verdana" w:cs="Arial"/>
                <w:b/>
                <w:color w:val="FFFFFF"/>
                <w:spacing w:val="1"/>
                <w:w w:val="104"/>
              </w:rPr>
              <w:t>z</w:t>
            </w:r>
            <w:r w:rsidRPr="008B7226">
              <w:rPr>
                <w:rFonts w:ascii="Verdana" w:eastAsia="Century Gothic" w:hAnsi="Verdana" w:cs="Arial"/>
                <w:b/>
                <w:color w:val="FFFFFF"/>
                <w:w w:val="104"/>
              </w:rPr>
              <w:t>a (</w:t>
            </w:r>
            <w:r w:rsidRPr="008B7226">
              <w:rPr>
                <w:rFonts w:ascii="Verdana" w:eastAsia="Century Gothic" w:hAnsi="Verdana" w:cs="Arial"/>
                <w:b/>
                <w:color w:val="FFFFFF"/>
                <w:spacing w:val="2"/>
                <w:w w:val="104"/>
              </w:rPr>
              <w:t>p</w:t>
            </w:r>
            <w:r w:rsidRPr="008B7226">
              <w:rPr>
                <w:rFonts w:ascii="Verdana" w:eastAsia="Century Gothic" w:hAnsi="Verdana" w:cs="Arial"/>
                <w:b/>
                <w:color w:val="FFFFFF"/>
                <w:spacing w:val="-2"/>
                <w:w w:val="104"/>
              </w:rPr>
              <w:t>l</w:t>
            </w:r>
            <w:r w:rsidRPr="008B7226">
              <w:rPr>
                <w:rFonts w:ascii="Verdana" w:eastAsia="Century Gothic" w:hAnsi="Verdana" w:cs="Arial"/>
                <w:b/>
                <w:color w:val="FFFFFF"/>
                <w:spacing w:val="-1"/>
                <w:w w:val="104"/>
              </w:rPr>
              <w:t>g</w:t>
            </w:r>
            <w:r w:rsidRPr="008B7226">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4A133C" w:rsidRPr="008B7226" w:rsidRDefault="004A133C" w:rsidP="004A133C">
            <w:pPr>
              <w:widowControl w:val="0"/>
              <w:autoSpaceDE w:val="0"/>
              <w:autoSpaceDN w:val="0"/>
              <w:spacing w:line="256" w:lineRule="auto"/>
              <w:ind w:left="52" w:right="53"/>
              <w:jc w:val="center"/>
              <w:rPr>
                <w:rFonts w:ascii="Verdana" w:eastAsia="Century Gothic" w:hAnsi="Verdana" w:cs="Arial"/>
                <w:b/>
                <w:color w:val="FFFFFF"/>
              </w:rPr>
            </w:pPr>
            <w:r w:rsidRPr="008B7226">
              <w:rPr>
                <w:rFonts w:ascii="Verdana" w:eastAsia="Century Gothic" w:hAnsi="Verdana" w:cs="Arial"/>
                <w:b/>
                <w:color w:val="FFFFFF"/>
                <w:spacing w:val="1"/>
                <w:w w:val="104"/>
              </w:rPr>
              <w:t>D</w:t>
            </w:r>
            <w:r w:rsidRPr="008B7226">
              <w:rPr>
                <w:rFonts w:ascii="Verdana" w:eastAsia="Century Gothic" w:hAnsi="Verdana" w:cs="Arial"/>
                <w:b/>
                <w:color w:val="FFFFFF"/>
                <w:spacing w:val="-2"/>
                <w:w w:val="104"/>
              </w:rPr>
              <w:t>i</w:t>
            </w:r>
            <w:r w:rsidRPr="008B7226">
              <w:rPr>
                <w:rFonts w:ascii="Verdana" w:eastAsia="Century Gothic" w:hAnsi="Verdana" w:cs="Arial"/>
                <w:b/>
                <w:color w:val="FFFFFF"/>
                <w:spacing w:val="2"/>
                <w:w w:val="104"/>
              </w:rPr>
              <w:t>á</w:t>
            </w:r>
            <w:r w:rsidRPr="008B7226">
              <w:rPr>
                <w:rFonts w:ascii="Verdana" w:eastAsia="Century Gothic" w:hAnsi="Verdana" w:cs="Arial"/>
                <w:b/>
                <w:color w:val="FFFFFF"/>
                <w:spacing w:val="1"/>
                <w:w w:val="104"/>
              </w:rPr>
              <w:t>m</w:t>
            </w:r>
            <w:r w:rsidRPr="008B7226">
              <w:rPr>
                <w:rFonts w:ascii="Verdana" w:eastAsia="Century Gothic" w:hAnsi="Verdana" w:cs="Arial"/>
                <w:b/>
                <w:color w:val="FFFFFF"/>
                <w:w w:val="104"/>
              </w:rPr>
              <w:t>e</w:t>
            </w:r>
            <w:r w:rsidRPr="008B7226">
              <w:rPr>
                <w:rFonts w:ascii="Verdana" w:eastAsia="Century Gothic" w:hAnsi="Verdana" w:cs="Arial"/>
                <w:b/>
                <w:color w:val="FFFFFF"/>
                <w:spacing w:val="1"/>
                <w:w w:val="104"/>
              </w:rPr>
              <w:t>t</w:t>
            </w:r>
            <w:r w:rsidRPr="008B7226">
              <w:rPr>
                <w:rFonts w:ascii="Verdana" w:eastAsia="Century Gothic" w:hAnsi="Verdana" w:cs="Arial"/>
                <w:b/>
                <w:color w:val="FFFFFF"/>
                <w:spacing w:val="-1"/>
                <w:w w:val="104"/>
              </w:rPr>
              <w:t>r</w:t>
            </w:r>
            <w:r w:rsidRPr="008B7226">
              <w:rPr>
                <w:rFonts w:ascii="Verdana" w:eastAsia="Century Gothic" w:hAnsi="Verdana" w:cs="Arial"/>
                <w:b/>
                <w:color w:val="FFFFFF"/>
                <w:w w:val="104"/>
              </w:rPr>
              <w:t>o c</w:t>
            </w:r>
            <w:r w:rsidRPr="008B7226">
              <w:rPr>
                <w:rFonts w:ascii="Verdana" w:eastAsia="Century Gothic" w:hAnsi="Verdana" w:cs="Arial"/>
                <w:b/>
                <w:color w:val="FFFFFF"/>
                <w:spacing w:val="-1"/>
                <w:w w:val="104"/>
              </w:rPr>
              <w:t>a</w:t>
            </w:r>
            <w:r w:rsidRPr="008B7226">
              <w:rPr>
                <w:rFonts w:ascii="Verdana" w:eastAsia="Century Gothic" w:hAnsi="Verdana" w:cs="Arial"/>
                <w:b/>
                <w:color w:val="FFFFFF"/>
                <w:spacing w:val="2"/>
                <w:w w:val="104"/>
              </w:rPr>
              <w:t>b</w:t>
            </w:r>
            <w:r w:rsidRPr="008B7226">
              <w:rPr>
                <w:rFonts w:ascii="Verdana" w:eastAsia="Century Gothic" w:hAnsi="Verdana" w:cs="Arial"/>
                <w:b/>
                <w:color w:val="FFFFFF"/>
                <w:w w:val="104"/>
              </w:rPr>
              <w:t>e</w:t>
            </w:r>
            <w:r w:rsidRPr="008B7226">
              <w:rPr>
                <w:rFonts w:ascii="Verdana" w:eastAsia="Century Gothic" w:hAnsi="Verdana" w:cs="Arial"/>
                <w:b/>
                <w:color w:val="FFFFFF"/>
                <w:spacing w:val="1"/>
                <w:w w:val="104"/>
              </w:rPr>
              <w:t>z</w:t>
            </w:r>
            <w:r w:rsidRPr="008B7226">
              <w:rPr>
                <w:rFonts w:ascii="Verdana" w:eastAsia="Century Gothic" w:hAnsi="Verdana" w:cs="Arial"/>
                <w:b/>
                <w:color w:val="FFFFFF"/>
                <w:w w:val="104"/>
              </w:rPr>
              <w:t>a (</w:t>
            </w:r>
            <w:r w:rsidRPr="008B7226">
              <w:rPr>
                <w:rFonts w:ascii="Verdana" w:eastAsia="Century Gothic" w:hAnsi="Verdana" w:cs="Arial"/>
                <w:b/>
                <w:color w:val="FFFFFF"/>
                <w:spacing w:val="1"/>
                <w:w w:val="104"/>
              </w:rPr>
              <w:t>m</w:t>
            </w:r>
            <w:r w:rsidRPr="008B7226">
              <w:rPr>
                <w:rFonts w:ascii="Verdana" w:eastAsia="Century Gothic" w:hAnsi="Verdana" w:cs="Arial"/>
                <w:b/>
                <w:color w:val="FFFFFF"/>
                <w:spacing w:val="-1"/>
                <w:w w:val="104"/>
              </w:rPr>
              <w:t>m</w:t>
            </w:r>
            <w:r w:rsidRPr="008B7226">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4A133C" w:rsidRPr="008B7226" w:rsidRDefault="004A133C" w:rsidP="004A133C">
            <w:pPr>
              <w:widowControl w:val="0"/>
              <w:autoSpaceDE w:val="0"/>
              <w:autoSpaceDN w:val="0"/>
              <w:spacing w:line="256" w:lineRule="auto"/>
              <w:ind w:left="64"/>
              <w:jc w:val="center"/>
              <w:rPr>
                <w:rFonts w:ascii="Verdana" w:eastAsia="Century Gothic" w:hAnsi="Verdana" w:cs="Arial"/>
                <w:b/>
                <w:color w:val="FFFFFF"/>
              </w:rPr>
            </w:pPr>
            <w:r w:rsidRPr="008B7226">
              <w:rPr>
                <w:rFonts w:ascii="Verdana" w:eastAsia="Century Gothic" w:hAnsi="Verdana" w:cs="Arial"/>
                <w:b/>
                <w:color w:val="FFFFFF"/>
                <w:w w:val="104"/>
              </w:rPr>
              <w:t>C</w:t>
            </w:r>
            <w:r w:rsidRPr="008B7226">
              <w:rPr>
                <w:rFonts w:ascii="Verdana" w:eastAsia="Century Gothic" w:hAnsi="Verdana" w:cs="Arial"/>
                <w:b/>
                <w:color w:val="FFFFFF"/>
                <w:spacing w:val="2"/>
                <w:w w:val="104"/>
              </w:rPr>
              <w:t>a</w:t>
            </w:r>
            <w:r w:rsidRPr="008B7226">
              <w:rPr>
                <w:rFonts w:ascii="Verdana" w:eastAsia="Century Gothic" w:hAnsi="Verdana" w:cs="Arial"/>
                <w:b/>
                <w:color w:val="FFFFFF"/>
                <w:w w:val="104"/>
              </w:rPr>
              <w:t>l</w:t>
            </w:r>
            <w:r w:rsidRPr="008B7226">
              <w:rPr>
                <w:rFonts w:ascii="Verdana" w:eastAsia="Century Gothic" w:hAnsi="Verdana" w:cs="Arial"/>
                <w:b/>
                <w:color w:val="FFFFFF"/>
                <w:spacing w:val="-2"/>
                <w:w w:val="104"/>
              </w:rPr>
              <w:t>i</w:t>
            </w:r>
            <w:r w:rsidRPr="008B7226">
              <w:rPr>
                <w:rFonts w:ascii="Verdana" w:eastAsia="Century Gothic" w:hAnsi="Verdana" w:cs="Arial"/>
                <w:b/>
                <w:color w:val="FFFFFF"/>
                <w:spacing w:val="2"/>
                <w:w w:val="104"/>
              </w:rPr>
              <w:t>b</w:t>
            </w:r>
            <w:r w:rsidRPr="008B7226">
              <w:rPr>
                <w:rFonts w:ascii="Verdana" w:eastAsia="Century Gothic" w:hAnsi="Verdana" w:cs="Arial"/>
                <w:b/>
                <w:color w:val="FFFFFF"/>
                <w:spacing w:val="-1"/>
                <w:w w:val="104"/>
              </w:rPr>
              <w:t>r</w:t>
            </w:r>
            <w:r w:rsidRPr="008B7226">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4A133C" w:rsidRPr="008B7226" w:rsidRDefault="004A133C" w:rsidP="004A133C">
            <w:pPr>
              <w:widowControl w:val="0"/>
              <w:autoSpaceDE w:val="0"/>
              <w:autoSpaceDN w:val="0"/>
              <w:spacing w:line="256" w:lineRule="auto"/>
              <w:ind w:left="76" w:right="33" w:hanging="12"/>
              <w:jc w:val="center"/>
              <w:rPr>
                <w:rFonts w:ascii="Verdana" w:eastAsia="Century Gothic" w:hAnsi="Verdana" w:cs="Arial"/>
                <w:b/>
                <w:color w:val="FFFFFF"/>
              </w:rPr>
            </w:pPr>
            <w:r w:rsidRPr="008B7226">
              <w:rPr>
                <w:rFonts w:ascii="Verdana" w:eastAsia="Century Gothic" w:hAnsi="Verdana" w:cs="Arial"/>
                <w:b/>
                <w:color w:val="FFFFFF"/>
                <w:w w:val="104"/>
              </w:rPr>
              <w:t>Cl</w:t>
            </w:r>
            <w:r w:rsidRPr="008B7226">
              <w:rPr>
                <w:rFonts w:ascii="Verdana" w:eastAsia="Century Gothic" w:hAnsi="Verdana" w:cs="Arial"/>
                <w:b/>
                <w:color w:val="FFFFFF"/>
                <w:spacing w:val="2"/>
                <w:w w:val="104"/>
              </w:rPr>
              <w:t>a</w:t>
            </w:r>
            <w:r w:rsidRPr="008B7226">
              <w:rPr>
                <w:rFonts w:ascii="Verdana" w:eastAsia="Century Gothic" w:hAnsi="Verdana" w:cs="Arial"/>
                <w:b/>
                <w:color w:val="FFFFFF"/>
                <w:spacing w:val="-1"/>
                <w:w w:val="104"/>
              </w:rPr>
              <w:t>v</w:t>
            </w:r>
            <w:r w:rsidRPr="008B7226">
              <w:rPr>
                <w:rFonts w:ascii="Verdana" w:eastAsia="Century Gothic" w:hAnsi="Verdana" w:cs="Arial"/>
                <w:b/>
                <w:color w:val="FFFFFF"/>
                <w:w w:val="104"/>
              </w:rPr>
              <w:t xml:space="preserve">os </w:t>
            </w:r>
            <w:r w:rsidRPr="008B7226">
              <w:rPr>
                <w:rFonts w:ascii="Verdana" w:eastAsia="Century Gothic" w:hAnsi="Verdana" w:cs="Arial"/>
                <w:b/>
                <w:color w:val="FFFFFF"/>
                <w:spacing w:val="-1"/>
                <w:w w:val="104"/>
              </w:rPr>
              <w:t>a</w:t>
            </w:r>
            <w:r w:rsidRPr="008B7226">
              <w:rPr>
                <w:rFonts w:ascii="Verdana" w:eastAsia="Century Gothic" w:hAnsi="Verdana" w:cs="Arial"/>
                <w:b/>
                <w:color w:val="FFFFFF"/>
                <w:spacing w:val="2"/>
                <w:w w:val="104"/>
              </w:rPr>
              <w:t>p</w:t>
            </w:r>
            <w:r w:rsidRPr="008B7226">
              <w:rPr>
                <w:rFonts w:ascii="Verdana" w:eastAsia="Century Gothic" w:hAnsi="Verdana" w:cs="Arial"/>
                <w:b/>
                <w:color w:val="FFFFFF"/>
                <w:spacing w:val="-1"/>
                <w:w w:val="104"/>
              </w:rPr>
              <w:t>r</w:t>
            </w:r>
            <w:r w:rsidRPr="008B7226">
              <w:rPr>
                <w:rFonts w:ascii="Verdana" w:eastAsia="Century Gothic" w:hAnsi="Verdana" w:cs="Arial"/>
                <w:b/>
                <w:color w:val="FFFFFF"/>
                <w:spacing w:val="2"/>
                <w:w w:val="104"/>
              </w:rPr>
              <w:t>o</w:t>
            </w:r>
            <w:r w:rsidRPr="008B7226">
              <w:rPr>
                <w:rFonts w:ascii="Verdana" w:eastAsia="Century Gothic" w:hAnsi="Verdana" w:cs="Arial"/>
                <w:b/>
                <w:color w:val="FFFFFF"/>
                <w:spacing w:val="-1"/>
                <w:w w:val="104"/>
              </w:rPr>
              <w:t>x</w:t>
            </w:r>
            <w:r w:rsidRPr="008B7226">
              <w:rPr>
                <w:rFonts w:ascii="Verdana" w:eastAsia="Century Gothic" w:hAnsi="Verdana" w:cs="Arial"/>
                <w:b/>
                <w:color w:val="FFFFFF"/>
                <w:w w:val="104"/>
              </w:rPr>
              <w:t xml:space="preserve">. </w:t>
            </w:r>
            <w:r w:rsidRPr="008B7226">
              <w:rPr>
                <w:rFonts w:ascii="Verdana" w:eastAsia="Century Gothic" w:hAnsi="Verdana" w:cs="Arial"/>
                <w:b/>
                <w:color w:val="FFFFFF"/>
                <w:spacing w:val="-1"/>
              </w:rPr>
              <w:t>p</w:t>
            </w:r>
            <w:r w:rsidRPr="008B7226">
              <w:rPr>
                <w:rFonts w:ascii="Verdana" w:eastAsia="Century Gothic" w:hAnsi="Verdana" w:cs="Arial"/>
                <w:b/>
                <w:color w:val="FFFFFF"/>
                <w:spacing w:val="2"/>
              </w:rPr>
              <w:t>o</w:t>
            </w:r>
            <w:r w:rsidRPr="008B7226">
              <w:rPr>
                <w:rFonts w:ascii="Verdana" w:eastAsia="Century Gothic" w:hAnsi="Verdana" w:cs="Arial"/>
                <w:b/>
                <w:color w:val="FFFFFF"/>
              </w:rPr>
              <w:t>r</w:t>
            </w:r>
            <w:r w:rsidRPr="008B7226">
              <w:rPr>
                <w:rFonts w:ascii="Verdana" w:eastAsia="Century Gothic" w:hAnsi="Verdana" w:cs="Arial"/>
                <w:b/>
                <w:color w:val="FFFFFF"/>
                <w:spacing w:val="10"/>
              </w:rPr>
              <w:t xml:space="preserve"> </w:t>
            </w:r>
            <w:r w:rsidRPr="008B7226">
              <w:rPr>
                <w:rFonts w:ascii="Verdana" w:eastAsia="Century Gothic" w:hAnsi="Verdana" w:cs="Arial"/>
                <w:b/>
                <w:color w:val="FFFFFF"/>
                <w:spacing w:val="-1"/>
                <w:w w:val="104"/>
              </w:rPr>
              <w:t>k</w:t>
            </w:r>
            <w:r w:rsidRPr="008B7226">
              <w:rPr>
                <w:rFonts w:ascii="Verdana" w:eastAsia="Century Gothic" w:hAnsi="Verdana" w:cs="Arial"/>
                <w:b/>
                <w:color w:val="FFFFFF"/>
                <w:w w:val="104"/>
              </w:rPr>
              <w:t>g</w:t>
            </w:r>
          </w:p>
        </w:tc>
      </w:tr>
      <w:tr w:rsidR="004A133C" w:rsidRPr="008B7226" w:rsidTr="004A133C">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4A133C" w:rsidRPr="008B7226" w:rsidRDefault="004A133C" w:rsidP="004A133C">
            <w:pPr>
              <w:widowControl w:val="0"/>
              <w:autoSpaceDE w:val="0"/>
              <w:autoSpaceDN w:val="0"/>
              <w:spacing w:before="64" w:line="256" w:lineRule="auto"/>
              <w:ind w:left="88"/>
              <w:jc w:val="center"/>
              <w:rPr>
                <w:rFonts w:ascii="Verdana" w:eastAsia="Century Gothic" w:hAnsi="Verdana" w:cs="Arial"/>
              </w:rPr>
            </w:pPr>
            <w:r w:rsidRPr="008B7226">
              <w:rPr>
                <w:rFonts w:ascii="Verdana" w:eastAsia="Century Gothic" w:hAnsi="Verdana" w:cs="Arial"/>
              </w:rPr>
              <w:t>2</w:t>
            </w:r>
            <w:r w:rsidRPr="008B7226">
              <w:rPr>
                <w:rFonts w:ascii="Verdana" w:eastAsia="Century Gothic" w:hAnsi="Verdana" w:cs="Arial"/>
                <w:spacing w:val="4"/>
              </w:rPr>
              <w:t xml:space="preserve"> </w:t>
            </w:r>
            <w:r w:rsidRPr="008B7226">
              <w:rPr>
                <w:rFonts w:ascii="Verdana" w:eastAsia="Century Gothic" w:hAnsi="Verdana" w:cs="Arial"/>
                <w:w w:val="104"/>
              </w:rPr>
              <w:t>1</w:t>
            </w:r>
            <w:r w:rsidRPr="008B7226">
              <w:rPr>
                <w:rFonts w:ascii="Verdana" w:eastAsia="Century Gothic" w:hAnsi="Verdana" w:cs="Arial"/>
                <w:spacing w:val="1"/>
                <w:w w:val="104"/>
              </w:rPr>
              <w:t>/</w:t>
            </w:r>
            <w:r w:rsidRPr="008B7226">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A133C" w:rsidRPr="008B7226" w:rsidRDefault="004A133C" w:rsidP="004A133C">
            <w:pPr>
              <w:widowControl w:val="0"/>
              <w:autoSpaceDE w:val="0"/>
              <w:autoSpaceDN w:val="0"/>
              <w:spacing w:before="64" w:line="256" w:lineRule="auto"/>
              <w:ind w:left="144" w:right="144"/>
              <w:jc w:val="center"/>
              <w:rPr>
                <w:rFonts w:ascii="Verdana" w:eastAsia="Century Gothic" w:hAnsi="Verdana" w:cs="Arial"/>
              </w:rPr>
            </w:pPr>
            <w:r w:rsidRPr="008B7226">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A133C" w:rsidRPr="008B7226" w:rsidRDefault="004A133C" w:rsidP="004A133C">
            <w:pPr>
              <w:widowControl w:val="0"/>
              <w:autoSpaceDE w:val="0"/>
              <w:autoSpaceDN w:val="0"/>
              <w:spacing w:before="64" w:line="256" w:lineRule="auto"/>
              <w:ind w:left="249" w:right="216"/>
              <w:jc w:val="center"/>
              <w:rPr>
                <w:rFonts w:ascii="Verdana" w:eastAsia="Century Gothic" w:hAnsi="Verdana" w:cs="Arial"/>
              </w:rPr>
            </w:pPr>
            <w:r w:rsidRPr="008B7226">
              <w:rPr>
                <w:rFonts w:ascii="Verdana" w:eastAsia="Century Gothic" w:hAnsi="Verdana" w:cs="Arial"/>
                <w:w w:val="104"/>
              </w:rPr>
              <w:t>3</w:t>
            </w:r>
            <w:r w:rsidRPr="008B7226">
              <w:rPr>
                <w:rFonts w:ascii="Verdana" w:eastAsia="Century Gothic" w:hAnsi="Verdana" w:cs="Arial"/>
                <w:spacing w:val="-1"/>
                <w:w w:val="104"/>
              </w:rPr>
              <w:t>/</w:t>
            </w:r>
            <w:r w:rsidRPr="008B7226">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A133C" w:rsidRPr="008B7226" w:rsidRDefault="004A133C" w:rsidP="004A133C">
            <w:pPr>
              <w:widowControl w:val="0"/>
              <w:autoSpaceDE w:val="0"/>
              <w:autoSpaceDN w:val="0"/>
              <w:spacing w:before="64" w:line="256" w:lineRule="auto"/>
              <w:ind w:left="261" w:right="260"/>
              <w:jc w:val="center"/>
              <w:rPr>
                <w:rFonts w:ascii="Verdana" w:eastAsia="Century Gothic" w:hAnsi="Verdana" w:cs="Arial"/>
              </w:rPr>
            </w:pPr>
            <w:r w:rsidRPr="008B7226">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A133C" w:rsidRPr="008B7226" w:rsidRDefault="004A133C" w:rsidP="004A133C">
            <w:pPr>
              <w:widowControl w:val="0"/>
              <w:autoSpaceDE w:val="0"/>
              <w:autoSpaceDN w:val="0"/>
              <w:spacing w:before="64" w:line="256" w:lineRule="auto"/>
              <w:ind w:left="237" w:right="237"/>
              <w:jc w:val="center"/>
              <w:rPr>
                <w:rFonts w:ascii="Verdana" w:eastAsia="Century Gothic" w:hAnsi="Verdana" w:cs="Arial"/>
              </w:rPr>
            </w:pPr>
            <w:r w:rsidRPr="008B7226">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A133C" w:rsidRPr="008B7226" w:rsidRDefault="004A133C" w:rsidP="004A133C">
            <w:pPr>
              <w:widowControl w:val="0"/>
              <w:autoSpaceDE w:val="0"/>
              <w:autoSpaceDN w:val="0"/>
              <w:spacing w:before="64" w:line="256" w:lineRule="auto"/>
              <w:jc w:val="center"/>
              <w:rPr>
                <w:rFonts w:ascii="Verdana" w:eastAsia="Century Gothic" w:hAnsi="Verdana" w:cs="Arial"/>
              </w:rPr>
            </w:pPr>
            <w:r w:rsidRPr="008B7226">
              <w:rPr>
                <w:rFonts w:ascii="Verdana" w:eastAsia="Century Gothic" w:hAnsi="Verdana" w:cs="Arial"/>
                <w:w w:val="104"/>
              </w:rPr>
              <w:t>105</w:t>
            </w:r>
          </w:p>
        </w:tc>
      </w:tr>
      <w:tr w:rsidR="004A133C" w:rsidRPr="008B7226" w:rsidTr="004A133C">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4A133C" w:rsidRPr="008B7226" w:rsidRDefault="004A133C" w:rsidP="004A133C">
            <w:pPr>
              <w:widowControl w:val="0"/>
              <w:autoSpaceDE w:val="0"/>
              <w:autoSpaceDN w:val="0"/>
              <w:spacing w:before="64" w:line="256" w:lineRule="auto"/>
              <w:ind w:left="181" w:right="181"/>
              <w:jc w:val="center"/>
              <w:rPr>
                <w:rFonts w:ascii="Verdana" w:eastAsia="Century Gothic" w:hAnsi="Verdana" w:cs="Arial"/>
              </w:rPr>
            </w:pPr>
            <w:r w:rsidRPr="008B7226">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A133C" w:rsidRPr="008B7226" w:rsidRDefault="004A133C" w:rsidP="004A133C">
            <w:pPr>
              <w:widowControl w:val="0"/>
              <w:autoSpaceDE w:val="0"/>
              <w:autoSpaceDN w:val="0"/>
              <w:spacing w:before="64" w:line="256" w:lineRule="auto"/>
              <w:ind w:left="144" w:right="144"/>
              <w:jc w:val="center"/>
              <w:rPr>
                <w:rFonts w:ascii="Verdana" w:eastAsia="Century Gothic" w:hAnsi="Verdana" w:cs="Arial"/>
              </w:rPr>
            </w:pPr>
            <w:r w:rsidRPr="008B7226">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A133C" w:rsidRPr="008B7226" w:rsidRDefault="004A133C" w:rsidP="004A133C">
            <w:pPr>
              <w:widowControl w:val="0"/>
              <w:autoSpaceDE w:val="0"/>
              <w:autoSpaceDN w:val="0"/>
              <w:spacing w:before="64" w:line="256" w:lineRule="auto"/>
              <w:ind w:left="249" w:right="216"/>
              <w:jc w:val="center"/>
              <w:rPr>
                <w:rFonts w:ascii="Verdana" w:eastAsia="Century Gothic" w:hAnsi="Verdana" w:cs="Arial"/>
              </w:rPr>
            </w:pPr>
            <w:r w:rsidRPr="008B7226">
              <w:rPr>
                <w:rFonts w:ascii="Verdana" w:eastAsia="Century Gothic" w:hAnsi="Verdana" w:cs="Arial"/>
                <w:w w:val="104"/>
              </w:rPr>
              <w:t>3</w:t>
            </w:r>
            <w:r w:rsidRPr="008B7226">
              <w:rPr>
                <w:rFonts w:ascii="Verdana" w:eastAsia="Century Gothic" w:hAnsi="Verdana" w:cs="Arial"/>
                <w:spacing w:val="-1"/>
                <w:w w:val="104"/>
              </w:rPr>
              <w:t>/</w:t>
            </w:r>
            <w:r w:rsidRPr="008B7226">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A133C" w:rsidRPr="008B7226" w:rsidRDefault="004A133C" w:rsidP="004A133C">
            <w:pPr>
              <w:widowControl w:val="0"/>
              <w:autoSpaceDE w:val="0"/>
              <w:autoSpaceDN w:val="0"/>
              <w:spacing w:before="64" w:line="256" w:lineRule="auto"/>
              <w:ind w:left="261" w:right="260"/>
              <w:jc w:val="center"/>
              <w:rPr>
                <w:rFonts w:ascii="Verdana" w:eastAsia="Century Gothic" w:hAnsi="Verdana" w:cs="Arial"/>
              </w:rPr>
            </w:pPr>
            <w:r w:rsidRPr="008B7226">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A133C" w:rsidRPr="008B7226" w:rsidRDefault="004A133C" w:rsidP="004A133C">
            <w:pPr>
              <w:widowControl w:val="0"/>
              <w:autoSpaceDE w:val="0"/>
              <w:autoSpaceDN w:val="0"/>
              <w:spacing w:before="64" w:line="256" w:lineRule="auto"/>
              <w:ind w:left="237" w:right="237"/>
              <w:jc w:val="center"/>
              <w:rPr>
                <w:rFonts w:ascii="Verdana" w:eastAsia="Century Gothic" w:hAnsi="Verdana" w:cs="Arial"/>
              </w:rPr>
            </w:pPr>
            <w:r w:rsidRPr="008B7226">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A133C" w:rsidRPr="008B7226" w:rsidRDefault="004A133C" w:rsidP="004A133C">
            <w:pPr>
              <w:widowControl w:val="0"/>
              <w:autoSpaceDE w:val="0"/>
              <w:autoSpaceDN w:val="0"/>
              <w:spacing w:before="64" w:line="256" w:lineRule="auto"/>
              <w:ind w:right="186"/>
              <w:jc w:val="center"/>
              <w:rPr>
                <w:rFonts w:ascii="Verdana" w:eastAsia="Century Gothic" w:hAnsi="Verdana" w:cs="Arial"/>
              </w:rPr>
            </w:pPr>
            <w:r w:rsidRPr="008B7226">
              <w:rPr>
                <w:rFonts w:ascii="Verdana" w:eastAsia="Century Gothic" w:hAnsi="Verdana" w:cs="Arial"/>
                <w:w w:val="104"/>
              </w:rPr>
              <w:t>92</w:t>
            </w:r>
          </w:p>
        </w:tc>
      </w:tr>
    </w:tbl>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Cumbrera de Calamina Plana Prepintada Nro. 28 Corte 50</w:t>
      </w:r>
    </w:p>
    <w:p w:rsidR="004A133C" w:rsidRPr="008B7226" w:rsidRDefault="004A133C" w:rsidP="004A133C">
      <w:pPr>
        <w:widowControl w:val="0"/>
        <w:autoSpaceDE w:val="0"/>
        <w:autoSpaceDN w:val="0"/>
        <w:jc w:val="both"/>
        <w:rPr>
          <w:rFonts w:ascii="Verdana" w:hAnsi="Verdana" w:cs="Calibri"/>
          <w:color w:val="000000"/>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tipo de cumbrera, en cuanto a material y diseño, estará establecido en los planos de detalle. La calamina galvanizada plana prepintada deberá tener el espesor que corresponda, los clavos </w:t>
      </w:r>
      <w:r w:rsidRPr="008B7226">
        <w:rPr>
          <w:rFonts w:ascii="Verdana" w:eastAsia="Arial" w:hAnsi="Verdana" w:cs="Tahoma"/>
        </w:rPr>
        <w:lastRenderedPageBreak/>
        <w:t>deberán ser para calamina cubiertos con arandelas de goma.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Las cumbreras de la cubierta serán fijadas a los listones mediante clavos con goma para calamina, el traslape entre cumbreras no podrá ser inferior a 14 cm. en el sentido longitudinal.</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Criterios de Control, Aceptación y Rechazo</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Para acceder a la cumbrera el Contratista debe tener tablones que cubran la distancia de no menos de 3 listones.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kern w:val="28"/>
        </w:rPr>
      </w:pPr>
      <w:r w:rsidRPr="008B7226">
        <w:rPr>
          <w:rFonts w:ascii="Verdana" w:eastAsia="Arial" w:hAnsi="Verdana" w:cs="Arial"/>
          <w:kern w:val="28"/>
        </w:rPr>
        <w:t xml:space="preserve">Las cumbreras de calamina galvanizada plana Nro. 28 prepintada se medirán en </w:t>
      </w:r>
      <w:r w:rsidRPr="008B7226">
        <w:rPr>
          <w:rFonts w:ascii="Verdana" w:eastAsia="Arial" w:hAnsi="Verdana" w:cs="Arial"/>
          <w:b/>
          <w:kern w:val="28"/>
        </w:rPr>
        <w:t>metros</w:t>
      </w:r>
      <w:r w:rsidRPr="008B7226">
        <w:rPr>
          <w:rFonts w:ascii="Verdana" w:eastAsia="Arial" w:hAnsi="Verdana" w:cs="Arial"/>
          <w:kern w:val="28"/>
        </w:rPr>
        <w:t>, tomando en cuenta únicamente las longitudes netas ejecutadas.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A133C" w:rsidRPr="008B7226" w:rsidRDefault="004A133C" w:rsidP="004A133C">
      <w:pPr>
        <w:widowControl w:val="0"/>
        <w:tabs>
          <w:tab w:val="left" w:pos="2025"/>
        </w:tabs>
        <w:autoSpaceDE w:val="0"/>
        <w:autoSpaceDN w:val="0"/>
        <w:rPr>
          <w:rFonts w:ascii="Verdana" w:eastAsia="Arial" w:hAnsi="Verdana" w:cs="Arial"/>
          <w:b/>
        </w:rPr>
      </w:pPr>
    </w:p>
    <w:p w:rsidR="004A133C" w:rsidRPr="008B7226" w:rsidRDefault="004A133C" w:rsidP="004A133C">
      <w:pPr>
        <w:widowControl w:val="0"/>
        <w:tabs>
          <w:tab w:val="left" w:pos="2025"/>
        </w:tabs>
        <w:autoSpaceDE w:val="0"/>
        <w:autoSpaceDN w:val="0"/>
        <w:rPr>
          <w:rFonts w:ascii="Verdana" w:eastAsia="Arial" w:hAnsi="Verdana" w:cs="Tahoma"/>
          <w:color w:val="000000"/>
        </w:rPr>
      </w:pPr>
      <w:r w:rsidRPr="008B7226">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w:t>
      </w:r>
      <w:r w:rsidRPr="008B7226">
        <w:rPr>
          <w:rFonts w:ascii="Verdana" w:eastAsia="Arial" w:hAnsi="Verdana" w:cs="Tahoma"/>
          <w:color w:val="000000"/>
        </w:rPr>
        <w:lastRenderedPageBreak/>
        <w:t>garantizar su calidad.</w:t>
      </w:r>
    </w:p>
    <w:p w:rsidR="004A133C" w:rsidRPr="008B7226" w:rsidRDefault="004A133C" w:rsidP="004A133C">
      <w:pPr>
        <w:widowControl w:val="0"/>
        <w:tabs>
          <w:tab w:val="left" w:pos="2025"/>
        </w:tabs>
        <w:autoSpaceDE w:val="0"/>
        <w:autoSpaceDN w:val="0"/>
        <w:rPr>
          <w:rFonts w:ascii="Verdana" w:eastAsia="Arial" w:hAnsi="Verdana" w:cs="Tahoma"/>
          <w:color w:val="000000"/>
        </w:rPr>
      </w:pPr>
    </w:p>
    <w:p w:rsidR="004A133C" w:rsidRPr="008B7226" w:rsidRDefault="004A133C" w:rsidP="004A133C">
      <w:pPr>
        <w:widowControl w:val="0"/>
        <w:tabs>
          <w:tab w:val="left" w:pos="2025"/>
        </w:tabs>
        <w:autoSpaceDE w:val="0"/>
        <w:autoSpaceDN w:val="0"/>
        <w:rPr>
          <w:rFonts w:ascii="Verdana" w:eastAsia="Arial" w:hAnsi="Verdana" w:cs="Arial"/>
          <w:b/>
        </w:rPr>
      </w:pPr>
      <w:r w:rsidRPr="008B7226">
        <w:rPr>
          <w:rFonts w:ascii="Verdana" w:eastAsia="Arial" w:hAnsi="Verdana" w:cs="Tahoma"/>
          <w:color w:val="000000"/>
        </w:rPr>
        <w:t>Este aporte propio estará sujeto al cronograma de ejecución de obra del Contratista.</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tbl>
      <w:tblPr>
        <w:tblStyle w:val="Tablaconcuadrcula12"/>
        <w:tblW w:w="9634" w:type="dxa"/>
        <w:tblLook w:val="04A0" w:firstRow="1" w:lastRow="0" w:firstColumn="1" w:lastColumn="0" w:noHBand="0" w:noVBand="1"/>
      </w:tblPr>
      <w:tblGrid>
        <w:gridCol w:w="584"/>
        <w:gridCol w:w="2385"/>
        <w:gridCol w:w="1145"/>
        <w:gridCol w:w="5520"/>
      </w:tblGrid>
      <w:tr w:rsidR="004A133C" w:rsidRPr="008B7226" w:rsidTr="004A133C">
        <w:trPr>
          <w:trHeight w:val="272"/>
        </w:trPr>
        <w:tc>
          <w:tcPr>
            <w:tcW w:w="584" w:type="dxa"/>
            <w:shd w:val="clear" w:color="auto" w:fill="1F3864"/>
          </w:tcPr>
          <w:p w:rsidR="004A133C" w:rsidRPr="008B7226" w:rsidRDefault="004A133C" w:rsidP="004A133C">
            <w:pPr>
              <w:widowControl w:val="0"/>
              <w:autoSpaceDE w:val="0"/>
              <w:autoSpaceDN w:val="0"/>
              <w:rPr>
                <w:rFonts w:ascii="Verdana" w:eastAsia="Arial" w:hAnsi="Verdana" w:cs="Arial"/>
                <w:b/>
                <w:lang w:val="es-ES"/>
              </w:rPr>
            </w:pPr>
            <w:bookmarkStart w:id="265" w:name="_Hlk161764330"/>
            <w:r w:rsidRPr="008B7226">
              <w:rPr>
                <w:rFonts w:ascii="Verdana" w:eastAsia="Arial" w:hAnsi="Verdana" w:cs="Arial"/>
                <w:b/>
                <w:lang w:val="es-ES"/>
              </w:rPr>
              <w:t>N°</w:t>
            </w:r>
          </w:p>
        </w:tc>
        <w:tc>
          <w:tcPr>
            <w:tcW w:w="2385" w:type="dxa"/>
            <w:shd w:val="clear" w:color="auto" w:fill="1F3864"/>
          </w:tcPr>
          <w:p w:rsidR="004A133C" w:rsidRPr="008B7226" w:rsidRDefault="004A133C" w:rsidP="004A133C">
            <w:pPr>
              <w:widowControl w:val="0"/>
              <w:autoSpaceDE w:val="0"/>
              <w:autoSpaceDN w:val="0"/>
              <w:spacing w:line="360" w:lineRule="auto"/>
              <w:jc w:val="center"/>
              <w:rPr>
                <w:rFonts w:ascii="Verdana" w:eastAsia="Arial" w:hAnsi="Verdana" w:cs="Arial"/>
                <w:b/>
                <w:lang w:val="es-ES"/>
              </w:rPr>
            </w:pPr>
            <w:r w:rsidRPr="008B7226">
              <w:rPr>
                <w:rFonts w:ascii="Verdana" w:eastAsia="Arial" w:hAnsi="Verdana" w:cs="Arial"/>
                <w:b/>
                <w:lang w:val="es-ES"/>
              </w:rPr>
              <w:t>CODIGO</w:t>
            </w:r>
          </w:p>
        </w:tc>
        <w:tc>
          <w:tcPr>
            <w:tcW w:w="1145" w:type="dxa"/>
            <w:shd w:val="clear" w:color="auto" w:fill="1F3864"/>
          </w:tcPr>
          <w:p w:rsidR="004A133C" w:rsidRPr="008B7226" w:rsidRDefault="004A133C" w:rsidP="004A133C">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UNIDAD</w:t>
            </w:r>
          </w:p>
        </w:tc>
        <w:tc>
          <w:tcPr>
            <w:tcW w:w="5520" w:type="dxa"/>
            <w:shd w:val="clear" w:color="auto" w:fill="1F3864"/>
          </w:tcPr>
          <w:p w:rsidR="004A133C" w:rsidRPr="008B7226" w:rsidRDefault="004A133C" w:rsidP="004A133C">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ITEM</w:t>
            </w:r>
          </w:p>
        </w:tc>
      </w:tr>
      <w:tr w:rsidR="004A133C" w:rsidRPr="008B7226" w:rsidTr="004A133C">
        <w:trPr>
          <w:trHeight w:val="336"/>
        </w:trPr>
        <w:tc>
          <w:tcPr>
            <w:tcW w:w="584" w:type="dxa"/>
            <w:shd w:val="clear" w:color="auto" w:fill="BDD6EE"/>
          </w:tcPr>
          <w:p w:rsidR="004A133C" w:rsidRPr="008B7226" w:rsidRDefault="004A133C" w:rsidP="004A133C">
            <w:pPr>
              <w:widowControl w:val="0"/>
              <w:autoSpaceDE w:val="0"/>
              <w:autoSpaceDN w:val="0"/>
              <w:rPr>
                <w:rFonts w:ascii="Verdana" w:eastAsia="Arial" w:hAnsi="Verdana" w:cs="Arial"/>
                <w:b/>
                <w:lang w:val="es-ES"/>
              </w:rPr>
            </w:pPr>
            <w:r w:rsidRPr="008B7226">
              <w:rPr>
                <w:rFonts w:ascii="Verdana" w:eastAsia="Arial" w:hAnsi="Verdana" w:cs="Arial"/>
                <w:b/>
                <w:lang w:val="es-ES"/>
              </w:rPr>
              <w:t>14</w:t>
            </w:r>
          </w:p>
        </w:tc>
        <w:tc>
          <w:tcPr>
            <w:tcW w:w="2385" w:type="dxa"/>
            <w:shd w:val="clear" w:color="auto" w:fill="BDD6EE"/>
          </w:tcPr>
          <w:p w:rsidR="004A133C" w:rsidRPr="008B7226" w:rsidRDefault="004A133C" w:rsidP="004A133C">
            <w:pPr>
              <w:widowControl w:val="0"/>
              <w:autoSpaceDE w:val="0"/>
              <w:autoSpaceDN w:val="0"/>
              <w:rPr>
                <w:rFonts w:ascii="Verdana" w:eastAsia="Arial" w:hAnsi="Verdana" w:cs="Arial"/>
                <w:b/>
                <w:lang w:val="es-ES"/>
              </w:rPr>
            </w:pPr>
            <w:r w:rsidRPr="008B7226">
              <w:rPr>
                <w:rFonts w:ascii="Verdana" w:eastAsia="Arial" w:hAnsi="Verdana" w:cs="Arial"/>
                <w:b/>
                <w:lang w:val="es-ES"/>
              </w:rPr>
              <w:t>VN - OG - CON - 4</w:t>
            </w:r>
          </w:p>
        </w:tc>
        <w:tc>
          <w:tcPr>
            <w:tcW w:w="1145" w:type="dxa"/>
            <w:shd w:val="clear" w:color="auto" w:fill="BDD6EE"/>
          </w:tcPr>
          <w:p w:rsidR="004A133C" w:rsidRPr="008B7226" w:rsidRDefault="004A133C" w:rsidP="004A133C">
            <w:pPr>
              <w:widowControl w:val="0"/>
              <w:autoSpaceDE w:val="0"/>
              <w:autoSpaceDN w:val="0"/>
              <w:rPr>
                <w:rFonts w:ascii="Verdana" w:eastAsia="Arial" w:hAnsi="Verdana" w:cs="Arial"/>
                <w:b/>
                <w:lang w:val="es-ES"/>
              </w:rPr>
            </w:pPr>
            <w:r w:rsidRPr="008B7226">
              <w:rPr>
                <w:rFonts w:ascii="Verdana" w:eastAsia="Arial" w:hAnsi="Verdana" w:cs="Arial"/>
                <w:b/>
                <w:lang w:val="es-ES"/>
              </w:rPr>
              <w:t>M2</w:t>
            </w:r>
          </w:p>
        </w:tc>
        <w:tc>
          <w:tcPr>
            <w:tcW w:w="5520" w:type="dxa"/>
            <w:shd w:val="clear" w:color="auto" w:fill="BDD6EE"/>
          </w:tcPr>
          <w:p w:rsidR="004A133C" w:rsidRPr="008B7226" w:rsidRDefault="004A133C" w:rsidP="004A133C">
            <w:pPr>
              <w:widowControl w:val="0"/>
              <w:autoSpaceDE w:val="0"/>
              <w:autoSpaceDN w:val="0"/>
              <w:spacing w:line="276" w:lineRule="auto"/>
              <w:rPr>
                <w:rFonts w:ascii="Verdana" w:eastAsia="Arial" w:hAnsi="Verdana" w:cs="Tahoma"/>
                <w:b/>
                <w:color w:val="000000"/>
                <w:lang w:val="es-ES"/>
              </w:rPr>
            </w:pPr>
            <w:r w:rsidRPr="008B7226">
              <w:rPr>
                <w:rFonts w:ascii="Verdana" w:eastAsia="Arial" w:hAnsi="Verdana" w:cs="Tahoma"/>
                <w:b/>
                <w:bCs/>
                <w:lang w:val="es-ES"/>
              </w:rPr>
              <w:t>CONTRAPISO DE LADRILLO ADOBITO (20X10X5)</w:t>
            </w:r>
          </w:p>
        </w:tc>
      </w:tr>
      <w:bookmarkEnd w:id="265"/>
    </w:tbl>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4A133C" w:rsidRPr="008B7226" w:rsidRDefault="004A133C" w:rsidP="004A133C">
      <w:pPr>
        <w:widowControl w:val="0"/>
        <w:tabs>
          <w:tab w:val="left" w:pos="560"/>
        </w:tabs>
        <w:autoSpaceDE w:val="0"/>
        <w:autoSpaceDN w:val="0"/>
        <w:jc w:val="both"/>
        <w:rPr>
          <w:rFonts w:ascii="Verdana" w:eastAsia="Arial" w:hAnsi="Verdana" w:cs="Tahoma"/>
          <w:bCs/>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Cs/>
          <w:color w:val="000000"/>
        </w:rPr>
      </w:pPr>
      <w:r w:rsidRPr="008B7226">
        <w:rPr>
          <w:rFonts w:ascii="Verdana" w:eastAsia="Arial" w:hAnsi="Verdana" w:cs="Tahoma"/>
          <w:bCs/>
          <w:color w:val="000000"/>
        </w:rPr>
        <w:t xml:space="preserve">Este ítem comprende la colocación de Contrapiso de Ladrillo Adobito de dimensiones 20cm x 10cm x 5cm en las superficies indicadas en los planos y detalles </w:t>
      </w:r>
      <w:r w:rsidRPr="008B7226">
        <w:rPr>
          <w:rFonts w:ascii="Verdana" w:eastAsia="Arial" w:hAnsi="Verdana" w:cs="Tahoma"/>
        </w:rPr>
        <w:t>y/o instrucciones del Supervisor de Obra</w:t>
      </w:r>
      <w:r w:rsidRPr="008B7226">
        <w:rPr>
          <w:rFonts w:ascii="Verdana" w:eastAsia="Arial" w:hAnsi="Verdana" w:cs="Tahoma"/>
          <w:bCs/>
          <w:color w:val="000000"/>
        </w:rPr>
        <w:t xml:space="preserve">, previa </w:t>
      </w:r>
      <w:r w:rsidRPr="008B7226">
        <w:rPr>
          <w:rFonts w:ascii="Verdana" w:eastAsia="Arial" w:hAnsi="Verdana" w:cs="Tahoma"/>
          <w:color w:val="000000"/>
          <w:lang w:val="es-ES_tradnl"/>
        </w:rPr>
        <w:t xml:space="preserve">preparación de las superficies en contacto con el terreno, sobre las cuales se colocará el piso definitivo. </w:t>
      </w: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EQUIPOS. -</w:t>
      </w: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p>
    <w:p w:rsidR="004A133C" w:rsidRPr="008B7226" w:rsidRDefault="004A133C" w:rsidP="004A133C">
      <w:pPr>
        <w:tabs>
          <w:tab w:val="left" w:pos="8711"/>
        </w:tabs>
        <w:ind w:left="8711" w:hanging="8711"/>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A133C" w:rsidRPr="008B7226" w:rsidRDefault="004A133C" w:rsidP="004A133C">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4A133C" w:rsidRPr="008B7226" w:rsidTr="004A133C">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4A133C" w:rsidRPr="008B7226" w:rsidRDefault="004A133C" w:rsidP="004A133C">
            <w:pPr>
              <w:jc w:val="center"/>
              <w:rPr>
                <w:rFonts w:ascii="Verdana" w:hAnsi="Verdana"/>
                <w:color w:val="FFFFFF"/>
                <w:lang w:eastAsia="es-ES"/>
              </w:rPr>
            </w:pPr>
            <w:r w:rsidRPr="008B7226">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4A133C" w:rsidRPr="008B7226" w:rsidRDefault="004A133C" w:rsidP="004A133C">
            <w:pPr>
              <w:jc w:val="center"/>
              <w:rPr>
                <w:rFonts w:ascii="Verdana" w:hAnsi="Verdana"/>
                <w:color w:val="FFFFFF"/>
                <w:lang w:eastAsia="es-ES"/>
              </w:rPr>
            </w:pPr>
            <w:r w:rsidRPr="008B7226">
              <w:rPr>
                <w:rFonts w:ascii="Verdana" w:hAnsi="Verdana"/>
                <w:b/>
                <w:bCs/>
                <w:color w:val="FFFFFF"/>
                <w:lang w:eastAsia="es-ES"/>
              </w:rPr>
              <w:t>UNIDAD</w:t>
            </w:r>
          </w:p>
        </w:tc>
      </w:tr>
      <w:tr w:rsidR="004A133C" w:rsidRPr="008B7226" w:rsidTr="004A133C">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jc w:val="both"/>
              <w:rPr>
                <w:rFonts w:ascii="Verdana" w:hAnsi="Verdana"/>
                <w:color w:val="333333"/>
                <w:lang w:eastAsia="es-ES"/>
              </w:rPr>
            </w:pPr>
            <w:r w:rsidRPr="008B7226">
              <w:rPr>
                <w:rFonts w:ascii="Verdana" w:hAnsi="Verdana"/>
                <w:color w:val="333333"/>
                <w:lang w:eastAsia="es-ES"/>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jc w:val="center"/>
              <w:rPr>
                <w:rFonts w:ascii="Verdana" w:hAnsi="Verdana"/>
                <w:color w:val="333333"/>
                <w:lang w:eastAsia="es-ES"/>
              </w:rPr>
            </w:pPr>
            <w:r w:rsidRPr="008B7226">
              <w:rPr>
                <w:rFonts w:ascii="Verdana" w:hAnsi="Verdana"/>
                <w:color w:val="333333"/>
                <w:lang w:eastAsia="es-ES"/>
              </w:rPr>
              <w:t>PZA</w:t>
            </w:r>
          </w:p>
        </w:tc>
      </w:tr>
      <w:tr w:rsidR="004A133C" w:rsidRPr="008B7226" w:rsidTr="004A133C">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jc w:val="both"/>
              <w:rPr>
                <w:rFonts w:ascii="Verdana" w:hAnsi="Verdana"/>
                <w:color w:val="333333"/>
                <w:lang w:eastAsia="es-ES"/>
              </w:rPr>
            </w:pPr>
            <w:r w:rsidRPr="008B7226">
              <w:rPr>
                <w:rFonts w:ascii="Verdana" w:hAnsi="Verdana"/>
                <w:color w:val="333333"/>
                <w:lang w:eastAsia="es-ES"/>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jc w:val="center"/>
              <w:rPr>
                <w:rFonts w:ascii="Verdana" w:hAnsi="Verdana"/>
                <w:color w:val="333333"/>
                <w:lang w:eastAsia="es-ES"/>
              </w:rPr>
            </w:pPr>
            <w:r w:rsidRPr="008B7226">
              <w:rPr>
                <w:rFonts w:ascii="Verdana" w:hAnsi="Verdana"/>
                <w:color w:val="333333"/>
                <w:lang w:eastAsia="es-ES"/>
              </w:rPr>
              <w:t>KG</w:t>
            </w:r>
          </w:p>
        </w:tc>
      </w:tr>
      <w:tr w:rsidR="004A133C" w:rsidRPr="008B7226" w:rsidTr="004A133C">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both"/>
              <w:rPr>
                <w:rFonts w:ascii="Verdana" w:hAnsi="Verdana"/>
                <w:color w:val="333333"/>
                <w:lang w:eastAsia="es-ES"/>
              </w:rPr>
            </w:pPr>
            <w:r w:rsidRPr="008B7226">
              <w:rPr>
                <w:rFonts w:ascii="Verdana" w:hAnsi="Verdana"/>
                <w:color w:val="333333"/>
                <w:lang w:eastAsia="es-ES"/>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hAnsi="Verdana"/>
                <w:color w:val="333333"/>
                <w:lang w:eastAsia="es-ES"/>
              </w:rPr>
            </w:pPr>
            <w:r w:rsidRPr="008B7226">
              <w:rPr>
                <w:rFonts w:ascii="Verdana" w:hAnsi="Verdana"/>
                <w:color w:val="333333"/>
                <w:lang w:eastAsia="es-ES"/>
              </w:rPr>
              <w:t>M3</w:t>
            </w:r>
          </w:p>
        </w:tc>
      </w:tr>
    </w:tbl>
    <w:p w:rsidR="004A133C" w:rsidRPr="008B7226" w:rsidRDefault="004A133C" w:rsidP="004A133C">
      <w:pPr>
        <w:widowControl w:val="0"/>
        <w:tabs>
          <w:tab w:val="left" w:pos="560"/>
        </w:tabs>
        <w:autoSpaceDE w:val="0"/>
        <w:autoSpaceDN w:val="0"/>
        <w:jc w:val="both"/>
        <w:rPr>
          <w:rFonts w:ascii="Verdana" w:eastAsia="Arial" w:hAnsi="Verdana" w:cs="Tahoma"/>
          <w:color w:val="000000"/>
          <w:lang w:val="es-ES_tradnl"/>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tabs>
          <w:tab w:val="left" w:pos="560"/>
        </w:tabs>
        <w:spacing w:after="120"/>
        <w:jc w:val="both"/>
        <w:rPr>
          <w:rFonts w:ascii="Verdana" w:eastAsia="Arial" w:hAnsi="Verdana" w:cs="Arial"/>
          <w:b/>
        </w:rPr>
      </w:pPr>
      <w:bookmarkStart w:id="266" w:name="_Hlk94475704"/>
      <w:r w:rsidRPr="008B7226">
        <w:rPr>
          <w:rFonts w:ascii="Verdana" w:eastAsia="Arial" w:hAnsi="Verdana" w:cs="Arial"/>
          <w:b/>
        </w:rPr>
        <w:t>Ladrillo Adobito (20X10X5)</w:t>
      </w:r>
    </w:p>
    <w:p w:rsidR="004A133C" w:rsidRPr="008B7226" w:rsidRDefault="004A133C" w:rsidP="004A133C">
      <w:pPr>
        <w:widowControl w:val="0"/>
        <w:tabs>
          <w:tab w:val="left" w:pos="360"/>
        </w:tabs>
        <w:autoSpaceDE w:val="0"/>
        <w:autoSpaceDN w:val="0"/>
        <w:adjustRightInd w:val="0"/>
        <w:spacing w:before="40" w:after="40"/>
        <w:jc w:val="both"/>
        <w:rPr>
          <w:rFonts w:ascii="Verdana" w:eastAsia="Arial" w:hAnsi="Verdana" w:cs="Tahoma"/>
          <w:color w:val="000000"/>
          <w:lang w:val="es-ES_tradnl"/>
        </w:rPr>
      </w:pPr>
      <w:bookmarkStart w:id="267" w:name="_Hlk94475723"/>
      <w:bookmarkEnd w:id="266"/>
      <w:r w:rsidRPr="008B7226">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4A133C" w:rsidRPr="008B7226" w:rsidRDefault="004A133C" w:rsidP="004A133C">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4A133C" w:rsidRPr="008B7226" w:rsidRDefault="004A133C" w:rsidP="004A133C">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8B7226">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4A133C" w:rsidRPr="008B7226" w:rsidRDefault="004A133C" w:rsidP="004A133C">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4A133C" w:rsidRPr="008B7226" w:rsidRDefault="004A133C" w:rsidP="004A133C">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8B7226">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4A133C" w:rsidRPr="008B7226" w:rsidRDefault="004A133C" w:rsidP="004A133C">
      <w:pPr>
        <w:widowControl w:val="0"/>
        <w:tabs>
          <w:tab w:val="left" w:pos="360"/>
        </w:tabs>
        <w:autoSpaceDE w:val="0"/>
        <w:autoSpaceDN w:val="0"/>
        <w:adjustRightInd w:val="0"/>
        <w:spacing w:before="40"/>
        <w:jc w:val="both"/>
        <w:rPr>
          <w:rFonts w:ascii="Verdana" w:eastAsia="Arial" w:hAnsi="Verdana" w:cs="Tahoma"/>
          <w:color w:val="000000"/>
          <w:lang w:val="es-ES_tradnl"/>
        </w:rPr>
      </w:pPr>
      <w:r w:rsidRPr="008B7226">
        <w:rPr>
          <w:rFonts w:ascii="Verdana" w:eastAsia="Arial" w:hAnsi="Verdana" w:cs="Tahoma"/>
          <w:color w:val="000000"/>
          <w:lang w:val="es-ES_tradnl"/>
        </w:rPr>
        <w:t>Cualquier alteración o daño del producto antes, durante y después del transporte, no será aceptado.</w:t>
      </w:r>
    </w:p>
    <w:p w:rsidR="004A133C" w:rsidRPr="008B7226" w:rsidRDefault="004A133C" w:rsidP="004A133C">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4A133C" w:rsidRPr="008B7226" w:rsidRDefault="004A133C" w:rsidP="004A133C">
      <w:pPr>
        <w:widowControl w:val="0"/>
        <w:tabs>
          <w:tab w:val="left" w:pos="360"/>
        </w:tabs>
        <w:autoSpaceDE w:val="0"/>
        <w:autoSpaceDN w:val="0"/>
        <w:adjustRightInd w:val="0"/>
        <w:jc w:val="both"/>
        <w:rPr>
          <w:rFonts w:ascii="Verdana" w:eastAsia="Arial" w:hAnsi="Verdana" w:cs="Tahoma"/>
          <w:color w:val="000000"/>
          <w:lang w:val="es-ES_tradnl"/>
        </w:rPr>
      </w:pPr>
      <w:r w:rsidRPr="008B7226">
        <w:rPr>
          <w:rFonts w:ascii="Verdana" w:eastAsia="Arial" w:hAnsi="Verdana" w:cs="Tahoma"/>
          <w:color w:val="000000"/>
          <w:lang w:val="es-ES_tradnl"/>
        </w:rPr>
        <w:t>El ladrillo adobito se debe adecuar en todo a las normas NB 065-00 y NB 066-00 o NB 1057-00, según corresponda.</w:t>
      </w:r>
    </w:p>
    <w:p w:rsidR="004A133C" w:rsidRPr="008B7226" w:rsidRDefault="004A133C" w:rsidP="004A133C">
      <w:pPr>
        <w:widowControl w:val="0"/>
        <w:tabs>
          <w:tab w:val="left" w:pos="360"/>
        </w:tabs>
        <w:autoSpaceDE w:val="0"/>
        <w:autoSpaceDN w:val="0"/>
        <w:adjustRightInd w:val="0"/>
        <w:spacing w:before="40" w:after="40"/>
        <w:jc w:val="both"/>
        <w:rPr>
          <w:rFonts w:ascii="Verdana" w:eastAsia="Arial" w:hAnsi="Verdana" w:cs="Tahoma"/>
          <w:color w:val="000000"/>
        </w:rPr>
      </w:pPr>
    </w:p>
    <w:p w:rsidR="004A133C" w:rsidRPr="008B7226" w:rsidRDefault="004A133C" w:rsidP="004A133C">
      <w:pPr>
        <w:widowControl w:val="0"/>
        <w:tabs>
          <w:tab w:val="left" w:pos="360"/>
        </w:tabs>
        <w:autoSpaceDE w:val="0"/>
        <w:autoSpaceDN w:val="0"/>
        <w:adjustRightInd w:val="0"/>
        <w:spacing w:after="120"/>
        <w:jc w:val="both"/>
        <w:rPr>
          <w:rFonts w:ascii="Verdana" w:eastAsia="Arial" w:hAnsi="Verdana" w:cs="Tahoma"/>
          <w:color w:val="000000"/>
        </w:rPr>
      </w:pPr>
      <w:r w:rsidRPr="008B7226">
        <w:rPr>
          <w:rFonts w:ascii="Verdana" w:eastAsia="Arial" w:hAnsi="Verdana" w:cs="Tahoma"/>
          <w:b/>
        </w:rPr>
        <w:t>Cemento Portland</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lastRenderedPageBreak/>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Tahoma"/>
          <w:b/>
        </w:rPr>
        <w:t>mínima de 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color w:val="000000"/>
        </w:rPr>
        <w:t xml:space="preserve">El cemento deberá ser almacenado en condiciones que la mantengan fuera de la intemperie y la humedad, </w:t>
      </w:r>
      <w:r w:rsidRPr="008B7226">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4A133C" w:rsidRPr="008B7226" w:rsidRDefault="004A133C" w:rsidP="004A133C">
      <w:pPr>
        <w:widowControl w:val="0"/>
        <w:tabs>
          <w:tab w:val="left" w:pos="560"/>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cemento que por alguna razón haya fraguado parcialmente o contenga terrones, grumos, costras, etc., será rechazado automáticamente y retirado del lugar de la Obra</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spacing w:before="120" w:after="120"/>
        <w:jc w:val="both"/>
        <w:rPr>
          <w:rFonts w:ascii="Verdana" w:eastAsia="Arial" w:hAnsi="Verdana" w:cs="Tahoma"/>
          <w:b/>
        </w:rPr>
      </w:pPr>
      <w:r w:rsidRPr="008B7226">
        <w:rPr>
          <w:rFonts w:ascii="Verdana" w:eastAsia="Arial" w:hAnsi="Verdana" w:cs="Tahoma"/>
          <w:b/>
        </w:rPr>
        <w:t>Arena fina</w:t>
      </w:r>
    </w:p>
    <w:bookmarkEnd w:id="267"/>
    <w:p w:rsidR="004A133C" w:rsidRPr="008B7226" w:rsidRDefault="004A133C" w:rsidP="004A133C">
      <w:pPr>
        <w:widowControl w:val="0"/>
        <w:autoSpaceDE w:val="0"/>
        <w:autoSpaceDN w:val="0"/>
        <w:adjustRightInd w:val="0"/>
        <w:jc w:val="both"/>
        <w:rPr>
          <w:rFonts w:ascii="Verdana" w:eastAsia="Arial" w:hAnsi="Verdana" w:cs="Calibri"/>
          <w:color w:val="000000"/>
        </w:rPr>
      </w:pPr>
      <w:r w:rsidRPr="008B7226">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4A133C" w:rsidRPr="008B7226" w:rsidRDefault="004A133C" w:rsidP="004A133C">
      <w:pPr>
        <w:widowControl w:val="0"/>
        <w:autoSpaceDE w:val="0"/>
        <w:autoSpaceDN w:val="0"/>
        <w:adjustRightInd w:val="0"/>
        <w:rPr>
          <w:rFonts w:ascii="Verdana" w:eastAsia="Arial" w:hAnsi="Verdana" w:cs="Calibri"/>
          <w:color w:val="000000"/>
        </w:rPr>
      </w:pPr>
      <w:r w:rsidRPr="008B7226">
        <w:rPr>
          <w:rFonts w:ascii="Verdana" w:eastAsia="Arial" w:hAnsi="Verdana" w:cs="Calibri"/>
          <w:color w:val="000000"/>
        </w:rPr>
        <w:t xml:space="preserve">Para su utilización deberá estar debidamente lavada y limpia </w:t>
      </w:r>
    </w:p>
    <w:p w:rsidR="004A133C" w:rsidRPr="008B7226" w:rsidRDefault="004A133C" w:rsidP="004A133C">
      <w:pPr>
        <w:widowControl w:val="0"/>
        <w:tabs>
          <w:tab w:val="left" w:pos="560"/>
        </w:tabs>
        <w:autoSpaceDE w:val="0"/>
        <w:autoSpaceDN w:val="0"/>
        <w:spacing w:before="120" w:after="120"/>
        <w:jc w:val="both"/>
        <w:rPr>
          <w:rFonts w:ascii="Verdana" w:eastAsia="Arial" w:hAnsi="Verdana" w:cs="Verdana"/>
        </w:rPr>
      </w:pPr>
      <w:r w:rsidRPr="008B7226">
        <w:rPr>
          <w:rFonts w:ascii="Verdana" w:eastAsia="Arial" w:hAnsi="Verdana" w:cs="Calibri"/>
          <w:color w:val="000000"/>
        </w:rPr>
        <w:t>Las características principales son, c</w:t>
      </w:r>
      <w:r w:rsidRPr="008B7226">
        <w:rPr>
          <w:rFonts w:ascii="Verdana" w:eastAsia="Arial" w:hAnsi="Verdana" w:cs="Verdana"/>
        </w:rPr>
        <w:t>uando este seca toda la arena pasará por la malla N° 8. No más del 20% pasará por la malla N° 50 y no más del 5% pasará por la malla N° 100, según normas ASTM</w:t>
      </w:r>
    </w:p>
    <w:p w:rsidR="004A133C" w:rsidRPr="008B7226" w:rsidRDefault="004A133C" w:rsidP="004A133C">
      <w:pPr>
        <w:widowControl w:val="0"/>
        <w:tabs>
          <w:tab w:val="left" w:pos="560"/>
        </w:tabs>
        <w:autoSpaceDE w:val="0"/>
        <w:autoSpaceDN w:val="0"/>
        <w:spacing w:before="120" w:after="120"/>
        <w:jc w:val="both"/>
        <w:rPr>
          <w:rFonts w:ascii="Verdana" w:eastAsia="Arial" w:hAnsi="Verdana" w:cs="Tahoma"/>
          <w:b/>
        </w:rPr>
      </w:pPr>
      <w:r w:rsidRPr="008B7226">
        <w:rPr>
          <w:rFonts w:ascii="Verdana" w:eastAsia="Arial" w:hAnsi="Verdana" w:cs="Tahoma"/>
          <w:b/>
        </w:rPr>
        <w:t>Agua</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se permitirá el empleo de aguas estancadas procedentes de pequeñas lagunas o aquéllas que provengan de pantanos o desagües.</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Toda agua de calidad dudosa deberá ser sometido al análisis respectivo y autorizado por el Supervisor de obra antes de su empleo.</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temperatura del agua para la preparación del hormigón deberá ser superior a 5ºC.</w:t>
      </w:r>
    </w:p>
    <w:p w:rsidR="004A133C" w:rsidRPr="008B7226" w:rsidRDefault="004A133C" w:rsidP="004A133C">
      <w:pPr>
        <w:widowControl w:val="0"/>
        <w:tabs>
          <w:tab w:val="left" w:pos="560"/>
        </w:tabs>
        <w:autoSpaceDE w:val="0"/>
        <w:autoSpaceDN w:val="0"/>
        <w:jc w:val="both"/>
        <w:rPr>
          <w:rFonts w:ascii="Verdana" w:eastAsia="Arial" w:hAnsi="Verdana" w:cs="Arial"/>
          <w:b/>
          <w:bCs/>
        </w:rPr>
      </w:pPr>
      <w:r w:rsidRPr="008B7226">
        <w:rPr>
          <w:rFonts w:ascii="Verdana" w:eastAsia="Arial" w:hAnsi="Verdana" w:cs="Arial"/>
          <w:b/>
          <w:bCs/>
        </w:rPr>
        <w:t>FORMA DE EJECUCIÓN. –</w:t>
      </w:r>
    </w:p>
    <w:p w:rsidR="004A133C" w:rsidRPr="008B7226" w:rsidRDefault="004A133C" w:rsidP="004A133C">
      <w:pPr>
        <w:widowControl w:val="0"/>
        <w:autoSpaceDE w:val="0"/>
        <w:autoSpaceDN w:val="0"/>
        <w:rPr>
          <w:rFonts w:ascii="Verdana" w:eastAsia="Arial" w:hAnsi="Verdana" w:cs="Arial"/>
          <w:b/>
          <w:bCs/>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En general, se deberán cumplir con las siguientes directrices referidas a la ejecución:</w:t>
      </w:r>
    </w:p>
    <w:p w:rsidR="004A133C" w:rsidRPr="008B7226" w:rsidRDefault="004A133C" w:rsidP="004A133C">
      <w:pPr>
        <w:widowControl w:val="0"/>
        <w:tabs>
          <w:tab w:val="left" w:pos="560"/>
        </w:tabs>
        <w:autoSpaceDE w:val="0"/>
        <w:autoSpaceDN w:val="0"/>
        <w:jc w:val="both"/>
        <w:rPr>
          <w:rFonts w:ascii="Verdana" w:eastAsia="Arial" w:hAnsi="Verdana" w:cs="Tahoma"/>
          <w:color w:val="000000"/>
          <w:lang w:val="es-ES_tradnl"/>
        </w:rPr>
      </w:pPr>
    </w:p>
    <w:p w:rsidR="004A133C" w:rsidRPr="008B7226" w:rsidRDefault="004A133C" w:rsidP="004A133C">
      <w:pPr>
        <w:widowControl w:val="0"/>
        <w:autoSpaceDE w:val="0"/>
        <w:autoSpaceDN w:val="0"/>
        <w:spacing w:line="360" w:lineRule="auto"/>
        <w:jc w:val="both"/>
        <w:rPr>
          <w:rFonts w:ascii="Verdana" w:eastAsia="Arial" w:hAnsi="Verdana" w:cs="Tahoma"/>
        </w:rPr>
      </w:pPr>
      <w:r w:rsidRPr="008B7226">
        <w:rPr>
          <w:rFonts w:ascii="Verdana" w:eastAsia="Arial" w:hAnsi="Verdana" w:cs="Tahoma"/>
          <w:b/>
        </w:rPr>
        <w:t>Limpieza y Preparación</w:t>
      </w: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Previo a la ejecución del ítem, se verificará que la superficie esté en condiciones adecuadas de compactación y a la cota según lo indicado en el proyecto.</w:t>
      </w:r>
    </w:p>
    <w:p w:rsidR="004A133C" w:rsidRPr="008B7226" w:rsidRDefault="004A133C" w:rsidP="004A133C">
      <w:pPr>
        <w:widowControl w:val="0"/>
        <w:tabs>
          <w:tab w:val="left" w:pos="560"/>
        </w:tabs>
        <w:autoSpaceDE w:val="0"/>
        <w:autoSpaceDN w:val="0"/>
        <w:jc w:val="both"/>
        <w:rPr>
          <w:rFonts w:ascii="Verdana" w:eastAsia="Arial" w:hAnsi="Verdana" w:cs="Tahoma"/>
          <w:color w:val="000000"/>
          <w:lang w:val="es-ES_tradnl"/>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lang w:val="es-ES_tradnl"/>
        </w:rPr>
      </w:pPr>
      <w:r w:rsidRPr="008B7226">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4A133C" w:rsidRPr="008B7226" w:rsidRDefault="004A133C" w:rsidP="004A133C">
      <w:pPr>
        <w:widowControl w:val="0"/>
        <w:tabs>
          <w:tab w:val="left" w:pos="560"/>
        </w:tabs>
        <w:autoSpaceDE w:val="0"/>
        <w:autoSpaceDN w:val="0"/>
        <w:jc w:val="both"/>
        <w:rPr>
          <w:rFonts w:ascii="Verdana" w:eastAsia="Arial" w:hAnsi="Verdana" w:cs="Tahoma"/>
          <w:color w:val="000000"/>
          <w:lang w:val="es-ES_tradnl"/>
        </w:rPr>
      </w:pPr>
    </w:p>
    <w:p w:rsidR="004A133C" w:rsidRPr="008B7226" w:rsidRDefault="004A133C" w:rsidP="004A133C">
      <w:pPr>
        <w:widowControl w:val="0"/>
        <w:autoSpaceDE w:val="0"/>
        <w:autoSpaceDN w:val="0"/>
        <w:spacing w:line="360" w:lineRule="auto"/>
        <w:jc w:val="both"/>
        <w:rPr>
          <w:rFonts w:ascii="Verdana" w:eastAsia="Arial" w:hAnsi="Verdana" w:cs="Tahoma"/>
          <w:b/>
        </w:rPr>
      </w:pPr>
      <w:r w:rsidRPr="008B7226">
        <w:rPr>
          <w:rFonts w:ascii="Verdana" w:eastAsia="Arial" w:hAnsi="Verdana" w:cs="Tahoma"/>
          <w:b/>
        </w:rPr>
        <w:t>Preparación del Mortero</w:t>
      </w: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lastRenderedPageBreak/>
        <w:t>El mortero de cemento y arena en la proporción 1:5 será mezclado en las cantidades necesarias para su empleo inmediato. Se rechazará todo mortero que tenga 30 minutos o más a partir del momento de mezclado.</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color w:val="000000"/>
        </w:rPr>
        <w:t>El mortero será de una consistencia tal que se asegure su trabajo y la manipulación de masas compactas, densas y con aspecto y coloración uniformes.</w:t>
      </w:r>
    </w:p>
    <w:p w:rsidR="004A133C" w:rsidRPr="008B7226" w:rsidRDefault="004A133C" w:rsidP="004A133C">
      <w:pPr>
        <w:widowControl w:val="0"/>
        <w:tabs>
          <w:tab w:val="left" w:pos="560"/>
        </w:tabs>
        <w:autoSpaceDE w:val="0"/>
        <w:autoSpaceDN w:val="0"/>
        <w:jc w:val="both"/>
        <w:rPr>
          <w:rFonts w:ascii="Verdana" w:eastAsia="Arial" w:hAnsi="Verdana" w:cs="Tahoma"/>
          <w:color w:val="000000"/>
          <w:lang w:val="es-ES_tradnl"/>
        </w:rPr>
      </w:pPr>
    </w:p>
    <w:p w:rsidR="004A133C" w:rsidRPr="008B7226" w:rsidRDefault="004A133C" w:rsidP="004A133C">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 xml:space="preserve">Ejecución del Contrapiso </w:t>
      </w:r>
    </w:p>
    <w:p w:rsidR="004A133C" w:rsidRPr="008B7226" w:rsidRDefault="004A133C" w:rsidP="004A133C">
      <w:pPr>
        <w:widowControl w:val="0"/>
        <w:tabs>
          <w:tab w:val="left" w:pos="560"/>
        </w:tabs>
        <w:autoSpaceDE w:val="0"/>
        <w:autoSpaceDN w:val="0"/>
        <w:jc w:val="both"/>
        <w:rPr>
          <w:rFonts w:ascii="Verdana" w:eastAsia="Arial" w:hAnsi="Verdana" w:cs="Tahoma"/>
          <w:color w:val="000000"/>
          <w:lang w:val="es-ES_tradnl"/>
        </w:rPr>
      </w:pPr>
      <w:r w:rsidRPr="008B7226">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4A133C" w:rsidRPr="008B7226" w:rsidRDefault="004A133C" w:rsidP="004A133C">
      <w:pPr>
        <w:widowControl w:val="0"/>
        <w:tabs>
          <w:tab w:val="left" w:pos="560"/>
        </w:tabs>
        <w:autoSpaceDE w:val="0"/>
        <w:autoSpaceDN w:val="0"/>
        <w:jc w:val="both"/>
        <w:rPr>
          <w:rFonts w:ascii="Verdana" w:eastAsia="Arial" w:hAnsi="Verdana" w:cs="Tahoma"/>
          <w:color w:val="000000"/>
          <w:lang w:val="es-ES_tradnl"/>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lang w:val="es-ES_tradnl"/>
        </w:rPr>
      </w:pPr>
      <w:r w:rsidRPr="008B7226">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4A133C" w:rsidRPr="008B7226" w:rsidRDefault="004A133C" w:rsidP="004A133C">
      <w:pPr>
        <w:widowControl w:val="0"/>
        <w:tabs>
          <w:tab w:val="left" w:pos="560"/>
        </w:tabs>
        <w:autoSpaceDE w:val="0"/>
        <w:autoSpaceDN w:val="0"/>
        <w:jc w:val="both"/>
        <w:rPr>
          <w:rFonts w:ascii="Verdana" w:eastAsia="Arial" w:hAnsi="Verdana" w:cs="Tahoma"/>
          <w:color w:val="000000"/>
          <w:lang w:val="es-ES_tradnl"/>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lang w:val="es-ES_tradnl"/>
        </w:rPr>
      </w:pPr>
      <w:r w:rsidRPr="008B7226">
        <w:rPr>
          <w:rFonts w:ascii="Verdana" w:eastAsia="Arial" w:hAnsi="Verdan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4A133C" w:rsidRPr="008B7226" w:rsidRDefault="004A133C" w:rsidP="004A133C">
      <w:pPr>
        <w:widowControl w:val="0"/>
        <w:tabs>
          <w:tab w:val="left" w:pos="560"/>
        </w:tabs>
        <w:autoSpaceDE w:val="0"/>
        <w:autoSpaceDN w:val="0"/>
        <w:jc w:val="both"/>
        <w:rPr>
          <w:rFonts w:ascii="Verdana" w:eastAsia="Arial" w:hAnsi="Verdana" w:cs="Tahoma"/>
          <w:color w:val="000000"/>
          <w:lang w:val="es-ES_tradnl"/>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lang w:val="es-ES_tradnl"/>
        </w:rPr>
      </w:pPr>
      <w:r w:rsidRPr="008B7226">
        <w:rPr>
          <w:rFonts w:ascii="Verdana" w:eastAsia="Arial" w:hAnsi="Verdana" w:cs="Tahoma"/>
          <w:color w:val="000000"/>
          <w:lang w:val="es-ES_tradnl"/>
        </w:rPr>
        <w:t>Para lograr el acabado definitivo se pasará una capa de mortero cementico peinado a plancha metálica para lograr así un acabado fino.</w:t>
      </w:r>
    </w:p>
    <w:p w:rsidR="004A133C" w:rsidRPr="008B7226" w:rsidRDefault="004A133C" w:rsidP="004A133C">
      <w:pPr>
        <w:widowControl w:val="0"/>
        <w:tabs>
          <w:tab w:val="left" w:pos="560"/>
        </w:tabs>
        <w:autoSpaceDE w:val="0"/>
        <w:autoSpaceDN w:val="0"/>
        <w:jc w:val="both"/>
        <w:rPr>
          <w:rFonts w:ascii="Verdana" w:eastAsia="Arial" w:hAnsi="Verdana" w:cs="Tahoma"/>
          <w:color w:val="000000"/>
          <w:lang w:val="es-ES_tradnl"/>
        </w:rPr>
      </w:pPr>
    </w:p>
    <w:p w:rsidR="004A133C" w:rsidRPr="008B7226" w:rsidRDefault="004A133C" w:rsidP="004A133C">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Aceptación y Rechazo</w:t>
      </w:r>
    </w:p>
    <w:p w:rsidR="004A133C" w:rsidRPr="008B7226" w:rsidRDefault="004A133C" w:rsidP="004A133C">
      <w:pPr>
        <w:widowControl w:val="0"/>
        <w:tabs>
          <w:tab w:val="left" w:pos="560"/>
        </w:tabs>
        <w:autoSpaceDE w:val="0"/>
        <w:autoSpaceDN w:val="0"/>
        <w:jc w:val="both"/>
        <w:rPr>
          <w:rFonts w:ascii="Verdana" w:eastAsia="Arial" w:hAnsi="Verdana" w:cs="Tahoma"/>
          <w:color w:val="000000"/>
          <w:lang w:val="es-ES_tradnl"/>
        </w:rPr>
      </w:pPr>
      <w:r w:rsidRPr="008B7226">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 </w:t>
      </w: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p>
    <w:p w:rsidR="004A133C"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Tahoma"/>
          <w:color w:val="000000"/>
        </w:rPr>
        <w:t xml:space="preserve">El contrapiso de ladrillo adobito (20x10x5) se medirá en </w:t>
      </w:r>
      <w:r w:rsidRPr="008B7226">
        <w:rPr>
          <w:rFonts w:ascii="Verdana" w:eastAsia="Arial" w:hAnsi="Verdana" w:cs="Tahoma"/>
          <w:b/>
          <w:color w:val="000000"/>
        </w:rPr>
        <w:t xml:space="preserve">metros cuadrados, </w:t>
      </w:r>
      <w:r w:rsidRPr="008B7226">
        <w:rPr>
          <w:rFonts w:ascii="Verdana" w:eastAsia="Arial" w:hAnsi="Verdana" w:cs="Tahoma"/>
        </w:rPr>
        <w:t>tomando en cuenta únicamente las superficies netas ejecutadas y autorizadas</w:t>
      </w:r>
      <w:r w:rsidRPr="008B7226">
        <w:rPr>
          <w:rFonts w:ascii="Verdana" w:eastAsia="Arial" w:hAnsi="Verdana" w:cs="Arial"/>
        </w:rPr>
        <w:t>.</w:t>
      </w: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4A133C" w:rsidRPr="008B7226" w:rsidRDefault="004A133C" w:rsidP="004A133C">
      <w:pPr>
        <w:widowControl w:val="0"/>
        <w:autoSpaceDE w:val="0"/>
        <w:autoSpaceDN w:val="0"/>
        <w:jc w:val="both"/>
        <w:rPr>
          <w:rFonts w:ascii="Verdana" w:eastAsia="Arial" w:hAnsi="Verdana" w:cs="Tahoma"/>
          <w:iCs/>
          <w:color w:val="000000"/>
          <w:lang w:val="es-ES_tradnl" w:eastAsia="es-ES"/>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A133C" w:rsidRPr="008B7226" w:rsidRDefault="004A133C" w:rsidP="004A133C">
      <w:pPr>
        <w:widowControl w:val="0"/>
        <w:tabs>
          <w:tab w:val="left" w:pos="2025"/>
        </w:tabs>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r w:rsidRPr="008B7226">
        <w:rPr>
          <w:rFonts w:ascii="Verdana" w:eastAsia="Arial" w:hAnsi="Verdana" w:cs="Tahoma"/>
        </w:rPr>
        <w:t>análisis de precios unitarios</w:t>
      </w:r>
      <w:r w:rsidRPr="008B7226">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w:t>
      </w:r>
      <w:r w:rsidRPr="008B7226">
        <w:rPr>
          <w:rFonts w:ascii="Verdana" w:eastAsia="Arial" w:hAnsi="Verdana" w:cs="Tahoma"/>
          <w:color w:val="000000"/>
        </w:rPr>
        <w:lastRenderedPageBreak/>
        <w:t>seguir. En caso de material de aporte propio, este será aprobado por el Supervisor de Obra, para garantizar su calidad.</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bCs/>
          <w:color w:val="000000"/>
        </w:rPr>
      </w:pPr>
      <w:r w:rsidRPr="008B7226">
        <w:rPr>
          <w:rFonts w:ascii="Verdana" w:eastAsia="Arial" w:hAnsi="Verdana" w:cs="Tahoma"/>
          <w:b/>
          <w:bCs/>
          <w:color w:val="000000"/>
        </w:rPr>
        <w:t>DETALLE CONSTRUCTIVO</w:t>
      </w:r>
    </w:p>
    <w:p w:rsidR="004A133C" w:rsidRPr="008B7226" w:rsidRDefault="004A133C" w:rsidP="004A133C">
      <w:pPr>
        <w:widowControl w:val="0"/>
        <w:tabs>
          <w:tab w:val="left" w:pos="560"/>
        </w:tabs>
        <w:autoSpaceDE w:val="0"/>
        <w:autoSpaceDN w:val="0"/>
        <w:jc w:val="both"/>
        <w:rPr>
          <w:rFonts w:ascii="Verdana" w:eastAsia="Arial" w:hAnsi="Verdana" w:cs="Tahoma"/>
          <w:b/>
          <w:bCs/>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bCs/>
          <w:color w:val="000000"/>
        </w:rPr>
      </w:pPr>
      <w:r w:rsidRPr="008B7226">
        <w:rPr>
          <w:rFonts w:ascii="Verdana" w:eastAsia="Arial" w:hAnsi="Verdana" w:cs="Tahoma"/>
          <w:noProof/>
          <w:color w:val="000000"/>
          <w:lang w:val="es-BO" w:eastAsia="es-BO"/>
        </w:rPr>
        <mc:AlternateContent>
          <mc:Choice Requires="wpg">
            <w:drawing>
              <wp:anchor distT="0" distB="0" distL="114300" distR="114300" simplePos="0" relativeHeight="251665408" behindDoc="0" locked="0" layoutInCell="1" allowOverlap="1" wp14:anchorId="5F0AFA2C" wp14:editId="432C470C">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4A133C" w:rsidRPr="0067002F" w:rsidRDefault="004A133C" w:rsidP="004A133C">
                              <w:pPr>
                                <w:jc w:val="center"/>
                                <w:rPr>
                                  <w:rFonts w:ascii="Verdana" w:hAnsi="Verdana"/>
                                  <w:b/>
                                  <w:bCs/>
                                  <w:color w:val="FFFFFF"/>
                                  <w:sz w:val="24"/>
                                  <w:szCs w:val="24"/>
                                </w:rPr>
                              </w:pPr>
                            </w:p>
                            <w:p w:rsidR="004A133C" w:rsidRDefault="004A133C" w:rsidP="004A13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4A133C" w:rsidRPr="0067002F" w:rsidRDefault="004A133C" w:rsidP="004A133C">
                              <w:pPr>
                                <w:jc w:val="center"/>
                                <w:rPr>
                                  <w:b/>
                                  <w:bCs/>
                                  <w:color w:val="FFFFFF"/>
                                  <w:sz w:val="28"/>
                                  <w:szCs w:val="28"/>
                                  <w:lang w:val="es-MX"/>
                                </w:rPr>
                              </w:pPr>
                              <w:r w:rsidRPr="0067002F">
                                <w:rPr>
                                  <w:b/>
                                  <w:bCs/>
                                  <w:color w:val="FFFFFF"/>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ACD03A" id="Grupo 323" o:spid="_x0000_s1029" style="position:absolute;left:0;text-align:left;margin-left:-74pt;margin-top:-.25pt;width:614.45pt;height:45.1pt;z-index:251665408"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">
                <v:rect id="Rectángulo 324" o:spid="_x0000_s1030"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4A133C" w:rsidRPr="0067002F" w:rsidRDefault="004A133C" w:rsidP="004A133C">
                        <w:pPr>
                          <w:jc w:val="center"/>
                          <w:rPr>
                            <w:rFonts w:ascii="Verdana" w:hAnsi="Verdana"/>
                            <w:b/>
                            <w:bCs/>
                            <w:color w:val="FFFFFF"/>
                            <w:sz w:val="24"/>
                            <w:szCs w:val="24"/>
                          </w:rPr>
                        </w:pPr>
                      </w:p>
                      <w:p w:rsidR="004A133C" w:rsidRDefault="004A133C" w:rsidP="004A133C">
                        <w:pPr>
                          <w:jc w:val="center"/>
                        </w:pPr>
                      </w:p>
                    </w:txbxContent>
                  </v:textbox>
                </v:rect>
                <v:rect id="Rectángulo 325" o:spid="_x0000_s1031"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4A133C" w:rsidRPr="0067002F" w:rsidRDefault="004A133C" w:rsidP="004A133C">
                        <w:pPr>
                          <w:jc w:val="center"/>
                          <w:rPr>
                            <w:b/>
                            <w:bCs/>
                            <w:color w:val="FFFFFF"/>
                            <w:sz w:val="28"/>
                            <w:szCs w:val="28"/>
                            <w:lang w:val="es-MX"/>
                          </w:rPr>
                        </w:pPr>
                        <w:r w:rsidRPr="0067002F">
                          <w:rPr>
                            <w:b/>
                            <w:bCs/>
                            <w:color w:val="FFFFFF"/>
                            <w:sz w:val="28"/>
                            <w:szCs w:val="28"/>
                            <w:lang w:val="es-MX"/>
                          </w:rPr>
                          <w:t>CONTRAPISO DE LADRILLO ADOBITO (20X10X5)</w:t>
                        </w:r>
                      </w:p>
                    </w:txbxContent>
                  </v:textbox>
                </v:rect>
              </v:group>
            </w:pict>
          </mc:Fallback>
        </mc:AlternateContent>
      </w:r>
    </w:p>
    <w:p w:rsidR="004A133C" w:rsidRPr="008B7226" w:rsidRDefault="004A133C" w:rsidP="004A133C">
      <w:pPr>
        <w:widowControl w:val="0"/>
        <w:tabs>
          <w:tab w:val="left" w:pos="560"/>
        </w:tabs>
        <w:autoSpaceDE w:val="0"/>
        <w:autoSpaceDN w:val="0"/>
        <w:jc w:val="both"/>
        <w:rPr>
          <w:rFonts w:ascii="Verdana" w:eastAsia="Arial" w:hAnsi="Verdana" w:cs="Tahoma"/>
          <w:b/>
          <w:bCs/>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bCs/>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bCs/>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bCs/>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bCs/>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bCs/>
          <w:color w:val="000000"/>
        </w:rPr>
      </w:pPr>
      <w:r w:rsidRPr="008B7226">
        <w:rPr>
          <w:rFonts w:ascii="Verdana" w:eastAsia="Arial" w:hAnsi="Verdana" w:cs="Arial"/>
          <w:noProof/>
          <w:lang w:val="es-BO" w:eastAsia="es-BO"/>
        </w:rPr>
        <w:drawing>
          <wp:inline distT="0" distB="0" distL="0" distR="0" wp14:anchorId="14AE61C4" wp14:editId="00E95DD8">
            <wp:extent cx="5943600" cy="5271770"/>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5271770"/>
                    </a:xfrm>
                    <a:prstGeom prst="rect">
                      <a:avLst/>
                    </a:prstGeom>
                  </pic:spPr>
                </pic:pic>
              </a:graphicData>
            </a:graphic>
          </wp:inline>
        </w:drawing>
      </w:r>
    </w:p>
    <w:tbl>
      <w:tblPr>
        <w:tblStyle w:val="Tablaconcuadrcula12"/>
        <w:tblW w:w="9634" w:type="dxa"/>
        <w:tblLook w:val="04A0" w:firstRow="1" w:lastRow="0" w:firstColumn="1" w:lastColumn="0" w:noHBand="0" w:noVBand="1"/>
      </w:tblPr>
      <w:tblGrid>
        <w:gridCol w:w="584"/>
        <w:gridCol w:w="2385"/>
        <w:gridCol w:w="1145"/>
        <w:gridCol w:w="5520"/>
      </w:tblGrid>
      <w:tr w:rsidR="004A133C" w:rsidRPr="008B7226" w:rsidTr="004A133C">
        <w:trPr>
          <w:trHeight w:val="272"/>
        </w:trPr>
        <w:tc>
          <w:tcPr>
            <w:tcW w:w="584" w:type="dxa"/>
            <w:shd w:val="clear" w:color="auto" w:fill="1F3864"/>
          </w:tcPr>
          <w:p w:rsidR="004A133C" w:rsidRPr="008B7226" w:rsidRDefault="004A133C" w:rsidP="004A133C">
            <w:pPr>
              <w:widowControl w:val="0"/>
              <w:autoSpaceDE w:val="0"/>
              <w:autoSpaceDN w:val="0"/>
              <w:rPr>
                <w:rFonts w:ascii="Verdana" w:eastAsia="Arial" w:hAnsi="Verdana" w:cs="Arial"/>
                <w:b/>
                <w:lang w:val="es-ES"/>
              </w:rPr>
            </w:pPr>
            <w:r w:rsidRPr="008B7226">
              <w:rPr>
                <w:rFonts w:ascii="Verdana" w:eastAsia="Arial" w:hAnsi="Verdana" w:cs="Arial"/>
                <w:b/>
                <w:lang w:val="es-ES"/>
              </w:rPr>
              <w:t>N°</w:t>
            </w:r>
          </w:p>
        </w:tc>
        <w:tc>
          <w:tcPr>
            <w:tcW w:w="2385" w:type="dxa"/>
            <w:shd w:val="clear" w:color="auto" w:fill="1F3864"/>
          </w:tcPr>
          <w:p w:rsidR="004A133C" w:rsidRPr="008B7226" w:rsidRDefault="004A133C" w:rsidP="004A133C">
            <w:pPr>
              <w:widowControl w:val="0"/>
              <w:autoSpaceDE w:val="0"/>
              <w:autoSpaceDN w:val="0"/>
              <w:spacing w:line="360" w:lineRule="auto"/>
              <w:jc w:val="center"/>
              <w:rPr>
                <w:rFonts w:ascii="Verdana" w:eastAsia="Arial" w:hAnsi="Verdana" w:cs="Arial"/>
                <w:b/>
                <w:lang w:val="es-ES"/>
              </w:rPr>
            </w:pPr>
            <w:r w:rsidRPr="008B7226">
              <w:rPr>
                <w:rFonts w:ascii="Verdana" w:eastAsia="Arial" w:hAnsi="Verdana" w:cs="Arial"/>
                <w:b/>
                <w:lang w:val="es-ES"/>
              </w:rPr>
              <w:t>CODIGO</w:t>
            </w:r>
          </w:p>
        </w:tc>
        <w:tc>
          <w:tcPr>
            <w:tcW w:w="1145" w:type="dxa"/>
            <w:shd w:val="clear" w:color="auto" w:fill="1F3864"/>
          </w:tcPr>
          <w:p w:rsidR="004A133C" w:rsidRPr="008B7226" w:rsidRDefault="004A133C" w:rsidP="004A133C">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UNIDAD</w:t>
            </w:r>
          </w:p>
        </w:tc>
        <w:tc>
          <w:tcPr>
            <w:tcW w:w="5520" w:type="dxa"/>
            <w:shd w:val="clear" w:color="auto" w:fill="1F3864"/>
          </w:tcPr>
          <w:p w:rsidR="004A133C" w:rsidRPr="008B7226" w:rsidRDefault="004A133C" w:rsidP="004A133C">
            <w:pPr>
              <w:widowControl w:val="0"/>
              <w:autoSpaceDE w:val="0"/>
              <w:autoSpaceDN w:val="0"/>
              <w:jc w:val="center"/>
              <w:rPr>
                <w:rFonts w:ascii="Verdana" w:eastAsia="Arial" w:hAnsi="Verdana" w:cs="Arial"/>
                <w:b/>
                <w:lang w:val="es-ES"/>
              </w:rPr>
            </w:pPr>
            <w:r w:rsidRPr="008B7226">
              <w:rPr>
                <w:rFonts w:ascii="Verdana" w:eastAsia="Arial" w:hAnsi="Verdana" w:cs="Arial"/>
                <w:b/>
                <w:lang w:val="es-ES"/>
              </w:rPr>
              <w:t>ITEM</w:t>
            </w:r>
          </w:p>
        </w:tc>
      </w:tr>
      <w:tr w:rsidR="004A133C" w:rsidRPr="008B7226" w:rsidTr="004A133C">
        <w:trPr>
          <w:trHeight w:val="336"/>
        </w:trPr>
        <w:tc>
          <w:tcPr>
            <w:tcW w:w="584" w:type="dxa"/>
            <w:shd w:val="clear" w:color="auto" w:fill="BDD6EE"/>
          </w:tcPr>
          <w:p w:rsidR="004A133C" w:rsidRPr="008B7226" w:rsidRDefault="004A133C" w:rsidP="004A133C">
            <w:pPr>
              <w:widowControl w:val="0"/>
              <w:autoSpaceDE w:val="0"/>
              <w:autoSpaceDN w:val="0"/>
              <w:rPr>
                <w:rFonts w:ascii="Verdana" w:eastAsia="Arial" w:hAnsi="Verdana" w:cs="Arial"/>
                <w:b/>
                <w:lang w:val="es-ES"/>
              </w:rPr>
            </w:pPr>
            <w:r w:rsidRPr="008B7226">
              <w:rPr>
                <w:rFonts w:ascii="Verdana" w:eastAsia="Arial" w:hAnsi="Verdana" w:cs="Arial"/>
                <w:b/>
                <w:lang w:val="es-ES"/>
              </w:rPr>
              <w:t>15</w:t>
            </w:r>
          </w:p>
        </w:tc>
        <w:tc>
          <w:tcPr>
            <w:tcW w:w="2385" w:type="dxa"/>
            <w:shd w:val="clear" w:color="auto" w:fill="BDD6EE"/>
          </w:tcPr>
          <w:p w:rsidR="004A133C" w:rsidRPr="008B7226" w:rsidRDefault="004A133C" w:rsidP="004A133C">
            <w:pPr>
              <w:widowControl w:val="0"/>
              <w:autoSpaceDE w:val="0"/>
              <w:autoSpaceDN w:val="0"/>
              <w:rPr>
                <w:rFonts w:ascii="Verdana" w:eastAsia="Arial" w:hAnsi="Verdana" w:cs="Arial"/>
                <w:b/>
                <w:lang w:val="es-ES"/>
              </w:rPr>
            </w:pPr>
            <w:r w:rsidRPr="008B7226">
              <w:rPr>
                <w:rFonts w:ascii="Verdana" w:eastAsia="Arial" w:hAnsi="Verdana" w:cs="Arial"/>
                <w:b/>
                <w:lang w:val="es-ES"/>
              </w:rPr>
              <w:t>VN - OF - CAR- 1</w:t>
            </w:r>
          </w:p>
        </w:tc>
        <w:tc>
          <w:tcPr>
            <w:tcW w:w="1145" w:type="dxa"/>
            <w:shd w:val="clear" w:color="auto" w:fill="BDD6EE"/>
          </w:tcPr>
          <w:p w:rsidR="004A133C" w:rsidRPr="008B7226" w:rsidRDefault="004A133C" w:rsidP="004A133C">
            <w:pPr>
              <w:widowControl w:val="0"/>
              <w:autoSpaceDE w:val="0"/>
              <w:autoSpaceDN w:val="0"/>
              <w:rPr>
                <w:rFonts w:ascii="Verdana" w:eastAsia="Arial" w:hAnsi="Verdana" w:cs="Arial"/>
                <w:b/>
                <w:lang w:val="es-ES"/>
              </w:rPr>
            </w:pPr>
            <w:r w:rsidRPr="008B7226">
              <w:rPr>
                <w:rFonts w:ascii="Verdana" w:eastAsia="Arial" w:hAnsi="Verdana" w:cs="Arial"/>
                <w:b/>
                <w:lang w:val="es-ES"/>
              </w:rPr>
              <w:t>M2</w:t>
            </w:r>
          </w:p>
        </w:tc>
        <w:tc>
          <w:tcPr>
            <w:tcW w:w="5520" w:type="dxa"/>
            <w:shd w:val="clear" w:color="auto" w:fill="BDD6EE"/>
          </w:tcPr>
          <w:p w:rsidR="004A133C" w:rsidRPr="008B7226" w:rsidRDefault="004A133C" w:rsidP="004A133C">
            <w:pPr>
              <w:widowControl w:val="0"/>
              <w:autoSpaceDE w:val="0"/>
              <w:autoSpaceDN w:val="0"/>
              <w:spacing w:line="276" w:lineRule="auto"/>
              <w:jc w:val="center"/>
              <w:rPr>
                <w:rFonts w:ascii="Verdana" w:eastAsia="Arial" w:hAnsi="Verdana" w:cs="Tahoma"/>
                <w:b/>
                <w:color w:val="000000"/>
                <w:lang w:val="es-ES"/>
              </w:rPr>
            </w:pPr>
            <w:r w:rsidRPr="008B7226">
              <w:rPr>
                <w:rFonts w:ascii="Verdana" w:eastAsia="Arial" w:hAnsi="Verdana" w:cs="Tahoma"/>
                <w:b/>
                <w:bCs/>
                <w:lang w:val="es-ES"/>
              </w:rPr>
              <w:t>CARPETA DE NIVELACION</w:t>
            </w:r>
          </w:p>
        </w:tc>
      </w:tr>
    </w:tbl>
    <w:p w:rsidR="004A133C" w:rsidRPr="008B7226" w:rsidRDefault="004A133C" w:rsidP="004A133C">
      <w:pPr>
        <w:widowControl w:val="0"/>
        <w:autoSpaceDE w:val="0"/>
        <w:autoSpaceDN w:val="0"/>
        <w:spacing w:line="242" w:lineRule="exact"/>
        <w:rPr>
          <w:rFonts w:ascii="Verdana" w:eastAsia="Arial" w:hAnsi="Verdana" w:cs="Arial"/>
        </w:rPr>
      </w:pPr>
    </w:p>
    <w:p w:rsidR="004A133C" w:rsidRPr="008B7226" w:rsidRDefault="004A133C" w:rsidP="004A133C">
      <w:pPr>
        <w:tabs>
          <w:tab w:val="left" w:pos="560"/>
        </w:tabs>
        <w:jc w:val="both"/>
        <w:rPr>
          <w:rFonts w:ascii="Verdana" w:hAnsi="Verdana" w:cs="Tahoma"/>
          <w:b/>
          <w:color w:val="000000"/>
          <w:lang w:eastAsia="es-ES"/>
        </w:rPr>
      </w:pPr>
      <w:r w:rsidRPr="008B7226">
        <w:rPr>
          <w:rFonts w:ascii="Verdana" w:hAnsi="Verdana" w:cs="Tahoma"/>
          <w:b/>
          <w:color w:val="000000"/>
          <w:lang w:eastAsia="es-ES"/>
        </w:rPr>
        <w:t>DEFINICIÓN. -</w:t>
      </w:r>
    </w:p>
    <w:p w:rsidR="004A133C" w:rsidRPr="008B7226" w:rsidRDefault="004A133C" w:rsidP="004A133C">
      <w:pPr>
        <w:tabs>
          <w:tab w:val="left" w:pos="560"/>
        </w:tabs>
        <w:jc w:val="both"/>
        <w:rPr>
          <w:rFonts w:ascii="Verdana" w:hAnsi="Verdana" w:cs="Tahoma"/>
          <w:color w:val="000000"/>
          <w:lang w:eastAsia="es-ES"/>
        </w:rPr>
      </w:pPr>
      <w:r w:rsidRPr="008B7226">
        <w:rPr>
          <w:rFonts w:ascii="Verdana" w:hAnsi="Verdana" w:cs="Tahoma"/>
          <w:lang w:eastAsia="es-ES"/>
        </w:rPr>
        <w:lastRenderedPageBreak/>
        <w:t xml:space="preserve">Este ítem se refiere a la construcción de una carpeta de nivelación de espesor según planos, cuya ejecución se realizará de acuerdo a </w:t>
      </w:r>
      <w:r w:rsidRPr="008B7226">
        <w:rPr>
          <w:rFonts w:ascii="Verdana" w:hAnsi="Verdana" w:cs="Tahoma"/>
          <w:color w:val="000000"/>
          <w:lang w:eastAsia="es-ES"/>
        </w:rPr>
        <w:t xml:space="preserve">los planos constructivos y/o instrucción del supervisor de obra. </w:t>
      </w:r>
    </w:p>
    <w:p w:rsidR="004A133C" w:rsidRPr="008B7226" w:rsidRDefault="004A133C" w:rsidP="004A133C">
      <w:pPr>
        <w:tabs>
          <w:tab w:val="left" w:pos="560"/>
        </w:tabs>
        <w:jc w:val="both"/>
        <w:rPr>
          <w:rFonts w:ascii="Verdana" w:hAnsi="Verdana" w:cs="Tahoma"/>
          <w:color w:val="000000"/>
          <w:lang w:eastAsia="es-ES"/>
        </w:rPr>
      </w:pPr>
    </w:p>
    <w:p w:rsidR="004A133C" w:rsidRPr="008B7226" w:rsidRDefault="004A133C" w:rsidP="004A133C">
      <w:pPr>
        <w:tabs>
          <w:tab w:val="left" w:pos="560"/>
        </w:tabs>
        <w:rPr>
          <w:rFonts w:ascii="Verdana" w:hAnsi="Verdana" w:cs="Tahoma"/>
          <w:b/>
          <w:color w:val="000000"/>
          <w:lang w:eastAsia="es-ES"/>
        </w:rPr>
      </w:pPr>
      <w:r w:rsidRPr="008B7226">
        <w:rPr>
          <w:rFonts w:ascii="Verdana" w:hAnsi="Verdana" w:cs="Tahoma"/>
          <w:b/>
          <w:color w:val="000000"/>
          <w:lang w:eastAsia="es-ES"/>
        </w:rPr>
        <w:t>MATERIALES, HERRAMIENTA Y EQUIPOS. -</w:t>
      </w:r>
    </w:p>
    <w:p w:rsidR="004A133C" w:rsidRPr="008B7226" w:rsidRDefault="004A133C" w:rsidP="004A133C">
      <w:pPr>
        <w:tabs>
          <w:tab w:val="left" w:pos="8711"/>
        </w:tabs>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A133C" w:rsidRPr="008B7226" w:rsidRDefault="004A133C" w:rsidP="004A133C">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4A133C" w:rsidRPr="008B7226" w:rsidTr="004A133C">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4A133C" w:rsidRPr="008B7226" w:rsidRDefault="004A133C" w:rsidP="004A133C">
            <w:pPr>
              <w:jc w:val="center"/>
              <w:rPr>
                <w:rFonts w:ascii="Verdana" w:hAnsi="Verdana"/>
                <w:color w:val="FFFFFF"/>
                <w:lang w:eastAsia="es-ES"/>
              </w:rPr>
            </w:pPr>
            <w:r w:rsidRPr="008B7226">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4A133C" w:rsidRPr="008B7226" w:rsidRDefault="004A133C" w:rsidP="004A133C">
            <w:pPr>
              <w:jc w:val="center"/>
              <w:rPr>
                <w:rFonts w:ascii="Verdana" w:hAnsi="Verdana"/>
                <w:color w:val="FFFFFF"/>
                <w:lang w:eastAsia="es-ES"/>
              </w:rPr>
            </w:pPr>
            <w:r w:rsidRPr="008B7226">
              <w:rPr>
                <w:rFonts w:ascii="Verdana" w:hAnsi="Verdana"/>
                <w:b/>
                <w:bCs/>
                <w:color w:val="FFFFFF"/>
                <w:lang w:eastAsia="es-ES"/>
              </w:rPr>
              <w:t>UNIDAD</w:t>
            </w:r>
          </w:p>
        </w:tc>
      </w:tr>
      <w:tr w:rsidR="004A133C" w:rsidRPr="008B7226" w:rsidTr="004A133C">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jc w:val="both"/>
              <w:rPr>
                <w:rFonts w:ascii="Verdana" w:hAnsi="Verdana"/>
                <w:color w:val="333333"/>
                <w:lang w:eastAsia="es-ES"/>
              </w:rPr>
            </w:pPr>
            <w:r w:rsidRPr="008B7226">
              <w:rPr>
                <w:rFonts w:ascii="Verdana" w:eastAsia="Arial" w:hAnsi="Verdana" w:cs="Arial"/>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jc w:val="center"/>
              <w:rPr>
                <w:rFonts w:ascii="Verdana" w:hAnsi="Verdana"/>
                <w:color w:val="333333"/>
                <w:lang w:eastAsia="es-ES"/>
              </w:rPr>
            </w:pPr>
            <w:r w:rsidRPr="008B7226">
              <w:rPr>
                <w:rFonts w:ascii="Verdana" w:eastAsia="Arial" w:hAnsi="Verdana" w:cs="Arial"/>
              </w:rPr>
              <w:t>KG</w:t>
            </w:r>
          </w:p>
        </w:tc>
      </w:tr>
      <w:tr w:rsidR="004A133C" w:rsidRPr="008B7226" w:rsidTr="004A133C">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jc w:val="both"/>
              <w:rPr>
                <w:rFonts w:ascii="Verdana" w:hAnsi="Verdana"/>
                <w:color w:val="333333"/>
                <w:lang w:eastAsia="es-ES"/>
              </w:rPr>
            </w:pPr>
            <w:r w:rsidRPr="008B7226">
              <w:rPr>
                <w:rFonts w:ascii="Verdana" w:eastAsia="Arial" w:hAnsi="Verdana" w:cs="Arial"/>
              </w:rPr>
              <w:t>ARENA</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jc w:val="center"/>
              <w:rPr>
                <w:rFonts w:ascii="Verdana" w:hAnsi="Verdana"/>
                <w:color w:val="333333"/>
                <w:lang w:eastAsia="es-ES"/>
              </w:rPr>
            </w:pPr>
            <w:r w:rsidRPr="008B7226">
              <w:rPr>
                <w:rFonts w:ascii="Verdana" w:eastAsia="Arial" w:hAnsi="Verdana" w:cs="Arial"/>
              </w:rPr>
              <w:t>M3</w:t>
            </w:r>
          </w:p>
        </w:tc>
      </w:tr>
    </w:tbl>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4A133C" w:rsidRPr="008B7226" w:rsidRDefault="004A133C" w:rsidP="004A133C">
      <w:pPr>
        <w:tabs>
          <w:tab w:val="left" w:pos="8711"/>
        </w:tabs>
        <w:spacing w:after="120"/>
        <w:jc w:val="both"/>
        <w:rPr>
          <w:rFonts w:ascii="Verdana" w:hAnsi="Verdana" w:cs="Tahoma"/>
          <w:b/>
          <w:lang w:eastAsia="es-ES"/>
        </w:rPr>
      </w:pPr>
      <w:r w:rsidRPr="008B7226">
        <w:rPr>
          <w:rFonts w:ascii="Verdana" w:hAnsi="Verdana" w:cs="Tahoma"/>
          <w:b/>
          <w:lang w:eastAsia="es-ES"/>
        </w:rPr>
        <w:t>Cemento</w:t>
      </w: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sidRPr="008B7226">
        <w:rPr>
          <w:rFonts w:ascii="Verdana" w:hAnsi="Verdana" w:cs="Tahoma"/>
          <w:b/>
          <w:lang w:eastAsia="es-ES"/>
        </w:rPr>
        <w:t>mínima de 30 MPa a los 28 días</w:t>
      </w:r>
      <w:r w:rsidRPr="008B7226">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A133C" w:rsidRPr="008B7226" w:rsidRDefault="004A133C" w:rsidP="004A133C">
      <w:pPr>
        <w:tabs>
          <w:tab w:val="left" w:pos="8711"/>
        </w:tabs>
        <w:jc w:val="both"/>
        <w:rPr>
          <w:rFonts w:ascii="Verdana" w:hAnsi="Verdana" w:cs="Tahoma"/>
          <w:lang w:eastAsia="es-ES"/>
        </w:rPr>
      </w:pPr>
    </w:p>
    <w:p w:rsidR="004A133C" w:rsidRPr="008B7226" w:rsidRDefault="004A133C" w:rsidP="004A133C">
      <w:pPr>
        <w:tabs>
          <w:tab w:val="left" w:pos="560"/>
        </w:tabs>
        <w:spacing w:before="120" w:after="120"/>
        <w:jc w:val="both"/>
        <w:rPr>
          <w:rFonts w:ascii="Verdana" w:hAnsi="Verdana" w:cs="Tahoma"/>
          <w:color w:val="000000"/>
          <w:lang w:eastAsia="es-ES"/>
        </w:rPr>
      </w:pPr>
      <w:r w:rsidRPr="008B7226">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4A133C" w:rsidRPr="008B7226" w:rsidRDefault="004A133C" w:rsidP="004A133C">
      <w:pPr>
        <w:tabs>
          <w:tab w:val="left" w:pos="8711"/>
        </w:tabs>
        <w:jc w:val="both"/>
        <w:rPr>
          <w:rFonts w:ascii="Verdana" w:hAnsi="Verdana" w:cs="Tahoma"/>
          <w:lang w:eastAsia="es-ES"/>
        </w:rPr>
      </w:pPr>
    </w:p>
    <w:p w:rsidR="004A133C" w:rsidRPr="008B7226" w:rsidRDefault="004A133C" w:rsidP="004A133C">
      <w:pPr>
        <w:tabs>
          <w:tab w:val="left" w:pos="560"/>
        </w:tabs>
        <w:spacing w:after="120"/>
        <w:jc w:val="both"/>
        <w:rPr>
          <w:rFonts w:ascii="Verdana" w:hAnsi="Verdana" w:cs="Tahoma"/>
          <w:color w:val="000000"/>
          <w:lang w:eastAsia="es-ES"/>
        </w:rPr>
      </w:pPr>
      <w:r w:rsidRPr="008B7226">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4A133C" w:rsidRPr="008B7226" w:rsidRDefault="004A133C" w:rsidP="004A133C">
      <w:pPr>
        <w:tabs>
          <w:tab w:val="left" w:pos="560"/>
        </w:tabs>
        <w:spacing w:after="120"/>
        <w:jc w:val="both"/>
        <w:rPr>
          <w:rFonts w:ascii="Verdana" w:hAnsi="Verdana" w:cs="Tahoma"/>
          <w:b/>
          <w:lang w:eastAsia="es-ES"/>
        </w:rPr>
      </w:pPr>
      <w:r w:rsidRPr="008B7226">
        <w:rPr>
          <w:rFonts w:ascii="Verdana" w:hAnsi="Verdana" w:cs="Tahoma"/>
          <w:b/>
          <w:lang w:eastAsia="es-ES"/>
        </w:rPr>
        <w:t>Áridos</w:t>
      </w:r>
    </w:p>
    <w:p w:rsidR="004A133C" w:rsidRPr="008B7226" w:rsidRDefault="004A133C" w:rsidP="004A133C">
      <w:pPr>
        <w:tabs>
          <w:tab w:val="left" w:pos="560"/>
        </w:tabs>
        <w:spacing w:before="120"/>
        <w:jc w:val="both"/>
        <w:rPr>
          <w:rFonts w:ascii="Verdana" w:hAnsi="Verdana" w:cs="Tahoma"/>
          <w:color w:val="000000"/>
          <w:lang w:eastAsia="es-ES"/>
        </w:rPr>
      </w:pPr>
      <w:r w:rsidRPr="008B7226">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sidRPr="008B7226">
        <w:rPr>
          <w:rFonts w:ascii="Verdana" w:hAnsi="Verdana" w:cs="Tahoma"/>
          <w:lang w:eastAsia="es-ES"/>
        </w:rPr>
        <w:t>deberán cumplir todos los requerimientos indicados en la norma CBH-87 y normas IBNORCA</w:t>
      </w:r>
      <w:r w:rsidRPr="008B7226">
        <w:rPr>
          <w:rFonts w:ascii="Verdana" w:hAnsi="Verdana" w:cs="Tahoma"/>
          <w:color w:val="000000"/>
          <w:lang w:eastAsia="es-ES"/>
        </w:rPr>
        <w:t>.</w:t>
      </w:r>
    </w:p>
    <w:p w:rsidR="004A133C" w:rsidRPr="008B7226" w:rsidRDefault="004A133C" w:rsidP="004A133C">
      <w:pPr>
        <w:tabs>
          <w:tab w:val="left" w:pos="560"/>
        </w:tabs>
        <w:spacing w:before="120"/>
        <w:jc w:val="both"/>
        <w:rPr>
          <w:rFonts w:ascii="Verdana" w:hAnsi="Verdana" w:cs="Tahoma"/>
          <w:color w:val="000000"/>
          <w:lang w:eastAsia="es-ES"/>
        </w:rPr>
      </w:pPr>
      <w:r w:rsidRPr="008B7226">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4A133C" w:rsidRPr="008B7226" w:rsidRDefault="004A133C" w:rsidP="004A133C">
      <w:pPr>
        <w:tabs>
          <w:tab w:val="left" w:pos="560"/>
        </w:tabs>
        <w:spacing w:before="120" w:after="120"/>
        <w:jc w:val="both"/>
        <w:rPr>
          <w:rFonts w:ascii="Verdana" w:hAnsi="Verdana" w:cs="Tahoma"/>
          <w:color w:val="000000"/>
          <w:lang w:eastAsia="es-ES"/>
        </w:rPr>
      </w:pPr>
      <w:r w:rsidRPr="008B7226">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4A133C" w:rsidRPr="008B7226" w:rsidRDefault="004A133C" w:rsidP="004A133C">
      <w:pPr>
        <w:tabs>
          <w:tab w:val="left" w:pos="560"/>
        </w:tabs>
        <w:jc w:val="both"/>
        <w:rPr>
          <w:rFonts w:ascii="Verdana" w:hAnsi="Verdana" w:cs="Tahoma"/>
          <w:color w:val="000000"/>
          <w:lang w:eastAsia="es-ES"/>
        </w:rPr>
      </w:pPr>
    </w:p>
    <w:p w:rsidR="004A133C" w:rsidRPr="008B7226" w:rsidRDefault="004A133C" w:rsidP="004A133C">
      <w:pPr>
        <w:tabs>
          <w:tab w:val="left" w:pos="8711"/>
        </w:tabs>
        <w:spacing w:after="120"/>
        <w:jc w:val="both"/>
        <w:rPr>
          <w:rFonts w:ascii="Verdana" w:hAnsi="Verdana" w:cs="Tahoma"/>
          <w:b/>
          <w:lang w:eastAsia="es-ES"/>
        </w:rPr>
      </w:pPr>
      <w:r w:rsidRPr="008B7226">
        <w:rPr>
          <w:rFonts w:ascii="Verdana" w:hAnsi="Verdana" w:cs="Tahoma"/>
          <w:b/>
          <w:lang w:eastAsia="es-ES"/>
        </w:rPr>
        <w:t>Agua</w:t>
      </w: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4A133C" w:rsidRPr="008B7226" w:rsidRDefault="004A133C" w:rsidP="004A133C">
      <w:pPr>
        <w:tabs>
          <w:tab w:val="left" w:pos="8711"/>
        </w:tabs>
        <w:jc w:val="both"/>
        <w:rPr>
          <w:rFonts w:ascii="Verdana" w:hAnsi="Verdana" w:cs="Tahoma"/>
          <w:lang w:eastAsia="es-ES"/>
        </w:rPr>
      </w:pP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No se permitirá el empleo de aguas estancadas procedentes de pequeñas lagunas o aquéllas que provengan de pantanos o desagües.</w:t>
      </w:r>
    </w:p>
    <w:p w:rsidR="004A133C" w:rsidRPr="008B7226" w:rsidRDefault="004A133C" w:rsidP="004A133C">
      <w:pPr>
        <w:tabs>
          <w:tab w:val="left" w:pos="8711"/>
        </w:tabs>
        <w:jc w:val="both"/>
        <w:rPr>
          <w:rFonts w:ascii="Verdana" w:hAnsi="Verdana" w:cs="Tahoma"/>
          <w:lang w:eastAsia="es-ES"/>
        </w:rPr>
      </w:pP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Toda agua de calidad dudosa deberá ser sometido al análisis respectivo y autorizado por el Supervisor de obra antes de su empleo.</w:t>
      </w:r>
    </w:p>
    <w:p w:rsidR="004A133C" w:rsidRPr="008B7226" w:rsidRDefault="004A133C" w:rsidP="004A133C">
      <w:pPr>
        <w:tabs>
          <w:tab w:val="left" w:pos="8711"/>
        </w:tabs>
        <w:jc w:val="both"/>
        <w:rPr>
          <w:rFonts w:ascii="Verdana" w:hAnsi="Verdana" w:cs="Tahoma"/>
          <w:lang w:eastAsia="es-ES"/>
        </w:rPr>
      </w:pP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La temperatura del agua para la preparación del hormigón deberá ser superior a 5ºC.</w:t>
      </w:r>
    </w:p>
    <w:p w:rsidR="004A133C" w:rsidRPr="008B7226" w:rsidRDefault="004A133C" w:rsidP="004A133C">
      <w:pPr>
        <w:tabs>
          <w:tab w:val="left" w:pos="560"/>
        </w:tabs>
        <w:jc w:val="both"/>
        <w:rPr>
          <w:rFonts w:ascii="Verdana" w:hAnsi="Verdana" w:cs="Tahoma"/>
          <w:lang w:eastAsia="es-ES"/>
        </w:rPr>
      </w:pPr>
    </w:p>
    <w:p w:rsidR="004A133C" w:rsidRPr="008B7226" w:rsidRDefault="004A133C" w:rsidP="004A133C">
      <w:pPr>
        <w:tabs>
          <w:tab w:val="left" w:pos="8711"/>
        </w:tabs>
        <w:spacing w:after="120"/>
        <w:jc w:val="both"/>
        <w:rPr>
          <w:rFonts w:ascii="Verdana" w:hAnsi="Verdana" w:cs="Tahoma"/>
          <w:b/>
          <w:lang w:eastAsia="es-ES"/>
        </w:rPr>
      </w:pPr>
      <w:r w:rsidRPr="008B7226">
        <w:rPr>
          <w:rFonts w:ascii="Verdana" w:hAnsi="Verdana" w:cs="Tahoma"/>
          <w:b/>
          <w:lang w:eastAsia="es-ES"/>
        </w:rPr>
        <w:t>Hormigones</w:t>
      </w:r>
    </w:p>
    <w:p w:rsidR="004A133C" w:rsidRPr="008B7226" w:rsidRDefault="004A133C" w:rsidP="004A133C">
      <w:pPr>
        <w:tabs>
          <w:tab w:val="left" w:pos="560"/>
        </w:tabs>
        <w:jc w:val="both"/>
        <w:rPr>
          <w:rFonts w:ascii="Verdana" w:hAnsi="Verdana" w:cs="Tahoma"/>
          <w:lang w:eastAsia="es-ES"/>
        </w:rPr>
      </w:pPr>
      <w:r w:rsidRPr="008B7226">
        <w:rPr>
          <w:rFonts w:ascii="Verdana" w:hAnsi="Verdana" w:cs="Tahoma"/>
          <w:lang w:eastAsia="es-ES"/>
        </w:rPr>
        <w:t xml:space="preserve">El hormigón será diseñado para tener una resistencia característica de compresión a los 28 días de mínimo </w:t>
      </w:r>
      <w:r w:rsidRPr="008B7226">
        <w:rPr>
          <w:rFonts w:ascii="Verdana" w:hAnsi="Verdana" w:cs="Tahoma"/>
          <w:b/>
          <w:lang w:eastAsia="es-ES"/>
        </w:rPr>
        <w:t>210 kg/cm2</w:t>
      </w:r>
      <w:r w:rsidRPr="008B7226">
        <w:rPr>
          <w:rFonts w:ascii="Verdana" w:hAnsi="Verdana" w:cs="Tahoma"/>
          <w:lang w:eastAsia="es-ES"/>
        </w:rPr>
        <w:t xml:space="preserve"> o la resistencia característica que se indique en los planos constructivos o memoria de cálculo.</w:t>
      </w:r>
    </w:p>
    <w:p w:rsidR="004A133C" w:rsidRPr="008B7226" w:rsidRDefault="004A133C" w:rsidP="004A133C">
      <w:pPr>
        <w:tabs>
          <w:tab w:val="left" w:pos="560"/>
        </w:tabs>
        <w:jc w:val="both"/>
        <w:rPr>
          <w:rFonts w:ascii="Verdana" w:hAnsi="Verdana" w:cs="Tahoma"/>
          <w:lang w:eastAsia="es-ES"/>
        </w:rPr>
      </w:pPr>
    </w:p>
    <w:p w:rsidR="004A133C" w:rsidRPr="008B7226" w:rsidRDefault="004A133C" w:rsidP="004A133C">
      <w:pPr>
        <w:tabs>
          <w:tab w:val="left" w:pos="560"/>
        </w:tabs>
        <w:jc w:val="both"/>
        <w:rPr>
          <w:rFonts w:ascii="Verdana" w:hAnsi="Verdana" w:cs="Tahoma"/>
          <w:lang w:eastAsia="es-ES"/>
        </w:rPr>
      </w:pPr>
      <w:r w:rsidRPr="008B7226">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4A133C" w:rsidRPr="008B7226" w:rsidRDefault="004A133C" w:rsidP="004A133C">
      <w:pPr>
        <w:tabs>
          <w:tab w:val="left" w:pos="8711"/>
        </w:tabs>
        <w:rPr>
          <w:rFonts w:ascii="Verdana" w:hAnsi="Verdana" w:cs="Tahoma"/>
          <w:lang w:eastAsia="es-ES"/>
        </w:rPr>
      </w:pPr>
    </w:p>
    <w:p w:rsidR="004A133C" w:rsidRPr="008B7226" w:rsidRDefault="004A133C" w:rsidP="004A133C">
      <w:pPr>
        <w:widowControl w:val="0"/>
        <w:tabs>
          <w:tab w:val="left" w:pos="851"/>
        </w:tabs>
        <w:jc w:val="both"/>
        <w:rPr>
          <w:rFonts w:ascii="Verdana" w:hAnsi="Verdana" w:cs="Tahoma"/>
          <w:b/>
          <w:bCs/>
          <w:color w:val="000000"/>
          <w:lang w:eastAsia="es-ES"/>
        </w:rPr>
      </w:pPr>
      <w:r w:rsidRPr="008B7226">
        <w:rPr>
          <w:rFonts w:ascii="Verdana" w:hAnsi="Verdana" w:cs="Tahoma"/>
          <w:b/>
          <w:bCs/>
          <w:color w:val="000000"/>
          <w:lang w:eastAsia="es-ES"/>
        </w:rPr>
        <w:t>FORMA DE EJECUCIÓN. –</w:t>
      </w:r>
    </w:p>
    <w:p w:rsidR="004A133C" w:rsidRDefault="004A133C" w:rsidP="004A133C">
      <w:pPr>
        <w:tabs>
          <w:tab w:val="left" w:pos="560"/>
        </w:tabs>
        <w:jc w:val="both"/>
        <w:rPr>
          <w:rFonts w:ascii="Verdana" w:hAnsi="Verdana" w:cs="Tahoma"/>
          <w:lang w:eastAsia="es-ES"/>
        </w:rPr>
      </w:pPr>
      <w:r w:rsidRPr="008B7226">
        <w:rPr>
          <w:rFonts w:ascii="Verdana" w:hAnsi="Verdana" w:cs="Tahoma"/>
          <w:lang w:eastAsia="es-ES"/>
        </w:rPr>
        <w:t>La carpeta de nivelación deberá cumplir lo siguiente durante la e</w:t>
      </w:r>
      <w:r>
        <w:rPr>
          <w:rFonts w:ascii="Verdana" w:hAnsi="Verdana" w:cs="Tahoma"/>
          <w:lang w:eastAsia="es-ES"/>
        </w:rPr>
        <w:t>jecución.</w:t>
      </w:r>
    </w:p>
    <w:p w:rsidR="004A133C" w:rsidRPr="00CB2378" w:rsidRDefault="004A133C" w:rsidP="004A133C">
      <w:pPr>
        <w:tabs>
          <w:tab w:val="left" w:pos="560"/>
        </w:tabs>
        <w:jc w:val="both"/>
        <w:rPr>
          <w:rFonts w:ascii="Verdana" w:hAnsi="Verdana" w:cs="Tahoma"/>
          <w:lang w:eastAsia="es-ES"/>
        </w:rPr>
      </w:pPr>
    </w:p>
    <w:p w:rsidR="004A133C" w:rsidRPr="008B7226" w:rsidRDefault="004A133C" w:rsidP="004A133C">
      <w:pPr>
        <w:tabs>
          <w:tab w:val="left" w:pos="8711"/>
        </w:tabs>
        <w:spacing w:after="240"/>
        <w:jc w:val="both"/>
        <w:rPr>
          <w:rFonts w:ascii="Verdana" w:hAnsi="Verdana" w:cs="Tahoma"/>
          <w:b/>
          <w:lang w:eastAsia="es-ES"/>
        </w:rPr>
      </w:pPr>
      <w:r w:rsidRPr="008B7226">
        <w:rPr>
          <w:rFonts w:ascii="Verdana" w:hAnsi="Verdana" w:cs="Tahoma"/>
          <w:b/>
          <w:lang w:eastAsia="es-ES"/>
        </w:rPr>
        <w:t>Mezclado</w:t>
      </w:r>
    </w:p>
    <w:p w:rsidR="004A133C" w:rsidRPr="008B7226" w:rsidRDefault="004A133C" w:rsidP="004A133C">
      <w:pPr>
        <w:tabs>
          <w:tab w:val="left" w:pos="560"/>
        </w:tabs>
        <w:jc w:val="both"/>
        <w:rPr>
          <w:rFonts w:ascii="Verdana" w:hAnsi="Verdana" w:cs="Tahoma"/>
          <w:lang w:eastAsia="es-ES"/>
        </w:rPr>
      </w:pPr>
      <w:r w:rsidRPr="008B7226">
        <w:rPr>
          <w:rFonts w:ascii="Verdana" w:hAnsi="Verdana" w:cs="Tahoma"/>
          <w:lang w:eastAsia="es-ES"/>
        </w:rPr>
        <w:t>El hormigón deberá ser mezclado mecánicamente dosificando por volumen y deseablemente por peso. Para esta tarea:</w:t>
      </w:r>
    </w:p>
    <w:p w:rsidR="004A133C" w:rsidRPr="008B7226" w:rsidRDefault="004A133C" w:rsidP="004A133C">
      <w:pPr>
        <w:tabs>
          <w:tab w:val="left" w:pos="560"/>
        </w:tabs>
        <w:jc w:val="both"/>
        <w:rPr>
          <w:rFonts w:ascii="Verdana" w:hAnsi="Verdana" w:cs="Tahoma"/>
          <w:lang w:eastAsia="es-ES"/>
        </w:rPr>
      </w:pPr>
    </w:p>
    <w:p w:rsidR="004A133C" w:rsidRPr="008B7226" w:rsidRDefault="004A133C" w:rsidP="004A133C">
      <w:pPr>
        <w:tabs>
          <w:tab w:val="left" w:pos="560"/>
        </w:tabs>
        <w:jc w:val="both"/>
        <w:rPr>
          <w:rFonts w:ascii="Verdana" w:hAnsi="Verdana" w:cs="Tahoma"/>
          <w:lang w:eastAsia="es-ES"/>
        </w:rPr>
      </w:pPr>
      <w:r w:rsidRPr="008B7226">
        <w:rPr>
          <w:rFonts w:ascii="Verdana" w:hAnsi="Verdana" w:cs="Tahoma"/>
          <w:lang w:eastAsia="es-ES"/>
        </w:rPr>
        <w:t>- Sé utilizarán una o más hormigoneras de capacidad adecuada y se empleará personal especializado para su manejo.</w:t>
      </w:r>
    </w:p>
    <w:p w:rsidR="004A133C" w:rsidRPr="008B7226" w:rsidRDefault="004A133C" w:rsidP="004A133C">
      <w:pPr>
        <w:tabs>
          <w:tab w:val="left" w:pos="560"/>
        </w:tabs>
        <w:jc w:val="both"/>
        <w:rPr>
          <w:rFonts w:ascii="Verdana" w:hAnsi="Verdana" w:cs="Tahoma"/>
          <w:lang w:eastAsia="es-ES"/>
        </w:rPr>
      </w:pPr>
      <w:r w:rsidRPr="008B7226">
        <w:rPr>
          <w:rFonts w:ascii="Verdana" w:hAnsi="Verdana" w:cs="Tahoma"/>
          <w:lang w:eastAsia="es-ES"/>
        </w:rPr>
        <w:t>- Periódicamente se verificará la uniformidad del mezclado.</w:t>
      </w:r>
    </w:p>
    <w:p w:rsidR="004A133C" w:rsidRPr="008B7226" w:rsidRDefault="004A133C" w:rsidP="004A133C">
      <w:pPr>
        <w:tabs>
          <w:tab w:val="left" w:pos="560"/>
        </w:tabs>
        <w:jc w:val="both"/>
        <w:rPr>
          <w:rFonts w:ascii="Verdana" w:hAnsi="Verdana" w:cs="Tahoma"/>
          <w:lang w:eastAsia="es-ES"/>
        </w:rPr>
      </w:pPr>
      <w:r w:rsidRPr="008B7226">
        <w:rPr>
          <w:rFonts w:ascii="Verdana" w:hAnsi="Verdana" w:cs="Tahoma"/>
          <w:lang w:eastAsia="es-ES"/>
        </w:rPr>
        <w:t>- Los materiales componentes serán introducidos en el orden siguiente:</w:t>
      </w:r>
    </w:p>
    <w:p w:rsidR="004A133C" w:rsidRPr="008B7226" w:rsidRDefault="004A133C" w:rsidP="004A133C">
      <w:pPr>
        <w:tabs>
          <w:tab w:val="left" w:pos="560"/>
        </w:tabs>
        <w:ind w:left="426"/>
        <w:jc w:val="both"/>
        <w:rPr>
          <w:rFonts w:ascii="Verdana" w:hAnsi="Verdana" w:cs="Tahoma"/>
          <w:lang w:eastAsia="es-ES"/>
        </w:rPr>
      </w:pPr>
      <w:r w:rsidRPr="008B7226">
        <w:rPr>
          <w:rFonts w:ascii="Verdana" w:hAnsi="Verdana" w:cs="Tahoma"/>
          <w:lang w:eastAsia="es-ES"/>
        </w:rPr>
        <w:t>1º Una parte del agua del mezclado (aproximadamente la mitad)</w:t>
      </w:r>
    </w:p>
    <w:p w:rsidR="004A133C" w:rsidRPr="008B7226" w:rsidRDefault="004A133C" w:rsidP="004A133C">
      <w:pPr>
        <w:tabs>
          <w:tab w:val="left" w:pos="560"/>
        </w:tabs>
        <w:ind w:left="426"/>
        <w:jc w:val="both"/>
        <w:rPr>
          <w:rFonts w:ascii="Verdana" w:hAnsi="Verdana" w:cs="Tahoma"/>
          <w:lang w:eastAsia="es-ES"/>
        </w:rPr>
      </w:pPr>
      <w:r w:rsidRPr="008B7226">
        <w:rPr>
          <w:rFonts w:ascii="Verdana" w:hAnsi="Verdana" w:cs="Tahoma"/>
          <w:lang w:eastAsia="es-ES"/>
        </w:rPr>
        <w:t>2º El cemento y la arena simultáneamente. Si esto no es posible, se verterá una fracción del primero y después la fracción que proporcionalmente corresponda de la segunda: repitiendo la operación hasta completar las cantidades previstas.</w:t>
      </w:r>
    </w:p>
    <w:p w:rsidR="004A133C" w:rsidRPr="008B7226" w:rsidRDefault="004A133C" w:rsidP="004A133C">
      <w:pPr>
        <w:tabs>
          <w:tab w:val="left" w:pos="560"/>
        </w:tabs>
        <w:ind w:left="426"/>
        <w:jc w:val="both"/>
        <w:rPr>
          <w:rFonts w:ascii="Verdana" w:hAnsi="Verdana" w:cs="Tahoma"/>
          <w:lang w:eastAsia="es-ES"/>
        </w:rPr>
      </w:pPr>
      <w:r w:rsidRPr="008B7226">
        <w:rPr>
          <w:rFonts w:ascii="Verdana" w:hAnsi="Verdana" w:cs="Tahoma"/>
          <w:lang w:eastAsia="es-ES"/>
        </w:rPr>
        <w:t>3º La grava.</w:t>
      </w:r>
    </w:p>
    <w:p w:rsidR="004A133C" w:rsidRPr="008B7226" w:rsidRDefault="004A133C" w:rsidP="004A133C">
      <w:pPr>
        <w:tabs>
          <w:tab w:val="left" w:pos="560"/>
        </w:tabs>
        <w:ind w:left="426"/>
        <w:jc w:val="both"/>
        <w:rPr>
          <w:rFonts w:ascii="Verdana" w:hAnsi="Verdana" w:cs="Tahoma"/>
          <w:lang w:eastAsia="es-ES"/>
        </w:rPr>
      </w:pPr>
      <w:r w:rsidRPr="008B7226">
        <w:rPr>
          <w:rFonts w:ascii="Verdana" w:hAnsi="Verdana" w:cs="Tahoma"/>
          <w:lang w:eastAsia="es-ES"/>
        </w:rPr>
        <w:t>4º El resto del agua de amasado.</w:t>
      </w:r>
    </w:p>
    <w:p w:rsidR="004A133C" w:rsidRPr="008B7226" w:rsidRDefault="004A133C" w:rsidP="004A133C">
      <w:pPr>
        <w:tabs>
          <w:tab w:val="left" w:pos="560"/>
        </w:tabs>
        <w:ind w:left="426"/>
        <w:jc w:val="both"/>
        <w:rPr>
          <w:rFonts w:ascii="Verdana" w:hAnsi="Verdana" w:cs="Tahoma"/>
          <w:lang w:eastAsia="es-ES"/>
        </w:rPr>
      </w:pPr>
    </w:p>
    <w:p w:rsidR="004A133C" w:rsidRPr="008B7226" w:rsidRDefault="004A133C" w:rsidP="004A133C">
      <w:pPr>
        <w:tabs>
          <w:tab w:val="left" w:pos="560"/>
        </w:tabs>
        <w:jc w:val="both"/>
        <w:rPr>
          <w:rFonts w:ascii="Verdana" w:hAnsi="Verdana" w:cs="Tahoma"/>
          <w:lang w:eastAsia="es-ES"/>
        </w:rPr>
      </w:pPr>
      <w:r w:rsidRPr="008B7226">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4A133C" w:rsidRPr="008B7226" w:rsidRDefault="004A133C" w:rsidP="004A133C">
      <w:pPr>
        <w:tabs>
          <w:tab w:val="left" w:pos="560"/>
        </w:tabs>
        <w:jc w:val="both"/>
        <w:rPr>
          <w:rFonts w:ascii="Verdana" w:hAnsi="Verdana" w:cs="Tahoma"/>
          <w:lang w:eastAsia="es-ES"/>
        </w:rPr>
      </w:pPr>
    </w:p>
    <w:p w:rsidR="004A133C" w:rsidRPr="008B7226" w:rsidRDefault="004A133C" w:rsidP="004A133C">
      <w:pPr>
        <w:tabs>
          <w:tab w:val="left" w:pos="560"/>
        </w:tabs>
        <w:jc w:val="both"/>
        <w:rPr>
          <w:rFonts w:ascii="Verdana" w:hAnsi="Verdana" w:cs="Tahoma"/>
          <w:lang w:eastAsia="es-ES"/>
        </w:rPr>
      </w:pPr>
      <w:r w:rsidRPr="008B7226">
        <w:rPr>
          <w:rFonts w:ascii="Verdana" w:hAnsi="Verdana" w:cs="Tahoma"/>
          <w:lang w:eastAsia="es-ES"/>
        </w:rPr>
        <w:t xml:space="preserve">No se permitirá cargar la hormigonera antes de haberse procedido a descargarla totalmente de la batida anterior. </w:t>
      </w:r>
    </w:p>
    <w:p w:rsidR="004A133C" w:rsidRPr="008B7226" w:rsidRDefault="004A133C" w:rsidP="004A133C">
      <w:pPr>
        <w:tabs>
          <w:tab w:val="left" w:pos="560"/>
        </w:tabs>
        <w:jc w:val="both"/>
        <w:rPr>
          <w:rFonts w:ascii="Verdana" w:hAnsi="Verdana" w:cs="Tahoma"/>
          <w:lang w:eastAsia="es-ES"/>
        </w:rPr>
      </w:pPr>
      <w:r w:rsidRPr="008B7226">
        <w:rPr>
          <w:rFonts w:ascii="Verdana" w:hAnsi="Verdana" w:cs="Tahoma"/>
          <w:lang w:eastAsia="es-ES"/>
        </w:rPr>
        <w:t>El mezclado manual queda expresamente prohibido.</w:t>
      </w:r>
    </w:p>
    <w:p w:rsidR="004A133C" w:rsidRPr="008B7226" w:rsidRDefault="004A133C" w:rsidP="004A133C">
      <w:pPr>
        <w:tabs>
          <w:tab w:val="left" w:pos="8711"/>
        </w:tabs>
        <w:jc w:val="both"/>
        <w:rPr>
          <w:rFonts w:ascii="Verdana" w:hAnsi="Verdana" w:cs="Tahoma"/>
          <w:lang w:eastAsia="es-ES"/>
        </w:rPr>
      </w:pPr>
    </w:p>
    <w:p w:rsidR="004A133C" w:rsidRPr="008B7226" w:rsidRDefault="004A133C" w:rsidP="004A133C">
      <w:pPr>
        <w:tabs>
          <w:tab w:val="left" w:pos="8711"/>
        </w:tabs>
        <w:jc w:val="both"/>
        <w:rPr>
          <w:rFonts w:ascii="Verdana" w:hAnsi="Verdana" w:cs="Tahoma"/>
          <w:b/>
          <w:lang w:eastAsia="es-ES"/>
        </w:rPr>
      </w:pPr>
      <w:r w:rsidRPr="008B7226">
        <w:rPr>
          <w:rFonts w:ascii="Verdana" w:hAnsi="Verdana" w:cs="Tahoma"/>
          <w:b/>
          <w:lang w:eastAsia="es-ES"/>
        </w:rPr>
        <w:t>Transporte</w:t>
      </w: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4A133C" w:rsidRPr="008B7226" w:rsidRDefault="004A133C" w:rsidP="004A133C">
      <w:pPr>
        <w:tabs>
          <w:tab w:val="left" w:pos="8711"/>
        </w:tabs>
        <w:jc w:val="both"/>
        <w:rPr>
          <w:rFonts w:ascii="Verdana" w:hAnsi="Verdana" w:cs="Tahoma"/>
          <w:lang w:eastAsia="es-ES"/>
        </w:rPr>
      </w:pP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4A133C" w:rsidRPr="008B7226" w:rsidRDefault="004A133C" w:rsidP="004A133C">
      <w:pPr>
        <w:tabs>
          <w:tab w:val="left" w:pos="8711"/>
        </w:tabs>
        <w:jc w:val="both"/>
        <w:rPr>
          <w:rFonts w:ascii="Verdana" w:hAnsi="Verdana" w:cs="Tahoma"/>
          <w:lang w:eastAsia="es-ES"/>
        </w:rPr>
      </w:pP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Para los medios corrientes de transporte, el hormigón debe colocarse en su posición definitiva dentro de los encofrados, antes de que transcurran 30 minutos desde su preparación.</w:t>
      </w:r>
    </w:p>
    <w:p w:rsidR="004A133C" w:rsidRPr="008B7226" w:rsidRDefault="004A133C" w:rsidP="004A133C">
      <w:pPr>
        <w:tabs>
          <w:tab w:val="left" w:pos="560"/>
        </w:tabs>
        <w:jc w:val="both"/>
        <w:rPr>
          <w:rFonts w:ascii="Verdana" w:hAnsi="Verdana" w:cs="Tahoma"/>
          <w:color w:val="000000"/>
          <w:lang w:eastAsia="es-ES"/>
        </w:rPr>
      </w:pPr>
    </w:p>
    <w:p w:rsidR="004A133C" w:rsidRPr="008B7226" w:rsidRDefault="004A133C" w:rsidP="004A133C">
      <w:pPr>
        <w:tabs>
          <w:tab w:val="left" w:pos="8711"/>
        </w:tabs>
        <w:jc w:val="both"/>
        <w:rPr>
          <w:rFonts w:ascii="Verdana" w:hAnsi="Verdana" w:cs="Tahoma"/>
          <w:b/>
          <w:lang w:eastAsia="es-ES"/>
        </w:rPr>
      </w:pPr>
      <w:r w:rsidRPr="008B7226">
        <w:rPr>
          <w:rFonts w:ascii="Verdana" w:hAnsi="Verdana" w:cs="Tahoma"/>
          <w:b/>
          <w:lang w:eastAsia="es-ES"/>
        </w:rPr>
        <w:t>Hormigonado</w:t>
      </w: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El hormigonado deberá cumplir con las exigencias y requisitos establecidos en la Norma CBH-87 para hormigones.</w:t>
      </w:r>
    </w:p>
    <w:p w:rsidR="004A133C" w:rsidRPr="008B7226" w:rsidRDefault="004A133C" w:rsidP="004A133C">
      <w:pPr>
        <w:tabs>
          <w:tab w:val="left" w:pos="8711"/>
        </w:tabs>
        <w:jc w:val="both"/>
        <w:rPr>
          <w:rFonts w:ascii="Verdana" w:hAnsi="Verdana" w:cs="Tahoma"/>
          <w:lang w:eastAsia="es-ES"/>
        </w:rPr>
      </w:pP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No se procederá al vaciado de los elementos sin antes contar con la autorización del Supervisor de Obra.</w:t>
      </w:r>
    </w:p>
    <w:p w:rsidR="004A133C" w:rsidRPr="008B7226" w:rsidRDefault="004A133C" w:rsidP="004A133C">
      <w:pPr>
        <w:tabs>
          <w:tab w:val="left" w:pos="560"/>
        </w:tabs>
        <w:jc w:val="both"/>
        <w:rPr>
          <w:rFonts w:ascii="Verdana" w:hAnsi="Verdana" w:cs="Tahoma"/>
          <w:lang w:eastAsia="es-ES"/>
        </w:rPr>
      </w:pPr>
    </w:p>
    <w:p w:rsidR="004A133C" w:rsidRPr="008B7226" w:rsidRDefault="004A133C" w:rsidP="004A133C">
      <w:pPr>
        <w:tabs>
          <w:tab w:val="left" w:pos="560"/>
        </w:tabs>
        <w:jc w:val="both"/>
        <w:rPr>
          <w:rFonts w:ascii="Verdana" w:hAnsi="Verdana" w:cs="Tahoma"/>
          <w:lang w:eastAsia="es-ES"/>
        </w:rPr>
      </w:pPr>
      <w:r w:rsidRPr="008B7226">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4A133C" w:rsidRPr="008B7226" w:rsidRDefault="004A133C" w:rsidP="004A133C">
      <w:pPr>
        <w:tabs>
          <w:tab w:val="left" w:pos="560"/>
        </w:tabs>
        <w:jc w:val="both"/>
        <w:rPr>
          <w:rFonts w:ascii="Verdana" w:hAnsi="Verdana" w:cs="Tahoma"/>
          <w:lang w:eastAsia="es-ES"/>
        </w:rPr>
      </w:pPr>
    </w:p>
    <w:p w:rsidR="004A133C" w:rsidRPr="008B7226" w:rsidRDefault="004A133C" w:rsidP="004A133C">
      <w:pPr>
        <w:tabs>
          <w:tab w:val="left" w:pos="560"/>
        </w:tabs>
        <w:jc w:val="both"/>
        <w:rPr>
          <w:rFonts w:ascii="Verdana" w:hAnsi="Verdana" w:cs="Tahoma"/>
          <w:lang w:eastAsia="es-ES"/>
        </w:rPr>
      </w:pPr>
      <w:r w:rsidRPr="008B7226">
        <w:rPr>
          <w:rFonts w:ascii="Verdana" w:hAnsi="Verdana" w:cs="Tahoma"/>
          <w:lang w:eastAsia="es-ES"/>
        </w:rPr>
        <w:t>Así mismo mediante la supervisión de obra, se debe verificación la dosificación y la pendiente de la carpeta impermeabilizante en el momento del vaciado.</w:t>
      </w:r>
    </w:p>
    <w:p w:rsidR="004A133C" w:rsidRPr="008B7226" w:rsidRDefault="004A133C" w:rsidP="004A133C">
      <w:pPr>
        <w:tabs>
          <w:tab w:val="left" w:pos="560"/>
        </w:tabs>
        <w:jc w:val="both"/>
        <w:rPr>
          <w:rFonts w:ascii="Verdana" w:hAnsi="Verdana" w:cs="Tahoma"/>
          <w:lang w:eastAsia="es-ES"/>
        </w:rPr>
      </w:pPr>
      <w:r w:rsidRPr="008B7226">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4A133C" w:rsidRPr="008B7226" w:rsidRDefault="004A133C" w:rsidP="004A133C">
      <w:pPr>
        <w:tabs>
          <w:tab w:val="left" w:pos="560"/>
        </w:tabs>
        <w:jc w:val="both"/>
        <w:rPr>
          <w:rFonts w:ascii="Verdana" w:hAnsi="Verdana" w:cs="Tahoma"/>
          <w:lang w:eastAsia="es-ES"/>
        </w:rPr>
      </w:pPr>
    </w:p>
    <w:p w:rsidR="004A133C" w:rsidRPr="008B7226" w:rsidRDefault="004A133C" w:rsidP="004A133C">
      <w:pPr>
        <w:tabs>
          <w:tab w:val="left" w:pos="560"/>
        </w:tabs>
        <w:jc w:val="both"/>
        <w:rPr>
          <w:rFonts w:ascii="Verdana" w:hAnsi="Verdana" w:cs="Tahoma"/>
          <w:lang w:eastAsia="es-ES"/>
        </w:rPr>
      </w:pPr>
      <w:r w:rsidRPr="008B7226">
        <w:rPr>
          <w:rFonts w:ascii="Verdana" w:hAnsi="Verdana" w:cs="Tahoma"/>
          <w:lang w:eastAsia="es-ES"/>
        </w:rPr>
        <w:t>Cuando se emplee cemento envasado, la dosificación se realizará por número de bolsas de cemento, quedando prohibido el uso de fracciones de bolsa.</w:t>
      </w:r>
    </w:p>
    <w:p w:rsidR="004A133C" w:rsidRPr="008B7226" w:rsidRDefault="004A133C" w:rsidP="004A133C">
      <w:pPr>
        <w:tabs>
          <w:tab w:val="left" w:pos="8711"/>
        </w:tabs>
        <w:jc w:val="both"/>
        <w:rPr>
          <w:rFonts w:ascii="Verdana" w:hAnsi="Verdana" w:cs="Tahoma"/>
          <w:lang w:eastAsia="es-ES"/>
        </w:rPr>
      </w:pPr>
    </w:p>
    <w:p w:rsidR="004A133C" w:rsidRPr="008B7226" w:rsidRDefault="004A133C" w:rsidP="004A133C">
      <w:pPr>
        <w:tabs>
          <w:tab w:val="left" w:pos="8711"/>
        </w:tabs>
        <w:spacing w:after="120"/>
        <w:jc w:val="both"/>
        <w:rPr>
          <w:rFonts w:ascii="Verdana" w:hAnsi="Verdana" w:cs="Tahoma"/>
          <w:lang w:eastAsia="es-ES"/>
        </w:rPr>
      </w:pPr>
      <w:r w:rsidRPr="008B7226">
        <w:rPr>
          <w:rFonts w:ascii="Verdana" w:hAnsi="Verdana" w:cs="Tahoma"/>
          <w:lang w:eastAsia="es-ES"/>
        </w:rPr>
        <w:t>Las siguientes prohibiciones para el hormigonado deben tenerse en cuenta:</w:t>
      </w:r>
    </w:p>
    <w:p w:rsidR="004A133C" w:rsidRPr="008B7226" w:rsidRDefault="004A133C" w:rsidP="00AA6547">
      <w:pPr>
        <w:widowControl w:val="0"/>
        <w:numPr>
          <w:ilvl w:val="0"/>
          <w:numId w:val="88"/>
        </w:numPr>
        <w:tabs>
          <w:tab w:val="left" w:pos="8711"/>
        </w:tabs>
        <w:autoSpaceDE w:val="0"/>
        <w:autoSpaceDN w:val="0"/>
        <w:jc w:val="both"/>
        <w:rPr>
          <w:rFonts w:ascii="Verdana" w:hAnsi="Verdana" w:cs="Tahoma"/>
          <w:lang w:eastAsia="es-ES"/>
        </w:rPr>
      </w:pPr>
      <w:r w:rsidRPr="008B7226">
        <w:rPr>
          <w:rFonts w:ascii="Verdana" w:hAnsi="Verdana" w:cs="Tahoma"/>
          <w:lang w:eastAsia="es-ES"/>
        </w:rPr>
        <w:t>La temperatura de vaciado no será menor a 5°C.</w:t>
      </w:r>
    </w:p>
    <w:p w:rsidR="004A133C" w:rsidRPr="008B7226" w:rsidRDefault="004A133C" w:rsidP="00AA6547">
      <w:pPr>
        <w:widowControl w:val="0"/>
        <w:numPr>
          <w:ilvl w:val="0"/>
          <w:numId w:val="88"/>
        </w:numPr>
        <w:tabs>
          <w:tab w:val="left" w:pos="8711"/>
        </w:tabs>
        <w:autoSpaceDE w:val="0"/>
        <w:autoSpaceDN w:val="0"/>
        <w:jc w:val="both"/>
        <w:rPr>
          <w:rFonts w:ascii="Verdana" w:hAnsi="Verdana" w:cs="Tahoma"/>
          <w:lang w:eastAsia="es-ES"/>
        </w:rPr>
      </w:pPr>
      <w:r w:rsidRPr="008B7226">
        <w:rPr>
          <w:rFonts w:ascii="Verdana" w:hAnsi="Verdana" w:cs="Tahoma"/>
          <w:lang w:eastAsia="es-ES"/>
        </w:rPr>
        <w:t>No podrá efectuarse el vaciado durante la lluvia.</w:t>
      </w:r>
    </w:p>
    <w:p w:rsidR="004A133C" w:rsidRPr="008B7226" w:rsidRDefault="004A133C" w:rsidP="00AA6547">
      <w:pPr>
        <w:widowControl w:val="0"/>
        <w:numPr>
          <w:ilvl w:val="0"/>
          <w:numId w:val="88"/>
        </w:numPr>
        <w:tabs>
          <w:tab w:val="left" w:pos="8711"/>
        </w:tabs>
        <w:autoSpaceDE w:val="0"/>
        <w:autoSpaceDN w:val="0"/>
        <w:jc w:val="both"/>
        <w:rPr>
          <w:rFonts w:ascii="Verdana" w:hAnsi="Verdana" w:cs="Tahoma"/>
          <w:lang w:eastAsia="es-ES"/>
        </w:rPr>
      </w:pPr>
      <w:r w:rsidRPr="008B7226">
        <w:rPr>
          <w:rFonts w:ascii="Verdana" w:hAnsi="Verdana" w:cs="Tahoma"/>
          <w:lang w:eastAsia="es-ES"/>
        </w:rPr>
        <w:t>No será permitido disponer de grandes cantidades de hormigón en un solo lugar para esparcirlo posteriormente.</w:t>
      </w:r>
    </w:p>
    <w:p w:rsidR="004A133C" w:rsidRPr="008B7226" w:rsidRDefault="004A133C" w:rsidP="00AA6547">
      <w:pPr>
        <w:widowControl w:val="0"/>
        <w:numPr>
          <w:ilvl w:val="0"/>
          <w:numId w:val="88"/>
        </w:numPr>
        <w:tabs>
          <w:tab w:val="left" w:pos="8711"/>
        </w:tabs>
        <w:autoSpaceDE w:val="0"/>
        <w:autoSpaceDN w:val="0"/>
        <w:jc w:val="both"/>
        <w:rPr>
          <w:rFonts w:ascii="Verdana" w:hAnsi="Verdana" w:cs="Tahoma"/>
          <w:lang w:eastAsia="es-ES"/>
        </w:rPr>
      </w:pPr>
      <w:r w:rsidRPr="008B7226">
        <w:rPr>
          <w:rFonts w:ascii="Verdana" w:hAnsi="Verdana" w:cs="Tahoma"/>
          <w:lang w:eastAsia="es-ES"/>
        </w:rPr>
        <w:t>Por ningún motivo se podrá agregar agua en el momento de hormigonar.</w:t>
      </w:r>
    </w:p>
    <w:p w:rsidR="004A133C" w:rsidRPr="008B7226" w:rsidRDefault="004A133C" w:rsidP="004A133C">
      <w:pPr>
        <w:tabs>
          <w:tab w:val="left" w:pos="8711"/>
        </w:tabs>
        <w:jc w:val="both"/>
        <w:rPr>
          <w:rFonts w:ascii="Verdana" w:hAnsi="Verdana" w:cs="Tahoma"/>
          <w:lang w:eastAsia="es-ES"/>
        </w:rPr>
      </w:pP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La velocidad del vaciado será la suficiente para garantizar que el hormigón se mantenga plástico en todo momento.</w:t>
      </w:r>
    </w:p>
    <w:p w:rsidR="004A133C" w:rsidRPr="008B7226" w:rsidRDefault="004A133C" w:rsidP="004A133C">
      <w:pPr>
        <w:tabs>
          <w:tab w:val="left" w:pos="8711"/>
        </w:tabs>
        <w:jc w:val="both"/>
        <w:rPr>
          <w:rFonts w:ascii="Verdana" w:hAnsi="Verdana" w:cs="Tahoma"/>
          <w:lang w:eastAsia="es-ES"/>
        </w:rPr>
      </w:pPr>
    </w:p>
    <w:p w:rsidR="004A133C" w:rsidRPr="008B7226" w:rsidRDefault="004A133C" w:rsidP="004A133C">
      <w:pPr>
        <w:autoSpaceDE w:val="0"/>
        <w:autoSpaceDN w:val="0"/>
        <w:adjustRightInd w:val="0"/>
        <w:jc w:val="both"/>
        <w:rPr>
          <w:rFonts w:ascii="Verdana" w:hAnsi="Verdana" w:cs="Tahoma"/>
          <w:lang w:eastAsia="es-ES"/>
        </w:rPr>
      </w:pPr>
      <w:r w:rsidRPr="008B7226">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4A133C" w:rsidRPr="008B7226" w:rsidRDefault="004A133C" w:rsidP="004A133C">
      <w:pPr>
        <w:autoSpaceDE w:val="0"/>
        <w:autoSpaceDN w:val="0"/>
        <w:adjustRightInd w:val="0"/>
        <w:jc w:val="both"/>
        <w:rPr>
          <w:rFonts w:ascii="Verdana" w:hAnsi="Verdana" w:cs="Tahoma"/>
          <w:lang w:eastAsia="es-ES"/>
        </w:rPr>
      </w:pPr>
    </w:p>
    <w:p w:rsidR="004A133C" w:rsidRPr="008B7226" w:rsidRDefault="004A133C" w:rsidP="004A133C">
      <w:pPr>
        <w:tabs>
          <w:tab w:val="left" w:pos="8711"/>
        </w:tabs>
        <w:spacing w:after="120"/>
        <w:jc w:val="both"/>
        <w:rPr>
          <w:rFonts w:ascii="Verdana" w:hAnsi="Verdana" w:cs="Tahoma"/>
          <w:b/>
          <w:lang w:eastAsia="es-ES"/>
        </w:rPr>
      </w:pPr>
      <w:r w:rsidRPr="008B7226">
        <w:rPr>
          <w:rFonts w:ascii="Verdana" w:hAnsi="Verdana" w:cs="Tahoma"/>
          <w:b/>
          <w:lang w:eastAsia="es-ES"/>
        </w:rPr>
        <w:t>Protección y Curado</w:t>
      </w: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Una vez vaciado el hormigón fresco, deberá protegerse contra la lluvia, el viento, sol y en general contra toda acción que lo perjudique.</w:t>
      </w:r>
    </w:p>
    <w:p w:rsidR="004A133C" w:rsidRPr="008B7226" w:rsidRDefault="004A133C" w:rsidP="004A133C">
      <w:pPr>
        <w:tabs>
          <w:tab w:val="left" w:pos="8711"/>
        </w:tabs>
        <w:jc w:val="both"/>
        <w:rPr>
          <w:rFonts w:ascii="Verdana" w:hAnsi="Verdana" w:cs="Tahoma"/>
          <w:lang w:eastAsia="es-ES"/>
        </w:rPr>
      </w:pP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El hormigón será protegido manteniéndose a una temperatura superior a 5°C por lo menos durante 96 horas.</w:t>
      </w:r>
    </w:p>
    <w:p w:rsidR="004A133C" w:rsidRPr="008B7226" w:rsidRDefault="004A133C" w:rsidP="004A133C">
      <w:pPr>
        <w:tabs>
          <w:tab w:val="left" w:pos="8711"/>
        </w:tabs>
        <w:jc w:val="both"/>
        <w:rPr>
          <w:rFonts w:ascii="Verdana" w:hAnsi="Verdana" w:cs="Tahoma"/>
          <w:lang w:eastAsia="es-ES"/>
        </w:rPr>
      </w:pP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lastRenderedPageBreak/>
        <w:t>El tiempo de curado será el indicado en el proyecto (planos o memoria de cálculo) y lo indicado por la norma CBH-87. En ningún caso el tiempo de curado será menos de 7 días a partir del momento en que se inició el endurecimiento.</w:t>
      </w:r>
    </w:p>
    <w:p w:rsidR="004A133C" w:rsidRPr="008B7226" w:rsidRDefault="004A133C" w:rsidP="004A133C">
      <w:pPr>
        <w:tabs>
          <w:tab w:val="left" w:pos="8711"/>
        </w:tabs>
        <w:jc w:val="both"/>
        <w:rPr>
          <w:rFonts w:ascii="Verdana" w:hAnsi="Verdana" w:cs="Tahoma"/>
          <w:lang w:eastAsia="es-ES"/>
        </w:rPr>
      </w:pP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Durante la construcción, queda prohibido aplicar cargas, acumular materiales o maquinarias que signifiquen un daño a la carpeta ejecutada.</w:t>
      </w:r>
    </w:p>
    <w:p w:rsidR="004A133C" w:rsidRDefault="004A133C" w:rsidP="004A133C">
      <w:pPr>
        <w:tabs>
          <w:tab w:val="left" w:pos="8711"/>
        </w:tabs>
        <w:jc w:val="both"/>
        <w:rPr>
          <w:rFonts w:ascii="Verdana" w:hAnsi="Verdana" w:cs="Tahoma"/>
          <w:lang w:eastAsia="es-ES"/>
        </w:rPr>
      </w:pPr>
    </w:p>
    <w:p w:rsidR="004A133C" w:rsidRPr="008B7226" w:rsidRDefault="004A133C" w:rsidP="004A133C">
      <w:pPr>
        <w:tabs>
          <w:tab w:val="left" w:pos="8711"/>
        </w:tabs>
        <w:jc w:val="both"/>
        <w:rPr>
          <w:rFonts w:ascii="Verdana" w:hAnsi="Verdana" w:cs="Tahoma"/>
          <w:lang w:eastAsia="es-ES"/>
        </w:rPr>
      </w:pPr>
    </w:p>
    <w:p w:rsidR="004A133C" w:rsidRPr="008B7226" w:rsidRDefault="004A133C" w:rsidP="004A133C">
      <w:pPr>
        <w:tabs>
          <w:tab w:val="left" w:pos="8711"/>
        </w:tabs>
        <w:spacing w:after="120"/>
        <w:jc w:val="both"/>
        <w:rPr>
          <w:rFonts w:ascii="Verdana" w:hAnsi="Verdana" w:cs="Tahoma"/>
          <w:b/>
          <w:lang w:eastAsia="es-ES"/>
        </w:rPr>
      </w:pPr>
      <w:r w:rsidRPr="008B7226">
        <w:rPr>
          <w:rFonts w:ascii="Verdana" w:hAnsi="Verdana" w:cs="Tahoma"/>
          <w:b/>
          <w:lang w:eastAsia="es-ES"/>
        </w:rPr>
        <w:t>Control de Calidad</w:t>
      </w: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Los ensayos a realizar serán los requeridos por la normativa CBH-87 pudiendo el Contratista realizar ensayos adicionales los cuales deberán ser indicados en su propuesta.</w:t>
      </w:r>
    </w:p>
    <w:p w:rsidR="004A133C" w:rsidRPr="008B7226" w:rsidRDefault="004A133C" w:rsidP="004A133C">
      <w:pPr>
        <w:tabs>
          <w:tab w:val="left" w:pos="8711"/>
        </w:tabs>
        <w:jc w:val="both"/>
        <w:rPr>
          <w:rFonts w:ascii="Verdana" w:hAnsi="Verdana" w:cs="Tahoma"/>
          <w:lang w:eastAsia="es-ES"/>
        </w:rPr>
      </w:pP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Adicionalmente se deberá verificar la estanquidad de la carpeta ejecutada pudiendo el Supervisor de Obra solicitar al Contratista la realización de una prueba hidráulica.</w:t>
      </w:r>
    </w:p>
    <w:p w:rsidR="004A133C" w:rsidRPr="008B7226" w:rsidRDefault="004A133C" w:rsidP="004A133C">
      <w:pPr>
        <w:autoSpaceDE w:val="0"/>
        <w:autoSpaceDN w:val="0"/>
        <w:adjustRightInd w:val="0"/>
        <w:jc w:val="both"/>
        <w:rPr>
          <w:rFonts w:ascii="Verdana" w:hAnsi="Verdana" w:cs="Tahoma"/>
          <w:lang w:eastAsia="es-ES"/>
        </w:rPr>
      </w:pPr>
    </w:p>
    <w:p w:rsidR="004A133C" w:rsidRPr="008B7226" w:rsidRDefault="004A133C" w:rsidP="004A133C">
      <w:pPr>
        <w:tabs>
          <w:tab w:val="left" w:pos="8711"/>
        </w:tabs>
        <w:spacing w:after="120"/>
        <w:jc w:val="both"/>
        <w:rPr>
          <w:rFonts w:ascii="Verdana" w:hAnsi="Verdana" w:cs="Tahoma"/>
          <w:b/>
          <w:lang w:eastAsia="es-ES"/>
        </w:rPr>
      </w:pPr>
      <w:r w:rsidRPr="008B7226">
        <w:rPr>
          <w:rFonts w:ascii="Verdana" w:hAnsi="Verdana" w:cs="Tahoma"/>
          <w:b/>
          <w:lang w:eastAsia="es-ES"/>
        </w:rPr>
        <w:t>Criterios de Aceptación y Rechazo</w:t>
      </w: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4A133C" w:rsidRPr="008B7226" w:rsidRDefault="004A133C" w:rsidP="004A133C">
      <w:pPr>
        <w:tabs>
          <w:tab w:val="left" w:pos="8711"/>
        </w:tabs>
        <w:jc w:val="both"/>
        <w:rPr>
          <w:rFonts w:ascii="Verdana" w:hAnsi="Verdana" w:cs="Tahoma"/>
          <w:lang w:eastAsia="es-ES"/>
        </w:rPr>
      </w:pP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4A133C" w:rsidRPr="008B7226" w:rsidRDefault="004A133C" w:rsidP="004A133C">
      <w:pPr>
        <w:tabs>
          <w:tab w:val="left" w:pos="8711"/>
        </w:tabs>
        <w:jc w:val="both"/>
        <w:rPr>
          <w:rFonts w:ascii="Verdana" w:hAnsi="Verdana" w:cs="Tahoma"/>
          <w:lang w:eastAsia="es-ES"/>
        </w:rPr>
      </w:pPr>
    </w:p>
    <w:p w:rsidR="004A133C" w:rsidRPr="008B7226" w:rsidRDefault="004A133C" w:rsidP="004A133C">
      <w:pPr>
        <w:tabs>
          <w:tab w:val="left" w:pos="8711"/>
        </w:tabs>
        <w:autoSpaceDE w:val="0"/>
        <w:autoSpaceDN w:val="0"/>
        <w:adjustRightInd w:val="0"/>
        <w:jc w:val="both"/>
        <w:rPr>
          <w:rFonts w:ascii="Verdana" w:hAnsi="Verdana" w:cs="Tahoma"/>
          <w:lang w:eastAsia="es-ES"/>
        </w:rPr>
      </w:pPr>
      <w:r w:rsidRPr="008B7226">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4A133C" w:rsidRPr="008B7226" w:rsidRDefault="004A133C" w:rsidP="004A133C">
      <w:pPr>
        <w:tabs>
          <w:tab w:val="left" w:pos="8711"/>
        </w:tabs>
        <w:autoSpaceDE w:val="0"/>
        <w:autoSpaceDN w:val="0"/>
        <w:adjustRightInd w:val="0"/>
        <w:jc w:val="both"/>
        <w:rPr>
          <w:rFonts w:ascii="Verdana" w:hAnsi="Verdana" w:cs="Tahoma"/>
          <w:lang w:eastAsia="es-ES"/>
        </w:rPr>
      </w:pPr>
    </w:p>
    <w:p w:rsidR="004A133C" w:rsidRPr="008B7226" w:rsidRDefault="004A133C" w:rsidP="004A133C">
      <w:pPr>
        <w:tabs>
          <w:tab w:val="left" w:pos="8711"/>
        </w:tabs>
        <w:autoSpaceDE w:val="0"/>
        <w:autoSpaceDN w:val="0"/>
        <w:adjustRightInd w:val="0"/>
        <w:jc w:val="both"/>
        <w:rPr>
          <w:rFonts w:ascii="Verdana" w:hAnsi="Verdana" w:cs="Tahoma"/>
          <w:lang w:eastAsia="es-ES"/>
        </w:rPr>
      </w:pPr>
      <w:r w:rsidRPr="008B7226">
        <w:rPr>
          <w:rFonts w:ascii="Verdana" w:hAnsi="Verdana" w:cs="Tahoma"/>
          <w:lang w:eastAsia="es-ES"/>
        </w:rPr>
        <w:t>Todos los ensayos, pruebas, demoliciones, curados y reemplazos necesarios serán cancelados por el Contratista.</w:t>
      </w:r>
    </w:p>
    <w:p w:rsidR="004A133C" w:rsidRPr="008B7226" w:rsidRDefault="004A133C" w:rsidP="004A133C">
      <w:pPr>
        <w:tabs>
          <w:tab w:val="left" w:pos="560"/>
        </w:tabs>
        <w:jc w:val="both"/>
        <w:rPr>
          <w:rFonts w:ascii="Verdana" w:eastAsia="Calibri" w:hAnsi="Verdana" w:cs="Tahoma"/>
          <w:lang w:eastAsia="es-ES"/>
        </w:rPr>
      </w:pPr>
    </w:p>
    <w:p w:rsidR="004A133C" w:rsidRPr="008B7226" w:rsidRDefault="004A133C" w:rsidP="004A133C">
      <w:pPr>
        <w:tabs>
          <w:tab w:val="left" w:pos="560"/>
        </w:tabs>
        <w:jc w:val="both"/>
        <w:rPr>
          <w:rFonts w:ascii="Verdana" w:hAnsi="Verdana" w:cs="Tahoma"/>
          <w:b/>
          <w:color w:val="000000"/>
          <w:lang w:eastAsia="es-ES"/>
        </w:rPr>
      </w:pPr>
      <w:r w:rsidRPr="008B7226">
        <w:rPr>
          <w:rFonts w:ascii="Verdana" w:hAnsi="Verdana" w:cs="Tahoma"/>
          <w:b/>
          <w:color w:val="000000"/>
          <w:lang w:eastAsia="es-ES"/>
        </w:rPr>
        <w:t>MEDICIÓN. -</w:t>
      </w:r>
    </w:p>
    <w:p w:rsidR="004A133C" w:rsidRPr="008B7226" w:rsidRDefault="004A133C" w:rsidP="004A133C">
      <w:pPr>
        <w:tabs>
          <w:tab w:val="left" w:pos="560"/>
        </w:tabs>
        <w:jc w:val="both"/>
        <w:rPr>
          <w:rFonts w:ascii="Verdana" w:hAnsi="Verdana" w:cs="Tahoma"/>
          <w:lang w:eastAsia="es-ES"/>
        </w:rPr>
      </w:pPr>
    </w:p>
    <w:p w:rsidR="004A133C" w:rsidRPr="008B7226" w:rsidRDefault="004A133C" w:rsidP="004A133C">
      <w:pPr>
        <w:tabs>
          <w:tab w:val="left" w:pos="560"/>
        </w:tabs>
        <w:jc w:val="both"/>
        <w:rPr>
          <w:rFonts w:ascii="Verdana" w:hAnsi="Verdana" w:cs="Tahoma"/>
          <w:b/>
          <w:color w:val="000000"/>
          <w:lang w:eastAsia="es-ES"/>
        </w:rPr>
      </w:pPr>
      <w:r w:rsidRPr="008B7226">
        <w:rPr>
          <w:rFonts w:ascii="Verdana" w:hAnsi="Verdana" w:cs="Tahoma"/>
          <w:lang w:eastAsia="es-ES"/>
        </w:rPr>
        <w:t xml:space="preserve">La Carpeta de nivelación, será medida en </w:t>
      </w:r>
      <w:r w:rsidRPr="008B7226">
        <w:rPr>
          <w:rFonts w:ascii="Verdana" w:hAnsi="Verdana" w:cs="Tahoma"/>
          <w:b/>
          <w:lang w:eastAsia="es-ES"/>
        </w:rPr>
        <w:t>metros</w:t>
      </w:r>
      <w:r w:rsidRPr="008B7226">
        <w:rPr>
          <w:rFonts w:ascii="Verdana" w:hAnsi="Verdana" w:cs="Tahoma"/>
          <w:lang w:eastAsia="es-ES"/>
        </w:rPr>
        <w:t xml:space="preserve"> </w:t>
      </w:r>
      <w:r w:rsidRPr="008B7226">
        <w:rPr>
          <w:rFonts w:ascii="Verdana" w:hAnsi="Verdana" w:cs="Tahoma"/>
          <w:b/>
          <w:lang w:eastAsia="es-ES"/>
        </w:rPr>
        <w:t>cuadrados,</w:t>
      </w:r>
      <w:r w:rsidRPr="008B7226">
        <w:rPr>
          <w:rFonts w:ascii="Verdana" w:hAnsi="Verdana" w:cs="Tahoma"/>
          <w:lang w:eastAsia="es-ES"/>
        </w:rPr>
        <w:t xml:space="preserve"> tomando en cuenta solo las áreas netas ejecutadas y autorizadas. </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4A133C" w:rsidRPr="008B7226" w:rsidRDefault="004A133C" w:rsidP="004A133C">
      <w:pPr>
        <w:widowControl w:val="0"/>
        <w:autoSpaceDE w:val="0"/>
        <w:autoSpaceDN w:val="0"/>
        <w:jc w:val="both"/>
        <w:rPr>
          <w:rFonts w:ascii="Verdana" w:eastAsia="Arial" w:hAnsi="Verdana" w:cs="Tahoma"/>
          <w:iCs/>
          <w:color w:val="000000"/>
          <w:lang w:val="es-ES_tradnl" w:eastAsia="es-ES"/>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A133C" w:rsidRPr="008B7226" w:rsidRDefault="004A133C" w:rsidP="004A133C">
      <w:pPr>
        <w:widowControl w:val="0"/>
        <w:tabs>
          <w:tab w:val="left" w:pos="2025"/>
        </w:tabs>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r w:rsidRPr="008B7226">
        <w:rPr>
          <w:rFonts w:ascii="Verdana" w:eastAsia="Arial" w:hAnsi="Verdana" w:cs="Tahoma"/>
        </w:rPr>
        <w:t>análisis de precios unitarios</w:t>
      </w:r>
      <w:r w:rsidRPr="008B7226">
        <w:rPr>
          <w:rFonts w:ascii="Verdana" w:eastAsia="Arial" w:hAnsi="Verdana" w:cs="Tahoma"/>
          <w:color w:val="000000"/>
        </w:rPr>
        <w:t xml:space="preserve">, mismos que no serán tomados en cuenta en la cantidad monetaria del ítem. En caso de mano de obra no </w:t>
      </w:r>
      <w:r w:rsidRPr="008B7226">
        <w:rPr>
          <w:rFonts w:ascii="Verdana" w:eastAsia="Arial" w:hAnsi="Verdana" w:cs="Tahoma"/>
          <w:color w:val="000000"/>
        </w:rPr>
        <w:lastRenderedPageBreak/>
        <w:t>calificada, el Contratista deberá capacitar al beneficiario para la buena ejecución del ítem a seguir. En caso de material de aporte propio, este será aprobado por el Supervisor de Obra, para garantizar su calidad.</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4A133C" w:rsidRPr="008B7226" w:rsidTr="004A133C">
        <w:tc>
          <w:tcPr>
            <w:tcW w:w="584"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A133C" w:rsidRPr="008B7226" w:rsidRDefault="004A133C" w:rsidP="004A133C">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A133C" w:rsidRPr="008B7226" w:rsidTr="004A133C">
        <w:tc>
          <w:tcPr>
            <w:tcW w:w="584"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16</w:t>
            </w:r>
          </w:p>
        </w:tc>
        <w:tc>
          <w:tcPr>
            <w:tcW w:w="2385"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OF - REV - 5</w:t>
            </w:r>
          </w:p>
        </w:tc>
        <w:tc>
          <w:tcPr>
            <w:tcW w:w="1145"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tcPr>
          <w:p w:rsidR="004A133C" w:rsidRPr="008B7226" w:rsidRDefault="004A133C" w:rsidP="004A133C">
            <w:pPr>
              <w:widowControl w:val="0"/>
              <w:autoSpaceDE w:val="0"/>
              <w:autoSpaceDN w:val="0"/>
              <w:spacing w:line="360" w:lineRule="auto"/>
              <w:jc w:val="center"/>
              <w:rPr>
                <w:rFonts w:ascii="Verdana" w:eastAsia="Arial" w:hAnsi="Verdana" w:cs="Arial"/>
                <w:b/>
                <w:sz w:val="20"/>
                <w:szCs w:val="20"/>
              </w:rPr>
            </w:pPr>
            <w:r w:rsidRPr="008B7226">
              <w:rPr>
                <w:rFonts w:ascii="Verdana" w:hAnsi="Verdana" w:cs="Tahoma"/>
                <w:b/>
                <w:bCs/>
                <w:sz w:val="20"/>
                <w:szCs w:val="20"/>
              </w:rPr>
              <w:t>REVOQUE INTERIOR DE CEMENTO</w:t>
            </w:r>
          </w:p>
        </w:tc>
      </w:tr>
    </w:tbl>
    <w:p w:rsidR="004A133C" w:rsidRPr="008B7226" w:rsidRDefault="004A133C" w:rsidP="004A133C">
      <w:pPr>
        <w:widowControl w:val="0"/>
        <w:tabs>
          <w:tab w:val="left" w:pos="8711"/>
        </w:tabs>
        <w:autoSpaceDE w:val="0"/>
        <w:autoSpaceDN w:val="0"/>
        <w:rPr>
          <w:rFonts w:ascii="Verdana" w:eastAsia="Arial" w:hAnsi="Verdana" w:cs="Tahoma"/>
          <w:b/>
        </w:rPr>
      </w:pPr>
    </w:p>
    <w:p w:rsidR="004A133C" w:rsidRPr="008B7226" w:rsidRDefault="004A133C" w:rsidP="004A133C">
      <w:pPr>
        <w:widowControl w:val="0"/>
        <w:tabs>
          <w:tab w:val="left" w:pos="8711"/>
        </w:tabs>
        <w:autoSpaceDE w:val="0"/>
        <w:autoSpaceDN w:val="0"/>
        <w:rPr>
          <w:rFonts w:ascii="Verdana" w:eastAsia="Arial" w:hAnsi="Verdana" w:cs="Tahoma"/>
          <w:b/>
        </w:rPr>
      </w:pPr>
      <w:r w:rsidRPr="008B7226">
        <w:rPr>
          <w:rFonts w:ascii="Verdana" w:eastAsia="Arial" w:hAnsi="Verdana" w:cs="Tahoma"/>
          <w:b/>
        </w:rPr>
        <w:t>DESCRIPCIÓN. -</w:t>
      </w:r>
    </w:p>
    <w:p w:rsidR="004A133C" w:rsidRPr="008B7226" w:rsidRDefault="004A133C" w:rsidP="004A133C">
      <w:pPr>
        <w:widowControl w:val="0"/>
        <w:tabs>
          <w:tab w:val="left" w:pos="8711"/>
        </w:tabs>
        <w:autoSpaceDE w:val="0"/>
        <w:autoSpaceDN w:val="0"/>
        <w:rPr>
          <w:rFonts w:ascii="Verdana" w:eastAsia="Arial" w:hAnsi="Verdana" w:cs="Tahoma"/>
          <w:b/>
        </w:rPr>
      </w:pPr>
    </w:p>
    <w:p w:rsidR="004A133C" w:rsidRPr="008B7226" w:rsidRDefault="004A133C" w:rsidP="004A133C">
      <w:pPr>
        <w:widowControl w:val="0"/>
        <w:tabs>
          <w:tab w:val="left" w:pos="8711"/>
        </w:tabs>
        <w:autoSpaceDE w:val="0"/>
        <w:autoSpaceDN w:val="0"/>
        <w:jc w:val="both"/>
        <w:rPr>
          <w:rFonts w:ascii="Verdana" w:eastAsia="Arial" w:hAnsi="Verdana" w:cs="Arial"/>
        </w:rPr>
      </w:pPr>
      <w:r w:rsidRPr="008B7226">
        <w:rPr>
          <w:rFonts w:ascii="Verdana" w:eastAsia="Arial" w:hAnsi="Verdana" w:cs="Tahoma"/>
        </w:rPr>
        <w:t xml:space="preserve">Este ítem se refiere a la ejecución de revoques de cemento en proporción 1:3 para ambientes interiores </w:t>
      </w:r>
      <w:r w:rsidRPr="008B7226">
        <w:rPr>
          <w:rFonts w:ascii="Verdana" w:eastAsia="Arial" w:hAnsi="Verdana" w:cs="Arial"/>
        </w:rPr>
        <w:t>de acuerdo al trazado, alineación, elevaciones y dimensiones señaladas en los planos constructivos e instrucciones del Supervisor de Obra.</w:t>
      </w:r>
    </w:p>
    <w:p w:rsidR="004A133C" w:rsidRPr="008B7226" w:rsidRDefault="004A133C" w:rsidP="004A133C">
      <w:pPr>
        <w:widowControl w:val="0"/>
        <w:tabs>
          <w:tab w:val="left" w:pos="8711"/>
        </w:tabs>
        <w:autoSpaceDE w:val="0"/>
        <w:autoSpaceDN w:val="0"/>
        <w:jc w:val="both"/>
        <w:rPr>
          <w:rFonts w:ascii="Verdana" w:eastAsia="Arial" w:hAnsi="Verdana" w:cs="Arial"/>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Revoque cemento, aplicadas en 2 a 3 capas más enlucido, sobre la superficie de muros interiores, para vestir y recubrir, impermeabilizar y obtener un mejor aspecto en los mismos.</w:t>
      </w:r>
    </w:p>
    <w:p w:rsidR="004A133C" w:rsidRPr="008B7226" w:rsidRDefault="004A133C" w:rsidP="004A133C">
      <w:pPr>
        <w:widowControl w:val="0"/>
        <w:autoSpaceDE w:val="0"/>
        <w:autoSpaceDN w:val="0"/>
        <w:adjustRightInd w:val="0"/>
        <w:jc w:val="both"/>
        <w:rPr>
          <w:rFonts w:ascii="Verdana" w:eastAsia="Arial" w:hAnsi="Verdana" w:cs="Arial"/>
          <w:b/>
          <w:bCs/>
        </w:rPr>
      </w:pPr>
    </w:p>
    <w:p w:rsidR="004A133C" w:rsidRPr="008B7226" w:rsidRDefault="004A133C" w:rsidP="004A133C">
      <w:pPr>
        <w:widowControl w:val="0"/>
        <w:autoSpaceDE w:val="0"/>
        <w:autoSpaceDN w:val="0"/>
        <w:adjustRightInd w:val="0"/>
        <w:jc w:val="both"/>
        <w:rPr>
          <w:rFonts w:ascii="Verdana" w:eastAsia="Arial" w:hAnsi="Verdana" w:cs="Arial"/>
        </w:rPr>
      </w:pPr>
      <w:r w:rsidRPr="008B7226">
        <w:rPr>
          <w:rFonts w:ascii="Verdana" w:eastAsia="Arial" w:hAnsi="Verdana" w:cs="Arial"/>
          <w:b/>
          <w:bCs/>
        </w:rPr>
        <w:t xml:space="preserve">MATERIALES, HERRAMIENTAS Y EQUIPO. - </w:t>
      </w:r>
    </w:p>
    <w:p w:rsidR="004A133C" w:rsidRPr="008B7226" w:rsidRDefault="004A133C" w:rsidP="004A133C">
      <w:pPr>
        <w:widowControl w:val="0"/>
        <w:tabs>
          <w:tab w:val="left" w:pos="8711"/>
        </w:tabs>
        <w:autoSpaceDE w:val="0"/>
        <w:autoSpaceDN w:val="0"/>
        <w:rPr>
          <w:rFonts w:ascii="Verdana" w:eastAsia="Arial" w:hAnsi="Verdana" w:cs="Tahoma"/>
        </w:rPr>
      </w:pPr>
    </w:p>
    <w:p w:rsidR="004A133C" w:rsidRPr="008B7226" w:rsidRDefault="004A133C" w:rsidP="004A133C">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de acuerdo al siguiente detalle:</w:t>
      </w:r>
    </w:p>
    <w:p w:rsidR="004A133C" w:rsidRPr="008B7226" w:rsidRDefault="004A133C" w:rsidP="004A133C">
      <w:pPr>
        <w:widowControl w:val="0"/>
        <w:autoSpaceDE w:val="0"/>
        <w:autoSpaceDN w:val="0"/>
        <w:adjustRightInd w:val="0"/>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57"/>
        <w:gridCol w:w="1694"/>
      </w:tblGrid>
      <w:tr w:rsidR="004A133C" w:rsidRPr="008B7226" w:rsidTr="004A133C">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widowControl w:val="0"/>
              <w:autoSpaceDE w:val="0"/>
              <w:autoSpaceDN w:val="0"/>
              <w:jc w:val="center"/>
              <w:rPr>
                <w:rFonts w:ascii="Verdana" w:eastAsia="Arial" w:hAnsi="Verdana" w:cs="Helvetica"/>
                <w:color w:val="FFFFFF"/>
                <w:lang w:eastAsia="es-BO"/>
              </w:rPr>
            </w:pPr>
            <w:r w:rsidRPr="008B7226">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widowControl w:val="0"/>
              <w:autoSpaceDE w:val="0"/>
              <w:autoSpaceDN w:val="0"/>
              <w:jc w:val="center"/>
              <w:rPr>
                <w:rFonts w:ascii="Verdana" w:eastAsia="Arial" w:hAnsi="Verdana" w:cs="Helvetica"/>
                <w:color w:val="FFFFFF"/>
                <w:lang w:eastAsia="es-BO"/>
              </w:rPr>
            </w:pPr>
            <w:r w:rsidRPr="008B7226">
              <w:rPr>
                <w:rFonts w:ascii="Verdana" w:eastAsia="Arial" w:hAnsi="Verdana" w:cs="Helvetica"/>
                <w:b/>
                <w:bCs/>
                <w:color w:val="FFFFFF"/>
                <w:lang w:eastAsia="es-BO"/>
              </w:rPr>
              <w:t>UNIDAD</w:t>
            </w:r>
          </w:p>
        </w:tc>
      </w:tr>
      <w:tr w:rsidR="004A133C" w:rsidRPr="008B7226" w:rsidTr="004A133C">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KG</w:t>
            </w:r>
          </w:p>
        </w:tc>
      </w:tr>
      <w:tr w:rsidR="004A133C" w:rsidRPr="008B7226" w:rsidTr="004A133C">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M3</w:t>
            </w:r>
          </w:p>
        </w:tc>
      </w:tr>
    </w:tbl>
    <w:p w:rsidR="004A133C" w:rsidRPr="008B7226" w:rsidRDefault="004A133C" w:rsidP="004A133C">
      <w:pPr>
        <w:widowControl w:val="0"/>
        <w:autoSpaceDE w:val="0"/>
        <w:autoSpaceDN w:val="0"/>
        <w:adjustRightInd w:val="0"/>
        <w:jc w:val="both"/>
        <w:rPr>
          <w:rFonts w:ascii="Verdana" w:eastAsia="Arial" w:hAnsi="Verdana" w:cs="Arial"/>
        </w:rPr>
      </w:pPr>
    </w:p>
    <w:p w:rsidR="004A133C" w:rsidRPr="008B7226" w:rsidRDefault="004A133C" w:rsidP="004A133C">
      <w:pPr>
        <w:widowControl w:val="0"/>
        <w:tabs>
          <w:tab w:val="left" w:pos="8711"/>
        </w:tabs>
        <w:autoSpaceDE w:val="0"/>
        <w:autoSpaceDN w:val="0"/>
        <w:jc w:val="both"/>
        <w:rPr>
          <w:rFonts w:ascii="Verdana" w:eastAsia="Arial" w:hAnsi="Verdana" w:cs="Tahoma"/>
        </w:rPr>
      </w:pPr>
      <w:bookmarkStart w:id="268" w:name="_Hlk95685267"/>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Cemento portland</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Tahoma"/>
          <w:b/>
        </w:rPr>
        <w:t>mínima de 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A133C" w:rsidRPr="008B7226" w:rsidRDefault="004A133C" w:rsidP="004A133C">
      <w:pPr>
        <w:widowControl w:val="0"/>
        <w:tabs>
          <w:tab w:val="left" w:pos="560"/>
        </w:tabs>
        <w:autoSpaceDE w:val="0"/>
        <w:autoSpaceDN w:val="0"/>
        <w:spacing w:before="120" w:after="120"/>
        <w:jc w:val="both"/>
        <w:rPr>
          <w:rFonts w:ascii="Verdana" w:eastAsia="Arial" w:hAnsi="Verdana" w:cs="Tahoma"/>
          <w:color w:val="000000"/>
        </w:rPr>
      </w:pPr>
      <w:r w:rsidRPr="008B7226">
        <w:rPr>
          <w:rFonts w:ascii="Verdana" w:eastAsia="Arial" w:hAnsi="Verdana" w:cs="Tahoma"/>
          <w:color w:val="000000"/>
        </w:rPr>
        <w:t xml:space="preserve">El cemento deberá ser almacenado en condiciones que la mantengan fuera de la intemperie y la humedad, </w:t>
      </w:r>
      <w:r w:rsidRPr="008B7226">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8B7226">
        <w:rPr>
          <w:rFonts w:ascii="Verdana" w:eastAsia="Arial" w:hAnsi="Verdana" w:cs="Tahoma"/>
          <w:color w:val="000000"/>
        </w:rPr>
        <w:t xml:space="preserve">, </w:t>
      </w:r>
      <w:r w:rsidRPr="008B7226">
        <w:rPr>
          <w:rFonts w:ascii="Verdana" w:eastAsia="Arial" w:hAnsi="Verdana" w:cs="Tahoma"/>
        </w:rPr>
        <w:t xml:space="preserve">para evitar el daño de los envases (bolsas) y un envejecimiento excesivo. En </w:t>
      </w:r>
      <w:r w:rsidRPr="008B7226">
        <w:rPr>
          <w:rFonts w:ascii="Verdana" w:eastAsia="Arial" w:hAnsi="Verdana" w:cs="Tahoma"/>
          <w:color w:val="000000"/>
        </w:rPr>
        <w:t>el caso del transporte, almacenamiento y manipuleo deberá respetar lo indicado por el fabricante.</w:t>
      </w:r>
    </w:p>
    <w:p w:rsidR="004A133C" w:rsidRPr="008B7226" w:rsidRDefault="004A133C" w:rsidP="004A133C">
      <w:pPr>
        <w:widowControl w:val="0"/>
        <w:tabs>
          <w:tab w:val="left" w:pos="560"/>
        </w:tabs>
        <w:autoSpaceDE w:val="0"/>
        <w:autoSpaceDN w:val="0"/>
        <w:rPr>
          <w:rFonts w:ascii="Verdana" w:eastAsia="Arial" w:hAnsi="Verdana" w:cs="Tahoma"/>
          <w:color w:val="000000"/>
        </w:rPr>
      </w:pPr>
      <w:r w:rsidRPr="008B7226">
        <w:rPr>
          <w:rFonts w:ascii="Verdana" w:eastAsia="Arial" w:hAnsi="Verdana" w:cs="Tahoma"/>
          <w:color w:val="000000"/>
        </w:rPr>
        <w:t>El cemento que por alguna razón haya fraguado parcialmente o contenga terrones, grumos, costras, etc., será rechazado automáticamente y retirado del lugar de la Obra.</w:t>
      </w:r>
    </w:p>
    <w:p w:rsidR="004A133C" w:rsidRPr="008B7226" w:rsidRDefault="004A133C" w:rsidP="004A133C">
      <w:pPr>
        <w:widowControl w:val="0"/>
        <w:tabs>
          <w:tab w:val="left" w:pos="560"/>
        </w:tabs>
        <w:autoSpaceDE w:val="0"/>
        <w:autoSpaceDN w:val="0"/>
        <w:rPr>
          <w:rFonts w:ascii="Verdana" w:eastAsia="Arial" w:hAnsi="Verdana" w:cs="Tahoma"/>
          <w:color w:val="000000"/>
        </w:rPr>
      </w:pPr>
    </w:p>
    <w:p w:rsidR="004A133C" w:rsidRPr="008B7226" w:rsidRDefault="004A133C" w:rsidP="004A133C">
      <w:pPr>
        <w:widowControl w:val="0"/>
        <w:autoSpaceDE w:val="0"/>
        <w:autoSpaceDN w:val="0"/>
        <w:adjustRightInd w:val="0"/>
        <w:spacing w:after="120"/>
        <w:jc w:val="both"/>
        <w:rPr>
          <w:rFonts w:ascii="Verdana" w:eastAsia="Arial" w:hAnsi="Verdana" w:cs="Arial"/>
          <w:b/>
        </w:rPr>
      </w:pPr>
      <w:r w:rsidRPr="008B7226">
        <w:rPr>
          <w:rFonts w:ascii="Verdana" w:eastAsia="Arial" w:hAnsi="Verdana" w:cs="Arial"/>
          <w:b/>
          <w:bCs/>
        </w:rPr>
        <w:t>Arena fina</w:t>
      </w:r>
    </w:p>
    <w:p w:rsidR="004A133C" w:rsidRPr="008B7226" w:rsidRDefault="004A133C" w:rsidP="004A133C">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lastRenderedPageBreak/>
        <w:t>Los agregados a emplearse en la fabricación de mortero de cemento, serán aquellas arenas obtenidas de yacimientos naturales, rocas trituradas y otros que deberán cumplir todos los requerimientos indicados en la norma CBH-87 y normas IBNORCA.</w:t>
      </w:r>
    </w:p>
    <w:p w:rsidR="004A133C" w:rsidRPr="008B7226" w:rsidRDefault="004A133C" w:rsidP="004A133C">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 xml:space="preserve">La arena o árido fino será aquel que pase el tamiz por N°4 (4,8 mm) y son retenidas por el tamiz N°200 (74µ). </w:t>
      </w:r>
    </w:p>
    <w:p w:rsidR="004A133C" w:rsidRPr="008B7226" w:rsidRDefault="004A133C" w:rsidP="004A133C">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4A133C" w:rsidRPr="008B7226" w:rsidRDefault="004A133C" w:rsidP="004A133C">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4A133C" w:rsidRPr="008B7226" w:rsidRDefault="004A133C" w:rsidP="004A133C">
      <w:pPr>
        <w:widowControl w:val="0"/>
        <w:autoSpaceDE w:val="0"/>
        <w:autoSpaceDN w:val="0"/>
        <w:adjustRightInd w:val="0"/>
        <w:jc w:val="both"/>
        <w:rPr>
          <w:rFonts w:ascii="Verdana" w:eastAsia="Arial" w:hAnsi="Verdana" w:cs="Arial"/>
        </w:rPr>
      </w:pPr>
      <w:bookmarkStart w:id="269" w:name="_Hlk161511430"/>
      <w:r w:rsidRPr="008B7226">
        <w:rPr>
          <w:rFonts w:ascii="Verdana" w:eastAsia="Arial" w:hAnsi="Verdana" w:cs="Arial"/>
        </w:rPr>
        <w:t xml:space="preserve">De preferencia los agregados finos deberán estar limpios y libres de sales, residuos vegetales u otros materiales perjudiciales. </w:t>
      </w:r>
    </w:p>
    <w:bookmarkEnd w:id="269"/>
    <w:p w:rsidR="004A133C" w:rsidRPr="008B7226" w:rsidRDefault="004A133C" w:rsidP="004A133C">
      <w:pPr>
        <w:widowControl w:val="0"/>
        <w:autoSpaceDE w:val="0"/>
        <w:autoSpaceDN w:val="0"/>
        <w:adjustRightInd w:val="0"/>
        <w:jc w:val="both"/>
        <w:rPr>
          <w:rFonts w:ascii="Verdana" w:eastAsia="Arial" w:hAnsi="Verdana" w:cs="Arial"/>
          <w:b/>
          <w:bCs/>
        </w:rPr>
      </w:pPr>
    </w:p>
    <w:p w:rsidR="004A133C" w:rsidRPr="008B7226" w:rsidRDefault="004A133C" w:rsidP="004A133C">
      <w:pPr>
        <w:widowControl w:val="0"/>
        <w:autoSpaceDE w:val="0"/>
        <w:autoSpaceDN w:val="0"/>
        <w:adjustRightInd w:val="0"/>
        <w:spacing w:after="120"/>
        <w:jc w:val="both"/>
        <w:rPr>
          <w:rFonts w:ascii="Verdana" w:eastAsia="Arial" w:hAnsi="Verdana" w:cs="Arial"/>
          <w:b/>
          <w:bCs/>
        </w:rPr>
      </w:pPr>
      <w:r w:rsidRPr="008B7226">
        <w:rPr>
          <w:rFonts w:ascii="Verdana" w:eastAsia="Arial" w:hAnsi="Verdana" w:cs="Arial"/>
          <w:b/>
          <w:bCs/>
        </w:rPr>
        <w:t>Agua</w:t>
      </w:r>
    </w:p>
    <w:bookmarkEnd w:id="268"/>
    <w:p w:rsidR="004A133C" w:rsidRPr="008B7226" w:rsidRDefault="004A133C" w:rsidP="004A133C">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4A133C" w:rsidRPr="008B7226" w:rsidRDefault="004A133C" w:rsidP="004A133C">
      <w:pPr>
        <w:widowControl w:val="0"/>
        <w:autoSpaceDE w:val="0"/>
        <w:autoSpaceDN w:val="0"/>
        <w:adjustRightInd w:val="0"/>
        <w:jc w:val="both"/>
        <w:rPr>
          <w:rFonts w:ascii="Verdana" w:eastAsia="Arial" w:hAnsi="Verdana" w:cs="Tahoma"/>
          <w:color w:val="000000"/>
        </w:rPr>
      </w:pPr>
    </w:p>
    <w:p w:rsidR="004A133C" w:rsidRPr="008B7226" w:rsidRDefault="004A133C" w:rsidP="004A133C">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Toda agua de calidad dudosa deberá ser sometida al análisis respectivo y autorizado por el Supervisor de obra antes de su empleo.</w:t>
      </w:r>
    </w:p>
    <w:p w:rsidR="004A133C" w:rsidRPr="008B7226" w:rsidRDefault="004A133C" w:rsidP="004A133C">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4A133C" w:rsidRPr="008B7226" w:rsidRDefault="004A133C" w:rsidP="004A133C">
      <w:pPr>
        <w:widowControl w:val="0"/>
        <w:autoSpaceDE w:val="0"/>
        <w:autoSpaceDN w:val="0"/>
        <w:adjustRightInd w:val="0"/>
        <w:jc w:val="both"/>
        <w:rPr>
          <w:rFonts w:ascii="Verdana" w:eastAsia="Arial" w:hAnsi="Verdana" w:cs="Arial"/>
          <w:b/>
          <w:bCs/>
        </w:rPr>
      </w:pPr>
    </w:p>
    <w:p w:rsidR="004A133C" w:rsidRPr="008B7226" w:rsidRDefault="004A133C" w:rsidP="004A133C">
      <w:pPr>
        <w:widowControl w:val="0"/>
        <w:autoSpaceDE w:val="0"/>
        <w:autoSpaceDN w:val="0"/>
        <w:adjustRightInd w:val="0"/>
        <w:jc w:val="both"/>
        <w:rPr>
          <w:rFonts w:ascii="Verdana" w:eastAsia="Arial" w:hAnsi="Verdana" w:cs="Arial"/>
        </w:rPr>
      </w:pPr>
      <w:r w:rsidRPr="008B7226">
        <w:rPr>
          <w:rFonts w:ascii="Verdana" w:eastAsia="Arial" w:hAnsi="Verdana" w:cs="Arial"/>
          <w:b/>
          <w:bCs/>
        </w:rPr>
        <w:t xml:space="preserve">FORMA DE EJECUCIÓN. - </w:t>
      </w:r>
    </w:p>
    <w:p w:rsidR="004A133C" w:rsidRPr="008B7226" w:rsidRDefault="004A133C" w:rsidP="004A133C">
      <w:pPr>
        <w:widowControl w:val="0"/>
        <w:autoSpaceDE w:val="0"/>
        <w:autoSpaceDN w:val="0"/>
        <w:adjustRightInd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Contratista deberá prever todas las herramientas, equipos y accesorios necesarios para la ejecución del ítem. En general se seguirán las siguientes directrices:</w:t>
      </w:r>
    </w:p>
    <w:p w:rsidR="004A133C" w:rsidRPr="008B7226" w:rsidRDefault="004A133C" w:rsidP="004A133C">
      <w:pPr>
        <w:widowControl w:val="0"/>
        <w:autoSpaceDE w:val="0"/>
        <w:autoSpaceDN w:val="0"/>
        <w:adjustRightInd w:val="0"/>
        <w:jc w:val="both"/>
        <w:rPr>
          <w:rFonts w:ascii="Verdana" w:eastAsia="Arial" w:hAnsi="Verdana" w:cs="Arial"/>
        </w:rPr>
      </w:pPr>
    </w:p>
    <w:p w:rsidR="004A133C" w:rsidRPr="008B7226" w:rsidRDefault="004A133C" w:rsidP="004A133C">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Preparación de la Superficie</w:t>
      </w:r>
    </w:p>
    <w:p w:rsidR="004A133C" w:rsidRPr="008B7226" w:rsidRDefault="004A133C" w:rsidP="004A133C">
      <w:pPr>
        <w:widowControl w:val="0"/>
        <w:autoSpaceDE w:val="0"/>
        <w:autoSpaceDN w:val="0"/>
        <w:jc w:val="both"/>
        <w:rPr>
          <w:rFonts w:ascii="Verdana" w:eastAsia="Arial" w:hAnsi="Verdana" w:cs="Tahoma"/>
          <w:bCs/>
          <w:color w:val="000000"/>
        </w:rPr>
      </w:pPr>
      <w:r w:rsidRPr="008B7226">
        <w:rPr>
          <w:rFonts w:ascii="Verdana" w:eastAsia="Arial" w:hAnsi="Verdana" w:cs="Tahoma"/>
        </w:rPr>
        <w:t>Antes del proceder con el revoque, se verificará que la superficie este uniforme sin polvo, grasas o sustancias que perjudiquen la buena ejecución del ítem</w:t>
      </w:r>
      <w:r w:rsidRPr="008B7226">
        <w:rPr>
          <w:rFonts w:ascii="Verdana" w:eastAsia="Arial" w:hAnsi="Verdana" w:cs="Tahoma"/>
          <w:bCs/>
          <w:color w:val="000000"/>
        </w:rPr>
        <w:t>.</w:t>
      </w:r>
    </w:p>
    <w:p w:rsidR="004A133C" w:rsidRPr="008B7226" w:rsidRDefault="004A133C" w:rsidP="004A133C">
      <w:pPr>
        <w:widowControl w:val="0"/>
        <w:autoSpaceDE w:val="0"/>
        <w:autoSpaceDN w:val="0"/>
        <w:adjustRightInd w:val="0"/>
        <w:jc w:val="both"/>
        <w:rPr>
          <w:rFonts w:ascii="Verdana" w:eastAsia="Arial" w:hAnsi="Verdana" w:cs="Arial"/>
        </w:rPr>
      </w:pPr>
    </w:p>
    <w:p w:rsidR="004A133C" w:rsidRPr="008B7226" w:rsidRDefault="004A133C" w:rsidP="004A133C">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4A133C" w:rsidRPr="008B7226" w:rsidRDefault="004A133C" w:rsidP="004A133C">
      <w:pPr>
        <w:widowControl w:val="0"/>
        <w:autoSpaceDE w:val="0"/>
        <w:autoSpaceDN w:val="0"/>
        <w:adjustRightInd w:val="0"/>
        <w:jc w:val="both"/>
        <w:rPr>
          <w:rFonts w:ascii="Verdana" w:eastAsia="Arial" w:hAnsi="Verdana" w:cs="Arial"/>
        </w:rPr>
      </w:pPr>
    </w:p>
    <w:p w:rsidR="004A133C" w:rsidRPr="008B7226" w:rsidRDefault="004A133C" w:rsidP="004A133C">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4A133C" w:rsidRPr="008B7226" w:rsidRDefault="004A133C" w:rsidP="004A133C">
      <w:pPr>
        <w:widowControl w:val="0"/>
        <w:autoSpaceDE w:val="0"/>
        <w:autoSpaceDN w:val="0"/>
        <w:adjustRightInd w:val="0"/>
        <w:jc w:val="both"/>
        <w:rPr>
          <w:rFonts w:ascii="Verdana" w:eastAsia="Arial" w:hAnsi="Verdana" w:cs="Arial"/>
        </w:rPr>
      </w:pPr>
    </w:p>
    <w:p w:rsidR="004A133C" w:rsidRPr="008B7226" w:rsidRDefault="004A133C" w:rsidP="004A133C">
      <w:pPr>
        <w:widowControl w:val="0"/>
        <w:autoSpaceDE w:val="0"/>
        <w:autoSpaceDN w:val="0"/>
        <w:adjustRightInd w:val="0"/>
        <w:spacing w:after="120"/>
        <w:jc w:val="both"/>
        <w:rPr>
          <w:rFonts w:ascii="Verdana" w:eastAsia="Arial" w:hAnsi="Verdana" w:cs="Arial"/>
          <w:b/>
          <w:bCs/>
        </w:rPr>
      </w:pPr>
      <w:r w:rsidRPr="008B7226">
        <w:rPr>
          <w:rFonts w:ascii="Verdana" w:eastAsia="Arial" w:hAnsi="Verdana" w:cs="Arial"/>
          <w:b/>
          <w:bCs/>
        </w:rPr>
        <w:t>Preparación del Mortero</w:t>
      </w:r>
    </w:p>
    <w:p w:rsidR="004A133C" w:rsidRPr="008B7226" w:rsidRDefault="004A133C" w:rsidP="004A133C">
      <w:pPr>
        <w:widowControl w:val="0"/>
        <w:autoSpaceDE w:val="0"/>
        <w:autoSpaceDN w:val="0"/>
        <w:adjustRightInd w:val="0"/>
        <w:jc w:val="both"/>
        <w:rPr>
          <w:rFonts w:ascii="Verdana" w:eastAsia="Arial" w:hAnsi="Verdana" w:cs="Arial"/>
        </w:rPr>
      </w:pPr>
      <w:r w:rsidRPr="008B7226">
        <w:rPr>
          <w:rFonts w:ascii="Verdana" w:eastAsia="Arial" w:hAnsi="Verdana" w:cs="Arial"/>
        </w:rPr>
        <w:t>La proporción de cemento arena fina será de 1:3, y la cantidad de agua usada será tal que resulte en una mezcla plástica.</w:t>
      </w:r>
    </w:p>
    <w:p w:rsidR="004A133C" w:rsidRPr="008B7226" w:rsidRDefault="004A133C" w:rsidP="004A133C">
      <w:pPr>
        <w:widowControl w:val="0"/>
        <w:autoSpaceDE w:val="0"/>
        <w:autoSpaceDN w:val="0"/>
        <w:adjustRightInd w:val="0"/>
        <w:jc w:val="both"/>
        <w:rPr>
          <w:rFonts w:ascii="Verdana" w:eastAsia="Arial" w:hAnsi="Verdana" w:cs="Arial"/>
        </w:rPr>
      </w:pPr>
    </w:p>
    <w:p w:rsidR="004A133C" w:rsidRPr="008B7226" w:rsidRDefault="004A133C" w:rsidP="004A133C">
      <w:pPr>
        <w:widowControl w:val="0"/>
        <w:autoSpaceDE w:val="0"/>
        <w:autoSpaceDN w:val="0"/>
        <w:adjustRightInd w:val="0"/>
        <w:jc w:val="both"/>
        <w:rPr>
          <w:rFonts w:ascii="Verdana" w:eastAsia="Arial" w:hAnsi="Verdana" w:cs="Arial"/>
        </w:rPr>
      </w:pPr>
      <w:r w:rsidRPr="008B7226">
        <w:rPr>
          <w:rFonts w:ascii="Verdana" w:eastAsia="Arial" w:hAnsi="Verdana" w:cs="Arial"/>
        </w:rPr>
        <w:t>El Contratista podrá mezclar pequeñas cantidades de mortero a mano, previa autorización del Supervisor de Obra.</w:t>
      </w:r>
    </w:p>
    <w:p w:rsidR="004A133C" w:rsidRPr="008B7226" w:rsidRDefault="004A133C" w:rsidP="004A133C">
      <w:pPr>
        <w:widowControl w:val="0"/>
        <w:autoSpaceDE w:val="0"/>
        <w:autoSpaceDN w:val="0"/>
        <w:adjustRightInd w:val="0"/>
        <w:jc w:val="both"/>
        <w:rPr>
          <w:rFonts w:ascii="Verdana" w:eastAsia="Arial" w:hAnsi="Verdana" w:cs="Arial"/>
        </w:rPr>
      </w:pPr>
    </w:p>
    <w:p w:rsidR="004A133C" w:rsidRDefault="004A133C" w:rsidP="004A133C">
      <w:pPr>
        <w:widowControl w:val="0"/>
        <w:autoSpaceDE w:val="0"/>
        <w:autoSpaceDN w:val="0"/>
        <w:adjustRightInd w:val="0"/>
        <w:jc w:val="both"/>
        <w:rPr>
          <w:rFonts w:ascii="Verdana" w:eastAsia="Arial" w:hAnsi="Verdana" w:cs="Arial"/>
        </w:rPr>
      </w:pPr>
      <w:r w:rsidRPr="008B7226">
        <w:rPr>
          <w:rFonts w:ascii="Verdana" w:eastAsia="Arial" w:hAnsi="Verdana" w:cs="Arial"/>
        </w:rPr>
        <w:t>El Supervisor de Obra podrá exigir una revisión de la composición y resistencia del mortero y está facultado para realizar las pruebas que crea conveniente.</w:t>
      </w:r>
    </w:p>
    <w:p w:rsidR="004A133C" w:rsidRPr="008B7226" w:rsidRDefault="004A133C" w:rsidP="004A133C">
      <w:pPr>
        <w:widowControl w:val="0"/>
        <w:autoSpaceDE w:val="0"/>
        <w:autoSpaceDN w:val="0"/>
        <w:adjustRightInd w:val="0"/>
        <w:jc w:val="both"/>
        <w:rPr>
          <w:rFonts w:ascii="Verdana" w:eastAsia="Arial" w:hAnsi="Verdana" w:cs="Arial"/>
        </w:rPr>
      </w:pPr>
    </w:p>
    <w:p w:rsidR="004A133C" w:rsidRPr="008B7226" w:rsidRDefault="004A133C" w:rsidP="004A133C">
      <w:pPr>
        <w:widowControl w:val="0"/>
        <w:autoSpaceDE w:val="0"/>
        <w:autoSpaceDN w:val="0"/>
        <w:adjustRightInd w:val="0"/>
        <w:jc w:val="both"/>
        <w:rPr>
          <w:rFonts w:ascii="Verdana" w:eastAsia="Arial" w:hAnsi="Verdana" w:cs="Arial"/>
        </w:rPr>
      </w:pPr>
    </w:p>
    <w:p w:rsidR="004A133C" w:rsidRPr="008B7226" w:rsidRDefault="004A133C" w:rsidP="004A133C">
      <w:pPr>
        <w:widowControl w:val="0"/>
        <w:autoSpaceDE w:val="0"/>
        <w:autoSpaceDN w:val="0"/>
        <w:adjustRightInd w:val="0"/>
        <w:spacing w:after="120"/>
        <w:jc w:val="both"/>
        <w:rPr>
          <w:rFonts w:ascii="Verdana" w:eastAsia="Arial" w:hAnsi="Verdana" w:cs="Arial"/>
          <w:b/>
          <w:bCs/>
        </w:rPr>
      </w:pPr>
      <w:r w:rsidRPr="008B7226">
        <w:rPr>
          <w:rFonts w:ascii="Verdana" w:eastAsia="Arial" w:hAnsi="Verdana" w:cs="Arial"/>
          <w:b/>
          <w:bCs/>
        </w:rPr>
        <w:t>Aplicación del Revestimiento</w:t>
      </w:r>
    </w:p>
    <w:p w:rsidR="004A133C" w:rsidRPr="008B7226" w:rsidRDefault="004A133C" w:rsidP="004A133C">
      <w:pPr>
        <w:widowControl w:val="0"/>
        <w:autoSpaceDE w:val="0"/>
        <w:autoSpaceDN w:val="0"/>
        <w:adjustRightInd w:val="0"/>
        <w:jc w:val="both"/>
        <w:rPr>
          <w:rFonts w:ascii="Verdana" w:eastAsia="Arial" w:hAnsi="Verdana" w:cs="Arial"/>
        </w:rPr>
      </w:pPr>
    </w:p>
    <w:p w:rsidR="004A133C" w:rsidRPr="008B7226" w:rsidRDefault="004A133C" w:rsidP="004A133C">
      <w:pPr>
        <w:widowControl w:val="0"/>
        <w:autoSpaceDE w:val="0"/>
        <w:autoSpaceDN w:val="0"/>
        <w:adjustRightInd w:val="0"/>
        <w:jc w:val="both"/>
        <w:rPr>
          <w:rFonts w:ascii="Verdana" w:eastAsia="Arial" w:hAnsi="Verdana" w:cs="Arial"/>
        </w:rPr>
      </w:pPr>
      <w:r w:rsidRPr="008B7226">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4A133C" w:rsidRPr="008B7226" w:rsidRDefault="004A133C" w:rsidP="004A133C">
      <w:pPr>
        <w:widowControl w:val="0"/>
        <w:autoSpaceDE w:val="0"/>
        <w:autoSpaceDN w:val="0"/>
        <w:adjustRightInd w:val="0"/>
        <w:jc w:val="both"/>
        <w:rPr>
          <w:rFonts w:ascii="Verdana" w:eastAsia="Arial" w:hAnsi="Verdana" w:cs="Arial"/>
        </w:rPr>
      </w:pPr>
      <w:r w:rsidRPr="008B7226">
        <w:rPr>
          <w:rFonts w:ascii="Verdana" w:eastAsia="Arial" w:hAnsi="Verdana" w:cs="Arial"/>
        </w:rPr>
        <w:t>niveladas unas con las otras, con el objeto de asegurar la obtención de una superficie pareja y uniforme.</w:t>
      </w:r>
    </w:p>
    <w:p w:rsidR="004A133C" w:rsidRPr="008B7226" w:rsidRDefault="004A133C" w:rsidP="004A133C">
      <w:pPr>
        <w:widowControl w:val="0"/>
        <w:autoSpaceDE w:val="0"/>
        <w:autoSpaceDN w:val="0"/>
        <w:adjustRightInd w:val="0"/>
        <w:jc w:val="both"/>
        <w:rPr>
          <w:rFonts w:ascii="Verdana" w:eastAsia="Arial" w:hAnsi="Verdana" w:cs="Arial"/>
        </w:rPr>
      </w:pPr>
      <w:r w:rsidRPr="008B7226">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4A133C" w:rsidRPr="008B7226" w:rsidRDefault="004A133C" w:rsidP="004A133C">
      <w:pPr>
        <w:widowControl w:val="0"/>
        <w:autoSpaceDE w:val="0"/>
        <w:autoSpaceDN w:val="0"/>
        <w:adjustRightInd w:val="0"/>
        <w:jc w:val="both"/>
        <w:rPr>
          <w:rFonts w:ascii="Verdana" w:eastAsia="Arial" w:hAnsi="Verdana" w:cs="Arial"/>
        </w:rPr>
      </w:pPr>
      <w:r w:rsidRPr="008B7226">
        <w:rPr>
          <w:rFonts w:ascii="Verdana" w:eastAsia="Arial" w:hAnsi="Verdana" w:cs="Arial"/>
        </w:rPr>
        <w:t>regla entre maestra y maestra. Después se efectuará un rayado vertical con clavos a objeto</w:t>
      </w:r>
    </w:p>
    <w:p w:rsidR="004A133C" w:rsidRPr="008B7226" w:rsidRDefault="004A133C" w:rsidP="004A133C">
      <w:pPr>
        <w:widowControl w:val="0"/>
        <w:autoSpaceDE w:val="0"/>
        <w:autoSpaceDN w:val="0"/>
        <w:adjustRightInd w:val="0"/>
        <w:jc w:val="both"/>
        <w:rPr>
          <w:rFonts w:ascii="Verdana" w:eastAsia="Arial" w:hAnsi="Verdana" w:cs="Arial"/>
        </w:rPr>
      </w:pPr>
      <w:r w:rsidRPr="008B7226">
        <w:rPr>
          <w:rFonts w:ascii="Verdana" w:eastAsia="Arial" w:hAnsi="Verdana" w:cs="Arial"/>
        </w:rPr>
        <w:t>de asegurar la adherencia de la segunda capa de acabado.</w:t>
      </w:r>
    </w:p>
    <w:p w:rsidR="004A133C" w:rsidRPr="008B7226" w:rsidRDefault="004A133C" w:rsidP="004A133C">
      <w:pPr>
        <w:widowControl w:val="0"/>
        <w:autoSpaceDE w:val="0"/>
        <w:autoSpaceDN w:val="0"/>
        <w:adjustRightInd w:val="0"/>
        <w:jc w:val="both"/>
        <w:rPr>
          <w:rFonts w:ascii="Verdana" w:eastAsia="Arial" w:hAnsi="Verdana" w:cs="Arial"/>
        </w:rPr>
      </w:pPr>
      <w:r w:rsidRPr="008B7226">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4A133C" w:rsidRPr="008B7226" w:rsidRDefault="004A133C" w:rsidP="004A133C">
      <w:pPr>
        <w:widowControl w:val="0"/>
        <w:autoSpaceDE w:val="0"/>
        <w:autoSpaceDN w:val="0"/>
        <w:adjustRightInd w:val="0"/>
        <w:jc w:val="both"/>
        <w:rPr>
          <w:rFonts w:ascii="Verdana" w:eastAsia="Arial" w:hAnsi="Verdana" w:cs="Arial"/>
        </w:rPr>
      </w:pPr>
    </w:p>
    <w:p w:rsidR="004A133C" w:rsidRPr="008B7226" w:rsidRDefault="004A133C" w:rsidP="004A133C">
      <w:pPr>
        <w:widowControl w:val="0"/>
        <w:autoSpaceDE w:val="0"/>
        <w:autoSpaceDN w:val="0"/>
        <w:adjustRightInd w:val="0"/>
        <w:jc w:val="both"/>
        <w:rPr>
          <w:rFonts w:ascii="Verdana" w:eastAsia="Arial" w:hAnsi="Verdana" w:cs="Arial"/>
        </w:rPr>
      </w:pPr>
      <w:r w:rsidRPr="008B7226">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4A133C" w:rsidRPr="008B7226" w:rsidRDefault="004A133C" w:rsidP="004A133C">
      <w:pPr>
        <w:widowControl w:val="0"/>
        <w:autoSpaceDE w:val="0"/>
        <w:autoSpaceDN w:val="0"/>
        <w:adjustRightInd w:val="0"/>
        <w:jc w:val="both"/>
        <w:rPr>
          <w:rFonts w:ascii="Verdana" w:eastAsia="Arial" w:hAnsi="Verdana" w:cs="Arial"/>
        </w:rPr>
      </w:pPr>
    </w:p>
    <w:p w:rsidR="004A133C" w:rsidRPr="008B7226" w:rsidRDefault="004A133C" w:rsidP="004A133C">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4A133C" w:rsidRPr="008B7226" w:rsidRDefault="004A133C" w:rsidP="004A133C">
      <w:pPr>
        <w:widowControl w:val="0"/>
        <w:autoSpaceDE w:val="0"/>
        <w:autoSpaceDN w:val="0"/>
        <w:adjustRightInd w:val="0"/>
        <w:jc w:val="both"/>
        <w:rPr>
          <w:rFonts w:ascii="Verdana" w:eastAsia="Arial" w:hAnsi="Verdana" w:cs="Arial"/>
        </w:rPr>
      </w:pPr>
    </w:p>
    <w:p w:rsidR="004A133C" w:rsidRPr="008B7226" w:rsidRDefault="004A133C" w:rsidP="004A133C">
      <w:pPr>
        <w:widowControl w:val="0"/>
        <w:autoSpaceDE w:val="0"/>
        <w:autoSpaceDN w:val="0"/>
        <w:adjustRightInd w:val="0"/>
        <w:jc w:val="both"/>
        <w:rPr>
          <w:rFonts w:ascii="Verdana" w:eastAsia="Arial" w:hAnsi="Verdana" w:cs="Arial"/>
        </w:rPr>
      </w:pPr>
      <w:r w:rsidRPr="008B7226">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4A133C" w:rsidRPr="008B7226" w:rsidRDefault="004A133C" w:rsidP="004A133C">
      <w:pPr>
        <w:widowControl w:val="0"/>
        <w:autoSpaceDE w:val="0"/>
        <w:autoSpaceDN w:val="0"/>
        <w:adjustRightInd w:val="0"/>
        <w:jc w:val="both"/>
        <w:rPr>
          <w:rFonts w:ascii="Verdana" w:eastAsia="Arial" w:hAnsi="Verdana" w:cs="Arial"/>
        </w:rPr>
      </w:pPr>
    </w:p>
    <w:p w:rsidR="004A133C" w:rsidRPr="008B7226" w:rsidRDefault="004A133C" w:rsidP="004A133C">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4A133C" w:rsidRPr="008B7226" w:rsidRDefault="004A133C" w:rsidP="004A133C">
      <w:pPr>
        <w:widowControl w:val="0"/>
        <w:autoSpaceDE w:val="0"/>
        <w:autoSpaceDN w:val="0"/>
        <w:adjustRightInd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MEDICIÓN. –</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Revoque Interior de Cemento será medido en </w:t>
      </w:r>
      <w:r w:rsidRPr="008B7226">
        <w:rPr>
          <w:rFonts w:ascii="Verdana" w:eastAsia="Arial" w:hAnsi="Verdana" w:cs="Tahoma"/>
          <w:b/>
        </w:rPr>
        <w:t>metros cuadrados</w:t>
      </w:r>
      <w:r w:rsidRPr="008B7226">
        <w:rPr>
          <w:rFonts w:ascii="Verdana" w:eastAsia="Arial" w:hAnsi="Verdana" w:cs="Tahoma"/>
        </w:rPr>
        <w:t xml:space="preserve">, </w:t>
      </w:r>
      <w:r w:rsidRPr="008B7226">
        <w:rPr>
          <w:rFonts w:ascii="Verdana" w:eastAsia="Arial" w:hAnsi="Verdana" w:cs="Tahoma"/>
          <w:color w:val="000000"/>
        </w:rPr>
        <w:t>tomando en cuenta solamente el área de trabajo neto ejecutado y autorizado</w:t>
      </w:r>
      <w:r w:rsidRPr="008B7226">
        <w:rPr>
          <w:rFonts w:ascii="Verdana" w:eastAsia="Arial" w:hAnsi="Verdana" w:cs="Tahoma"/>
        </w:rPr>
        <w:t>.</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autoSpaceDE w:val="0"/>
        <w:autoSpaceDN w:val="0"/>
        <w:adjustRightInd w:val="0"/>
        <w:jc w:val="both"/>
        <w:rPr>
          <w:rFonts w:ascii="Verdana" w:eastAsia="Arial" w:hAnsi="Verdana" w:cs="Arial"/>
          <w:b/>
        </w:rPr>
      </w:pPr>
      <w:r w:rsidRPr="008B7226">
        <w:rPr>
          <w:rFonts w:ascii="Verdana" w:eastAsia="Arial" w:hAnsi="Verdana" w:cs="Arial"/>
          <w:b/>
        </w:rPr>
        <w:lastRenderedPageBreak/>
        <w:t>FORMA DE PAGO. -</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autoSpaceDE w:val="0"/>
        <w:autoSpaceDN w:val="0"/>
        <w:adjustRightInd w:val="0"/>
        <w:jc w:val="both"/>
        <w:rPr>
          <w:rFonts w:ascii="Verdana" w:eastAsia="Arial" w:hAnsi="Verdana" w:cs="Arial"/>
        </w:rPr>
      </w:pPr>
      <w:r w:rsidRPr="008B7226">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4A133C" w:rsidRPr="008B7226" w:rsidRDefault="004A133C" w:rsidP="004A133C">
      <w:pPr>
        <w:widowControl w:val="0"/>
        <w:autoSpaceDE w:val="0"/>
        <w:autoSpaceDN w:val="0"/>
        <w:adjustRightInd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APORTE PROPIO. -</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Default="004A133C" w:rsidP="004A133C">
      <w:pPr>
        <w:widowControl w:val="0"/>
        <w:tabs>
          <w:tab w:val="left" w:pos="8711"/>
        </w:tabs>
        <w:autoSpaceDE w:val="0"/>
        <w:autoSpaceDN w:val="0"/>
        <w:jc w:val="both"/>
        <w:rPr>
          <w:rFonts w:ascii="Verdana" w:eastAsia="Arial" w:hAnsi="Verdana" w:cs="Tahoma"/>
        </w:rPr>
      </w:pPr>
      <w:bookmarkStart w:id="270" w:name="_Hlk94715458"/>
      <w:r w:rsidRPr="008B7226">
        <w:rPr>
          <w:rFonts w:ascii="Verdana" w:eastAsia="Arial" w:hAnsi="Verdana" w:cs="Tahoma"/>
        </w:rPr>
        <w:t>Este aporte propio estará sujeto al cronograma de ejecución de obra del Contratista.</w:t>
      </w:r>
      <w:bookmarkEnd w:id="270"/>
    </w:p>
    <w:p w:rsidR="004A133C" w:rsidRPr="00CB2378"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Verdana" w:hAnsi="Verdana" w:cs="Verdana"/>
          <w:b/>
          <w:bCs/>
        </w:rPr>
        <w:t xml:space="preserve">    </w:t>
      </w:r>
    </w:p>
    <w:tbl>
      <w:tblPr>
        <w:tblStyle w:val="TablaconcuadrculaCOPA2"/>
        <w:tblW w:w="9634" w:type="dxa"/>
        <w:tblLook w:val="04A0" w:firstRow="1" w:lastRow="0" w:firstColumn="1" w:lastColumn="0" w:noHBand="0" w:noVBand="1"/>
      </w:tblPr>
      <w:tblGrid>
        <w:gridCol w:w="584"/>
        <w:gridCol w:w="2385"/>
        <w:gridCol w:w="1145"/>
        <w:gridCol w:w="5520"/>
      </w:tblGrid>
      <w:tr w:rsidR="004A133C" w:rsidRPr="008B7226" w:rsidTr="004A133C">
        <w:tc>
          <w:tcPr>
            <w:tcW w:w="584"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A133C" w:rsidRPr="008B7226" w:rsidRDefault="004A133C" w:rsidP="004A133C">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A133C" w:rsidRPr="008B7226" w:rsidTr="004A133C">
        <w:tc>
          <w:tcPr>
            <w:tcW w:w="584"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17</w:t>
            </w:r>
          </w:p>
        </w:tc>
        <w:tc>
          <w:tcPr>
            <w:tcW w:w="2385"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OF - REV - 4</w:t>
            </w:r>
          </w:p>
        </w:tc>
        <w:tc>
          <w:tcPr>
            <w:tcW w:w="1145"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tcPr>
          <w:p w:rsidR="004A133C" w:rsidRPr="008B7226" w:rsidRDefault="004A133C" w:rsidP="004A133C">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Tahoma"/>
                <w:b/>
                <w:bCs/>
                <w:sz w:val="20"/>
                <w:szCs w:val="20"/>
              </w:rPr>
              <w:t>REVOQUE EXTERIOR DE CEMENTO</w:t>
            </w:r>
          </w:p>
        </w:tc>
      </w:tr>
    </w:tbl>
    <w:p w:rsidR="004A133C" w:rsidRPr="008B7226" w:rsidRDefault="004A133C" w:rsidP="004A133C">
      <w:pPr>
        <w:widowControl w:val="0"/>
        <w:tabs>
          <w:tab w:val="left" w:pos="560"/>
        </w:tabs>
        <w:autoSpaceDE w:val="0"/>
        <w:autoSpaceDN w:val="0"/>
        <w:spacing w:before="240"/>
        <w:jc w:val="both"/>
        <w:rPr>
          <w:rFonts w:ascii="Verdana" w:eastAsia="Arial" w:hAnsi="Verdana" w:cs="Tahoma"/>
          <w:b/>
          <w:color w:val="000000"/>
        </w:rPr>
      </w:pPr>
      <w:r w:rsidRPr="008B7226">
        <w:rPr>
          <w:rFonts w:ascii="Verdana" w:eastAsia="Arial" w:hAnsi="Verdana" w:cs="Tahoma"/>
          <w:b/>
          <w:color w:val="000000"/>
        </w:rPr>
        <w:t>DESCRIPCIÓN. -</w:t>
      </w:r>
      <w:r w:rsidRPr="008B7226">
        <w:rPr>
          <w:rFonts w:ascii="Verdana" w:eastAsia="Arial" w:hAnsi="Verdana" w:cs="Helvetica"/>
          <w:color w:val="333333"/>
          <w:shd w:val="clear" w:color="auto" w:fill="F9F9F9"/>
        </w:rPr>
        <w:t xml:space="preserve"> </w:t>
      </w:r>
    </w:p>
    <w:p w:rsidR="004A133C" w:rsidRPr="008B7226" w:rsidRDefault="004A133C" w:rsidP="004A133C">
      <w:pPr>
        <w:widowControl w:val="0"/>
        <w:autoSpaceDE w:val="0"/>
        <w:autoSpaceDN w:val="0"/>
        <w:adjustRightInd w:val="0"/>
        <w:jc w:val="both"/>
        <w:rPr>
          <w:rFonts w:ascii="Verdana" w:eastAsia="Arial" w:hAnsi="Verdana" w:cs="Tahoma"/>
          <w:color w:val="000000"/>
        </w:rPr>
      </w:pPr>
    </w:p>
    <w:p w:rsidR="004A133C" w:rsidRPr="008B7226" w:rsidRDefault="004A133C" w:rsidP="004A133C">
      <w:pPr>
        <w:widowControl w:val="0"/>
        <w:tabs>
          <w:tab w:val="left" w:pos="8711"/>
        </w:tabs>
        <w:autoSpaceDE w:val="0"/>
        <w:autoSpaceDN w:val="0"/>
        <w:jc w:val="both"/>
        <w:rPr>
          <w:rFonts w:ascii="Verdana" w:eastAsia="Arial" w:hAnsi="Verdana" w:cs="Tahoma"/>
        </w:rPr>
      </w:pPr>
      <w:bookmarkStart w:id="271" w:name="_Hlk94714352"/>
      <w:r w:rsidRPr="008B7226">
        <w:rPr>
          <w:rFonts w:ascii="Verdana" w:eastAsia="Arial" w:hAnsi="Verdana" w:cs="Tahoma"/>
        </w:rPr>
        <w:t xml:space="preserve">Este ítem se refiere a la ejecución de revoques de cemento con textura en proporción 1:3 para ambientes exteriores </w:t>
      </w:r>
      <w:bookmarkStart w:id="272" w:name="_Hlk161511262"/>
      <w:r w:rsidRPr="008B7226">
        <w:rPr>
          <w:rFonts w:ascii="Verdana" w:eastAsia="Arial" w:hAnsi="Verdana" w:cs="Arial"/>
        </w:rPr>
        <w:t>de acuerdo al trazado, alineación, elevaciones y dimensiones señaladas en los planos constructivos e instrucciones del Supervisor de Obra.</w:t>
      </w:r>
    </w:p>
    <w:bookmarkEnd w:id="271"/>
    <w:bookmarkEnd w:id="272"/>
    <w:p w:rsidR="004A133C" w:rsidRPr="008B7226" w:rsidRDefault="004A133C" w:rsidP="004A133C">
      <w:pPr>
        <w:widowControl w:val="0"/>
        <w:tabs>
          <w:tab w:val="left" w:pos="560"/>
        </w:tabs>
        <w:autoSpaceDE w:val="0"/>
        <w:autoSpaceDN w:val="0"/>
        <w:spacing w:before="240"/>
        <w:jc w:val="both"/>
        <w:rPr>
          <w:rFonts w:ascii="Verdana" w:eastAsia="Arial" w:hAnsi="Verdana" w:cs="Tahoma"/>
          <w:b/>
          <w:color w:val="000000"/>
        </w:rPr>
      </w:pPr>
      <w:r w:rsidRPr="008B7226">
        <w:rPr>
          <w:rFonts w:ascii="Verdana" w:eastAsia="Arial" w:hAnsi="Verdana" w:cs="Tahoma"/>
          <w:b/>
          <w:color w:val="000000"/>
        </w:rPr>
        <w:t>MATERIALES, HERRAMIENTAS Y EQUIPO. –</w:t>
      </w:r>
    </w:p>
    <w:p w:rsidR="004A133C" w:rsidRPr="008B7226" w:rsidRDefault="004A133C" w:rsidP="004A133C">
      <w:pPr>
        <w:widowControl w:val="0"/>
        <w:tabs>
          <w:tab w:val="left" w:pos="8711"/>
        </w:tabs>
        <w:autoSpaceDE w:val="0"/>
        <w:autoSpaceDN w:val="0"/>
        <w:rPr>
          <w:rFonts w:ascii="Verdana" w:eastAsia="Arial" w:hAnsi="Verdana" w:cs="Tahoma"/>
        </w:rPr>
      </w:pPr>
    </w:p>
    <w:p w:rsidR="004A133C" w:rsidRPr="008B7226" w:rsidRDefault="004A133C" w:rsidP="004A133C">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de acuerdo al siguiente detalle:</w:t>
      </w:r>
    </w:p>
    <w:p w:rsidR="004A133C" w:rsidRPr="008B7226" w:rsidRDefault="004A133C" w:rsidP="004A133C">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4A133C" w:rsidRPr="008B7226" w:rsidTr="004A133C">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jc w:val="center"/>
              <w:rPr>
                <w:rFonts w:ascii="Verdana" w:hAnsi="Verdana"/>
                <w:color w:val="FFFFFF"/>
                <w:lang w:eastAsia="es-BO"/>
              </w:rPr>
            </w:pPr>
            <w:r w:rsidRPr="008B7226">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jc w:val="center"/>
              <w:rPr>
                <w:rFonts w:ascii="Verdana" w:hAnsi="Verdana"/>
                <w:color w:val="FFFFFF"/>
                <w:lang w:eastAsia="es-BO"/>
              </w:rPr>
            </w:pPr>
            <w:r w:rsidRPr="008B7226">
              <w:rPr>
                <w:rFonts w:ascii="Verdana" w:hAnsi="Verdana"/>
                <w:b/>
                <w:bCs/>
                <w:color w:val="FFFFFF"/>
                <w:lang w:eastAsia="es-BO"/>
              </w:rPr>
              <w:t>UNIDAD</w:t>
            </w:r>
          </w:p>
        </w:tc>
      </w:tr>
      <w:tr w:rsidR="004A133C" w:rsidRPr="008B7226" w:rsidTr="004A133C">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hAnsi="Verdana"/>
                <w:color w:val="333333"/>
                <w:lang w:eastAsia="es-BO"/>
              </w:rPr>
            </w:pPr>
            <w:r w:rsidRPr="008B7226">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hAnsi="Verdana"/>
                <w:color w:val="333333"/>
                <w:lang w:eastAsia="es-BO"/>
              </w:rPr>
            </w:pPr>
            <w:r w:rsidRPr="008B7226">
              <w:rPr>
                <w:rFonts w:ascii="Verdana" w:hAnsi="Verdana"/>
                <w:color w:val="333333"/>
                <w:lang w:eastAsia="es-BO"/>
              </w:rPr>
              <w:t>KG</w:t>
            </w:r>
          </w:p>
        </w:tc>
      </w:tr>
      <w:tr w:rsidR="004A133C" w:rsidRPr="008B7226" w:rsidTr="004A133C">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hAnsi="Verdana"/>
                <w:color w:val="333333"/>
                <w:lang w:eastAsia="es-BO"/>
              </w:rPr>
            </w:pPr>
            <w:r w:rsidRPr="008B7226">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hAnsi="Verdana"/>
                <w:color w:val="333333"/>
                <w:lang w:eastAsia="es-BO"/>
              </w:rPr>
            </w:pPr>
            <w:r w:rsidRPr="008B7226">
              <w:rPr>
                <w:rFonts w:ascii="Verdana" w:hAnsi="Verdana"/>
                <w:color w:val="333333"/>
                <w:lang w:eastAsia="es-BO"/>
              </w:rPr>
              <w:t>M3</w:t>
            </w:r>
          </w:p>
        </w:tc>
      </w:tr>
    </w:tbl>
    <w:p w:rsidR="004A133C" w:rsidRPr="008B7226" w:rsidRDefault="004A133C" w:rsidP="004A133C">
      <w:pPr>
        <w:widowControl w:val="0"/>
        <w:autoSpaceDE w:val="0"/>
        <w:autoSpaceDN w:val="0"/>
        <w:jc w:val="both"/>
        <w:rPr>
          <w:rFonts w:ascii="Verdana" w:eastAsia="Arial" w:hAnsi="Verdana" w:cs="Tahoma"/>
          <w:color w:val="000000"/>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A133C" w:rsidRPr="008B7226" w:rsidRDefault="004A133C" w:rsidP="004A133C">
      <w:pPr>
        <w:widowControl w:val="0"/>
        <w:autoSpaceDE w:val="0"/>
        <w:autoSpaceDN w:val="0"/>
        <w:adjustRightInd w:val="0"/>
        <w:jc w:val="both"/>
        <w:rPr>
          <w:rFonts w:ascii="Verdana" w:eastAsia="Arial" w:hAnsi="Verdana" w:cs="Arial"/>
        </w:rPr>
      </w:pPr>
    </w:p>
    <w:p w:rsidR="004A133C" w:rsidRPr="008B7226" w:rsidRDefault="004A133C" w:rsidP="004A133C">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Cemento portland</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Tahoma"/>
          <w:b/>
        </w:rPr>
        <w:t>mínima de 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A133C" w:rsidRPr="008B7226" w:rsidRDefault="004A133C" w:rsidP="004A133C">
      <w:pPr>
        <w:widowControl w:val="0"/>
        <w:tabs>
          <w:tab w:val="left" w:pos="560"/>
        </w:tabs>
        <w:autoSpaceDE w:val="0"/>
        <w:autoSpaceDN w:val="0"/>
        <w:spacing w:before="120" w:after="120"/>
        <w:jc w:val="both"/>
        <w:rPr>
          <w:rFonts w:ascii="Verdana" w:eastAsia="Arial" w:hAnsi="Verdana" w:cs="Tahoma"/>
          <w:color w:val="00B0F0"/>
        </w:rPr>
      </w:pPr>
      <w:r w:rsidRPr="008B7226">
        <w:rPr>
          <w:rFonts w:ascii="Verdana" w:eastAsia="Arial" w:hAnsi="Verdana" w:cs="Tahoma"/>
          <w:color w:val="000000"/>
        </w:rPr>
        <w:t xml:space="preserve">El cemento deberá ser almacenado en condiciones que la mantengan fuera de la intemperie y </w:t>
      </w:r>
      <w:r w:rsidRPr="008B7226">
        <w:rPr>
          <w:rFonts w:ascii="Verdana" w:eastAsia="Arial" w:hAnsi="Verdana" w:cs="Tahoma"/>
          <w:color w:val="000000"/>
        </w:rPr>
        <w:lastRenderedPageBreak/>
        <w:t xml:space="preserve">la humedad, </w:t>
      </w:r>
      <w:r w:rsidRPr="008B7226">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4A133C" w:rsidRPr="008B7226" w:rsidRDefault="004A133C" w:rsidP="004A133C">
      <w:pPr>
        <w:widowControl w:val="0"/>
        <w:tabs>
          <w:tab w:val="left" w:pos="560"/>
        </w:tabs>
        <w:autoSpaceDE w:val="0"/>
        <w:autoSpaceDN w:val="0"/>
        <w:spacing w:before="120" w:after="120"/>
        <w:jc w:val="both"/>
        <w:rPr>
          <w:rFonts w:ascii="Verdana" w:eastAsia="Arial" w:hAnsi="Verdana" w:cs="Tahoma"/>
          <w:color w:val="000000"/>
        </w:rPr>
      </w:pPr>
      <w:r w:rsidRPr="008B7226">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4A133C" w:rsidRPr="008B7226" w:rsidRDefault="004A133C" w:rsidP="004A133C">
      <w:pPr>
        <w:widowControl w:val="0"/>
        <w:tabs>
          <w:tab w:val="left" w:pos="560"/>
        </w:tabs>
        <w:autoSpaceDE w:val="0"/>
        <w:autoSpaceDN w:val="0"/>
        <w:rPr>
          <w:rFonts w:ascii="Verdana" w:eastAsia="Arial" w:hAnsi="Verdana" w:cs="Tahoma"/>
          <w:color w:val="000000"/>
        </w:rPr>
      </w:pPr>
      <w:r w:rsidRPr="008B7226">
        <w:rPr>
          <w:rFonts w:ascii="Verdana" w:eastAsia="Arial" w:hAnsi="Verdana" w:cs="Tahoma"/>
          <w:color w:val="000000"/>
        </w:rPr>
        <w:t>El cemento que por alguna razón haya fraguado parcialmente o contenga terrones, grumos, costras, etc., será rechazado automáticamente y retirado del lugar de la Obra.</w:t>
      </w:r>
    </w:p>
    <w:p w:rsidR="004A133C" w:rsidRPr="008B7226" w:rsidRDefault="004A133C" w:rsidP="004A133C">
      <w:pPr>
        <w:widowControl w:val="0"/>
        <w:tabs>
          <w:tab w:val="left" w:pos="560"/>
        </w:tabs>
        <w:autoSpaceDE w:val="0"/>
        <w:autoSpaceDN w:val="0"/>
        <w:rPr>
          <w:rFonts w:ascii="Verdana" w:eastAsia="Arial" w:hAnsi="Verdana" w:cs="Tahoma"/>
          <w:color w:val="000000"/>
        </w:rPr>
      </w:pPr>
    </w:p>
    <w:p w:rsidR="004A133C" w:rsidRPr="008B7226" w:rsidRDefault="004A133C" w:rsidP="004A133C">
      <w:pPr>
        <w:widowControl w:val="0"/>
        <w:autoSpaceDE w:val="0"/>
        <w:autoSpaceDN w:val="0"/>
        <w:adjustRightInd w:val="0"/>
        <w:spacing w:after="120"/>
        <w:jc w:val="both"/>
        <w:rPr>
          <w:rFonts w:ascii="Verdana" w:eastAsia="Arial" w:hAnsi="Verdana" w:cs="Arial"/>
          <w:b/>
        </w:rPr>
      </w:pPr>
      <w:r w:rsidRPr="008B7226">
        <w:rPr>
          <w:rFonts w:ascii="Verdana" w:eastAsia="Arial" w:hAnsi="Verdana" w:cs="Arial"/>
          <w:b/>
          <w:bCs/>
        </w:rPr>
        <w:t>Arena fina</w:t>
      </w:r>
    </w:p>
    <w:p w:rsidR="004A133C" w:rsidRPr="008B7226" w:rsidRDefault="004A133C" w:rsidP="004A133C">
      <w:pPr>
        <w:widowControl w:val="0"/>
        <w:autoSpaceDE w:val="0"/>
        <w:autoSpaceDN w:val="0"/>
        <w:adjustRightInd w:val="0"/>
        <w:jc w:val="both"/>
        <w:rPr>
          <w:rFonts w:ascii="Verdana" w:eastAsia="Arial" w:hAnsi="Verdana" w:cs="Tahoma"/>
          <w:color w:val="000000"/>
        </w:rPr>
      </w:pPr>
      <w:bookmarkStart w:id="273" w:name="_Hlk161511359"/>
      <w:r w:rsidRPr="008B7226">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4A133C" w:rsidRPr="008B7226" w:rsidRDefault="004A133C" w:rsidP="004A133C">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 xml:space="preserve">La arena o árido fino será aquel que pase el tamiz por N°4 (4,8 mm) y son retenidas por el tamiz N°200 (74µ). </w:t>
      </w:r>
    </w:p>
    <w:p w:rsidR="004A133C" w:rsidRPr="008B7226" w:rsidRDefault="004A133C" w:rsidP="004A133C">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4A133C" w:rsidRPr="008B7226" w:rsidRDefault="004A133C" w:rsidP="004A133C">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4A133C" w:rsidRPr="008B7226" w:rsidRDefault="004A133C" w:rsidP="004A133C">
      <w:pPr>
        <w:widowControl w:val="0"/>
        <w:autoSpaceDE w:val="0"/>
        <w:autoSpaceDN w:val="0"/>
        <w:adjustRightInd w:val="0"/>
        <w:jc w:val="both"/>
        <w:rPr>
          <w:rFonts w:ascii="Verdana" w:eastAsia="Arial" w:hAnsi="Verdana" w:cs="Tahoma"/>
          <w:color w:val="000000"/>
        </w:rPr>
      </w:pPr>
    </w:p>
    <w:p w:rsidR="004A133C" w:rsidRPr="008B7226" w:rsidRDefault="004A133C" w:rsidP="004A133C">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De preferencia los agregados finos deberán estar limpios y libres de sales, residuos vegetales u otros materiales perjudiciales. </w:t>
      </w:r>
    </w:p>
    <w:bookmarkEnd w:id="273"/>
    <w:p w:rsidR="004A133C" w:rsidRPr="008B7226" w:rsidRDefault="004A133C" w:rsidP="004A133C">
      <w:pPr>
        <w:widowControl w:val="0"/>
        <w:autoSpaceDE w:val="0"/>
        <w:autoSpaceDN w:val="0"/>
        <w:adjustRightInd w:val="0"/>
        <w:jc w:val="both"/>
        <w:rPr>
          <w:rFonts w:ascii="Verdana" w:eastAsia="Arial" w:hAnsi="Verdana" w:cs="Arial"/>
          <w:b/>
          <w:bCs/>
        </w:rPr>
      </w:pPr>
    </w:p>
    <w:p w:rsidR="004A133C" w:rsidRPr="008B7226" w:rsidRDefault="004A133C" w:rsidP="004A133C">
      <w:pPr>
        <w:widowControl w:val="0"/>
        <w:autoSpaceDE w:val="0"/>
        <w:autoSpaceDN w:val="0"/>
        <w:adjustRightInd w:val="0"/>
        <w:spacing w:after="120"/>
        <w:jc w:val="both"/>
        <w:rPr>
          <w:rFonts w:ascii="Verdana" w:eastAsia="Arial" w:hAnsi="Verdana" w:cs="Arial"/>
          <w:b/>
          <w:bCs/>
        </w:rPr>
      </w:pPr>
      <w:r w:rsidRPr="008B7226">
        <w:rPr>
          <w:rFonts w:ascii="Verdana" w:eastAsia="Arial" w:hAnsi="Verdana" w:cs="Arial"/>
          <w:b/>
          <w:bCs/>
        </w:rPr>
        <w:t>Agua</w:t>
      </w:r>
    </w:p>
    <w:p w:rsidR="004A133C" w:rsidRPr="008B7226" w:rsidRDefault="004A133C" w:rsidP="004A133C">
      <w:pPr>
        <w:widowControl w:val="0"/>
        <w:tabs>
          <w:tab w:val="left" w:pos="8711"/>
        </w:tabs>
        <w:autoSpaceDE w:val="0"/>
        <w:autoSpaceDN w:val="0"/>
        <w:jc w:val="both"/>
        <w:rPr>
          <w:rFonts w:ascii="Verdana" w:eastAsia="Arial" w:hAnsi="Verdana" w:cs="Tahoma"/>
          <w:color w:val="000000"/>
        </w:rPr>
      </w:pPr>
      <w:bookmarkStart w:id="274" w:name="_Hlk161511463"/>
      <w:r w:rsidRPr="008B7226">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4A133C" w:rsidRPr="008B7226" w:rsidRDefault="004A133C" w:rsidP="004A133C">
      <w:pPr>
        <w:widowControl w:val="0"/>
        <w:tabs>
          <w:tab w:val="left" w:pos="8711"/>
        </w:tabs>
        <w:autoSpaceDE w:val="0"/>
        <w:autoSpaceDN w:val="0"/>
        <w:jc w:val="both"/>
        <w:rPr>
          <w:rFonts w:ascii="Verdana" w:eastAsia="Arial" w:hAnsi="Verdana" w:cs="Tahoma"/>
          <w:color w:val="000000"/>
        </w:rPr>
      </w:pPr>
    </w:p>
    <w:p w:rsidR="004A133C" w:rsidRPr="008B7226" w:rsidRDefault="004A133C" w:rsidP="004A133C">
      <w:pPr>
        <w:widowControl w:val="0"/>
        <w:tabs>
          <w:tab w:val="left" w:pos="8711"/>
        </w:tabs>
        <w:autoSpaceDE w:val="0"/>
        <w:autoSpaceDN w:val="0"/>
        <w:jc w:val="both"/>
        <w:rPr>
          <w:rFonts w:ascii="Verdana" w:eastAsia="Arial" w:hAnsi="Verdana" w:cs="Tahoma"/>
          <w:color w:val="000000"/>
        </w:rPr>
      </w:pPr>
      <w:r w:rsidRPr="008B7226">
        <w:rPr>
          <w:rFonts w:ascii="Verdana" w:eastAsia="Arial" w:hAnsi="Verdana" w:cs="Tahoma"/>
          <w:color w:val="000000"/>
        </w:rPr>
        <w:t>Toda agua de calidad dudosa deberá ser sometida al análisis respectivo y autorizado por el Supervisor de obra antes de su empleo.</w:t>
      </w:r>
    </w:p>
    <w:p w:rsidR="004A133C" w:rsidRPr="008B7226" w:rsidRDefault="004A133C" w:rsidP="004A133C">
      <w:pPr>
        <w:widowControl w:val="0"/>
        <w:tabs>
          <w:tab w:val="left" w:pos="8711"/>
        </w:tabs>
        <w:autoSpaceDE w:val="0"/>
        <w:autoSpaceDN w:val="0"/>
        <w:jc w:val="both"/>
        <w:rPr>
          <w:rFonts w:ascii="Verdana" w:eastAsia="Arial" w:hAnsi="Verdana" w:cs="Tahoma"/>
          <w:color w:val="000000"/>
        </w:rPr>
      </w:pPr>
      <w:r w:rsidRPr="008B7226">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74"/>
    <w:p w:rsidR="004A133C" w:rsidRPr="008B7226" w:rsidRDefault="004A133C" w:rsidP="004A133C">
      <w:pPr>
        <w:widowControl w:val="0"/>
        <w:tabs>
          <w:tab w:val="left" w:pos="8711"/>
        </w:tabs>
        <w:autoSpaceDE w:val="0"/>
        <w:autoSpaceDN w:val="0"/>
        <w:rPr>
          <w:rFonts w:ascii="Verdana" w:eastAsia="Arial" w:hAnsi="Verdana" w:cs="Tahoma"/>
          <w:color w:val="000000"/>
        </w:rPr>
      </w:pPr>
    </w:p>
    <w:p w:rsidR="004A133C" w:rsidRPr="008B7226" w:rsidRDefault="004A133C" w:rsidP="004A133C">
      <w:pPr>
        <w:widowControl w:val="0"/>
        <w:tabs>
          <w:tab w:val="left" w:pos="8711"/>
        </w:tabs>
        <w:autoSpaceDE w:val="0"/>
        <w:autoSpaceDN w:val="0"/>
        <w:rPr>
          <w:rFonts w:ascii="Verdana" w:eastAsia="Arial" w:hAnsi="Verdana" w:cs="Tahoma"/>
          <w:b/>
        </w:rPr>
      </w:pPr>
      <w:r w:rsidRPr="008B7226">
        <w:rPr>
          <w:rFonts w:ascii="Verdana" w:eastAsia="Arial" w:hAnsi="Verdana" w:cs="Tahoma"/>
          <w:b/>
        </w:rPr>
        <w:t>FORMA DE EJECUCIÓN. –</w:t>
      </w:r>
    </w:p>
    <w:p w:rsidR="004A133C" w:rsidRPr="008B7226" w:rsidRDefault="004A133C" w:rsidP="004A133C">
      <w:pPr>
        <w:widowControl w:val="0"/>
        <w:tabs>
          <w:tab w:val="left" w:pos="8711"/>
        </w:tabs>
        <w:autoSpaceDE w:val="0"/>
        <w:autoSpaceDN w:val="0"/>
        <w:rPr>
          <w:rFonts w:ascii="Verdana" w:eastAsia="Arial" w:hAnsi="Verdana" w:cs="Tahoma"/>
          <w:b/>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Contratista deberá prever todas las herramientas, equipos y accesorios necesarios para la ejecución del ítem. En general se seguirán las siguientes directrices:</w:t>
      </w:r>
    </w:p>
    <w:p w:rsidR="004A133C" w:rsidRPr="008B7226" w:rsidRDefault="004A133C" w:rsidP="004A133C">
      <w:pPr>
        <w:widowControl w:val="0"/>
        <w:autoSpaceDE w:val="0"/>
        <w:autoSpaceDN w:val="0"/>
        <w:adjustRightInd w:val="0"/>
        <w:jc w:val="both"/>
        <w:rPr>
          <w:rFonts w:ascii="Verdana" w:eastAsia="Arial" w:hAnsi="Verdana" w:cs="Arial"/>
        </w:rPr>
      </w:pPr>
    </w:p>
    <w:p w:rsidR="004A133C" w:rsidRPr="008B7226" w:rsidRDefault="004A133C" w:rsidP="004A133C">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Preparación de la Superficie</w:t>
      </w:r>
    </w:p>
    <w:p w:rsidR="004A133C" w:rsidRPr="008B7226" w:rsidRDefault="004A133C" w:rsidP="004A133C">
      <w:pPr>
        <w:widowControl w:val="0"/>
        <w:autoSpaceDE w:val="0"/>
        <w:autoSpaceDN w:val="0"/>
        <w:jc w:val="both"/>
        <w:rPr>
          <w:rFonts w:ascii="Verdana" w:eastAsia="Arial" w:hAnsi="Verdana" w:cs="Tahoma"/>
          <w:bCs/>
          <w:color w:val="000000"/>
        </w:rPr>
      </w:pPr>
      <w:bookmarkStart w:id="275" w:name="_Hlk161511539"/>
      <w:r w:rsidRPr="008B7226">
        <w:rPr>
          <w:rFonts w:ascii="Verdana" w:eastAsia="Arial" w:hAnsi="Verdana" w:cs="Tahoma"/>
        </w:rPr>
        <w:t xml:space="preserve">Antes del proceder con el revoque, </w:t>
      </w:r>
      <w:bookmarkEnd w:id="275"/>
      <w:r w:rsidRPr="008B7226">
        <w:rPr>
          <w:rFonts w:ascii="Verdana" w:eastAsia="Arial" w:hAnsi="Verdana" w:cs="Tahoma"/>
        </w:rPr>
        <w:t>se revisará que la superficie este uniforme sin polvo, grasas o sustancias que perjudiquen la buena ejecución del ítem</w:t>
      </w:r>
      <w:r w:rsidRPr="008B7226">
        <w:rPr>
          <w:rFonts w:ascii="Verdana" w:eastAsia="Arial" w:hAnsi="Verdana" w:cs="Tahoma"/>
          <w:bCs/>
          <w:color w:val="000000"/>
        </w:rPr>
        <w:t>.</w:t>
      </w:r>
    </w:p>
    <w:p w:rsidR="004A133C" w:rsidRPr="008B7226" w:rsidRDefault="004A133C" w:rsidP="004A133C">
      <w:pPr>
        <w:widowControl w:val="0"/>
        <w:autoSpaceDE w:val="0"/>
        <w:autoSpaceDN w:val="0"/>
        <w:adjustRightInd w:val="0"/>
        <w:jc w:val="both"/>
        <w:rPr>
          <w:rFonts w:ascii="Verdana" w:eastAsia="Arial" w:hAnsi="Verdana" w:cs="Arial"/>
        </w:rPr>
      </w:pPr>
    </w:p>
    <w:p w:rsidR="004A133C" w:rsidRPr="008B7226" w:rsidRDefault="004A133C" w:rsidP="004A133C">
      <w:pPr>
        <w:widowControl w:val="0"/>
        <w:autoSpaceDE w:val="0"/>
        <w:autoSpaceDN w:val="0"/>
        <w:adjustRightInd w:val="0"/>
        <w:jc w:val="both"/>
        <w:rPr>
          <w:rFonts w:ascii="Verdana" w:eastAsia="Arial" w:hAnsi="Verdana" w:cs="Arial"/>
        </w:rPr>
      </w:pPr>
      <w:bookmarkStart w:id="276" w:name="_Hlk95686236"/>
      <w:r w:rsidRPr="008B7226">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4A133C" w:rsidRPr="008B7226" w:rsidRDefault="004A133C" w:rsidP="004A133C">
      <w:pPr>
        <w:widowControl w:val="0"/>
        <w:autoSpaceDE w:val="0"/>
        <w:autoSpaceDN w:val="0"/>
        <w:adjustRightInd w:val="0"/>
        <w:jc w:val="both"/>
        <w:rPr>
          <w:rFonts w:ascii="Verdana" w:eastAsia="Arial" w:hAnsi="Verdana" w:cs="Arial"/>
        </w:rPr>
      </w:pPr>
    </w:p>
    <w:p w:rsidR="004A133C" w:rsidRPr="008B7226" w:rsidRDefault="004A133C" w:rsidP="004A133C">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4A133C" w:rsidRPr="008B7226" w:rsidRDefault="004A133C" w:rsidP="004A133C">
      <w:pPr>
        <w:widowControl w:val="0"/>
        <w:autoSpaceDE w:val="0"/>
        <w:autoSpaceDN w:val="0"/>
        <w:adjustRightInd w:val="0"/>
        <w:jc w:val="both"/>
        <w:rPr>
          <w:rFonts w:ascii="Verdana" w:eastAsia="Arial" w:hAnsi="Verdana" w:cs="Arial"/>
        </w:rPr>
      </w:pPr>
    </w:p>
    <w:p w:rsidR="004A133C" w:rsidRPr="008B7226" w:rsidRDefault="004A133C" w:rsidP="004A133C">
      <w:pPr>
        <w:widowControl w:val="0"/>
        <w:autoSpaceDE w:val="0"/>
        <w:autoSpaceDN w:val="0"/>
        <w:adjustRightInd w:val="0"/>
        <w:spacing w:after="120"/>
        <w:jc w:val="both"/>
        <w:rPr>
          <w:rFonts w:ascii="Verdana" w:eastAsia="Arial" w:hAnsi="Verdana" w:cs="Arial"/>
          <w:b/>
          <w:bCs/>
        </w:rPr>
      </w:pPr>
      <w:r w:rsidRPr="008B7226">
        <w:rPr>
          <w:rFonts w:ascii="Verdana" w:eastAsia="Arial" w:hAnsi="Verdana" w:cs="Arial"/>
          <w:b/>
          <w:bCs/>
        </w:rPr>
        <w:t>Preparación del Mortero</w:t>
      </w:r>
    </w:p>
    <w:p w:rsidR="004A133C" w:rsidRPr="008B7226" w:rsidRDefault="004A133C" w:rsidP="004A133C">
      <w:pPr>
        <w:widowControl w:val="0"/>
        <w:autoSpaceDE w:val="0"/>
        <w:autoSpaceDN w:val="0"/>
        <w:adjustRightInd w:val="0"/>
        <w:jc w:val="both"/>
        <w:rPr>
          <w:rFonts w:ascii="Verdana" w:eastAsia="Arial" w:hAnsi="Verdana" w:cs="Arial"/>
        </w:rPr>
      </w:pPr>
      <w:r w:rsidRPr="008B7226">
        <w:rPr>
          <w:rFonts w:ascii="Verdana" w:eastAsia="Arial" w:hAnsi="Verdana" w:cs="Arial"/>
        </w:rPr>
        <w:t>La proporción de cemento arena fina será de 1:3, y la cantidad de agua usada será tal que resulte en una mezcla plástica.</w:t>
      </w:r>
    </w:p>
    <w:p w:rsidR="004A133C" w:rsidRPr="008B7226" w:rsidRDefault="004A133C" w:rsidP="004A133C">
      <w:pPr>
        <w:widowControl w:val="0"/>
        <w:autoSpaceDE w:val="0"/>
        <w:autoSpaceDN w:val="0"/>
        <w:adjustRightInd w:val="0"/>
        <w:jc w:val="both"/>
        <w:rPr>
          <w:rFonts w:ascii="Verdana" w:eastAsia="Arial" w:hAnsi="Verdana" w:cs="Arial"/>
        </w:rPr>
      </w:pPr>
    </w:p>
    <w:p w:rsidR="004A133C" w:rsidRPr="008B7226" w:rsidRDefault="004A133C" w:rsidP="004A133C">
      <w:pPr>
        <w:widowControl w:val="0"/>
        <w:autoSpaceDE w:val="0"/>
        <w:autoSpaceDN w:val="0"/>
        <w:adjustRightInd w:val="0"/>
        <w:jc w:val="both"/>
        <w:rPr>
          <w:rFonts w:ascii="Verdana" w:eastAsia="Arial" w:hAnsi="Verdana" w:cs="Arial"/>
        </w:rPr>
      </w:pPr>
      <w:r w:rsidRPr="008B7226">
        <w:rPr>
          <w:rFonts w:ascii="Verdana" w:eastAsia="Arial" w:hAnsi="Verdana" w:cs="Arial"/>
        </w:rPr>
        <w:t>El Contratista podrá mezclar pequeñas cantidades de mortero a mano, previa autorización del Supervisor de Obra.</w:t>
      </w:r>
    </w:p>
    <w:p w:rsidR="004A133C" w:rsidRPr="008B7226" w:rsidRDefault="004A133C" w:rsidP="004A133C">
      <w:pPr>
        <w:widowControl w:val="0"/>
        <w:autoSpaceDE w:val="0"/>
        <w:autoSpaceDN w:val="0"/>
        <w:adjustRightInd w:val="0"/>
        <w:jc w:val="both"/>
        <w:rPr>
          <w:rFonts w:ascii="Verdana" w:eastAsia="Arial" w:hAnsi="Verdana" w:cs="Arial"/>
        </w:rPr>
      </w:pPr>
    </w:p>
    <w:p w:rsidR="004A133C" w:rsidRPr="008B7226" w:rsidRDefault="004A133C" w:rsidP="004A133C">
      <w:pPr>
        <w:widowControl w:val="0"/>
        <w:autoSpaceDE w:val="0"/>
        <w:autoSpaceDN w:val="0"/>
        <w:adjustRightInd w:val="0"/>
        <w:jc w:val="both"/>
        <w:rPr>
          <w:rFonts w:ascii="Verdana" w:eastAsia="Arial" w:hAnsi="Verdana" w:cs="Arial"/>
        </w:rPr>
      </w:pPr>
      <w:bookmarkStart w:id="277" w:name="_Hlk95686228"/>
      <w:bookmarkEnd w:id="276"/>
      <w:r w:rsidRPr="008B7226">
        <w:rPr>
          <w:rFonts w:ascii="Verdana" w:eastAsia="Arial" w:hAnsi="Verdana" w:cs="Arial"/>
        </w:rPr>
        <w:t>El Supervisor de Obra exigir una revisión de la composición y resistencia del mortero y está facultado para realizar las pruebas que crea conveniente.</w:t>
      </w:r>
    </w:p>
    <w:p w:rsidR="004A133C" w:rsidRPr="008B7226" w:rsidRDefault="004A133C" w:rsidP="004A133C">
      <w:pPr>
        <w:widowControl w:val="0"/>
        <w:autoSpaceDE w:val="0"/>
        <w:autoSpaceDN w:val="0"/>
        <w:adjustRightInd w:val="0"/>
        <w:jc w:val="both"/>
        <w:rPr>
          <w:rFonts w:ascii="Verdana" w:eastAsia="Arial" w:hAnsi="Verdana" w:cs="Arial"/>
        </w:rPr>
      </w:pPr>
    </w:p>
    <w:p w:rsidR="004A133C" w:rsidRPr="008B7226" w:rsidRDefault="004A133C" w:rsidP="004A133C">
      <w:pPr>
        <w:widowControl w:val="0"/>
        <w:autoSpaceDE w:val="0"/>
        <w:autoSpaceDN w:val="0"/>
        <w:adjustRightInd w:val="0"/>
        <w:spacing w:after="120"/>
        <w:jc w:val="both"/>
        <w:rPr>
          <w:rFonts w:ascii="Verdana" w:eastAsia="Arial" w:hAnsi="Verdana" w:cs="Arial"/>
          <w:b/>
          <w:bCs/>
        </w:rPr>
      </w:pPr>
      <w:r w:rsidRPr="008B7226">
        <w:rPr>
          <w:rFonts w:ascii="Verdana" w:eastAsia="Arial" w:hAnsi="Verdana" w:cs="Arial"/>
          <w:b/>
          <w:bCs/>
        </w:rPr>
        <w:t>Aplicación del Revestimiento</w:t>
      </w:r>
    </w:p>
    <w:p w:rsidR="004A133C" w:rsidRPr="008B7226" w:rsidRDefault="004A133C" w:rsidP="004A133C">
      <w:pPr>
        <w:widowControl w:val="0"/>
        <w:autoSpaceDE w:val="0"/>
        <w:autoSpaceDN w:val="0"/>
        <w:adjustRightInd w:val="0"/>
        <w:jc w:val="both"/>
        <w:rPr>
          <w:rFonts w:ascii="Verdana" w:eastAsia="Arial" w:hAnsi="Verdana" w:cs="Arial"/>
        </w:rPr>
      </w:pPr>
      <w:bookmarkStart w:id="278" w:name="_Hlk161511618"/>
      <w:bookmarkEnd w:id="277"/>
      <w:r w:rsidRPr="008B7226">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4A133C" w:rsidRPr="008B7226" w:rsidRDefault="004A133C" w:rsidP="004A133C">
      <w:pPr>
        <w:widowControl w:val="0"/>
        <w:autoSpaceDE w:val="0"/>
        <w:autoSpaceDN w:val="0"/>
        <w:adjustRightInd w:val="0"/>
        <w:jc w:val="both"/>
        <w:rPr>
          <w:rFonts w:ascii="Verdana" w:eastAsia="Arial" w:hAnsi="Verdana" w:cs="Arial"/>
        </w:rPr>
      </w:pPr>
      <w:r w:rsidRPr="008B7226">
        <w:rPr>
          <w:rFonts w:ascii="Verdana" w:eastAsia="Arial" w:hAnsi="Verdana" w:cs="Arial"/>
        </w:rPr>
        <w:t>niveladas unas con las otras, con el objeto de asegurar la obtención de una superficie pareja y uniforme.</w:t>
      </w:r>
    </w:p>
    <w:p w:rsidR="004A133C" w:rsidRPr="008B7226" w:rsidRDefault="004A133C" w:rsidP="004A133C">
      <w:pPr>
        <w:widowControl w:val="0"/>
        <w:autoSpaceDE w:val="0"/>
        <w:autoSpaceDN w:val="0"/>
        <w:adjustRightInd w:val="0"/>
        <w:jc w:val="both"/>
        <w:rPr>
          <w:rFonts w:ascii="Verdana" w:eastAsia="Arial" w:hAnsi="Verdana" w:cs="Arial"/>
        </w:rPr>
      </w:pPr>
      <w:r w:rsidRPr="008B7226">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4A133C" w:rsidRPr="008B7226" w:rsidRDefault="004A133C" w:rsidP="004A133C">
      <w:pPr>
        <w:widowControl w:val="0"/>
        <w:autoSpaceDE w:val="0"/>
        <w:autoSpaceDN w:val="0"/>
        <w:adjustRightInd w:val="0"/>
        <w:jc w:val="both"/>
        <w:rPr>
          <w:rFonts w:ascii="Verdana" w:eastAsia="Arial" w:hAnsi="Verdana" w:cs="Arial"/>
        </w:rPr>
      </w:pPr>
      <w:r w:rsidRPr="008B7226">
        <w:rPr>
          <w:rFonts w:ascii="Verdana" w:eastAsia="Arial" w:hAnsi="Verdana" w:cs="Arial"/>
        </w:rPr>
        <w:t>regla entre maestra y maestra. Después se efectuará un rayado vertical con clavos a objeto</w:t>
      </w:r>
    </w:p>
    <w:p w:rsidR="004A133C" w:rsidRPr="008B7226" w:rsidRDefault="004A133C" w:rsidP="004A133C">
      <w:pPr>
        <w:widowControl w:val="0"/>
        <w:autoSpaceDE w:val="0"/>
        <w:autoSpaceDN w:val="0"/>
        <w:adjustRightInd w:val="0"/>
        <w:jc w:val="both"/>
        <w:rPr>
          <w:rFonts w:ascii="Verdana" w:eastAsia="Arial" w:hAnsi="Verdana" w:cs="Arial"/>
        </w:rPr>
      </w:pPr>
      <w:r w:rsidRPr="008B7226">
        <w:rPr>
          <w:rFonts w:ascii="Verdana" w:eastAsia="Arial" w:hAnsi="Verdana" w:cs="Arial"/>
        </w:rPr>
        <w:t>de asegurar la adherencia de la segunda capa de acabado.</w:t>
      </w:r>
    </w:p>
    <w:p w:rsidR="004A133C" w:rsidRPr="008B7226" w:rsidRDefault="004A133C" w:rsidP="004A133C">
      <w:pPr>
        <w:widowControl w:val="0"/>
        <w:autoSpaceDE w:val="0"/>
        <w:autoSpaceDN w:val="0"/>
        <w:adjustRightInd w:val="0"/>
        <w:jc w:val="both"/>
        <w:rPr>
          <w:rFonts w:ascii="Verdana" w:eastAsia="Arial" w:hAnsi="Verdana" w:cs="Arial"/>
        </w:rPr>
      </w:pPr>
      <w:r w:rsidRPr="008B7226">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4A133C" w:rsidRPr="008B7226" w:rsidRDefault="004A133C" w:rsidP="004A133C">
      <w:pPr>
        <w:widowControl w:val="0"/>
        <w:autoSpaceDE w:val="0"/>
        <w:autoSpaceDN w:val="0"/>
        <w:adjustRightInd w:val="0"/>
        <w:jc w:val="both"/>
        <w:rPr>
          <w:rFonts w:ascii="Verdana" w:eastAsia="Arial" w:hAnsi="Verdana" w:cs="Arial"/>
        </w:rPr>
      </w:pPr>
    </w:p>
    <w:p w:rsidR="004A133C" w:rsidRPr="008B7226" w:rsidRDefault="004A133C" w:rsidP="004A133C">
      <w:pPr>
        <w:widowControl w:val="0"/>
        <w:autoSpaceDE w:val="0"/>
        <w:autoSpaceDN w:val="0"/>
        <w:adjustRightInd w:val="0"/>
        <w:jc w:val="both"/>
        <w:rPr>
          <w:rFonts w:ascii="Verdana" w:eastAsia="Arial" w:hAnsi="Verdana" w:cs="Arial"/>
        </w:rPr>
      </w:pPr>
      <w:r w:rsidRPr="008B7226">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4A133C" w:rsidRPr="008B7226" w:rsidRDefault="004A133C" w:rsidP="004A133C">
      <w:pPr>
        <w:widowControl w:val="0"/>
        <w:autoSpaceDE w:val="0"/>
        <w:autoSpaceDN w:val="0"/>
        <w:adjustRightInd w:val="0"/>
        <w:jc w:val="both"/>
        <w:rPr>
          <w:rFonts w:ascii="Verdana" w:eastAsia="Arial" w:hAnsi="Verdana" w:cs="Arial"/>
        </w:rPr>
      </w:pPr>
    </w:p>
    <w:p w:rsidR="004A133C" w:rsidRPr="008B7226" w:rsidRDefault="004A133C" w:rsidP="004A133C">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4A133C" w:rsidRPr="008B7226" w:rsidRDefault="004A133C" w:rsidP="004A133C">
      <w:pPr>
        <w:widowControl w:val="0"/>
        <w:autoSpaceDE w:val="0"/>
        <w:autoSpaceDN w:val="0"/>
        <w:adjustRightInd w:val="0"/>
        <w:jc w:val="both"/>
        <w:rPr>
          <w:rFonts w:ascii="Verdana" w:eastAsia="Arial" w:hAnsi="Verdana" w:cs="Arial"/>
        </w:rPr>
      </w:pPr>
    </w:p>
    <w:p w:rsidR="004A133C" w:rsidRPr="008B7226" w:rsidRDefault="004A133C" w:rsidP="004A133C">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78"/>
    <w:p w:rsidR="004A133C" w:rsidRPr="008B7226" w:rsidRDefault="004A133C" w:rsidP="004A133C">
      <w:pPr>
        <w:widowControl w:val="0"/>
        <w:autoSpaceDE w:val="0"/>
        <w:autoSpaceDN w:val="0"/>
        <w:adjustRightInd w:val="0"/>
        <w:jc w:val="both"/>
        <w:rPr>
          <w:rFonts w:ascii="Verdana" w:eastAsia="Arial" w:hAnsi="Verdana" w:cs="Arial"/>
        </w:rPr>
      </w:pPr>
    </w:p>
    <w:p w:rsidR="004A133C" w:rsidRPr="008B7226" w:rsidRDefault="004A133C" w:rsidP="004A133C">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4A133C" w:rsidRPr="008B7226" w:rsidRDefault="004A133C" w:rsidP="004A133C">
      <w:pPr>
        <w:widowControl w:val="0"/>
        <w:tabs>
          <w:tab w:val="left" w:pos="560"/>
        </w:tabs>
        <w:autoSpaceDE w:val="0"/>
        <w:autoSpaceDN w:val="0"/>
        <w:spacing w:before="240"/>
        <w:jc w:val="both"/>
        <w:rPr>
          <w:rFonts w:ascii="Verdana" w:eastAsia="Arial" w:hAnsi="Verdana" w:cs="Tahoma"/>
          <w:b/>
          <w:color w:val="000000"/>
        </w:rPr>
      </w:pPr>
      <w:r w:rsidRPr="008B7226">
        <w:rPr>
          <w:rFonts w:ascii="Verdana" w:eastAsia="Arial" w:hAnsi="Verdana" w:cs="Tahoma"/>
          <w:b/>
          <w:color w:val="000000"/>
        </w:rPr>
        <w:t>MEDICIÓN. -</w:t>
      </w:r>
    </w:p>
    <w:p w:rsidR="004A133C" w:rsidRPr="008B7226" w:rsidRDefault="004A133C" w:rsidP="004A133C">
      <w:pPr>
        <w:widowControl w:val="0"/>
        <w:autoSpaceDE w:val="0"/>
        <w:autoSpaceDN w:val="0"/>
        <w:jc w:val="both"/>
        <w:rPr>
          <w:rFonts w:ascii="Verdana" w:eastAsia="Arial" w:hAnsi="Verdana" w:cs="Tahoma"/>
          <w:color w:val="000000"/>
        </w:rPr>
      </w:pP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revoque exterior de cemento se medirá en </w:t>
      </w:r>
      <w:r w:rsidRPr="008B7226">
        <w:rPr>
          <w:rFonts w:ascii="Verdana" w:eastAsia="Arial" w:hAnsi="Verdana" w:cs="Tahoma"/>
          <w:b/>
          <w:color w:val="000000"/>
        </w:rPr>
        <w:t>metros cuadrados</w:t>
      </w:r>
      <w:r w:rsidRPr="008B7226">
        <w:rPr>
          <w:rFonts w:ascii="Verdana" w:eastAsia="Arial" w:hAnsi="Verdana" w:cs="Tahoma"/>
          <w:color w:val="000000"/>
        </w:rPr>
        <w:t xml:space="preserve"> tomando la superficie neta de recubrimiento ejecutado y autorizado por el Supervisor de Obra.</w:t>
      </w:r>
    </w:p>
    <w:p w:rsidR="004A133C" w:rsidRPr="008B7226" w:rsidRDefault="004A133C" w:rsidP="004A133C">
      <w:pPr>
        <w:widowControl w:val="0"/>
        <w:tabs>
          <w:tab w:val="left" w:pos="560"/>
        </w:tabs>
        <w:autoSpaceDE w:val="0"/>
        <w:autoSpaceDN w:val="0"/>
        <w:spacing w:before="240"/>
        <w:jc w:val="both"/>
        <w:rPr>
          <w:rFonts w:ascii="Verdana" w:eastAsia="Arial" w:hAnsi="Verdana" w:cs="Tahoma"/>
          <w:b/>
          <w:color w:val="000000"/>
        </w:rPr>
      </w:pPr>
      <w:r w:rsidRPr="008B7226">
        <w:rPr>
          <w:rFonts w:ascii="Verdana" w:eastAsia="Arial" w:hAnsi="Verdana" w:cs="Tahoma"/>
          <w:b/>
          <w:color w:val="000000"/>
        </w:rPr>
        <w:t>FORMA DE PAGO. -</w:t>
      </w:r>
    </w:p>
    <w:p w:rsidR="004A133C" w:rsidRPr="008B7226" w:rsidRDefault="004A133C" w:rsidP="004A133C">
      <w:pPr>
        <w:widowControl w:val="0"/>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4A133C" w:rsidRPr="008B7226" w:rsidRDefault="004A133C" w:rsidP="004A133C">
      <w:pPr>
        <w:widowControl w:val="0"/>
        <w:autoSpaceDE w:val="0"/>
        <w:autoSpaceDN w:val="0"/>
        <w:jc w:val="both"/>
        <w:rPr>
          <w:rFonts w:ascii="Verdana" w:eastAsia="Arial" w:hAnsi="Verdana" w:cs="Tahoma"/>
          <w:b/>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b/>
        </w:rPr>
        <w:t>APORTE PROPIO. -</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bookmarkStart w:id="279" w:name="_Hlk164096072"/>
      <w:r w:rsidRPr="008B7226">
        <w:rPr>
          <w:rFonts w:ascii="Verdana" w:eastAsia="Arial" w:hAnsi="Verdana" w:cs="Tahoma"/>
        </w:rPr>
        <w:t xml:space="preserve">análisis de precios unitarios, </w:t>
      </w:r>
      <w:bookmarkEnd w:id="279"/>
      <w:r w:rsidRPr="008B7226">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4A133C" w:rsidRPr="008B7226" w:rsidRDefault="004A133C" w:rsidP="004A133C">
      <w:pPr>
        <w:widowControl w:val="0"/>
        <w:autoSpaceDE w:val="0"/>
        <w:autoSpaceDN w:val="0"/>
        <w:jc w:val="both"/>
        <w:rPr>
          <w:rFonts w:ascii="Verdana" w:eastAsia="Arial" w:hAnsi="Verdana" w:cs="Tahoma"/>
          <w:color w:val="000000"/>
        </w:rPr>
      </w:pPr>
    </w:p>
    <w:p w:rsidR="004A133C"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4A133C" w:rsidRPr="008B7226" w:rsidTr="004A133C">
        <w:tc>
          <w:tcPr>
            <w:tcW w:w="584" w:type="dxa"/>
            <w:shd w:val="clear" w:color="auto" w:fill="1F4E79"/>
            <w:vAlign w:val="center"/>
          </w:tcPr>
          <w:p w:rsidR="004A133C" w:rsidRPr="008B7226" w:rsidRDefault="004A133C" w:rsidP="004A133C">
            <w:pPr>
              <w:widowControl w:val="0"/>
              <w:autoSpaceDE w:val="0"/>
              <w:autoSpaceDN w:val="0"/>
              <w:spacing w:before="100"/>
              <w:jc w:val="center"/>
              <w:outlineLvl w:val="0"/>
              <w:rPr>
                <w:rFonts w:ascii="Verdana" w:eastAsia="Verdana" w:hAnsi="Verdana" w:cs="Verdana"/>
                <w:b/>
                <w:bCs/>
                <w:color w:val="FFFFFF"/>
                <w:sz w:val="20"/>
                <w:szCs w:val="20"/>
              </w:rPr>
            </w:pPr>
            <w:bookmarkStart w:id="280" w:name="_Hlk161691531"/>
            <w:r w:rsidRPr="008B7226">
              <w:rPr>
                <w:rFonts w:ascii="Verdana" w:eastAsia="Verdana" w:hAnsi="Verdana" w:cs="Verdana"/>
                <w:b/>
                <w:bCs/>
                <w:color w:val="FFFFFF"/>
                <w:sz w:val="20"/>
                <w:szCs w:val="20"/>
              </w:rPr>
              <w:t>N°</w:t>
            </w:r>
          </w:p>
        </w:tc>
        <w:tc>
          <w:tcPr>
            <w:tcW w:w="2385" w:type="dxa"/>
            <w:shd w:val="clear" w:color="auto" w:fill="1F4E79"/>
            <w:vAlign w:val="center"/>
          </w:tcPr>
          <w:p w:rsidR="004A133C" w:rsidRPr="008B7226" w:rsidRDefault="004A133C" w:rsidP="004A133C">
            <w:pPr>
              <w:widowControl w:val="0"/>
              <w:autoSpaceDE w:val="0"/>
              <w:autoSpaceDN w:val="0"/>
              <w:spacing w:before="100"/>
              <w:jc w:val="center"/>
              <w:outlineLvl w:val="0"/>
              <w:rPr>
                <w:rFonts w:ascii="Verdana" w:eastAsia="Verdana" w:hAnsi="Verdana" w:cs="Verdana"/>
                <w:b/>
                <w:bCs/>
                <w:color w:val="FFFFFF"/>
                <w:sz w:val="20"/>
                <w:szCs w:val="20"/>
              </w:rPr>
            </w:pPr>
            <w:r w:rsidRPr="008B7226">
              <w:rPr>
                <w:rFonts w:ascii="Verdana" w:eastAsia="Verdana" w:hAnsi="Verdana" w:cs="Verdana"/>
                <w:b/>
                <w:bCs/>
                <w:color w:val="FFFFFF"/>
                <w:sz w:val="20"/>
                <w:szCs w:val="20"/>
              </w:rPr>
              <w:t>CODIGO</w:t>
            </w:r>
          </w:p>
        </w:tc>
        <w:tc>
          <w:tcPr>
            <w:tcW w:w="1145" w:type="dxa"/>
            <w:shd w:val="clear" w:color="auto" w:fill="1F4E79"/>
            <w:vAlign w:val="center"/>
          </w:tcPr>
          <w:p w:rsidR="004A133C" w:rsidRPr="008B7226" w:rsidRDefault="004A133C" w:rsidP="004A133C">
            <w:pPr>
              <w:widowControl w:val="0"/>
              <w:autoSpaceDE w:val="0"/>
              <w:autoSpaceDN w:val="0"/>
              <w:spacing w:before="100"/>
              <w:jc w:val="center"/>
              <w:outlineLvl w:val="0"/>
              <w:rPr>
                <w:rFonts w:ascii="Verdana" w:eastAsia="Verdana" w:hAnsi="Verdana" w:cs="Verdana"/>
                <w:b/>
                <w:bCs/>
                <w:color w:val="FFFFFF"/>
                <w:sz w:val="20"/>
                <w:szCs w:val="20"/>
              </w:rPr>
            </w:pPr>
            <w:r w:rsidRPr="008B7226">
              <w:rPr>
                <w:rFonts w:ascii="Verdana" w:eastAsia="Verdana" w:hAnsi="Verdana" w:cs="Verdana"/>
                <w:b/>
                <w:bCs/>
                <w:color w:val="FFFFFF"/>
                <w:sz w:val="20"/>
                <w:szCs w:val="20"/>
              </w:rPr>
              <w:t>UNIDAD</w:t>
            </w:r>
          </w:p>
        </w:tc>
        <w:tc>
          <w:tcPr>
            <w:tcW w:w="5520" w:type="dxa"/>
            <w:shd w:val="clear" w:color="auto" w:fill="1F4E79"/>
            <w:vAlign w:val="center"/>
          </w:tcPr>
          <w:p w:rsidR="004A133C" w:rsidRPr="008B7226" w:rsidRDefault="004A133C" w:rsidP="004A133C">
            <w:pPr>
              <w:widowControl w:val="0"/>
              <w:autoSpaceDE w:val="0"/>
              <w:autoSpaceDN w:val="0"/>
              <w:spacing w:before="100"/>
              <w:jc w:val="center"/>
              <w:outlineLvl w:val="0"/>
              <w:rPr>
                <w:rFonts w:ascii="Verdana" w:eastAsia="Verdana" w:hAnsi="Verdana" w:cs="Verdana"/>
                <w:b/>
                <w:bCs/>
                <w:color w:val="FFFFFF"/>
                <w:sz w:val="20"/>
                <w:szCs w:val="20"/>
              </w:rPr>
            </w:pPr>
            <w:r w:rsidRPr="008B7226">
              <w:rPr>
                <w:rFonts w:ascii="Verdana" w:eastAsia="Verdana" w:hAnsi="Verdana" w:cs="Verdana"/>
                <w:b/>
                <w:bCs/>
                <w:color w:val="FFFFFF"/>
                <w:sz w:val="20"/>
                <w:szCs w:val="20"/>
              </w:rPr>
              <w:t>ITEM</w:t>
            </w:r>
          </w:p>
        </w:tc>
      </w:tr>
      <w:tr w:rsidR="004A133C" w:rsidRPr="008B7226" w:rsidTr="004A133C">
        <w:trPr>
          <w:trHeight w:val="566"/>
        </w:trPr>
        <w:tc>
          <w:tcPr>
            <w:tcW w:w="584" w:type="dxa"/>
            <w:shd w:val="clear" w:color="auto" w:fill="B4C6E7"/>
            <w:vAlign w:val="center"/>
          </w:tcPr>
          <w:p w:rsidR="004A133C" w:rsidRPr="008B7226" w:rsidRDefault="004A133C" w:rsidP="004A133C">
            <w:pPr>
              <w:widowControl w:val="0"/>
              <w:autoSpaceDE w:val="0"/>
              <w:autoSpaceDN w:val="0"/>
              <w:spacing w:before="100"/>
              <w:jc w:val="center"/>
              <w:outlineLvl w:val="0"/>
              <w:rPr>
                <w:rFonts w:ascii="Verdana" w:eastAsia="Verdana" w:hAnsi="Verdana" w:cs="Verdana"/>
                <w:b/>
                <w:bCs/>
                <w:sz w:val="20"/>
                <w:szCs w:val="20"/>
              </w:rPr>
            </w:pPr>
            <w:r w:rsidRPr="008B7226">
              <w:rPr>
                <w:rFonts w:ascii="Verdana" w:eastAsia="Verdana" w:hAnsi="Verdana" w:cs="Verdana"/>
                <w:b/>
                <w:bCs/>
                <w:sz w:val="20"/>
                <w:szCs w:val="20"/>
              </w:rPr>
              <w:t>18</w:t>
            </w:r>
          </w:p>
        </w:tc>
        <w:tc>
          <w:tcPr>
            <w:tcW w:w="2385" w:type="dxa"/>
            <w:shd w:val="clear" w:color="auto" w:fill="B4C6E7"/>
            <w:vAlign w:val="center"/>
          </w:tcPr>
          <w:p w:rsidR="004A133C" w:rsidRPr="008B7226" w:rsidRDefault="004A133C" w:rsidP="004A133C">
            <w:pPr>
              <w:widowControl w:val="0"/>
              <w:autoSpaceDE w:val="0"/>
              <w:autoSpaceDN w:val="0"/>
              <w:spacing w:before="100"/>
              <w:jc w:val="center"/>
              <w:outlineLvl w:val="0"/>
              <w:rPr>
                <w:rFonts w:ascii="Verdana" w:eastAsia="Verdana" w:hAnsi="Verdana" w:cs="Verdana"/>
                <w:b/>
                <w:bCs/>
                <w:sz w:val="20"/>
                <w:szCs w:val="20"/>
              </w:rPr>
            </w:pPr>
            <w:r w:rsidRPr="008B7226">
              <w:rPr>
                <w:rFonts w:ascii="Verdana" w:eastAsia="Verdana" w:hAnsi="Verdana" w:cs="Verdana"/>
                <w:b/>
                <w:bCs/>
                <w:sz w:val="20"/>
                <w:szCs w:val="20"/>
              </w:rPr>
              <w:t>VN - OF - CIR - 1</w:t>
            </w:r>
          </w:p>
        </w:tc>
        <w:tc>
          <w:tcPr>
            <w:tcW w:w="1145" w:type="dxa"/>
            <w:shd w:val="clear" w:color="auto" w:fill="B4C6E7"/>
            <w:vAlign w:val="center"/>
          </w:tcPr>
          <w:p w:rsidR="004A133C" w:rsidRPr="008B7226" w:rsidRDefault="004A133C" w:rsidP="004A133C">
            <w:pPr>
              <w:widowControl w:val="0"/>
              <w:autoSpaceDE w:val="0"/>
              <w:autoSpaceDN w:val="0"/>
              <w:spacing w:before="100"/>
              <w:jc w:val="center"/>
              <w:outlineLvl w:val="0"/>
              <w:rPr>
                <w:rFonts w:ascii="Verdana" w:eastAsia="Verdana" w:hAnsi="Verdana" w:cs="Verdana"/>
                <w:b/>
                <w:bCs/>
                <w:sz w:val="20"/>
                <w:szCs w:val="20"/>
              </w:rPr>
            </w:pPr>
            <w:r w:rsidRPr="008B7226">
              <w:rPr>
                <w:rFonts w:ascii="Verdana" w:eastAsia="Verdana" w:hAnsi="Verdana" w:cs="Verdana"/>
                <w:b/>
                <w:bCs/>
                <w:sz w:val="20"/>
                <w:szCs w:val="20"/>
              </w:rPr>
              <w:t>M2</w:t>
            </w:r>
          </w:p>
        </w:tc>
        <w:tc>
          <w:tcPr>
            <w:tcW w:w="5520" w:type="dxa"/>
            <w:shd w:val="clear" w:color="auto" w:fill="B4C6E7"/>
            <w:vAlign w:val="center"/>
          </w:tcPr>
          <w:p w:rsidR="004A133C" w:rsidRPr="008B7226" w:rsidRDefault="004A133C" w:rsidP="004A133C">
            <w:pPr>
              <w:widowControl w:val="0"/>
              <w:autoSpaceDE w:val="0"/>
              <w:autoSpaceDN w:val="0"/>
              <w:spacing w:before="100"/>
              <w:jc w:val="center"/>
              <w:outlineLvl w:val="0"/>
              <w:rPr>
                <w:rFonts w:ascii="Verdana" w:eastAsia="Verdana" w:hAnsi="Verdana" w:cs="Verdana"/>
                <w:b/>
                <w:bCs/>
                <w:sz w:val="20"/>
                <w:szCs w:val="20"/>
              </w:rPr>
            </w:pPr>
            <w:r w:rsidRPr="008B7226">
              <w:rPr>
                <w:rFonts w:ascii="Verdana" w:eastAsia="Verdana" w:hAnsi="Verdana" w:cs="Verdana"/>
                <w:b/>
                <w:bCs/>
                <w:sz w:val="20"/>
                <w:szCs w:val="20"/>
              </w:rPr>
              <w:t>PROVISIÓN Y COLOCADO CIELO RASO DE PLACA PVC</w:t>
            </w:r>
          </w:p>
        </w:tc>
      </w:tr>
      <w:bookmarkEnd w:id="280"/>
    </w:tbl>
    <w:p w:rsidR="004A133C" w:rsidRPr="008B7226" w:rsidRDefault="004A133C" w:rsidP="004A133C">
      <w:pPr>
        <w:widowControl w:val="0"/>
        <w:autoSpaceDE w:val="0"/>
        <w:autoSpaceDN w:val="0"/>
        <w:spacing w:before="100"/>
        <w:jc w:val="both"/>
        <w:outlineLvl w:val="0"/>
        <w:rPr>
          <w:rFonts w:ascii="Verdana" w:eastAsia="Verdana" w:hAnsi="Verdana" w:cs="Verdana"/>
          <w:b/>
          <w:bCs/>
        </w:rPr>
      </w:pPr>
    </w:p>
    <w:p w:rsidR="004A133C" w:rsidRPr="008B7226" w:rsidRDefault="004A133C" w:rsidP="004A133C">
      <w:pPr>
        <w:widowControl w:val="0"/>
        <w:autoSpaceDE w:val="0"/>
        <w:autoSpaceDN w:val="0"/>
        <w:spacing w:before="100"/>
        <w:jc w:val="both"/>
        <w:outlineLvl w:val="0"/>
        <w:rPr>
          <w:rFonts w:ascii="Verdana" w:eastAsia="Verdana" w:hAnsi="Verdana" w:cs="Verdana"/>
          <w:b/>
          <w:bCs/>
        </w:rPr>
      </w:pPr>
      <w:r w:rsidRPr="008B7226">
        <w:rPr>
          <w:rFonts w:ascii="Verdana" w:eastAsia="Verdana" w:hAnsi="Verdana" w:cs="Verdana"/>
          <w:b/>
          <w:bCs/>
        </w:rPr>
        <w:t>DESCRIPCIÓN. –</w:t>
      </w:r>
    </w:p>
    <w:p w:rsidR="004A133C" w:rsidRPr="008B7226" w:rsidRDefault="004A133C" w:rsidP="004A133C">
      <w:pPr>
        <w:widowControl w:val="0"/>
        <w:autoSpaceDE w:val="0"/>
        <w:autoSpaceDN w:val="0"/>
        <w:jc w:val="both"/>
        <w:rPr>
          <w:rFonts w:ascii="Verdana" w:eastAsia="Verdana" w:hAnsi="Verdana" w:cs="Verdana"/>
        </w:rPr>
      </w:pPr>
    </w:p>
    <w:p w:rsidR="004A133C" w:rsidRPr="008B7226" w:rsidRDefault="004A133C" w:rsidP="004A133C">
      <w:pPr>
        <w:widowControl w:val="0"/>
        <w:autoSpaceDE w:val="0"/>
        <w:autoSpaceDN w:val="0"/>
        <w:jc w:val="both"/>
        <w:rPr>
          <w:rFonts w:ascii="Verdana" w:eastAsia="Verdana" w:hAnsi="Verdana" w:cs="Verdana"/>
        </w:rPr>
      </w:pPr>
      <w:r w:rsidRPr="008B7226">
        <w:rPr>
          <w:rFonts w:ascii="Verdana" w:eastAsia="Verdana" w:hAnsi="Verdana" w:cs="Verdana"/>
        </w:rPr>
        <w:t xml:space="preserve">Este ítem se refiere </w:t>
      </w:r>
      <w:r w:rsidRPr="008B7226">
        <w:rPr>
          <w:rFonts w:ascii="Verdana" w:eastAsia="Arial" w:hAnsi="Verdana" w:cs="Tahoma"/>
        </w:rPr>
        <w:t xml:space="preserve">a todas las actividades y accesorios que se requieren para la provisión y colocado de cielo raso </w:t>
      </w:r>
      <w:r w:rsidRPr="008B7226">
        <w:rPr>
          <w:rFonts w:ascii="Verdana" w:eastAsia="Verdana" w:hAnsi="Verdana" w:cs="Verdana"/>
        </w:rPr>
        <w:t xml:space="preserve">con placa PVC de las superficies inferiores de cubierta, aleros y otros </w:t>
      </w:r>
      <w:r w:rsidRPr="008B7226">
        <w:rPr>
          <w:rFonts w:ascii="Verdana" w:eastAsia="Arial" w:hAnsi="Verdana" w:cs="Tahoma"/>
        </w:rPr>
        <w:t xml:space="preserve">de acuerdo a los </w:t>
      </w:r>
      <w:r w:rsidRPr="008B7226">
        <w:rPr>
          <w:rFonts w:ascii="Verdana" w:eastAsia="Arial" w:hAnsi="Verdana" w:cs="Tahoma"/>
          <w:bCs/>
          <w:color w:val="000000"/>
        </w:rPr>
        <w:t>planos constructivos y/o instrucciones del Supervisor de Obra</w:t>
      </w:r>
      <w:r w:rsidRPr="008B7226">
        <w:rPr>
          <w:rFonts w:ascii="Verdana" w:eastAsia="Verdana" w:hAnsi="Verdana" w:cs="Verdana"/>
        </w:rPr>
        <w:t>.</w:t>
      </w:r>
    </w:p>
    <w:p w:rsidR="004A133C" w:rsidRPr="008B7226" w:rsidRDefault="004A133C" w:rsidP="004A133C">
      <w:pPr>
        <w:widowControl w:val="0"/>
        <w:autoSpaceDE w:val="0"/>
        <w:autoSpaceDN w:val="0"/>
        <w:spacing w:before="4"/>
        <w:jc w:val="both"/>
        <w:rPr>
          <w:rFonts w:ascii="Verdana" w:eastAsia="Verdana" w:hAnsi="Verdana" w:cs="Verdana"/>
        </w:rPr>
      </w:pPr>
    </w:p>
    <w:p w:rsidR="004A133C" w:rsidRPr="008B7226" w:rsidRDefault="004A133C" w:rsidP="004A133C">
      <w:pPr>
        <w:widowControl w:val="0"/>
        <w:autoSpaceDE w:val="0"/>
        <w:autoSpaceDN w:val="0"/>
        <w:spacing w:before="1"/>
        <w:jc w:val="both"/>
        <w:outlineLvl w:val="0"/>
        <w:rPr>
          <w:rFonts w:ascii="Verdana" w:eastAsia="Verdana" w:hAnsi="Verdana" w:cs="Verdana"/>
          <w:b/>
          <w:bCs/>
        </w:rPr>
      </w:pPr>
      <w:r w:rsidRPr="008B7226">
        <w:rPr>
          <w:rFonts w:ascii="Verdana" w:eastAsia="Verdana" w:hAnsi="Verdana" w:cs="Verdana"/>
          <w:b/>
          <w:bCs/>
        </w:rPr>
        <w:t>MATERIALES, HERRAMIENTAS Y EQUIPO. -</w:t>
      </w:r>
    </w:p>
    <w:p w:rsidR="004A133C" w:rsidRPr="008B7226" w:rsidRDefault="004A133C" w:rsidP="004A133C">
      <w:pPr>
        <w:widowControl w:val="0"/>
        <w:autoSpaceDE w:val="0"/>
        <w:autoSpaceDN w:val="0"/>
        <w:spacing w:before="1"/>
        <w:ind w:left="720" w:hanging="720"/>
        <w:jc w:val="both"/>
        <w:rPr>
          <w:rFonts w:ascii="Verdana" w:eastAsia="Verdana" w:hAnsi="Verdana" w:cs="Verdana"/>
          <w:b/>
        </w:rPr>
      </w:pPr>
    </w:p>
    <w:p w:rsidR="004A133C" w:rsidRPr="008B7226" w:rsidRDefault="004A133C" w:rsidP="004A133C">
      <w:pPr>
        <w:widowControl w:val="0"/>
        <w:autoSpaceDE w:val="0"/>
        <w:autoSpaceDN w:val="0"/>
        <w:jc w:val="both"/>
        <w:rPr>
          <w:rFonts w:ascii="Verdana" w:eastAsia="Verdana" w:hAnsi="Verdana" w:cs="Verdana"/>
        </w:rPr>
      </w:pPr>
      <w:r w:rsidRPr="008B7226">
        <w:rPr>
          <w:rFonts w:ascii="Verdana" w:eastAsia="Verdana" w:hAnsi="Verdana" w:cs="Verdana"/>
        </w:rPr>
        <w:t>Los materiales a emplearse deberán ser suministrados, de acuerdo al siguiente detalle:</w:t>
      </w:r>
    </w:p>
    <w:tbl>
      <w:tblPr>
        <w:tblStyle w:val="TableNormal11"/>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4A133C" w:rsidRPr="008B7226" w:rsidTr="004A133C">
        <w:trPr>
          <w:trHeight w:val="270"/>
        </w:trPr>
        <w:tc>
          <w:tcPr>
            <w:tcW w:w="4722" w:type="dxa"/>
            <w:shd w:val="clear" w:color="auto" w:fill="1F4E79"/>
          </w:tcPr>
          <w:p w:rsidR="004A133C" w:rsidRPr="008B7226" w:rsidRDefault="004A133C" w:rsidP="004A133C">
            <w:pPr>
              <w:spacing w:before="5"/>
              <w:jc w:val="center"/>
              <w:rPr>
                <w:rFonts w:ascii="Verdana" w:eastAsia="Verdana" w:hAnsi="Verdana" w:cs="Verdana"/>
                <w:b/>
                <w:color w:val="FFFFFF"/>
                <w:sz w:val="20"/>
                <w:szCs w:val="20"/>
              </w:rPr>
            </w:pPr>
            <w:r w:rsidRPr="008B7226">
              <w:rPr>
                <w:rFonts w:ascii="Verdana" w:eastAsia="Arial" w:hAnsi="Verdana" w:cs="Arial"/>
                <w:sz w:val="20"/>
                <w:szCs w:val="20"/>
                <w:lang w:val="es-BO"/>
              </w:rPr>
              <w:t xml:space="preserve"> </w:t>
            </w:r>
            <w:r w:rsidRPr="008B7226">
              <w:rPr>
                <w:rFonts w:ascii="Verdana" w:eastAsia="Verdana" w:hAnsi="Verdana" w:cs="Verdana"/>
                <w:b/>
                <w:color w:val="FFFFFF"/>
                <w:sz w:val="20"/>
                <w:szCs w:val="20"/>
              </w:rPr>
              <w:t>MATERIALES</w:t>
            </w:r>
          </w:p>
        </w:tc>
        <w:tc>
          <w:tcPr>
            <w:tcW w:w="1056" w:type="dxa"/>
            <w:shd w:val="clear" w:color="auto" w:fill="1F4E79"/>
          </w:tcPr>
          <w:p w:rsidR="004A133C" w:rsidRPr="008B7226" w:rsidRDefault="004A133C" w:rsidP="004A133C">
            <w:pPr>
              <w:spacing w:before="5"/>
              <w:jc w:val="center"/>
              <w:rPr>
                <w:rFonts w:ascii="Verdana" w:eastAsia="Verdana" w:hAnsi="Verdana" w:cs="Verdana"/>
                <w:b/>
                <w:color w:val="FFFFFF"/>
                <w:sz w:val="20"/>
                <w:szCs w:val="20"/>
              </w:rPr>
            </w:pPr>
            <w:r w:rsidRPr="008B7226">
              <w:rPr>
                <w:rFonts w:ascii="Verdana" w:eastAsia="Verdana" w:hAnsi="Verdana" w:cs="Verdana"/>
                <w:b/>
                <w:color w:val="FFFFFF"/>
                <w:sz w:val="20"/>
                <w:szCs w:val="20"/>
              </w:rPr>
              <w:t>UNIDAD</w:t>
            </w:r>
          </w:p>
        </w:tc>
      </w:tr>
      <w:tr w:rsidR="004A133C" w:rsidRPr="008B7226" w:rsidTr="004A133C">
        <w:trPr>
          <w:trHeight w:val="272"/>
        </w:trPr>
        <w:tc>
          <w:tcPr>
            <w:tcW w:w="4722" w:type="dxa"/>
          </w:tcPr>
          <w:p w:rsidR="004A133C" w:rsidRPr="008B7226" w:rsidRDefault="004A133C" w:rsidP="004A133C">
            <w:pPr>
              <w:spacing w:before="2"/>
              <w:rPr>
                <w:rFonts w:ascii="Verdana" w:eastAsia="Verdana" w:hAnsi="Verdana" w:cs="Verdana"/>
                <w:sz w:val="20"/>
                <w:szCs w:val="20"/>
              </w:rPr>
            </w:pPr>
            <w:r w:rsidRPr="008B7226">
              <w:rPr>
                <w:rFonts w:ascii="Verdana" w:eastAsia="Verdana" w:hAnsi="Verdana" w:cs="Verdana"/>
                <w:sz w:val="20"/>
                <w:szCs w:val="20"/>
              </w:rPr>
              <w:t>PLAFON PVC TIPO MACHIHEMBRE</w:t>
            </w:r>
          </w:p>
        </w:tc>
        <w:tc>
          <w:tcPr>
            <w:tcW w:w="1056" w:type="dxa"/>
          </w:tcPr>
          <w:p w:rsidR="004A133C" w:rsidRPr="008B7226" w:rsidRDefault="004A133C" w:rsidP="004A133C">
            <w:pPr>
              <w:spacing w:before="2"/>
              <w:jc w:val="center"/>
              <w:rPr>
                <w:rFonts w:ascii="Verdana" w:eastAsia="Verdana" w:hAnsi="Verdana" w:cs="Verdana"/>
                <w:sz w:val="20"/>
                <w:szCs w:val="20"/>
              </w:rPr>
            </w:pPr>
            <w:r w:rsidRPr="008B7226">
              <w:rPr>
                <w:rFonts w:ascii="Verdana" w:eastAsia="Verdana" w:hAnsi="Verdana" w:cs="Verdana"/>
                <w:sz w:val="20"/>
                <w:szCs w:val="20"/>
              </w:rPr>
              <w:t>M2</w:t>
            </w:r>
          </w:p>
        </w:tc>
      </w:tr>
      <w:tr w:rsidR="004A133C" w:rsidRPr="008B7226" w:rsidTr="004A133C">
        <w:trPr>
          <w:trHeight w:val="244"/>
        </w:trPr>
        <w:tc>
          <w:tcPr>
            <w:tcW w:w="4722" w:type="dxa"/>
          </w:tcPr>
          <w:p w:rsidR="004A133C" w:rsidRPr="008B7226" w:rsidRDefault="004A133C" w:rsidP="004A133C">
            <w:pPr>
              <w:spacing w:line="222" w:lineRule="exact"/>
              <w:rPr>
                <w:rFonts w:ascii="Verdana" w:eastAsia="Verdana" w:hAnsi="Verdana" w:cs="Verdana"/>
                <w:sz w:val="20"/>
                <w:szCs w:val="20"/>
              </w:rPr>
            </w:pPr>
            <w:r w:rsidRPr="008B7226">
              <w:rPr>
                <w:rFonts w:ascii="Verdana" w:eastAsia="Verdana" w:hAnsi="Verdana" w:cs="Verdana"/>
                <w:sz w:val="20"/>
                <w:szCs w:val="20"/>
              </w:rPr>
              <w:t>ESQUINERO DE PVC</w:t>
            </w:r>
          </w:p>
        </w:tc>
        <w:tc>
          <w:tcPr>
            <w:tcW w:w="1056" w:type="dxa"/>
          </w:tcPr>
          <w:p w:rsidR="004A133C" w:rsidRPr="008B7226" w:rsidRDefault="004A133C" w:rsidP="004A133C">
            <w:pPr>
              <w:spacing w:line="222" w:lineRule="exact"/>
              <w:jc w:val="center"/>
              <w:rPr>
                <w:rFonts w:ascii="Verdana" w:eastAsia="Verdana" w:hAnsi="Verdana" w:cs="Verdana"/>
                <w:sz w:val="20"/>
                <w:szCs w:val="20"/>
              </w:rPr>
            </w:pPr>
            <w:r w:rsidRPr="008B7226">
              <w:rPr>
                <w:rFonts w:ascii="Verdana" w:eastAsia="Verdana" w:hAnsi="Verdana" w:cs="Verdana"/>
                <w:w w:val="97"/>
                <w:sz w:val="20"/>
                <w:szCs w:val="20"/>
              </w:rPr>
              <w:t>M</w:t>
            </w:r>
          </w:p>
        </w:tc>
      </w:tr>
      <w:tr w:rsidR="004A133C" w:rsidRPr="008B7226" w:rsidTr="004A133C">
        <w:trPr>
          <w:trHeight w:val="280"/>
        </w:trPr>
        <w:tc>
          <w:tcPr>
            <w:tcW w:w="4722" w:type="dxa"/>
          </w:tcPr>
          <w:p w:rsidR="004A133C" w:rsidRPr="008B7226" w:rsidRDefault="004A133C" w:rsidP="004A133C">
            <w:pPr>
              <w:rPr>
                <w:rFonts w:ascii="Verdana" w:eastAsia="Verdana" w:hAnsi="Verdana" w:cs="Verdana"/>
                <w:sz w:val="20"/>
                <w:szCs w:val="20"/>
              </w:rPr>
            </w:pPr>
            <w:r w:rsidRPr="008B7226">
              <w:rPr>
                <w:rFonts w:ascii="Verdana" w:eastAsia="Verdana" w:hAnsi="Verdana" w:cs="Verdana"/>
                <w:sz w:val="20"/>
                <w:szCs w:val="20"/>
              </w:rPr>
              <w:t>CLAVOS</w:t>
            </w:r>
          </w:p>
        </w:tc>
        <w:tc>
          <w:tcPr>
            <w:tcW w:w="1056" w:type="dxa"/>
          </w:tcPr>
          <w:p w:rsidR="004A133C" w:rsidRPr="008B7226" w:rsidRDefault="004A133C" w:rsidP="004A133C">
            <w:pPr>
              <w:jc w:val="center"/>
              <w:rPr>
                <w:rFonts w:ascii="Verdana" w:eastAsia="Verdana" w:hAnsi="Verdana" w:cs="Verdana"/>
                <w:sz w:val="20"/>
                <w:szCs w:val="20"/>
              </w:rPr>
            </w:pPr>
            <w:r w:rsidRPr="008B7226">
              <w:rPr>
                <w:rFonts w:ascii="Verdana" w:eastAsia="Verdana" w:hAnsi="Verdana" w:cs="Verdana"/>
                <w:sz w:val="20"/>
                <w:szCs w:val="20"/>
              </w:rPr>
              <w:t>KG</w:t>
            </w:r>
          </w:p>
        </w:tc>
      </w:tr>
    </w:tbl>
    <w:p w:rsidR="004A133C" w:rsidRPr="008B7226" w:rsidRDefault="004A133C" w:rsidP="004A133C">
      <w:pPr>
        <w:widowControl w:val="0"/>
        <w:autoSpaceDE w:val="0"/>
        <w:autoSpaceDN w:val="0"/>
        <w:rPr>
          <w:rFonts w:ascii="Verdana" w:eastAsia="Arial" w:hAnsi="Verdana" w:cs="Arial"/>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lastRenderedPageBreak/>
        <w:t>El Contratista proporcionará todos los materiales (excepto los de aporte propio), herramientas y equipo necesarios para la ejecución de los trabajos, los mismos deberán ser aprobados por el Supervisor de Obra.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autoSpaceDE w:val="0"/>
        <w:autoSpaceDN w:val="0"/>
        <w:spacing w:after="120"/>
        <w:jc w:val="both"/>
        <w:rPr>
          <w:rFonts w:ascii="Verdana" w:eastAsia="Verdana" w:hAnsi="Verdana" w:cs="Verdana"/>
          <w:b/>
        </w:rPr>
      </w:pPr>
      <w:r w:rsidRPr="008B7226">
        <w:rPr>
          <w:rFonts w:ascii="Verdana" w:eastAsia="Verdana" w:hAnsi="Verdana" w:cs="Verdana"/>
          <w:b/>
        </w:rPr>
        <w:t>Plafón PVC tipo machihembre</w:t>
      </w:r>
    </w:p>
    <w:p w:rsidR="004A133C" w:rsidRPr="008B7226" w:rsidRDefault="004A133C" w:rsidP="004A133C">
      <w:pPr>
        <w:widowControl w:val="0"/>
        <w:autoSpaceDE w:val="0"/>
        <w:autoSpaceDN w:val="0"/>
        <w:spacing w:before="1"/>
        <w:jc w:val="both"/>
        <w:rPr>
          <w:rFonts w:ascii="Verdana" w:eastAsia="Verdana" w:hAnsi="Verdana" w:cs="Verdana"/>
        </w:rPr>
      </w:pPr>
      <w:r w:rsidRPr="008B7226">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4A133C" w:rsidRPr="008B7226" w:rsidRDefault="004A133C" w:rsidP="004A133C">
      <w:pPr>
        <w:widowControl w:val="0"/>
        <w:autoSpaceDE w:val="0"/>
        <w:autoSpaceDN w:val="0"/>
        <w:jc w:val="both"/>
        <w:rPr>
          <w:rFonts w:ascii="Verdana" w:eastAsia="Verdana" w:hAnsi="Verdana" w:cs="Verdana"/>
        </w:rPr>
      </w:pPr>
    </w:p>
    <w:p w:rsidR="004A133C" w:rsidRPr="008B7226" w:rsidRDefault="004A133C" w:rsidP="004A133C">
      <w:pPr>
        <w:widowControl w:val="0"/>
        <w:autoSpaceDE w:val="0"/>
        <w:autoSpaceDN w:val="0"/>
        <w:spacing w:after="120"/>
        <w:jc w:val="both"/>
        <w:rPr>
          <w:rFonts w:ascii="Verdana" w:eastAsia="Verdana" w:hAnsi="Verdana" w:cs="Verdana"/>
          <w:b/>
        </w:rPr>
      </w:pPr>
      <w:r w:rsidRPr="008B7226">
        <w:rPr>
          <w:rFonts w:ascii="Verdana" w:eastAsia="Verdana" w:hAnsi="Verdana" w:cs="Verdana"/>
          <w:b/>
        </w:rPr>
        <w:t>Esquinero de PVC</w:t>
      </w:r>
    </w:p>
    <w:p w:rsidR="004A133C" w:rsidRPr="008B7226" w:rsidRDefault="004A133C" w:rsidP="004A133C">
      <w:pPr>
        <w:widowControl w:val="0"/>
        <w:autoSpaceDE w:val="0"/>
        <w:autoSpaceDN w:val="0"/>
        <w:jc w:val="both"/>
        <w:rPr>
          <w:rFonts w:ascii="Verdana" w:eastAsia="Verdana" w:hAnsi="Verdana" w:cs="Verdana"/>
        </w:rPr>
      </w:pPr>
      <w:r w:rsidRPr="008B7226">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4A133C" w:rsidRPr="008B7226" w:rsidRDefault="004A133C" w:rsidP="004A133C">
      <w:pPr>
        <w:widowControl w:val="0"/>
        <w:autoSpaceDE w:val="0"/>
        <w:autoSpaceDN w:val="0"/>
        <w:jc w:val="both"/>
        <w:rPr>
          <w:rFonts w:ascii="Verdana" w:eastAsia="Verdana" w:hAnsi="Verdana" w:cs="Verdana"/>
        </w:rPr>
      </w:pPr>
      <w:r w:rsidRPr="008B7226">
        <w:rPr>
          <w:rFonts w:ascii="Verdana" w:eastAsia="Verdana" w:hAnsi="Verdana" w:cs="Verdana"/>
        </w:rPr>
        <w:t>REQUISITOS:</w:t>
      </w:r>
    </w:p>
    <w:p w:rsidR="004A133C" w:rsidRPr="008B7226" w:rsidRDefault="004A133C" w:rsidP="004A133C">
      <w:pPr>
        <w:widowControl w:val="0"/>
        <w:autoSpaceDE w:val="0"/>
        <w:autoSpaceDN w:val="0"/>
        <w:jc w:val="both"/>
        <w:rPr>
          <w:rFonts w:ascii="Verdana" w:eastAsia="Verdana" w:hAnsi="Verdana" w:cs="Verdana"/>
        </w:rPr>
      </w:pPr>
      <w:r w:rsidRPr="008B7226">
        <w:rPr>
          <w:rFonts w:ascii="Verdana" w:eastAsia="Verdana" w:hAnsi="Verdana" w:cs="Verdana"/>
        </w:rPr>
        <w:t>• Deben ser resistentes a golpes e impactos.</w:t>
      </w:r>
    </w:p>
    <w:p w:rsidR="004A133C" w:rsidRPr="008B7226" w:rsidRDefault="004A133C" w:rsidP="004A133C">
      <w:pPr>
        <w:widowControl w:val="0"/>
        <w:autoSpaceDE w:val="0"/>
        <w:autoSpaceDN w:val="0"/>
        <w:jc w:val="both"/>
        <w:rPr>
          <w:rFonts w:ascii="Verdana" w:eastAsia="Verdana" w:hAnsi="Verdana" w:cs="Verdana"/>
        </w:rPr>
      </w:pPr>
      <w:r w:rsidRPr="008B7226">
        <w:rPr>
          <w:rFonts w:ascii="Verdana" w:eastAsia="Verdana" w:hAnsi="Verdana" w:cs="Verdana"/>
        </w:rPr>
        <w:t>• Deben ser resistentes a la humedad y al agua.</w:t>
      </w:r>
    </w:p>
    <w:p w:rsidR="004A133C" w:rsidRPr="008B7226" w:rsidRDefault="004A133C" w:rsidP="004A133C">
      <w:pPr>
        <w:widowControl w:val="0"/>
        <w:autoSpaceDE w:val="0"/>
        <w:autoSpaceDN w:val="0"/>
        <w:jc w:val="both"/>
        <w:rPr>
          <w:rFonts w:ascii="Verdana" w:eastAsia="Verdana" w:hAnsi="Verdana" w:cs="Verdana"/>
        </w:rPr>
      </w:pPr>
      <w:r w:rsidRPr="008B7226">
        <w:rPr>
          <w:rFonts w:ascii="Verdana" w:eastAsia="Verdana" w:hAnsi="Verdana" w:cs="Verdana"/>
        </w:rPr>
        <w:t>• Deben tener estabilidad térmica.</w:t>
      </w:r>
    </w:p>
    <w:p w:rsidR="004A133C" w:rsidRPr="008B7226" w:rsidRDefault="004A133C" w:rsidP="004A133C">
      <w:pPr>
        <w:widowControl w:val="0"/>
        <w:autoSpaceDE w:val="0"/>
        <w:autoSpaceDN w:val="0"/>
        <w:jc w:val="both"/>
        <w:rPr>
          <w:rFonts w:ascii="Verdana" w:eastAsia="Verdana" w:hAnsi="Verdana" w:cs="Verdana"/>
        </w:rPr>
      </w:pPr>
      <w:r w:rsidRPr="008B7226">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4A133C" w:rsidRPr="008B7226" w:rsidRDefault="004A133C" w:rsidP="004A133C">
      <w:pPr>
        <w:widowControl w:val="0"/>
        <w:autoSpaceDE w:val="0"/>
        <w:autoSpaceDN w:val="0"/>
        <w:jc w:val="both"/>
        <w:rPr>
          <w:rFonts w:ascii="Verdana" w:eastAsia="Verdana" w:hAnsi="Verdana" w:cs="Verdana"/>
        </w:rPr>
      </w:pPr>
      <w:r w:rsidRPr="008B7226">
        <w:rPr>
          <w:rFonts w:ascii="Verdana" w:eastAsia="Verdana" w:hAnsi="Verdana" w:cs="Verdana"/>
        </w:rPr>
        <w:t>E deberá garantizar que el material de referencia sea de buena calidad y de marca reconocida.</w:t>
      </w:r>
    </w:p>
    <w:p w:rsidR="004A133C" w:rsidRPr="008B7226" w:rsidRDefault="004A133C" w:rsidP="004A133C">
      <w:pPr>
        <w:widowControl w:val="0"/>
        <w:autoSpaceDE w:val="0"/>
        <w:autoSpaceDN w:val="0"/>
        <w:jc w:val="both"/>
        <w:rPr>
          <w:rFonts w:ascii="Verdana" w:eastAsia="Verdana" w:hAnsi="Verdana" w:cs="Verdana"/>
        </w:rPr>
      </w:pPr>
    </w:p>
    <w:p w:rsidR="004A133C" w:rsidRPr="008B7226" w:rsidRDefault="004A133C" w:rsidP="004A133C">
      <w:pPr>
        <w:widowControl w:val="0"/>
        <w:autoSpaceDE w:val="0"/>
        <w:autoSpaceDN w:val="0"/>
        <w:spacing w:after="120"/>
        <w:jc w:val="both"/>
        <w:rPr>
          <w:rFonts w:ascii="Verdana" w:eastAsia="Verdana" w:hAnsi="Verdana" w:cs="Verdana"/>
          <w:b/>
        </w:rPr>
      </w:pPr>
      <w:r w:rsidRPr="008B7226">
        <w:rPr>
          <w:rFonts w:ascii="Verdana" w:eastAsia="Verdana" w:hAnsi="Verdana" w:cs="Verdana"/>
          <w:b/>
        </w:rPr>
        <w:t>Clavos</w:t>
      </w:r>
    </w:p>
    <w:p w:rsidR="004A133C" w:rsidRPr="008B7226" w:rsidRDefault="004A133C" w:rsidP="004A133C">
      <w:pPr>
        <w:widowControl w:val="0"/>
        <w:autoSpaceDE w:val="0"/>
        <w:autoSpaceDN w:val="0"/>
        <w:jc w:val="both"/>
        <w:rPr>
          <w:rFonts w:ascii="Verdana" w:eastAsia="Verdana" w:hAnsi="Verdana" w:cs="Verdana"/>
        </w:rPr>
      </w:pPr>
      <w:r w:rsidRPr="008B7226">
        <w:rPr>
          <w:rFonts w:ascii="Verdana" w:eastAsia="Verdana" w:hAnsi="Verdana" w:cs="Verdana"/>
        </w:rPr>
        <w:t>Se utilizará clavos de 2”, Bisturí – estilete común y cualquier otro elemento que sean necesario según el tipo de paneles de PVC que se esté usando</w:t>
      </w:r>
    </w:p>
    <w:p w:rsidR="004A133C" w:rsidRPr="008B7226" w:rsidRDefault="004A133C" w:rsidP="004A133C">
      <w:pPr>
        <w:widowControl w:val="0"/>
        <w:autoSpaceDE w:val="0"/>
        <w:autoSpaceDN w:val="0"/>
        <w:spacing w:before="1"/>
        <w:jc w:val="both"/>
        <w:rPr>
          <w:rFonts w:ascii="Verdana" w:eastAsia="Verdana" w:hAnsi="Verdana" w:cs="Verdana"/>
        </w:rPr>
      </w:pPr>
    </w:p>
    <w:p w:rsidR="004A133C" w:rsidRPr="008B7226" w:rsidRDefault="004A133C" w:rsidP="004A133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FORMA DE EJECUCIÓN. -</w:t>
      </w:r>
    </w:p>
    <w:p w:rsidR="004A133C" w:rsidRPr="008B7226" w:rsidRDefault="004A133C" w:rsidP="004A133C">
      <w:pPr>
        <w:widowControl w:val="0"/>
        <w:autoSpaceDE w:val="0"/>
        <w:autoSpaceDN w:val="0"/>
        <w:spacing w:before="1"/>
        <w:jc w:val="both"/>
        <w:rPr>
          <w:rFonts w:ascii="Verdana" w:eastAsia="Verdana" w:hAnsi="Verdana" w:cs="Verdan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En general, se deberá cumplir con las siguientes directrices referidas a la ejecución:</w:t>
      </w:r>
    </w:p>
    <w:p w:rsidR="004A133C" w:rsidRPr="008B7226" w:rsidRDefault="004A133C" w:rsidP="004A133C">
      <w:pPr>
        <w:widowControl w:val="0"/>
        <w:autoSpaceDE w:val="0"/>
        <w:autoSpaceDN w:val="0"/>
        <w:jc w:val="both"/>
        <w:rPr>
          <w:rFonts w:ascii="Verdana" w:eastAsia="Verdana" w:hAnsi="Verdana" w:cs="Verdana"/>
        </w:rPr>
      </w:pPr>
    </w:p>
    <w:p w:rsidR="004A133C" w:rsidRPr="008B7226" w:rsidRDefault="004A133C" w:rsidP="004A133C">
      <w:pPr>
        <w:widowControl w:val="0"/>
        <w:autoSpaceDE w:val="0"/>
        <w:autoSpaceDN w:val="0"/>
        <w:jc w:val="both"/>
        <w:rPr>
          <w:rFonts w:ascii="Verdana" w:eastAsia="Verdana" w:hAnsi="Verdana" w:cs="Verdana"/>
        </w:rPr>
      </w:pPr>
      <w:r w:rsidRPr="008B7226">
        <w:rPr>
          <w:rFonts w:ascii="Verdana" w:eastAsia="Verdana" w:hAnsi="Verdana" w:cs="Verdana"/>
        </w:rPr>
        <w:t>Este tipo de acabado se efectuará bajo inferiores de cubierta, aleros y otros.</w:t>
      </w:r>
    </w:p>
    <w:p w:rsidR="004A133C" w:rsidRPr="008B7226" w:rsidRDefault="004A133C" w:rsidP="004A133C">
      <w:pPr>
        <w:widowControl w:val="0"/>
        <w:autoSpaceDE w:val="0"/>
        <w:autoSpaceDN w:val="0"/>
        <w:jc w:val="both"/>
        <w:rPr>
          <w:rFonts w:ascii="Verdana" w:eastAsia="Verdana" w:hAnsi="Verdana" w:cs="Verdana"/>
        </w:rPr>
      </w:pPr>
      <w:r w:rsidRPr="008B7226">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4A133C" w:rsidRPr="008B7226" w:rsidRDefault="004A133C" w:rsidP="004A133C">
      <w:pPr>
        <w:widowControl w:val="0"/>
        <w:autoSpaceDE w:val="0"/>
        <w:autoSpaceDN w:val="0"/>
        <w:spacing w:before="5"/>
        <w:jc w:val="both"/>
        <w:rPr>
          <w:rFonts w:ascii="Verdana" w:eastAsia="Verdana" w:hAnsi="Verdana" w:cs="Verdana"/>
        </w:rPr>
      </w:pPr>
    </w:p>
    <w:p w:rsidR="004A133C" w:rsidRPr="008B7226" w:rsidRDefault="004A133C" w:rsidP="004A133C">
      <w:pPr>
        <w:widowControl w:val="0"/>
        <w:autoSpaceDE w:val="0"/>
        <w:autoSpaceDN w:val="0"/>
        <w:spacing w:before="7"/>
        <w:jc w:val="both"/>
        <w:rPr>
          <w:rFonts w:ascii="Verdana" w:eastAsia="Verdana" w:hAnsi="Verdana" w:cs="Verdana"/>
        </w:rPr>
      </w:pPr>
      <w:r w:rsidRPr="008B7226">
        <w:rPr>
          <w:rFonts w:ascii="Verdana" w:eastAsia="Verdana" w:hAnsi="Verdana" w:cs="Verdana"/>
        </w:rPr>
        <w:t>Se deberá marcar el nivel deseado donde se instalará el cielo raso, la altura y ángulo de la línea se encuentran</w:t>
      </w:r>
      <w:r w:rsidRPr="008B7226">
        <w:rPr>
          <w:rFonts w:ascii="Verdana" w:eastAsia="Verdana" w:hAnsi="Verdana" w:cs="Verdana"/>
          <w:spacing w:val="-15"/>
        </w:rPr>
        <w:t xml:space="preserve"> </w:t>
      </w:r>
      <w:r w:rsidRPr="008B7226">
        <w:rPr>
          <w:rFonts w:ascii="Verdana" w:eastAsia="Verdana" w:hAnsi="Verdana" w:cs="Verdana"/>
        </w:rPr>
        <w:t>dirigidos</w:t>
      </w:r>
      <w:r w:rsidRPr="008B7226">
        <w:rPr>
          <w:rFonts w:ascii="Verdana" w:eastAsia="Verdana" w:hAnsi="Verdana" w:cs="Verdana"/>
          <w:spacing w:val="-16"/>
        </w:rPr>
        <w:t xml:space="preserve"> </w:t>
      </w:r>
      <w:r w:rsidRPr="008B7226">
        <w:rPr>
          <w:rFonts w:ascii="Verdana" w:eastAsia="Verdana" w:hAnsi="Verdana" w:cs="Verdana"/>
        </w:rPr>
        <w:t>por</w:t>
      </w:r>
      <w:r w:rsidRPr="008B7226">
        <w:rPr>
          <w:rFonts w:ascii="Verdana" w:eastAsia="Verdana" w:hAnsi="Verdana" w:cs="Verdana"/>
          <w:spacing w:val="-14"/>
        </w:rPr>
        <w:t xml:space="preserve"> </w:t>
      </w:r>
      <w:r w:rsidRPr="008B7226">
        <w:rPr>
          <w:rFonts w:ascii="Verdana" w:eastAsia="Verdana" w:hAnsi="Verdana" w:cs="Verdana"/>
        </w:rPr>
        <w:t>las</w:t>
      </w:r>
      <w:r w:rsidRPr="008B7226">
        <w:rPr>
          <w:rFonts w:ascii="Verdana" w:eastAsia="Verdana" w:hAnsi="Verdana" w:cs="Verdana"/>
          <w:spacing w:val="-15"/>
        </w:rPr>
        <w:t xml:space="preserve"> </w:t>
      </w:r>
      <w:r w:rsidRPr="008B7226">
        <w:rPr>
          <w:rFonts w:ascii="Verdana" w:eastAsia="Verdana" w:hAnsi="Verdana" w:cs="Verdana"/>
        </w:rPr>
        <w:t>características</w:t>
      </w:r>
      <w:r w:rsidRPr="008B7226">
        <w:rPr>
          <w:rFonts w:ascii="Verdana" w:eastAsia="Verdana" w:hAnsi="Verdana" w:cs="Verdana"/>
          <w:spacing w:val="-16"/>
        </w:rPr>
        <w:t xml:space="preserve"> </w:t>
      </w:r>
      <w:r w:rsidRPr="008B7226">
        <w:rPr>
          <w:rFonts w:ascii="Verdana" w:eastAsia="Verdana" w:hAnsi="Verdana" w:cs="Verdana"/>
        </w:rPr>
        <w:t>y</w:t>
      </w:r>
      <w:r w:rsidRPr="008B7226">
        <w:rPr>
          <w:rFonts w:ascii="Verdana" w:eastAsia="Verdana" w:hAnsi="Verdana" w:cs="Verdana"/>
          <w:spacing w:val="-16"/>
        </w:rPr>
        <w:t xml:space="preserve"> </w:t>
      </w:r>
      <w:r w:rsidRPr="008B7226">
        <w:rPr>
          <w:rFonts w:ascii="Verdana" w:eastAsia="Verdana" w:hAnsi="Verdana" w:cs="Verdana"/>
        </w:rPr>
        <w:t>diseño</w:t>
      </w:r>
      <w:r w:rsidRPr="008B7226">
        <w:rPr>
          <w:rFonts w:ascii="Verdana" w:eastAsia="Verdana" w:hAnsi="Verdana" w:cs="Verdana"/>
          <w:spacing w:val="-16"/>
        </w:rPr>
        <w:t xml:space="preserve"> </w:t>
      </w:r>
      <w:r w:rsidRPr="008B7226">
        <w:rPr>
          <w:rFonts w:ascii="Verdana" w:eastAsia="Verdana" w:hAnsi="Verdana" w:cs="Verdana"/>
        </w:rPr>
        <w:t>del</w:t>
      </w:r>
      <w:r w:rsidRPr="008B7226">
        <w:rPr>
          <w:rFonts w:ascii="Verdana" w:eastAsia="Verdana" w:hAnsi="Verdana" w:cs="Verdana"/>
          <w:spacing w:val="-15"/>
        </w:rPr>
        <w:t xml:space="preserve"> </w:t>
      </w:r>
      <w:r w:rsidRPr="008B7226">
        <w:rPr>
          <w:rFonts w:ascii="Verdana" w:eastAsia="Verdana" w:hAnsi="Verdana" w:cs="Verdana"/>
        </w:rPr>
        <w:t>proyecto.</w:t>
      </w:r>
      <w:r w:rsidRPr="008B7226">
        <w:rPr>
          <w:rFonts w:ascii="Verdana" w:eastAsia="Verdana" w:hAnsi="Verdana" w:cs="Verdana"/>
          <w:spacing w:val="-16"/>
        </w:rPr>
        <w:t xml:space="preserve"> </w:t>
      </w:r>
      <w:r w:rsidRPr="008B7226">
        <w:rPr>
          <w:rFonts w:ascii="Verdana" w:eastAsia="Verdana" w:hAnsi="Verdana" w:cs="Verdana"/>
        </w:rPr>
        <w:t>Se</w:t>
      </w:r>
      <w:r w:rsidRPr="008B7226">
        <w:rPr>
          <w:rFonts w:ascii="Verdana" w:eastAsia="Verdana" w:hAnsi="Verdana" w:cs="Verdana"/>
          <w:spacing w:val="-16"/>
        </w:rPr>
        <w:t xml:space="preserve"> </w:t>
      </w:r>
      <w:r w:rsidRPr="008B7226">
        <w:rPr>
          <w:rFonts w:ascii="Verdana" w:eastAsia="Verdana" w:hAnsi="Verdana" w:cs="Verdana"/>
        </w:rPr>
        <w:t>marca</w:t>
      </w:r>
      <w:r w:rsidRPr="008B7226">
        <w:rPr>
          <w:rFonts w:ascii="Verdana" w:eastAsia="Verdana" w:hAnsi="Verdana" w:cs="Verdana"/>
          <w:spacing w:val="-15"/>
        </w:rPr>
        <w:t xml:space="preserve"> </w:t>
      </w:r>
      <w:r w:rsidRPr="008B7226">
        <w:rPr>
          <w:rFonts w:ascii="Verdana" w:eastAsia="Verdana" w:hAnsi="Verdana" w:cs="Verdana"/>
        </w:rPr>
        <w:t>la</w:t>
      </w:r>
      <w:r w:rsidRPr="008B7226">
        <w:rPr>
          <w:rFonts w:ascii="Verdana" w:eastAsia="Verdana" w:hAnsi="Verdana" w:cs="Verdana"/>
          <w:spacing w:val="-16"/>
        </w:rPr>
        <w:t xml:space="preserve"> </w:t>
      </w:r>
      <w:r w:rsidRPr="008B7226">
        <w:rPr>
          <w:rFonts w:ascii="Verdana" w:eastAsia="Verdana" w:hAnsi="Verdana" w:cs="Verdana"/>
        </w:rPr>
        <w:t>primera</w:t>
      </w:r>
      <w:r w:rsidRPr="008B7226">
        <w:rPr>
          <w:rFonts w:ascii="Verdana" w:eastAsia="Verdana" w:hAnsi="Verdana" w:cs="Verdana"/>
          <w:spacing w:val="-15"/>
        </w:rPr>
        <w:t xml:space="preserve"> </w:t>
      </w:r>
      <w:r w:rsidRPr="008B7226">
        <w:rPr>
          <w:rFonts w:ascii="Verdana" w:eastAsia="Verdana" w:hAnsi="Verdana" w:cs="Verdana"/>
        </w:rPr>
        <w:t>esquina</w:t>
      </w:r>
      <w:r w:rsidRPr="008B7226">
        <w:rPr>
          <w:rFonts w:ascii="Verdana" w:eastAsia="Verdana" w:hAnsi="Verdana" w:cs="Verdana"/>
          <w:spacing w:val="-15"/>
        </w:rPr>
        <w:t xml:space="preserve"> </w:t>
      </w:r>
      <w:r w:rsidRPr="008B7226">
        <w:rPr>
          <w:rFonts w:ascii="Verdana" w:eastAsia="Verdana" w:hAnsi="Verdana" w:cs="Verdana"/>
        </w:rPr>
        <w:t>como el</w:t>
      </w:r>
      <w:r w:rsidRPr="008B7226">
        <w:rPr>
          <w:rFonts w:ascii="Verdana" w:eastAsia="Verdana" w:hAnsi="Verdana" w:cs="Verdana"/>
          <w:spacing w:val="-7"/>
        </w:rPr>
        <w:t xml:space="preserve"> </w:t>
      </w:r>
      <w:r w:rsidRPr="008B7226">
        <w:rPr>
          <w:rFonts w:ascii="Verdana" w:eastAsia="Verdana" w:hAnsi="Verdana" w:cs="Verdana"/>
        </w:rPr>
        <w:t>primer</w:t>
      </w:r>
      <w:r w:rsidRPr="008B7226">
        <w:rPr>
          <w:rFonts w:ascii="Verdana" w:eastAsia="Verdana" w:hAnsi="Verdana" w:cs="Verdana"/>
          <w:spacing w:val="-6"/>
        </w:rPr>
        <w:t xml:space="preserve"> </w:t>
      </w:r>
      <w:r w:rsidRPr="008B7226">
        <w:rPr>
          <w:rFonts w:ascii="Verdana" w:eastAsia="Verdana" w:hAnsi="Verdana" w:cs="Verdana"/>
        </w:rPr>
        <w:t>punto,</w:t>
      </w:r>
      <w:r w:rsidRPr="008B7226">
        <w:rPr>
          <w:rFonts w:ascii="Verdana" w:eastAsia="Verdana" w:hAnsi="Verdana" w:cs="Verdana"/>
          <w:spacing w:val="-8"/>
        </w:rPr>
        <w:t xml:space="preserve"> </w:t>
      </w:r>
      <w:r w:rsidRPr="008B7226">
        <w:rPr>
          <w:rFonts w:ascii="Verdana" w:eastAsia="Verdana" w:hAnsi="Verdana" w:cs="Verdana"/>
        </w:rPr>
        <w:t>que</w:t>
      </w:r>
      <w:r w:rsidRPr="008B7226">
        <w:rPr>
          <w:rFonts w:ascii="Verdana" w:eastAsia="Verdana" w:hAnsi="Verdana" w:cs="Verdana"/>
          <w:spacing w:val="-8"/>
        </w:rPr>
        <w:t xml:space="preserve"> </w:t>
      </w:r>
      <w:r w:rsidRPr="008B7226">
        <w:rPr>
          <w:rFonts w:ascii="Verdana" w:eastAsia="Verdana" w:hAnsi="Verdana" w:cs="Verdana"/>
        </w:rPr>
        <w:t>será</w:t>
      </w:r>
      <w:r w:rsidRPr="008B7226">
        <w:rPr>
          <w:rFonts w:ascii="Verdana" w:eastAsia="Verdana" w:hAnsi="Verdana" w:cs="Verdana"/>
          <w:spacing w:val="-7"/>
        </w:rPr>
        <w:t xml:space="preserve"> </w:t>
      </w:r>
      <w:r w:rsidRPr="008B7226">
        <w:rPr>
          <w:rFonts w:ascii="Verdana" w:eastAsia="Verdana" w:hAnsi="Verdana" w:cs="Verdana"/>
        </w:rPr>
        <w:t>la</w:t>
      </w:r>
      <w:r w:rsidRPr="008B7226">
        <w:rPr>
          <w:rFonts w:ascii="Verdana" w:eastAsia="Verdana" w:hAnsi="Verdana" w:cs="Verdana"/>
          <w:spacing w:val="-6"/>
        </w:rPr>
        <w:t xml:space="preserve"> </w:t>
      </w:r>
      <w:r w:rsidRPr="008B7226">
        <w:rPr>
          <w:rFonts w:ascii="Verdana" w:eastAsia="Verdana" w:hAnsi="Verdana" w:cs="Verdana"/>
        </w:rPr>
        <w:t>referente</w:t>
      </w:r>
      <w:r w:rsidRPr="008B7226">
        <w:rPr>
          <w:rFonts w:ascii="Verdana" w:eastAsia="Verdana" w:hAnsi="Verdana" w:cs="Verdana"/>
          <w:spacing w:val="-9"/>
        </w:rPr>
        <w:t xml:space="preserve"> </w:t>
      </w:r>
      <w:r w:rsidRPr="008B7226">
        <w:rPr>
          <w:rFonts w:ascii="Verdana" w:eastAsia="Verdana" w:hAnsi="Verdana" w:cs="Verdana"/>
        </w:rPr>
        <w:t>de</w:t>
      </w:r>
      <w:r w:rsidRPr="008B7226">
        <w:rPr>
          <w:rFonts w:ascii="Verdana" w:eastAsia="Verdana" w:hAnsi="Verdana" w:cs="Verdana"/>
          <w:spacing w:val="-8"/>
        </w:rPr>
        <w:t xml:space="preserve"> </w:t>
      </w:r>
      <w:r w:rsidRPr="008B7226">
        <w:rPr>
          <w:rFonts w:ascii="Verdana" w:eastAsia="Verdana" w:hAnsi="Verdana" w:cs="Verdana"/>
        </w:rPr>
        <w:t>las</w:t>
      </w:r>
      <w:r w:rsidRPr="008B7226">
        <w:rPr>
          <w:rFonts w:ascii="Verdana" w:eastAsia="Verdana" w:hAnsi="Verdana" w:cs="Verdana"/>
          <w:spacing w:val="-6"/>
        </w:rPr>
        <w:t xml:space="preserve"> </w:t>
      </w:r>
      <w:r w:rsidRPr="008B7226">
        <w:rPr>
          <w:rFonts w:ascii="Verdana" w:eastAsia="Verdana" w:hAnsi="Verdana" w:cs="Verdana"/>
        </w:rPr>
        <w:t>otras</w:t>
      </w:r>
      <w:r w:rsidRPr="008B7226">
        <w:rPr>
          <w:rFonts w:ascii="Verdana" w:eastAsia="Verdana" w:hAnsi="Verdana" w:cs="Verdana"/>
          <w:spacing w:val="-7"/>
        </w:rPr>
        <w:t xml:space="preserve"> </w:t>
      </w:r>
      <w:r w:rsidRPr="008B7226">
        <w:rPr>
          <w:rFonts w:ascii="Verdana" w:eastAsia="Verdana" w:hAnsi="Verdana" w:cs="Verdana"/>
        </w:rPr>
        <w:t>tres</w:t>
      </w:r>
      <w:r w:rsidRPr="008B7226">
        <w:rPr>
          <w:rFonts w:ascii="Verdana" w:eastAsia="Verdana" w:hAnsi="Verdana" w:cs="Verdana"/>
          <w:spacing w:val="-6"/>
        </w:rPr>
        <w:t xml:space="preserve"> </w:t>
      </w:r>
      <w:r w:rsidRPr="008B7226">
        <w:rPr>
          <w:rFonts w:ascii="Verdana" w:eastAsia="Verdana" w:hAnsi="Verdana" w:cs="Verdana"/>
        </w:rPr>
        <w:t>o</w:t>
      </w:r>
      <w:r w:rsidRPr="008B7226">
        <w:rPr>
          <w:rFonts w:ascii="Verdana" w:eastAsia="Verdana" w:hAnsi="Verdana" w:cs="Verdana"/>
          <w:spacing w:val="-8"/>
        </w:rPr>
        <w:t xml:space="preserve"> </w:t>
      </w:r>
      <w:r w:rsidRPr="008B7226">
        <w:rPr>
          <w:rFonts w:ascii="Verdana" w:eastAsia="Verdana" w:hAnsi="Verdana" w:cs="Verdana"/>
        </w:rPr>
        <w:t>más</w:t>
      </w:r>
      <w:r w:rsidRPr="008B7226">
        <w:rPr>
          <w:rFonts w:ascii="Verdana" w:eastAsia="Verdana" w:hAnsi="Verdana" w:cs="Verdana"/>
          <w:spacing w:val="-6"/>
        </w:rPr>
        <w:t xml:space="preserve"> </w:t>
      </w:r>
      <w:r w:rsidRPr="008B7226">
        <w:rPr>
          <w:rFonts w:ascii="Verdana" w:eastAsia="Verdana" w:hAnsi="Verdana" w:cs="Verdana"/>
        </w:rPr>
        <w:t>esquinas,</w:t>
      </w:r>
      <w:r w:rsidRPr="008B7226">
        <w:rPr>
          <w:rFonts w:ascii="Verdana" w:eastAsia="Verdana" w:hAnsi="Verdana" w:cs="Verdana"/>
          <w:spacing w:val="-3"/>
        </w:rPr>
        <w:t xml:space="preserve"> </w:t>
      </w:r>
      <w:r w:rsidRPr="008B7226">
        <w:rPr>
          <w:rFonts w:ascii="Verdana" w:eastAsia="Verdana" w:hAnsi="Verdana" w:cs="Verdana"/>
        </w:rPr>
        <w:t>en</w:t>
      </w:r>
      <w:r w:rsidRPr="008B7226">
        <w:rPr>
          <w:rFonts w:ascii="Verdana" w:eastAsia="Verdana" w:hAnsi="Verdana" w:cs="Verdana"/>
          <w:spacing w:val="-7"/>
        </w:rPr>
        <w:t xml:space="preserve"> </w:t>
      </w:r>
      <w:r w:rsidRPr="008B7226">
        <w:rPr>
          <w:rFonts w:ascii="Verdana" w:eastAsia="Verdana" w:hAnsi="Verdana" w:cs="Verdana"/>
        </w:rPr>
        <w:t>las</w:t>
      </w:r>
      <w:r w:rsidRPr="008B7226">
        <w:rPr>
          <w:rFonts w:ascii="Verdana" w:eastAsia="Verdana" w:hAnsi="Verdana" w:cs="Verdana"/>
          <w:spacing w:val="-5"/>
        </w:rPr>
        <w:t xml:space="preserve"> </w:t>
      </w:r>
      <w:r w:rsidRPr="008B7226">
        <w:rPr>
          <w:rFonts w:ascii="Verdana" w:eastAsia="Verdana" w:hAnsi="Verdana" w:cs="Verdana"/>
        </w:rPr>
        <w:t>vigas</w:t>
      </w:r>
      <w:r w:rsidRPr="008B7226">
        <w:rPr>
          <w:rFonts w:ascii="Verdana" w:eastAsia="Verdana" w:hAnsi="Verdana" w:cs="Verdana"/>
          <w:spacing w:val="-8"/>
        </w:rPr>
        <w:t xml:space="preserve"> </w:t>
      </w:r>
      <w:r w:rsidRPr="008B7226">
        <w:rPr>
          <w:rFonts w:ascii="Verdana" w:eastAsia="Verdana" w:hAnsi="Verdana" w:cs="Verdana"/>
        </w:rPr>
        <w:t>de</w:t>
      </w:r>
      <w:r w:rsidRPr="008B7226">
        <w:rPr>
          <w:rFonts w:ascii="Verdana" w:eastAsia="Verdana" w:hAnsi="Verdana" w:cs="Verdana"/>
          <w:spacing w:val="-8"/>
        </w:rPr>
        <w:t xml:space="preserve"> </w:t>
      </w:r>
      <w:r w:rsidRPr="008B7226">
        <w:rPr>
          <w:rFonts w:ascii="Verdana" w:eastAsia="Verdana" w:hAnsi="Verdana" w:cs="Verdana"/>
        </w:rPr>
        <w:t>madera</w:t>
      </w:r>
      <w:r w:rsidRPr="008B7226">
        <w:rPr>
          <w:rFonts w:ascii="Verdana" w:eastAsia="Verdana" w:hAnsi="Verdana" w:cs="Verdana"/>
          <w:spacing w:val="-3"/>
        </w:rPr>
        <w:t xml:space="preserve"> </w:t>
      </w:r>
      <w:r w:rsidRPr="008B7226">
        <w:rPr>
          <w:rFonts w:ascii="Verdana" w:eastAsia="Verdana" w:hAnsi="Verdana" w:cs="Verdana"/>
          <w:color w:val="000000"/>
          <w:spacing w:val="-3"/>
        </w:rPr>
        <w:t xml:space="preserve">o estructura metálica </w:t>
      </w:r>
      <w:r w:rsidRPr="008B7226">
        <w:rPr>
          <w:rFonts w:ascii="Verdana" w:eastAsia="Verdana" w:hAnsi="Verdana" w:cs="Verdana"/>
        </w:rPr>
        <w:t>y</w:t>
      </w:r>
      <w:r w:rsidRPr="008B7226">
        <w:rPr>
          <w:rFonts w:ascii="Verdana" w:eastAsia="Verdana" w:hAnsi="Verdana" w:cs="Verdana"/>
          <w:spacing w:val="-7"/>
        </w:rPr>
        <w:t xml:space="preserve"> </w:t>
      </w:r>
      <w:r w:rsidRPr="008B7226">
        <w:rPr>
          <w:rFonts w:ascii="Verdana" w:eastAsia="Verdana" w:hAnsi="Verdana" w:cs="Verdana"/>
        </w:rPr>
        <w:t>se usará un nivel para hacer el trazo</w:t>
      </w:r>
      <w:r w:rsidRPr="008B7226">
        <w:rPr>
          <w:rFonts w:ascii="Verdana" w:eastAsia="Verdana" w:hAnsi="Verdana" w:cs="Verdana"/>
          <w:spacing w:val="10"/>
        </w:rPr>
        <w:t xml:space="preserve"> </w:t>
      </w:r>
      <w:r w:rsidRPr="008B7226">
        <w:rPr>
          <w:rFonts w:ascii="Verdana" w:eastAsia="Verdana" w:hAnsi="Verdana" w:cs="Verdana"/>
        </w:rPr>
        <w:t>respectivo.</w:t>
      </w:r>
    </w:p>
    <w:p w:rsidR="004A133C" w:rsidRPr="008B7226" w:rsidRDefault="004A133C" w:rsidP="004A133C">
      <w:pPr>
        <w:widowControl w:val="0"/>
        <w:autoSpaceDE w:val="0"/>
        <w:autoSpaceDN w:val="0"/>
        <w:spacing w:before="7"/>
        <w:jc w:val="both"/>
        <w:rPr>
          <w:rFonts w:ascii="Verdana" w:eastAsia="Verdana" w:hAnsi="Verdana" w:cs="Verdana"/>
        </w:rPr>
      </w:pPr>
    </w:p>
    <w:p w:rsidR="004A133C" w:rsidRPr="008B7226" w:rsidRDefault="004A133C" w:rsidP="004A133C">
      <w:pPr>
        <w:widowControl w:val="0"/>
        <w:autoSpaceDE w:val="0"/>
        <w:autoSpaceDN w:val="0"/>
        <w:spacing w:before="12"/>
        <w:jc w:val="both"/>
        <w:rPr>
          <w:rFonts w:ascii="Verdana" w:eastAsia="Verdana" w:hAnsi="Verdana" w:cs="Verdana"/>
        </w:rPr>
      </w:pPr>
      <w:r w:rsidRPr="008B7226">
        <w:rPr>
          <w:rFonts w:ascii="Verdana" w:eastAsia="Verdana" w:hAnsi="Verdana" w:cs="Verdana"/>
        </w:rPr>
        <w:t>Se deberá instalar la estructura de fijación (esquineros y otros) con los perfiles galvanizados o plásticos (omega) de acuerdo al nivel marcado como se lo realizo en el paso 1.</w:t>
      </w:r>
    </w:p>
    <w:p w:rsidR="004A133C" w:rsidRPr="008B7226" w:rsidRDefault="004A133C" w:rsidP="004A133C">
      <w:pPr>
        <w:widowControl w:val="0"/>
        <w:autoSpaceDE w:val="0"/>
        <w:autoSpaceDN w:val="0"/>
        <w:spacing w:line="232" w:lineRule="exact"/>
        <w:jc w:val="both"/>
        <w:rPr>
          <w:rFonts w:ascii="Verdana" w:eastAsia="Verdana" w:hAnsi="Verdana" w:cs="Verdana"/>
        </w:rPr>
      </w:pPr>
    </w:p>
    <w:p w:rsidR="004A133C" w:rsidRPr="008B7226" w:rsidRDefault="004A133C" w:rsidP="004A133C">
      <w:pPr>
        <w:widowControl w:val="0"/>
        <w:autoSpaceDE w:val="0"/>
        <w:autoSpaceDN w:val="0"/>
        <w:jc w:val="both"/>
        <w:rPr>
          <w:rFonts w:ascii="Verdana" w:eastAsia="Verdana" w:hAnsi="Verdana" w:cs="Verdana"/>
        </w:rPr>
      </w:pPr>
      <w:r w:rsidRPr="008B7226">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4A133C" w:rsidRPr="008B7226" w:rsidRDefault="004A133C" w:rsidP="004A133C">
      <w:pPr>
        <w:widowControl w:val="0"/>
        <w:autoSpaceDE w:val="0"/>
        <w:autoSpaceDN w:val="0"/>
        <w:jc w:val="both"/>
        <w:rPr>
          <w:rFonts w:ascii="Verdana" w:eastAsia="Verdana" w:hAnsi="Verdana" w:cs="Verdana"/>
        </w:rPr>
      </w:pPr>
    </w:p>
    <w:p w:rsidR="004A133C" w:rsidRPr="008B7226" w:rsidRDefault="004A133C" w:rsidP="004A133C">
      <w:pPr>
        <w:widowControl w:val="0"/>
        <w:autoSpaceDE w:val="0"/>
        <w:autoSpaceDN w:val="0"/>
        <w:spacing w:before="6"/>
        <w:jc w:val="both"/>
        <w:rPr>
          <w:rFonts w:ascii="Verdana" w:eastAsia="Verdana" w:hAnsi="Verdana" w:cs="Verdana"/>
        </w:rPr>
      </w:pPr>
      <w:r w:rsidRPr="008B7226">
        <w:rPr>
          <w:rFonts w:ascii="Verdana" w:eastAsia="Verdana" w:hAnsi="Verdana" w:cs="Verdana"/>
        </w:rPr>
        <w:t xml:space="preserve">Instalar la primera hilera de placa de PVC tipo machihembre en la dirección correcta, asegurar la plancha de PVC a lo largo de ella cada 50 o 60 cm dependiendo el proveedor, entornillándolo </w:t>
      </w:r>
      <w:r w:rsidRPr="008B7226">
        <w:rPr>
          <w:rFonts w:ascii="Verdana" w:eastAsia="Verdana" w:hAnsi="Verdana" w:cs="Verdana"/>
        </w:rPr>
        <w:lastRenderedPageBreak/>
        <w:t>o clavando a la viga de cubierta, se repetirá la operación hasta llegar al final. Cuando se llegue al último</w:t>
      </w:r>
      <w:r w:rsidRPr="008B7226">
        <w:rPr>
          <w:rFonts w:ascii="Verdana" w:eastAsia="Verdana" w:hAnsi="Verdana" w:cs="Verdana"/>
          <w:spacing w:val="-8"/>
        </w:rPr>
        <w:t xml:space="preserve"> </w:t>
      </w:r>
      <w:r w:rsidRPr="008B7226">
        <w:rPr>
          <w:rFonts w:ascii="Verdana" w:eastAsia="Verdana" w:hAnsi="Verdana" w:cs="Verdana"/>
        </w:rPr>
        <w:t>tramo</w:t>
      </w:r>
      <w:r w:rsidRPr="008B7226">
        <w:rPr>
          <w:rFonts w:ascii="Verdana" w:eastAsia="Verdana" w:hAnsi="Verdana" w:cs="Verdana"/>
          <w:spacing w:val="-7"/>
        </w:rPr>
        <w:t xml:space="preserve"> </w:t>
      </w:r>
      <w:r w:rsidRPr="008B7226">
        <w:rPr>
          <w:rFonts w:ascii="Verdana" w:eastAsia="Verdana" w:hAnsi="Verdana" w:cs="Verdana"/>
        </w:rPr>
        <w:t>y</w:t>
      </w:r>
      <w:r w:rsidRPr="008B7226">
        <w:rPr>
          <w:rFonts w:ascii="Verdana" w:eastAsia="Verdana" w:hAnsi="Verdana" w:cs="Verdana"/>
          <w:spacing w:val="-8"/>
        </w:rPr>
        <w:t xml:space="preserve"> </w:t>
      </w:r>
      <w:r w:rsidRPr="008B7226">
        <w:rPr>
          <w:rFonts w:ascii="Verdana" w:eastAsia="Verdana" w:hAnsi="Verdana" w:cs="Verdana"/>
        </w:rPr>
        <w:t>sobre</w:t>
      </w:r>
      <w:r w:rsidRPr="008B7226">
        <w:rPr>
          <w:rFonts w:ascii="Verdana" w:eastAsia="Verdana" w:hAnsi="Verdana" w:cs="Verdana"/>
          <w:spacing w:val="-8"/>
        </w:rPr>
        <w:t xml:space="preserve"> </w:t>
      </w:r>
      <w:r w:rsidRPr="008B7226">
        <w:rPr>
          <w:rFonts w:ascii="Verdana" w:eastAsia="Verdana" w:hAnsi="Verdana" w:cs="Verdana"/>
        </w:rPr>
        <w:t>material</w:t>
      </w:r>
      <w:r w:rsidRPr="008B7226">
        <w:rPr>
          <w:rFonts w:ascii="Verdana" w:eastAsia="Verdana" w:hAnsi="Verdana" w:cs="Verdana"/>
          <w:spacing w:val="-7"/>
        </w:rPr>
        <w:t xml:space="preserve"> </w:t>
      </w:r>
      <w:r w:rsidRPr="008B7226">
        <w:rPr>
          <w:rFonts w:ascii="Verdana" w:eastAsia="Verdana" w:hAnsi="Verdana" w:cs="Verdana"/>
        </w:rPr>
        <w:t>de</w:t>
      </w:r>
      <w:r w:rsidRPr="008B7226">
        <w:rPr>
          <w:rFonts w:ascii="Verdana" w:eastAsia="Verdana" w:hAnsi="Verdana" w:cs="Verdana"/>
          <w:spacing w:val="-9"/>
        </w:rPr>
        <w:t xml:space="preserve"> </w:t>
      </w:r>
      <w:r w:rsidRPr="008B7226">
        <w:rPr>
          <w:rFonts w:ascii="Verdana" w:eastAsia="Verdana" w:hAnsi="Verdana" w:cs="Verdana"/>
        </w:rPr>
        <w:t>panel</w:t>
      </w:r>
      <w:r w:rsidRPr="008B7226">
        <w:rPr>
          <w:rFonts w:ascii="Verdana" w:eastAsia="Verdana" w:hAnsi="Verdana" w:cs="Verdana"/>
          <w:spacing w:val="-8"/>
        </w:rPr>
        <w:t xml:space="preserve"> </w:t>
      </w:r>
      <w:r w:rsidRPr="008B7226">
        <w:rPr>
          <w:rFonts w:ascii="Verdana" w:eastAsia="Verdana" w:hAnsi="Verdana" w:cs="Verdana"/>
        </w:rPr>
        <w:t>de</w:t>
      </w:r>
      <w:r w:rsidRPr="008B7226">
        <w:rPr>
          <w:rFonts w:ascii="Verdana" w:eastAsia="Verdana" w:hAnsi="Verdana" w:cs="Verdana"/>
          <w:spacing w:val="-8"/>
        </w:rPr>
        <w:t xml:space="preserve"> </w:t>
      </w:r>
      <w:r w:rsidRPr="008B7226">
        <w:rPr>
          <w:rFonts w:ascii="Verdana" w:eastAsia="Verdana" w:hAnsi="Verdana" w:cs="Verdana"/>
        </w:rPr>
        <w:t>PVC,</w:t>
      </w:r>
      <w:r w:rsidRPr="008B7226">
        <w:rPr>
          <w:rFonts w:ascii="Verdana" w:eastAsia="Verdana" w:hAnsi="Verdana" w:cs="Verdana"/>
          <w:spacing w:val="-6"/>
        </w:rPr>
        <w:t xml:space="preserve"> </w:t>
      </w:r>
      <w:r w:rsidRPr="008B7226">
        <w:rPr>
          <w:rFonts w:ascii="Verdana" w:eastAsia="Verdana" w:hAnsi="Verdana" w:cs="Verdana"/>
        </w:rPr>
        <w:t>se</w:t>
      </w:r>
      <w:r w:rsidRPr="008B7226">
        <w:rPr>
          <w:rFonts w:ascii="Verdana" w:eastAsia="Verdana" w:hAnsi="Verdana" w:cs="Verdana"/>
          <w:spacing w:val="-10"/>
        </w:rPr>
        <w:t xml:space="preserve"> </w:t>
      </w:r>
      <w:r w:rsidRPr="008B7226">
        <w:rPr>
          <w:rFonts w:ascii="Verdana" w:eastAsia="Verdana" w:hAnsi="Verdana" w:cs="Verdana"/>
        </w:rPr>
        <w:t>deberá</w:t>
      </w:r>
      <w:r w:rsidRPr="008B7226">
        <w:rPr>
          <w:rFonts w:ascii="Verdana" w:eastAsia="Verdana" w:hAnsi="Verdana" w:cs="Verdana"/>
          <w:spacing w:val="-5"/>
        </w:rPr>
        <w:t xml:space="preserve"> </w:t>
      </w:r>
      <w:r w:rsidRPr="008B7226">
        <w:rPr>
          <w:rFonts w:ascii="Verdana" w:eastAsia="Verdana" w:hAnsi="Verdana" w:cs="Verdana"/>
        </w:rPr>
        <w:t>cortar</w:t>
      </w:r>
      <w:r w:rsidRPr="008B7226">
        <w:rPr>
          <w:rFonts w:ascii="Verdana" w:eastAsia="Verdana" w:hAnsi="Verdana" w:cs="Verdana"/>
          <w:spacing w:val="-6"/>
        </w:rPr>
        <w:t xml:space="preserve"> </w:t>
      </w:r>
      <w:r w:rsidRPr="008B7226">
        <w:rPr>
          <w:rFonts w:ascii="Verdana" w:eastAsia="Verdana" w:hAnsi="Verdana" w:cs="Verdana"/>
        </w:rPr>
        <w:t>con</w:t>
      </w:r>
      <w:r w:rsidRPr="008B7226">
        <w:rPr>
          <w:rFonts w:ascii="Verdana" w:eastAsia="Verdana" w:hAnsi="Verdana" w:cs="Verdana"/>
          <w:spacing w:val="-7"/>
        </w:rPr>
        <w:t xml:space="preserve"> </w:t>
      </w:r>
      <w:r w:rsidRPr="008B7226">
        <w:rPr>
          <w:rFonts w:ascii="Verdana" w:eastAsia="Verdana" w:hAnsi="Verdana" w:cs="Verdana"/>
        </w:rPr>
        <w:t>una</w:t>
      </w:r>
      <w:r w:rsidRPr="008B7226">
        <w:rPr>
          <w:rFonts w:ascii="Verdana" w:eastAsia="Verdana" w:hAnsi="Verdana" w:cs="Verdana"/>
          <w:spacing w:val="-7"/>
        </w:rPr>
        <w:t xml:space="preserve"> </w:t>
      </w:r>
      <w:r w:rsidRPr="008B7226">
        <w:rPr>
          <w:rFonts w:ascii="Verdana" w:eastAsia="Verdana" w:hAnsi="Verdana" w:cs="Verdana"/>
        </w:rPr>
        <w:t>cuchilla</w:t>
      </w:r>
      <w:r w:rsidRPr="008B7226">
        <w:rPr>
          <w:rFonts w:ascii="Verdana" w:eastAsia="Verdana" w:hAnsi="Verdana" w:cs="Verdana"/>
          <w:spacing w:val="-7"/>
        </w:rPr>
        <w:t xml:space="preserve"> </w:t>
      </w:r>
      <w:r w:rsidRPr="008B7226">
        <w:rPr>
          <w:rFonts w:ascii="Verdana" w:eastAsia="Verdana" w:hAnsi="Verdana" w:cs="Verdana"/>
        </w:rPr>
        <w:t>longitudinalmente a</w:t>
      </w:r>
      <w:r w:rsidRPr="008B7226">
        <w:rPr>
          <w:rFonts w:ascii="Verdana" w:eastAsia="Verdana" w:hAnsi="Verdana" w:cs="Verdana"/>
          <w:spacing w:val="-11"/>
        </w:rPr>
        <w:t xml:space="preserve"> </w:t>
      </w:r>
      <w:r w:rsidRPr="008B7226">
        <w:rPr>
          <w:rFonts w:ascii="Verdana" w:eastAsia="Verdana" w:hAnsi="Verdana" w:cs="Verdana"/>
        </w:rPr>
        <w:t>0,50</w:t>
      </w:r>
      <w:r w:rsidRPr="008B7226">
        <w:rPr>
          <w:rFonts w:ascii="Verdana" w:eastAsia="Verdana" w:hAnsi="Verdana" w:cs="Verdana"/>
          <w:spacing w:val="-9"/>
        </w:rPr>
        <w:t xml:space="preserve"> </w:t>
      </w:r>
      <w:r w:rsidRPr="008B7226">
        <w:rPr>
          <w:rFonts w:ascii="Verdana" w:eastAsia="Verdana" w:hAnsi="Verdana" w:cs="Verdana"/>
        </w:rPr>
        <w:t>cm</w:t>
      </w:r>
      <w:r w:rsidRPr="008B7226">
        <w:rPr>
          <w:rFonts w:ascii="Verdana" w:eastAsia="Verdana" w:hAnsi="Verdana" w:cs="Verdana"/>
          <w:spacing w:val="-9"/>
        </w:rPr>
        <w:t xml:space="preserve"> </w:t>
      </w:r>
      <w:r w:rsidRPr="008B7226">
        <w:rPr>
          <w:rFonts w:ascii="Verdana" w:eastAsia="Verdana" w:hAnsi="Verdana" w:cs="Verdana"/>
        </w:rPr>
        <w:t>o</w:t>
      </w:r>
      <w:r w:rsidRPr="008B7226">
        <w:rPr>
          <w:rFonts w:ascii="Verdana" w:eastAsia="Verdana" w:hAnsi="Verdana" w:cs="Verdana"/>
          <w:spacing w:val="-13"/>
        </w:rPr>
        <w:t xml:space="preserve"> </w:t>
      </w:r>
      <w:r w:rsidRPr="008B7226">
        <w:rPr>
          <w:rFonts w:ascii="Verdana" w:eastAsia="Verdana" w:hAnsi="Verdana" w:cs="Verdana"/>
        </w:rPr>
        <w:t>1</w:t>
      </w:r>
      <w:r w:rsidRPr="008B7226">
        <w:rPr>
          <w:rFonts w:ascii="Verdana" w:eastAsia="Verdana" w:hAnsi="Verdana" w:cs="Verdana"/>
          <w:spacing w:val="-9"/>
        </w:rPr>
        <w:t xml:space="preserve"> </w:t>
      </w:r>
      <w:r w:rsidRPr="008B7226">
        <w:rPr>
          <w:rFonts w:ascii="Verdana" w:eastAsia="Verdana" w:hAnsi="Verdana" w:cs="Verdana"/>
        </w:rPr>
        <w:t>cm</w:t>
      </w:r>
      <w:r w:rsidRPr="008B7226">
        <w:rPr>
          <w:rFonts w:ascii="Verdana" w:eastAsia="Verdana" w:hAnsi="Verdana" w:cs="Verdana"/>
          <w:spacing w:val="-12"/>
        </w:rPr>
        <w:t xml:space="preserve"> </w:t>
      </w:r>
      <w:r w:rsidRPr="008B7226">
        <w:rPr>
          <w:rFonts w:ascii="Verdana" w:eastAsia="Verdana" w:hAnsi="Verdana" w:cs="Verdana"/>
        </w:rPr>
        <w:t>más</w:t>
      </w:r>
      <w:r w:rsidRPr="008B7226">
        <w:rPr>
          <w:rFonts w:ascii="Verdana" w:eastAsia="Verdana" w:hAnsi="Verdana" w:cs="Verdana"/>
          <w:spacing w:val="-10"/>
        </w:rPr>
        <w:t xml:space="preserve"> </w:t>
      </w:r>
      <w:r w:rsidRPr="008B7226">
        <w:rPr>
          <w:rFonts w:ascii="Verdana" w:eastAsia="Verdana" w:hAnsi="Verdana" w:cs="Verdana"/>
        </w:rPr>
        <w:t>corto,</w:t>
      </w:r>
      <w:r w:rsidRPr="008B7226">
        <w:rPr>
          <w:rFonts w:ascii="Verdana" w:eastAsia="Verdana" w:hAnsi="Verdana" w:cs="Verdana"/>
          <w:spacing w:val="-12"/>
        </w:rPr>
        <w:t xml:space="preserve"> </w:t>
      </w:r>
      <w:r w:rsidRPr="008B7226">
        <w:rPr>
          <w:rFonts w:ascii="Verdana" w:eastAsia="Verdana" w:hAnsi="Verdana" w:cs="Verdana"/>
        </w:rPr>
        <w:t>para</w:t>
      </w:r>
      <w:r w:rsidRPr="008B7226">
        <w:rPr>
          <w:rFonts w:ascii="Verdana" w:eastAsia="Verdana" w:hAnsi="Verdana" w:cs="Verdana"/>
          <w:spacing w:val="-11"/>
        </w:rPr>
        <w:t xml:space="preserve"> </w:t>
      </w:r>
      <w:r w:rsidRPr="008B7226">
        <w:rPr>
          <w:rFonts w:ascii="Verdana" w:eastAsia="Verdana" w:hAnsi="Verdana" w:cs="Verdana"/>
        </w:rPr>
        <w:t>que</w:t>
      </w:r>
      <w:r w:rsidRPr="008B7226">
        <w:rPr>
          <w:rFonts w:ascii="Verdana" w:eastAsia="Verdana" w:hAnsi="Verdana" w:cs="Verdana"/>
          <w:spacing w:val="-13"/>
        </w:rPr>
        <w:t xml:space="preserve"> </w:t>
      </w:r>
      <w:r w:rsidRPr="008B7226">
        <w:rPr>
          <w:rFonts w:ascii="Verdana" w:eastAsia="Verdana" w:hAnsi="Verdana" w:cs="Verdana"/>
        </w:rPr>
        <w:t>tenga</w:t>
      </w:r>
      <w:r w:rsidRPr="008B7226">
        <w:rPr>
          <w:rFonts w:ascii="Verdana" w:eastAsia="Verdana" w:hAnsi="Verdana" w:cs="Verdana"/>
          <w:spacing w:val="-11"/>
        </w:rPr>
        <w:t xml:space="preserve"> </w:t>
      </w:r>
      <w:r w:rsidRPr="008B7226">
        <w:rPr>
          <w:rFonts w:ascii="Verdana" w:eastAsia="Verdana" w:hAnsi="Verdana" w:cs="Verdana"/>
        </w:rPr>
        <w:t>la</w:t>
      </w:r>
      <w:r w:rsidRPr="008B7226">
        <w:rPr>
          <w:rFonts w:ascii="Verdana" w:eastAsia="Verdana" w:hAnsi="Verdana" w:cs="Verdana"/>
          <w:spacing w:val="-11"/>
        </w:rPr>
        <w:t xml:space="preserve"> </w:t>
      </w:r>
      <w:r w:rsidRPr="008B7226">
        <w:rPr>
          <w:rFonts w:ascii="Verdana" w:eastAsia="Verdana" w:hAnsi="Verdana" w:cs="Verdana"/>
        </w:rPr>
        <w:t>facilidad,</w:t>
      </w:r>
      <w:r w:rsidRPr="008B7226">
        <w:rPr>
          <w:rFonts w:ascii="Verdana" w:eastAsia="Verdana" w:hAnsi="Verdana" w:cs="Verdana"/>
          <w:spacing w:val="-12"/>
        </w:rPr>
        <w:t xml:space="preserve"> </w:t>
      </w:r>
      <w:r w:rsidRPr="008B7226">
        <w:rPr>
          <w:rFonts w:ascii="Verdana" w:eastAsia="Verdana" w:hAnsi="Verdana" w:cs="Verdana"/>
        </w:rPr>
        <w:t>de</w:t>
      </w:r>
      <w:r w:rsidRPr="008B7226">
        <w:rPr>
          <w:rFonts w:ascii="Verdana" w:eastAsia="Verdana" w:hAnsi="Verdana" w:cs="Verdana"/>
          <w:spacing w:val="-11"/>
        </w:rPr>
        <w:t xml:space="preserve"> </w:t>
      </w:r>
      <w:r w:rsidRPr="008B7226">
        <w:rPr>
          <w:rFonts w:ascii="Verdana" w:eastAsia="Verdana" w:hAnsi="Verdana" w:cs="Verdana"/>
        </w:rPr>
        <w:t>poder</w:t>
      </w:r>
      <w:r w:rsidRPr="008B7226">
        <w:rPr>
          <w:rFonts w:ascii="Verdana" w:eastAsia="Verdana" w:hAnsi="Verdana" w:cs="Verdana"/>
          <w:spacing w:val="-10"/>
        </w:rPr>
        <w:t xml:space="preserve"> </w:t>
      </w:r>
      <w:r w:rsidRPr="008B7226">
        <w:rPr>
          <w:rFonts w:ascii="Verdana" w:eastAsia="Verdana" w:hAnsi="Verdana" w:cs="Verdana"/>
        </w:rPr>
        <w:t>instalar</w:t>
      </w:r>
      <w:r w:rsidRPr="008B7226">
        <w:rPr>
          <w:rFonts w:ascii="Verdana" w:eastAsia="Verdana" w:hAnsi="Verdana" w:cs="Verdana"/>
          <w:spacing w:val="-10"/>
        </w:rPr>
        <w:t xml:space="preserve"> </w:t>
      </w:r>
      <w:r w:rsidRPr="008B7226">
        <w:rPr>
          <w:rFonts w:ascii="Verdana" w:eastAsia="Verdana" w:hAnsi="Verdana" w:cs="Verdana"/>
        </w:rPr>
        <w:t>el</w:t>
      </w:r>
      <w:r w:rsidRPr="008B7226">
        <w:rPr>
          <w:rFonts w:ascii="Verdana" w:eastAsia="Verdana" w:hAnsi="Verdana" w:cs="Verdana"/>
          <w:spacing w:val="-9"/>
        </w:rPr>
        <w:t xml:space="preserve"> </w:t>
      </w:r>
      <w:r w:rsidRPr="008B7226">
        <w:rPr>
          <w:rFonts w:ascii="Verdana" w:eastAsia="Verdana" w:hAnsi="Verdana" w:cs="Verdana"/>
        </w:rPr>
        <w:t>esquinero</w:t>
      </w:r>
      <w:r w:rsidRPr="008B7226">
        <w:rPr>
          <w:rFonts w:ascii="Verdana" w:eastAsia="Verdana" w:hAnsi="Verdana" w:cs="Verdana"/>
          <w:spacing w:val="-10"/>
        </w:rPr>
        <w:t xml:space="preserve"> </w:t>
      </w:r>
      <w:r w:rsidRPr="008B7226">
        <w:rPr>
          <w:rFonts w:ascii="Verdana" w:eastAsia="Verdana" w:hAnsi="Verdana" w:cs="Verdana"/>
        </w:rPr>
        <w:t>y</w:t>
      </w:r>
      <w:r w:rsidRPr="008B7226">
        <w:rPr>
          <w:rFonts w:ascii="Verdana" w:eastAsia="Verdana" w:hAnsi="Verdana" w:cs="Verdana"/>
          <w:spacing w:val="-12"/>
        </w:rPr>
        <w:t xml:space="preserve"> </w:t>
      </w:r>
      <w:r w:rsidRPr="008B7226">
        <w:rPr>
          <w:rFonts w:ascii="Verdana" w:eastAsia="Verdana" w:hAnsi="Verdana" w:cs="Verdana"/>
        </w:rPr>
        <w:t>así</w:t>
      </w:r>
      <w:r w:rsidRPr="008B7226">
        <w:rPr>
          <w:rFonts w:ascii="Verdana" w:eastAsia="Verdana" w:hAnsi="Verdana" w:cs="Verdana"/>
          <w:spacing w:val="-11"/>
        </w:rPr>
        <w:t xml:space="preserve"> </w:t>
      </w:r>
      <w:r w:rsidRPr="008B7226">
        <w:rPr>
          <w:rFonts w:ascii="Verdana" w:eastAsia="Verdana" w:hAnsi="Verdana" w:cs="Verdana"/>
        </w:rPr>
        <w:t>concluir ese tramo. De preferencia apoyarse con una espátula para el encaje de la última</w:t>
      </w:r>
      <w:r w:rsidRPr="008B7226">
        <w:rPr>
          <w:rFonts w:ascii="Verdana" w:eastAsia="Verdana" w:hAnsi="Verdana" w:cs="Verdana"/>
          <w:spacing w:val="-19"/>
        </w:rPr>
        <w:t xml:space="preserve"> </w:t>
      </w:r>
      <w:r w:rsidRPr="008B7226">
        <w:rPr>
          <w:rFonts w:ascii="Verdana" w:eastAsia="Verdana" w:hAnsi="Verdana" w:cs="Verdana"/>
        </w:rPr>
        <w:t>pieza.</w:t>
      </w:r>
    </w:p>
    <w:p w:rsidR="004A133C" w:rsidRPr="008B7226" w:rsidRDefault="004A133C" w:rsidP="004A133C">
      <w:pPr>
        <w:widowControl w:val="0"/>
        <w:autoSpaceDE w:val="0"/>
        <w:autoSpaceDN w:val="0"/>
        <w:spacing w:before="7"/>
        <w:jc w:val="both"/>
        <w:rPr>
          <w:rFonts w:ascii="Verdana" w:eastAsia="Verdana" w:hAnsi="Verdana" w:cs="Verdana"/>
        </w:rPr>
      </w:pPr>
    </w:p>
    <w:p w:rsidR="004A133C" w:rsidRPr="008B7226" w:rsidRDefault="004A133C" w:rsidP="004A133C">
      <w:pPr>
        <w:widowControl w:val="0"/>
        <w:autoSpaceDE w:val="0"/>
        <w:autoSpaceDN w:val="0"/>
        <w:spacing w:before="7"/>
        <w:jc w:val="both"/>
        <w:rPr>
          <w:rFonts w:ascii="Verdana" w:eastAsia="Verdana" w:hAnsi="Verdana" w:cs="Verdana"/>
        </w:rPr>
      </w:pPr>
      <w:r w:rsidRPr="008B7226">
        <w:rPr>
          <w:rFonts w:ascii="Verdana" w:eastAsia="Verdana" w:hAnsi="Verdana" w:cs="Verdana"/>
        </w:rPr>
        <w:t>Una vez finalizado todos los pasos anteriores, se procederá a pasar un paño húmedo en toda</w:t>
      </w:r>
      <w:r w:rsidRPr="008B7226">
        <w:rPr>
          <w:rFonts w:ascii="Verdana" w:eastAsia="Verdana" w:hAnsi="Verdana" w:cs="Verdana"/>
          <w:spacing w:val="-33"/>
        </w:rPr>
        <w:t xml:space="preserve"> </w:t>
      </w:r>
      <w:r w:rsidRPr="008B7226">
        <w:rPr>
          <w:rFonts w:ascii="Verdana" w:eastAsia="Verdana" w:hAnsi="Verdana" w:cs="Verdana"/>
        </w:rPr>
        <w:t>el área cubierta para una limpieza</w:t>
      </w:r>
      <w:r w:rsidRPr="008B7226">
        <w:rPr>
          <w:rFonts w:ascii="Verdana" w:eastAsia="Verdana" w:hAnsi="Verdana" w:cs="Verdana"/>
          <w:spacing w:val="-2"/>
        </w:rPr>
        <w:t xml:space="preserve"> </w:t>
      </w:r>
      <w:r w:rsidRPr="008B7226">
        <w:rPr>
          <w:rFonts w:ascii="Verdana" w:eastAsia="Verdana" w:hAnsi="Verdana" w:cs="Verdana"/>
        </w:rPr>
        <w:t>general.</w:t>
      </w:r>
    </w:p>
    <w:p w:rsidR="004A133C" w:rsidRPr="008B7226" w:rsidRDefault="004A133C" w:rsidP="004A133C">
      <w:pPr>
        <w:widowControl w:val="0"/>
        <w:autoSpaceDE w:val="0"/>
        <w:autoSpaceDN w:val="0"/>
        <w:spacing w:before="7"/>
        <w:jc w:val="both"/>
        <w:rPr>
          <w:rFonts w:ascii="Verdana" w:eastAsia="Verdana" w:hAnsi="Verdana" w:cs="Verdana"/>
        </w:rPr>
      </w:pPr>
    </w:p>
    <w:p w:rsidR="004A133C" w:rsidRPr="008B7226" w:rsidRDefault="004A133C" w:rsidP="004A133C">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Aceptación y Rechazo</w:t>
      </w: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4A133C" w:rsidRPr="008B7226" w:rsidRDefault="004A133C" w:rsidP="004A133C">
      <w:pPr>
        <w:widowControl w:val="0"/>
        <w:tabs>
          <w:tab w:val="left" w:pos="560"/>
        </w:tabs>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outlineLvl w:val="0"/>
        <w:rPr>
          <w:rFonts w:ascii="Verdana" w:eastAsia="Verdana" w:hAnsi="Verdana" w:cs="Verdana"/>
          <w:b/>
          <w:bCs/>
        </w:rPr>
      </w:pPr>
      <w:r w:rsidRPr="008B7226">
        <w:rPr>
          <w:rFonts w:ascii="Verdana" w:eastAsia="Verdana" w:hAnsi="Verdana" w:cs="Verdana"/>
          <w:b/>
          <w:bCs/>
        </w:rPr>
        <w:t>MEDICIÓN. -</w:t>
      </w:r>
    </w:p>
    <w:p w:rsidR="004A133C" w:rsidRPr="008B7226" w:rsidRDefault="004A133C" w:rsidP="004A133C">
      <w:pPr>
        <w:widowControl w:val="0"/>
        <w:tabs>
          <w:tab w:val="left" w:pos="9214"/>
        </w:tabs>
        <w:autoSpaceDE w:val="0"/>
        <w:autoSpaceDN w:val="0"/>
        <w:spacing w:before="12"/>
        <w:jc w:val="both"/>
        <w:rPr>
          <w:rFonts w:ascii="Verdana" w:eastAsia="Verdana" w:hAnsi="Verdana" w:cs="Verdana"/>
        </w:rPr>
      </w:pPr>
    </w:p>
    <w:p w:rsidR="004A133C" w:rsidRPr="008B7226" w:rsidRDefault="004A133C" w:rsidP="004A133C">
      <w:pPr>
        <w:widowControl w:val="0"/>
        <w:tabs>
          <w:tab w:val="left" w:pos="9214"/>
        </w:tabs>
        <w:autoSpaceDE w:val="0"/>
        <w:autoSpaceDN w:val="0"/>
        <w:spacing w:before="12"/>
        <w:jc w:val="both"/>
        <w:rPr>
          <w:rFonts w:ascii="Verdana" w:eastAsia="Verdana" w:hAnsi="Verdana" w:cs="Verdana"/>
        </w:rPr>
      </w:pPr>
      <w:r w:rsidRPr="008B7226">
        <w:rPr>
          <w:rFonts w:ascii="Verdana" w:eastAsia="Verdana" w:hAnsi="Verdana" w:cs="Verdana"/>
        </w:rPr>
        <w:t xml:space="preserve">La provisión y colocado cielo raso de placa PVC será medido en </w:t>
      </w:r>
      <w:r w:rsidRPr="008B7226">
        <w:rPr>
          <w:rFonts w:ascii="Verdana" w:eastAsia="Verdana" w:hAnsi="Verdana" w:cs="Verdana"/>
          <w:b/>
        </w:rPr>
        <w:t>metros cuadrados</w:t>
      </w:r>
      <w:r w:rsidRPr="008B7226">
        <w:rPr>
          <w:rFonts w:ascii="Verdana" w:eastAsia="Verdana" w:hAnsi="Verdana" w:cs="Verdana"/>
        </w:rPr>
        <w:t>, tomando en cuenta únicamente las superficies netas ejecutadas y autorizadas.</w:t>
      </w:r>
    </w:p>
    <w:p w:rsidR="004A133C" w:rsidRPr="008B7226" w:rsidRDefault="004A133C" w:rsidP="004A133C">
      <w:pPr>
        <w:widowControl w:val="0"/>
        <w:autoSpaceDE w:val="0"/>
        <w:autoSpaceDN w:val="0"/>
        <w:spacing w:before="2"/>
        <w:jc w:val="both"/>
        <w:rPr>
          <w:rFonts w:ascii="Verdana" w:eastAsia="Verdana" w:hAnsi="Verdana" w:cs="Verdana"/>
        </w:rPr>
      </w:pPr>
    </w:p>
    <w:p w:rsidR="004A133C" w:rsidRPr="008B7226" w:rsidRDefault="004A133C" w:rsidP="004A133C">
      <w:pPr>
        <w:widowControl w:val="0"/>
        <w:autoSpaceDE w:val="0"/>
        <w:autoSpaceDN w:val="0"/>
        <w:spacing w:before="1"/>
        <w:jc w:val="both"/>
        <w:outlineLvl w:val="0"/>
        <w:rPr>
          <w:rFonts w:ascii="Verdana" w:eastAsia="Verdana" w:hAnsi="Verdana" w:cs="Verdana"/>
          <w:b/>
          <w:bCs/>
        </w:rPr>
      </w:pPr>
      <w:r w:rsidRPr="008B7226">
        <w:rPr>
          <w:rFonts w:ascii="Verdana" w:eastAsia="Verdana" w:hAnsi="Verdana" w:cs="Verdana"/>
          <w:b/>
          <w:bCs/>
        </w:rPr>
        <w:t>FORMA DE PAGO. –</w:t>
      </w:r>
    </w:p>
    <w:p w:rsidR="004A133C" w:rsidRPr="008B7226" w:rsidRDefault="004A133C" w:rsidP="004A133C">
      <w:pPr>
        <w:widowControl w:val="0"/>
        <w:autoSpaceDE w:val="0"/>
        <w:autoSpaceDN w:val="0"/>
        <w:spacing w:before="5"/>
        <w:jc w:val="both"/>
        <w:rPr>
          <w:rFonts w:ascii="Verdana" w:eastAsia="Verdana" w:hAnsi="Verdana" w:cs="Verdana"/>
          <w:b/>
        </w:rPr>
      </w:pPr>
    </w:p>
    <w:p w:rsidR="004A133C" w:rsidRPr="008B7226" w:rsidRDefault="004A133C" w:rsidP="004A133C">
      <w:pPr>
        <w:widowControl w:val="0"/>
        <w:autoSpaceDE w:val="0"/>
        <w:autoSpaceDN w:val="0"/>
        <w:jc w:val="both"/>
        <w:rPr>
          <w:rFonts w:ascii="Verdana" w:eastAsia="Verdana" w:hAnsi="Verdana" w:cs="Verdana"/>
        </w:rPr>
      </w:pPr>
      <w:r w:rsidRPr="008B7226">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4A133C" w:rsidRPr="008B7226" w:rsidRDefault="004A133C" w:rsidP="004A133C">
      <w:pPr>
        <w:widowControl w:val="0"/>
        <w:autoSpaceDE w:val="0"/>
        <w:autoSpaceDN w:val="0"/>
        <w:jc w:val="both"/>
        <w:rPr>
          <w:rFonts w:ascii="Verdana" w:eastAsia="Verdana" w:hAnsi="Verdana" w:cs="Verdana"/>
        </w:rPr>
      </w:pPr>
    </w:p>
    <w:p w:rsidR="004A133C" w:rsidRPr="008B7226" w:rsidRDefault="004A133C" w:rsidP="004A133C">
      <w:pPr>
        <w:widowControl w:val="0"/>
        <w:autoSpaceDE w:val="0"/>
        <w:autoSpaceDN w:val="0"/>
        <w:spacing w:before="10"/>
        <w:jc w:val="both"/>
        <w:rPr>
          <w:rFonts w:ascii="Verdana" w:eastAsia="Verdana" w:hAnsi="Verdana" w:cs="Verdana"/>
        </w:rPr>
      </w:pPr>
      <w:r w:rsidRPr="008B7226">
        <w:rPr>
          <w:rFonts w:ascii="Verdana" w:eastAsia="Verdana" w:hAnsi="Verdana" w:cs="Verdana"/>
        </w:rPr>
        <w:t>Dicho precio será en compensación total por los materiales, mano de obra, herramientas,</w:t>
      </w:r>
      <w:r w:rsidRPr="008B7226">
        <w:rPr>
          <w:rFonts w:ascii="Verdana" w:eastAsia="Verdana" w:hAnsi="Verdana" w:cs="Verdana"/>
          <w:spacing w:val="-57"/>
        </w:rPr>
        <w:t xml:space="preserve"> </w:t>
      </w:r>
      <w:r w:rsidRPr="008B7226">
        <w:rPr>
          <w:rFonts w:ascii="Verdana" w:eastAsia="Verdana" w:hAnsi="Verdana" w:cs="Verdana"/>
        </w:rPr>
        <w:t>equipo señalado en el análisis de precios unitarios para la adecuada y correcta ejecución de los trabajos.</w:t>
      </w:r>
    </w:p>
    <w:p w:rsidR="004A133C" w:rsidRPr="008B7226" w:rsidRDefault="004A133C" w:rsidP="004A133C">
      <w:pPr>
        <w:widowControl w:val="0"/>
        <w:autoSpaceDE w:val="0"/>
        <w:autoSpaceDN w:val="0"/>
        <w:jc w:val="both"/>
        <w:rPr>
          <w:rFonts w:ascii="Verdana" w:eastAsia="Verdana" w:hAnsi="Verdana" w:cs="Verdana"/>
        </w:rPr>
      </w:pPr>
    </w:p>
    <w:p w:rsidR="004A133C" w:rsidRPr="008B7226" w:rsidRDefault="004A133C" w:rsidP="004A133C">
      <w:pPr>
        <w:widowControl w:val="0"/>
        <w:autoSpaceDE w:val="0"/>
        <w:autoSpaceDN w:val="0"/>
        <w:jc w:val="both"/>
        <w:outlineLvl w:val="0"/>
        <w:rPr>
          <w:rFonts w:ascii="Verdana" w:eastAsia="Verdana" w:hAnsi="Verdana" w:cs="Verdana"/>
          <w:b/>
          <w:bCs/>
        </w:rPr>
      </w:pPr>
      <w:r w:rsidRPr="008B7226">
        <w:rPr>
          <w:rFonts w:ascii="Verdana" w:eastAsia="Verdana" w:hAnsi="Verdana" w:cs="Verdana"/>
          <w:b/>
          <w:bCs/>
        </w:rPr>
        <w:t>APORTE PROPIO. –</w:t>
      </w:r>
    </w:p>
    <w:p w:rsidR="004A133C" w:rsidRPr="008B7226" w:rsidRDefault="004A133C" w:rsidP="004A133C">
      <w:pPr>
        <w:widowControl w:val="0"/>
        <w:autoSpaceDE w:val="0"/>
        <w:autoSpaceDN w:val="0"/>
        <w:spacing w:before="6"/>
        <w:jc w:val="both"/>
        <w:rPr>
          <w:rFonts w:ascii="Verdana" w:eastAsia="Verdana" w:hAnsi="Verdana" w:cs="Verdana"/>
          <w:b/>
        </w:rPr>
      </w:pPr>
    </w:p>
    <w:p w:rsidR="004A133C" w:rsidRPr="008B7226" w:rsidRDefault="004A133C" w:rsidP="004A133C">
      <w:pPr>
        <w:widowControl w:val="0"/>
        <w:autoSpaceDE w:val="0"/>
        <w:autoSpaceDN w:val="0"/>
        <w:spacing w:before="1"/>
        <w:jc w:val="both"/>
        <w:rPr>
          <w:rFonts w:ascii="Verdana" w:eastAsia="Verdana" w:hAnsi="Verdana" w:cs="Verdana"/>
        </w:rPr>
      </w:pPr>
      <w:r w:rsidRPr="008B7226">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4A133C" w:rsidRPr="008B7226" w:rsidRDefault="004A133C" w:rsidP="004A133C">
      <w:pPr>
        <w:widowControl w:val="0"/>
        <w:autoSpaceDE w:val="0"/>
        <w:autoSpaceDN w:val="0"/>
        <w:spacing w:before="10"/>
        <w:jc w:val="both"/>
        <w:rPr>
          <w:rFonts w:ascii="Verdana" w:eastAsia="Verdana" w:hAnsi="Verdana" w:cs="Verdana"/>
        </w:rPr>
      </w:pPr>
    </w:p>
    <w:p w:rsidR="004A133C" w:rsidRPr="008B7226" w:rsidRDefault="004A133C" w:rsidP="004A133C">
      <w:pPr>
        <w:widowControl w:val="0"/>
        <w:autoSpaceDE w:val="0"/>
        <w:autoSpaceDN w:val="0"/>
        <w:jc w:val="both"/>
        <w:rPr>
          <w:rFonts w:ascii="Verdana" w:eastAsia="Verdana" w:hAnsi="Verdana" w:cs="Verdana"/>
        </w:rPr>
      </w:pPr>
      <w:r w:rsidRPr="008B7226">
        <w:rPr>
          <w:rFonts w:ascii="Verdana" w:eastAsia="Verdana" w:hAnsi="Verdana" w:cs="Verdana"/>
        </w:rPr>
        <w:t>Este aporte propio estará sujeto al cronograma de ejecución de obra del contratista.</w:t>
      </w:r>
    </w:p>
    <w:p w:rsidR="004A133C" w:rsidRDefault="004A133C" w:rsidP="004A133C">
      <w:pPr>
        <w:widowControl w:val="0"/>
        <w:autoSpaceDE w:val="0"/>
        <w:autoSpaceDN w:val="0"/>
        <w:jc w:val="both"/>
        <w:rPr>
          <w:rFonts w:ascii="Verdana" w:eastAsia="Arial" w:hAnsi="Verdana" w:cs="Arial"/>
        </w:rPr>
      </w:pPr>
    </w:p>
    <w:p w:rsidR="004A133C" w:rsidRDefault="004A133C" w:rsidP="004A133C">
      <w:pPr>
        <w:widowControl w:val="0"/>
        <w:autoSpaceDE w:val="0"/>
        <w:autoSpaceDN w:val="0"/>
        <w:jc w:val="both"/>
        <w:rPr>
          <w:rFonts w:ascii="Verdana" w:eastAsia="Arial" w:hAnsi="Verdana" w:cs="Arial"/>
        </w:rPr>
      </w:pPr>
    </w:p>
    <w:p w:rsidR="004A133C"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4A133C" w:rsidRPr="008B7226" w:rsidTr="004A133C">
        <w:tc>
          <w:tcPr>
            <w:tcW w:w="584"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A133C" w:rsidRPr="008B7226" w:rsidRDefault="004A133C" w:rsidP="004A133C">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A133C" w:rsidRPr="008B7226" w:rsidTr="004A133C">
        <w:trPr>
          <w:trHeight w:val="370"/>
        </w:trPr>
        <w:tc>
          <w:tcPr>
            <w:tcW w:w="584"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19</w:t>
            </w:r>
          </w:p>
        </w:tc>
        <w:tc>
          <w:tcPr>
            <w:tcW w:w="2385"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 xml:space="preserve">VN - OG - </w:t>
            </w:r>
            <w:r w:rsidRPr="008B7226">
              <w:rPr>
                <w:rFonts w:ascii="Verdana" w:eastAsia="Arial" w:hAnsi="Verdana" w:cs="Tahoma"/>
                <w:b/>
                <w:sz w:val="20"/>
                <w:szCs w:val="20"/>
              </w:rPr>
              <w:t>MES</w:t>
            </w:r>
            <w:r w:rsidRPr="008B7226">
              <w:rPr>
                <w:rFonts w:ascii="Verdana" w:eastAsia="Arial" w:hAnsi="Verdana" w:cs="Arial"/>
                <w:b/>
                <w:sz w:val="20"/>
                <w:szCs w:val="20"/>
              </w:rPr>
              <w:t xml:space="preserve"> - 1</w:t>
            </w:r>
          </w:p>
        </w:tc>
        <w:tc>
          <w:tcPr>
            <w:tcW w:w="1145"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vAlign w:val="center"/>
          </w:tcPr>
          <w:p w:rsidR="004A133C" w:rsidRPr="008B7226" w:rsidRDefault="004A133C" w:rsidP="004A133C">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MESÓN DE HORMIGÓN ARMADO PARA COCINA</w:t>
            </w:r>
          </w:p>
        </w:tc>
      </w:tr>
    </w:tbl>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Este ítem se refiere a la construcción de mesón de hormigón armado con dimensiones señaladas en los planos de detalles, e instrucciones del Supervisor de Obra.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lastRenderedPageBreak/>
        <w:t>MATERIALES, HERRAMIENTAS Y EQUIPO.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A133C" w:rsidRPr="008B7226" w:rsidRDefault="004A133C" w:rsidP="004A133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jc w:val="center"/>
              <w:rPr>
                <w:rFonts w:ascii="Verdana" w:hAnsi="Verdana"/>
                <w:color w:val="FFFFFF"/>
                <w:lang w:eastAsia="es-ES"/>
              </w:rPr>
            </w:pPr>
            <w:r w:rsidRPr="008B7226">
              <w:rPr>
                <w:rFonts w:ascii="Verdana" w:hAnsi="Verdana"/>
                <w:b/>
                <w:bCs/>
                <w:color w:val="FFFFFF"/>
                <w:lang w:eastAsia="es-ES"/>
              </w:rPr>
              <w:t>UNIDAD</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eastAsia="Verdana" w:hAnsi="Verdana" w:cs="Verdana"/>
                <w:color w:val="333333"/>
              </w:rPr>
            </w:pPr>
            <w:r w:rsidRPr="008B7226">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eastAsia="Verdana" w:hAnsi="Verdana" w:cs="Verdana"/>
                <w:color w:val="333333"/>
              </w:rPr>
            </w:pPr>
            <w:r w:rsidRPr="008B7226">
              <w:rPr>
                <w:rFonts w:ascii="Verdana" w:eastAsia="Verdana" w:hAnsi="Verdana" w:cs="Verdana"/>
                <w:color w:val="333333"/>
              </w:rPr>
              <w:t>P2</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eastAsia="Verdana" w:hAnsi="Verdana" w:cs="Verdana"/>
                <w:color w:val="333333"/>
              </w:rPr>
            </w:pPr>
            <w:r w:rsidRPr="008B7226">
              <w:rPr>
                <w:rFonts w:ascii="Verdana" w:eastAsia="Verdana" w:hAnsi="Verdana" w:cs="Verdana"/>
                <w:color w:val="333333"/>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eastAsia="Verdana" w:hAnsi="Verdana" w:cs="Verdana"/>
                <w:color w:val="333333"/>
              </w:rPr>
            </w:pPr>
            <w:r w:rsidRPr="008B7226">
              <w:rPr>
                <w:rFonts w:ascii="Verdana" w:eastAsia="Verdana" w:hAnsi="Verdana" w:cs="Verdana"/>
                <w:color w:val="333333"/>
              </w:rPr>
              <w:t>M3</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eastAsia="Verdana" w:hAnsi="Verdana" w:cs="Verdana"/>
                <w:color w:val="333333"/>
              </w:rPr>
            </w:pPr>
            <w:r w:rsidRPr="008B7226">
              <w:rPr>
                <w:rFonts w:ascii="Verdana" w:eastAsia="Verdana" w:hAnsi="Verdana" w:cs="Verdana"/>
                <w:color w:val="333333"/>
              </w:rPr>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eastAsia="Verdana" w:hAnsi="Verdana" w:cs="Verdana"/>
                <w:color w:val="333333"/>
              </w:rPr>
            </w:pPr>
            <w:r w:rsidRPr="008B7226">
              <w:rPr>
                <w:rFonts w:ascii="Verdana" w:eastAsia="Verdana" w:hAnsi="Verdana" w:cs="Verdana"/>
                <w:color w:val="333333"/>
              </w:rPr>
              <w:t>KG</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eastAsia="Verdana" w:hAnsi="Verdana" w:cs="Verdana"/>
                <w:color w:val="333333"/>
              </w:rPr>
            </w:pPr>
            <w:r w:rsidRPr="008B7226">
              <w:rPr>
                <w:rFonts w:ascii="Verdana" w:eastAsia="Verdana" w:hAnsi="Verdana" w:cs="Verdana"/>
                <w:color w:val="333333"/>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eastAsia="Verdana" w:hAnsi="Verdana" w:cs="Verdana"/>
                <w:color w:val="333333"/>
              </w:rPr>
            </w:pPr>
            <w:r w:rsidRPr="008B7226">
              <w:rPr>
                <w:rFonts w:ascii="Verdana" w:eastAsia="Verdana" w:hAnsi="Verdana" w:cs="Verdana"/>
                <w:color w:val="333333"/>
              </w:rPr>
              <w:t>KG</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eastAsia="Verdana" w:hAnsi="Verdana" w:cs="Verdana"/>
                <w:color w:val="333333"/>
              </w:rPr>
            </w:pPr>
            <w:r w:rsidRPr="008B7226">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eastAsia="Verdana" w:hAnsi="Verdana" w:cs="Verdana"/>
                <w:color w:val="333333"/>
              </w:rPr>
            </w:pPr>
            <w:r w:rsidRPr="008B7226">
              <w:rPr>
                <w:rFonts w:ascii="Verdana" w:eastAsia="Verdana" w:hAnsi="Verdana" w:cs="Verdana"/>
                <w:color w:val="333333"/>
              </w:rPr>
              <w:t>KG</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eastAsia="Verdana" w:hAnsi="Verdana" w:cs="Verdana"/>
                <w:color w:val="333333"/>
              </w:rPr>
            </w:pPr>
            <w:r w:rsidRPr="008B7226">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eastAsia="Verdana" w:hAnsi="Verdana" w:cs="Verdana"/>
                <w:color w:val="333333"/>
              </w:rPr>
            </w:pPr>
            <w:r w:rsidRPr="008B7226">
              <w:rPr>
                <w:rFonts w:ascii="Verdana" w:eastAsia="Verdana" w:hAnsi="Verdana" w:cs="Verdana"/>
                <w:color w:val="333333"/>
              </w:rPr>
              <w:t>M3</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eastAsia="Verdana" w:hAnsi="Verdana" w:cs="Verdana"/>
                <w:color w:val="333333"/>
              </w:rPr>
            </w:pPr>
            <w:r w:rsidRPr="008B7226">
              <w:rPr>
                <w:rFonts w:ascii="Verdana" w:eastAsia="Verdana" w:hAnsi="Verdana" w:cs="Verdana"/>
                <w:color w:val="333333"/>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eastAsia="Verdana" w:hAnsi="Verdana" w:cs="Verdana"/>
                <w:color w:val="333333"/>
              </w:rPr>
            </w:pPr>
            <w:r w:rsidRPr="008B7226">
              <w:rPr>
                <w:rFonts w:ascii="Verdana" w:eastAsia="Verdana" w:hAnsi="Verdana" w:cs="Verdana"/>
                <w:color w:val="333333"/>
              </w:rPr>
              <w:t>KG</w:t>
            </w:r>
          </w:p>
        </w:tc>
      </w:tr>
    </w:tbl>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rPr>
          <w:rFonts w:ascii="Verdana" w:eastAsia="Arial" w:hAnsi="Verdana" w:cs="Tahoma"/>
        </w:rPr>
      </w:pPr>
      <w:r w:rsidRPr="008B7226">
        <w:rPr>
          <w:rFonts w:ascii="Verdana" w:eastAsia="Arial" w:hAnsi="Verdana" w:cs="Tahoma"/>
        </w:rPr>
        <w:t>Los equipos y/o maquinaria a emplearse deberán ser suministrados, de acuerdo al siguiente detalle:</w:t>
      </w:r>
    </w:p>
    <w:p w:rsidR="004A133C" w:rsidRPr="008B7226" w:rsidRDefault="004A133C" w:rsidP="004A133C">
      <w:pPr>
        <w:widowControl w:val="0"/>
        <w:tabs>
          <w:tab w:val="left" w:pos="8711"/>
        </w:tabs>
        <w:autoSpaceDE w:val="0"/>
        <w:autoSpaceDN w:val="0"/>
        <w:rPr>
          <w:rFonts w:ascii="Verdana" w:eastAsia="Arial"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4A133C" w:rsidRPr="008B7226" w:rsidTr="004A133C">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jc w:val="center"/>
              <w:rPr>
                <w:rFonts w:ascii="Verdana" w:hAnsi="Verdana"/>
                <w:color w:val="FFFFFF"/>
                <w:lang w:eastAsia="es-ES"/>
              </w:rPr>
            </w:pPr>
            <w:r w:rsidRPr="008B7226">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jc w:val="center"/>
              <w:rPr>
                <w:rFonts w:ascii="Verdana" w:hAnsi="Verdana"/>
                <w:color w:val="FFFFFF"/>
                <w:lang w:eastAsia="es-ES"/>
              </w:rPr>
            </w:pPr>
            <w:r w:rsidRPr="008B7226">
              <w:rPr>
                <w:rFonts w:ascii="Verdana" w:hAnsi="Verdana"/>
                <w:b/>
                <w:bCs/>
                <w:color w:val="FFFFFF"/>
                <w:lang w:eastAsia="es-ES"/>
              </w:rPr>
              <w:t>UNIDAD</w:t>
            </w:r>
          </w:p>
        </w:tc>
      </w:tr>
      <w:tr w:rsidR="004A133C" w:rsidRPr="008B7226" w:rsidTr="004A133C">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eastAsia="Verdana" w:hAnsi="Verdana" w:cs="Verdana"/>
                <w:color w:val="333333"/>
              </w:rPr>
            </w:pPr>
            <w:r w:rsidRPr="008B7226">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eastAsia="Verdana" w:hAnsi="Verdana" w:cs="Verdana"/>
                <w:color w:val="333333"/>
              </w:rPr>
            </w:pPr>
            <w:r w:rsidRPr="008B7226">
              <w:rPr>
                <w:rFonts w:ascii="Verdana" w:eastAsia="Verdana" w:hAnsi="Verdana" w:cs="Verdana"/>
                <w:color w:val="333333"/>
              </w:rPr>
              <w:t>HR</w:t>
            </w:r>
          </w:p>
        </w:tc>
      </w:tr>
      <w:tr w:rsidR="004A133C" w:rsidRPr="008B7226" w:rsidTr="004A133C">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eastAsia="Verdana" w:hAnsi="Verdana" w:cs="Verdana"/>
                <w:color w:val="333333"/>
              </w:rPr>
            </w:pPr>
            <w:r w:rsidRPr="008B7226">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eastAsia="Verdana" w:hAnsi="Verdana" w:cs="Verdana"/>
                <w:color w:val="333333"/>
              </w:rPr>
            </w:pPr>
            <w:r w:rsidRPr="008B7226">
              <w:rPr>
                <w:rFonts w:ascii="Verdana" w:eastAsia="Verdana" w:hAnsi="Verdana" w:cs="Verdana"/>
                <w:color w:val="333333"/>
              </w:rPr>
              <w:t>HR</w:t>
            </w:r>
          </w:p>
        </w:tc>
      </w:tr>
    </w:tbl>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Cemento Portland</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Arial"/>
          <w:b/>
        </w:rPr>
        <w:t>mínima de 30 MPa a los 28 días</w:t>
      </w:r>
      <w:r w:rsidRPr="008B7226">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El cemento deberá ser almacenado en condiciones que la mantengan fuera de la intemperie y la humedad. </w:t>
      </w:r>
      <w:r w:rsidRPr="008B7226">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B7226">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cemento que por alguna razón haya fraguado parcialmente o contenga terrones, grumos, costras, etc., será rechazado automáticamente y retirado del lugar de la obra.</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Áridos</w:t>
      </w:r>
    </w:p>
    <w:p w:rsidR="004A133C" w:rsidRPr="008B7226" w:rsidRDefault="004A133C" w:rsidP="004A133C">
      <w:pPr>
        <w:widowControl w:val="0"/>
        <w:autoSpaceDE w:val="0"/>
        <w:autoSpaceDN w:val="0"/>
        <w:jc w:val="both"/>
        <w:rPr>
          <w:rFonts w:ascii="Verdana" w:hAnsi="Verdana" w:cs="Calibri"/>
          <w:color w:val="000000"/>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Agua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Fierro Corrugado</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Las barras no presentarán defectos superficiales, grietas ni sopladuras; la sección equivalente no será inferior al 95% de la sección nominal.</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Se prohíbe el uso de barras lisas trefiladas como armaduras para el hormigón armado, excepto en componentes de mallas electro soldadas.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Madera de Construcción (3 usos)</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spacing w:before="11"/>
        <w:ind w:right="217"/>
        <w:jc w:val="both"/>
        <w:rPr>
          <w:rFonts w:ascii="Verdana" w:eastAsia="Arial" w:hAnsi="Verdana" w:cs="Arial"/>
        </w:rPr>
      </w:pPr>
      <w:r w:rsidRPr="008B7226">
        <w:rPr>
          <w:rFonts w:ascii="Verdana" w:eastAsia="Arial" w:hAnsi="Verdana" w:cs="Arial"/>
        </w:rPr>
        <w:t xml:space="preserve">La madera a emplearse deberá ser, de buena calidad, sin ojos ni astilla duras, bien estacionada, pudiendo ser esta de madera dura, pino Oregón, abedul, eucalipto, chopo o </w:t>
      </w:r>
      <w:r w:rsidRPr="008B7226">
        <w:rPr>
          <w:rFonts w:ascii="Verdana" w:eastAsia="Arial" w:hAnsi="Verdana" w:cs="Arial"/>
        </w:rPr>
        <w:lastRenderedPageBreak/>
        <w:t>abeto u otra similar.</w:t>
      </w:r>
    </w:p>
    <w:p w:rsidR="004A133C" w:rsidRPr="008B7226" w:rsidRDefault="004A133C" w:rsidP="004A133C">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4A133C" w:rsidRPr="008B7226" w:rsidRDefault="004A133C" w:rsidP="004A133C">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 (callapos)</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Clavos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Los clavos serán de acero, obtenidos conformando el alambre de acero trefilado en tres partes cabeza, espiga y punta.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 forma de Presentación e Identificación será en bolsas de 1 kg., con la longitud, el diámetro o calibre señalado en la misma. Se requerirá principalmente clavos de 2”x13; 2 ½”; 3 ½”.</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Alambre de Amarre</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contratista deberá garantizar que el material de referencia sea de buena calidad y de marca reconocida.</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material   deberá   ser   de   buena   calidad   y   de   marca reconocida.</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alambre de amarre no deberá presentar oxidación el cual debe ser verificado antes de su aplicación.</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Mezcladora y Vibradora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Las mezcladoras deben ser de diseño tal que produzcan una mezcla homogénea de características uniformes.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Las vibradoras serán del tipo de inmersión de alta frecuencia, se introducirán lentamente y en posición vertical o ligeramente inclinada.</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Aditivos</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Se podrán emplear aditivos para modificar ciertas propiedades del hormigón, previa su justificación y aprobación expresa efectuada por el Supervisor de Obra.</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Hormigones</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El hormigón será diseñado para tener una resistencia característica de compresión a los 28 días de mínimo </w:t>
      </w:r>
      <w:r w:rsidRPr="008B7226">
        <w:rPr>
          <w:rFonts w:ascii="Verdana" w:eastAsia="Arial" w:hAnsi="Verdana" w:cs="Arial"/>
          <w:b/>
        </w:rPr>
        <w:t>210 kg/cm2</w:t>
      </w:r>
      <w:r w:rsidRPr="008B7226">
        <w:rPr>
          <w:rFonts w:ascii="Verdana" w:eastAsia="Arial" w:hAnsi="Verdana" w:cs="Arial"/>
        </w:rPr>
        <w:t xml:space="preserve"> o la resistencia característica que se indique en los planos constructivos o memoria de cálculo.</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Para el diseño de la mezcla se podrá utilizar la siguiente relación para estimar la resistencia media:</w:t>
      </w:r>
    </w:p>
    <w:p w:rsidR="004A133C" w:rsidRPr="008B7226" w:rsidRDefault="004A133C" w:rsidP="004A133C">
      <w:pPr>
        <w:widowControl w:val="0"/>
        <w:tabs>
          <w:tab w:val="left" w:pos="560"/>
        </w:tabs>
        <w:autoSpaceDE w:val="0"/>
        <w:autoSpaceDN w:val="0"/>
        <w:jc w:val="center"/>
        <w:rPr>
          <w:rFonts w:ascii="Verdana" w:eastAsia="Arial" w:hAnsi="Verdana" w:cs="Arial"/>
          <w:lang w:val="pt-BR"/>
        </w:rPr>
      </w:pPr>
      <w:r w:rsidRPr="008B7226">
        <w:rPr>
          <w:rFonts w:ascii="Verdana" w:eastAsia="Arial" w:hAnsi="Verdana" w:cs="Arial"/>
          <w:noProof/>
          <w:lang w:val="es-BO" w:eastAsia="es-BO"/>
        </w:rPr>
        <mc:AlternateContent>
          <mc:Choice Requires="wps">
            <w:drawing>
              <wp:anchor distT="0" distB="0" distL="114300" distR="114300" simplePos="0" relativeHeight="251666432" behindDoc="0" locked="0" layoutInCell="1" allowOverlap="1" wp14:anchorId="13C1DF71" wp14:editId="0FA5BFD5">
                <wp:simplePos x="0" y="0"/>
                <wp:positionH relativeFrom="column">
                  <wp:posOffset>3562350</wp:posOffset>
                </wp:positionH>
                <wp:positionV relativeFrom="paragraph">
                  <wp:posOffset>29170</wp:posOffset>
                </wp:positionV>
                <wp:extent cx="154970" cy="95196"/>
                <wp:effectExtent l="19050" t="19050" r="35560" b="19685"/>
                <wp:wrapNone/>
                <wp:docPr id="1548266633"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ED9C0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280.5pt;margin-top:2.3pt;width:12.2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" filled="f" strokecolor="#223f59" strokeweight="1pt"/>
            </w:pict>
          </mc:Fallback>
        </mc:AlternateContent>
      </w:r>
      <w:r w:rsidRPr="008B7226">
        <w:rPr>
          <w:rFonts w:ascii="Verdana" w:eastAsia="Arial" w:hAnsi="Verdana" w:cs="Arial"/>
          <w:lang w:val="pt-BR"/>
        </w:rPr>
        <w:t>Fck = Fcm (1 – 1,64*    )</w:t>
      </w:r>
    </w:p>
    <w:p w:rsidR="004A133C" w:rsidRPr="008B7226" w:rsidRDefault="004A133C" w:rsidP="004A133C">
      <w:pPr>
        <w:widowControl w:val="0"/>
        <w:tabs>
          <w:tab w:val="left" w:pos="560"/>
        </w:tabs>
        <w:autoSpaceDE w:val="0"/>
        <w:autoSpaceDN w:val="0"/>
        <w:jc w:val="both"/>
        <w:rPr>
          <w:rFonts w:ascii="Verdana" w:eastAsia="Arial" w:hAnsi="Verdana" w:cs="Arial"/>
          <w:lang w:val="pt-BR"/>
        </w:rPr>
      </w:pPr>
    </w:p>
    <w:p w:rsidR="004A133C" w:rsidRPr="008B7226" w:rsidRDefault="004A133C" w:rsidP="004A133C">
      <w:pPr>
        <w:widowControl w:val="0"/>
        <w:tabs>
          <w:tab w:val="left" w:pos="560"/>
        </w:tabs>
        <w:autoSpaceDE w:val="0"/>
        <w:autoSpaceDN w:val="0"/>
        <w:jc w:val="both"/>
        <w:rPr>
          <w:rFonts w:ascii="Verdana" w:eastAsia="Arial" w:hAnsi="Verdana" w:cs="Arial"/>
          <w:lang w:val="pt-BR"/>
        </w:rPr>
      </w:pPr>
      <w:r w:rsidRPr="008B7226">
        <w:rPr>
          <w:rFonts w:ascii="Verdana" w:eastAsia="Arial" w:hAnsi="Verdana" w:cs="Arial"/>
          <w:lang w:val="pt-BR"/>
        </w:rPr>
        <w:t>Donde:</w:t>
      </w:r>
    </w:p>
    <w:p w:rsidR="004A133C" w:rsidRPr="008B7226" w:rsidRDefault="004A133C" w:rsidP="00AA6547">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Fck = Resistencia característica indica en el proyecto o planos constructivos</w:t>
      </w:r>
    </w:p>
    <w:p w:rsidR="004A133C" w:rsidRPr="008B7226" w:rsidRDefault="004A133C" w:rsidP="00AA6547">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Fcm = Resistencia media.</w:t>
      </w:r>
    </w:p>
    <w:p w:rsidR="004A133C" w:rsidRPr="008B7226" w:rsidRDefault="004A133C" w:rsidP="00AA6547">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noProof/>
          <w:lang w:val="es-BO" w:eastAsia="es-BO"/>
        </w:rPr>
        <mc:AlternateContent>
          <mc:Choice Requires="wps">
            <w:drawing>
              <wp:anchor distT="0" distB="0" distL="114300" distR="114300" simplePos="0" relativeHeight="251667456" behindDoc="0" locked="0" layoutInCell="1" allowOverlap="1" wp14:anchorId="64BCFBD2" wp14:editId="41159AA4">
                <wp:simplePos x="0" y="0"/>
                <wp:positionH relativeFrom="column">
                  <wp:posOffset>335142</wp:posOffset>
                </wp:positionH>
                <wp:positionV relativeFrom="paragraph">
                  <wp:posOffset>30827</wp:posOffset>
                </wp:positionV>
                <wp:extent cx="154970" cy="95196"/>
                <wp:effectExtent l="19050" t="19050" r="35560" b="19685"/>
                <wp:wrapNone/>
                <wp:docPr id="660214982"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46D2B" id="Triángulo isósceles 1" o:spid="_x0000_s1026" type="#_x0000_t5" style="position:absolute;margin-left:26.4pt;margin-top:2.45pt;width:12.2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" filled="f" strokecolor="#223f59" strokeweight="1pt"/>
            </w:pict>
          </mc:Fallback>
        </mc:AlternateContent>
      </w:r>
      <w:r w:rsidRPr="008B7226">
        <w:rPr>
          <w:rFonts w:ascii="Verdana" w:eastAsia="Arial" w:hAnsi="Verdana" w:cs="Arial"/>
        </w:rPr>
        <w:t xml:space="preserve">    = Coeficiente de variación de la resistencia expresada como número decimal, que deberá tomarse igual o mayor a 0,20.</w:t>
      </w:r>
    </w:p>
    <w:p w:rsidR="004A133C" w:rsidRPr="008B7226" w:rsidRDefault="004A133C" w:rsidP="00AA6547">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1,64 = Coeficiente correspondiente al cuantío 5 %.</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Pero también se podrá usar las tablas de la norma CBH-87 para estimar el Fcm que sirva para el diseño de la mezcla.</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El contratista deberá garantizar la buena ejecución de los hormigones en obra, la resistencia y durabilidad del mismo.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La losa para el mesón se vaciará de hormigón armado de acuerdo a los planos.</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sidRPr="008B7226">
          <w:rPr>
            <w:rFonts w:ascii="Verdana" w:eastAsia="Arial" w:hAnsi="Verdana" w:cs="Tahoma"/>
          </w:rPr>
          <w:t>50 cm</w:t>
        </w:r>
      </w:smartTag>
      <w:r w:rsidRPr="008B7226">
        <w:rPr>
          <w:rFonts w:ascii="Verdana" w:eastAsia="Arial" w:hAnsi="Verdana" w:cs="Tahoma"/>
        </w:rPr>
        <w:t>. a cada lado del eje de apoyo.</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espesor de la losa de hormigón deberá ser de acuerdo a lo señalado en los planos.</w:t>
      </w: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4A133C" w:rsidRPr="008B7226" w:rsidRDefault="004A133C" w:rsidP="004A133C">
      <w:pPr>
        <w:widowControl w:val="0"/>
        <w:tabs>
          <w:tab w:val="left" w:pos="560"/>
        </w:tabs>
        <w:autoSpaceDE w:val="0"/>
        <w:autoSpaceDN w:val="0"/>
        <w:spacing w:before="240"/>
        <w:jc w:val="both"/>
        <w:rPr>
          <w:rFonts w:ascii="Verdana" w:eastAsia="Arial" w:hAnsi="Verdana" w:cs="Tahoma"/>
          <w:b/>
          <w:bCs/>
        </w:rPr>
      </w:pPr>
      <w:r w:rsidRPr="008B7226">
        <w:rPr>
          <w:rFonts w:ascii="Verdana" w:eastAsia="Arial" w:hAnsi="Verdana" w:cs="Tahoma"/>
          <w:b/>
          <w:bCs/>
        </w:rPr>
        <w:t>MEDICIÓN. -</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En general, se deberán cumplir con las siguientes directrices referidas a la ejecución:</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lastRenderedPageBreak/>
        <w:t>Encofrados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Los encofrados podrán ser de madera, metálicos u otro material lo suficientemente rígido, estanco y estable.</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Su arreglo y escuadrías usadas serán los necesarios para resistir el peso del hormigón fresco, equipo de construcción y los obreros durante la operación del vaciado.</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Los encofrados deberán ser estancos a fin de evitar el empobrecimiento del hormigón por escurrimiento del agua.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En casos que el Supervisor de Obra vea conveniente, solicitara al Contratista las respectivas verificaciones estructurales del encofrado de manera previa.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Si se prevén varios usos de los encofrados, estos deberán limpiarse y repararse perfectamente antes de su nuevo uso. El número máximo de usos será el indicado en el proyecto.</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En el caso de fundaciones y muros, no se deberán utilizar superficies de tierra que hagan las veces de encofrado a menos que así se especifique en planos.</w:t>
      </w:r>
    </w:p>
    <w:p w:rsidR="004A133C" w:rsidRPr="008B7226" w:rsidRDefault="004A133C" w:rsidP="004A133C">
      <w:pPr>
        <w:widowControl w:val="0"/>
        <w:autoSpaceDE w:val="0"/>
        <w:autoSpaceDN w:val="0"/>
        <w:jc w:val="both"/>
        <w:rPr>
          <w:rFonts w:ascii="Verdana" w:eastAsia="Arial" w:hAnsi="Verdana" w:cs="Arial"/>
        </w:rPr>
      </w:pPr>
    </w:p>
    <w:p w:rsidR="004A133C"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Limpieza y colocación de Fierros Corrugados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Si a momento de colocar el hormigón existieran barras con mortero u hormigón endurecido, éstos se deberán eliminar completamente.</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formas, espesores y resistencia adecuada. Se colocarán en número suficiente para conseguir las posiciones adecuadas, quedando terminantemente prohibido el uso de piedras como separadores.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En caso de no especificarse los recubrimientos en los planos, se aplicarán los siguientes: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AA6547">
      <w:pPr>
        <w:widowControl w:val="0"/>
        <w:numPr>
          <w:ilvl w:val="0"/>
          <w:numId w:val="93"/>
        </w:numPr>
        <w:autoSpaceDE w:val="0"/>
        <w:autoSpaceDN w:val="0"/>
        <w:jc w:val="both"/>
        <w:rPr>
          <w:rFonts w:ascii="Verdana" w:eastAsia="Arial" w:hAnsi="Verdana" w:cs="Arial"/>
        </w:rPr>
      </w:pPr>
      <w:r w:rsidRPr="008B7226">
        <w:rPr>
          <w:rFonts w:ascii="Verdana" w:eastAsia="Arial" w:hAnsi="Verdana" w:cs="Arial"/>
        </w:rPr>
        <w:t xml:space="preserve">Ambientes interiores protegidos:                            </w:t>
      </w:r>
      <w:r w:rsidRPr="008B7226">
        <w:rPr>
          <w:rFonts w:ascii="Verdana" w:eastAsia="Arial" w:hAnsi="Verdana" w:cs="Arial"/>
        </w:rPr>
        <w:tab/>
      </w:r>
      <w:r w:rsidRPr="008B7226">
        <w:rPr>
          <w:rFonts w:ascii="Verdana" w:eastAsia="Arial" w:hAnsi="Verdana" w:cs="Arial"/>
        </w:rPr>
        <w:tab/>
        <w:t>1.0 a 1.5   cm.</w:t>
      </w:r>
    </w:p>
    <w:p w:rsidR="004A133C" w:rsidRPr="008B7226" w:rsidRDefault="004A133C" w:rsidP="00AA6547">
      <w:pPr>
        <w:widowControl w:val="0"/>
        <w:numPr>
          <w:ilvl w:val="0"/>
          <w:numId w:val="93"/>
        </w:numPr>
        <w:autoSpaceDE w:val="0"/>
        <w:autoSpaceDN w:val="0"/>
        <w:jc w:val="both"/>
        <w:rPr>
          <w:rFonts w:ascii="Verdana" w:eastAsia="Arial" w:hAnsi="Verdana" w:cs="Arial"/>
        </w:rPr>
      </w:pPr>
      <w:r w:rsidRPr="008B7226">
        <w:rPr>
          <w:rFonts w:ascii="Verdana" w:eastAsia="Arial" w:hAnsi="Verdana" w:cs="Arial"/>
        </w:rPr>
        <w:t xml:space="preserve">Elementos expuestos a la atmósfera normal:        </w:t>
      </w:r>
      <w:r w:rsidRPr="008B7226">
        <w:rPr>
          <w:rFonts w:ascii="Verdana" w:eastAsia="Arial" w:hAnsi="Verdana" w:cs="Arial"/>
        </w:rPr>
        <w:tab/>
      </w:r>
      <w:r w:rsidRPr="008B7226">
        <w:rPr>
          <w:rFonts w:ascii="Verdana" w:eastAsia="Arial" w:hAnsi="Verdana" w:cs="Arial"/>
        </w:rPr>
        <w:tab/>
        <w:t>1.5 a 2.0   cm.</w:t>
      </w:r>
    </w:p>
    <w:p w:rsidR="004A133C" w:rsidRPr="008B7226" w:rsidRDefault="004A133C" w:rsidP="00AA6547">
      <w:pPr>
        <w:widowControl w:val="0"/>
        <w:numPr>
          <w:ilvl w:val="0"/>
          <w:numId w:val="93"/>
        </w:numPr>
        <w:autoSpaceDE w:val="0"/>
        <w:autoSpaceDN w:val="0"/>
        <w:jc w:val="both"/>
        <w:rPr>
          <w:rFonts w:ascii="Verdana" w:eastAsia="Arial" w:hAnsi="Verdana" w:cs="Arial"/>
        </w:rPr>
      </w:pPr>
      <w:r w:rsidRPr="008B7226">
        <w:rPr>
          <w:rFonts w:ascii="Verdana" w:eastAsia="Arial" w:hAnsi="Verdana" w:cs="Arial"/>
        </w:rPr>
        <w:t xml:space="preserve">Elementos expuestos a la atmósfera húmeda:       </w:t>
      </w:r>
      <w:r w:rsidRPr="008B7226">
        <w:rPr>
          <w:rFonts w:ascii="Verdana" w:eastAsia="Arial" w:hAnsi="Verdana" w:cs="Arial"/>
        </w:rPr>
        <w:tab/>
      </w:r>
      <w:r w:rsidRPr="008B7226">
        <w:rPr>
          <w:rFonts w:ascii="Verdana" w:eastAsia="Arial" w:hAnsi="Verdana" w:cs="Arial"/>
        </w:rPr>
        <w:tab/>
        <w:t>2.0 a 2.5   cm.</w:t>
      </w:r>
    </w:p>
    <w:p w:rsidR="004A133C" w:rsidRPr="008B7226" w:rsidRDefault="004A133C" w:rsidP="00AA6547">
      <w:pPr>
        <w:widowControl w:val="0"/>
        <w:numPr>
          <w:ilvl w:val="0"/>
          <w:numId w:val="93"/>
        </w:numPr>
        <w:autoSpaceDE w:val="0"/>
        <w:autoSpaceDN w:val="0"/>
        <w:jc w:val="both"/>
        <w:rPr>
          <w:rFonts w:ascii="Verdana" w:eastAsia="Arial" w:hAnsi="Verdana" w:cs="Arial"/>
        </w:rPr>
      </w:pPr>
      <w:r w:rsidRPr="008B7226">
        <w:rPr>
          <w:rFonts w:ascii="Verdana" w:eastAsia="Arial" w:hAnsi="Verdana" w:cs="Arial"/>
        </w:rPr>
        <w:t xml:space="preserve">Elementos expuestos a la atmósfera corrosiva:      </w:t>
      </w:r>
      <w:r w:rsidRPr="008B7226">
        <w:rPr>
          <w:rFonts w:ascii="Verdana" w:eastAsia="Arial" w:hAnsi="Verdana" w:cs="Arial"/>
        </w:rPr>
        <w:tab/>
      </w:r>
      <w:r w:rsidRPr="008B7226">
        <w:rPr>
          <w:rFonts w:ascii="Verdana" w:eastAsia="Arial" w:hAnsi="Verdana" w:cs="Arial"/>
        </w:rPr>
        <w:tab/>
        <w:t>3.0 a 3.5   cm.</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Se cuidará especialmente que todas las armaduras queden protegidas mediante los recubrimientos mínimos especificados en los planos. </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Todos los cruces de barras deberán atarse en forma adecuada con alambre de amarre o accesorios previamente aprobados.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Armado de Fierros Corrugados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Se dispondrá un sitio específico en la obra para el doblado y preparación de armaduras con las herramientas adecuadas.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doblado de las barras se realizará en frío, mediante el equipo adecuado y velocidad limitada, sin golpes ni choques. Queda terminantemente prohibido el cortado y el doblado en caliente.</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Las barras de fierro que fueron dobladas no podrán ser enderezadas, ni podrán ser utilizadas nuevamente sin antes eliminar la zona doblada.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radio mínimo de doblado, así como las longitudes de patillas y ganchos, deberá respetar lo indicado en planos constructivos y la normativa CBH-87.</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Todas las herramientas a emplearse para el cortado, amarre y doblado de fierro, serán proporcionados por el Contratista en condiciones adecuadas y de manera oportuna.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En ningún caso la cuantía geométrica del acero de refuerzo longitudinal será inferior a 4 por mil, ni tampoco los estribos estarán separados más de 17,5cm. </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Empalmes en las barras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lastRenderedPageBreak/>
        <w:t>Se ejecutarán los empalmes en los sectores donde estén expresamente indicado en planos constructivos o instruido por el Supervisor de Obra.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Se realizarán empalmes por superposición de acuerdo al siguiente detalle:</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b) En toda la longitud del empalme se colocarán armaduras transversales suplementarias para mejorar las condiciones del empalme, cuando sea necesario.</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Mezclado</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Para esta tarea: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AA6547">
      <w:pPr>
        <w:widowControl w:val="0"/>
        <w:numPr>
          <w:ilvl w:val="0"/>
          <w:numId w:val="94"/>
        </w:numPr>
        <w:autoSpaceDE w:val="0"/>
        <w:autoSpaceDN w:val="0"/>
        <w:jc w:val="both"/>
        <w:rPr>
          <w:rFonts w:ascii="Verdana" w:eastAsia="Arial" w:hAnsi="Verdana" w:cs="Arial"/>
        </w:rPr>
      </w:pPr>
      <w:r w:rsidRPr="008B7226">
        <w:rPr>
          <w:rFonts w:ascii="Verdana" w:eastAsia="Arial" w:hAnsi="Verdana" w:cs="Arial"/>
        </w:rPr>
        <w:t>Sé utilizarán una o más hormigoneras de capacidad adecuada y se empleará personal especializado para su manejo.</w:t>
      </w:r>
    </w:p>
    <w:p w:rsidR="004A133C" w:rsidRPr="008B7226" w:rsidRDefault="004A133C" w:rsidP="00AA6547">
      <w:pPr>
        <w:widowControl w:val="0"/>
        <w:numPr>
          <w:ilvl w:val="0"/>
          <w:numId w:val="94"/>
        </w:numPr>
        <w:autoSpaceDE w:val="0"/>
        <w:autoSpaceDN w:val="0"/>
        <w:jc w:val="both"/>
        <w:rPr>
          <w:rFonts w:ascii="Verdana" w:eastAsia="Arial" w:hAnsi="Verdana" w:cs="Arial"/>
        </w:rPr>
      </w:pPr>
      <w:r w:rsidRPr="008B7226">
        <w:rPr>
          <w:rFonts w:ascii="Verdana" w:eastAsia="Arial" w:hAnsi="Verdana" w:cs="Arial"/>
        </w:rPr>
        <w:t>Periódicamente se verificará la uniformidad del mezclado.</w:t>
      </w:r>
    </w:p>
    <w:p w:rsidR="004A133C" w:rsidRPr="008B7226" w:rsidRDefault="004A133C" w:rsidP="00AA6547">
      <w:pPr>
        <w:widowControl w:val="0"/>
        <w:numPr>
          <w:ilvl w:val="0"/>
          <w:numId w:val="94"/>
        </w:numPr>
        <w:autoSpaceDE w:val="0"/>
        <w:autoSpaceDN w:val="0"/>
        <w:jc w:val="both"/>
        <w:rPr>
          <w:rFonts w:ascii="Verdana" w:eastAsia="Arial" w:hAnsi="Verdana" w:cs="Arial"/>
        </w:rPr>
      </w:pPr>
      <w:r w:rsidRPr="008B7226">
        <w:rPr>
          <w:rFonts w:ascii="Verdana" w:eastAsia="Arial" w:hAnsi="Verdana" w:cs="Arial"/>
        </w:rPr>
        <w:t>Los materiales componentes serán introducidos en el orden siguiente:</w:t>
      </w:r>
    </w:p>
    <w:p w:rsidR="004A133C" w:rsidRPr="008B7226" w:rsidRDefault="004A133C" w:rsidP="00AA6547">
      <w:pPr>
        <w:widowControl w:val="0"/>
        <w:numPr>
          <w:ilvl w:val="0"/>
          <w:numId w:val="95"/>
        </w:numPr>
        <w:autoSpaceDE w:val="0"/>
        <w:autoSpaceDN w:val="0"/>
        <w:jc w:val="both"/>
        <w:rPr>
          <w:rFonts w:ascii="Verdana" w:eastAsia="Arial" w:hAnsi="Verdana" w:cs="Arial"/>
        </w:rPr>
      </w:pPr>
      <w:r w:rsidRPr="008B7226">
        <w:rPr>
          <w:rFonts w:ascii="Verdana" w:eastAsia="Arial" w:hAnsi="Verdana" w:cs="Arial"/>
        </w:rPr>
        <w:t>1Una parte del agua del mezclado (aproximadamente la mitad)</w:t>
      </w:r>
    </w:p>
    <w:p w:rsidR="004A133C" w:rsidRPr="008B7226" w:rsidRDefault="004A133C" w:rsidP="00AA6547">
      <w:pPr>
        <w:widowControl w:val="0"/>
        <w:numPr>
          <w:ilvl w:val="0"/>
          <w:numId w:val="95"/>
        </w:numPr>
        <w:autoSpaceDE w:val="0"/>
        <w:autoSpaceDN w:val="0"/>
        <w:jc w:val="both"/>
        <w:rPr>
          <w:rFonts w:ascii="Verdana" w:eastAsia="Arial" w:hAnsi="Verdana" w:cs="Arial"/>
        </w:rPr>
      </w:pPr>
      <w:r w:rsidRPr="008B7226">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4A133C" w:rsidRPr="008B7226" w:rsidRDefault="004A133C" w:rsidP="00AA6547">
      <w:pPr>
        <w:widowControl w:val="0"/>
        <w:numPr>
          <w:ilvl w:val="0"/>
          <w:numId w:val="95"/>
        </w:numPr>
        <w:autoSpaceDE w:val="0"/>
        <w:autoSpaceDN w:val="0"/>
        <w:jc w:val="both"/>
        <w:rPr>
          <w:rFonts w:ascii="Verdana" w:eastAsia="Arial" w:hAnsi="Verdana" w:cs="Arial"/>
        </w:rPr>
      </w:pPr>
      <w:r w:rsidRPr="008B7226">
        <w:rPr>
          <w:rFonts w:ascii="Verdana" w:eastAsia="Arial" w:hAnsi="Verdana" w:cs="Arial"/>
        </w:rPr>
        <w:t>La grava.</w:t>
      </w:r>
    </w:p>
    <w:p w:rsidR="004A133C" w:rsidRPr="008B7226" w:rsidRDefault="004A133C" w:rsidP="00AA6547">
      <w:pPr>
        <w:widowControl w:val="0"/>
        <w:numPr>
          <w:ilvl w:val="0"/>
          <w:numId w:val="95"/>
        </w:numPr>
        <w:autoSpaceDE w:val="0"/>
        <w:autoSpaceDN w:val="0"/>
        <w:jc w:val="both"/>
        <w:rPr>
          <w:rFonts w:ascii="Verdana" w:eastAsia="Arial" w:hAnsi="Verdana" w:cs="Arial"/>
        </w:rPr>
      </w:pPr>
      <w:r w:rsidRPr="008B7226">
        <w:rPr>
          <w:rFonts w:ascii="Verdana" w:eastAsia="Arial" w:hAnsi="Verdana" w:cs="Arial"/>
        </w:rPr>
        <w:t>El resto del agua de amasado.</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No se permitirá cargar la hormigonera antes de haberse procedido a descargarla totalmente de la batida anterior. </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mezclado manual queda expresamente prohibido.</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lastRenderedPageBreak/>
        <w:t>El hormigón será de una consistencia tal que se asegure su trabajabilidad y la manipulación de masas compactas, densas, con aspecto y coloración uniformes.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Las cantidades mínimas de cemento para las diferentes clases de hormigón serán las siguientes:</w:t>
      </w:r>
    </w:p>
    <w:p w:rsidR="004A133C" w:rsidRPr="008B7226" w:rsidRDefault="004A133C" w:rsidP="004A133C">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8"/>
        <w:gridCol w:w="4761"/>
      </w:tblGrid>
      <w:tr w:rsidR="004A133C" w:rsidRPr="008B7226" w:rsidTr="004A133C">
        <w:trPr>
          <w:trHeight w:hRule="exact" w:val="465"/>
          <w:jc w:val="center"/>
        </w:trPr>
        <w:tc>
          <w:tcPr>
            <w:tcW w:w="2048" w:type="dxa"/>
            <w:shd w:val="clear" w:color="auto" w:fill="1F3864"/>
            <w:vAlign w:val="center"/>
          </w:tcPr>
          <w:p w:rsidR="004A133C" w:rsidRPr="008B7226" w:rsidRDefault="004A133C" w:rsidP="004A133C">
            <w:pPr>
              <w:widowControl w:val="0"/>
              <w:tabs>
                <w:tab w:val="left" w:pos="560"/>
              </w:tabs>
              <w:autoSpaceDE w:val="0"/>
              <w:autoSpaceDN w:val="0"/>
              <w:jc w:val="center"/>
              <w:rPr>
                <w:rFonts w:ascii="Verdana" w:eastAsia="Arial" w:hAnsi="Verdana" w:cs="Arial"/>
                <w:b/>
                <w:color w:val="FFFFFF"/>
              </w:rPr>
            </w:pPr>
            <w:r w:rsidRPr="008B7226">
              <w:rPr>
                <w:rFonts w:ascii="Verdana" w:eastAsia="Arial" w:hAnsi="Verdana" w:cs="Arial"/>
                <w:b/>
                <w:color w:val="FFFFFF"/>
              </w:rPr>
              <w:t>DOSIFICACIÓN</w:t>
            </w:r>
          </w:p>
        </w:tc>
        <w:tc>
          <w:tcPr>
            <w:tcW w:w="4761" w:type="dxa"/>
            <w:shd w:val="clear" w:color="auto" w:fill="1F3864"/>
            <w:vAlign w:val="center"/>
          </w:tcPr>
          <w:p w:rsidR="004A133C" w:rsidRPr="008B7226" w:rsidRDefault="004A133C" w:rsidP="004A133C">
            <w:pPr>
              <w:widowControl w:val="0"/>
              <w:tabs>
                <w:tab w:val="left" w:pos="560"/>
              </w:tabs>
              <w:autoSpaceDE w:val="0"/>
              <w:autoSpaceDN w:val="0"/>
              <w:jc w:val="center"/>
              <w:rPr>
                <w:rFonts w:ascii="Verdana" w:eastAsia="Arial" w:hAnsi="Verdana" w:cs="Arial"/>
                <w:b/>
                <w:color w:val="FFFFFF"/>
              </w:rPr>
            </w:pPr>
            <w:r w:rsidRPr="008B7226">
              <w:rPr>
                <w:rFonts w:ascii="Verdana" w:eastAsia="Arial" w:hAnsi="Verdana" w:cs="Arial"/>
                <w:b/>
                <w:color w:val="FFFFFF"/>
              </w:rPr>
              <w:t>CANTIDAD MÍNIMA DE CEMENTO Kg/m3</w:t>
            </w:r>
          </w:p>
        </w:tc>
      </w:tr>
      <w:tr w:rsidR="004A133C" w:rsidRPr="008B7226" w:rsidTr="004A133C">
        <w:trPr>
          <w:trHeight w:hRule="exact" w:val="422"/>
          <w:jc w:val="center"/>
        </w:trPr>
        <w:tc>
          <w:tcPr>
            <w:tcW w:w="2048" w:type="dxa"/>
            <w:shd w:val="clear" w:color="auto" w:fill="auto"/>
            <w:vAlign w:val="center"/>
          </w:tcPr>
          <w:p w:rsidR="004A133C" w:rsidRPr="008B7226" w:rsidRDefault="004A133C" w:rsidP="004A133C">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1:2:3</w:t>
            </w:r>
          </w:p>
        </w:tc>
        <w:tc>
          <w:tcPr>
            <w:tcW w:w="4761" w:type="dxa"/>
            <w:shd w:val="clear" w:color="auto" w:fill="auto"/>
            <w:vAlign w:val="center"/>
          </w:tcPr>
          <w:p w:rsidR="004A133C" w:rsidRPr="008B7226" w:rsidRDefault="004A133C" w:rsidP="004A133C">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350</w:t>
            </w:r>
          </w:p>
        </w:tc>
      </w:tr>
      <w:tr w:rsidR="004A133C" w:rsidRPr="008B7226" w:rsidTr="004A133C">
        <w:trPr>
          <w:trHeight w:hRule="exact" w:val="428"/>
          <w:jc w:val="center"/>
        </w:trPr>
        <w:tc>
          <w:tcPr>
            <w:tcW w:w="2048" w:type="dxa"/>
            <w:shd w:val="clear" w:color="auto" w:fill="auto"/>
            <w:vAlign w:val="center"/>
          </w:tcPr>
          <w:p w:rsidR="004A133C" w:rsidRPr="008B7226" w:rsidRDefault="004A133C" w:rsidP="004A133C">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1:2:4</w:t>
            </w:r>
          </w:p>
        </w:tc>
        <w:tc>
          <w:tcPr>
            <w:tcW w:w="4761" w:type="dxa"/>
            <w:shd w:val="clear" w:color="auto" w:fill="auto"/>
            <w:vAlign w:val="center"/>
          </w:tcPr>
          <w:p w:rsidR="004A133C" w:rsidRPr="008B7226" w:rsidRDefault="004A133C" w:rsidP="004A133C">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300</w:t>
            </w:r>
          </w:p>
        </w:tc>
      </w:tr>
      <w:tr w:rsidR="004A133C" w:rsidRPr="008B7226" w:rsidTr="004A133C">
        <w:trPr>
          <w:trHeight w:hRule="exact" w:val="434"/>
          <w:jc w:val="center"/>
        </w:trPr>
        <w:tc>
          <w:tcPr>
            <w:tcW w:w="2048" w:type="dxa"/>
            <w:shd w:val="clear" w:color="auto" w:fill="auto"/>
            <w:vAlign w:val="center"/>
          </w:tcPr>
          <w:p w:rsidR="004A133C" w:rsidRPr="008B7226" w:rsidRDefault="004A133C" w:rsidP="004A133C">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1:3:4</w:t>
            </w:r>
          </w:p>
        </w:tc>
        <w:tc>
          <w:tcPr>
            <w:tcW w:w="4761" w:type="dxa"/>
            <w:shd w:val="clear" w:color="auto" w:fill="auto"/>
            <w:vAlign w:val="center"/>
          </w:tcPr>
          <w:p w:rsidR="004A133C" w:rsidRPr="008B7226" w:rsidRDefault="004A133C" w:rsidP="004A133C">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265</w:t>
            </w:r>
          </w:p>
        </w:tc>
      </w:tr>
      <w:tr w:rsidR="004A133C" w:rsidRPr="008B7226" w:rsidTr="004A133C">
        <w:trPr>
          <w:trHeight w:hRule="exact" w:val="426"/>
          <w:jc w:val="center"/>
        </w:trPr>
        <w:tc>
          <w:tcPr>
            <w:tcW w:w="2048" w:type="dxa"/>
            <w:shd w:val="clear" w:color="auto" w:fill="auto"/>
            <w:vAlign w:val="center"/>
          </w:tcPr>
          <w:p w:rsidR="004A133C" w:rsidRPr="008B7226" w:rsidRDefault="004A133C" w:rsidP="004A133C">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1:3:5</w:t>
            </w:r>
          </w:p>
        </w:tc>
        <w:tc>
          <w:tcPr>
            <w:tcW w:w="4761" w:type="dxa"/>
            <w:shd w:val="clear" w:color="auto" w:fill="auto"/>
            <w:vAlign w:val="center"/>
          </w:tcPr>
          <w:p w:rsidR="004A133C" w:rsidRPr="008B7226" w:rsidRDefault="004A133C" w:rsidP="004A133C">
            <w:pPr>
              <w:widowControl w:val="0"/>
              <w:tabs>
                <w:tab w:val="left" w:pos="560"/>
              </w:tabs>
              <w:autoSpaceDE w:val="0"/>
              <w:autoSpaceDN w:val="0"/>
              <w:jc w:val="center"/>
              <w:rPr>
                <w:rFonts w:ascii="Verdana" w:eastAsia="Arial" w:hAnsi="Verdana" w:cs="Arial"/>
                <w:color w:val="000000"/>
              </w:rPr>
            </w:pPr>
            <w:r w:rsidRPr="008B7226">
              <w:rPr>
                <w:rFonts w:ascii="Verdana" w:eastAsia="Arial" w:hAnsi="Verdana" w:cs="Arial"/>
                <w:color w:val="000000"/>
              </w:rPr>
              <w:t>235</w:t>
            </w:r>
          </w:p>
        </w:tc>
      </w:tr>
    </w:tbl>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 medición de los áridos en volumen se realizará en recipientes aprobados por el Supervisor de Obra y de preferencia deberán ser metálicos o de madera e indeformables.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Las dosificaciones señaladas anteriormente serán empleadas, cuando las mismas no se encuentren especificadas en los planos correspondientes.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Transporte</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Para los medios corrientes de transporte, el hormigón debe colocarse en su posición definitiva dentro de los encofrados, antes de que transcurran 30 minutos desde su preparación.</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Compactación</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vibrado será realizado mediante vibradoras de inmersión y alta frecuencia que deberán ser manejadas por obreros con experiencia en la actividad.</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De ninguna manera se permitirá el uso de las vibradoras para el transporte de la mezcla o la distribución dentro del encofrado.</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En ningún caso se iniciará el vaciado si no se cuenta por lo menos con dos vibradoras en perfecto estado y con el diámetro de la aguja adecuado para el elemento.</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Las vibradoras serán introducidas en puntos equidistantes a 45 cm. entre sí y durante 5 a 15 </w:t>
      </w:r>
      <w:r w:rsidRPr="008B7226">
        <w:rPr>
          <w:rFonts w:ascii="Verdana" w:eastAsia="Arial" w:hAnsi="Verdana" w:cs="Arial"/>
        </w:rPr>
        <w:lastRenderedPageBreak/>
        <w:t>segundos para evitar la disgregación.</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compactado del hormigón se completará con un apisonado manual del hormigón y un golpeteo de los encofrados.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 compactación manual del hormigón mediante varillas de hierro será usada solo bajo autorización de Supervisor de Obra.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Desencofrado</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Los encofrados superiores en superficies inclinadas deberán ser removidos tan pronto como el hormigón tenga suficiente resistencia para no escurrir.</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Los tiempos de desencofrado serán los indicados en el proyecto (planos y/o memoria de cálculo) y lo indicado en la norma CBH-87.</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Protección y Curado</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Una vez vaciado el hormigón fresco, deberá protegerse contra la lluvia, el viento, sol y en general contra toda acción que lo perjudique.</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hormigón será protegido manteniéndose a una temperatura superior a 5°C por lo menos durante 96 horas.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Durante la construcción, queda prohibido aplicar cargas, acumular materiales o maquinarias que signifiquen un peligro en la estabilidad de la estructura.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mesón de hormigón armado será medido en </w:t>
      </w:r>
      <w:r w:rsidRPr="008B7226">
        <w:rPr>
          <w:rFonts w:ascii="Verdana" w:eastAsia="Arial" w:hAnsi="Verdana" w:cs="Tahoma"/>
          <w:b/>
        </w:rPr>
        <w:t>metro cuadrado</w:t>
      </w:r>
      <w:r w:rsidRPr="008B7226">
        <w:rPr>
          <w:rFonts w:ascii="Verdana" w:eastAsia="Arial" w:hAnsi="Verdana" w:cs="Tahoma"/>
        </w:rPr>
        <w:t>, ejecutada con medidas de acuerdo a los planos constructivos y/o instrucciones escritas del Supervisor de Obra.</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lastRenderedPageBreak/>
        <w:t>FORMA DE PAGO. -</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4A133C" w:rsidRPr="008B7226" w:rsidRDefault="004A133C" w:rsidP="004A133C">
      <w:pPr>
        <w:widowControl w:val="0"/>
        <w:tabs>
          <w:tab w:val="left" w:pos="560"/>
        </w:tabs>
        <w:autoSpaceDE w:val="0"/>
        <w:autoSpaceDN w:val="0"/>
        <w:jc w:val="both"/>
        <w:rPr>
          <w:rFonts w:ascii="Verdana" w:eastAsia="Calibri" w:hAnsi="Verdana" w:cs="Arial"/>
          <w:color w:val="000000"/>
        </w:rPr>
      </w:pPr>
    </w:p>
    <w:p w:rsidR="004A133C" w:rsidRPr="008B7226" w:rsidRDefault="004A133C" w:rsidP="004A133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4A133C" w:rsidRPr="008B7226" w:rsidRDefault="004A133C" w:rsidP="004A133C">
      <w:pPr>
        <w:widowControl w:val="0"/>
        <w:autoSpaceDE w:val="0"/>
        <w:autoSpaceDN w:val="0"/>
        <w:jc w:val="both"/>
        <w:rPr>
          <w:rFonts w:ascii="Verdana" w:eastAsia="Arial" w:hAnsi="Verdana" w:cs="Arial"/>
        </w:rPr>
      </w:pPr>
    </w:p>
    <w:p w:rsidR="004A133C"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4A133C" w:rsidRDefault="004A133C" w:rsidP="004A133C">
      <w:pPr>
        <w:widowControl w:val="0"/>
        <w:autoSpaceDE w:val="0"/>
        <w:autoSpaceDN w:val="0"/>
        <w:jc w:val="both"/>
        <w:rPr>
          <w:rFonts w:ascii="Verdana" w:eastAsia="Arial" w:hAnsi="Verdana" w:cs="Arial"/>
        </w:rPr>
      </w:pPr>
    </w:p>
    <w:p w:rsidR="004A133C"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4A133C" w:rsidRPr="008B7226" w:rsidTr="004A133C">
        <w:tc>
          <w:tcPr>
            <w:tcW w:w="584"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A133C" w:rsidRPr="008B7226" w:rsidRDefault="004A133C" w:rsidP="004A133C">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A133C" w:rsidRPr="008B7226" w:rsidTr="004A133C">
        <w:tc>
          <w:tcPr>
            <w:tcW w:w="584"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20</w:t>
            </w:r>
          </w:p>
        </w:tc>
        <w:tc>
          <w:tcPr>
            <w:tcW w:w="2385"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IA - ART - 4</w:t>
            </w:r>
          </w:p>
        </w:tc>
        <w:tc>
          <w:tcPr>
            <w:tcW w:w="1145"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PZA</w:t>
            </w:r>
          </w:p>
        </w:tc>
        <w:tc>
          <w:tcPr>
            <w:tcW w:w="5520"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PROVISIÓN Y COLOCADO DE LAVAPLATOS DE UNA FOSA CON ACCESORIOS</w:t>
            </w:r>
          </w:p>
        </w:tc>
      </w:tr>
    </w:tbl>
    <w:p w:rsidR="004A133C" w:rsidRPr="008B7226" w:rsidRDefault="004A133C" w:rsidP="004A133C">
      <w:pPr>
        <w:widowControl w:val="0"/>
        <w:tabs>
          <w:tab w:val="left" w:pos="560"/>
        </w:tabs>
        <w:autoSpaceDE w:val="0"/>
        <w:autoSpaceDN w:val="0"/>
        <w:spacing w:before="120" w:after="240"/>
        <w:jc w:val="both"/>
        <w:rPr>
          <w:rFonts w:ascii="Verdana" w:eastAsia="Arial" w:hAnsi="Verdana" w:cs="Arial"/>
          <w:b/>
          <w:color w:val="000000"/>
        </w:rPr>
      </w:pPr>
      <w:r w:rsidRPr="008B7226">
        <w:rPr>
          <w:rFonts w:ascii="Verdana" w:eastAsia="Arial" w:hAnsi="Verdana" w:cs="Arial"/>
          <w:b/>
          <w:color w:val="000000"/>
        </w:rPr>
        <w:t>DEFINICIÓN. -</w:t>
      </w:r>
    </w:p>
    <w:p w:rsidR="004A133C" w:rsidRPr="008B7226" w:rsidRDefault="004A133C" w:rsidP="004A133C">
      <w:pPr>
        <w:widowControl w:val="0"/>
        <w:tabs>
          <w:tab w:val="left" w:pos="560"/>
        </w:tabs>
        <w:autoSpaceDE w:val="0"/>
        <w:autoSpaceDN w:val="0"/>
        <w:spacing w:before="120"/>
        <w:jc w:val="both"/>
        <w:rPr>
          <w:rFonts w:ascii="Verdana" w:eastAsia="Arial" w:hAnsi="Verdana" w:cs="Arial"/>
          <w:color w:val="000000"/>
        </w:rPr>
      </w:pPr>
      <w:r w:rsidRPr="008B7226">
        <w:rPr>
          <w:rFonts w:ascii="Verdana" w:eastAsia="Arial" w:hAnsi="Verdana" w:cs="Arial"/>
          <w:color w:val="000000"/>
        </w:rPr>
        <w:t>Este ítem se refiere a la provisión y colocado de lavaplatos de una fosa, grifo, sopapa, sifón y accesorios de instalación, de acuerdo a planos constructivos e instrucciones del Supervisor de obra.</w:t>
      </w:r>
    </w:p>
    <w:p w:rsidR="004A133C" w:rsidRPr="008B7226" w:rsidRDefault="004A133C" w:rsidP="004A133C">
      <w:pPr>
        <w:widowControl w:val="0"/>
        <w:tabs>
          <w:tab w:val="left" w:pos="560"/>
        </w:tabs>
        <w:autoSpaceDE w:val="0"/>
        <w:autoSpaceDN w:val="0"/>
        <w:spacing w:before="120"/>
        <w:rPr>
          <w:rFonts w:ascii="Verdana" w:eastAsia="Arial" w:hAnsi="Verdana" w:cs="Arial"/>
          <w:b/>
          <w:color w:val="000000"/>
        </w:rPr>
      </w:pPr>
      <w:r w:rsidRPr="008B7226">
        <w:rPr>
          <w:rFonts w:ascii="Verdana" w:eastAsia="Arial" w:hAnsi="Verdana" w:cs="Arial"/>
          <w:b/>
          <w:color w:val="000000"/>
        </w:rPr>
        <w:t>MATERIALES, HERRAMIENTA Y EQUIPOS. -</w:t>
      </w:r>
    </w:p>
    <w:p w:rsidR="004A133C" w:rsidRPr="008B7226" w:rsidRDefault="004A133C" w:rsidP="004A133C">
      <w:pPr>
        <w:widowControl w:val="0"/>
        <w:tabs>
          <w:tab w:val="left" w:pos="560"/>
        </w:tabs>
        <w:autoSpaceDE w:val="0"/>
        <w:autoSpaceDN w:val="0"/>
        <w:spacing w:before="120" w:after="240"/>
        <w:rPr>
          <w:rFonts w:ascii="Verdana" w:eastAsia="Arial" w:hAnsi="Verdana" w:cs="Arial"/>
          <w:b/>
          <w:color w:val="000000"/>
        </w:rPr>
      </w:pPr>
      <w:r w:rsidRPr="008B7226">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68"/>
        <w:gridCol w:w="991"/>
      </w:tblGrid>
      <w:tr w:rsidR="004A133C" w:rsidRPr="008B7226" w:rsidTr="004A133C">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widowControl w:val="0"/>
              <w:autoSpaceDE w:val="0"/>
              <w:autoSpaceDN w:val="0"/>
              <w:spacing w:before="120"/>
              <w:jc w:val="center"/>
              <w:rPr>
                <w:rFonts w:ascii="Verdana" w:eastAsia="Arial" w:hAnsi="Verdana" w:cs="Helvetica"/>
                <w:color w:val="FFFFFF"/>
                <w:lang w:eastAsia="es-BO"/>
              </w:rPr>
            </w:pPr>
            <w:r w:rsidRPr="008B7226">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widowControl w:val="0"/>
              <w:autoSpaceDE w:val="0"/>
              <w:autoSpaceDN w:val="0"/>
              <w:spacing w:before="120"/>
              <w:jc w:val="center"/>
              <w:rPr>
                <w:rFonts w:ascii="Verdana" w:eastAsia="Arial" w:hAnsi="Verdana" w:cs="Helvetica"/>
                <w:color w:val="FFFFFF"/>
                <w:lang w:eastAsia="es-BO"/>
              </w:rPr>
            </w:pPr>
            <w:r w:rsidRPr="008B7226">
              <w:rPr>
                <w:rFonts w:ascii="Verdana" w:eastAsia="Arial" w:hAnsi="Verdana" w:cs="Helvetica"/>
                <w:b/>
                <w:bCs/>
                <w:color w:val="FFFFFF"/>
                <w:lang w:eastAsia="es-BO"/>
              </w:rPr>
              <w:t>UNIDAD</w:t>
            </w:r>
          </w:p>
        </w:tc>
      </w:tr>
      <w:tr w:rsidR="004A133C" w:rsidRPr="008B7226" w:rsidTr="004A133C">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autoSpaceDE w:val="0"/>
              <w:autoSpaceDN w:val="0"/>
              <w:spacing w:before="120"/>
              <w:rPr>
                <w:rFonts w:ascii="Verdana" w:eastAsia="Arial" w:hAnsi="Verdana" w:cs="Helvetica"/>
                <w:color w:val="333333"/>
                <w:lang w:eastAsia="es-BO"/>
              </w:rPr>
            </w:pPr>
            <w:r w:rsidRPr="008B7226">
              <w:rPr>
                <w:rFonts w:ascii="Verdana" w:eastAsia="Arial" w:hAnsi="Verdana" w:cs="Helvetic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autoSpaceDE w:val="0"/>
              <w:autoSpaceDN w:val="0"/>
              <w:spacing w:before="120"/>
              <w:jc w:val="center"/>
              <w:rPr>
                <w:rFonts w:ascii="Verdana" w:eastAsia="Arial" w:hAnsi="Verdana" w:cs="Helvetica"/>
                <w:color w:val="333333"/>
                <w:lang w:eastAsia="es-BO"/>
              </w:rPr>
            </w:pPr>
            <w:r w:rsidRPr="008B7226">
              <w:rPr>
                <w:rFonts w:ascii="Verdana" w:eastAsia="Arial" w:hAnsi="Verdana" w:cs="Helvetica"/>
                <w:color w:val="333333"/>
                <w:lang w:eastAsia="es-BO"/>
              </w:rPr>
              <w:t>PZA</w:t>
            </w:r>
          </w:p>
        </w:tc>
      </w:tr>
      <w:tr w:rsidR="004A133C" w:rsidRPr="008B7226" w:rsidTr="004A133C">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autoSpaceDE w:val="0"/>
              <w:autoSpaceDN w:val="0"/>
              <w:spacing w:before="120"/>
              <w:rPr>
                <w:rFonts w:ascii="Verdana" w:eastAsia="Arial" w:hAnsi="Verdana" w:cs="Helvetica"/>
                <w:color w:val="333333"/>
                <w:lang w:eastAsia="es-BO"/>
              </w:rPr>
            </w:pPr>
            <w:r w:rsidRPr="008B7226">
              <w:rPr>
                <w:rFonts w:ascii="Verdana" w:eastAsia="Arial" w:hAnsi="Verdana" w:cs="Helvetica"/>
                <w:color w:val="333333"/>
                <w:lang w:eastAsia="es-BO"/>
              </w:rPr>
              <w:t>LAVAPLATOS 1 FOSA Y 1 FREGADERO MÁS SOPAPA Y SIFON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autoSpaceDE w:val="0"/>
              <w:autoSpaceDN w:val="0"/>
              <w:spacing w:before="120"/>
              <w:jc w:val="center"/>
              <w:rPr>
                <w:rFonts w:ascii="Verdana" w:eastAsia="Arial" w:hAnsi="Verdana" w:cs="Helvetica"/>
                <w:color w:val="333333"/>
                <w:lang w:eastAsia="es-BO"/>
              </w:rPr>
            </w:pPr>
            <w:r w:rsidRPr="008B7226">
              <w:rPr>
                <w:rFonts w:ascii="Verdana" w:eastAsia="Arial" w:hAnsi="Verdana" w:cs="Helvetica"/>
                <w:color w:val="333333"/>
                <w:lang w:eastAsia="es-BO"/>
              </w:rPr>
              <w:t>GLB</w:t>
            </w:r>
          </w:p>
        </w:tc>
      </w:tr>
      <w:tr w:rsidR="004A133C" w:rsidRPr="008B7226" w:rsidTr="004A133C">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autoSpaceDE w:val="0"/>
              <w:autoSpaceDN w:val="0"/>
              <w:spacing w:before="120"/>
              <w:rPr>
                <w:rFonts w:ascii="Verdana" w:eastAsia="Arial" w:hAnsi="Verdana" w:cs="Helvetica"/>
                <w:color w:val="333333"/>
                <w:lang w:eastAsia="es-BO"/>
              </w:rPr>
            </w:pPr>
            <w:r w:rsidRPr="008B7226">
              <w:rPr>
                <w:rFonts w:ascii="Verdana" w:eastAsia="Arial" w:hAnsi="Verdana" w:cs="Helvetic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autoSpaceDE w:val="0"/>
              <w:autoSpaceDN w:val="0"/>
              <w:spacing w:before="120"/>
              <w:jc w:val="center"/>
              <w:rPr>
                <w:rFonts w:ascii="Verdana" w:eastAsia="Arial" w:hAnsi="Verdana" w:cs="Helvetica"/>
                <w:color w:val="333333"/>
                <w:lang w:eastAsia="es-BO"/>
              </w:rPr>
            </w:pPr>
            <w:r w:rsidRPr="008B7226">
              <w:rPr>
                <w:rFonts w:ascii="Verdana" w:eastAsia="Arial" w:hAnsi="Verdana" w:cs="Helvetica"/>
                <w:color w:val="333333"/>
                <w:lang w:eastAsia="es-BO"/>
              </w:rPr>
              <w:t>PZA</w:t>
            </w:r>
          </w:p>
        </w:tc>
      </w:tr>
    </w:tbl>
    <w:p w:rsidR="004A133C" w:rsidRPr="008B7226" w:rsidRDefault="004A133C" w:rsidP="004A133C">
      <w:pPr>
        <w:widowControl w:val="0"/>
        <w:tabs>
          <w:tab w:val="left" w:pos="8711"/>
        </w:tabs>
        <w:autoSpaceDE w:val="0"/>
        <w:autoSpaceDN w:val="0"/>
        <w:spacing w:before="12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A133C" w:rsidRPr="008B7226" w:rsidRDefault="004A133C" w:rsidP="004A133C">
      <w:pPr>
        <w:widowControl w:val="0"/>
        <w:tabs>
          <w:tab w:val="left" w:pos="8711"/>
        </w:tabs>
        <w:autoSpaceDE w:val="0"/>
        <w:autoSpaceDN w:val="0"/>
        <w:spacing w:before="120"/>
        <w:jc w:val="both"/>
        <w:rPr>
          <w:rFonts w:ascii="Verdana" w:eastAsia="Arial" w:hAnsi="Verdana" w:cs="Arial"/>
        </w:rPr>
      </w:pPr>
      <w:r w:rsidRPr="008B7226">
        <w:rPr>
          <w:rFonts w:ascii="Verdana" w:eastAsia="Arial" w:hAnsi="Verdana" w:cs="Arial"/>
        </w:rPr>
        <w:t>Los accesorios deben ser de primera calidad dentro el mercado local y que cumplan las exigencias técnicas del proyecto.</w:t>
      </w:r>
    </w:p>
    <w:p w:rsidR="004A133C" w:rsidRPr="008B7226" w:rsidRDefault="004A133C" w:rsidP="004A133C">
      <w:pPr>
        <w:widowControl w:val="0"/>
        <w:tabs>
          <w:tab w:val="left" w:pos="560"/>
        </w:tabs>
        <w:autoSpaceDE w:val="0"/>
        <w:autoSpaceDN w:val="0"/>
        <w:spacing w:before="120"/>
        <w:jc w:val="both"/>
        <w:rPr>
          <w:rFonts w:ascii="Verdana" w:eastAsia="Arial" w:hAnsi="Verdana" w:cs="Arial"/>
          <w:b/>
          <w:bCs/>
          <w:color w:val="000000"/>
        </w:rPr>
      </w:pPr>
      <w:r w:rsidRPr="008B7226">
        <w:rPr>
          <w:rFonts w:ascii="Verdana" w:eastAsia="Arial" w:hAnsi="Verdana" w:cs="Arial"/>
          <w:b/>
          <w:bCs/>
          <w:color w:val="000000"/>
        </w:rPr>
        <w:t>Teflón 3/4"</w:t>
      </w:r>
    </w:p>
    <w:p w:rsidR="004A133C" w:rsidRPr="008B7226" w:rsidRDefault="004A133C" w:rsidP="004A133C">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Cinta adhesiva que se coloca en las roscas y juntas de unión para evitar fugas en las tuberías.</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Los materiales serán de calidad que aseguren la durabilidad y correcto funcionamiento de las </w:t>
      </w:r>
      <w:r w:rsidRPr="008B7226">
        <w:rPr>
          <w:rFonts w:ascii="Verdana" w:eastAsia="Arial" w:hAnsi="Verdana" w:cs="Tahoma"/>
        </w:rPr>
        <w:lastRenderedPageBreak/>
        <w:t>instalaciones; previo a su empleo en obra deberá ser aprobado por el Supervisor de Obra.</w:t>
      </w:r>
    </w:p>
    <w:p w:rsidR="004A133C" w:rsidRPr="008B7226" w:rsidRDefault="004A133C" w:rsidP="004A133C">
      <w:pPr>
        <w:widowControl w:val="0"/>
        <w:autoSpaceDE w:val="0"/>
        <w:autoSpaceDN w:val="0"/>
        <w:spacing w:before="120"/>
        <w:jc w:val="both"/>
        <w:rPr>
          <w:rFonts w:ascii="Verdana" w:eastAsia="Arial" w:hAnsi="Verdana" w:cs="Arial"/>
          <w:b/>
        </w:rPr>
      </w:pPr>
      <w:r w:rsidRPr="008B7226">
        <w:rPr>
          <w:rFonts w:ascii="Verdana" w:eastAsia="Arial" w:hAnsi="Verdana" w:cs="Arial"/>
          <w:b/>
        </w:rPr>
        <w:t xml:space="preserve">Lavaplatos 1 fosa y 1 fregadero más sopapa y sifón </w:t>
      </w:r>
    </w:p>
    <w:p w:rsidR="004A133C" w:rsidRPr="008B7226" w:rsidRDefault="004A133C" w:rsidP="004A133C">
      <w:pPr>
        <w:widowControl w:val="0"/>
        <w:autoSpaceDE w:val="0"/>
        <w:autoSpaceDN w:val="0"/>
        <w:spacing w:before="120"/>
        <w:jc w:val="both"/>
        <w:rPr>
          <w:rFonts w:ascii="Verdana" w:eastAsia="Arial" w:hAnsi="Verdana" w:cs="Arial"/>
        </w:rPr>
      </w:pPr>
      <w:r w:rsidRPr="008B7226">
        <w:rPr>
          <w:rFonts w:ascii="Verdana" w:eastAsia="Arial" w:hAnsi="Verdana" w:cs="Arial"/>
        </w:rPr>
        <w:t xml:space="preserve">El lavaplatos de una fosa y un fregadero más sopapa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4A133C" w:rsidRPr="008B7226" w:rsidRDefault="004A133C" w:rsidP="004A133C">
      <w:pPr>
        <w:widowControl w:val="0"/>
        <w:autoSpaceDE w:val="0"/>
        <w:autoSpaceDN w:val="0"/>
        <w:spacing w:before="120"/>
        <w:jc w:val="both"/>
        <w:rPr>
          <w:rFonts w:ascii="Verdana" w:eastAsia="Arial" w:hAnsi="Verdana" w:cs="Arial"/>
        </w:rPr>
      </w:pPr>
      <w:r w:rsidRPr="008B7226">
        <w:rPr>
          <w:rFonts w:ascii="Verdana" w:eastAsia="Arial" w:hAnsi="Verdana" w:cs="Arial"/>
        </w:rPr>
        <w:t>Los accesorios son la Sopapa, anillas de PVC Ø½”, Sifón con bajante de PVC Ø1½” y reducción de PVC de (Ø2”a Ø1½”), los mismos deben ser de primera calidad dentro el mercado local y que cumplan las exigencias técnicas del proyecto.</w:t>
      </w:r>
    </w:p>
    <w:p w:rsidR="004A133C" w:rsidRPr="008B7226" w:rsidRDefault="004A133C" w:rsidP="004A133C">
      <w:pPr>
        <w:widowControl w:val="0"/>
        <w:tabs>
          <w:tab w:val="left" w:pos="560"/>
        </w:tabs>
        <w:autoSpaceDE w:val="0"/>
        <w:autoSpaceDN w:val="0"/>
        <w:spacing w:before="120"/>
        <w:jc w:val="both"/>
        <w:rPr>
          <w:rFonts w:ascii="Verdana" w:eastAsia="Arial" w:hAnsi="Verdana" w:cs="Arial"/>
          <w:b/>
          <w:color w:val="000000"/>
        </w:rPr>
      </w:pPr>
      <w:r w:rsidRPr="008B7226">
        <w:rPr>
          <w:rFonts w:ascii="Verdana" w:eastAsia="Arial" w:hAnsi="Verdana" w:cs="Arial"/>
          <w:b/>
          <w:color w:val="000000"/>
        </w:rPr>
        <w:t>Grifería para Lavaplatos</w:t>
      </w:r>
    </w:p>
    <w:p w:rsidR="004A133C" w:rsidRPr="008B7226" w:rsidRDefault="004A133C" w:rsidP="004A133C">
      <w:pPr>
        <w:widowControl w:val="0"/>
        <w:tabs>
          <w:tab w:val="left" w:pos="560"/>
        </w:tabs>
        <w:autoSpaceDE w:val="0"/>
        <w:autoSpaceDN w:val="0"/>
        <w:spacing w:before="120" w:after="240"/>
        <w:jc w:val="both"/>
        <w:rPr>
          <w:rFonts w:ascii="Verdana" w:eastAsia="Arial" w:hAnsi="Verdana" w:cs="Arial"/>
          <w:color w:val="000000"/>
        </w:rPr>
      </w:pPr>
      <w:r w:rsidRPr="008B7226">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4A133C" w:rsidRPr="008B7226" w:rsidRDefault="004A133C" w:rsidP="00AA6547">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Resistente a la corrosión, pelado y decoloración por agua.</w:t>
      </w:r>
    </w:p>
    <w:p w:rsidR="004A133C" w:rsidRPr="008B7226" w:rsidRDefault="004A133C" w:rsidP="00AA6547">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Resistente al efecto de jabones y limpiadores de tocador.</w:t>
      </w:r>
    </w:p>
    <w:p w:rsidR="004A133C" w:rsidRPr="008B7226" w:rsidRDefault="004A133C" w:rsidP="00AA6547">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Recubrimientos no tóxicos.</w:t>
      </w:r>
    </w:p>
    <w:p w:rsidR="004A133C" w:rsidRPr="008B7226" w:rsidRDefault="004A133C" w:rsidP="00AA6547">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Uso doméstico.</w:t>
      </w:r>
    </w:p>
    <w:p w:rsidR="004A133C" w:rsidRPr="008B7226" w:rsidRDefault="004A133C" w:rsidP="00AA6547">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Presión de servicio:</w:t>
      </w:r>
    </w:p>
    <w:p w:rsidR="004A133C" w:rsidRPr="008B7226" w:rsidRDefault="004A133C" w:rsidP="00AA6547">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Presión de trabajo máxima recomendada: 860 kPa (125 psi).</w:t>
      </w:r>
    </w:p>
    <w:p w:rsidR="004A133C" w:rsidRPr="008B7226" w:rsidRDefault="004A133C" w:rsidP="00AA6547">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Presión mínima recomendada 138 kPa (20 psi).</w:t>
      </w:r>
    </w:p>
    <w:p w:rsidR="004A133C" w:rsidRPr="008B7226" w:rsidRDefault="004A133C" w:rsidP="00AA6547">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Presión súbita intermitente máxima 1249 kPa (180 psi).</w:t>
      </w:r>
    </w:p>
    <w:p w:rsidR="004A133C" w:rsidRPr="008B7226" w:rsidRDefault="004A133C" w:rsidP="00AA6547">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Accesorios de desagüe soportan como mínimo presiones de agua de 140 kPa (20 psi),</w:t>
      </w:r>
    </w:p>
    <w:p w:rsidR="004A133C" w:rsidRPr="008B7226" w:rsidRDefault="004A133C" w:rsidP="004A133C">
      <w:pPr>
        <w:widowControl w:val="0"/>
        <w:tabs>
          <w:tab w:val="left" w:pos="560"/>
        </w:tabs>
        <w:autoSpaceDE w:val="0"/>
        <w:autoSpaceDN w:val="0"/>
        <w:ind w:left="720"/>
        <w:jc w:val="both"/>
        <w:rPr>
          <w:rFonts w:ascii="Verdana" w:eastAsia="Arial" w:hAnsi="Verdana" w:cs="Arial"/>
          <w:color w:val="000000"/>
        </w:rPr>
      </w:pPr>
      <w:r w:rsidRPr="008B7226">
        <w:rPr>
          <w:rFonts w:ascii="Verdana" w:eastAsia="Arial" w:hAnsi="Verdana" w:cs="Arial"/>
          <w:color w:val="000000"/>
        </w:rPr>
        <w:t>como máximo 172 kPa (25 psi)</w:t>
      </w:r>
    </w:p>
    <w:p w:rsidR="004A133C" w:rsidRPr="008B7226" w:rsidRDefault="004A133C" w:rsidP="00AA6547">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Temperatura de uso: 4°C a 66 °C.</w:t>
      </w:r>
    </w:p>
    <w:p w:rsidR="004A133C" w:rsidRPr="008B7226" w:rsidRDefault="004A133C" w:rsidP="00AA6547">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Capacidad de funcionamiento:</w:t>
      </w:r>
    </w:p>
    <w:p w:rsidR="004A133C" w:rsidRPr="008B7226" w:rsidRDefault="004A133C" w:rsidP="00AA6547">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Medidas: 8".</w:t>
      </w:r>
    </w:p>
    <w:p w:rsidR="004A133C" w:rsidRPr="008B7226" w:rsidRDefault="004A133C" w:rsidP="00AA6547">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Cuello alto en metal.</w:t>
      </w:r>
    </w:p>
    <w:p w:rsidR="004A133C" w:rsidRPr="008B7226" w:rsidRDefault="004A133C" w:rsidP="00AA6547">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Cierre cerámico.</w:t>
      </w:r>
    </w:p>
    <w:p w:rsidR="004A133C" w:rsidRPr="008B7226" w:rsidRDefault="004A133C" w:rsidP="00AA6547">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Cuerpo interno metálico.</w:t>
      </w:r>
    </w:p>
    <w:p w:rsidR="004A133C" w:rsidRPr="008B7226" w:rsidRDefault="004A133C" w:rsidP="004A133C">
      <w:pPr>
        <w:widowControl w:val="0"/>
        <w:tabs>
          <w:tab w:val="left" w:pos="560"/>
        </w:tabs>
        <w:autoSpaceDE w:val="0"/>
        <w:autoSpaceDN w:val="0"/>
        <w:spacing w:before="120" w:after="240"/>
        <w:jc w:val="both"/>
        <w:rPr>
          <w:rFonts w:ascii="Verdana" w:eastAsia="Arial" w:hAnsi="Verdana" w:cs="Arial"/>
          <w:b/>
          <w:color w:val="000000"/>
        </w:rPr>
      </w:pPr>
      <w:r w:rsidRPr="008B7226">
        <w:rPr>
          <w:rFonts w:ascii="Verdana" w:eastAsia="Arial" w:hAnsi="Verdana" w:cs="Arial"/>
          <w:b/>
          <w:color w:val="000000"/>
        </w:rPr>
        <w:t>FORMA DE EJECUCION. -</w:t>
      </w:r>
    </w:p>
    <w:p w:rsidR="004A133C" w:rsidRPr="008B7226" w:rsidRDefault="004A133C" w:rsidP="004A133C">
      <w:pPr>
        <w:widowControl w:val="0"/>
        <w:tabs>
          <w:tab w:val="left" w:pos="560"/>
        </w:tabs>
        <w:autoSpaceDE w:val="0"/>
        <w:autoSpaceDN w:val="0"/>
        <w:spacing w:before="120"/>
        <w:jc w:val="both"/>
        <w:rPr>
          <w:rFonts w:ascii="Verdana" w:eastAsia="Arial" w:hAnsi="Verdana" w:cs="Arial"/>
        </w:rPr>
      </w:pPr>
      <w:r w:rsidRPr="008B7226">
        <w:rPr>
          <w:rFonts w:ascii="Verdana" w:eastAsia="Arial" w:hAnsi="Verdana" w:cs="Arial"/>
        </w:rPr>
        <w:t>Se realizará el replanteo donde se ubicará el lavaplatos y el grifo de acuerdo a los detalles arquitectónicos, planos hidráulicos y/o instrucciones del Supervisor.</w:t>
      </w:r>
    </w:p>
    <w:p w:rsidR="004A133C" w:rsidRPr="008B7226" w:rsidRDefault="004A133C" w:rsidP="004A133C">
      <w:pPr>
        <w:widowControl w:val="0"/>
        <w:tabs>
          <w:tab w:val="left" w:pos="560"/>
        </w:tabs>
        <w:autoSpaceDE w:val="0"/>
        <w:autoSpaceDN w:val="0"/>
        <w:spacing w:before="120"/>
        <w:jc w:val="both"/>
        <w:rPr>
          <w:rFonts w:ascii="Verdana" w:eastAsia="Arial" w:hAnsi="Verdana" w:cs="Arial"/>
        </w:rPr>
      </w:pPr>
      <w:r w:rsidRPr="008B7226">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4A133C" w:rsidRPr="008B7226" w:rsidRDefault="004A133C" w:rsidP="004A133C">
      <w:pPr>
        <w:widowControl w:val="0"/>
        <w:tabs>
          <w:tab w:val="left" w:pos="560"/>
        </w:tabs>
        <w:autoSpaceDE w:val="0"/>
        <w:autoSpaceDN w:val="0"/>
        <w:spacing w:before="120"/>
        <w:jc w:val="both"/>
        <w:rPr>
          <w:rFonts w:ascii="Verdana" w:eastAsia="Arial" w:hAnsi="Verdana" w:cs="Arial"/>
        </w:rPr>
      </w:pPr>
      <w:r w:rsidRPr="008B7226">
        <w:rPr>
          <w:rFonts w:ascii="Verdana" w:eastAsia="Arial" w:hAnsi="Verdana" w:cs="Arial"/>
        </w:rPr>
        <w:t>Posteriormente se continuará con la respectiva conexión del lavaplatos a la red de desagüe, comprobando el sellado en todos los elementos utilizados, así como en el punto de conexión.</w:t>
      </w:r>
    </w:p>
    <w:p w:rsidR="004A133C" w:rsidRPr="008B7226" w:rsidRDefault="004A133C" w:rsidP="004A133C">
      <w:pPr>
        <w:widowControl w:val="0"/>
        <w:tabs>
          <w:tab w:val="left" w:pos="560"/>
        </w:tabs>
        <w:autoSpaceDE w:val="0"/>
        <w:autoSpaceDN w:val="0"/>
        <w:spacing w:before="120"/>
        <w:jc w:val="both"/>
        <w:rPr>
          <w:rFonts w:ascii="Verdana" w:eastAsia="Arial" w:hAnsi="Verdana" w:cs="Arial"/>
        </w:rPr>
      </w:pPr>
      <w:r w:rsidRPr="008B7226">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4A133C" w:rsidRPr="008B7226" w:rsidRDefault="004A133C" w:rsidP="004A133C">
      <w:pPr>
        <w:widowControl w:val="0"/>
        <w:tabs>
          <w:tab w:val="left" w:pos="560"/>
        </w:tabs>
        <w:autoSpaceDE w:val="0"/>
        <w:autoSpaceDN w:val="0"/>
        <w:spacing w:before="120"/>
        <w:jc w:val="both"/>
        <w:rPr>
          <w:rFonts w:ascii="Verdana" w:eastAsia="Arial" w:hAnsi="Verdana" w:cs="Arial"/>
          <w:color w:val="000000"/>
        </w:rPr>
      </w:pPr>
      <w:r w:rsidRPr="008B7226">
        <w:rPr>
          <w:rFonts w:ascii="Verdana" w:eastAsia="Arial" w:hAnsi="Verdana" w:cs="Arial"/>
          <w:color w:val="000000"/>
        </w:rPr>
        <w:t xml:space="preserve">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w:t>
      </w:r>
      <w:r w:rsidRPr="008B7226">
        <w:rPr>
          <w:rFonts w:ascii="Verdana" w:eastAsia="Arial" w:hAnsi="Verdana" w:cs="Arial"/>
          <w:color w:val="000000"/>
        </w:rPr>
        <w:lastRenderedPageBreak/>
        <w:t>correcto funcionamiento, evitando las fugas de agua que humedezcan el área de implementación.</w:t>
      </w:r>
    </w:p>
    <w:p w:rsidR="004A133C" w:rsidRPr="008B7226" w:rsidRDefault="004A133C" w:rsidP="004A133C">
      <w:pPr>
        <w:widowControl w:val="0"/>
        <w:tabs>
          <w:tab w:val="left" w:pos="8711"/>
        </w:tabs>
        <w:autoSpaceDE w:val="0"/>
        <w:autoSpaceDN w:val="0"/>
        <w:spacing w:before="120" w:after="120"/>
        <w:jc w:val="both"/>
        <w:rPr>
          <w:rFonts w:ascii="Verdana" w:eastAsia="Arial" w:hAnsi="Verdana" w:cs="Tahoma"/>
          <w:b/>
        </w:rPr>
      </w:pPr>
      <w:r w:rsidRPr="008B7226">
        <w:rPr>
          <w:rFonts w:ascii="Verdana" w:eastAsia="Arial" w:hAnsi="Verdana" w:cs="Tahoma"/>
          <w:b/>
        </w:rPr>
        <w:t>Criterios de Control, Aceptación y Rechazo</w:t>
      </w:r>
    </w:p>
    <w:p w:rsidR="004A133C" w:rsidRPr="008B7226" w:rsidRDefault="004A133C" w:rsidP="004A133C">
      <w:pPr>
        <w:widowControl w:val="0"/>
        <w:tabs>
          <w:tab w:val="left" w:pos="560"/>
        </w:tabs>
        <w:autoSpaceDE w:val="0"/>
        <w:autoSpaceDN w:val="0"/>
        <w:spacing w:before="120"/>
        <w:jc w:val="both"/>
        <w:rPr>
          <w:rFonts w:ascii="Verdana" w:eastAsia="Arial" w:hAnsi="Verdana" w:cs="Tahoma"/>
        </w:rPr>
      </w:pPr>
      <w:r w:rsidRPr="008B7226">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4A133C" w:rsidRPr="008B7226" w:rsidRDefault="004A133C" w:rsidP="004A133C">
      <w:pPr>
        <w:widowControl w:val="0"/>
        <w:tabs>
          <w:tab w:val="left" w:pos="560"/>
        </w:tabs>
        <w:autoSpaceDE w:val="0"/>
        <w:autoSpaceDN w:val="0"/>
        <w:spacing w:before="120" w:after="240"/>
        <w:jc w:val="both"/>
        <w:rPr>
          <w:rFonts w:ascii="Verdana" w:eastAsia="Arial" w:hAnsi="Verdana" w:cs="Arial"/>
          <w:b/>
          <w:color w:val="000000"/>
        </w:rPr>
      </w:pPr>
      <w:r w:rsidRPr="008B7226">
        <w:rPr>
          <w:rFonts w:ascii="Verdana" w:eastAsia="Arial" w:hAnsi="Verdana" w:cs="Arial"/>
          <w:b/>
          <w:color w:val="000000"/>
        </w:rPr>
        <w:t>MEDICIÓN. -</w:t>
      </w:r>
    </w:p>
    <w:p w:rsidR="004A133C" w:rsidRPr="008B7226" w:rsidRDefault="004A133C" w:rsidP="004A133C">
      <w:pPr>
        <w:widowControl w:val="0"/>
        <w:tabs>
          <w:tab w:val="left" w:pos="560"/>
        </w:tabs>
        <w:autoSpaceDE w:val="0"/>
        <w:autoSpaceDN w:val="0"/>
        <w:spacing w:before="120"/>
        <w:jc w:val="both"/>
        <w:rPr>
          <w:rFonts w:ascii="Verdana" w:eastAsia="Arial" w:hAnsi="Verdana" w:cs="Tahoma"/>
        </w:rPr>
      </w:pPr>
      <w:r w:rsidRPr="008B7226">
        <w:rPr>
          <w:rFonts w:ascii="Verdana" w:eastAsia="Arial" w:hAnsi="Verdana" w:cs="Arial"/>
        </w:rPr>
        <w:t xml:space="preserve">El lavaplatos de una fosa con accesorios será medido por </w:t>
      </w:r>
      <w:r w:rsidRPr="008B7226">
        <w:rPr>
          <w:rFonts w:ascii="Verdana" w:eastAsia="Arial" w:hAnsi="Verdana" w:cs="Arial"/>
          <w:b/>
        </w:rPr>
        <w:t>pieza</w:t>
      </w:r>
      <w:r w:rsidRPr="008B7226">
        <w:rPr>
          <w:rFonts w:ascii="Verdana" w:eastAsia="Arial" w:hAnsi="Verdana" w:cs="Arial"/>
        </w:rPr>
        <w:t xml:space="preserve"> instalada y correctamente funcionando </w:t>
      </w:r>
      <w:r w:rsidRPr="008B7226">
        <w:rPr>
          <w:rFonts w:ascii="Verdana" w:eastAsia="Arial" w:hAnsi="Verdana" w:cs="Tahoma"/>
        </w:rPr>
        <w:t>incluyendo todos sus accesorios para el buen funcionamiento.</w:t>
      </w:r>
    </w:p>
    <w:p w:rsidR="004A133C" w:rsidRPr="008B7226" w:rsidRDefault="004A133C" w:rsidP="004A133C">
      <w:pPr>
        <w:widowControl w:val="0"/>
        <w:tabs>
          <w:tab w:val="left" w:pos="560"/>
        </w:tabs>
        <w:autoSpaceDE w:val="0"/>
        <w:autoSpaceDN w:val="0"/>
        <w:spacing w:before="120" w:after="240"/>
        <w:jc w:val="both"/>
        <w:rPr>
          <w:rFonts w:ascii="Verdana" w:eastAsia="Arial" w:hAnsi="Verdana" w:cs="Arial"/>
          <w:b/>
          <w:color w:val="000000"/>
        </w:rPr>
      </w:pPr>
      <w:r w:rsidRPr="008B7226">
        <w:rPr>
          <w:rFonts w:ascii="Verdana" w:eastAsia="Arial" w:hAnsi="Verdana" w:cs="Arial"/>
          <w:b/>
          <w:color w:val="000000"/>
        </w:rPr>
        <w:t>FORMA DE PAGO. -</w:t>
      </w:r>
    </w:p>
    <w:p w:rsidR="004A133C" w:rsidRPr="008B7226" w:rsidRDefault="004A133C" w:rsidP="004A133C">
      <w:pPr>
        <w:widowControl w:val="0"/>
        <w:tabs>
          <w:tab w:val="left" w:pos="560"/>
        </w:tabs>
        <w:autoSpaceDE w:val="0"/>
        <w:autoSpaceDN w:val="0"/>
        <w:spacing w:before="120"/>
        <w:jc w:val="both"/>
        <w:rPr>
          <w:rFonts w:ascii="Verdana" w:eastAsia="Arial" w:hAnsi="Verdana" w:cs="Tahoma"/>
        </w:rPr>
      </w:pPr>
      <w:bookmarkStart w:id="281" w:name="_Hlk67252147"/>
      <w:r w:rsidRPr="008B7226">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4A133C" w:rsidRPr="008B7226" w:rsidRDefault="004A133C" w:rsidP="004A133C">
      <w:pPr>
        <w:widowControl w:val="0"/>
        <w:tabs>
          <w:tab w:val="left" w:pos="560"/>
        </w:tabs>
        <w:autoSpaceDE w:val="0"/>
        <w:autoSpaceDN w:val="0"/>
        <w:spacing w:before="120"/>
        <w:jc w:val="both"/>
        <w:rPr>
          <w:rFonts w:ascii="Verdana" w:eastAsia="Arial" w:hAnsi="Verdana" w:cs="Tahoma"/>
        </w:rPr>
      </w:pPr>
    </w:p>
    <w:p w:rsidR="004A133C" w:rsidRPr="008B7226" w:rsidRDefault="004A133C" w:rsidP="004A133C">
      <w:pPr>
        <w:widowControl w:val="0"/>
        <w:tabs>
          <w:tab w:val="left" w:pos="560"/>
        </w:tabs>
        <w:autoSpaceDE w:val="0"/>
        <w:autoSpaceDN w:val="0"/>
        <w:spacing w:before="120" w:after="240"/>
        <w:jc w:val="both"/>
        <w:rPr>
          <w:rFonts w:ascii="Verdana" w:eastAsia="Arial" w:hAnsi="Verdana" w:cs="Arial"/>
          <w:b/>
        </w:rPr>
      </w:pPr>
      <w:r w:rsidRPr="008B7226">
        <w:rPr>
          <w:rFonts w:ascii="Verdana" w:eastAsia="Arial" w:hAnsi="Verdana" w:cs="Arial"/>
          <w:b/>
        </w:rPr>
        <w:t>APORTE PROPIO. -</w:t>
      </w:r>
    </w:p>
    <w:p w:rsidR="004A133C" w:rsidRPr="008B7226" w:rsidRDefault="004A133C" w:rsidP="004A133C">
      <w:pPr>
        <w:widowControl w:val="0"/>
        <w:autoSpaceDE w:val="0"/>
        <w:autoSpaceDN w:val="0"/>
        <w:spacing w:before="120"/>
        <w:jc w:val="both"/>
        <w:rPr>
          <w:rFonts w:ascii="Verdana" w:eastAsia="Arial" w:hAnsi="Verdana" w:cs="Arial"/>
        </w:rPr>
      </w:pPr>
      <w:r w:rsidRPr="008B7226">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4A133C" w:rsidRPr="008B7226" w:rsidRDefault="004A133C" w:rsidP="004A133C">
      <w:pPr>
        <w:widowControl w:val="0"/>
        <w:tabs>
          <w:tab w:val="left" w:pos="560"/>
        </w:tabs>
        <w:autoSpaceDE w:val="0"/>
        <w:autoSpaceDN w:val="0"/>
        <w:spacing w:before="120"/>
        <w:jc w:val="both"/>
        <w:rPr>
          <w:rFonts w:ascii="Verdana" w:eastAsia="Arial" w:hAnsi="Verdana" w:cs="Arial"/>
        </w:rPr>
      </w:pPr>
      <w:r w:rsidRPr="008B7226">
        <w:rPr>
          <w:rFonts w:ascii="Verdana" w:eastAsia="Arial" w:hAnsi="Verdana" w:cs="Arial"/>
        </w:rPr>
        <w:t>Este aporte estará sujeto al cronograma de ejecución de obra del Contratista.</w:t>
      </w:r>
      <w:bookmarkEnd w:id="281"/>
    </w:p>
    <w:p w:rsidR="004A133C" w:rsidRPr="008B7226" w:rsidRDefault="004A133C" w:rsidP="004A133C">
      <w:pPr>
        <w:widowControl w:val="0"/>
        <w:tabs>
          <w:tab w:val="left" w:pos="2025"/>
        </w:tabs>
        <w:autoSpaceDE w:val="0"/>
        <w:autoSpaceDN w:val="0"/>
        <w:rPr>
          <w:rFonts w:ascii="Verdana" w:eastAsia="Arial" w:hAnsi="Verdana" w:cs="Arial"/>
          <w:b/>
          <w:color w:val="000000"/>
        </w:rPr>
      </w:pPr>
    </w:p>
    <w:tbl>
      <w:tblPr>
        <w:tblStyle w:val="TablaconcuadrculaCOPA2"/>
        <w:tblW w:w="9634" w:type="dxa"/>
        <w:tblLook w:val="04A0" w:firstRow="1" w:lastRow="0" w:firstColumn="1" w:lastColumn="0" w:noHBand="0" w:noVBand="1"/>
      </w:tblPr>
      <w:tblGrid>
        <w:gridCol w:w="584"/>
        <w:gridCol w:w="2216"/>
        <w:gridCol w:w="1145"/>
        <w:gridCol w:w="5689"/>
      </w:tblGrid>
      <w:tr w:rsidR="004A133C" w:rsidRPr="008B7226" w:rsidTr="004A133C">
        <w:tc>
          <w:tcPr>
            <w:tcW w:w="584" w:type="dxa"/>
            <w:shd w:val="clear" w:color="auto" w:fill="1F3864"/>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218" w:type="dxa"/>
            <w:shd w:val="clear" w:color="auto" w:fill="1F3864"/>
            <w:vAlign w:val="center"/>
          </w:tcPr>
          <w:p w:rsidR="004A133C" w:rsidRPr="008B7226" w:rsidRDefault="004A133C" w:rsidP="004A133C">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34" w:type="dxa"/>
            <w:shd w:val="clear" w:color="auto" w:fill="1F3864"/>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698" w:type="dxa"/>
            <w:shd w:val="clear" w:color="auto" w:fill="1F3864"/>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A133C" w:rsidRPr="008B7226" w:rsidTr="004A133C">
        <w:tc>
          <w:tcPr>
            <w:tcW w:w="584"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21</w:t>
            </w:r>
          </w:p>
        </w:tc>
        <w:tc>
          <w:tcPr>
            <w:tcW w:w="2218"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color w:val="000000"/>
                <w:sz w:val="20"/>
                <w:szCs w:val="20"/>
              </w:rPr>
              <w:t>VN - OF - PIN - 2</w:t>
            </w:r>
          </w:p>
        </w:tc>
        <w:tc>
          <w:tcPr>
            <w:tcW w:w="1134"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698" w:type="dxa"/>
            <w:shd w:val="clear" w:color="auto" w:fill="BDD6EE"/>
            <w:vAlign w:val="center"/>
          </w:tcPr>
          <w:p w:rsidR="004A133C" w:rsidRPr="008B7226" w:rsidRDefault="004A133C" w:rsidP="004A133C">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PINTURA EXTERIOR LATEX SOBRE MORTERO DE CEMENTO</w:t>
            </w:r>
          </w:p>
        </w:tc>
      </w:tr>
    </w:tbl>
    <w:p w:rsidR="004A133C" w:rsidRPr="008B7226" w:rsidRDefault="004A133C" w:rsidP="004A133C">
      <w:pPr>
        <w:widowControl w:val="0"/>
        <w:tabs>
          <w:tab w:val="left" w:pos="2025"/>
        </w:tabs>
        <w:autoSpaceDE w:val="0"/>
        <w:autoSpaceDN w:val="0"/>
        <w:rPr>
          <w:rFonts w:ascii="Verdana" w:eastAsia="Arial" w:hAnsi="Verdana" w:cs="Arial"/>
          <w:b/>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sidRPr="008B7226">
        <w:rPr>
          <w:rFonts w:ascii="Verdana" w:eastAsia="Arial" w:hAnsi="Verdana" w:cs="Tahoma"/>
        </w:rPr>
        <w:t>del Fiscal de la AGENCIA ESTATAL DE VIVIENDA.</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 -</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Los materiales a emplearse deberán ser suministrados, de acuerdo al siguiente detalle:</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4A133C" w:rsidRPr="008B7226" w:rsidTr="004A133C">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4A133C" w:rsidRPr="008B7226" w:rsidRDefault="004A133C" w:rsidP="004A133C">
            <w:pPr>
              <w:widowControl w:val="0"/>
              <w:autoSpaceDE w:val="0"/>
              <w:autoSpaceDN w:val="0"/>
              <w:ind w:firstLine="500"/>
              <w:jc w:val="center"/>
              <w:rPr>
                <w:rFonts w:ascii="Verdana" w:eastAsia="Arial" w:hAnsi="Verdana" w:cs="Arial"/>
                <w:color w:val="FFFFFF"/>
              </w:rPr>
            </w:pPr>
            <w:r w:rsidRPr="008B7226">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4A133C" w:rsidRPr="008B7226" w:rsidRDefault="004A133C" w:rsidP="004A133C">
            <w:pPr>
              <w:widowControl w:val="0"/>
              <w:autoSpaceDE w:val="0"/>
              <w:autoSpaceDN w:val="0"/>
              <w:jc w:val="center"/>
              <w:rPr>
                <w:rFonts w:ascii="Verdana" w:eastAsia="Arial" w:hAnsi="Verdana" w:cs="Arial"/>
                <w:color w:val="FFFFFF"/>
              </w:rPr>
            </w:pPr>
            <w:r w:rsidRPr="008B7226">
              <w:rPr>
                <w:rFonts w:ascii="Verdana" w:eastAsia="Arial" w:hAnsi="Verdana" w:cs="Arial"/>
                <w:b/>
                <w:color w:val="FFFFFF"/>
              </w:rPr>
              <w:t>UNI</w:t>
            </w:r>
            <w:r w:rsidRPr="008B7226">
              <w:rPr>
                <w:rFonts w:ascii="Verdana" w:eastAsia="Arial" w:hAnsi="Verdana" w:cs="Arial"/>
                <w:b/>
                <w:color w:val="FFFFFF"/>
                <w:spacing w:val="5"/>
              </w:rPr>
              <w:t>D</w:t>
            </w:r>
            <w:r w:rsidRPr="008B7226">
              <w:rPr>
                <w:rFonts w:ascii="Verdana" w:eastAsia="Arial" w:hAnsi="Verdana" w:cs="Arial"/>
                <w:b/>
                <w:color w:val="FFFFFF"/>
                <w:spacing w:val="-5"/>
              </w:rPr>
              <w:t>A</w:t>
            </w:r>
            <w:r w:rsidRPr="008B7226">
              <w:rPr>
                <w:rFonts w:ascii="Verdana" w:eastAsia="Arial" w:hAnsi="Verdana" w:cs="Arial"/>
                <w:b/>
                <w:color w:val="FFFFFF"/>
              </w:rPr>
              <w:t>D</w:t>
            </w:r>
          </w:p>
        </w:tc>
      </w:tr>
      <w:tr w:rsidR="004A133C" w:rsidRPr="008B7226" w:rsidTr="004A133C">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4A133C" w:rsidRPr="008B7226" w:rsidRDefault="004A133C" w:rsidP="004A133C">
            <w:pPr>
              <w:widowControl w:val="0"/>
              <w:autoSpaceDE w:val="0"/>
              <w:autoSpaceDN w:val="0"/>
              <w:rPr>
                <w:rFonts w:ascii="Verdana" w:eastAsia="Arial" w:hAnsi="Verdana" w:cs="Arial"/>
                <w:color w:val="000000"/>
              </w:rPr>
            </w:pPr>
            <w:r w:rsidRPr="008B7226">
              <w:rPr>
                <w:rFonts w:ascii="Verdana" w:eastAsia="Arial" w:hAnsi="Verdana" w:cs="Arial"/>
                <w:color w:val="000000"/>
                <w:spacing w:val="-1"/>
              </w:rPr>
              <w:t>S</w:t>
            </w:r>
            <w:r w:rsidRPr="008B7226">
              <w:rPr>
                <w:rFonts w:ascii="Verdana" w:eastAsia="Arial" w:hAnsi="Verdana" w:cs="Arial"/>
                <w:color w:val="000000"/>
                <w:spacing w:val="2"/>
              </w:rPr>
              <w:t>E</w:t>
            </w:r>
            <w:r w:rsidRPr="008B7226">
              <w:rPr>
                <w:rFonts w:ascii="Verdana" w:eastAsia="Arial" w:hAnsi="Verdana" w:cs="Arial"/>
                <w:color w:val="000000"/>
              </w:rPr>
              <w:t>L</w:t>
            </w:r>
            <w:r w:rsidRPr="008B7226">
              <w:rPr>
                <w:rFonts w:ascii="Verdana" w:eastAsia="Arial" w:hAnsi="Verdana" w:cs="Arial"/>
                <w:color w:val="000000"/>
                <w:spacing w:val="-1"/>
              </w:rPr>
              <w:t>L</w:t>
            </w:r>
            <w:r w:rsidRPr="008B7226">
              <w:rPr>
                <w:rFonts w:ascii="Verdana" w:eastAsia="Arial" w:hAnsi="Verdana" w:cs="Arial"/>
                <w:color w:val="000000"/>
                <w:spacing w:val="2"/>
              </w:rPr>
              <w:t>A</w:t>
            </w:r>
            <w:r w:rsidRPr="008B7226">
              <w:rPr>
                <w:rFonts w:ascii="Verdana" w:eastAsia="Arial" w:hAnsi="Verdana" w:cs="Arial"/>
                <w:color w:val="000000"/>
              </w:rPr>
              <w:t>D</w:t>
            </w:r>
            <w:r w:rsidRPr="008B7226">
              <w:rPr>
                <w:rFonts w:ascii="Verdana" w:eastAsia="Arial" w:hAnsi="Verdana" w:cs="Arial"/>
                <w:color w:val="000000"/>
                <w:spacing w:val="1"/>
              </w:rPr>
              <w:t>O</w:t>
            </w:r>
            <w:r w:rsidRPr="008B7226">
              <w:rPr>
                <w:rFonts w:ascii="Verdana" w:eastAsia="Arial" w:hAnsi="Verdana" w:cs="Arial"/>
                <w:color w:val="000000"/>
              </w:rPr>
              <w:t>R</w:t>
            </w:r>
            <w:r w:rsidRPr="008B7226">
              <w:rPr>
                <w:rFonts w:ascii="Verdana" w:eastAsia="Arial" w:hAnsi="Verdana" w:cs="Arial"/>
                <w:color w:val="000000"/>
                <w:spacing w:val="-11"/>
              </w:rPr>
              <w:t xml:space="preserve"> </w:t>
            </w:r>
            <w:r w:rsidRPr="008B7226">
              <w:rPr>
                <w:rFonts w:ascii="Verdana" w:eastAsia="Arial" w:hAnsi="Verdana" w:cs="Arial"/>
                <w:color w:val="000000"/>
                <w:spacing w:val="2"/>
              </w:rPr>
              <w:t>D</w:t>
            </w:r>
            <w:r w:rsidRPr="008B7226">
              <w:rPr>
                <w:rFonts w:ascii="Verdana" w:eastAsia="Arial" w:hAnsi="Verdana" w:cs="Arial"/>
                <w:color w:val="000000"/>
              </w:rPr>
              <w:t>E</w:t>
            </w:r>
            <w:r w:rsidRPr="008B7226">
              <w:rPr>
                <w:rFonts w:ascii="Verdana" w:eastAsia="Arial" w:hAnsi="Verdana" w:cs="Arial"/>
                <w:color w:val="000000"/>
                <w:spacing w:val="-4"/>
              </w:rPr>
              <w:t xml:space="preserve"> </w:t>
            </w:r>
            <w:r w:rsidRPr="008B7226">
              <w:rPr>
                <w:rFonts w:ascii="Verdana" w:eastAsia="Arial" w:hAnsi="Verdana" w:cs="Arial"/>
                <w:color w:val="000000"/>
                <w:spacing w:val="1"/>
              </w:rPr>
              <w:t>P</w:t>
            </w:r>
            <w:r w:rsidRPr="008B7226">
              <w:rPr>
                <w:rFonts w:ascii="Verdana" w:eastAsia="Arial" w:hAnsi="Verdana" w:cs="Arial"/>
                <w:color w:val="000000"/>
                <w:spacing w:val="-1"/>
              </w:rPr>
              <w:t>A</w:t>
            </w:r>
            <w:r w:rsidRPr="008B7226">
              <w:rPr>
                <w:rFonts w:ascii="Verdana" w:eastAsia="Arial" w:hAnsi="Verdana" w:cs="Arial"/>
                <w:color w:val="000000"/>
                <w:spacing w:val="2"/>
              </w:rPr>
              <w:t>R</w:t>
            </w:r>
            <w:r w:rsidRPr="008B7226">
              <w:rPr>
                <w:rFonts w:ascii="Verdana" w:eastAsia="Arial" w:hAnsi="Verdana" w:cs="Arial"/>
                <w:color w:val="000000"/>
                <w:spacing w:val="-1"/>
              </w:rPr>
              <w:t>E</w:t>
            </w:r>
            <w:r w:rsidRPr="008B7226">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4A133C" w:rsidRPr="008B7226" w:rsidRDefault="004A133C" w:rsidP="004A133C">
            <w:pPr>
              <w:widowControl w:val="0"/>
              <w:autoSpaceDE w:val="0"/>
              <w:autoSpaceDN w:val="0"/>
              <w:jc w:val="center"/>
              <w:rPr>
                <w:rFonts w:ascii="Verdana" w:eastAsia="Arial" w:hAnsi="Verdana" w:cs="Arial"/>
                <w:color w:val="000000"/>
              </w:rPr>
            </w:pPr>
            <w:r w:rsidRPr="008B7226">
              <w:rPr>
                <w:rFonts w:ascii="Verdana" w:eastAsia="Arial" w:hAnsi="Verdana" w:cs="Arial"/>
                <w:color w:val="000000"/>
                <w:w w:val="99"/>
              </w:rPr>
              <w:t>LT</w:t>
            </w:r>
          </w:p>
        </w:tc>
      </w:tr>
      <w:tr w:rsidR="004A133C" w:rsidRPr="008B7226" w:rsidTr="004A133C">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4A133C" w:rsidRPr="008B7226" w:rsidRDefault="004A133C" w:rsidP="004A133C">
            <w:pPr>
              <w:widowControl w:val="0"/>
              <w:autoSpaceDE w:val="0"/>
              <w:autoSpaceDN w:val="0"/>
              <w:rPr>
                <w:rFonts w:ascii="Verdana" w:eastAsia="Arial" w:hAnsi="Verdana" w:cs="Arial"/>
                <w:color w:val="000000"/>
              </w:rPr>
            </w:pPr>
            <w:r w:rsidRPr="008B7226">
              <w:rPr>
                <w:rFonts w:ascii="Verdana" w:eastAsia="Arial" w:hAnsi="Verdana" w:cs="Arial"/>
                <w:color w:val="000000"/>
                <w:spacing w:val="-1"/>
              </w:rPr>
              <w:t>P</w:t>
            </w:r>
            <w:r w:rsidRPr="008B7226">
              <w:rPr>
                <w:rFonts w:ascii="Verdana" w:eastAsia="Arial" w:hAnsi="Verdana" w:cs="Arial"/>
                <w:color w:val="000000"/>
              </w:rPr>
              <w:t>IN</w:t>
            </w:r>
            <w:r w:rsidRPr="008B7226">
              <w:rPr>
                <w:rFonts w:ascii="Verdana" w:eastAsia="Arial" w:hAnsi="Verdana" w:cs="Arial"/>
                <w:color w:val="000000"/>
                <w:spacing w:val="3"/>
              </w:rPr>
              <w:t>T</w:t>
            </w:r>
            <w:r w:rsidRPr="008B7226">
              <w:rPr>
                <w:rFonts w:ascii="Verdana" w:eastAsia="Arial" w:hAnsi="Verdana" w:cs="Arial"/>
                <w:color w:val="000000"/>
              </w:rPr>
              <w:t>URA</w:t>
            </w:r>
            <w:r w:rsidRPr="008B7226">
              <w:rPr>
                <w:rFonts w:ascii="Verdana" w:eastAsia="Arial" w:hAnsi="Verdana" w:cs="Arial"/>
                <w:color w:val="000000"/>
                <w:spacing w:val="-9"/>
              </w:rPr>
              <w:t xml:space="preserve"> </w:t>
            </w:r>
            <w:r w:rsidRPr="008B7226">
              <w:rPr>
                <w:rFonts w:ascii="Verdana" w:eastAsia="Arial" w:hAnsi="Verdana" w:cs="Arial"/>
                <w:color w:val="000000"/>
                <w:spacing w:val="2"/>
              </w:rPr>
              <w:t>L</w:t>
            </w:r>
            <w:r w:rsidRPr="008B7226">
              <w:rPr>
                <w:rFonts w:ascii="Verdana" w:eastAsia="Arial" w:hAnsi="Verdana" w:cs="Arial"/>
                <w:color w:val="000000"/>
                <w:spacing w:val="-1"/>
              </w:rPr>
              <w:t>Á</w:t>
            </w:r>
            <w:r w:rsidRPr="008B7226">
              <w:rPr>
                <w:rFonts w:ascii="Verdana" w:eastAsia="Arial" w:hAnsi="Verdana" w:cs="Arial"/>
                <w:color w:val="000000"/>
                <w:spacing w:val="3"/>
              </w:rPr>
              <w:t>T</w:t>
            </w:r>
            <w:r w:rsidRPr="008B7226">
              <w:rPr>
                <w:rFonts w:ascii="Verdana" w:eastAsia="Arial" w:hAnsi="Verdana" w:cs="Arial"/>
                <w:color w:val="000000"/>
                <w:spacing w:val="-1"/>
              </w:rPr>
              <w:t>E</w:t>
            </w:r>
            <w:r w:rsidRPr="008B7226">
              <w:rPr>
                <w:rFonts w:ascii="Verdana" w:eastAsia="Arial" w:hAnsi="Verdana" w:cs="Arial"/>
                <w:color w:val="000000"/>
              </w:rPr>
              <w:t>X</w:t>
            </w:r>
          </w:p>
        </w:tc>
        <w:tc>
          <w:tcPr>
            <w:tcW w:w="1195" w:type="dxa"/>
            <w:tcBorders>
              <w:top w:val="single" w:sz="7" w:space="0" w:color="000000"/>
              <w:left w:val="single" w:sz="7" w:space="0" w:color="000000"/>
              <w:bottom w:val="single" w:sz="7" w:space="0" w:color="000000"/>
              <w:right w:val="single" w:sz="7" w:space="0" w:color="000000"/>
            </w:tcBorders>
            <w:vAlign w:val="center"/>
          </w:tcPr>
          <w:p w:rsidR="004A133C" w:rsidRPr="008B7226" w:rsidRDefault="004A133C" w:rsidP="004A133C">
            <w:pPr>
              <w:widowControl w:val="0"/>
              <w:autoSpaceDE w:val="0"/>
              <w:autoSpaceDN w:val="0"/>
              <w:jc w:val="center"/>
              <w:rPr>
                <w:rFonts w:ascii="Verdana" w:eastAsia="Arial" w:hAnsi="Verdana" w:cs="Arial"/>
                <w:color w:val="000000"/>
              </w:rPr>
            </w:pPr>
            <w:r w:rsidRPr="008B7226">
              <w:rPr>
                <w:rFonts w:ascii="Verdana" w:eastAsia="Arial" w:hAnsi="Verdana" w:cs="Arial"/>
                <w:color w:val="000000"/>
                <w:w w:val="99"/>
              </w:rPr>
              <w:t>LT</w:t>
            </w:r>
          </w:p>
        </w:tc>
      </w:tr>
      <w:tr w:rsidR="004A133C" w:rsidRPr="008B7226" w:rsidTr="004A133C">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4A133C" w:rsidRPr="008B7226" w:rsidRDefault="004A133C" w:rsidP="004A133C">
            <w:pPr>
              <w:widowControl w:val="0"/>
              <w:autoSpaceDE w:val="0"/>
              <w:autoSpaceDN w:val="0"/>
              <w:rPr>
                <w:rFonts w:ascii="Verdana" w:eastAsia="Arial" w:hAnsi="Verdana" w:cs="Arial"/>
                <w:color w:val="000000"/>
              </w:rPr>
            </w:pPr>
            <w:r w:rsidRPr="008B7226">
              <w:rPr>
                <w:rFonts w:ascii="Verdana" w:eastAsia="Arial" w:hAnsi="Verdana" w:cs="Arial"/>
                <w:color w:val="000000"/>
              </w:rPr>
              <w:t>M</w:t>
            </w:r>
            <w:r w:rsidRPr="008B7226">
              <w:rPr>
                <w:rFonts w:ascii="Verdana" w:eastAsia="Arial" w:hAnsi="Verdana" w:cs="Arial"/>
                <w:color w:val="000000"/>
                <w:spacing w:val="1"/>
              </w:rPr>
              <w:t>A</w:t>
            </w:r>
            <w:r w:rsidRPr="008B7226">
              <w:rPr>
                <w:rFonts w:ascii="Verdana" w:eastAsia="Arial" w:hAnsi="Verdana" w:cs="Arial"/>
                <w:color w:val="000000"/>
                <w:spacing w:val="-1"/>
              </w:rPr>
              <w:t>S</w:t>
            </w:r>
            <w:r w:rsidRPr="008B7226">
              <w:rPr>
                <w:rFonts w:ascii="Verdana" w:eastAsia="Arial" w:hAnsi="Verdana" w:cs="Arial"/>
                <w:color w:val="000000"/>
              </w:rPr>
              <w:t>A</w:t>
            </w:r>
            <w:r w:rsidRPr="008B7226">
              <w:rPr>
                <w:rFonts w:ascii="Verdana" w:eastAsia="Arial" w:hAnsi="Verdana" w:cs="Arial"/>
                <w:color w:val="000000"/>
                <w:spacing w:val="-5"/>
              </w:rPr>
              <w:t xml:space="preserve"> </w:t>
            </w:r>
            <w:r w:rsidRPr="008B7226">
              <w:rPr>
                <w:rFonts w:ascii="Verdana" w:eastAsia="Arial" w:hAnsi="Verdana" w:cs="Arial"/>
                <w:color w:val="000000"/>
              </w:rPr>
              <w:t>ACRÍLICA</w:t>
            </w:r>
          </w:p>
        </w:tc>
        <w:tc>
          <w:tcPr>
            <w:tcW w:w="1195" w:type="dxa"/>
            <w:tcBorders>
              <w:top w:val="single" w:sz="7" w:space="0" w:color="000000"/>
              <w:left w:val="single" w:sz="7" w:space="0" w:color="000000"/>
              <w:bottom w:val="single" w:sz="7" w:space="0" w:color="000000"/>
              <w:right w:val="single" w:sz="7" w:space="0" w:color="000000"/>
            </w:tcBorders>
            <w:vAlign w:val="center"/>
          </w:tcPr>
          <w:p w:rsidR="004A133C" w:rsidRPr="008B7226" w:rsidRDefault="004A133C" w:rsidP="004A133C">
            <w:pPr>
              <w:widowControl w:val="0"/>
              <w:autoSpaceDE w:val="0"/>
              <w:autoSpaceDN w:val="0"/>
              <w:jc w:val="center"/>
              <w:rPr>
                <w:rFonts w:ascii="Verdana" w:eastAsia="Arial" w:hAnsi="Verdana" w:cs="Arial"/>
                <w:color w:val="000000"/>
              </w:rPr>
            </w:pPr>
            <w:r w:rsidRPr="008B7226">
              <w:rPr>
                <w:rFonts w:ascii="Verdana" w:eastAsia="Arial" w:hAnsi="Verdana" w:cs="Arial"/>
                <w:color w:val="000000"/>
                <w:w w:val="99"/>
              </w:rPr>
              <w:t>LT</w:t>
            </w:r>
          </w:p>
        </w:tc>
      </w:tr>
      <w:tr w:rsidR="004A133C" w:rsidRPr="008B7226" w:rsidTr="004A133C">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4A133C" w:rsidRPr="008B7226" w:rsidRDefault="004A133C" w:rsidP="004A133C">
            <w:pPr>
              <w:widowControl w:val="0"/>
              <w:autoSpaceDE w:val="0"/>
              <w:autoSpaceDN w:val="0"/>
              <w:rPr>
                <w:rFonts w:ascii="Verdana" w:eastAsia="Arial" w:hAnsi="Verdana" w:cs="Arial"/>
                <w:color w:val="000000"/>
              </w:rPr>
            </w:pPr>
            <w:r w:rsidRPr="008B7226">
              <w:rPr>
                <w:rFonts w:ascii="Verdana" w:eastAsia="Arial" w:hAnsi="Verdana" w:cs="Arial"/>
                <w:color w:val="000000"/>
              </w:rPr>
              <w:t>LI</w:t>
            </w:r>
            <w:r w:rsidRPr="008B7226">
              <w:rPr>
                <w:rFonts w:ascii="Verdana" w:eastAsia="Arial" w:hAnsi="Verdana" w:cs="Arial"/>
                <w:color w:val="000000"/>
                <w:spacing w:val="1"/>
              </w:rPr>
              <w:t>J</w:t>
            </w:r>
            <w:r w:rsidRPr="008B7226">
              <w:rPr>
                <w:rFonts w:ascii="Verdana" w:eastAsia="Arial" w:hAnsi="Verdana" w:cs="Arial"/>
                <w:color w:val="000000"/>
              </w:rPr>
              <w:t>A</w:t>
            </w:r>
            <w:r w:rsidRPr="008B7226">
              <w:rPr>
                <w:rFonts w:ascii="Verdana" w:eastAsia="Arial" w:hAnsi="Verdana" w:cs="Arial"/>
                <w:color w:val="000000"/>
                <w:spacing w:val="-3"/>
              </w:rPr>
              <w:t xml:space="preserve"> </w:t>
            </w:r>
            <w:r w:rsidRPr="008B7226">
              <w:rPr>
                <w:rFonts w:ascii="Verdana" w:eastAsia="Arial" w:hAnsi="Verdana" w:cs="Arial"/>
                <w:color w:val="000000"/>
                <w:spacing w:val="-1"/>
              </w:rPr>
              <w:t>P</w:t>
            </w:r>
            <w:r w:rsidRPr="008B7226">
              <w:rPr>
                <w:rFonts w:ascii="Verdana" w:eastAsia="Arial" w:hAnsi="Verdana" w:cs="Arial"/>
                <w:color w:val="000000"/>
              </w:rPr>
              <w:t>/</w:t>
            </w:r>
            <w:r w:rsidRPr="008B7226">
              <w:rPr>
                <w:rFonts w:ascii="Verdana" w:eastAsia="Arial" w:hAnsi="Verdana" w:cs="Arial"/>
                <w:color w:val="000000"/>
                <w:spacing w:val="2"/>
              </w:rPr>
              <w:t>P</w:t>
            </w:r>
            <w:r w:rsidRPr="008B7226">
              <w:rPr>
                <w:rFonts w:ascii="Verdana" w:eastAsia="Arial" w:hAnsi="Verdana" w:cs="Arial"/>
                <w:color w:val="000000"/>
                <w:spacing w:val="-1"/>
              </w:rPr>
              <w:t>A</w:t>
            </w:r>
            <w:r w:rsidRPr="008B7226">
              <w:rPr>
                <w:rFonts w:ascii="Verdana" w:eastAsia="Arial" w:hAnsi="Verdana" w:cs="Arial"/>
                <w:color w:val="000000"/>
                <w:spacing w:val="2"/>
              </w:rPr>
              <w:t>R</w:t>
            </w:r>
            <w:r w:rsidRPr="008B7226">
              <w:rPr>
                <w:rFonts w:ascii="Verdana" w:eastAsia="Arial" w:hAnsi="Verdana" w:cs="Arial"/>
                <w:color w:val="000000"/>
                <w:spacing w:val="-1"/>
              </w:rPr>
              <w:t>E</w:t>
            </w:r>
            <w:r w:rsidRPr="008B7226">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4A133C" w:rsidRPr="008B7226" w:rsidRDefault="004A133C" w:rsidP="004A133C">
            <w:pPr>
              <w:widowControl w:val="0"/>
              <w:autoSpaceDE w:val="0"/>
              <w:autoSpaceDN w:val="0"/>
              <w:jc w:val="center"/>
              <w:rPr>
                <w:rFonts w:ascii="Verdana" w:eastAsia="Arial" w:hAnsi="Verdana" w:cs="Arial"/>
                <w:color w:val="000000"/>
              </w:rPr>
            </w:pPr>
            <w:r w:rsidRPr="008B7226">
              <w:rPr>
                <w:rFonts w:ascii="Verdana" w:eastAsia="Arial" w:hAnsi="Verdana" w:cs="Arial"/>
                <w:color w:val="000000"/>
                <w:w w:val="99"/>
              </w:rPr>
              <w:t>M</w:t>
            </w:r>
          </w:p>
        </w:tc>
      </w:tr>
    </w:tbl>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lastRenderedPageBreak/>
        <w:t>El Contratista proporcionará todos los materiales (excepto los de aporte propio), herramientas y equipo necesarios para la ejecución de los trabajos, los mismos deberán ser aprobados por el Supervisor de Obra.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Los colores y tonalidades de las pinturas a emplearse serán de acuerdo a INSTRUCTIVO </w:t>
      </w:r>
      <w:r w:rsidRPr="008B7226">
        <w:rPr>
          <w:rFonts w:ascii="Verdana" w:eastAsia="Arial" w:hAnsi="Verdana" w:cs="Calibri"/>
          <w:color w:val="000000"/>
        </w:rPr>
        <w:t>AEV/DGE_INS/Nº0055/2023</w:t>
      </w:r>
      <w:r w:rsidRPr="008B7226">
        <w:rPr>
          <w:rFonts w:ascii="Verdana" w:eastAsia="Arial" w:hAnsi="Verdana" w:cs="Tahoma"/>
        </w:rPr>
        <w:t>, bajo los lineamientos y directrices de la Oficina Nacional El pintado exterior de las viviendas deberá contar con franjas de color azul con código RAL 5017 o similar, en contraste con el color crema de tonalidad clara RAL 9001 o similar.</w:t>
      </w:r>
    </w:p>
    <w:p w:rsidR="004A133C" w:rsidRPr="008B7226" w:rsidRDefault="004A133C" w:rsidP="004A133C">
      <w:pPr>
        <w:widowControl w:val="0"/>
        <w:tabs>
          <w:tab w:val="left" w:pos="560"/>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Helvetica"/>
          <w:b/>
          <w:lang w:eastAsia="es-BO"/>
        </w:rPr>
      </w:pPr>
      <w:r w:rsidRPr="008B7226">
        <w:rPr>
          <w:rFonts w:ascii="Verdana" w:eastAsia="Arial" w:hAnsi="Verdana" w:cs="Helvetica"/>
          <w:b/>
          <w:lang w:eastAsia="es-BO"/>
        </w:rPr>
        <w:t>Sellador de pared</w:t>
      </w:r>
    </w:p>
    <w:p w:rsidR="004A133C" w:rsidRPr="008B7226" w:rsidRDefault="004A133C" w:rsidP="004A133C">
      <w:pPr>
        <w:widowControl w:val="0"/>
        <w:tabs>
          <w:tab w:val="left" w:pos="560"/>
        </w:tabs>
        <w:autoSpaceDE w:val="0"/>
        <w:autoSpaceDN w:val="0"/>
        <w:jc w:val="both"/>
        <w:rPr>
          <w:rFonts w:ascii="Verdana" w:eastAsia="Arial" w:hAnsi="Verdana" w:cs="Helvetica"/>
          <w:b/>
          <w:lang w:eastAsia="es-BO"/>
        </w:rPr>
      </w:pPr>
    </w:p>
    <w:p w:rsidR="004A133C" w:rsidRPr="008B7226" w:rsidRDefault="004A133C" w:rsidP="004A133C">
      <w:pPr>
        <w:widowControl w:val="0"/>
        <w:autoSpaceDE w:val="0"/>
        <w:autoSpaceDN w:val="0"/>
        <w:jc w:val="both"/>
        <w:rPr>
          <w:rFonts w:ascii="Verdana" w:eastAsia="Century Gothic" w:hAnsi="Verdana" w:cs="Arial"/>
          <w:w w:val="104"/>
        </w:rPr>
      </w:pPr>
      <w:r w:rsidRPr="008B7226">
        <w:rPr>
          <w:rFonts w:ascii="Verdana" w:eastAsia="Century Gothic" w:hAnsi="Verdana" w:cs="Arial"/>
        </w:rPr>
        <w:t xml:space="preserve">El Contratista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9"/>
        </w:rPr>
        <w:t xml:space="preserve"> </w:t>
      </w:r>
      <w:r w:rsidRPr="008B7226">
        <w:rPr>
          <w:rFonts w:ascii="Verdana" w:eastAsia="Century Gothic" w:hAnsi="Verdana" w:cs="Arial"/>
          <w:spacing w:val="2"/>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8"/>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ren</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en</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1"/>
          <w:w w:val="104"/>
        </w:rPr>
        <w:t>n</w:t>
      </w:r>
      <w:r w:rsidRPr="008B7226">
        <w:rPr>
          <w:rFonts w:ascii="Verdana" w:eastAsia="Century Gothic" w:hAnsi="Verdana" w:cs="Arial"/>
          <w:w w:val="104"/>
        </w:rPr>
        <w:t>o</w:t>
      </w:r>
      <w:r w:rsidRPr="008B7226">
        <w:rPr>
          <w:rFonts w:ascii="Verdana" w:eastAsia="Century Gothic" w:hAnsi="Verdana" w:cs="Arial"/>
          <w:spacing w:val="1"/>
          <w:w w:val="104"/>
        </w:rPr>
        <w:t>cida y adecuado para su aplicación en exteriores</w:t>
      </w:r>
      <w:r w:rsidRPr="008B7226">
        <w:rPr>
          <w:rFonts w:ascii="Verdana" w:eastAsia="Century Gothic" w:hAnsi="Verdana" w:cs="Arial"/>
          <w:w w:val="104"/>
        </w:rPr>
        <w:t>.</w:t>
      </w:r>
    </w:p>
    <w:p w:rsidR="004A133C" w:rsidRPr="008B7226" w:rsidRDefault="004A133C" w:rsidP="004A133C">
      <w:pPr>
        <w:widowControl w:val="0"/>
        <w:autoSpaceDE w:val="0"/>
        <w:autoSpaceDN w:val="0"/>
        <w:jc w:val="both"/>
        <w:rPr>
          <w:rFonts w:ascii="Verdana" w:eastAsia="Century Gothic" w:hAnsi="Verdana" w:cs="Arial"/>
          <w:w w:val="104"/>
        </w:rPr>
      </w:pPr>
    </w:p>
    <w:p w:rsidR="004A133C" w:rsidRPr="008B7226" w:rsidRDefault="004A133C" w:rsidP="004A133C">
      <w:pPr>
        <w:widowControl w:val="0"/>
        <w:autoSpaceDE w:val="0"/>
        <w:autoSpaceDN w:val="0"/>
        <w:jc w:val="both"/>
        <w:rPr>
          <w:rFonts w:ascii="Verdana" w:eastAsia="Century Gothic" w:hAnsi="Verdana" w:cs="Arial"/>
          <w:w w:val="104"/>
        </w:rPr>
      </w:pPr>
      <w:r w:rsidRPr="008B7226">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4A133C" w:rsidRPr="008B7226" w:rsidRDefault="004A133C" w:rsidP="004A133C">
      <w:pPr>
        <w:widowControl w:val="0"/>
        <w:autoSpaceDE w:val="0"/>
        <w:autoSpaceDN w:val="0"/>
        <w:jc w:val="both"/>
        <w:rPr>
          <w:rFonts w:ascii="Verdana" w:eastAsia="Century Gothic" w:hAnsi="Verdana" w:cs="Arial"/>
          <w:w w:val="104"/>
        </w:rPr>
      </w:pPr>
    </w:p>
    <w:p w:rsidR="004A133C" w:rsidRPr="008B7226" w:rsidRDefault="004A133C" w:rsidP="004A133C">
      <w:pPr>
        <w:widowControl w:val="0"/>
        <w:autoSpaceDE w:val="0"/>
        <w:autoSpaceDN w:val="0"/>
        <w:jc w:val="both"/>
        <w:rPr>
          <w:rFonts w:ascii="Verdana" w:eastAsia="Century Gothic" w:hAnsi="Verdana" w:cs="Arial"/>
          <w:w w:val="104"/>
        </w:rPr>
      </w:pPr>
      <w:r w:rsidRPr="008B7226">
        <w:rPr>
          <w:rFonts w:ascii="Verdana" w:eastAsia="Century Gothic" w:hAnsi="Verdana" w:cs="Arial"/>
          <w:w w:val="104"/>
        </w:rPr>
        <w:t>Deberá sellar los poros y evitar que la resina de la pintura de acabado sea absorbida por la superficie. Deberá secarse al tacto en aproximadamente 12 minutos.</w:t>
      </w:r>
    </w:p>
    <w:p w:rsidR="004A133C" w:rsidRPr="008B7226" w:rsidRDefault="004A133C" w:rsidP="004A133C">
      <w:pPr>
        <w:widowControl w:val="0"/>
        <w:autoSpaceDE w:val="0"/>
        <w:autoSpaceDN w:val="0"/>
        <w:jc w:val="both"/>
        <w:rPr>
          <w:rFonts w:ascii="Verdana" w:eastAsia="Century Gothic" w:hAnsi="Verdana" w:cs="Arial"/>
          <w:w w:val="104"/>
        </w:rPr>
      </w:pPr>
    </w:p>
    <w:p w:rsidR="004A133C" w:rsidRPr="008B7226" w:rsidRDefault="004A133C" w:rsidP="004A133C">
      <w:pPr>
        <w:widowControl w:val="0"/>
        <w:autoSpaceDE w:val="0"/>
        <w:autoSpaceDN w:val="0"/>
        <w:jc w:val="both"/>
        <w:rPr>
          <w:rFonts w:ascii="Verdana" w:eastAsia="Century Gothic" w:hAnsi="Verdana" w:cs="Arial"/>
          <w:w w:val="104"/>
        </w:rPr>
      </w:pPr>
      <w:r w:rsidRPr="008B7226">
        <w:rPr>
          <w:rFonts w:ascii="Verdana" w:eastAsia="Century Gothic" w:hAnsi="Verdana" w:cs="Arial"/>
          <w:w w:val="104"/>
        </w:rPr>
        <w:t xml:space="preserve">Será usado para el sellado de superficies de mortero que tendrán como acabado pinturas Látex o sintética. </w:t>
      </w:r>
    </w:p>
    <w:p w:rsidR="004A133C" w:rsidRPr="008B7226" w:rsidRDefault="004A133C" w:rsidP="004A133C">
      <w:pPr>
        <w:widowControl w:val="0"/>
        <w:autoSpaceDE w:val="0"/>
        <w:autoSpaceDN w:val="0"/>
        <w:rPr>
          <w:rFonts w:ascii="Verdana" w:eastAsia="Century Gothic" w:hAnsi="Verdana" w:cs="Arial"/>
        </w:rPr>
      </w:pPr>
    </w:p>
    <w:p w:rsidR="004A133C" w:rsidRPr="008B7226" w:rsidRDefault="004A133C" w:rsidP="004A133C">
      <w:pPr>
        <w:widowControl w:val="0"/>
        <w:tabs>
          <w:tab w:val="left" w:pos="560"/>
        </w:tabs>
        <w:autoSpaceDE w:val="0"/>
        <w:autoSpaceDN w:val="0"/>
        <w:jc w:val="both"/>
        <w:rPr>
          <w:rFonts w:ascii="Verdana" w:eastAsia="Century Gothic" w:hAnsi="Verdana" w:cs="Arial"/>
          <w:b/>
        </w:rPr>
      </w:pPr>
      <w:r w:rsidRPr="008B7226">
        <w:rPr>
          <w:rFonts w:ascii="Verdana" w:eastAsia="Century Gothic" w:hAnsi="Verdana" w:cs="Arial"/>
          <w:b/>
        </w:rPr>
        <w:t xml:space="preserve">Pintura Látex </w:t>
      </w:r>
    </w:p>
    <w:p w:rsidR="004A133C" w:rsidRPr="008B7226" w:rsidRDefault="004A133C" w:rsidP="004A133C">
      <w:pPr>
        <w:widowControl w:val="0"/>
        <w:autoSpaceDE w:val="0"/>
        <w:autoSpaceDN w:val="0"/>
        <w:jc w:val="both"/>
        <w:rPr>
          <w:rFonts w:ascii="Verdana" w:eastAsia="Century Gothic" w:hAnsi="Verdana" w:cs="Arial"/>
        </w:rPr>
      </w:pPr>
      <w:r w:rsidRPr="008B7226">
        <w:rPr>
          <w:rFonts w:ascii="Verdana" w:eastAsia="Century Gothic" w:hAnsi="Verdana" w:cs="Arial"/>
        </w:rPr>
        <w:t>El Contratista deberá garantizar que el material de referencia sea de buena calidad y de marca reconocida y adecuada para el pintado de superficies exteriores.</w:t>
      </w:r>
    </w:p>
    <w:p w:rsidR="004A133C" w:rsidRPr="008B7226" w:rsidRDefault="004A133C" w:rsidP="004A133C">
      <w:pPr>
        <w:widowControl w:val="0"/>
        <w:autoSpaceDE w:val="0"/>
        <w:autoSpaceDN w:val="0"/>
        <w:jc w:val="both"/>
        <w:rPr>
          <w:rFonts w:ascii="Verdana" w:eastAsia="Century Gothic" w:hAnsi="Verdana" w:cs="Arial"/>
        </w:rPr>
      </w:pPr>
    </w:p>
    <w:p w:rsidR="004A133C" w:rsidRPr="008B7226" w:rsidRDefault="004A133C" w:rsidP="004A133C">
      <w:pPr>
        <w:widowControl w:val="0"/>
        <w:autoSpaceDE w:val="0"/>
        <w:autoSpaceDN w:val="0"/>
        <w:jc w:val="both"/>
        <w:rPr>
          <w:rFonts w:ascii="Verdana" w:eastAsia="Century Gothic" w:hAnsi="Verdana" w:cs="Arial"/>
        </w:rPr>
      </w:pPr>
      <w:r w:rsidRPr="008B7226">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4A133C" w:rsidRPr="008B7226" w:rsidRDefault="004A133C" w:rsidP="004A133C">
      <w:pPr>
        <w:widowControl w:val="0"/>
        <w:tabs>
          <w:tab w:val="left" w:pos="560"/>
        </w:tabs>
        <w:autoSpaceDE w:val="0"/>
        <w:autoSpaceDN w:val="0"/>
        <w:jc w:val="both"/>
        <w:rPr>
          <w:rFonts w:ascii="Verdana" w:eastAsia="Century Gothic" w:hAnsi="Verdana" w:cs="Arial"/>
        </w:rPr>
      </w:pPr>
      <w:r w:rsidRPr="008B7226">
        <w:rPr>
          <w:rFonts w:ascii="Verdana" w:eastAsia="Century Gothic" w:hAnsi="Verdana" w:cs="Arial"/>
        </w:rPr>
        <w:t>La pintura Látex tendrá las siguientes características:</w:t>
      </w:r>
    </w:p>
    <w:p w:rsidR="004A133C" w:rsidRPr="008B7226" w:rsidRDefault="004A133C" w:rsidP="00AA6547">
      <w:pPr>
        <w:widowControl w:val="0"/>
        <w:numPr>
          <w:ilvl w:val="0"/>
          <w:numId w:val="97"/>
        </w:numPr>
        <w:tabs>
          <w:tab w:val="left" w:pos="560"/>
        </w:tabs>
        <w:autoSpaceDE w:val="0"/>
        <w:autoSpaceDN w:val="0"/>
        <w:jc w:val="both"/>
        <w:rPr>
          <w:rFonts w:ascii="Verdana" w:eastAsia="Century Gothic" w:hAnsi="Verdana" w:cs="Arial"/>
        </w:rPr>
      </w:pPr>
      <w:r w:rsidRPr="008B7226">
        <w:rPr>
          <w:rFonts w:ascii="Verdana" w:eastAsia="Century Gothic" w:hAnsi="Verdana" w:cs="Arial"/>
        </w:rPr>
        <w:t>Ser de fácil aplicación.</w:t>
      </w:r>
    </w:p>
    <w:p w:rsidR="004A133C" w:rsidRPr="008B7226" w:rsidRDefault="004A133C" w:rsidP="00AA6547">
      <w:pPr>
        <w:widowControl w:val="0"/>
        <w:numPr>
          <w:ilvl w:val="0"/>
          <w:numId w:val="97"/>
        </w:numPr>
        <w:tabs>
          <w:tab w:val="left" w:pos="560"/>
        </w:tabs>
        <w:autoSpaceDE w:val="0"/>
        <w:autoSpaceDN w:val="0"/>
        <w:jc w:val="both"/>
        <w:rPr>
          <w:rFonts w:ascii="Verdana" w:eastAsia="Century Gothic" w:hAnsi="Verdana" w:cs="Arial"/>
        </w:rPr>
      </w:pPr>
      <w:r w:rsidRPr="008B7226">
        <w:rPr>
          <w:rFonts w:ascii="Verdana" w:eastAsia="Century Gothic" w:hAnsi="Verdana" w:cs="Arial"/>
        </w:rPr>
        <w:t>Respetuosa con el medio ambiente.</w:t>
      </w:r>
    </w:p>
    <w:p w:rsidR="004A133C" w:rsidRPr="008B7226" w:rsidRDefault="004A133C" w:rsidP="00AA6547">
      <w:pPr>
        <w:widowControl w:val="0"/>
        <w:numPr>
          <w:ilvl w:val="0"/>
          <w:numId w:val="97"/>
        </w:numPr>
        <w:tabs>
          <w:tab w:val="left" w:pos="560"/>
        </w:tabs>
        <w:autoSpaceDE w:val="0"/>
        <w:autoSpaceDN w:val="0"/>
        <w:jc w:val="both"/>
        <w:rPr>
          <w:rFonts w:ascii="Verdana" w:eastAsia="Century Gothic" w:hAnsi="Verdana" w:cs="Arial"/>
        </w:rPr>
      </w:pPr>
      <w:r w:rsidRPr="008B7226">
        <w:rPr>
          <w:rFonts w:ascii="Verdana" w:eastAsia="Century Gothic" w:hAnsi="Verdana" w:cs="Arial"/>
        </w:rPr>
        <w:t>Buena resistencia a la luz y a la intemperie.</w:t>
      </w:r>
    </w:p>
    <w:p w:rsidR="004A133C" w:rsidRPr="008B7226" w:rsidRDefault="004A133C" w:rsidP="00AA6547">
      <w:pPr>
        <w:widowControl w:val="0"/>
        <w:numPr>
          <w:ilvl w:val="0"/>
          <w:numId w:val="97"/>
        </w:numPr>
        <w:tabs>
          <w:tab w:val="left" w:pos="560"/>
        </w:tabs>
        <w:autoSpaceDE w:val="0"/>
        <w:autoSpaceDN w:val="0"/>
        <w:jc w:val="both"/>
        <w:rPr>
          <w:rFonts w:ascii="Verdana" w:eastAsia="Century Gothic" w:hAnsi="Verdana" w:cs="Arial"/>
        </w:rPr>
      </w:pPr>
      <w:r w:rsidRPr="008B7226">
        <w:rPr>
          <w:rFonts w:ascii="Verdana" w:eastAsia="Century Gothic" w:hAnsi="Verdana" w:cs="Arial"/>
        </w:rPr>
        <w:t>Lavable y resistente a la abrasión en húmedo.</w:t>
      </w:r>
    </w:p>
    <w:p w:rsidR="004A133C" w:rsidRPr="008B7226" w:rsidRDefault="004A133C" w:rsidP="00AA6547">
      <w:pPr>
        <w:widowControl w:val="0"/>
        <w:numPr>
          <w:ilvl w:val="0"/>
          <w:numId w:val="97"/>
        </w:numPr>
        <w:tabs>
          <w:tab w:val="left" w:pos="560"/>
        </w:tabs>
        <w:autoSpaceDE w:val="0"/>
        <w:autoSpaceDN w:val="0"/>
        <w:jc w:val="both"/>
        <w:rPr>
          <w:rFonts w:ascii="Verdana" w:eastAsia="Century Gothic" w:hAnsi="Verdana" w:cs="Arial"/>
        </w:rPr>
      </w:pPr>
      <w:r w:rsidRPr="008B7226">
        <w:rPr>
          <w:rFonts w:ascii="Verdana" w:eastAsia="Century Gothic" w:hAnsi="Verdana" w:cs="Arial"/>
        </w:rPr>
        <w:t>Producir un acabado matizado.</w:t>
      </w:r>
    </w:p>
    <w:p w:rsidR="004A133C" w:rsidRPr="008B7226" w:rsidRDefault="004A133C" w:rsidP="004A133C">
      <w:pPr>
        <w:widowControl w:val="0"/>
        <w:tabs>
          <w:tab w:val="left" w:pos="560"/>
        </w:tabs>
        <w:autoSpaceDE w:val="0"/>
        <w:autoSpaceDN w:val="0"/>
        <w:jc w:val="both"/>
        <w:rPr>
          <w:rFonts w:ascii="Verdana" w:eastAsia="Century Gothic" w:hAnsi="Verdana" w:cs="Arial"/>
        </w:rPr>
      </w:pPr>
    </w:p>
    <w:p w:rsidR="004A133C" w:rsidRPr="008B7226" w:rsidRDefault="004A133C" w:rsidP="004A133C">
      <w:pPr>
        <w:widowControl w:val="0"/>
        <w:tabs>
          <w:tab w:val="left" w:pos="560"/>
        </w:tabs>
        <w:autoSpaceDE w:val="0"/>
        <w:autoSpaceDN w:val="0"/>
        <w:jc w:val="both"/>
        <w:rPr>
          <w:rFonts w:ascii="Verdana" w:eastAsia="Century Gothic" w:hAnsi="Verdana" w:cs="Arial"/>
        </w:rPr>
      </w:pPr>
      <w:r w:rsidRPr="008B7226">
        <w:rPr>
          <w:rFonts w:ascii="Verdana" w:eastAsia="Century Gothic" w:hAnsi="Verdana" w:cs="Arial"/>
        </w:rPr>
        <w:t>La pintura a usarse deberá responder adecuadamente a la aplicación de superficies acabada en mortero de cemento</w:t>
      </w:r>
    </w:p>
    <w:p w:rsidR="004A133C" w:rsidRPr="008B7226" w:rsidRDefault="004A133C" w:rsidP="004A133C">
      <w:pPr>
        <w:widowControl w:val="0"/>
        <w:autoSpaceDE w:val="0"/>
        <w:autoSpaceDN w:val="0"/>
        <w:rPr>
          <w:rFonts w:ascii="Verdana" w:eastAsia="Arial" w:hAnsi="Verdana" w:cs="Helvetica"/>
          <w:b/>
          <w:lang w:eastAsia="es-BO"/>
        </w:rPr>
      </w:pPr>
    </w:p>
    <w:p w:rsidR="004A133C" w:rsidRPr="008B7226" w:rsidRDefault="004A133C" w:rsidP="004A133C">
      <w:pPr>
        <w:widowControl w:val="0"/>
        <w:autoSpaceDE w:val="0"/>
        <w:autoSpaceDN w:val="0"/>
        <w:rPr>
          <w:rFonts w:ascii="Verdana" w:eastAsia="Arial" w:hAnsi="Verdana" w:cs="Helvetica"/>
          <w:b/>
          <w:lang w:eastAsia="es-BO"/>
        </w:rPr>
      </w:pPr>
      <w:r w:rsidRPr="008B7226">
        <w:rPr>
          <w:rFonts w:ascii="Verdana" w:eastAsia="Arial" w:hAnsi="Verdana" w:cs="Helvetica"/>
          <w:b/>
          <w:lang w:eastAsia="es-BO"/>
        </w:rPr>
        <w:t>Masa Acrílica</w:t>
      </w:r>
    </w:p>
    <w:p w:rsidR="004A133C" w:rsidRPr="008B7226" w:rsidRDefault="004A133C" w:rsidP="004A133C">
      <w:pPr>
        <w:widowControl w:val="0"/>
        <w:tabs>
          <w:tab w:val="left" w:pos="9214"/>
        </w:tabs>
        <w:autoSpaceDE w:val="0"/>
        <w:autoSpaceDN w:val="0"/>
        <w:jc w:val="both"/>
        <w:rPr>
          <w:rFonts w:ascii="Verdana" w:eastAsia="Century Gothic" w:hAnsi="Verdana" w:cs="Arial"/>
          <w:spacing w:val="1"/>
          <w:w w:val="104"/>
        </w:rPr>
      </w:pPr>
      <w:r w:rsidRPr="008B7226">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4A133C" w:rsidRPr="008B7226" w:rsidRDefault="004A133C" w:rsidP="004A133C">
      <w:pPr>
        <w:widowControl w:val="0"/>
        <w:tabs>
          <w:tab w:val="left" w:pos="9214"/>
        </w:tabs>
        <w:autoSpaceDE w:val="0"/>
        <w:autoSpaceDN w:val="0"/>
        <w:jc w:val="both"/>
        <w:rPr>
          <w:rFonts w:ascii="Verdana" w:eastAsia="Century Gothic" w:hAnsi="Verdana" w:cs="Arial"/>
          <w:spacing w:val="1"/>
          <w:w w:val="104"/>
        </w:rPr>
      </w:pPr>
    </w:p>
    <w:p w:rsidR="004A133C" w:rsidRPr="008B7226" w:rsidRDefault="004A133C" w:rsidP="004A133C">
      <w:pPr>
        <w:widowControl w:val="0"/>
        <w:autoSpaceDE w:val="0"/>
        <w:autoSpaceDN w:val="0"/>
        <w:jc w:val="both"/>
        <w:rPr>
          <w:rFonts w:ascii="Verdana" w:eastAsia="Century Gothic" w:hAnsi="Verdana" w:cs="Arial"/>
        </w:rPr>
      </w:pPr>
      <w:r w:rsidRPr="008B7226">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4A133C" w:rsidRPr="008B7226" w:rsidRDefault="004A133C" w:rsidP="004A133C">
      <w:pPr>
        <w:widowControl w:val="0"/>
        <w:tabs>
          <w:tab w:val="left" w:pos="560"/>
        </w:tabs>
        <w:autoSpaceDE w:val="0"/>
        <w:autoSpaceDN w:val="0"/>
        <w:jc w:val="both"/>
        <w:rPr>
          <w:rFonts w:ascii="Verdana" w:eastAsia="Century Gothic" w:hAnsi="Verdana" w:cs="Arial"/>
        </w:rPr>
      </w:pPr>
    </w:p>
    <w:p w:rsidR="004A133C" w:rsidRPr="008B7226" w:rsidRDefault="004A133C" w:rsidP="004A133C">
      <w:pPr>
        <w:widowControl w:val="0"/>
        <w:tabs>
          <w:tab w:val="left" w:pos="560"/>
        </w:tabs>
        <w:autoSpaceDE w:val="0"/>
        <w:autoSpaceDN w:val="0"/>
        <w:jc w:val="both"/>
        <w:rPr>
          <w:rFonts w:ascii="Verdana" w:eastAsia="Arial" w:hAnsi="Verdana" w:cs="Helvetica"/>
          <w:b/>
          <w:lang w:eastAsia="es-BO"/>
        </w:rPr>
      </w:pPr>
      <w:r w:rsidRPr="008B7226">
        <w:rPr>
          <w:rFonts w:ascii="Verdana" w:eastAsia="Century Gothic" w:hAnsi="Verdana" w:cs="Arial"/>
          <w:b/>
        </w:rPr>
        <w:t>Lija</w:t>
      </w:r>
      <w:r w:rsidRPr="008B7226">
        <w:rPr>
          <w:rFonts w:ascii="Verdana" w:eastAsia="Arial" w:hAnsi="Verdana" w:cs="Helvetica"/>
          <w:b/>
          <w:lang w:eastAsia="es-BO"/>
        </w:rPr>
        <w:t xml:space="preserve"> P/ Pared</w:t>
      </w:r>
    </w:p>
    <w:p w:rsidR="004A133C" w:rsidRPr="008B7226" w:rsidRDefault="004A133C" w:rsidP="004A133C">
      <w:pPr>
        <w:widowControl w:val="0"/>
        <w:autoSpaceDE w:val="0"/>
        <w:autoSpaceDN w:val="0"/>
        <w:jc w:val="both"/>
        <w:rPr>
          <w:rFonts w:ascii="Verdana" w:eastAsia="Century Gothic" w:hAnsi="Verdana" w:cs="Arial"/>
          <w:w w:val="104"/>
        </w:rPr>
      </w:pPr>
      <w:r w:rsidRPr="008B7226">
        <w:rPr>
          <w:rFonts w:ascii="Verdana" w:eastAsia="Century Gothic" w:hAnsi="Verdana" w:cs="Arial"/>
        </w:rPr>
        <w:t>El Contratista</w:t>
      </w:r>
      <w:r w:rsidRPr="008B7226">
        <w:rPr>
          <w:rFonts w:ascii="Verdana" w:eastAsia="Century Gothic" w:hAnsi="Verdana" w:cs="Arial"/>
          <w:spacing w:val="26"/>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9"/>
        </w:rPr>
        <w:t xml:space="preserve"> </w:t>
      </w:r>
      <w:r w:rsidRPr="008B7226">
        <w:rPr>
          <w:rFonts w:ascii="Verdana" w:eastAsia="Century Gothic" w:hAnsi="Verdana" w:cs="Arial"/>
          <w:spacing w:val="2"/>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8"/>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ren</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en</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1"/>
          <w:w w:val="104"/>
        </w:rPr>
        <w:t>n</w:t>
      </w:r>
      <w:r w:rsidRPr="008B7226">
        <w:rPr>
          <w:rFonts w:ascii="Verdana" w:eastAsia="Century Gothic" w:hAnsi="Verdana" w:cs="Arial"/>
          <w:w w:val="104"/>
        </w:rPr>
        <w:t>o</w:t>
      </w:r>
      <w:r w:rsidRPr="008B7226">
        <w:rPr>
          <w:rFonts w:ascii="Verdana" w:eastAsia="Century Gothic" w:hAnsi="Verdana" w:cs="Arial"/>
          <w:spacing w:val="1"/>
          <w:w w:val="104"/>
        </w:rPr>
        <w:t>cida</w:t>
      </w:r>
      <w:r w:rsidRPr="008B7226">
        <w:rPr>
          <w:rFonts w:ascii="Verdana" w:eastAsia="Century Gothic" w:hAnsi="Verdana" w:cs="Arial"/>
          <w:w w:val="104"/>
        </w:rPr>
        <w:t>.</w:t>
      </w:r>
    </w:p>
    <w:p w:rsidR="004A133C" w:rsidRPr="008B7226" w:rsidRDefault="004A133C" w:rsidP="004A133C">
      <w:pPr>
        <w:widowControl w:val="0"/>
        <w:autoSpaceDE w:val="0"/>
        <w:autoSpaceDN w:val="0"/>
        <w:jc w:val="both"/>
        <w:rPr>
          <w:rFonts w:ascii="Verdana" w:eastAsia="Century Gothic" w:hAnsi="Verdana" w:cs="Arial"/>
        </w:rPr>
      </w:pPr>
    </w:p>
    <w:p w:rsidR="004A133C" w:rsidRPr="008B7226" w:rsidRDefault="004A133C" w:rsidP="004A133C">
      <w:pPr>
        <w:widowControl w:val="0"/>
        <w:autoSpaceDE w:val="0"/>
        <w:autoSpaceDN w:val="0"/>
        <w:jc w:val="both"/>
        <w:rPr>
          <w:rFonts w:ascii="Verdana" w:eastAsia="Century Gothic" w:hAnsi="Verdana" w:cs="Arial"/>
        </w:rPr>
      </w:pPr>
      <w:r w:rsidRPr="008B7226">
        <w:rPr>
          <w:rFonts w:ascii="Verdana" w:eastAsia="Century Gothic" w:hAnsi="Verdana" w:cs="Arial"/>
        </w:rPr>
        <w:lastRenderedPageBreak/>
        <w:t>El</w:t>
      </w:r>
      <w:r w:rsidRPr="008B7226">
        <w:rPr>
          <w:rFonts w:ascii="Verdana" w:eastAsia="Century Gothic" w:hAnsi="Verdana" w:cs="Arial"/>
          <w:spacing w:val="15"/>
        </w:rPr>
        <w:t xml:space="preserve"> </w:t>
      </w:r>
      <w:r w:rsidRPr="008B7226">
        <w:rPr>
          <w:rFonts w:ascii="Verdana" w:eastAsia="Century Gothic" w:hAnsi="Verdana" w:cs="Arial"/>
          <w:spacing w:val="1"/>
        </w:rPr>
        <w:t>p</w:t>
      </w:r>
      <w:r w:rsidRPr="008B7226">
        <w:rPr>
          <w:rFonts w:ascii="Verdana" w:eastAsia="Century Gothic" w:hAnsi="Verdana" w:cs="Arial"/>
          <w:spacing w:val="-1"/>
        </w:rPr>
        <w:t>a</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2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li</w:t>
      </w:r>
      <w:r w:rsidRPr="008B7226">
        <w:rPr>
          <w:rFonts w:ascii="Verdana" w:eastAsia="Century Gothic" w:hAnsi="Verdana" w:cs="Arial"/>
        </w:rPr>
        <w:t>ja</w:t>
      </w:r>
      <w:r w:rsidRPr="008B7226">
        <w:rPr>
          <w:rFonts w:ascii="Verdana" w:eastAsia="Century Gothic" w:hAnsi="Verdana" w:cs="Arial"/>
          <w:spacing w:val="16"/>
        </w:rPr>
        <w:t xml:space="preserve"> </w:t>
      </w:r>
      <w:r w:rsidRPr="008B7226">
        <w:rPr>
          <w:rFonts w:ascii="Verdana" w:eastAsia="Century Gothic" w:hAnsi="Verdana" w:cs="Arial"/>
        </w:rPr>
        <w:t>o</w:t>
      </w:r>
      <w:r w:rsidRPr="008B7226">
        <w:rPr>
          <w:rFonts w:ascii="Verdana" w:eastAsia="Century Gothic" w:hAnsi="Verdana" w:cs="Arial"/>
          <w:spacing w:val="14"/>
        </w:rPr>
        <w:t xml:space="preserve"> </w:t>
      </w:r>
      <w:r w:rsidRPr="008B7226">
        <w:rPr>
          <w:rFonts w:ascii="Verdana" w:eastAsia="Century Gothic" w:hAnsi="Verdana" w:cs="Arial"/>
          <w:spacing w:val="1"/>
        </w:rPr>
        <w:t>si</w:t>
      </w:r>
      <w:r w:rsidRPr="008B7226">
        <w:rPr>
          <w:rFonts w:ascii="Verdana" w:eastAsia="Century Gothic" w:hAnsi="Verdana" w:cs="Arial"/>
          <w:spacing w:val="-1"/>
        </w:rPr>
        <w:t>mp</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 xml:space="preserve">e </w:t>
      </w:r>
      <w:r w:rsidRPr="008B7226">
        <w:rPr>
          <w:rFonts w:ascii="Verdana" w:eastAsia="Century Gothic" w:hAnsi="Verdana" w:cs="Arial"/>
          <w:spacing w:val="8"/>
        </w:rPr>
        <w:t>lija</w:t>
      </w:r>
      <w:r w:rsidRPr="008B7226">
        <w:rPr>
          <w:rFonts w:ascii="Verdana" w:eastAsia="Century Gothic" w:hAnsi="Verdana" w:cs="Arial"/>
        </w:rPr>
        <w:t>,</w:t>
      </w:r>
      <w:r w:rsidRPr="008B7226">
        <w:rPr>
          <w:rFonts w:ascii="Verdana" w:eastAsia="Century Gothic" w:hAnsi="Verdana" w:cs="Arial"/>
          <w:spacing w:val="19"/>
        </w:rPr>
        <w:t xml:space="preserve"> </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17"/>
        </w:rPr>
        <w:t xml:space="preserve">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22"/>
        </w:rPr>
        <w:t xml:space="preserve"> </w:t>
      </w:r>
      <w:r w:rsidRPr="008B7226">
        <w:rPr>
          <w:rFonts w:ascii="Verdana" w:eastAsia="Century Gothic" w:hAnsi="Verdana" w:cs="Arial"/>
          <w:spacing w:val="1"/>
        </w:rPr>
        <w:t>h</w:t>
      </w:r>
      <w:r w:rsidRPr="008B7226">
        <w:rPr>
          <w:rFonts w:ascii="Verdana" w:eastAsia="Century Gothic" w:hAnsi="Verdana" w:cs="Arial"/>
          <w:spacing w:val="-1"/>
        </w:rPr>
        <w:t>e</w:t>
      </w:r>
      <w:r w:rsidRPr="008B7226">
        <w:rPr>
          <w:rFonts w:ascii="Verdana" w:eastAsia="Century Gothic" w:hAnsi="Verdana" w:cs="Arial"/>
          <w:spacing w:val="1"/>
        </w:rPr>
        <w:t>rra</w:t>
      </w:r>
      <w:r w:rsidRPr="008B7226">
        <w:rPr>
          <w:rFonts w:ascii="Verdana" w:eastAsia="Century Gothic" w:hAnsi="Verdana" w:cs="Arial"/>
          <w:spacing w:val="-1"/>
        </w:rPr>
        <w:t>m</w:t>
      </w:r>
      <w:r w:rsidRPr="008B7226">
        <w:rPr>
          <w:rFonts w:ascii="Verdana" w:eastAsia="Century Gothic" w:hAnsi="Verdana" w:cs="Arial"/>
          <w:spacing w:val="1"/>
        </w:rPr>
        <w:t>ien</w:t>
      </w:r>
      <w:r w:rsidRPr="008B7226">
        <w:rPr>
          <w:rFonts w:ascii="Verdana" w:eastAsia="Century Gothic" w:hAnsi="Verdana" w:cs="Arial"/>
          <w:spacing w:val="-1"/>
        </w:rPr>
        <w:t>t</w:t>
      </w:r>
      <w:r w:rsidRPr="008B7226">
        <w:rPr>
          <w:rFonts w:ascii="Verdana" w:eastAsia="Century Gothic" w:hAnsi="Verdana" w:cs="Arial"/>
        </w:rPr>
        <w:t xml:space="preserve">a </w:t>
      </w:r>
      <w:r w:rsidRPr="008B7226">
        <w:rPr>
          <w:rFonts w:ascii="Verdana" w:eastAsia="Century Gothic" w:hAnsi="Verdana" w:cs="Arial"/>
          <w:spacing w:val="7"/>
        </w:rPr>
        <w:t>que</w:t>
      </w:r>
      <w:r w:rsidRPr="008B7226">
        <w:rPr>
          <w:rFonts w:ascii="Verdana" w:eastAsia="Century Gothic" w:hAnsi="Verdana" w:cs="Arial"/>
          <w:spacing w:val="22"/>
        </w:rPr>
        <w:t xml:space="preserve"> </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spacing w:val="-1"/>
          <w:w w:val="104"/>
        </w:rPr>
        <w:t>n</w:t>
      </w:r>
      <w:r w:rsidRPr="008B7226">
        <w:rPr>
          <w:rFonts w:ascii="Verdana" w:eastAsia="Century Gothic" w:hAnsi="Verdana" w:cs="Arial"/>
          <w:spacing w:val="1"/>
          <w:w w:val="104"/>
        </w:rPr>
        <w:t>s</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spacing w:val="-1"/>
          <w:w w:val="104"/>
        </w:rPr>
        <w:t>t</w:t>
      </w:r>
      <w:r w:rsidRPr="008B7226">
        <w:rPr>
          <w:rFonts w:ascii="Verdana" w:eastAsia="Century Gothic" w:hAnsi="Verdana" w:cs="Arial"/>
          <w:w w:val="104"/>
        </w:rPr>
        <w:t xml:space="preserve">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1"/>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
        </w:rPr>
        <w:t xml:space="preserve"> s</w:t>
      </w:r>
      <w:r w:rsidRPr="008B7226">
        <w:rPr>
          <w:rFonts w:ascii="Verdana" w:eastAsia="Century Gothic" w:hAnsi="Verdana" w:cs="Arial"/>
        </w:rPr>
        <w:t>o</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2"/>
        </w:rPr>
        <w:t xml:space="preserve"> </w:t>
      </w:r>
      <w:r w:rsidRPr="008B7226">
        <w:rPr>
          <w:rFonts w:ascii="Verdana" w:eastAsia="Century Gothic" w:hAnsi="Verdana" w:cs="Arial"/>
          <w:spacing w:val="1"/>
        </w:rPr>
        <w:t>pap</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0"/>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0"/>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
        </w:rPr>
        <w:t xml:space="preserve">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6"/>
        </w:rPr>
        <w:t xml:space="preserve"> </w:t>
      </w:r>
      <w:r w:rsidRPr="008B7226">
        <w:rPr>
          <w:rFonts w:ascii="Verdana" w:eastAsia="Century Gothic" w:hAnsi="Verdana" w:cs="Arial"/>
          <w:spacing w:val="3"/>
        </w:rPr>
        <w:t>s</w:t>
      </w:r>
      <w:r w:rsidRPr="008B7226">
        <w:rPr>
          <w:rFonts w:ascii="Verdana" w:eastAsia="Century Gothic" w:hAnsi="Verdana" w:cs="Arial"/>
        </w:rPr>
        <w:t xml:space="preserve">e </w:t>
      </w:r>
      <w:r w:rsidRPr="008B7226">
        <w:rPr>
          <w:rFonts w:ascii="Verdana" w:eastAsia="Century Gothic" w:hAnsi="Verdana" w:cs="Arial"/>
          <w:spacing w:val="1"/>
        </w:rPr>
        <w:t>ad</w:t>
      </w:r>
      <w:r w:rsidRPr="008B7226">
        <w:rPr>
          <w:rFonts w:ascii="Verdana" w:eastAsia="Century Gothic" w:hAnsi="Verdana" w:cs="Arial"/>
          <w:spacing w:val="-1"/>
        </w:rPr>
        <w:t>h</w:t>
      </w:r>
      <w:r w:rsidRPr="008B7226">
        <w:rPr>
          <w:rFonts w:ascii="Verdana" w:eastAsia="Century Gothic" w:hAnsi="Verdana" w:cs="Arial"/>
          <w:spacing w:val="1"/>
        </w:rPr>
        <w:t>ier</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a</w:t>
      </w:r>
      <w:r w:rsidRPr="008B7226">
        <w:rPr>
          <w:rFonts w:ascii="Verdana" w:eastAsia="Century Gothic" w:hAnsi="Verdana" w:cs="Arial"/>
          <w:spacing w:val="1"/>
        </w:rPr>
        <w:t>l</w:t>
      </w:r>
      <w:r w:rsidRPr="008B7226">
        <w:rPr>
          <w:rFonts w:ascii="Verdana" w:eastAsia="Century Gothic" w:hAnsi="Verdana" w:cs="Arial"/>
          <w:spacing w:val="2"/>
        </w:rPr>
        <w:t>g</w:t>
      </w:r>
      <w:r w:rsidRPr="008B7226">
        <w:rPr>
          <w:rFonts w:ascii="Verdana" w:eastAsia="Century Gothic" w:hAnsi="Verdana" w:cs="Arial"/>
          <w:spacing w:val="-1"/>
        </w:rPr>
        <w:t>ú</w:t>
      </w:r>
      <w:r w:rsidRPr="008B7226">
        <w:rPr>
          <w:rFonts w:ascii="Verdana" w:eastAsia="Century Gothic" w:hAnsi="Verdana" w:cs="Arial"/>
        </w:rPr>
        <w:t>n</w:t>
      </w:r>
      <w:r w:rsidRPr="008B7226">
        <w:rPr>
          <w:rFonts w:ascii="Verdana" w:eastAsia="Century Gothic" w:hAnsi="Verdana" w:cs="Arial"/>
          <w:spacing w:val="17"/>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a</w:t>
      </w:r>
      <w:r w:rsidRPr="008B7226">
        <w:rPr>
          <w:rFonts w:ascii="Verdana" w:eastAsia="Century Gothic" w:hAnsi="Verdana" w:cs="Arial"/>
          <w:spacing w:val="-1"/>
          <w:w w:val="104"/>
        </w:rPr>
        <w:t>t</w:t>
      </w:r>
      <w:r w:rsidRPr="008B7226">
        <w:rPr>
          <w:rFonts w:ascii="Verdana" w:eastAsia="Century Gothic" w:hAnsi="Verdana" w:cs="Arial"/>
          <w:spacing w:val="1"/>
          <w:w w:val="104"/>
        </w:rPr>
        <w:t>eri</w:t>
      </w:r>
      <w:r w:rsidRPr="008B7226">
        <w:rPr>
          <w:rFonts w:ascii="Verdana" w:eastAsia="Century Gothic" w:hAnsi="Verdana" w:cs="Arial"/>
          <w:spacing w:val="-1"/>
          <w:w w:val="104"/>
        </w:rPr>
        <w:t>a</w:t>
      </w:r>
      <w:r w:rsidRPr="008B7226">
        <w:rPr>
          <w:rFonts w:ascii="Verdana" w:eastAsia="Century Gothic" w:hAnsi="Verdana" w:cs="Arial"/>
          <w:w w:val="104"/>
        </w:rPr>
        <w:t xml:space="preserve">l </w:t>
      </w:r>
      <w:r w:rsidRPr="008B7226">
        <w:rPr>
          <w:rFonts w:ascii="Verdana" w:eastAsia="Century Gothic" w:hAnsi="Verdana" w:cs="Arial"/>
          <w:spacing w:val="1"/>
        </w:rPr>
        <w:t>a</w:t>
      </w:r>
      <w:r w:rsidRPr="008B7226">
        <w:rPr>
          <w:rFonts w:ascii="Verdana" w:eastAsia="Century Gothic" w:hAnsi="Verdana" w:cs="Arial"/>
          <w:spacing w:val="-1"/>
        </w:rPr>
        <w:t>b</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spacing w:val="2"/>
        </w:rPr>
        <w:t>vo</w:t>
      </w:r>
      <w:r w:rsidRPr="008B7226">
        <w:rPr>
          <w:rFonts w:ascii="Verdana" w:eastAsia="Century Gothic" w:hAnsi="Verdana" w:cs="Arial"/>
        </w:rPr>
        <w:t>,</w:t>
      </w:r>
      <w:r w:rsidRPr="008B7226">
        <w:rPr>
          <w:rFonts w:ascii="Verdana" w:eastAsia="Century Gothic" w:hAnsi="Verdana" w:cs="Arial"/>
          <w:spacing w:val="24"/>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19"/>
        </w:rPr>
        <w:t xml:space="preserve"> </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spacing w:val="2"/>
        </w:rPr>
        <w:t>v</w:t>
      </w:r>
      <w:r w:rsidRPr="008B7226">
        <w:rPr>
          <w:rFonts w:ascii="Verdana" w:eastAsia="Century Gothic" w:hAnsi="Verdana" w:cs="Arial"/>
        </w:rPr>
        <w:t>o</w:t>
      </w:r>
      <w:r w:rsidRPr="008B7226">
        <w:rPr>
          <w:rFonts w:ascii="Verdana" w:eastAsia="Century Gothic" w:hAnsi="Verdana" w:cs="Arial"/>
          <w:spacing w:val="18"/>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2"/>
        </w:rPr>
        <w:t>v</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r</w:t>
      </w:r>
      <w:r w:rsidRPr="008B7226">
        <w:rPr>
          <w:rFonts w:ascii="Verdana" w:eastAsia="Century Gothic" w:hAnsi="Verdana" w:cs="Arial"/>
          <w:spacing w:val="-1"/>
        </w:rPr>
        <w:t>i</w:t>
      </w:r>
      <w:r w:rsidRPr="008B7226">
        <w:rPr>
          <w:rFonts w:ascii="Verdana" w:eastAsia="Century Gothic" w:hAnsi="Verdana" w:cs="Arial"/>
        </w:rPr>
        <w:t>o</w:t>
      </w:r>
      <w:r w:rsidRPr="008B7226">
        <w:rPr>
          <w:rFonts w:ascii="Verdana" w:eastAsia="Century Gothic" w:hAnsi="Verdana" w:cs="Arial"/>
          <w:spacing w:val="14"/>
        </w:rPr>
        <w:t xml:space="preserve"> </w:t>
      </w:r>
      <w:r w:rsidRPr="008B7226">
        <w:rPr>
          <w:rFonts w:ascii="Verdana" w:eastAsia="Century Gothic" w:hAnsi="Verdana" w:cs="Arial"/>
        </w:rPr>
        <w:t>o</w:t>
      </w:r>
      <w:r w:rsidRPr="008B7226">
        <w:rPr>
          <w:rFonts w:ascii="Verdana" w:eastAsia="Century Gothic" w:hAnsi="Verdana" w:cs="Arial"/>
          <w:spacing w:val="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m</w:t>
      </w:r>
      <w:r w:rsidRPr="008B7226">
        <w:rPr>
          <w:rFonts w:ascii="Verdana" w:eastAsia="Century Gothic" w:hAnsi="Verdana" w:cs="Arial"/>
          <w:spacing w:val="1"/>
          <w:w w:val="104"/>
        </w:rPr>
        <w:t>er</w:t>
      </w:r>
      <w:r w:rsidRPr="008B7226">
        <w:rPr>
          <w:rFonts w:ascii="Verdana" w:eastAsia="Century Gothic" w:hAnsi="Verdana" w:cs="Arial"/>
          <w:spacing w:val="-1"/>
          <w:w w:val="104"/>
        </w:rPr>
        <w:t>i</w:t>
      </w:r>
      <w:r w:rsidRPr="008B7226">
        <w:rPr>
          <w:rFonts w:ascii="Verdana" w:eastAsia="Century Gothic" w:hAnsi="Verdana" w:cs="Arial"/>
          <w:spacing w:val="3"/>
          <w:w w:val="104"/>
        </w:rPr>
        <w:t>l</w:t>
      </w:r>
      <w:r w:rsidRPr="008B7226">
        <w:rPr>
          <w:rFonts w:ascii="Verdana" w:eastAsia="Century Gothic" w:hAnsi="Verdana" w:cs="Arial"/>
          <w:w w:val="104"/>
        </w:rPr>
        <w:t>.</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Century Gothic" w:hAnsi="Verdana" w:cs="Arial"/>
          <w:w w:val="104"/>
        </w:rPr>
      </w:pPr>
      <w:r w:rsidRPr="008B7226">
        <w:rPr>
          <w:rFonts w:ascii="Verdana" w:eastAsia="Century Gothic" w:hAnsi="Verdana" w:cs="Arial"/>
        </w:rPr>
        <w:t xml:space="preserve">Se </w:t>
      </w:r>
      <w:r w:rsidRPr="008B7226">
        <w:rPr>
          <w:rFonts w:ascii="Verdana" w:eastAsia="Century Gothic" w:hAnsi="Verdana" w:cs="Arial"/>
          <w:spacing w:val="32"/>
        </w:rPr>
        <w:t>usa</w:t>
      </w:r>
      <w:r w:rsidRPr="008B7226">
        <w:rPr>
          <w:rFonts w:ascii="Verdana" w:eastAsia="Century Gothic" w:hAnsi="Verdana" w:cs="Arial"/>
        </w:rPr>
        <w:t xml:space="preserve">  </w:t>
      </w:r>
      <w:r w:rsidRPr="008B7226">
        <w:rPr>
          <w:rFonts w:ascii="Verdana" w:eastAsia="Century Gothic" w:hAnsi="Verdana" w:cs="Arial"/>
          <w:spacing w:val="2"/>
        </w:rPr>
        <w:t xml:space="preserve"> </w:t>
      </w:r>
      <w:r w:rsidRPr="008B7226">
        <w:rPr>
          <w:rFonts w:ascii="Verdana" w:eastAsia="Century Gothic" w:hAnsi="Verdana" w:cs="Arial"/>
          <w:spacing w:val="1"/>
        </w:rPr>
        <w:t>p</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rPr>
        <w:t xml:space="preserve">a  </w:t>
      </w:r>
      <w:r w:rsidRPr="008B7226">
        <w:rPr>
          <w:rFonts w:ascii="Verdana" w:eastAsia="Century Gothic" w:hAnsi="Verdana" w:cs="Arial"/>
          <w:spacing w:val="5"/>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i</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 xml:space="preserve">r  </w:t>
      </w:r>
      <w:r w:rsidRPr="008B7226">
        <w:rPr>
          <w:rFonts w:ascii="Verdana" w:eastAsia="Century Gothic" w:hAnsi="Verdana" w:cs="Arial"/>
          <w:spacing w:val="8"/>
        </w:rPr>
        <w:t xml:space="preserve"> </w:t>
      </w:r>
      <w:r w:rsidRPr="008B7226">
        <w:rPr>
          <w:rFonts w:ascii="Verdana" w:eastAsia="Century Gothic" w:hAnsi="Verdana" w:cs="Arial"/>
          <w:spacing w:val="1"/>
        </w:rPr>
        <w:t>pe</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ñ</w:t>
      </w:r>
      <w:r w:rsidRPr="008B7226">
        <w:rPr>
          <w:rFonts w:ascii="Verdana" w:eastAsia="Century Gothic" w:hAnsi="Verdana" w:cs="Arial"/>
        </w:rPr>
        <w:t xml:space="preserve">os  </w:t>
      </w:r>
      <w:r w:rsidRPr="008B7226">
        <w:rPr>
          <w:rFonts w:ascii="Verdana" w:eastAsia="Century Gothic" w:hAnsi="Verdana" w:cs="Arial"/>
          <w:spacing w:val="19"/>
        </w:rPr>
        <w:t xml:space="preserve"> </w:t>
      </w:r>
      <w:r w:rsidRPr="008B7226">
        <w:rPr>
          <w:rFonts w:ascii="Verdana" w:eastAsia="Century Gothic" w:hAnsi="Verdana" w:cs="Arial"/>
        </w:rPr>
        <w:t>f</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spacing w:val="2"/>
        </w:rPr>
        <w:t>g</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 xml:space="preserve">os  </w:t>
      </w:r>
      <w:r w:rsidRPr="008B7226">
        <w:rPr>
          <w:rFonts w:ascii="Verdana" w:eastAsia="Century Gothic" w:hAnsi="Verdana" w:cs="Arial"/>
          <w:spacing w:val="24"/>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36"/>
        </w:rPr>
        <w:t>material</w:t>
      </w:r>
      <w:r w:rsidRPr="008B7226">
        <w:rPr>
          <w:rFonts w:ascii="Verdana" w:eastAsia="Century Gothic" w:hAnsi="Verdana" w:cs="Arial"/>
        </w:rPr>
        <w:t xml:space="preserve"> de </w:t>
      </w:r>
      <w:r w:rsidRPr="008B7226">
        <w:rPr>
          <w:rFonts w:ascii="Verdana" w:eastAsia="Century Gothic" w:hAnsi="Verdana" w:cs="Arial"/>
          <w:spacing w:val="1"/>
          <w:w w:val="104"/>
        </w:rPr>
        <w:t>l</w:t>
      </w:r>
      <w:r w:rsidRPr="008B7226">
        <w:rPr>
          <w:rFonts w:ascii="Verdana" w:eastAsia="Century Gothic" w:hAnsi="Verdana" w:cs="Arial"/>
          <w:spacing w:val="-1"/>
          <w:w w:val="104"/>
        </w:rPr>
        <w:t>a</w:t>
      </w:r>
      <w:r w:rsidRPr="008B7226">
        <w:rPr>
          <w:rFonts w:ascii="Verdana" w:eastAsia="Century Gothic" w:hAnsi="Verdana" w:cs="Arial"/>
          <w:w w:val="104"/>
        </w:rPr>
        <w:t xml:space="preserve">s </w:t>
      </w:r>
      <w:r w:rsidRPr="008B7226">
        <w:rPr>
          <w:rFonts w:ascii="Verdana" w:eastAsia="Century Gothic" w:hAnsi="Verdana" w:cs="Arial"/>
          <w:spacing w:val="1"/>
        </w:rPr>
        <w:t>s</w:t>
      </w:r>
      <w:r w:rsidRPr="008B7226">
        <w:rPr>
          <w:rFonts w:ascii="Verdana" w:eastAsia="Century Gothic" w:hAnsi="Verdana" w:cs="Arial"/>
          <w:spacing w:val="-1"/>
        </w:rPr>
        <w:t>u</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f</w:t>
      </w:r>
      <w:r w:rsidRPr="008B7226">
        <w:rPr>
          <w:rFonts w:ascii="Verdana" w:eastAsia="Century Gothic" w:hAnsi="Verdana" w:cs="Arial"/>
          <w:spacing w:val="1"/>
        </w:rPr>
        <w:t>ici</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33"/>
        </w:rPr>
        <w:t xml:space="preserve"> </w:t>
      </w:r>
      <w:r w:rsidRPr="008B7226">
        <w:rPr>
          <w:rFonts w:ascii="Verdana" w:eastAsia="Century Gothic" w:hAnsi="Verdana" w:cs="Arial"/>
          <w:spacing w:val="1"/>
        </w:rPr>
        <w:t>p</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spacing w:val="1"/>
        </w:rPr>
        <w:t>de</w:t>
      </w:r>
      <w:r w:rsidRPr="008B7226">
        <w:rPr>
          <w:rFonts w:ascii="Verdana" w:eastAsia="Century Gothic" w:hAnsi="Verdana" w:cs="Arial"/>
        </w:rPr>
        <w:t>j</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18"/>
        </w:rPr>
        <w:t xml:space="preserve"> </w:t>
      </w:r>
      <w:r w:rsidRPr="008B7226">
        <w:rPr>
          <w:rFonts w:ascii="Verdana" w:eastAsia="Century Gothic" w:hAnsi="Verdana" w:cs="Arial"/>
          <w:spacing w:val="1"/>
        </w:rPr>
        <w:t>s</w:t>
      </w:r>
      <w:r w:rsidRPr="008B7226">
        <w:rPr>
          <w:rFonts w:ascii="Verdana" w:eastAsia="Century Gothic" w:hAnsi="Verdana" w:cs="Arial"/>
          <w:spacing w:val="-1"/>
        </w:rPr>
        <w:t>u</w:t>
      </w:r>
      <w:r w:rsidRPr="008B7226">
        <w:rPr>
          <w:rFonts w:ascii="Verdana" w:eastAsia="Century Gothic" w:hAnsi="Verdana" w:cs="Arial"/>
        </w:rPr>
        <w:t>s</w:t>
      </w:r>
      <w:r w:rsidRPr="008B7226">
        <w:rPr>
          <w:rFonts w:ascii="Verdana" w:eastAsia="Century Gothic" w:hAnsi="Verdana" w:cs="Arial"/>
          <w:spacing w:val="16"/>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rPr>
        <w:t>l</w:t>
      </w:r>
      <w:r w:rsidRPr="008B7226">
        <w:rPr>
          <w:rFonts w:ascii="Verdana" w:eastAsia="Century Gothic" w:hAnsi="Verdana" w:cs="Arial"/>
          <w:spacing w:val="-1"/>
        </w:rPr>
        <w:t>i</w:t>
      </w:r>
      <w:r w:rsidRPr="008B7226">
        <w:rPr>
          <w:rFonts w:ascii="Verdana" w:eastAsia="Century Gothic" w:hAnsi="Verdana" w:cs="Arial"/>
          <w:spacing w:val="1"/>
        </w:rPr>
        <w:t>s</w:t>
      </w:r>
      <w:r w:rsidRPr="008B7226">
        <w:rPr>
          <w:rFonts w:ascii="Verdana" w:eastAsia="Century Gothic" w:hAnsi="Verdana" w:cs="Arial"/>
          <w:spacing w:val="-1"/>
        </w:rPr>
        <w:t>a</w:t>
      </w:r>
      <w:r w:rsidRPr="008B7226">
        <w:rPr>
          <w:rFonts w:ascii="Verdana" w:eastAsia="Century Gothic" w:hAnsi="Verdana" w:cs="Arial"/>
          <w:spacing w:val="3"/>
        </w:rPr>
        <w:t>s</w:t>
      </w:r>
      <w:r w:rsidRPr="008B7226">
        <w:rPr>
          <w:rFonts w:ascii="Verdana" w:eastAsia="Century Gothic" w:hAnsi="Verdana" w:cs="Arial"/>
        </w:rPr>
        <w:t>,</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23"/>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14"/>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1"/>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s</w:t>
      </w:r>
      <w:r w:rsidRPr="008B7226">
        <w:rPr>
          <w:rFonts w:ascii="Verdana" w:eastAsia="Century Gothic" w:hAnsi="Verdana" w:cs="Arial"/>
        </w:rPr>
        <w:t>o</w:t>
      </w:r>
      <w:r w:rsidRPr="008B7226">
        <w:rPr>
          <w:rFonts w:ascii="Verdana" w:eastAsia="Century Gothic" w:hAnsi="Verdana" w:cs="Arial"/>
          <w:spacing w:val="20"/>
        </w:rPr>
        <w:t xml:space="preserve"> </w:t>
      </w:r>
      <w:r w:rsidRPr="008B7226">
        <w:rPr>
          <w:rFonts w:ascii="Verdana" w:eastAsia="Century Gothic" w:hAnsi="Verdana" w:cs="Arial"/>
          <w:spacing w:val="1"/>
        </w:rPr>
        <w:t>d</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7"/>
        </w:rPr>
        <w:t xml:space="preserve"> </w:t>
      </w:r>
      <w:r w:rsidRPr="008B7226">
        <w:rPr>
          <w:rFonts w:ascii="Verdana" w:eastAsia="Century Gothic" w:hAnsi="Verdana" w:cs="Arial"/>
          <w:spacing w:val="-2"/>
          <w:w w:val="104"/>
        </w:rPr>
        <w:t>d</w:t>
      </w:r>
      <w:r w:rsidRPr="008B7226">
        <w:rPr>
          <w:rFonts w:ascii="Verdana" w:eastAsia="Century Gothic" w:hAnsi="Verdana" w:cs="Arial"/>
          <w:spacing w:val="1"/>
          <w:w w:val="104"/>
        </w:rPr>
        <w:t>e</w:t>
      </w:r>
      <w:r w:rsidRPr="008B7226">
        <w:rPr>
          <w:rFonts w:ascii="Verdana" w:eastAsia="Century Gothic" w:hAnsi="Verdana" w:cs="Arial"/>
          <w:spacing w:val="-1"/>
          <w:w w:val="104"/>
        </w:rPr>
        <w:t>t</w:t>
      </w:r>
      <w:r w:rsidRPr="008B7226">
        <w:rPr>
          <w:rFonts w:ascii="Verdana" w:eastAsia="Century Gothic" w:hAnsi="Verdana" w:cs="Arial"/>
          <w:spacing w:val="1"/>
          <w:w w:val="104"/>
        </w:rPr>
        <w:t>alla</w:t>
      </w:r>
      <w:r w:rsidRPr="008B7226">
        <w:rPr>
          <w:rFonts w:ascii="Verdana" w:eastAsia="Century Gothic" w:hAnsi="Verdana" w:cs="Arial"/>
          <w:spacing w:val="-2"/>
          <w:w w:val="104"/>
        </w:rPr>
        <w:t>d</w:t>
      </w:r>
      <w:r w:rsidRPr="008B7226">
        <w:rPr>
          <w:rFonts w:ascii="Verdana" w:eastAsia="Century Gothic" w:hAnsi="Verdana" w:cs="Arial"/>
          <w:w w:val="104"/>
        </w:rPr>
        <w:t xml:space="preserve">o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28"/>
        </w:rPr>
        <w:t>maderas</w:t>
      </w:r>
      <w:r w:rsidRPr="008B7226">
        <w:rPr>
          <w:rFonts w:ascii="Verdana" w:eastAsia="Century Gothic" w:hAnsi="Verdana" w:cs="Arial"/>
        </w:rPr>
        <w:t xml:space="preserve">, a </w:t>
      </w:r>
      <w:r w:rsidRPr="008B7226">
        <w:rPr>
          <w:rFonts w:ascii="Verdana" w:eastAsia="Century Gothic" w:hAnsi="Verdana" w:cs="Arial"/>
          <w:spacing w:val="25"/>
        </w:rPr>
        <w:t>modo</w:t>
      </w:r>
      <w:r w:rsidRPr="008B7226">
        <w:rPr>
          <w:rFonts w:ascii="Verdana" w:eastAsia="Century Gothic" w:hAnsi="Verdana" w:cs="Arial"/>
        </w:rPr>
        <w:t xml:space="preserve">  </w:t>
      </w:r>
      <w:r w:rsidRPr="008B7226">
        <w:rPr>
          <w:rFonts w:ascii="Verdana" w:eastAsia="Century Gothic" w:hAnsi="Verdana" w:cs="Arial"/>
          <w:spacing w:val="2"/>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28"/>
        </w:rPr>
        <w:t>preparación</w:t>
      </w:r>
      <w:r w:rsidRPr="008B7226">
        <w:rPr>
          <w:rFonts w:ascii="Verdana" w:eastAsia="Century Gothic" w:hAnsi="Verdana" w:cs="Arial"/>
        </w:rPr>
        <w:t xml:space="preserve">  </w:t>
      </w:r>
      <w:r w:rsidRPr="008B7226">
        <w:rPr>
          <w:rFonts w:ascii="Verdana" w:eastAsia="Century Gothic" w:hAnsi="Verdana" w:cs="Arial"/>
          <w:spacing w:val="17"/>
        </w:rPr>
        <w:t xml:space="preserve"> </w:t>
      </w:r>
      <w:r w:rsidRPr="008B7226">
        <w:rPr>
          <w:rFonts w:ascii="Verdana" w:eastAsia="Century Gothic" w:hAnsi="Verdana" w:cs="Arial"/>
          <w:spacing w:val="1"/>
        </w:rPr>
        <w:t>p</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rPr>
        <w:t xml:space="preserve">a </w:t>
      </w:r>
      <w:r w:rsidRPr="008B7226">
        <w:rPr>
          <w:rFonts w:ascii="Verdana" w:eastAsia="Century Gothic" w:hAnsi="Verdana" w:cs="Arial"/>
          <w:spacing w:val="33"/>
        </w:rPr>
        <w:t>pintar</w:t>
      </w:r>
      <w:r w:rsidRPr="008B7226">
        <w:rPr>
          <w:rFonts w:ascii="Verdana" w:eastAsia="Century Gothic" w:hAnsi="Verdana" w:cs="Arial"/>
        </w:rPr>
        <w:t xml:space="preserve"> </w:t>
      </w:r>
      <w:r w:rsidRPr="008B7226">
        <w:rPr>
          <w:rFonts w:ascii="Verdana" w:eastAsia="Century Gothic" w:hAnsi="Verdana" w:cs="Arial"/>
          <w:spacing w:val="36"/>
        </w:rPr>
        <w:t>o</w:t>
      </w:r>
      <w:r w:rsidRPr="008B7226">
        <w:rPr>
          <w:rFonts w:ascii="Verdana" w:eastAsia="Century Gothic" w:hAnsi="Verdana" w:cs="Arial"/>
        </w:rPr>
        <w:t xml:space="preserve"> </w:t>
      </w:r>
      <w:r w:rsidRPr="008B7226">
        <w:rPr>
          <w:rFonts w:ascii="Verdana" w:eastAsia="Century Gothic" w:hAnsi="Verdana" w:cs="Arial"/>
          <w:spacing w:val="26"/>
        </w:rPr>
        <w:t>barnizar</w:t>
      </w:r>
      <w:r w:rsidRPr="008B7226">
        <w:rPr>
          <w:rFonts w:ascii="Verdana" w:eastAsia="Century Gothic" w:hAnsi="Verdana" w:cs="Arial"/>
          <w:w w:val="104"/>
        </w:rPr>
        <w:t xml:space="preserve">. </w:t>
      </w:r>
      <w:r w:rsidRPr="008B7226">
        <w:rPr>
          <w:rFonts w:ascii="Verdana" w:eastAsia="Century Gothic" w:hAnsi="Verdana" w:cs="Arial"/>
          <w:spacing w:val="1"/>
        </w:rPr>
        <w:t>Ta</w:t>
      </w:r>
      <w:r w:rsidRPr="008B7226">
        <w:rPr>
          <w:rFonts w:ascii="Verdana" w:eastAsia="Century Gothic" w:hAnsi="Verdana" w:cs="Arial"/>
          <w:spacing w:val="-1"/>
        </w:rPr>
        <w:t>m</w:t>
      </w:r>
      <w:r w:rsidRPr="008B7226">
        <w:rPr>
          <w:rFonts w:ascii="Verdana" w:eastAsia="Century Gothic" w:hAnsi="Verdana" w:cs="Arial"/>
          <w:spacing w:val="1"/>
        </w:rPr>
        <w:t>bi</w:t>
      </w:r>
      <w:r w:rsidRPr="008B7226">
        <w:rPr>
          <w:rFonts w:ascii="Verdana" w:eastAsia="Century Gothic" w:hAnsi="Verdana" w:cs="Arial"/>
          <w:spacing w:val="-1"/>
        </w:rPr>
        <w:t>é</w:t>
      </w:r>
      <w:r w:rsidRPr="008B7226">
        <w:rPr>
          <w:rFonts w:ascii="Verdana" w:eastAsia="Century Gothic" w:hAnsi="Verdana" w:cs="Arial"/>
        </w:rPr>
        <w:t xml:space="preserve">n </w:t>
      </w:r>
      <w:r w:rsidRPr="008B7226">
        <w:rPr>
          <w:rFonts w:ascii="Verdana" w:eastAsia="Century Gothic" w:hAnsi="Verdana" w:cs="Arial"/>
          <w:spacing w:val="3"/>
        </w:rPr>
        <w:t>s</w:t>
      </w:r>
      <w:r w:rsidRPr="008B7226">
        <w:rPr>
          <w:rFonts w:ascii="Verdana" w:eastAsia="Century Gothic" w:hAnsi="Verdana" w:cs="Arial"/>
        </w:rPr>
        <w:t xml:space="preserve">e </w:t>
      </w:r>
      <w:r w:rsidRPr="008B7226">
        <w:rPr>
          <w:rFonts w:ascii="Verdana" w:eastAsia="Century Gothic" w:hAnsi="Verdana" w:cs="Arial"/>
          <w:spacing w:val="20"/>
        </w:rPr>
        <w:t>emplea</w:t>
      </w:r>
      <w:r w:rsidRPr="008B7226">
        <w:rPr>
          <w:rFonts w:ascii="Verdana" w:eastAsia="Century Gothic" w:hAnsi="Verdana" w:cs="Arial"/>
        </w:rPr>
        <w:t xml:space="preserve"> </w:t>
      </w:r>
      <w:r w:rsidRPr="008B7226">
        <w:rPr>
          <w:rFonts w:ascii="Verdana" w:eastAsia="Century Gothic" w:hAnsi="Verdana" w:cs="Arial"/>
          <w:spacing w:val="36"/>
        </w:rPr>
        <w:t>para</w:t>
      </w:r>
      <w:r w:rsidRPr="008B7226">
        <w:rPr>
          <w:rFonts w:ascii="Verdana" w:eastAsia="Century Gothic" w:hAnsi="Verdana" w:cs="Arial"/>
        </w:rPr>
        <w:t xml:space="preserve"> </w:t>
      </w:r>
      <w:r w:rsidRPr="008B7226">
        <w:rPr>
          <w:rFonts w:ascii="Verdana" w:eastAsia="Century Gothic" w:hAnsi="Verdana" w:cs="Arial"/>
          <w:spacing w:val="26"/>
        </w:rPr>
        <w:t>pulir</w:t>
      </w:r>
      <w:r w:rsidRPr="008B7226">
        <w:rPr>
          <w:rFonts w:ascii="Verdana" w:eastAsia="Century Gothic" w:hAnsi="Verdana" w:cs="Arial"/>
        </w:rPr>
        <w:t xml:space="preserve"> </w:t>
      </w:r>
      <w:r w:rsidRPr="008B7226">
        <w:rPr>
          <w:rFonts w:ascii="Verdana" w:eastAsia="Century Gothic" w:hAnsi="Verdana" w:cs="Arial"/>
          <w:spacing w:val="25"/>
        </w:rPr>
        <w:t>hasta</w:t>
      </w:r>
      <w:r w:rsidRPr="008B7226">
        <w:rPr>
          <w:rFonts w:ascii="Verdana" w:eastAsia="Century Gothic" w:hAnsi="Verdana" w:cs="Arial"/>
        </w:rPr>
        <w:t xml:space="preserve"> </w:t>
      </w:r>
      <w:r w:rsidRPr="008B7226">
        <w:rPr>
          <w:rFonts w:ascii="Verdana" w:eastAsia="Century Gothic" w:hAnsi="Verdana" w:cs="Arial"/>
          <w:spacing w:val="28"/>
        </w:rPr>
        <w:t>eliminar</w:t>
      </w:r>
      <w:r w:rsidRPr="008B7226">
        <w:rPr>
          <w:rFonts w:ascii="Verdana" w:eastAsia="Century Gothic" w:hAnsi="Verdana" w:cs="Arial"/>
        </w:rPr>
        <w:t xml:space="preserve"> </w:t>
      </w:r>
      <w:r w:rsidRPr="008B7226">
        <w:rPr>
          <w:rFonts w:ascii="Verdana" w:eastAsia="Century Gothic" w:hAnsi="Verdana" w:cs="Arial"/>
          <w:spacing w:val="35"/>
        </w:rPr>
        <w:t>ciertas</w:t>
      </w:r>
      <w:r w:rsidRPr="008B7226">
        <w:rPr>
          <w:rFonts w:ascii="Verdana" w:eastAsia="Century Gothic" w:hAnsi="Verdana" w:cs="Arial"/>
        </w:rPr>
        <w:t xml:space="preserve"> </w:t>
      </w:r>
      <w:r w:rsidRPr="008B7226">
        <w:rPr>
          <w:rFonts w:ascii="Verdana" w:eastAsia="Century Gothic" w:hAnsi="Verdana" w:cs="Arial"/>
          <w:spacing w:val="34"/>
        </w:rPr>
        <w:t>capas</w:t>
      </w:r>
      <w:r w:rsidRPr="008B7226">
        <w:rPr>
          <w:rFonts w:ascii="Verdana" w:eastAsia="Century Gothic" w:hAnsi="Verdana" w:cs="Arial"/>
        </w:rPr>
        <w:t xml:space="preserve"> </w:t>
      </w:r>
      <w:r w:rsidRPr="008B7226">
        <w:rPr>
          <w:rFonts w:ascii="Verdana" w:eastAsia="Century Gothic" w:hAnsi="Verdana" w:cs="Arial"/>
          <w:spacing w:val="33"/>
        </w:rPr>
        <w:t>de</w:t>
      </w:r>
      <w:r w:rsidRPr="008B7226">
        <w:rPr>
          <w:rFonts w:ascii="Verdana" w:eastAsia="Century Gothic" w:hAnsi="Verdana" w:cs="Arial"/>
          <w:w w:val="104"/>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1"/>
        </w:rPr>
        <w:t xml:space="preserve"> </w:t>
      </w:r>
      <w:r w:rsidRPr="008B7226">
        <w:rPr>
          <w:rFonts w:ascii="Verdana" w:eastAsia="Century Gothic" w:hAnsi="Verdana" w:cs="Arial"/>
        </w:rPr>
        <w:t>o</w:t>
      </w:r>
      <w:r w:rsidRPr="008B7226">
        <w:rPr>
          <w:rFonts w:ascii="Verdana" w:eastAsia="Century Gothic" w:hAnsi="Verdana" w:cs="Arial"/>
          <w:spacing w:val="7"/>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8"/>
        </w:rPr>
        <w:t xml:space="preserve"> </w:t>
      </w:r>
      <w:r w:rsidRPr="008B7226">
        <w:rPr>
          <w:rFonts w:ascii="Verdana" w:eastAsia="Century Gothic" w:hAnsi="Verdana" w:cs="Arial"/>
          <w:spacing w:val="-1"/>
        </w:rPr>
        <w:t>a</w:t>
      </w:r>
      <w:r w:rsidRPr="008B7226">
        <w:rPr>
          <w:rFonts w:ascii="Verdana" w:eastAsia="Century Gothic" w:hAnsi="Verdana" w:cs="Arial"/>
          <w:spacing w:val="1"/>
        </w:rPr>
        <w:t>l</w:t>
      </w:r>
      <w:r w:rsidRPr="008B7226">
        <w:rPr>
          <w:rFonts w:ascii="Verdana" w:eastAsia="Century Gothic" w:hAnsi="Verdana" w:cs="Arial"/>
          <w:spacing w:val="2"/>
        </w:rPr>
        <w:t>g</w:t>
      </w:r>
      <w:r w:rsidRPr="008B7226">
        <w:rPr>
          <w:rFonts w:ascii="Verdana" w:eastAsia="Century Gothic" w:hAnsi="Verdana" w:cs="Arial"/>
          <w:spacing w:val="-1"/>
        </w:rPr>
        <w:t>un</w:t>
      </w:r>
      <w:r w:rsidRPr="008B7226">
        <w:rPr>
          <w:rFonts w:ascii="Verdana" w:eastAsia="Century Gothic" w:hAnsi="Verdana" w:cs="Arial"/>
        </w:rPr>
        <w:t>os</w:t>
      </w:r>
      <w:r w:rsidRPr="008B7226">
        <w:rPr>
          <w:rFonts w:ascii="Verdana" w:eastAsia="Century Gothic" w:hAnsi="Verdana" w:cs="Arial"/>
          <w:spacing w:val="22"/>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s</w:t>
      </w:r>
      <w:r w:rsidRPr="008B7226">
        <w:rPr>
          <w:rFonts w:ascii="Verdana" w:eastAsia="Century Gothic" w:hAnsi="Verdana" w:cs="Arial"/>
        </w:rPr>
        <w:t>os</w:t>
      </w:r>
      <w:r w:rsidRPr="008B7226">
        <w:rPr>
          <w:rFonts w:ascii="Verdana" w:eastAsia="Century Gothic" w:hAnsi="Verdana" w:cs="Arial"/>
          <w:spacing w:val="14"/>
        </w:rPr>
        <w:t xml:space="preserve"> </w:t>
      </w:r>
      <w:r w:rsidRPr="008B7226">
        <w:rPr>
          <w:rFonts w:ascii="Verdana" w:eastAsia="Century Gothic" w:hAnsi="Verdana" w:cs="Arial"/>
          <w:spacing w:val="1"/>
        </w:rPr>
        <w:t>par</w:t>
      </w:r>
      <w:r w:rsidRPr="008B7226">
        <w:rPr>
          <w:rFonts w:ascii="Verdana" w:eastAsia="Century Gothic" w:hAnsi="Verdana" w:cs="Arial"/>
        </w:rPr>
        <w:t>a</w:t>
      </w:r>
      <w:r w:rsidRPr="008B7226">
        <w:rPr>
          <w:rFonts w:ascii="Verdana" w:eastAsia="Century Gothic" w:hAnsi="Verdana" w:cs="Arial"/>
          <w:spacing w:val="10"/>
        </w:rPr>
        <w:t xml:space="preserve"> </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t</w:t>
      </w:r>
      <w:r w:rsidRPr="008B7226">
        <w:rPr>
          <w:rFonts w:ascii="Verdana" w:eastAsia="Century Gothic" w:hAnsi="Verdana" w:cs="Arial"/>
          <w:spacing w:val="1"/>
        </w:rPr>
        <w:t>ene</w:t>
      </w:r>
      <w:r w:rsidRPr="008B7226">
        <w:rPr>
          <w:rFonts w:ascii="Verdana" w:eastAsia="Century Gothic" w:hAnsi="Verdana" w:cs="Arial"/>
        </w:rPr>
        <w:t>r</w:t>
      </w:r>
      <w:r w:rsidRPr="008B7226">
        <w:rPr>
          <w:rFonts w:ascii="Verdana" w:eastAsia="Century Gothic" w:hAnsi="Verdana" w:cs="Arial"/>
          <w:spacing w:val="18"/>
        </w:rPr>
        <w:t xml:space="preserve">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10"/>
        </w:rPr>
        <w:t xml:space="preserve"> </w:t>
      </w:r>
      <w:r w:rsidRPr="008B7226">
        <w:rPr>
          <w:rFonts w:ascii="Verdana" w:eastAsia="Century Gothic" w:hAnsi="Verdana" w:cs="Arial"/>
          <w:spacing w:val="-1"/>
        </w:rPr>
        <w:t>t</w:t>
      </w:r>
      <w:r w:rsidRPr="008B7226">
        <w:rPr>
          <w:rFonts w:ascii="Verdana" w:eastAsia="Century Gothic" w:hAnsi="Verdana" w:cs="Arial"/>
          <w:spacing w:val="1"/>
        </w:rPr>
        <w:t>e</w:t>
      </w:r>
      <w:r w:rsidRPr="008B7226">
        <w:rPr>
          <w:rFonts w:ascii="Verdana" w:eastAsia="Century Gothic" w:hAnsi="Verdana" w:cs="Arial"/>
          <w:spacing w:val="3"/>
        </w:rPr>
        <w:t>x</w:t>
      </w:r>
      <w:r w:rsidRPr="008B7226">
        <w:rPr>
          <w:rFonts w:ascii="Verdana" w:eastAsia="Century Gothic" w:hAnsi="Verdana" w:cs="Arial"/>
          <w:spacing w:val="-1"/>
        </w:rPr>
        <w:t>tu</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18"/>
        </w:rPr>
        <w:t xml:space="preserve"> </w:t>
      </w:r>
      <w:r w:rsidRPr="008B7226">
        <w:rPr>
          <w:rFonts w:ascii="Verdana" w:eastAsia="Century Gothic" w:hAnsi="Verdana" w:cs="Arial"/>
          <w:spacing w:val="-1"/>
        </w:rPr>
        <w:t>á</w:t>
      </w:r>
      <w:r w:rsidRPr="008B7226">
        <w:rPr>
          <w:rFonts w:ascii="Verdana" w:eastAsia="Century Gothic" w:hAnsi="Verdana" w:cs="Arial"/>
          <w:spacing w:val="3"/>
        </w:rPr>
        <w:t>s</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spacing w:val="1"/>
        </w:rPr>
        <w:t>ra</w:t>
      </w:r>
      <w:r w:rsidRPr="008B7226">
        <w:rPr>
          <w:rFonts w:ascii="Verdana" w:eastAsia="Century Gothic" w:hAnsi="Verdana" w:cs="Arial"/>
        </w:rPr>
        <w:t>,</w:t>
      </w:r>
      <w:r w:rsidRPr="008B7226">
        <w:rPr>
          <w:rFonts w:ascii="Verdana" w:eastAsia="Century Gothic" w:hAnsi="Verdana" w:cs="Arial"/>
          <w:spacing w:val="18"/>
        </w:rPr>
        <w:t xml:space="preserve"> </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spacing w:val="-1"/>
          <w:w w:val="104"/>
        </w:rPr>
        <w:t>m</w:t>
      </w:r>
      <w:r w:rsidRPr="008B7226">
        <w:rPr>
          <w:rFonts w:ascii="Verdana" w:eastAsia="Century Gothic" w:hAnsi="Verdana" w:cs="Arial"/>
          <w:w w:val="104"/>
        </w:rPr>
        <w:t xml:space="preserve">o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10"/>
        </w:rPr>
        <w:t xml:space="preserve"> </w:t>
      </w:r>
      <w:r w:rsidRPr="008B7226">
        <w:rPr>
          <w:rFonts w:ascii="Verdana" w:eastAsia="Century Gothic" w:hAnsi="Verdana" w:cs="Arial"/>
          <w:spacing w:val="1"/>
        </w:rPr>
        <w:t>l</w:t>
      </w:r>
      <w:r w:rsidRPr="008B7226">
        <w:rPr>
          <w:rFonts w:ascii="Verdana" w:eastAsia="Century Gothic" w:hAnsi="Verdana" w:cs="Arial"/>
        </w:rPr>
        <w:t>os</w:t>
      </w:r>
      <w:r w:rsidRPr="008B7226">
        <w:rPr>
          <w:rFonts w:ascii="Verdana" w:eastAsia="Century Gothic" w:hAnsi="Verdana" w:cs="Arial"/>
          <w:spacing w:val="8"/>
        </w:rPr>
        <w:t xml:space="preserve"> </w:t>
      </w:r>
      <w:r w:rsidRPr="008B7226">
        <w:rPr>
          <w:rFonts w:ascii="Verdana" w:eastAsia="Century Gothic" w:hAnsi="Verdana" w:cs="Arial"/>
          <w:spacing w:val="1"/>
        </w:rPr>
        <w:t>pr</w:t>
      </w:r>
      <w:r w:rsidRPr="008B7226">
        <w:rPr>
          <w:rFonts w:ascii="Verdana" w:eastAsia="Century Gothic" w:hAnsi="Verdana" w:cs="Arial"/>
          <w:spacing w:val="-1"/>
        </w:rPr>
        <w:t>e</w:t>
      </w:r>
      <w:r w:rsidRPr="008B7226">
        <w:rPr>
          <w:rFonts w:ascii="Verdana" w:eastAsia="Century Gothic" w:hAnsi="Verdana" w:cs="Arial"/>
          <w:spacing w:val="1"/>
        </w:rPr>
        <w:t>para</w:t>
      </w:r>
      <w:r w:rsidRPr="008B7226">
        <w:rPr>
          <w:rFonts w:ascii="Verdana" w:eastAsia="Century Gothic" w:hAnsi="Verdana" w:cs="Arial"/>
          <w:spacing w:val="-1"/>
        </w:rPr>
        <w:t>ti</w:t>
      </w:r>
      <w:r w:rsidRPr="008B7226">
        <w:rPr>
          <w:rFonts w:ascii="Verdana" w:eastAsia="Century Gothic" w:hAnsi="Verdana" w:cs="Arial"/>
          <w:spacing w:val="2"/>
        </w:rPr>
        <w:t>v</w:t>
      </w:r>
      <w:r w:rsidRPr="008B7226">
        <w:rPr>
          <w:rFonts w:ascii="Verdana" w:eastAsia="Century Gothic" w:hAnsi="Verdana" w:cs="Arial"/>
        </w:rPr>
        <w:t>os</w:t>
      </w:r>
      <w:r w:rsidRPr="008B7226">
        <w:rPr>
          <w:rFonts w:ascii="Verdana" w:eastAsia="Century Gothic" w:hAnsi="Verdana" w:cs="Arial"/>
          <w:spacing w:val="34"/>
        </w:rPr>
        <w:t xml:space="preserve"> </w:t>
      </w:r>
      <w:r w:rsidRPr="008B7226">
        <w:rPr>
          <w:rFonts w:ascii="Verdana" w:eastAsia="Century Gothic" w:hAnsi="Verdana" w:cs="Arial"/>
          <w:spacing w:val="1"/>
        </w:rPr>
        <w:t>pa</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14"/>
        </w:rPr>
        <w:t xml:space="preserve"> </w:t>
      </w:r>
      <w:r w:rsidRPr="008B7226">
        <w:rPr>
          <w:rFonts w:ascii="Verdana" w:eastAsia="Century Gothic" w:hAnsi="Verdana" w:cs="Arial"/>
          <w:spacing w:val="1"/>
          <w:w w:val="104"/>
        </w:rPr>
        <w:t>en</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3"/>
          <w:w w:val="104"/>
        </w:rPr>
        <w:t>l</w:t>
      </w:r>
      <w:r w:rsidRPr="008B7226">
        <w:rPr>
          <w:rFonts w:ascii="Verdana" w:eastAsia="Century Gothic" w:hAnsi="Verdana" w:cs="Arial"/>
          <w:spacing w:val="1"/>
          <w:w w:val="104"/>
        </w:rPr>
        <w:t>a</w:t>
      </w:r>
      <w:r w:rsidRPr="008B7226">
        <w:rPr>
          <w:rFonts w:ascii="Verdana" w:eastAsia="Century Gothic" w:hAnsi="Verdana" w:cs="Arial"/>
          <w:spacing w:val="-2"/>
          <w:w w:val="104"/>
        </w:rPr>
        <w:t>d</w:t>
      </w:r>
      <w:r w:rsidRPr="008B7226">
        <w:rPr>
          <w:rFonts w:ascii="Verdana" w:eastAsia="Century Gothic" w:hAnsi="Verdana" w:cs="Arial"/>
          <w:spacing w:val="2"/>
          <w:w w:val="104"/>
        </w:rPr>
        <w:t>o</w:t>
      </w:r>
      <w:r w:rsidRPr="008B7226">
        <w:rPr>
          <w:rFonts w:ascii="Verdana" w:eastAsia="Century Gothic" w:hAnsi="Verdana" w:cs="Arial"/>
          <w:w w:val="104"/>
        </w:rPr>
        <w:t>.</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color w:val="000000"/>
        </w:rPr>
        <w:t xml:space="preserve">Previo a la aplicación de la pintura, el Supervisor de Obra deberá aprobar la superficie que recibirá este tratamiento </w:t>
      </w:r>
      <w:r w:rsidRPr="008B7226">
        <w:rPr>
          <w:rFonts w:ascii="Verdana" w:eastAsia="Arial" w:hAnsi="Verdana" w:cs="Tahoma"/>
          <w:color w:val="000000"/>
        </w:rPr>
        <w:t>a la vez debe verificar que la superficie esté libre de grumos, humedad, moho, polvo o manchas, grasas, etc.</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Asimismo, el Contratista aplicará la pintura en los rangos de tiempo, con el equipo y forma que indica el proveedor del material.</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color w:val="000000"/>
        </w:rPr>
        <w:t xml:space="preserve">Previo a la aplicación de la pintura, el Supervisor de Obra deberá aprobar la superficie que recibirá este tratamiento </w:t>
      </w:r>
      <w:r w:rsidRPr="008B7226">
        <w:rPr>
          <w:rFonts w:ascii="Verdana" w:eastAsia="Arial" w:hAnsi="Verdana" w:cs="Tahoma"/>
          <w:color w:val="000000"/>
        </w:rPr>
        <w:t>a la vez debe verificar que la superficie esté libre de grumos, humedad, moho, polvo o manchas, grasas, etc.</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Criterios de Aceptación y Rechazo</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ítem pintura exterior látex sobre mortero de cemento será medida en </w:t>
      </w:r>
      <w:r w:rsidRPr="008B7226">
        <w:rPr>
          <w:rFonts w:ascii="Verdana" w:eastAsia="Arial" w:hAnsi="Verdana" w:cs="Tahoma"/>
          <w:b/>
          <w:color w:val="000000"/>
        </w:rPr>
        <w:t>metros cuadrados</w:t>
      </w:r>
      <w:r w:rsidRPr="008B7226">
        <w:rPr>
          <w:rFonts w:ascii="Verdana" w:eastAsia="Arial" w:hAnsi="Verdana" w:cs="Tahoma"/>
          <w:color w:val="000000"/>
        </w:rPr>
        <w:t xml:space="preserve">, </w:t>
      </w:r>
      <w:r w:rsidRPr="008B7226">
        <w:rPr>
          <w:rFonts w:ascii="Verdana" w:eastAsia="Arial" w:hAnsi="Verdana" w:cs="Arial"/>
        </w:rPr>
        <w:t>tomando en cuenta únicamente las áreas netas del trabajo ejecutado y autorizado.</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lastRenderedPageBreak/>
        <w:t>FORMA DE PAGO. -</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estará sujeto al cronograma de ejecución de obra del Contratista.</w:t>
      </w:r>
    </w:p>
    <w:p w:rsidR="004A133C" w:rsidRPr="008B7226" w:rsidRDefault="004A133C" w:rsidP="004A133C">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4A133C" w:rsidRPr="008B7226" w:rsidTr="004A133C">
        <w:tc>
          <w:tcPr>
            <w:tcW w:w="584"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A133C" w:rsidRPr="008B7226" w:rsidRDefault="004A133C" w:rsidP="004A133C">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A133C" w:rsidRPr="008B7226" w:rsidTr="004A133C">
        <w:tc>
          <w:tcPr>
            <w:tcW w:w="584"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22</w:t>
            </w:r>
          </w:p>
        </w:tc>
        <w:tc>
          <w:tcPr>
            <w:tcW w:w="2385"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OF - PIN - 5</w:t>
            </w:r>
          </w:p>
        </w:tc>
        <w:tc>
          <w:tcPr>
            <w:tcW w:w="1145"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PINTURA INTERIOR LÁTEX SOBRE MORTERO DE CEMENTO</w:t>
            </w:r>
          </w:p>
        </w:tc>
      </w:tr>
    </w:tbl>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 -</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Los materiales a emplearse deberán ser suministrados, de acuerdo al siguiente detalle:</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4A133C" w:rsidRPr="008B7226" w:rsidTr="004A133C">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4A133C" w:rsidRPr="008B7226" w:rsidRDefault="004A133C" w:rsidP="004A133C">
            <w:pPr>
              <w:widowControl w:val="0"/>
              <w:autoSpaceDE w:val="0"/>
              <w:autoSpaceDN w:val="0"/>
              <w:jc w:val="center"/>
              <w:rPr>
                <w:rFonts w:ascii="Verdana" w:eastAsia="Arial" w:hAnsi="Verdana" w:cs="Arial"/>
                <w:color w:val="FFFFFF"/>
              </w:rPr>
            </w:pPr>
            <w:r w:rsidRPr="008B7226">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4A133C" w:rsidRPr="008B7226" w:rsidRDefault="004A133C" w:rsidP="004A133C">
            <w:pPr>
              <w:widowControl w:val="0"/>
              <w:autoSpaceDE w:val="0"/>
              <w:autoSpaceDN w:val="0"/>
              <w:jc w:val="center"/>
              <w:rPr>
                <w:rFonts w:ascii="Verdana" w:eastAsia="Arial" w:hAnsi="Verdana" w:cs="Arial"/>
                <w:color w:val="FFFFFF"/>
              </w:rPr>
            </w:pPr>
            <w:r w:rsidRPr="008B7226">
              <w:rPr>
                <w:rFonts w:ascii="Verdana" w:eastAsia="Arial" w:hAnsi="Verdana" w:cs="Arial"/>
                <w:b/>
                <w:color w:val="FFFFFF"/>
              </w:rPr>
              <w:t>UNI</w:t>
            </w:r>
            <w:r w:rsidRPr="008B7226">
              <w:rPr>
                <w:rFonts w:ascii="Verdana" w:eastAsia="Arial" w:hAnsi="Verdana" w:cs="Arial"/>
                <w:b/>
                <w:color w:val="FFFFFF"/>
                <w:spacing w:val="5"/>
              </w:rPr>
              <w:t>D</w:t>
            </w:r>
            <w:r w:rsidRPr="008B7226">
              <w:rPr>
                <w:rFonts w:ascii="Verdana" w:eastAsia="Arial" w:hAnsi="Verdana" w:cs="Arial"/>
                <w:b/>
                <w:color w:val="FFFFFF"/>
                <w:spacing w:val="-5"/>
              </w:rPr>
              <w:t>A</w:t>
            </w:r>
            <w:r w:rsidRPr="008B7226">
              <w:rPr>
                <w:rFonts w:ascii="Verdana" w:eastAsia="Arial" w:hAnsi="Verdana" w:cs="Arial"/>
                <w:b/>
                <w:color w:val="FFFFFF"/>
              </w:rPr>
              <w:t>D</w:t>
            </w:r>
          </w:p>
        </w:tc>
      </w:tr>
      <w:tr w:rsidR="004A133C" w:rsidRPr="008B7226" w:rsidTr="004A133C">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4A133C" w:rsidRPr="008B7226" w:rsidRDefault="004A133C" w:rsidP="004A133C">
            <w:pPr>
              <w:widowControl w:val="0"/>
              <w:autoSpaceDE w:val="0"/>
              <w:autoSpaceDN w:val="0"/>
              <w:rPr>
                <w:rFonts w:ascii="Verdana" w:eastAsia="Arial" w:hAnsi="Verdana" w:cs="Arial"/>
              </w:rPr>
            </w:pPr>
            <w:r w:rsidRPr="008B7226">
              <w:rPr>
                <w:rFonts w:ascii="Verdana" w:eastAsia="Arial" w:hAnsi="Verdana" w:cs="Arial"/>
                <w:color w:val="333333"/>
                <w:spacing w:val="-1"/>
              </w:rPr>
              <w:t>S</w:t>
            </w:r>
            <w:r w:rsidRPr="008B7226">
              <w:rPr>
                <w:rFonts w:ascii="Verdana" w:eastAsia="Arial" w:hAnsi="Verdana" w:cs="Arial"/>
                <w:color w:val="333333"/>
                <w:spacing w:val="2"/>
              </w:rPr>
              <w:t>E</w:t>
            </w:r>
            <w:r w:rsidRPr="008B7226">
              <w:rPr>
                <w:rFonts w:ascii="Verdana" w:eastAsia="Arial" w:hAnsi="Verdana" w:cs="Arial"/>
                <w:color w:val="333333"/>
              </w:rPr>
              <w:t>L</w:t>
            </w:r>
            <w:r w:rsidRPr="008B7226">
              <w:rPr>
                <w:rFonts w:ascii="Verdana" w:eastAsia="Arial" w:hAnsi="Verdana" w:cs="Arial"/>
                <w:color w:val="333333"/>
                <w:spacing w:val="-1"/>
              </w:rPr>
              <w:t>L</w:t>
            </w:r>
            <w:r w:rsidRPr="008B7226">
              <w:rPr>
                <w:rFonts w:ascii="Verdana" w:eastAsia="Arial" w:hAnsi="Verdana" w:cs="Arial"/>
                <w:color w:val="333333"/>
                <w:spacing w:val="2"/>
              </w:rPr>
              <w:t>A</w:t>
            </w:r>
            <w:r w:rsidRPr="008B7226">
              <w:rPr>
                <w:rFonts w:ascii="Verdana" w:eastAsia="Arial" w:hAnsi="Verdana" w:cs="Arial"/>
                <w:color w:val="333333"/>
              </w:rPr>
              <w:t>D</w:t>
            </w:r>
            <w:r w:rsidRPr="008B7226">
              <w:rPr>
                <w:rFonts w:ascii="Verdana" w:eastAsia="Arial" w:hAnsi="Verdana" w:cs="Arial"/>
                <w:color w:val="333333"/>
                <w:spacing w:val="1"/>
              </w:rPr>
              <w:t>O</w:t>
            </w:r>
            <w:r w:rsidRPr="008B7226">
              <w:rPr>
                <w:rFonts w:ascii="Verdana" w:eastAsia="Arial" w:hAnsi="Verdana" w:cs="Arial"/>
                <w:color w:val="333333"/>
              </w:rPr>
              <w:t>R</w:t>
            </w:r>
            <w:r w:rsidRPr="008B7226">
              <w:rPr>
                <w:rFonts w:ascii="Verdana" w:eastAsia="Arial" w:hAnsi="Verdana" w:cs="Arial"/>
                <w:color w:val="333333"/>
                <w:spacing w:val="-11"/>
              </w:rPr>
              <w:t xml:space="preserve"> </w:t>
            </w:r>
            <w:r w:rsidRPr="008B7226">
              <w:rPr>
                <w:rFonts w:ascii="Verdana" w:eastAsia="Arial" w:hAnsi="Verdana" w:cs="Arial"/>
                <w:color w:val="333333"/>
                <w:spacing w:val="2"/>
              </w:rPr>
              <w:t>D</w:t>
            </w:r>
            <w:r w:rsidRPr="008B7226">
              <w:rPr>
                <w:rFonts w:ascii="Verdana" w:eastAsia="Arial" w:hAnsi="Verdana" w:cs="Arial"/>
                <w:color w:val="333333"/>
              </w:rPr>
              <w:t>E</w:t>
            </w:r>
            <w:r w:rsidRPr="008B7226">
              <w:rPr>
                <w:rFonts w:ascii="Verdana" w:eastAsia="Arial" w:hAnsi="Verdana" w:cs="Arial"/>
                <w:color w:val="333333"/>
                <w:spacing w:val="-4"/>
              </w:rPr>
              <w:t xml:space="preserve"> </w:t>
            </w:r>
            <w:r w:rsidRPr="008B7226">
              <w:rPr>
                <w:rFonts w:ascii="Verdana" w:eastAsia="Arial" w:hAnsi="Verdana" w:cs="Arial"/>
                <w:color w:val="333333"/>
                <w:spacing w:val="1"/>
              </w:rPr>
              <w:t>P</w:t>
            </w:r>
            <w:r w:rsidRPr="008B7226">
              <w:rPr>
                <w:rFonts w:ascii="Verdana" w:eastAsia="Arial" w:hAnsi="Verdana" w:cs="Arial"/>
                <w:color w:val="333333"/>
                <w:spacing w:val="-1"/>
              </w:rPr>
              <w:t>A</w:t>
            </w:r>
            <w:r w:rsidRPr="008B7226">
              <w:rPr>
                <w:rFonts w:ascii="Verdana" w:eastAsia="Arial" w:hAnsi="Verdana" w:cs="Arial"/>
                <w:color w:val="333333"/>
                <w:spacing w:val="2"/>
              </w:rPr>
              <w:t>R</w:t>
            </w:r>
            <w:r w:rsidRPr="008B7226">
              <w:rPr>
                <w:rFonts w:ascii="Verdana" w:eastAsia="Arial" w:hAnsi="Verdana" w:cs="Arial"/>
                <w:color w:val="333333"/>
                <w:spacing w:val="-1"/>
              </w:rPr>
              <w:t>E</w:t>
            </w:r>
            <w:r w:rsidRPr="008B7226">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4A133C" w:rsidRPr="008B7226" w:rsidRDefault="004A133C" w:rsidP="004A133C">
            <w:pPr>
              <w:widowControl w:val="0"/>
              <w:autoSpaceDE w:val="0"/>
              <w:autoSpaceDN w:val="0"/>
              <w:jc w:val="center"/>
              <w:rPr>
                <w:rFonts w:ascii="Verdana" w:eastAsia="Arial" w:hAnsi="Verdana" w:cs="Arial"/>
              </w:rPr>
            </w:pPr>
            <w:r w:rsidRPr="008B7226">
              <w:rPr>
                <w:rFonts w:ascii="Verdana" w:eastAsia="Arial" w:hAnsi="Verdana" w:cs="Arial"/>
                <w:color w:val="333333"/>
                <w:w w:val="99"/>
              </w:rPr>
              <w:t>LT</w:t>
            </w:r>
          </w:p>
        </w:tc>
      </w:tr>
      <w:tr w:rsidR="004A133C" w:rsidRPr="008B7226" w:rsidTr="004A133C">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4A133C" w:rsidRPr="008B7226" w:rsidRDefault="004A133C" w:rsidP="004A133C">
            <w:pPr>
              <w:widowControl w:val="0"/>
              <w:autoSpaceDE w:val="0"/>
              <w:autoSpaceDN w:val="0"/>
              <w:rPr>
                <w:rFonts w:ascii="Verdana" w:eastAsia="Arial" w:hAnsi="Verdana" w:cs="Arial"/>
              </w:rPr>
            </w:pPr>
            <w:r w:rsidRPr="008B7226">
              <w:rPr>
                <w:rFonts w:ascii="Verdana" w:eastAsia="Arial" w:hAnsi="Verdana" w:cs="Arial"/>
                <w:color w:val="333333"/>
                <w:spacing w:val="-1"/>
              </w:rPr>
              <w:t>P</w:t>
            </w:r>
            <w:r w:rsidRPr="008B7226">
              <w:rPr>
                <w:rFonts w:ascii="Verdana" w:eastAsia="Arial" w:hAnsi="Verdana" w:cs="Arial"/>
                <w:color w:val="333333"/>
              </w:rPr>
              <w:t>IN</w:t>
            </w:r>
            <w:r w:rsidRPr="008B7226">
              <w:rPr>
                <w:rFonts w:ascii="Verdana" w:eastAsia="Arial" w:hAnsi="Verdana" w:cs="Arial"/>
                <w:color w:val="333333"/>
                <w:spacing w:val="3"/>
              </w:rPr>
              <w:t>T</w:t>
            </w:r>
            <w:r w:rsidRPr="008B7226">
              <w:rPr>
                <w:rFonts w:ascii="Verdana" w:eastAsia="Arial" w:hAnsi="Verdana" w:cs="Arial"/>
                <w:color w:val="333333"/>
              </w:rPr>
              <w:t>URA</w:t>
            </w:r>
            <w:r w:rsidRPr="008B7226">
              <w:rPr>
                <w:rFonts w:ascii="Verdana" w:eastAsia="Arial" w:hAnsi="Verdana" w:cs="Arial"/>
                <w:color w:val="333333"/>
                <w:spacing w:val="-9"/>
              </w:rPr>
              <w:t xml:space="preserve"> </w:t>
            </w:r>
            <w:r w:rsidRPr="008B7226">
              <w:rPr>
                <w:rFonts w:ascii="Verdana" w:eastAsia="Arial" w:hAnsi="Verdana" w:cs="Arial"/>
                <w:color w:val="333333"/>
                <w:spacing w:val="2"/>
              </w:rPr>
              <w:t>L</w:t>
            </w:r>
            <w:r w:rsidRPr="008B7226">
              <w:rPr>
                <w:rFonts w:ascii="Verdana" w:eastAsia="Arial" w:hAnsi="Verdana" w:cs="Arial"/>
                <w:color w:val="333333"/>
                <w:spacing w:val="-1"/>
              </w:rPr>
              <w:t>Á</w:t>
            </w:r>
            <w:r w:rsidRPr="008B7226">
              <w:rPr>
                <w:rFonts w:ascii="Verdana" w:eastAsia="Arial" w:hAnsi="Verdana" w:cs="Arial"/>
                <w:color w:val="333333"/>
                <w:spacing w:val="3"/>
              </w:rPr>
              <w:t>T</w:t>
            </w:r>
            <w:r w:rsidRPr="008B7226">
              <w:rPr>
                <w:rFonts w:ascii="Verdana" w:eastAsia="Arial" w:hAnsi="Verdana" w:cs="Arial"/>
                <w:color w:val="333333"/>
                <w:spacing w:val="-1"/>
              </w:rPr>
              <w:t>E</w:t>
            </w:r>
            <w:r w:rsidRPr="008B7226">
              <w:rPr>
                <w:rFonts w:ascii="Verdana" w:eastAsia="Arial" w:hAnsi="Verdana" w:cs="Arial"/>
                <w:color w:val="333333"/>
              </w:rPr>
              <w:t>X</w:t>
            </w:r>
          </w:p>
        </w:tc>
        <w:tc>
          <w:tcPr>
            <w:tcW w:w="1195" w:type="dxa"/>
            <w:tcBorders>
              <w:top w:val="single" w:sz="7" w:space="0" w:color="000000"/>
              <w:left w:val="single" w:sz="7" w:space="0" w:color="000000"/>
              <w:bottom w:val="single" w:sz="7" w:space="0" w:color="000000"/>
              <w:right w:val="single" w:sz="7" w:space="0" w:color="000000"/>
            </w:tcBorders>
          </w:tcPr>
          <w:p w:rsidR="004A133C" w:rsidRPr="008B7226" w:rsidRDefault="004A133C" w:rsidP="004A133C">
            <w:pPr>
              <w:widowControl w:val="0"/>
              <w:autoSpaceDE w:val="0"/>
              <w:autoSpaceDN w:val="0"/>
              <w:jc w:val="center"/>
              <w:rPr>
                <w:rFonts w:ascii="Verdana" w:eastAsia="Arial" w:hAnsi="Verdana" w:cs="Arial"/>
              </w:rPr>
            </w:pPr>
            <w:r w:rsidRPr="008B7226">
              <w:rPr>
                <w:rFonts w:ascii="Verdana" w:eastAsia="Arial" w:hAnsi="Verdana" w:cs="Arial"/>
                <w:color w:val="333333"/>
                <w:w w:val="99"/>
              </w:rPr>
              <w:t>LT</w:t>
            </w:r>
          </w:p>
        </w:tc>
      </w:tr>
      <w:tr w:rsidR="004A133C" w:rsidRPr="008B7226" w:rsidTr="004A133C">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4A133C" w:rsidRPr="008B7226" w:rsidRDefault="004A133C" w:rsidP="004A133C">
            <w:pPr>
              <w:widowControl w:val="0"/>
              <w:autoSpaceDE w:val="0"/>
              <w:autoSpaceDN w:val="0"/>
              <w:rPr>
                <w:rFonts w:ascii="Verdana" w:eastAsia="Arial" w:hAnsi="Verdana" w:cs="Arial"/>
              </w:rPr>
            </w:pPr>
            <w:r w:rsidRPr="008B7226">
              <w:rPr>
                <w:rFonts w:ascii="Verdana" w:eastAsia="Arial" w:hAnsi="Verdana" w:cs="Arial"/>
                <w:color w:val="333333"/>
              </w:rPr>
              <w:t>M</w:t>
            </w:r>
            <w:r w:rsidRPr="008B7226">
              <w:rPr>
                <w:rFonts w:ascii="Verdana" w:eastAsia="Arial" w:hAnsi="Verdana" w:cs="Arial"/>
                <w:color w:val="333333"/>
                <w:spacing w:val="1"/>
              </w:rPr>
              <w:t>A</w:t>
            </w:r>
            <w:r w:rsidRPr="008B7226">
              <w:rPr>
                <w:rFonts w:ascii="Verdana" w:eastAsia="Arial" w:hAnsi="Verdana" w:cs="Arial"/>
                <w:color w:val="333333"/>
                <w:spacing w:val="-1"/>
              </w:rPr>
              <w:t>S</w:t>
            </w:r>
            <w:r w:rsidRPr="008B7226">
              <w:rPr>
                <w:rFonts w:ascii="Verdana" w:eastAsia="Arial" w:hAnsi="Verdana" w:cs="Arial"/>
                <w:color w:val="333333"/>
              </w:rPr>
              <w:t>A</w:t>
            </w:r>
            <w:r w:rsidRPr="008B7226">
              <w:rPr>
                <w:rFonts w:ascii="Verdana" w:eastAsia="Arial" w:hAnsi="Verdana" w:cs="Arial"/>
                <w:color w:val="333333"/>
                <w:spacing w:val="-5"/>
              </w:rPr>
              <w:t xml:space="preserve"> </w:t>
            </w:r>
            <w:r w:rsidRPr="008B7226">
              <w:rPr>
                <w:rFonts w:ascii="Verdana" w:eastAsia="Arial" w:hAnsi="Verdana" w:cs="Arial"/>
                <w:color w:val="333333"/>
              </w:rPr>
              <w:t>C</w:t>
            </w:r>
            <w:r w:rsidRPr="008B7226">
              <w:rPr>
                <w:rFonts w:ascii="Verdana" w:eastAsia="Arial" w:hAnsi="Verdana" w:cs="Arial"/>
                <w:color w:val="333333"/>
                <w:spacing w:val="1"/>
              </w:rPr>
              <w:t>O</w:t>
            </w:r>
            <w:r w:rsidRPr="008B7226">
              <w:rPr>
                <w:rFonts w:ascii="Verdana" w:eastAsia="Arial" w:hAnsi="Verdana" w:cs="Arial"/>
                <w:color w:val="333333"/>
              </w:rPr>
              <w:t>RRI</w:t>
            </w:r>
            <w:r w:rsidRPr="008B7226">
              <w:rPr>
                <w:rFonts w:ascii="Verdana" w:eastAsia="Arial" w:hAnsi="Verdana" w:cs="Arial"/>
                <w:color w:val="333333"/>
                <w:spacing w:val="3"/>
              </w:rPr>
              <w:t>D</w:t>
            </w:r>
            <w:r w:rsidRPr="008B7226">
              <w:rPr>
                <w:rFonts w:ascii="Verdana" w:eastAsia="Arial" w:hAnsi="Verdana" w:cs="Arial"/>
                <w:color w:val="333333"/>
              </w:rPr>
              <w:t>A</w:t>
            </w:r>
          </w:p>
        </w:tc>
        <w:tc>
          <w:tcPr>
            <w:tcW w:w="1195" w:type="dxa"/>
            <w:tcBorders>
              <w:top w:val="single" w:sz="7" w:space="0" w:color="000000"/>
              <w:left w:val="single" w:sz="7" w:space="0" w:color="000000"/>
              <w:bottom w:val="single" w:sz="7" w:space="0" w:color="000000"/>
              <w:right w:val="single" w:sz="7" w:space="0" w:color="000000"/>
            </w:tcBorders>
          </w:tcPr>
          <w:p w:rsidR="004A133C" w:rsidRPr="008B7226" w:rsidRDefault="004A133C" w:rsidP="004A133C">
            <w:pPr>
              <w:widowControl w:val="0"/>
              <w:autoSpaceDE w:val="0"/>
              <w:autoSpaceDN w:val="0"/>
              <w:jc w:val="center"/>
              <w:rPr>
                <w:rFonts w:ascii="Verdana" w:eastAsia="Arial" w:hAnsi="Verdana" w:cs="Arial"/>
              </w:rPr>
            </w:pPr>
            <w:r w:rsidRPr="008B7226">
              <w:rPr>
                <w:rFonts w:ascii="Verdana" w:eastAsia="Arial" w:hAnsi="Verdana" w:cs="Arial"/>
                <w:color w:val="333333"/>
                <w:w w:val="99"/>
              </w:rPr>
              <w:t>LT</w:t>
            </w:r>
          </w:p>
        </w:tc>
      </w:tr>
      <w:tr w:rsidR="004A133C" w:rsidRPr="008B7226" w:rsidTr="004A133C">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4A133C" w:rsidRPr="008B7226" w:rsidRDefault="004A133C" w:rsidP="004A133C">
            <w:pPr>
              <w:widowControl w:val="0"/>
              <w:autoSpaceDE w:val="0"/>
              <w:autoSpaceDN w:val="0"/>
              <w:rPr>
                <w:rFonts w:ascii="Verdana" w:eastAsia="Arial" w:hAnsi="Verdana" w:cs="Arial"/>
              </w:rPr>
            </w:pPr>
            <w:r w:rsidRPr="008B7226">
              <w:rPr>
                <w:rFonts w:ascii="Verdana" w:eastAsia="Arial" w:hAnsi="Verdana" w:cs="Arial"/>
                <w:color w:val="333333"/>
              </w:rPr>
              <w:t>LI</w:t>
            </w:r>
            <w:r w:rsidRPr="008B7226">
              <w:rPr>
                <w:rFonts w:ascii="Verdana" w:eastAsia="Arial" w:hAnsi="Verdana" w:cs="Arial"/>
                <w:color w:val="333333"/>
                <w:spacing w:val="1"/>
              </w:rPr>
              <w:t>J</w:t>
            </w:r>
            <w:r w:rsidRPr="008B7226">
              <w:rPr>
                <w:rFonts w:ascii="Verdana" w:eastAsia="Arial" w:hAnsi="Verdana" w:cs="Arial"/>
                <w:color w:val="333333"/>
              </w:rPr>
              <w:t>A</w:t>
            </w:r>
            <w:r w:rsidRPr="008B7226">
              <w:rPr>
                <w:rFonts w:ascii="Verdana" w:eastAsia="Arial" w:hAnsi="Verdana" w:cs="Arial"/>
                <w:color w:val="333333"/>
                <w:spacing w:val="-3"/>
              </w:rPr>
              <w:t xml:space="preserve"> </w:t>
            </w:r>
            <w:r w:rsidRPr="008B7226">
              <w:rPr>
                <w:rFonts w:ascii="Verdana" w:eastAsia="Arial" w:hAnsi="Verdana" w:cs="Arial"/>
                <w:color w:val="333333"/>
                <w:spacing w:val="-1"/>
              </w:rPr>
              <w:t>P</w:t>
            </w:r>
            <w:r w:rsidRPr="008B7226">
              <w:rPr>
                <w:rFonts w:ascii="Verdana" w:eastAsia="Arial" w:hAnsi="Verdana" w:cs="Arial"/>
                <w:color w:val="333333"/>
              </w:rPr>
              <w:t>/</w:t>
            </w:r>
            <w:r w:rsidRPr="008B7226">
              <w:rPr>
                <w:rFonts w:ascii="Verdana" w:eastAsia="Arial" w:hAnsi="Verdana" w:cs="Arial"/>
                <w:color w:val="333333"/>
                <w:spacing w:val="2"/>
              </w:rPr>
              <w:t>P</w:t>
            </w:r>
            <w:r w:rsidRPr="008B7226">
              <w:rPr>
                <w:rFonts w:ascii="Verdana" w:eastAsia="Arial" w:hAnsi="Verdana" w:cs="Arial"/>
                <w:color w:val="333333"/>
                <w:spacing w:val="-1"/>
              </w:rPr>
              <w:t>A</w:t>
            </w:r>
            <w:r w:rsidRPr="008B7226">
              <w:rPr>
                <w:rFonts w:ascii="Verdana" w:eastAsia="Arial" w:hAnsi="Verdana" w:cs="Arial"/>
                <w:color w:val="333333"/>
                <w:spacing w:val="2"/>
              </w:rPr>
              <w:t>R</w:t>
            </w:r>
            <w:r w:rsidRPr="008B7226">
              <w:rPr>
                <w:rFonts w:ascii="Verdana" w:eastAsia="Arial" w:hAnsi="Verdana" w:cs="Arial"/>
                <w:color w:val="333333"/>
                <w:spacing w:val="-1"/>
              </w:rPr>
              <w:t>E</w:t>
            </w:r>
            <w:r w:rsidRPr="008B7226">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4A133C" w:rsidRPr="008B7226" w:rsidRDefault="004A133C" w:rsidP="004A133C">
            <w:pPr>
              <w:widowControl w:val="0"/>
              <w:autoSpaceDE w:val="0"/>
              <w:autoSpaceDN w:val="0"/>
              <w:jc w:val="center"/>
              <w:rPr>
                <w:rFonts w:ascii="Verdana" w:eastAsia="Arial" w:hAnsi="Verdana" w:cs="Arial"/>
              </w:rPr>
            </w:pPr>
            <w:r w:rsidRPr="008B7226">
              <w:rPr>
                <w:rFonts w:ascii="Verdana" w:eastAsia="Arial" w:hAnsi="Verdana" w:cs="Arial"/>
                <w:color w:val="333333"/>
                <w:w w:val="99"/>
              </w:rPr>
              <w:t>M</w:t>
            </w:r>
          </w:p>
        </w:tc>
      </w:tr>
    </w:tbl>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Helvetica"/>
          <w:b/>
          <w:lang w:eastAsia="es-BO"/>
        </w:rPr>
      </w:pPr>
      <w:r w:rsidRPr="008B7226">
        <w:rPr>
          <w:rFonts w:ascii="Verdana" w:eastAsia="Arial" w:hAnsi="Verdana" w:cs="Helvetica"/>
          <w:b/>
          <w:lang w:eastAsia="es-BO"/>
        </w:rPr>
        <w:t>Sellador de Pared</w:t>
      </w:r>
    </w:p>
    <w:p w:rsidR="004A133C" w:rsidRPr="008B7226" w:rsidRDefault="004A133C" w:rsidP="004A133C">
      <w:pPr>
        <w:widowControl w:val="0"/>
        <w:autoSpaceDE w:val="0"/>
        <w:autoSpaceDN w:val="0"/>
        <w:jc w:val="both"/>
        <w:rPr>
          <w:rFonts w:ascii="Verdana" w:eastAsia="Century Gothic" w:hAnsi="Verdana" w:cs="Arial"/>
          <w:w w:val="104"/>
        </w:rPr>
      </w:pPr>
      <w:r w:rsidRPr="008B7226">
        <w:rPr>
          <w:rFonts w:ascii="Verdana" w:eastAsia="Century Gothic" w:hAnsi="Verdana" w:cs="Arial"/>
        </w:rPr>
        <w:t xml:space="preserve">El Contratista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9"/>
        </w:rPr>
        <w:t xml:space="preserve"> </w:t>
      </w:r>
      <w:r w:rsidRPr="008B7226">
        <w:rPr>
          <w:rFonts w:ascii="Verdana" w:eastAsia="Century Gothic" w:hAnsi="Verdana" w:cs="Arial"/>
          <w:spacing w:val="2"/>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8"/>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ren</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en</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1"/>
          <w:w w:val="104"/>
        </w:rPr>
        <w:t>n</w:t>
      </w:r>
      <w:r w:rsidRPr="008B7226">
        <w:rPr>
          <w:rFonts w:ascii="Verdana" w:eastAsia="Century Gothic" w:hAnsi="Verdana" w:cs="Arial"/>
          <w:w w:val="104"/>
        </w:rPr>
        <w:t>o</w:t>
      </w:r>
      <w:r w:rsidRPr="008B7226">
        <w:rPr>
          <w:rFonts w:ascii="Verdana" w:eastAsia="Century Gothic" w:hAnsi="Verdana" w:cs="Arial"/>
          <w:spacing w:val="1"/>
          <w:w w:val="104"/>
        </w:rPr>
        <w:t>cida y adecuado para su aplicación en interiores</w:t>
      </w:r>
      <w:r w:rsidRPr="008B7226">
        <w:rPr>
          <w:rFonts w:ascii="Verdana" w:eastAsia="Century Gothic" w:hAnsi="Verdana" w:cs="Arial"/>
          <w:w w:val="104"/>
        </w:rPr>
        <w:t>.</w:t>
      </w:r>
    </w:p>
    <w:p w:rsidR="004A133C" w:rsidRPr="008B7226" w:rsidRDefault="004A133C" w:rsidP="004A133C">
      <w:pPr>
        <w:widowControl w:val="0"/>
        <w:autoSpaceDE w:val="0"/>
        <w:autoSpaceDN w:val="0"/>
        <w:jc w:val="both"/>
        <w:rPr>
          <w:rFonts w:ascii="Verdana" w:eastAsia="Century Gothic" w:hAnsi="Verdana" w:cs="Arial"/>
          <w:w w:val="104"/>
        </w:rPr>
      </w:pPr>
    </w:p>
    <w:p w:rsidR="004A133C" w:rsidRPr="008B7226" w:rsidRDefault="004A133C" w:rsidP="004A133C">
      <w:pPr>
        <w:widowControl w:val="0"/>
        <w:autoSpaceDE w:val="0"/>
        <w:autoSpaceDN w:val="0"/>
        <w:jc w:val="both"/>
        <w:rPr>
          <w:rFonts w:ascii="Verdana" w:eastAsia="Century Gothic" w:hAnsi="Verdana" w:cs="Arial"/>
          <w:w w:val="104"/>
        </w:rPr>
      </w:pPr>
      <w:r w:rsidRPr="008B7226">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4A133C" w:rsidRPr="008B7226" w:rsidRDefault="004A133C" w:rsidP="004A133C">
      <w:pPr>
        <w:widowControl w:val="0"/>
        <w:autoSpaceDE w:val="0"/>
        <w:autoSpaceDN w:val="0"/>
        <w:jc w:val="both"/>
        <w:rPr>
          <w:rFonts w:ascii="Verdana" w:eastAsia="Century Gothic" w:hAnsi="Verdana" w:cs="Arial"/>
          <w:w w:val="104"/>
        </w:rPr>
      </w:pPr>
    </w:p>
    <w:p w:rsidR="004A133C" w:rsidRPr="008B7226" w:rsidRDefault="004A133C" w:rsidP="004A133C">
      <w:pPr>
        <w:widowControl w:val="0"/>
        <w:autoSpaceDE w:val="0"/>
        <w:autoSpaceDN w:val="0"/>
        <w:jc w:val="both"/>
        <w:rPr>
          <w:rFonts w:ascii="Verdana" w:eastAsia="Century Gothic" w:hAnsi="Verdana" w:cs="Arial"/>
          <w:w w:val="104"/>
        </w:rPr>
      </w:pPr>
      <w:r w:rsidRPr="008B7226">
        <w:rPr>
          <w:rFonts w:ascii="Verdana" w:eastAsia="Century Gothic" w:hAnsi="Verdana" w:cs="Arial"/>
          <w:w w:val="104"/>
        </w:rPr>
        <w:t>Deberá sellar los poros y evitar que la resina de la pintura de acabado sea absorbida por la superficie. Deberá secarse al tacto en aproximadamente 12 minutos.</w:t>
      </w:r>
    </w:p>
    <w:p w:rsidR="004A133C" w:rsidRPr="008B7226" w:rsidRDefault="004A133C" w:rsidP="004A133C">
      <w:pPr>
        <w:widowControl w:val="0"/>
        <w:autoSpaceDE w:val="0"/>
        <w:autoSpaceDN w:val="0"/>
        <w:jc w:val="both"/>
        <w:rPr>
          <w:rFonts w:ascii="Verdana" w:eastAsia="Century Gothic" w:hAnsi="Verdana" w:cs="Arial"/>
          <w:w w:val="104"/>
        </w:rPr>
      </w:pPr>
    </w:p>
    <w:p w:rsidR="004A133C" w:rsidRPr="008B7226" w:rsidRDefault="004A133C" w:rsidP="004A133C">
      <w:pPr>
        <w:widowControl w:val="0"/>
        <w:autoSpaceDE w:val="0"/>
        <w:autoSpaceDN w:val="0"/>
        <w:jc w:val="both"/>
        <w:rPr>
          <w:rFonts w:ascii="Verdana" w:eastAsia="Century Gothic" w:hAnsi="Verdana" w:cs="Arial"/>
          <w:w w:val="104"/>
        </w:rPr>
      </w:pPr>
      <w:r w:rsidRPr="008B7226">
        <w:rPr>
          <w:rFonts w:ascii="Verdana" w:eastAsia="Century Gothic" w:hAnsi="Verdana" w:cs="Arial"/>
          <w:w w:val="104"/>
        </w:rPr>
        <w:t xml:space="preserve">Será usado para el sellado de superficies de mortero que tendrán como acabado pinturas Látex o sintética. </w:t>
      </w:r>
    </w:p>
    <w:p w:rsidR="004A133C" w:rsidRPr="008B7226" w:rsidRDefault="004A133C" w:rsidP="004A133C">
      <w:pPr>
        <w:widowControl w:val="0"/>
        <w:autoSpaceDE w:val="0"/>
        <w:autoSpaceDN w:val="0"/>
        <w:jc w:val="both"/>
        <w:rPr>
          <w:rFonts w:ascii="Verdana" w:eastAsia="Century Gothic" w:hAnsi="Verdana" w:cs="Arial"/>
          <w:w w:val="104"/>
        </w:rPr>
      </w:pPr>
    </w:p>
    <w:p w:rsidR="004A133C" w:rsidRPr="008B7226" w:rsidRDefault="004A133C" w:rsidP="004A133C">
      <w:pPr>
        <w:widowControl w:val="0"/>
        <w:tabs>
          <w:tab w:val="left" w:pos="560"/>
        </w:tabs>
        <w:autoSpaceDE w:val="0"/>
        <w:autoSpaceDN w:val="0"/>
        <w:jc w:val="both"/>
        <w:rPr>
          <w:rFonts w:ascii="Verdana" w:eastAsia="Century Gothic" w:hAnsi="Verdana" w:cs="Arial"/>
          <w:b/>
        </w:rPr>
      </w:pPr>
      <w:r w:rsidRPr="008B7226">
        <w:rPr>
          <w:rFonts w:ascii="Verdana" w:eastAsia="Century Gothic" w:hAnsi="Verdana" w:cs="Arial"/>
          <w:b/>
        </w:rPr>
        <w:t>Masa Corrida</w:t>
      </w:r>
    </w:p>
    <w:p w:rsidR="004A133C" w:rsidRPr="008B7226" w:rsidRDefault="004A133C" w:rsidP="004A133C">
      <w:pPr>
        <w:widowControl w:val="0"/>
        <w:autoSpaceDE w:val="0"/>
        <w:autoSpaceDN w:val="0"/>
        <w:rPr>
          <w:rFonts w:ascii="Verdana" w:eastAsia="Century Gothic" w:hAnsi="Verdana" w:cs="Arial"/>
        </w:rPr>
      </w:pPr>
    </w:p>
    <w:p w:rsidR="004A133C" w:rsidRPr="008B7226" w:rsidRDefault="004A133C" w:rsidP="004A133C">
      <w:pPr>
        <w:widowControl w:val="0"/>
        <w:autoSpaceDE w:val="0"/>
        <w:autoSpaceDN w:val="0"/>
        <w:jc w:val="both"/>
        <w:rPr>
          <w:rFonts w:ascii="Verdana" w:eastAsia="Century Gothic" w:hAnsi="Verdana" w:cs="Arial"/>
        </w:rPr>
      </w:pPr>
      <w:r w:rsidRPr="008B7226">
        <w:rPr>
          <w:rFonts w:ascii="Verdana" w:eastAsia="Century Gothic" w:hAnsi="Verdana" w:cs="Arial"/>
        </w:rPr>
        <w:t>El Contratista deberá garantizar que el material de referencia sea de buena calidad y de marca reconocida, adecuada para superficies de cemento o mortero de cemento.</w:t>
      </w:r>
    </w:p>
    <w:p w:rsidR="004A133C" w:rsidRPr="008B7226" w:rsidRDefault="004A133C" w:rsidP="004A133C">
      <w:pPr>
        <w:widowControl w:val="0"/>
        <w:tabs>
          <w:tab w:val="left" w:pos="560"/>
        </w:tabs>
        <w:autoSpaceDE w:val="0"/>
        <w:autoSpaceDN w:val="0"/>
        <w:jc w:val="both"/>
        <w:rPr>
          <w:rFonts w:ascii="Verdana" w:eastAsia="Century Gothic" w:hAnsi="Verdana" w:cs="Arial"/>
          <w:b/>
        </w:rPr>
      </w:pPr>
      <w:r w:rsidRPr="008B7226">
        <w:rPr>
          <w:rFonts w:ascii="Verdana" w:eastAsia="Century Gothic" w:hAnsi="Verdana" w:cs="Arial"/>
          <w:b/>
        </w:rPr>
        <w:t xml:space="preserve">Pintura Látex </w:t>
      </w:r>
    </w:p>
    <w:p w:rsidR="004A133C" w:rsidRPr="008B7226" w:rsidRDefault="004A133C" w:rsidP="004A133C">
      <w:pPr>
        <w:widowControl w:val="0"/>
        <w:autoSpaceDE w:val="0"/>
        <w:autoSpaceDN w:val="0"/>
        <w:jc w:val="both"/>
        <w:rPr>
          <w:rFonts w:ascii="Verdana" w:eastAsia="Century Gothic" w:hAnsi="Verdana" w:cs="Arial"/>
        </w:rPr>
      </w:pPr>
      <w:r w:rsidRPr="008B7226">
        <w:rPr>
          <w:rFonts w:ascii="Verdana" w:eastAsia="Century Gothic" w:hAnsi="Verdana" w:cs="Arial"/>
        </w:rPr>
        <w:t>El Contratista deberá garantizar que el material de referencia sea de buena calidad y de marca reconocida y adecuada para el pintado de superficies interiores.</w:t>
      </w:r>
    </w:p>
    <w:p w:rsidR="004A133C" w:rsidRPr="008B7226" w:rsidRDefault="004A133C" w:rsidP="004A133C">
      <w:pPr>
        <w:widowControl w:val="0"/>
        <w:autoSpaceDE w:val="0"/>
        <w:autoSpaceDN w:val="0"/>
        <w:jc w:val="both"/>
        <w:rPr>
          <w:rFonts w:ascii="Verdana" w:eastAsia="Century Gothic" w:hAnsi="Verdana" w:cs="Arial"/>
        </w:rPr>
      </w:pPr>
    </w:p>
    <w:p w:rsidR="004A133C" w:rsidRPr="008B7226" w:rsidRDefault="004A133C" w:rsidP="004A133C">
      <w:pPr>
        <w:widowControl w:val="0"/>
        <w:autoSpaceDE w:val="0"/>
        <w:autoSpaceDN w:val="0"/>
        <w:jc w:val="both"/>
        <w:rPr>
          <w:rFonts w:ascii="Verdana" w:eastAsia="Century Gothic" w:hAnsi="Verdana" w:cs="Arial"/>
        </w:rPr>
      </w:pPr>
      <w:r w:rsidRPr="008B7226">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4A133C" w:rsidRPr="008B7226" w:rsidRDefault="004A133C" w:rsidP="004A133C">
      <w:pPr>
        <w:widowControl w:val="0"/>
        <w:autoSpaceDE w:val="0"/>
        <w:autoSpaceDN w:val="0"/>
        <w:jc w:val="both"/>
        <w:rPr>
          <w:rFonts w:ascii="Verdana" w:eastAsia="Century Gothic" w:hAnsi="Verdana" w:cs="Arial"/>
        </w:rPr>
      </w:pPr>
    </w:p>
    <w:p w:rsidR="004A133C" w:rsidRPr="008B7226" w:rsidRDefault="004A133C" w:rsidP="004A133C">
      <w:pPr>
        <w:widowControl w:val="0"/>
        <w:tabs>
          <w:tab w:val="left" w:pos="560"/>
        </w:tabs>
        <w:autoSpaceDE w:val="0"/>
        <w:autoSpaceDN w:val="0"/>
        <w:jc w:val="both"/>
        <w:rPr>
          <w:rFonts w:ascii="Verdana" w:eastAsia="Century Gothic" w:hAnsi="Verdana" w:cs="Arial"/>
        </w:rPr>
      </w:pPr>
      <w:r w:rsidRPr="008B7226">
        <w:rPr>
          <w:rFonts w:ascii="Verdana" w:eastAsia="Century Gothic" w:hAnsi="Verdana" w:cs="Arial"/>
        </w:rPr>
        <w:t>La pintura Látex tendrá las siguientes características:</w:t>
      </w:r>
    </w:p>
    <w:p w:rsidR="004A133C" w:rsidRPr="008B7226" w:rsidRDefault="004A133C" w:rsidP="00AA6547">
      <w:pPr>
        <w:widowControl w:val="0"/>
        <w:numPr>
          <w:ilvl w:val="0"/>
          <w:numId w:val="97"/>
        </w:numPr>
        <w:tabs>
          <w:tab w:val="left" w:pos="560"/>
        </w:tabs>
        <w:autoSpaceDE w:val="0"/>
        <w:autoSpaceDN w:val="0"/>
        <w:jc w:val="both"/>
        <w:rPr>
          <w:rFonts w:ascii="Verdana" w:eastAsia="Century Gothic" w:hAnsi="Verdana" w:cs="Arial"/>
        </w:rPr>
      </w:pPr>
      <w:r w:rsidRPr="008B7226">
        <w:rPr>
          <w:rFonts w:ascii="Verdana" w:eastAsia="Century Gothic" w:hAnsi="Verdana" w:cs="Arial"/>
        </w:rPr>
        <w:t>Ser de fácil aplicación.</w:t>
      </w:r>
    </w:p>
    <w:p w:rsidR="004A133C" w:rsidRPr="008B7226" w:rsidRDefault="004A133C" w:rsidP="00AA6547">
      <w:pPr>
        <w:widowControl w:val="0"/>
        <w:numPr>
          <w:ilvl w:val="0"/>
          <w:numId w:val="97"/>
        </w:numPr>
        <w:tabs>
          <w:tab w:val="left" w:pos="560"/>
        </w:tabs>
        <w:autoSpaceDE w:val="0"/>
        <w:autoSpaceDN w:val="0"/>
        <w:jc w:val="both"/>
        <w:rPr>
          <w:rFonts w:ascii="Verdana" w:eastAsia="Century Gothic" w:hAnsi="Verdana" w:cs="Arial"/>
        </w:rPr>
      </w:pPr>
      <w:r w:rsidRPr="008B7226">
        <w:rPr>
          <w:rFonts w:ascii="Verdana" w:eastAsia="Century Gothic" w:hAnsi="Verdana" w:cs="Arial"/>
        </w:rPr>
        <w:t>Respetuosa con el medio ambiente.</w:t>
      </w:r>
    </w:p>
    <w:p w:rsidR="004A133C" w:rsidRPr="008B7226" w:rsidRDefault="004A133C" w:rsidP="00AA6547">
      <w:pPr>
        <w:widowControl w:val="0"/>
        <w:numPr>
          <w:ilvl w:val="0"/>
          <w:numId w:val="97"/>
        </w:numPr>
        <w:tabs>
          <w:tab w:val="left" w:pos="560"/>
        </w:tabs>
        <w:autoSpaceDE w:val="0"/>
        <w:autoSpaceDN w:val="0"/>
        <w:jc w:val="both"/>
        <w:rPr>
          <w:rFonts w:ascii="Verdana" w:eastAsia="Century Gothic" w:hAnsi="Verdana" w:cs="Arial"/>
        </w:rPr>
      </w:pPr>
      <w:r w:rsidRPr="008B7226">
        <w:rPr>
          <w:rFonts w:ascii="Verdana" w:eastAsia="Century Gothic" w:hAnsi="Verdana" w:cs="Arial"/>
        </w:rPr>
        <w:t>Buena resistencia a la luz y a la intemperie.</w:t>
      </w:r>
    </w:p>
    <w:p w:rsidR="004A133C" w:rsidRPr="008B7226" w:rsidRDefault="004A133C" w:rsidP="00AA6547">
      <w:pPr>
        <w:widowControl w:val="0"/>
        <w:numPr>
          <w:ilvl w:val="0"/>
          <w:numId w:val="97"/>
        </w:numPr>
        <w:tabs>
          <w:tab w:val="left" w:pos="560"/>
        </w:tabs>
        <w:autoSpaceDE w:val="0"/>
        <w:autoSpaceDN w:val="0"/>
        <w:jc w:val="both"/>
        <w:rPr>
          <w:rFonts w:ascii="Verdana" w:eastAsia="Century Gothic" w:hAnsi="Verdana" w:cs="Arial"/>
        </w:rPr>
      </w:pPr>
      <w:r w:rsidRPr="008B7226">
        <w:rPr>
          <w:rFonts w:ascii="Verdana" w:eastAsia="Century Gothic" w:hAnsi="Verdana" w:cs="Arial"/>
        </w:rPr>
        <w:t>Lavable y resistente a la abrasión en húmedo.</w:t>
      </w:r>
    </w:p>
    <w:p w:rsidR="004A133C" w:rsidRPr="008B7226" w:rsidRDefault="004A133C" w:rsidP="00AA6547">
      <w:pPr>
        <w:widowControl w:val="0"/>
        <w:numPr>
          <w:ilvl w:val="0"/>
          <w:numId w:val="97"/>
        </w:numPr>
        <w:tabs>
          <w:tab w:val="left" w:pos="560"/>
        </w:tabs>
        <w:autoSpaceDE w:val="0"/>
        <w:autoSpaceDN w:val="0"/>
        <w:jc w:val="both"/>
        <w:rPr>
          <w:rFonts w:ascii="Verdana" w:eastAsia="Century Gothic" w:hAnsi="Verdana" w:cs="Arial"/>
        </w:rPr>
      </w:pPr>
      <w:r w:rsidRPr="008B7226">
        <w:rPr>
          <w:rFonts w:ascii="Verdana" w:eastAsia="Century Gothic" w:hAnsi="Verdana" w:cs="Arial"/>
        </w:rPr>
        <w:t>Producir un acabado matizado.</w:t>
      </w:r>
    </w:p>
    <w:p w:rsidR="004A133C" w:rsidRPr="008B7226" w:rsidRDefault="004A133C" w:rsidP="004A133C">
      <w:pPr>
        <w:widowControl w:val="0"/>
        <w:tabs>
          <w:tab w:val="left" w:pos="560"/>
        </w:tabs>
        <w:autoSpaceDE w:val="0"/>
        <w:autoSpaceDN w:val="0"/>
        <w:jc w:val="both"/>
        <w:rPr>
          <w:rFonts w:ascii="Verdana" w:eastAsia="Century Gothic" w:hAnsi="Verdana" w:cs="Arial"/>
        </w:rPr>
      </w:pPr>
    </w:p>
    <w:p w:rsidR="004A133C" w:rsidRPr="008B7226" w:rsidRDefault="004A133C" w:rsidP="004A133C">
      <w:pPr>
        <w:widowControl w:val="0"/>
        <w:tabs>
          <w:tab w:val="left" w:pos="560"/>
        </w:tabs>
        <w:autoSpaceDE w:val="0"/>
        <w:autoSpaceDN w:val="0"/>
        <w:jc w:val="both"/>
        <w:rPr>
          <w:rFonts w:ascii="Verdana" w:eastAsia="Century Gothic" w:hAnsi="Verdana" w:cs="Arial"/>
        </w:rPr>
      </w:pPr>
      <w:r w:rsidRPr="008B7226">
        <w:rPr>
          <w:rFonts w:ascii="Verdana" w:eastAsia="Century Gothic" w:hAnsi="Verdana" w:cs="Arial"/>
        </w:rPr>
        <w:t>La pintura a usarse deberá responder adecuadamente a la aplicación de superficies acabadas en mortero de cemento</w:t>
      </w:r>
    </w:p>
    <w:p w:rsidR="004A133C" w:rsidRPr="008B7226" w:rsidRDefault="004A133C" w:rsidP="004A133C">
      <w:pPr>
        <w:widowControl w:val="0"/>
        <w:tabs>
          <w:tab w:val="left" w:pos="560"/>
        </w:tabs>
        <w:autoSpaceDE w:val="0"/>
        <w:autoSpaceDN w:val="0"/>
        <w:jc w:val="both"/>
        <w:rPr>
          <w:rFonts w:ascii="Verdana" w:eastAsia="Century Gothic" w:hAnsi="Verdana" w:cs="Arial"/>
        </w:rPr>
      </w:pPr>
    </w:p>
    <w:p w:rsidR="004A133C" w:rsidRPr="008B7226" w:rsidRDefault="004A133C" w:rsidP="004A133C">
      <w:pPr>
        <w:widowControl w:val="0"/>
        <w:tabs>
          <w:tab w:val="left" w:pos="560"/>
        </w:tabs>
        <w:autoSpaceDE w:val="0"/>
        <w:autoSpaceDN w:val="0"/>
        <w:jc w:val="both"/>
        <w:rPr>
          <w:rFonts w:ascii="Verdana" w:eastAsia="Arial" w:hAnsi="Verdana" w:cs="Helvetica"/>
          <w:b/>
          <w:lang w:eastAsia="es-BO"/>
        </w:rPr>
      </w:pPr>
      <w:r w:rsidRPr="008B7226">
        <w:rPr>
          <w:rFonts w:ascii="Verdana" w:eastAsia="Century Gothic" w:hAnsi="Verdana" w:cs="Arial"/>
          <w:b/>
        </w:rPr>
        <w:t>Lija</w:t>
      </w:r>
      <w:r w:rsidRPr="008B7226">
        <w:rPr>
          <w:rFonts w:ascii="Verdana" w:eastAsia="Arial" w:hAnsi="Verdana" w:cs="Helvetica"/>
          <w:b/>
          <w:lang w:eastAsia="es-BO"/>
        </w:rPr>
        <w:t xml:space="preserve"> P/ Pared</w:t>
      </w:r>
    </w:p>
    <w:p w:rsidR="004A133C" w:rsidRPr="008B7226" w:rsidRDefault="004A133C" w:rsidP="004A133C">
      <w:pPr>
        <w:widowControl w:val="0"/>
        <w:autoSpaceDE w:val="0"/>
        <w:autoSpaceDN w:val="0"/>
        <w:jc w:val="both"/>
        <w:rPr>
          <w:rFonts w:ascii="Verdana" w:eastAsia="Century Gothic" w:hAnsi="Verdana" w:cs="Arial"/>
          <w:w w:val="104"/>
        </w:rPr>
      </w:pPr>
      <w:r w:rsidRPr="008B7226">
        <w:rPr>
          <w:rFonts w:ascii="Verdana" w:eastAsia="Century Gothic" w:hAnsi="Verdana" w:cs="Arial"/>
        </w:rPr>
        <w:t>El Contratista</w:t>
      </w:r>
      <w:r w:rsidRPr="008B7226">
        <w:rPr>
          <w:rFonts w:ascii="Verdana" w:eastAsia="Century Gothic" w:hAnsi="Verdana" w:cs="Arial"/>
          <w:spacing w:val="26"/>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9"/>
        </w:rPr>
        <w:t xml:space="preserve"> </w:t>
      </w:r>
      <w:r w:rsidRPr="008B7226">
        <w:rPr>
          <w:rFonts w:ascii="Verdana" w:eastAsia="Century Gothic" w:hAnsi="Verdana" w:cs="Arial"/>
          <w:spacing w:val="2"/>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8"/>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ren</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en</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1"/>
          <w:w w:val="104"/>
        </w:rPr>
        <w:t>n</w:t>
      </w:r>
      <w:r w:rsidRPr="008B7226">
        <w:rPr>
          <w:rFonts w:ascii="Verdana" w:eastAsia="Century Gothic" w:hAnsi="Verdana" w:cs="Arial"/>
          <w:w w:val="104"/>
        </w:rPr>
        <w:t>o</w:t>
      </w:r>
      <w:r w:rsidRPr="008B7226">
        <w:rPr>
          <w:rFonts w:ascii="Verdana" w:eastAsia="Century Gothic" w:hAnsi="Verdana" w:cs="Arial"/>
          <w:spacing w:val="1"/>
          <w:w w:val="104"/>
        </w:rPr>
        <w:t>cida</w:t>
      </w:r>
      <w:r w:rsidRPr="008B7226">
        <w:rPr>
          <w:rFonts w:ascii="Verdana" w:eastAsia="Century Gothic" w:hAnsi="Verdana" w:cs="Arial"/>
          <w:w w:val="104"/>
        </w:rPr>
        <w:t>.</w:t>
      </w:r>
    </w:p>
    <w:p w:rsidR="004A133C" w:rsidRPr="008B7226" w:rsidRDefault="004A133C" w:rsidP="004A133C">
      <w:pPr>
        <w:widowControl w:val="0"/>
        <w:autoSpaceDE w:val="0"/>
        <w:autoSpaceDN w:val="0"/>
        <w:jc w:val="both"/>
        <w:rPr>
          <w:rFonts w:ascii="Verdana" w:eastAsia="Century Gothic" w:hAnsi="Verdana" w:cs="Arial"/>
        </w:rPr>
      </w:pPr>
    </w:p>
    <w:p w:rsidR="004A133C" w:rsidRPr="008B7226" w:rsidRDefault="004A133C" w:rsidP="004A133C">
      <w:pPr>
        <w:widowControl w:val="0"/>
        <w:autoSpaceDE w:val="0"/>
        <w:autoSpaceDN w:val="0"/>
        <w:jc w:val="both"/>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15"/>
        </w:rPr>
        <w:t xml:space="preserve"> </w:t>
      </w:r>
      <w:r w:rsidRPr="008B7226">
        <w:rPr>
          <w:rFonts w:ascii="Verdana" w:eastAsia="Century Gothic" w:hAnsi="Verdana" w:cs="Arial"/>
          <w:spacing w:val="1"/>
        </w:rPr>
        <w:t>p</w:t>
      </w:r>
      <w:r w:rsidRPr="008B7226">
        <w:rPr>
          <w:rFonts w:ascii="Verdana" w:eastAsia="Century Gothic" w:hAnsi="Verdana" w:cs="Arial"/>
          <w:spacing w:val="-1"/>
        </w:rPr>
        <w:t>a</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2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li</w:t>
      </w:r>
      <w:r w:rsidRPr="008B7226">
        <w:rPr>
          <w:rFonts w:ascii="Verdana" w:eastAsia="Century Gothic" w:hAnsi="Verdana" w:cs="Arial"/>
        </w:rPr>
        <w:t>ja</w:t>
      </w:r>
      <w:r w:rsidRPr="008B7226">
        <w:rPr>
          <w:rFonts w:ascii="Verdana" w:eastAsia="Century Gothic" w:hAnsi="Verdana" w:cs="Arial"/>
          <w:spacing w:val="16"/>
        </w:rPr>
        <w:t xml:space="preserve"> </w:t>
      </w:r>
      <w:r w:rsidRPr="008B7226">
        <w:rPr>
          <w:rFonts w:ascii="Verdana" w:eastAsia="Century Gothic" w:hAnsi="Verdana" w:cs="Arial"/>
        </w:rPr>
        <w:t>o</w:t>
      </w:r>
      <w:r w:rsidRPr="008B7226">
        <w:rPr>
          <w:rFonts w:ascii="Verdana" w:eastAsia="Century Gothic" w:hAnsi="Verdana" w:cs="Arial"/>
          <w:spacing w:val="14"/>
        </w:rPr>
        <w:t xml:space="preserve"> </w:t>
      </w:r>
      <w:r w:rsidRPr="008B7226">
        <w:rPr>
          <w:rFonts w:ascii="Verdana" w:eastAsia="Century Gothic" w:hAnsi="Verdana" w:cs="Arial"/>
          <w:spacing w:val="1"/>
        </w:rPr>
        <w:t>si</w:t>
      </w:r>
      <w:r w:rsidRPr="008B7226">
        <w:rPr>
          <w:rFonts w:ascii="Verdana" w:eastAsia="Century Gothic" w:hAnsi="Verdana" w:cs="Arial"/>
          <w:spacing w:val="-1"/>
        </w:rPr>
        <w:t>mp</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 xml:space="preserve">e </w:t>
      </w:r>
      <w:r w:rsidRPr="008B7226">
        <w:rPr>
          <w:rFonts w:ascii="Verdana" w:eastAsia="Century Gothic" w:hAnsi="Verdana" w:cs="Arial"/>
          <w:spacing w:val="8"/>
        </w:rPr>
        <w:t>lija</w:t>
      </w:r>
      <w:r w:rsidRPr="008B7226">
        <w:rPr>
          <w:rFonts w:ascii="Verdana" w:eastAsia="Century Gothic" w:hAnsi="Verdana" w:cs="Arial"/>
        </w:rPr>
        <w:t>,</w:t>
      </w:r>
      <w:r w:rsidRPr="008B7226">
        <w:rPr>
          <w:rFonts w:ascii="Verdana" w:eastAsia="Century Gothic" w:hAnsi="Verdana" w:cs="Arial"/>
          <w:spacing w:val="19"/>
        </w:rPr>
        <w:t xml:space="preserve"> </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17"/>
        </w:rPr>
        <w:t xml:space="preserve">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22"/>
        </w:rPr>
        <w:t xml:space="preserve"> </w:t>
      </w:r>
      <w:r w:rsidRPr="008B7226">
        <w:rPr>
          <w:rFonts w:ascii="Verdana" w:eastAsia="Century Gothic" w:hAnsi="Verdana" w:cs="Arial"/>
          <w:spacing w:val="1"/>
        </w:rPr>
        <w:t>h</w:t>
      </w:r>
      <w:r w:rsidRPr="008B7226">
        <w:rPr>
          <w:rFonts w:ascii="Verdana" w:eastAsia="Century Gothic" w:hAnsi="Verdana" w:cs="Arial"/>
          <w:spacing w:val="-1"/>
        </w:rPr>
        <w:t>e</w:t>
      </w:r>
      <w:r w:rsidRPr="008B7226">
        <w:rPr>
          <w:rFonts w:ascii="Verdana" w:eastAsia="Century Gothic" w:hAnsi="Verdana" w:cs="Arial"/>
          <w:spacing w:val="1"/>
        </w:rPr>
        <w:t>rra</w:t>
      </w:r>
      <w:r w:rsidRPr="008B7226">
        <w:rPr>
          <w:rFonts w:ascii="Verdana" w:eastAsia="Century Gothic" w:hAnsi="Verdana" w:cs="Arial"/>
          <w:spacing w:val="-1"/>
        </w:rPr>
        <w:t>m</w:t>
      </w:r>
      <w:r w:rsidRPr="008B7226">
        <w:rPr>
          <w:rFonts w:ascii="Verdana" w:eastAsia="Century Gothic" w:hAnsi="Verdana" w:cs="Arial"/>
          <w:spacing w:val="1"/>
        </w:rPr>
        <w:t>ien</w:t>
      </w:r>
      <w:r w:rsidRPr="008B7226">
        <w:rPr>
          <w:rFonts w:ascii="Verdana" w:eastAsia="Century Gothic" w:hAnsi="Verdana" w:cs="Arial"/>
          <w:spacing w:val="-1"/>
        </w:rPr>
        <w:t>t</w:t>
      </w:r>
      <w:r w:rsidRPr="008B7226">
        <w:rPr>
          <w:rFonts w:ascii="Verdana" w:eastAsia="Century Gothic" w:hAnsi="Verdana" w:cs="Arial"/>
        </w:rPr>
        <w:t xml:space="preserve">a </w:t>
      </w:r>
      <w:r w:rsidRPr="008B7226">
        <w:rPr>
          <w:rFonts w:ascii="Verdana" w:eastAsia="Century Gothic" w:hAnsi="Verdana" w:cs="Arial"/>
          <w:spacing w:val="7"/>
        </w:rPr>
        <w:t>que</w:t>
      </w:r>
      <w:r w:rsidRPr="008B7226">
        <w:rPr>
          <w:rFonts w:ascii="Verdana" w:eastAsia="Century Gothic" w:hAnsi="Verdana" w:cs="Arial"/>
          <w:spacing w:val="22"/>
        </w:rPr>
        <w:t xml:space="preserve"> </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spacing w:val="-1"/>
          <w:w w:val="104"/>
        </w:rPr>
        <w:t>n</w:t>
      </w:r>
      <w:r w:rsidRPr="008B7226">
        <w:rPr>
          <w:rFonts w:ascii="Verdana" w:eastAsia="Century Gothic" w:hAnsi="Verdana" w:cs="Arial"/>
          <w:spacing w:val="1"/>
          <w:w w:val="104"/>
        </w:rPr>
        <w:t>s</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spacing w:val="-1"/>
          <w:w w:val="104"/>
        </w:rPr>
        <w:t>t</w:t>
      </w:r>
      <w:r w:rsidRPr="008B7226">
        <w:rPr>
          <w:rFonts w:ascii="Verdana" w:eastAsia="Century Gothic" w:hAnsi="Verdana" w:cs="Arial"/>
          <w:w w:val="104"/>
        </w:rPr>
        <w:t xml:space="preserve">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1"/>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
        </w:rPr>
        <w:t xml:space="preserve"> s</w:t>
      </w:r>
      <w:r w:rsidRPr="008B7226">
        <w:rPr>
          <w:rFonts w:ascii="Verdana" w:eastAsia="Century Gothic" w:hAnsi="Verdana" w:cs="Arial"/>
        </w:rPr>
        <w:t>o</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2"/>
        </w:rPr>
        <w:t xml:space="preserve"> </w:t>
      </w:r>
      <w:r w:rsidRPr="008B7226">
        <w:rPr>
          <w:rFonts w:ascii="Verdana" w:eastAsia="Century Gothic" w:hAnsi="Verdana" w:cs="Arial"/>
          <w:spacing w:val="1"/>
        </w:rPr>
        <w:t>pap</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0"/>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0"/>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
        </w:rPr>
        <w:t xml:space="preserve">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6"/>
        </w:rPr>
        <w:t xml:space="preserve"> </w:t>
      </w:r>
      <w:r w:rsidRPr="008B7226">
        <w:rPr>
          <w:rFonts w:ascii="Verdana" w:eastAsia="Century Gothic" w:hAnsi="Verdana" w:cs="Arial"/>
          <w:spacing w:val="3"/>
        </w:rPr>
        <w:t>s</w:t>
      </w:r>
      <w:r w:rsidRPr="008B7226">
        <w:rPr>
          <w:rFonts w:ascii="Verdana" w:eastAsia="Century Gothic" w:hAnsi="Verdana" w:cs="Arial"/>
        </w:rPr>
        <w:t xml:space="preserve">e </w:t>
      </w:r>
      <w:r w:rsidRPr="008B7226">
        <w:rPr>
          <w:rFonts w:ascii="Verdana" w:eastAsia="Century Gothic" w:hAnsi="Verdana" w:cs="Arial"/>
          <w:spacing w:val="1"/>
        </w:rPr>
        <w:t>ad</w:t>
      </w:r>
      <w:r w:rsidRPr="008B7226">
        <w:rPr>
          <w:rFonts w:ascii="Verdana" w:eastAsia="Century Gothic" w:hAnsi="Verdana" w:cs="Arial"/>
          <w:spacing w:val="-1"/>
        </w:rPr>
        <w:t>h</w:t>
      </w:r>
      <w:r w:rsidRPr="008B7226">
        <w:rPr>
          <w:rFonts w:ascii="Verdana" w:eastAsia="Century Gothic" w:hAnsi="Verdana" w:cs="Arial"/>
          <w:spacing w:val="1"/>
        </w:rPr>
        <w:t>ier</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a</w:t>
      </w:r>
      <w:r w:rsidRPr="008B7226">
        <w:rPr>
          <w:rFonts w:ascii="Verdana" w:eastAsia="Century Gothic" w:hAnsi="Verdana" w:cs="Arial"/>
          <w:spacing w:val="1"/>
        </w:rPr>
        <w:t>l</w:t>
      </w:r>
      <w:r w:rsidRPr="008B7226">
        <w:rPr>
          <w:rFonts w:ascii="Verdana" w:eastAsia="Century Gothic" w:hAnsi="Verdana" w:cs="Arial"/>
          <w:spacing w:val="2"/>
        </w:rPr>
        <w:t>g</w:t>
      </w:r>
      <w:r w:rsidRPr="008B7226">
        <w:rPr>
          <w:rFonts w:ascii="Verdana" w:eastAsia="Century Gothic" w:hAnsi="Verdana" w:cs="Arial"/>
          <w:spacing w:val="-1"/>
        </w:rPr>
        <w:t>ú</w:t>
      </w:r>
      <w:r w:rsidRPr="008B7226">
        <w:rPr>
          <w:rFonts w:ascii="Verdana" w:eastAsia="Century Gothic" w:hAnsi="Verdana" w:cs="Arial"/>
        </w:rPr>
        <w:t>n</w:t>
      </w:r>
      <w:r w:rsidRPr="008B7226">
        <w:rPr>
          <w:rFonts w:ascii="Verdana" w:eastAsia="Century Gothic" w:hAnsi="Verdana" w:cs="Arial"/>
          <w:spacing w:val="17"/>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a</w:t>
      </w:r>
      <w:r w:rsidRPr="008B7226">
        <w:rPr>
          <w:rFonts w:ascii="Verdana" w:eastAsia="Century Gothic" w:hAnsi="Verdana" w:cs="Arial"/>
          <w:spacing w:val="-1"/>
          <w:w w:val="104"/>
        </w:rPr>
        <w:t>t</w:t>
      </w:r>
      <w:r w:rsidRPr="008B7226">
        <w:rPr>
          <w:rFonts w:ascii="Verdana" w:eastAsia="Century Gothic" w:hAnsi="Verdana" w:cs="Arial"/>
          <w:spacing w:val="1"/>
          <w:w w:val="104"/>
        </w:rPr>
        <w:t>eri</w:t>
      </w:r>
      <w:r w:rsidRPr="008B7226">
        <w:rPr>
          <w:rFonts w:ascii="Verdana" w:eastAsia="Century Gothic" w:hAnsi="Verdana" w:cs="Arial"/>
          <w:spacing w:val="-1"/>
          <w:w w:val="104"/>
        </w:rPr>
        <w:t>a</w:t>
      </w:r>
      <w:r w:rsidRPr="008B7226">
        <w:rPr>
          <w:rFonts w:ascii="Verdana" w:eastAsia="Century Gothic" w:hAnsi="Verdana" w:cs="Arial"/>
          <w:w w:val="104"/>
        </w:rPr>
        <w:t xml:space="preserve">l </w:t>
      </w:r>
      <w:r w:rsidRPr="008B7226">
        <w:rPr>
          <w:rFonts w:ascii="Verdana" w:eastAsia="Century Gothic" w:hAnsi="Verdana" w:cs="Arial"/>
          <w:spacing w:val="1"/>
        </w:rPr>
        <w:t>a</w:t>
      </w:r>
      <w:r w:rsidRPr="008B7226">
        <w:rPr>
          <w:rFonts w:ascii="Verdana" w:eastAsia="Century Gothic" w:hAnsi="Verdana" w:cs="Arial"/>
          <w:spacing w:val="-1"/>
        </w:rPr>
        <w:t>b</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spacing w:val="2"/>
        </w:rPr>
        <w:t>vo</w:t>
      </w:r>
      <w:r w:rsidRPr="008B7226">
        <w:rPr>
          <w:rFonts w:ascii="Verdana" w:eastAsia="Century Gothic" w:hAnsi="Verdana" w:cs="Arial"/>
        </w:rPr>
        <w:t>,</w:t>
      </w:r>
      <w:r w:rsidRPr="008B7226">
        <w:rPr>
          <w:rFonts w:ascii="Verdana" w:eastAsia="Century Gothic" w:hAnsi="Verdana" w:cs="Arial"/>
          <w:spacing w:val="24"/>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19"/>
        </w:rPr>
        <w:t xml:space="preserve"> </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spacing w:val="2"/>
        </w:rPr>
        <w:t>v</w:t>
      </w:r>
      <w:r w:rsidRPr="008B7226">
        <w:rPr>
          <w:rFonts w:ascii="Verdana" w:eastAsia="Century Gothic" w:hAnsi="Verdana" w:cs="Arial"/>
        </w:rPr>
        <w:t>o</w:t>
      </w:r>
      <w:r w:rsidRPr="008B7226">
        <w:rPr>
          <w:rFonts w:ascii="Verdana" w:eastAsia="Century Gothic" w:hAnsi="Verdana" w:cs="Arial"/>
          <w:spacing w:val="18"/>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2"/>
        </w:rPr>
        <w:t>v</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r</w:t>
      </w:r>
      <w:r w:rsidRPr="008B7226">
        <w:rPr>
          <w:rFonts w:ascii="Verdana" w:eastAsia="Century Gothic" w:hAnsi="Verdana" w:cs="Arial"/>
          <w:spacing w:val="-1"/>
        </w:rPr>
        <w:t>i</w:t>
      </w:r>
      <w:r w:rsidRPr="008B7226">
        <w:rPr>
          <w:rFonts w:ascii="Verdana" w:eastAsia="Century Gothic" w:hAnsi="Verdana" w:cs="Arial"/>
        </w:rPr>
        <w:t>o</w:t>
      </w:r>
      <w:r w:rsidRPr="008B7226">
        <w:rPr>
          <w:rFonts w:ascii="Verdana" w:eastAsia="Century Gothic" w:hAnsi="Verdana" w:cs="Arial"/>
          <w:spacing w:val="14"/>
        </w:rPr>
        <w:t xml:space="preserve"> </w:t>
      </w:r>
      <w:r w:rsidRPr="008B7226">
        <w:rPr>
          <w:rFonts w:ascii="Verdana" w:eastAsia="Century Gothic" w:hAnsi="Verdana" w:cs="Arial"/>
        </w:rPr>
        <w:t>o</w:t>
      </w:r>
      <w:r w:rsidRPr="008B7226">
        <w:rPr>
          <w:rFonts w:ascii="Verdana" w:eastAsia="Century Gothic" w:hAnsi="Verdana" w:cs="Arial"/>
          <w:spacing w:val="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m</w:t>
      </w:r>
      <w:r w:rsidRPr="008B7226">
        <w:rPr>
          <w:rFonts w:ascii="Verdana" w:eastAsia="Century Gothic" w:hAnsi="Verdana" w:cs="Arial"/>
          <w:spacing w:val="1"/>
          <w:w w:val="104"/>
        </w:rPr>
        <w:t>er</w:t>
      </w:r>
      <w:r w:rsidRPr="008B7226">
        <w:rPr>
          <w:rFonts w:ascii="Verdana" w:eastAsia="Century Gothic" w:hAnsi="Verdana" w:cs="Arial"/>
          <w:spacing w:val="-1"/>
          <w:w w:val="104"/>
        </w:rPr>
        <w:t>i</w:t>
      </w:r>
      <w:r w:rsidRPr="008B7226">
        <w:rPr>
          <w:rFonts w:ascii="Verdana" w:eastAsia="Century Gothic" w:hAnsi="Verdana" w:cs="Arial"/>
          <w:spacing w:val="3"/>
          <w:w w:val="104"/>
        </w:rPr>
        <w:t>l</w:t>
      </w:r>
      <w:r w:rsidRPr="008B7226">
        <w:rPr>
          <w:rFonts w:ascii="Verdana" w:eastAsia="Century Gothic" w:hAnsi="Verdana" w:cs="Arial"/>
          <w:w w:val="104"/>
        </w:rPr>
        <w:t>.</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color w:val="000000"/>
        </w:rPr>
        <w:t xml:space="preserve">Previo a la aplicación de la pintura, el Supervisor de Obra deberá aprobar la superficie que recibirá este tratamiento </w:t>
      </w:r>
      <w:r w:rsidRPr="008B7226">
        <w:rPr>
          <w:rFonts w:ascii="Verdana" w:eastAsia="Arial" w:hAnsi="Verdana" w:cs="Tahoma"/>
          <w:color w:val="000000"/>
        </w:rPr>
        <w:t>a la vez debe verificar que la superficie esté libre de grumos, humedad, moho, polvo o manchas, grasas, etc.</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La superficie a pintar debe estar completamente seca y sin defectos de construcción. Se </w:t>
      </w:r>
      <w:r w:rsidRPr="008B7226">
        <w:rPr>
          <w:rFonts w:ascii="Verdana" w:eastAsia="Arial" w:hAnsi="Verdana" w:cs="Tahoma"/>
          <w:color w:val="000000"/>
        </w:rPr>
        <w:lastRenderedPageBreak/>
        <w:t>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Asimismo, el Contratista aplicará la pintura en los rangos de tiempo, con el equipo y forma que indica el proveedor del material.</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color w:val="000000"/>
        </w:rPr>
        <w:t xml:space="preserve">Previo a la aplicación de la pintura, el Supervisor de Obra deberá aprobar la superficie que recibirá este tratamiento </w:t>
      </w:r>
      <w:r w:rsidRPr="008B7226">
        <w:rPr>
          <w:rFonts w:ascii="Verdana" w:eastAsia="Arial" w:hAnsi="Verdana" w:cs="Tahoma"/>
          <w:color w:val="000000"/>
        </w:rPr>
        <w:t>a la vez debe verificar que la superficie esté libre de grumos, humedad, moho, polvo o manchas, grasas, etc.</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Criterios de Aceptación y Rechazo</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ítem pintura interior látex sobre mortero de cemento será medida en </w:t>
      </w:r>
      <w:r w:rsidRPr="008B7226">
        <w:rPr>
          <w:rFonts w:ascii="Verdana" w:eastAsia="Arial" w:hAnsi="Verdana" w:cs="Tahoma"/>
          <w:b/>
          <w:color w:val="000000"/>
        </w:rPr>
        <w:t>metros cuadrados</w:t>
      </w:r>
      <w:r w:rsidRPr="008B7226">
        <w:rPr>
          <w:rFonts w:ascii="Verdana" w:eastAsia="Arial" w:hAnsi="Verdana" w:cs="Tahoma"/>
          <w:color w:val="000000"/>
        </w:rPr>
        <w:t xml:space="preserve">, </w:t>
      </w:r>
      <w:r w:rsidRPr="008B7226">
        <w:rPr>
          <w:rFonts w:ascii="Verdana" w:eastAsia="Arial" w:hAnsi="Verdana" w:cs="Arial"/>
        </w:rPr>
        <w:t>tomando en cuenta únicamente las áreas netas del trabajo ejecutado y autorizado</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estará sujeto al cronograma de ejecución de obra del Contratista.</w:t>
      </w:r>
    </w:p>
    <w:p w:rsidR="004A133C" w:rsidRPr="008B7226" w:rsidRDefault="004A133C" w:rsidP="004A133C">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4A133C" w:rsidRPr="008B7226" w:rsidTr="004A133C">
        <w:tc>
          <w:tcPr>
            <w:tcW w:w="584"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lastRenderedPageBreak/>
              <w:t>N°</w:t>
            </w:r>
          </w:p>
        </w:tc>
        <w:tc>
          <w:tcPr>
            <w:tcW w:w="2385" w:type="dxa"/>
            <w:shd w:val="clear" w:color="auto" w:fill="1F3864"/>
          </w:tcPr>
          <w:p w:rsidR="004A133C" w:rsidRPr="008B7226" w:rsidRDefault="004A133C" w:rsidP="004A133C">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A133C" w:rsidRPr="008B7226" w:rsidTr="004A133C">
        <w:trPr>
          <w:trHeight w:val="370"/>
        </w:trPr>
        <w:tc>
          <w:tcPr>
            <w:tcW w:w="584"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23</w:t>
            </w:r>
          </w:p>
        </w:tc>
        <w:tc>
          <w:tcPr>
            <w:tcW w:w="2385"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 xml:space="preserve">VN - OG - </w:t>
            </w:r>
            <w:r w:rsidRPr="008B7226">
              <w:rPr>
                <w:rFonts w:ascii="Verdana" w:eastAsia="Arial" w:hAnsi="Verdana" w:cs="Tahoma"/>
                <w:b/>
                <w:sz w:val="20"/>
                <w:szCs w:val="20"/>
              </w:rPr>
              <w:t>IMP</w:t>
            </w:r>
            <w:r w:rsidRPr="008B7226">
              <w:rPr>
                <w:rFonts w:ascii="Verdana" w:eastAsia="Arial" w:hAnsi="Verdana" w:cs="Arial"/>
                <w:b/>
                <w:sz w:val="20"/>
                <w:szCs w:val="20"/>
              </w:rPr>
              <w:t xml:space="preserve"> - 4</w:t>
            </w:r>
          </w:p>
        </w:tc>
        <w:tc>
          <w:tcPr>
            <w:tcW w:w="1145"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tcPr>
          <w:p w:rsidR="004A133C" w:rsidRPr="008B7226" w:rsidRDefault="004A133C" w:rsidP="004A133C">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sz w:val="20"/>
                <w:szCs w:val="20"/>
              </w:rPr>
              <w:t>IMPERMEABILIZANTE PARA MURO LADRILLO VISTO</w:t>
            </w:r>
          </w:p>
        </w:tc>
      </w:tr>
    </w:tbl>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El ítem comprende el acabado con impermeabilizante sobre el muro de ladrillo visto conforme lo detallado en planos, e instrucciones del Supervisor de Obra.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A133C" w:rsidRPr="008B7226" w:rsidRDefault="004A133C" w:rsidP="004A133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jc w:val="center"/>
              <w:rPr>
                <w:rFonts w:ascii="Verdana" w:hAnsi="Verdana"/>
                <w:color w:val="FFFFFF"/>
                <w:lang w:eastAsia="es-ES"/>
              </w:rPr>
            </w:pPr>
            <w:r w:rsidRPr="008B7226">
              <w:rPr>
                <w:rFonts w:ascii="Verdana" w:hAnsi="Verdana"/>
                <w:b/>
                <w:bCs/>
                <w:color w:val="FFFFFF"/>
                <w:lang w:eastAsia="es-ES"/>
              </w:rPr>
              <w:t>UNIDAD</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hAnsi="Verdana"/>
                <w:color w:val="000000"/>
                <w:lang w:eastAsia="es-ES"/>
              </w:rPr>
            </w:pPr>
            <w:r w:rsidRPr="008B7226">
              <w:rPr>
                <w:rFonts w:ascii="Verdana" w:eastAsia="Verdana" w:hAnsi="Verdana" w:cs="Verdana"/>
                <w:color w:val="333333"/>
              </w:rPr>
              <w:t>PINTURA IMPERMEABILIZANTE PARA EXTERIORES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jc w:val="center"/>
              <w:rPr>
                <w:rFonts w:ascii="Verdana" w:hAnsi="Verdana"/>
                <w:color w:val="000000"/>
                <w:lang w:eastAsia="es-ES"/>
              </w:rPr>
            </w:pPr>
            <w:r w:rsidRPr="008B7226">
              <w:rPr>
                <w:rFonts w:ascii="Verdana" w:hAnsi="Verdana"/>
                <w:color w:val="000000"/>
                <w:lang w:eastAsia="es-ES"/>
              </w:rPr>
              <w:t>LT</w:t>
            </w:r>
          </w:p>
        </w:tc>
      </w:tr>
    </w:tbl>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Pintura Impermeabilizante para Exteriores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impermeabilizante deberá ser de fácil aplicación y rápido secado, una vez seca insoluble en agua. Deberá ser también de baja toxicidad y respetuosa al medio ambiente. Deberá tener características de resistencia a la abrasión en húmedo.</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Se eliminarán, tanto las eflorescencias salinas como la alcalinidad antes de proceder a pintar mediante un tratamiento químico a base de una disolución en agua caliente de sulfato de zinc o sales de fluosilicatos en una concentración entre 5 y 10%.</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Se comprobará que en las zonas próximas a los paramentos a revestir no haya manipulación o trabajo con elementos que desprendan polvo o dejen partículas en suspensión.</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Las manchas superficiales producidas por moho además del rascado o eliminación con estropajo, se desinfectarán lavando con disolventes fungicidas.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Las manchas originadas por humedades internas que lleven disueltas sales de hierro, se aislarán mediante una mano de clorocaucho diluido, o productos adecuados.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Durante la aplicación se suspenderá la aplicación cuando la temperatura ambiente sea inferior a 6°C o en tiempo caluroso cuando sea superior a 28°C a la sombra.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En tiempo lluvioso se suspenderá la aplicación cuando el paramento no esté protegido.</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Al finalizar la jornada se taparán y protegerán perfectamente los envases y se limpiarán y </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Después de la aplicación se evitarán en las zonas próximas a los paramentos revestidos la manipulación y trabajos con elementos que desprendan polvo o que dejen partículas en suspensión.</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Se dejará transcurrir el tiempo de secado indicado por el fabricante no utilizándose procedimientos artificiales de secado.</w:t>
      </w:r>
    </w:p>
    <w:p w:rsidR="004A133C" w:rsidRPr="008B7226" w:rsidRDefault="004A133C" w:rsidP="004A133C">
      <w:pPr>
        <w:widowControl w:val="0"/>
        <w:tabs>
          <w:tab w:val="left" w:pos="560"/>
        </w:tabs>
        <w:autoSpaceDE w:val="0"/>
        <w:autoSpaceDN w:val="0"/>
        <w:jc w:val="both"/>
        <w:rPr>
          <w:rFonts w:ascii="Verdana" w:eastAsia="Arial" w:hAnsi="Verdana" w:cs="Tahoma"/>
          <w:b/>
        </w:rPr>
      </w:pPr>
    </w:p>
    <w:p w:rsidR="004A133C" w:rsidRPr="008B7226" w:rsidRDefault="004A133C" w:rsidP="004A133C">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Criterios de Control, Aceptación y Rechazo</w:t>
      </w:r>
    </w:p>
    <w:p w:rsidR="004A133C" w:rsidRPr="008B7226" w:rsidRDefault="004A133C" w:rsidP="004A133C">
      <w:pPr>
        <w:widowControl w:val="0"/>
        <w:tabs>
          <w:tab w:val="left" w:pos="560"/>
        </w:tabs>
        <w:autoSpaceDE w:val="0"/>
        <w:autoSpaceDN w:val="0"/>
        <w:jc w:val="both"/>
        <w:rPr>
          <w:rFonts w:ascii="Verdana" w:eastAsia="Arial" w:hAnsi="Verdana" w:cs="Tahoma"/>
          <w:b/>
        </w:rPr>
      </w:pPr>
    </w:p>
    <w:p w:rsidR="004A133C" w:rsidRPr="008B7226" w:rsidRDefault="004A133C" w:rsidP="004A133C">
      <w:pPr>
        <w:widowControl w:val="0"/>
        <w:tabs>
          <w:tab w:val="left" w:pos="8711"/>
        </w:tabs>
        <w:autoSpaceDE w:val="0"/>
        <w:autoSpaceDN w:val="0"/>
        <w:jc w:val="both"/>
        <w:rPr>
          <w:rFonts w:ascii="Verdana" w:eastAsia="Arial" w:hAnsi="Verdana" w:cs="Arial"/>
        </w:rPr>
      </w:pPr>
      <w:r w:rsidRPr="008B7226">
        <w:rPr>
          <w:rFonts w:ascii="Verdana" w:eastAsia="Arial" w:hAnsi="Verdana" w:cs="Tahoma"/>
        </w:rPr>
        <w:t xml:space="preserve">El Contratista deberá controlar la calidad de los materiales, asegurando así que sea </w:t>
      </w:r>
      <w:r w:rsidRPr="008B7226">
        <w:rPr>
          <w:rFonts w:ascii="Verdana" w:eastAsia="Arial" w:hAnsi="Verdana" w:cs="Arial"/>
        </w:rPr>
        <w:t xml:space="preserve">de marca reconocida, suministrada en el envase original de fábrica y puesto a consideración del Supervisor de Obra previa a su aplicación para su aprobación. </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Arial"/>
        </w:rPr>
        <w:t xml:space="preserve">Asimismo, será de marca conocida, extranjera o nacional de primera calidad, ya que será utilizada para la corrección de defectos, manchas, asperezas e imperfecciones que pudiera haber en revoques de muros o ladrillos vistos. </w:t>
      </w:r>
      <w:r w:rsidRPr="008B7226">
        <w:rPr>
          <w:rFonts w:ascii="Verdana" w:hAnsi="Verdana" w:cs="Calibri"/>
          <w:color w:val="000000"/>
          <w:lang w:eastAsia="es-ES"/>
        </w:rPr>
        <w:t>Norma Boliviana, N B-1 021: tipo RA (Certificación IBNORCA N.º 058 – DO 03).</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ítem de impermeabilizante para muro ladrillo visto se medirá en </w:t>
      </w:r>
      <w:r w:rsidRPr="008B7226">
        <w:rPr>
          <w:rFonts w:ascii="Verdana" w:eastAsia="Arial" w:hAnsi="Verdana" w:cs="Tahoma"/>
          <w:b/>
        </w:rPr>
        <w:t>metros cuadrados,</w:t>
      </w:r>
      <w:r w:rsidRPr="008B7226">
        <w:rPr>
          <w:rFonts w:ascii="Verdana" w:eastAsia="Arial" w:hAnsi="Verdana" w:cs="Tahoma"/>
        </w:rPr>
        <w:t xml:space="preserve"> tomando en cuenta solamente el área de trabajo neto ejecutado y autorizado.</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4A133C" w:rsidRPr="008B7226" w:rsidRDefault="004A133C" w:rsidP="004A133C">
      <w:pPr>
        <w:widowControl w:val="0"/>
        <w:tabs>
          <w:tab w:val="left" w:pos="560"/>
        </w:tabs>
        <w:autoSpaceDE w:val="0"/>
        <w:autoSpaceDN w:val="0"/>
        <w:jc w:val="both"/>
        <w:rPr>
          <w:rFonts w:ascii="Verdana" w:eastAsia="Calibri" w:hAnsi="Verdana" w:cs="Arial"/>
          <w:color w:val="000000"/>
        </w:rPr>
      </w:pPr>
    </w:p>
    <w:p w:rsidR="004A133C" w:rsidRPr="008B7226" w:rsidRDefault="004A133C" w:rsidP="004A133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w:t>
      </w:r>
      <w:r w:rsidRPr="008B7226">
        <w:rPr>
          <w:rFonts w:ascii="Verdana" w:eastAsia="Calibri" w:hAnsi="Verdana" w:cs="Arial"/>
        </w:rPr>
        <w:t>análisis de precios unitarios</w:t>
      </w:r>
      <w:r w:rsidRPr="008B7226">
        <w:rPr>
          <w:rFonts w:ascii="Verdana" w:eastAsia="Arial" w:hAnsi="Verdana" w:cs="Arial"/>
        </w:rPr>
        <w:t xml:space="preserve">, mismos que no serán tomados en cuenta en la cantidad monetaria del ítem. En caso de mano de obra no calificada, el Contratista deberá capacitar al beneficiario para la buena ejecución del ítem a seguir. </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En caso de material de aporte propio, este será aprobado por el Supervisor de Obra, para garantizar su calidad.</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Este aporte propio estará sujeto al cronograma de ejecución de obra del Contratista.</w:t>
      </w:r>
    </w:p>
    <w:p w:rsidR="004A133C" w:rsidRPr="008B7226" w:rsidRDefault="004A133C" w:rsidP="004A133C">
      <w:pPr>
        <w:widowControl w:val="0"/>
        <w:autoSpaceDE w:val="0"/>
        <w:autoSpaceDN w:val="0"/>
        <w:spacing w:line="242" w:lineRule="exact"/>
        <w:rPr>
          <w:rFonts w:ascii="Verdana" w:eastAsia="Arial" w:hAnsi="Verdana" w:cs="Arial"/>
        </w:rPr>
      </w:pPr>
    </w:p>
    <w:tbl>
      <w:tblPr>
        <w:tblStyle w:val="TablaconcuadrculaCOPA2"/>
        <w:tblpPr w:leftFromText="141" w:rightFromText="141" w:vertAnchor="text" w:horzAnchor="margin" w:tblpY="4"/>
        <w:tblW w:w="9634" w:type="dxa"/>
        <w:tblLook w:val="04A0" w:firstRow="1" w:lastRow="0" w:firstColumn="1" w:lastColumn="0" w:noHBand="0" w:noVBand="1"/>
      </w:tblPr>
      <w:tblGrid>
        <w:gridCol w:w="584"/>
        <w:gridCol w:w="2385"/>
        <w:gridCol w:w="1145"/>
        <w:gridCol w:w="5520"/>
      </w:tblGrid>
      <w:tr w:rsidR="004A133C" w:rsidRPr="008B7226" w:rsidTr="004A133C">
        <w:tc>
          <w:tcPr>
            <w:tcW w:w="584" w:type="dxa"/>
            <w:shd w:val="clear" w:color="auto" w:fill="1F3864"/>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4A133C" w:rsidRPr="008B7226" w:rsidRDefault="004A133C" w:rsidP="004A133C">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A133C" w:rsidRPr="008B7226" w:rsidTr="004A133C">
        <w:tc>
          <w:tcPr>
            <w:tcW w:w="584"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24</w:t>
            </w:r>
          </w:p>
        </w:tc>
        <w:tc>
          <w:tcPr>
            <w:tcW w:w="2385"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-OF - RES - 1</w:t>
            </w:r>
          </w:p>
        </w:tc>
        <w:tc>
          <w:tcPr>
            <w:tcW w:w="1145"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REVESTIMIENTO DE CERÁMICA C/CEMENTO COLA</w:t>
            </w:r>
          </w:p>
        </w:tc>
      </w:tr>
    </w:tbl>
    <w:p w:rsidR="004A133C" w:rsidRPr="008B7226" w:rsidRDefault="004A133C" w:rsidP="004A133C">
      <w:pPr>
        <w:widowControl w:val="0"/>
        <w:autoSpaceDE w:val="0"/>
        <w:autoSpaceDN w:val="0"/>
        <w:jc w:val="both"/>
        <w:rPr>
          <w:rFonts w:ascii="Verdana" w:eastAsia="Arial" w:hAnsi="Verdana" w:cs="Arial"/>
          <w:b/>
          <w:kern w:val="28"/>
        </w:rPr>
      </w:pPr>
    </w:p>
    <w:p w:rsidR="004A133C" w:rsidRPr="008B7226" w:rsidRDefault="004A133C" w:rsidP="004A133C">
      <w:pPr>
        <w:widowControl w:val="0"/>
        <w:autoSpaceDE w:val="0"/>
        <w:autoSpaceDN w:val="0"/>
        <w:jc w:val="both"/>
        <w:rPr>
          <w:rFonts w:ascii="Verdana" w:eastAsia="Arial" w:hAnsi="Verdana" w:cs="Arial"/>
          <w:b/>
          <w:kern w:val="28"/>
        </w:rPr>
      </w:pPr>
      <w:r w:rsidRPr="008B7226">
        <w:rPr>
          <w:rFonts w:ascii="Verdana" w:eastAsia="Arial" w:hAnsi="Verdana" w:cs="Arial"/>
          <w:b/>
          <w:kern w:val="28"/>
        </w:rPr>
        <w:t>DESCRIPCIÓN. -</w:t>
      </w:r>
    </w:p>
    <w:p w:rsidR="004A133C" w:rsidRPr="008B7226" w:rsidRDefault="004A133C" w:rsidP="004A133C">
      <w:pPr>
        <w:widowControl w:val="0"/>
        <w:autoSpaceDE w:val="0"/>
        <w:autoSpaceDN w:val="0"/>
        <w:jc w:val="both"/>
        <w:rPr>
          <w:rFonts w:ascii="Verdana" w:eastAsia="Arial" w:hAnsi="Verdana" w:cs="Arial"/>
          <w:kern w:val="28"/>
        </w:rPr>
      </w:pPr>
    </w:p>
    <w:p w:rsidR="004A133C" w:rsidRPr="008B7226" w:rsidRDefault="004A133C" w:rsidP="004A133C">
      <w:pPr>
        <w:widowControl w:val="0"/>
        <w:autoSpaceDE w:val="0"/>
        <w:autoSpaceDN w:val="0"/>
        <w:jc w:val="both"/>
        <w:rPr>
          <w:rFonts w:ascii="Verdana" w:eastAsia="Arial" w:hAnsi="Verdana" w:cs="Arial"/>
          <w:kern w:val="28"/>
        </w:rPr>
      </w:pPr>
      <w:r w:rsidRPr="008B7226">
        <w:rPr>
          <w:rFonts w:ascii="Verdana" w:eastAsia="Arial" w:hAnsi="Verdana" w:cs="Arial"/>
          <w:kern w:val="28"/>
        </w:rPr>
        <w:t xml:space="preserve">Este ítem comprende el acabado con cerámica nacional esmaltada de color para pared de </w:t>
      </w:r>
      <w:r w:rsidRPr="008B7226">
        <w:rPr>
          <w:rFonts w:ascii="Verdana" w:eastAsia="Arial" w:hAnsi="Verdana" w:cs="Arial"/>
          <w:kern w:val="28"/>
        </w:rPr>
        <w:lastRenderedPageBreak/>
        <w:t>industria nacional, colocado con cemento cola, en las superficies indicadas en los planos constructivos y/o instrucción del Supervisor de Obra.</w:t>
      </w:r>
    </w:p>
    <w:p w:rsidR="004A133C" w:rsidRDefault="004A133C" w:rsidP="004A133C">
      <w:pPr>
        <w:widowControl w:val="0"/>
        <w:autoSpaceDE w:val="0"/>
        <w:autoSpaceDN w:val="0"/>
        <w:jc w:val="both"/>
        <w:rPr>
          <w:rFonts w:ascii="Verdana" w:eastAsia="Arial" w:hAnsi="Verdana" w:cs="Arial"/>
          <w:kern w:val="28"/>
        </w:rPr>
      </w:pPr>
    </w:p>
    <w:p w:rsidR="004A133C" w:rsidRDefault="004A133C" w:rsidP="004A133C">
      <w:pPr>
        <w:widowControl w:val="0"/>
        <w:autoSpaceDE w:val="0"/>
        <w:autoSpaceDN w:val="0"/>
        <w:jc w:val="both"/>
        <w:rPr>
          <w:rFonts w:ascii="Verdana" w:eastAsia="Arial" w:hAnsi="Verdana" w:cs="Arial"/>
          <w:kern w:val="28"/>
        </w:rPr>
      </w:pPr>
    </w:p>
    <w:p w:rsidR="004A133C" w:rsidRPr="008B7226" w:rsidRDefault="004A133C" w:rsidP="004A133C">
      <w:pPr>
        <w:widowControl w:val="0"/>
        <w:autoSpaceDE w:val="0"/>
        <w:autoSpaceDN w:val="0"/>
        <w:jc w:val="both"/>
        <w:rPr>
          <w:rFonts w:ascii="Verdana" w:eastAsia="Arial" w:hAnsi="Verdana" w:cs="Arial"/>
          <w:kern w:val="28"/>
        </w:rPr>
      </w:pPr>
    </w:p>
    <w:p w:rsidR="004A133C" w:rsidRPr="008B7226" w:rsidRDefault="004A133C" w:rsidP="004A133C">
      <w:pPr>
        <w:widowControl w:val="0"/>
        <w:autoSpaceDE w:val="0"/>
        <w:autoSpaceDN w:val="0"/>
        <w:jc w:val="both"/>
        <w:rPr>
          <w:rFonts w:ascii="Verdana" w:eastAsia="Arial" w:hAnsi="Verdana" w:cs="Arial"/>
          <w:b/>
          <w:kern w:val="28"/>
        </w:rPr>
      </w:pPr>
      <w:r w:rsidRPr="008B7226">
        <w:rPr>
          <w:rFonts w:ascii="Verdana" w:eastAsia="Arial" w:hAnsi="Verdana" w:cs="Arial"/>
          <w:b/>
          <w:kern w:val="28"/>
        </w:rPr>
        <w:t>MATERIALES, HERRAMIENTAS Y EQUIPO. -</w:t>
      </w:r>
    </w:p>
    <w:p w:rsidR="004A133C" w:rsidRPr="008B7226" w:rsidRDefault="004A133C" w:rsidP="004A133C">
      <w:pPr>
        <w:widowControl w:val="0"/>
        <w:tabs>
          <w:tab w:val="left" w:pos="8711"/>
        </w:tabs>
        <w:autoSpaceDE w:val="0"/>
        <w:autoSpaceDN w:val="0"/>
        <w:rPr>
          <w:rFonts w:ascii="Verdana" w:eastAsia="Arial" w:hAnsi="Verdana" w:cs="Tahoma"/>
        </w:rPr>
      </w:pPr>
    </w:p>
    <w:p w:rsidR="004A133C" w:rsidRPr="008B7226" w:rsidRDefault="004A133C" w:rsidP="004A133C">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de acuerdo al siguiente detalle:</w:t>
      </w:r>
    </w:p>
    <w:p w:rsidR="004A133C" w:rsidRPr="008B7226" w:rsidRDefault="004A133C" w:rsidP="004A133C">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5"/>
        <w:gridCol w:w="1292"/>
      </w:tblGrid>
      <w:tr w:rsidR="004A133C" w:rsidRPr="008B7226" w:rsidTr="004A133C">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widowControl w:val="0"/>
              <w:autoSpaceDE w:val="0"/>
              <w:autoSpaceDN w:val="0"/>
              <w:jc w:val="center"/>
              <w:rPr>
                <w:rFonts w:ascii="Verdana" w:eastAsia="Arial" w:hAnsi="Verdana" w:cs="Helvetica"/>
                <w:color w:val="FFFFFF"/>
                <w:lang w:eastAsia="es-BO"/>
              </w:rPr>
            </w:pPr>
            <w:r w:rsidRPr="008B7226">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widowControl w:val="0"/>
              <w:autoSpaceDE w:val="0"/>
              <w:autoSpaceDN w:val="0"/>
              <w:jc w:val="center"/>
              <w:rPr>
                <w:rFonts w:ascii="Verdana" w:eastAsia="Arial" w:hAnsi="Verdana" w:cs="Helvetica"/>
                <w:color w:val="FFFFFF"/>
                <w:lang w:eastAsia="es-BO"/>
              </w:rPr>
            </w:pPr>
            <w:r w:rsidRPr="008B7226">
              <w:rPr>
                <w:rFonts w:ascii="Verdana" w:eastAsia="Arial" w:hAnsi="Verdana" w:cs="Helvetica"/>
                <w:b/>
                <w:bCs/>
                <w:color w:val="FFFFFF"/>
                <w:lang w:eastAsia="es-BO"/>
              </w:rPr>
              <w:t>UNIDAD</w:t>
            </w:r>
          </w:p>
        </w:tc>
      </w:tr>
      <w:tr w:rsidR="004A133C" w:rsidRPr="008B7226" w:rsidTr="004A133C">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M2</w:t>
            </w:r>
          </w:p>
        </w:tc>
      </w:tr>
      <w:tr w:rsidR="004A133C" w:rsidRPr="008B7226" w:rsidTr="004A133C">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KG</w:t>
            </w:r>
          </w:p>
        </w:tc>
      </w:tr>
      <w:tr w:rsidR="004A133C" w:rsidRPr="008B7226" w:rsidTr="004A133C">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KG</w:t>
            </w:r>
          </w:p>
        </w:tc>
      </w:tr>
    </w:tbl>
    <w:p w:rsidR="004A133C" w:rsidRPr="008B7226" w:rsidRDefault="004A133C" w:rsidP="004A133C">
      <w:pPr>
        <w:widowControl w:val="0"/>
        <w:tabs>
          <w:tab w:val="left" w:pos="8711"/>
        </w:tabs>
        <w:autoSpaceDE w:val="0"/>
        <w:autoSpaceDN w:val="0"/>
        <w:rPr>
          <w:rFonts w:ascii="Verdana" w:eastAsia="Arial" w:hAnsi="Verdana" w:cs="Tahoma"/>
        </w:rPr>
      </w:pPr>
    </w:p>
    <w:p w:rsidR="004A133C" w:rsidRPr="008B7226" w:rsidRDefault="004A133C" w:rsidP="004A133C">
      <w:pPr>
        <w:widowControl w:val="0"/>
        <w:autoSpaceDE w:val="0"/>
        <w:autoSpaceDN w:val="0"/>
        <w:rPr>
          <w:rFonts w:ascii="Verdana" w:eastAsia="Arial" w:hAnsi="Verdana" w:cs="Tahoma"/>
          <w:kern w:val="28"/>
        </w:rPr>
      </w:pPr>
      <w:r w:rsidRPr="008B7226">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4A133C" w:rsidRPr="008B7226" w:rsidRDefault="004A133C" w:rsidP="004A133C">
      <w:pPr>
        <w:widowControl w:val="0"/>
        <w:autoSpaceDE w:val="0"/>
        <w:autoSpaceDN w:val="0"/>
        <w:rPr>
          <w:rFonts w:ascii="Verdana" w:eastAsia="Arial" w:hAnsi="Verdana" w:cs="Tahoma"/>
          <w:kern w:val="28"/>
        </w:rPr>
      </w:pPr>
    </w:p>
    <w:p w:rsidR="004A133C" w:rsidRPr="008B7226" w:rsidRDefault="004A133C" w:rsidP="004A133C">
      <w:pPr>
        <w:widowControl w:val="0"/>
        <w:autoSpaceDE w:val="0"/>
        <w:autoSpaceDN w:val="0"/>
        <w:jc w:val="both"/>
        <w:rPr>
          <w:rFonts w:ascii="Verdana" w:eastAsia="Arial" w:hAnsi="Verdana" w:cs="Tahoma"/>
          <w:b/>
          <w:kern w:val="28"/>
        </w:rPr>
      </w:pPr>
      <w:r w:rsidRPr="008B7226">
        <w:rPr>
          <w:rFonts w:ascii="Verdana" w:eastAsia="Arial" w:hAnsi="Verdana" w:cs="Tahoma"/>
          <w:b/>
          <w:kern w:val="28"/>
        </w:rPr>
        <w:t>Cerámica nacional</w:t>
      </w:r>
    </w:p>
    <w:p w:rsidR="004A133C" w:rsidRPr="008B7226" w:rsidRDefault="004A133C" w:rsidP="004A133C">
      <w:pPr>
        <w:widowControl w:val="0"/>
        <w:autoSpaceDE w:val="0"/>
        <w:autoSpaceDN w:val="0"/>
        <w:jc w:val="both"/>
        <w:rPr>
          <w:rFonts w:ascii="Verdana" w:eastAsia="Arial" w:hAnsi="Verdana" w:cs="Tahoma"/>
          <w:kern w:val="28"/>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8B7226">
        <w:rPr>
          <w:rFonts w:ascii="Verdana" w:eastAsia="Arial" w:hAnsi="Verdana" w:cs="Tahoma"/>
          <w:b/>
          <w:color w:val="000000"/>
        </w:rPr>
        <w:t>PEI-3</w:t>
      </w:r>
      <w:r w:rsidRPr="008B7226">
        <w:rPr>
          <w:rFonts w:ascii="Verdana" w:eastAsia="Arial" w:hAnsi="Verdana" w:cs="Tahoma"/>
          <w:color w:val="000000"/>
        </w:rPr>
        <w:t xml:space="preserve"> como mínimo (Porcelain Enamel Institute), </w:t>
      </w:r>
      <w:r w:rsidRPr="008B7226">
        <w:rPr>
          <w:rFonts w:ascii="Verdana" w:eastAsia="Arial" w:hAnsi="Verdana" w:cs="Tahoma"/>
        </w:rPr>
        <w:t>que es el índice que mide la resistencia al desgaste.</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rPr>
        <w:t xml:space="preserve">Asimismo, la cerámica deberá cumplir los requisitos de la norma IBNORCA NB/150-10545. </w:t>
      </w:r>
      <w:r w:rsidRPr="008B7226">
        <w:rPr>
          <w:rFonts w:ascii="Verdana" w:eastAsia="Arial" w:hAnsi="Verdana" w:cs="Tahoma"/>
          <w:color w:val="000000"/>
        </w:rPr>
        <w:t>El almacenamiento y manipuleo deberá seguir las indicaciones del proveedor del material.</w:t>
      </w:r>
    </w:p>
    <w:p w:rsidR="004A133C" w:rsidRPr="008B7226" w:rsidRDefault="004A133C" w:rsidP="004A133C">
      <w:pPr>
        <w:widowControl w:val="0"/>
        <w:autoSpaceDE w:val="0"/>
        <w:autoSpaceDN w:val="0"/>
        <w:jc w:val="both"/>
        <w:rPr>
          <w:rFonts w:ascii="Verdana" w:eastAsia="Arial" w:hAnsi="Verdana" w:cs="Tahoma"/>
          <w:color w:val="000000"/>
        </w:rPr>
      </w:pP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colocado de la cerámica, el Contratista suministrará una muestra que deberá ser aprobada por el Supervisor de Obra.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spacing w:after="120"/>
        <w:jc w:val="both"/>
        <w:rPr>
          <w:rFonts w:ascii="Verdana" w:eastAsia="Arial" w:hAnsi="Verdana" w:cs="Arial"/>
        </w:rPr>
      </w:pPr>
      <w:r w:rsidRPr="008B7226">
        <w:rPr>
          <w:rFonts w:ascii="Verdana" w:eastAsia="Arial" w:hAnsi="Verdana" w:cs="Arial"/>
          <w:b/>
        </w:rPr>
        <w:t>Cemento Cola</w:t>
      </w: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4A133C" w:rsidRPr="008B7226" w:rsidRDefault="004A133C" w:rsidP="004A133C">
      <w:pPr>
        <w:widowControl w:val="0"/>
        <w:autoSpaceDE w:val="0"/>
        <w:autoSpaceDN w:val="0"/>
        <w:jc w:val="both"/>
        <w:rPr>
          <w:rFonts w:ascii="Verdana" w:eastAsia="Arial" w:hAnsi="Verdana" w:cs="Tahoma"/>
          <w:color w:val="000000"/>
        </w:rPr>
      </w:pPr>
    </w:p>
    <w:p w:rsidR="004A133C" w:rsidRPr="008B7226" w:rsidRDefault="004A133C" w:rsidP="004A133C">
      <w:pPr>
        <w:widowControl w:val="0"/>
        <w:autoSpaceDE w:val="0"/>
        <w:autoSpaceDN w:val="0"/>
        <w:spacing w:before="9"/>
        <w:ind w:right="384"/>
        <w:jc w:val="both"/>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13"/>
        </w:rPr>
        <w:t xml:space="preserve"> </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3"/>
        </w:rPr>
        <w:t>l</w:t>
      </w:r>
      <w:r w:rsidRPr="008B7226">
        <w:rPr>
          <w:rFonts w:ascii="Verdana" w:eastAsia="Century Gothic" w:hAnsi="Verdana" w:cs="Arial"/>
        </w:rPr>
        <w:t>a</w:t>
      </w:r>
      <w:r w:rsidRPr="008B7226">
        <w:rPr>
          <w:rFonts w:ascii="Verdana" w:eastAsia="Century Gothic" w:hAnsi="Verdana" w:cs="Arial"/>
          <w:spacing w:val="20"/>
        </w:rPr>
        <w:t xml:space="preserve"> </w:t>
      </w:r>
      <w:r w:rsidRPr="008B7226">
        <w:rPr>
          <w:rFonts w:ascii="Verdana" w:eastAsia="Century Gothic" w:hAnsi="Verdana" w:cs="Arial"/>
          <w:spacing w:val="-1"/>
        </w:rPr>
        <w:t>será</w:t>
      </w:r>
      <w:r w:rsidRPr="008B7226">
        <w:rPr>
          <w:rFonts w:ascii="Verdana" w:eastAsia="Century Gothic" w:hAnsi="Verdana" w:cs="Arial"/>
          <w:spacing w:val="14"/>
        </w:rPr>
        <w:t xml:space="preserve"> </w:t>
      </w:r>
      <w:r w:rsidRPr="008B7226">
        <w:rPr>
          <w:rFonts w:ascii="Verdana" w:eastAsia="Century Gothic" w:hAnsi="Verdana" w:cs="Arial"/>
          <w:spacing w:val="-1"/>
        </w:rPr>
        <w:t>u</w:t>
      </w:r>
      <w:r w:rsidRPr="008B7226">
        <w:rPr>
          <w:rFonts w:ascii="Verdana" w:eastAsia="Century Gothic" w:hAnsi="Verdana" w:cs="Arial"/>
        </w:rPr>
        <w:t>n</w:t>
      </w:r>
      <w:r w:rsidRPr="008B7226">
        <w:rPr>
          <w:rFonts w:ascii="Verdana" w:eastAsia="Century Gothic" w:hAnsi="Verdana" w:cs="Arial"/>
          <w:spacing w:val="16"/>
        </w:rPr>
        <w:t xml:space="preserve"> </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1"/>
        </w:rPr>
        <w:t>r</w:t>
      </w:r>
      <w:r w:rsidRPr="008B7226">
        <w:rPr>
          <w:rFonts w:ascii="Verdana" w:eastAsia="Century Gothic" w:hAnsi="Verdana" w:cs="Arial"/>
          <w:spacing w:val="-1"/>
        </w:rPr>
        <w:t>t</w:t>
      </w:r>
      <w:r w:rsidRPr="008B7226">
        <w:rPr>
          <w:rFonts w:ascii="Verdana" w:eastAsia="Century Gothic" w:hAnsi="Verdana" w:cs="Arial"/>
          <w:spacing w:val="1"/>
        </w:rPr>
        <w:t>er</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adh</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spacing w:val="2"/>
        </w:rPr>
        <w:t>v</w:t>
      </w:r>
      <w:r w:rsidRPr="008B7226">
        <w:rPr>
          <w:rFonts w:ascii="Verdana" w:eastAsia="Century Gothic" w:hAnsi="Verdana" w:cs="Arial"/>
        </w:rPr>
        <w:t>o</w:t>
      </w:r>
      <w:r w:rsidRPr="008B7226">
        <w:rPr>
          <w:rFonts w:ascii="Verdana" w:eastAsia="Century Gothic" w:hAnsi="Verdana" w:cs="Arial"/>
          <w:spacing w:val="31"/>
        </w:rPr>
        <w:t xml:space="preserve"> </w:t>
      </w:r>
      <w:r w:rsidRPr="008B7226">
        <w:rPr>
          <w:rFonts w:ascii="Verdana" w:eastAsia="Century Gothic" w:hAnsi="Verdana" w:cs="Arial"/>
          <w:spacing w:val="1"/>
        </w:rPr>
        <w:t>ce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1"/>
        </w:rPr>
        <w:t>s</w:t>
      </w:r>
      <w:r w:rsidRPr="008B7226">
        <w:rPr>
          <w:rFonts w:ascii="Verdana" w:eastAsia="Century Gothic" w:hAnsi="Verdana" w:cs="Arial"/>
        </w:rPr>
        <w:t xml:space="preserve">o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2"/>
        </w:rPr>
        <w:t>C</w:t>
      </w:r>
      <w:r w:rsidRPr="008B7226">
        <w:rPr>
          <w:rFonts w:ascii="Verdana" w:eastAsia="Century Gothic" w:hAnsi="Verdana" w:cs="Arial"/>
        </w:rPr>
        <w:t>2</w:t>
      </w:r>
      <w:r w:rsidRPr="008B7226">
        <w:rPr>
          <w:rFonts w:ascii="Verdana" w:eastAsia="Century Gothic" w:hAnsi="Verdana" w:cs="Arial"/>
          <w:spacing w:val="15"/>
        </w:rPr>
        <w:t xml:space="preserve"> </w:t>
      </w:r>
      <w:r w:rsidRPr="008B7226">
        <w:rPr>
          <w:rFonts w:ascii="Verdana" w:eastAsia="Century Gothic" w:hAnsi="Verdana" w:cs="Arial"/>
        </w:rPr>
        <w:t>f</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ti</w:t>
      </w:r>
      <w:r w:rsidRPr="008B7226">
        <w:rPr>
          <w:rFonts w:ascii="Verdana" w:eastAsia="Century Gothic" w:hAnsi="Verdana" w:cs="Arial"/>
          <w:spacing w:val="2"/>
        </w:rPr>
        <w:t>f</w:t>
      </w:r>
      <w:r w:rsidRPr="008B7226">
        <w:rPr>
          <w:rFonts w:ascii="Verdana" w:eastAsia="Century Gothic" w:hAnsi="Verdana" w:cs="Arial"/>
          <w:spacing w:val="1"/>
        </w:rPr>
        <w:t>ica</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35"/>
        </w:rPr>
        <w:t xml:space="preserve"> </w:t>
      </w:r>
      <w:r w:rsidRPr="008B7226">
        <w:rPr>
          <w:rFonts w:ascii="Verdana" w:eastAsia="Century Gothic" w:hAnsi="Verdana" w:cs="Arial"/>
          <w:spacing w:val="1"/>
        </w:rPr>
        <w:t>id</w:t>
      </w:r>
      <w:r w:rsidRPr="008B7226">
        <w:rPr>
          <w:rFonts w:ascii="Verdana" w:eastAsia="Century Gothic" w:hAnsi="Verdana" w:cs="Arial"/>
          <w:spacing w:val="-1"/>
        </w:rPr>
        <w:t>ea</w:t>
      </w:r>
      <w:r w:rsidRPr="008B7226">
        <w:rPr>
          <w:rFonts w:ascii="Verdana" w:eastAsia="Century Gothic" w:hAnsi="Verdana" w:cs="Arial"/>
        </w:rPr>
        <w:t>l</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1"/>
        </w:rPr>
        <w:t>ar</w:t>
      </w:r>
      <w:r w:rsidRPr="008B7226">
        <w:rPr>
          <w:rFonts w:ascii="Verdana" w:eastAsia="Century Gothic" w:hAnsi="Verdana" w:cs="Arial"/>
        </w:rPr>
        <w:t>a</w:t>
      </w:r>
      <w:r w:rsidRPr="008B7226">
        <w:rPr>
          <w:rFonts w:ascii="Verdana" w:eastAsia="Century Gothic" w:hAnsi="Verdana" w:cs="Arial"/>
          <w:spacing w:val="21"/>
        </w:rPr>
        <w:t xml:space="preserve"> </w:t>
      </w:r>
      <w:r w:rsidRPr="008B7226">
        <w:rPr>
          <w:rFonts w:ascii="Verdana" w:eastAsia="Century Gothic" w:hAnsi="Verdana" w:cs="Arial"/>
          <w:spacing w:val="-1"/>
        </w:rPr>
        <w:t>t</w:t>
      </w:r>
      <w:r w:rsidRPr="008B7226">
        <w:rPr>
          <w:rFonts w:ascii="Verdana" w:eastAsia="Century Gothic" w:hAnsi="Verdana" w:cs="Arial"/>
          <w:spacing w:val="2"/>
        </w:rPr>
        <w:t>o</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3"/>
        </w:rPr>
        <w:t xml:space="preserve"> </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e</w:t>
      </w:r>
      <w:r w:rsidRPr="008B7226">
        <w:rPr>
          <w:rFonts w:ascii="Verdana" w:eastAsia="Century Gothic" w:hAnsi="Verdana" w:cs="Arial"/>
          <w:spacing w:val="3"/>
        </w:rPr>
        <w:t>l</w:t>
      </w:r>
      <w:r w:rsidRPr="008B7226">
        <w:rPr>
          <w:rFonts w:ascii="Verdana" w:eastAsia="Century Gothic" w:hAnsi="Verdana" w:cs="Arial"/>
          <w:spacing w:val="1"/>
        </w:rPr>
        <w:t>em</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35"/>
        </w:rPr>
        <w:t xml:space="preserve"> </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rá</w:t>
      </w:r>
      <w:r w:rsidRPr="008B7226">
        <w:rPr>
          <w:rFonts w:ascii="Verdana" w:eastAsia="Century Gothic" w:hAnsi="Verdana" w:cs="Arial"/>
          <w:spacing w:val="-1"/>
        </w:rPr>
        <w:t>m</w:t>
      </w:r>
      <w:r w:rsidRPr="008B7226">
        <w:rPr>
          <w:rFonts w:ascii="Verdana" w:eastAsia="Century Gothic" w:hAnsi="Verdana" w:cs="Arial"/>
          <w:spacing w:val="1"/>
        </w:rPr>
        <w:t>ic</w:t>
      </w:r>
      <w:r w:rsidRPr="008B7226">
        <w:rPr>
          <w:rFonts w:ascii="Verdana" w:eastAsia="Century Gothic" w:hAnsi="Verdana" w:cs="Arial"/>
        </w:rPr>
        <w:t>o</w:t>
      </w:r>
      <w:r w:rsidRPr="008B7226">
        <w:rPr>
          <w:rFonts w:ascii="Verdana" w:eastAsia="Century Gothic" w:hAnsi="Verdana" w:cs="Arial"/>
          <w:spacing w:val="33"/>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7"/>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3"/>
        </w:rPr>
        <w:t xml:space="preserve"> </w:t>
      </w:r>
      <w:r w:rsidRPr="008B7226">
        <w:rPr>
          <w:rFonts w:ascii="Verdana" w:eastAsia="Century Gothic" w:hAnsi="Verdana" w:cs="Arial"/>
          <w:spacing w:val="1"/>
          <w:w w:val="104"/>
        </w:rPr>
        <w:t>ba</w:t>
      </w:r>
      <w:r w:rsidRPr="008B7226">
        <w:rPr>
          <w:rFonts w:ascii="Verdana" w:eastAsia="Century Gothic" w:hAnsi="Verdana" w:cs="Arial"/>
          <w:spacing w:val="-2"/>
          <w:w w:val="104"/>
        </w:rPr>
        <w:t>j</w:t>
      </w:r>
      <w:r w:rsidRPr="008B7226">
        <w:rPr>
          <w:rFonts w:ascii="Verdana" w:eastAsia="Century Gothic" w:hAnsi="Verdana" w:cs="Arial"/>
          <w:w w:val="104"/>
        </w:rPr>
        <w:t xml:space="preserve">o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cen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je</w:t>
      </w:r>
      <w:r w:rsidRPr="008B7226">
        <w:rPr>
          <w:rFonts w:ascii="Verdana" w:eastAsia="Century Gothic" w:hAnsi="Verdana" w:cs="Arial"/>
          <w:spacing w:val="30"/>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b</w:t>
      </w:r>
      <w:r w:rsidRPr="008B7226">
        <w:rPr>
          <w:rFonts w:ascii="Verdana" w:eastAsia="Century Gothic" w:hAnsi="Verdana" w:cs="Arial"/>
          <w:spacing w:val="1"/>
        </w:rPr>
        <w:t>s</w:t>
      </w:r>
      <w:r w:rsidRPr="008B7226">
        <w:rPr>
          <w:rFonts w:ascii="Verdana" w:eastAsia="Century Gothic" w:hAnsi="Verdana" w:cs="Arial"/>
        </w:rPr>
        <w:t>o</w:t>
      </w:r>
      <w:r w:rsidRPr="008B7226">
        <w:rPr>
          <w:rFonts w:ascii="Verdana" w:eastAsia="Century Gothic" w:hAnsi="Verdana" w:cs="Arial"/>
          <w:spacing w:val="1"/>
        </w:rPr>
        <w:t>rc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8"/>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rPr>
        <w:t>g</w:t>
      </w:r>
      <w:r w:rsidRPr="008B7226">
        <w:rPr>
          <w:rFonts w:ascii="Verdana" w:eastAsia="Century Gothic" w:hAnsi="Verdana" w:cs="Arial"/>
          <w:spacing w:val="2"/>
        </w:rPr>
        <w:t>u</w:t>
      </w:r>
      <w:r w:rsidRPr="008B7226">
        <w:rPr>
          <w:rFonts w:ascii="Verdana" w:eastAsia="Century Gothic" w:hAnsi="Verdana" w:cs="Arial"/>
        </w:rPr>
        <w:t>a</w:t>
      </w:r>
      <w:r w:rsidRPr="008B7226">
        <w:rPr>
          <w:rFonts w:ascii="Verdana" w:eastAsia="Century Gothic" w:hAnsi="Verdana" w:cs="Arial"/>
          <w:spacing w:val="16"/>
        </w:rPr>
        <w:t xml:space="preserve"> </w:t>
      </w:r>
      <w:r w:rsidRPr="008B7226">
        <w:rPr>
          <w:rFonts w:ascii="Verdana" w:eastAsia="Century Gothic" w:hAnsi="Verdana" w:cs="Arial"/>
        </w:rPr>
        <w:t>(</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21"/>
        </w:rPr>
        <w:t xml:space="preserve"> </w:t>
      </w:r>
      <w:r w:rsidRPr="008B7226">
        <w:rPr>
          <w:rFonts w:ascii="Verdana" w:eastAsia="Century Gothic" w:hAnsi="Verdana" w:cs="Arial"/>
        </w:rPr>
        <w:t>a</w:t>
      </w:r>
      <w:r w:rsidRPr="008B7226">
        <w:rPr>
          <w:rFonts w:ascii="Verdana" w:eastAsia="Century Gothic" w:hAnsi="Verdana" w:cs="Arial"/>
          <w:spacing w:val="4"/>
        </w:rPr>
        <w:t xml:space="preserve"> </w:t>
      </w:r>
      <w:r w:rsidRPr="008B7226">
        <w:rPr>
          <w:rFonts w:ascii="Verdana" w:eastAsia="Century Gothic" w:hAnsi="Verdana" w:cs="Arial"/>
          <w:spacing w:val="2"/>
          <w:w w:val="104"/>
        </w:rPr>
        <w:t>3</w:t>
      </w:r>
      <w:r w:rsidRPr="008B7226">
        <w:rPr>
          <w:rFonts w:ascii="Verdana" w:eastAsia="Century Gothic" w:hAnsi="Verdana" w:cs="Arial"/>
          <w:w w:val="104"/>
        </w:rPr>
        <w:t xml:space="preserve">%). </w:t>
      </w:r>
      <w:r w:rsidRPr="008B7226">
        <w:rPr>
          <w:rFonts w:ascii="Verdana" w:eastAsia="Century Gothic" w:hAnsi="Verdana" w:cs="Arial"/>
          <w:spacing w:val="-1"/>
        </w:rPr>
        <w:t>P</w:t>
      </w:r>
      <w:r w:rsidRPr="008B7226">
        <w:rPr>
          <w:rFonts w:ascii="Verdana" w:eastAsia="Century Gothic" w:hAnsi="Verdana" w:cs="Arial"/>
          <w:spacing w:val="2"/>
        </w:rPr>
        <w:t>u</w:t>
      </w:r>
      <w:r w:rsidRPr="008B7226">
        <w:rPr>
          <w:rFonts w:ascii="Verdana" w:eastAsia="Century Gothic" w:hAnsi="Verdana" w:cs="Arial"/>
          <w:spacing w:val="1"/>
        </w:rPr>
        <w:t>ed</w:t>
      </w:r>
      <w:r w:rsidRPr="008B7226">
        <w:rPr>
          <w:rFonts w:ascii="Verdana" w:eastAsia="Century Gothic" w:hAnsi="Verdana" w:cs="Arial"/>
        </w:rPr>
        <w:t>e</w:t>
      </w:r>
      <w:r w:rsidRPr="008B7226">
        <w:rPr>
          <w:rFonts w:ascii="Verdana" w:eastAsia="Century Gothic" w:hAnsi="Verdana" w:cs="Arial"/>
          <w:spacing w:val="17"/>
        </w:rPr>
        <w:t xml:space="preserve"> </w:t>
      </w:r>
      <w:r w:rsidRPr="008B7226">
        <w:rPr>
          <w:rFonts w:ascii="Verdana" w:eastAsia="Century Gothic" w:hAnsi="Verdana" w:cs="Arial"/>
          <w:spacing w:val="1"/>
        </w:rPr>
        <w:t>se</w:t>
      </w:r>
      <w:r w:rsidRPr="008B7226">
        <w:rPr>
          <w:rFonts w:ascii="Verdana" w:eastAsia="Century Gothic" w:hAnsi="Verdana" w:cs="Arial"/>
        </w:rPr>
        <w:t>r</w:t>
      </w:r>
      <w:r w:rsidRPr="008B7226">
        <w:rPr>
          <w:rFonts w:ascii="Verdana" w:eastAsia="Century Gothic" w:hAnsi="Verdana" w:cs="Arial"/>
          <w:spacing w:val="10"/>
        </w:rPr>
        <w:t xml:space="preserve"> </w:t>
      </w:r>
      <w:r w:rsidRPr="008B7226">
        <w:rPr>
          <w:rFonts w:ascii="Verdana" w:eastAsia="Century Gothic" w:hAnsi="Verdana" w:cs="Arial"/>
          <w:spacing w:val="1"/>
        </w:rPr>
        <w:t>a</w:t>
      </w:r>
      <w:r w:rsidRPr="008B7226">
        <w:rPr>
          <w:rFonts w:ascii="Verdana" w:eastAsia="Century Gothic" w:hAnsi="Verdana" w:cs="Arial"/>
          <w:spacing w:val="-1"/>
        </w:rPr>
        <w:t>p</w:t>
      </w:r>
      <w:r w:rsidRPr="008B7226">
        <w:rPr>
          <w:rFonts w:ascii="Verdana" w:eastAsia="Century Gothic" w:hAnsi="Verdana" w:cs="Arial"/>
          <w:spacing w:val="1"/>
        </w:rPr>
        <w:t>lica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p</w:t>
      </w:r>
      <w:r w:rsidRPr="008B7226">
        <w:rPr>
          <w:rFonts w:ascii="Verdana" w:eastAsia="Century Gothic" w:hAnsi="Verdana" w:cs="Arial"/>
          <w:spacing w:val="-1"/>
        </w:rPr>
        <w:t>i</w:t>
      </w:r>
      <w:r w:rsidRPr="008B7226">
        <w:rPr>
          <w:rFonts w:ascii="Verdana" w:eastAsia="Century Gothic" w:hAnsi="Verdana" w:cs="Arial"/>
          <w:spacing w:val="1"/>
        </w:rPr>
        <w:t>s</w:t>
      </w:r>
      <w:r w:rsidRPr="008B7226">
        <w:rPr>
          <w:rFonts w:ascii="Verdana" w:eastAsia="Century Gothic" w:hAnsi="Verdana" w:cs="Arial"/>
        </w:rPr>
        <w:t>os</w:t>
      </w:r>
      <w:r w:rsidRPr="008B7226">
        <w:rPr>
          <w:rFonts w:ascii="Verdana" w:eastAsia="Century Gothic" w:hAnsi="Verdana" w:cs="Arial"/>
          <w:spacing w:val="14"/>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m</w:t>
      </w:r>
      <w:r w:rsidRPr="008B7226">
        <w:rPr>
          <w:rFonts w:ascii="Verdana" w:eastAsia="Century Gothic" w:hAnsi="Verdana" w:cs="Arial"/>
          <w:spacing w:val="-1"/>
        </w:rPr>
        <w:t>ur</w:t>
      </w:r>
      <w:r w:rsidRPr="008B7226">
        <w:rPr>
          <w:rFonts w:ascii="Verdana" w:eastAsia="Century Gothic" w:hAnsi="Verdana" w:cs="Arial"/>
        </w:rPr>
        <w:t>os</w:t>
      </w:r>
      <w:r w:rsidRPr="008B7226">
        <w:rPr>
          <w:rFonts w:ascii="Verdana" w:eastAsia="Century Gothic" w:hAnsi="Verdana" w:cs="Arial"/>
          <w:spacing w:val="20"/>
        </w:rPr>
        <w:t xml:space="preserve"> </w:t>
      </w:r>
      <w:r w:rsidRPr="008B7226">
        <w:rPr>
          <w:rFonts w:ascii="Verdana" w:eastAsia="Century Gothic" w:hAnsi="Verdana" w:cs="Arial"/>
          <w:spacing w:val="-1"/>
        </w:rPr>
        <w:t>i</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er</w:t>
      </w:r>
      <w:r w:rsidRPr="008B7226">
        <w:rPr>
          <w:rFonts w:ascii="Verdana" w:eastAsia="Century Gothic" w:hAnsi="Verdana" w:cs="Arial"/>
          <w:spacing w:val="-1"/>
        </w:rPr>
        <w:t>i</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24"/>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x</w:t>
      </w:r>
      <w:r w:rsidRPr="008B7226">
        <w:rPr>
          <w:rFonts w:ascii="Verdana" w:eastAsia="Century Gothic" w:hAnsi="Verdana" w:cs="Arial"/>
          <w:spacing w:val="-1"/>
          <w:w w:val="104"/>
        </w:rPr>
        <w:t>t</w:t>
      </w:r>
      <w:r w:rsidRPr="008B7226">
        <w:rPr>
          <w:rFonts w:ascii="Verdana" w:eastAsia="Century Gothic" w:hAnsi="Verdana" w:cs="Arial"/>
          <w:spacing w:val="1"/>
          <w:w w:val="104"/>
        </w:rPr>
        <w:t>er</w:t>
      </w:r>
      <w:r w:rsidRPr="008B7226">
        <w:rPr>
          <w:rFonts w:ascii="Verdana" w:eastAsia="Century Gothic" w:hAnsi="Verdana" w:cs="Arial"/>
          <w:spacing w:val="-1"/>
          <w:w w:val="104"/>
        </w:rPr>
        <w:t>i</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spacing w:val="1"/>
          <w:w w:val="104"/>
        </w:rPr>
        <w:t>s</w:t>
      </w:r>
      <w:r w:rsidRPr="008B7226">
        <w:rPr>
          <w:rFonts w:ascii="Verdana" w:eastAsia="Century Gothic" w:hAnsi="Verdana" w:cs="Arial"/>
          <w:w w:val="104"/>
        </w:rPr>
        <w:t xml:space="preserve">. </w:t>
      </w:r>
      <w:r w:rsidRPr="008B7226">
        <w:rPr>
          <w:rFonts w:ascii="Verdana" w:eastAsia="Century Gothic" w:hAnsi="Verdana" w:cs="Arial"/>
          <w:spacing w:val="-1"/>
        </w:rPr>
        <w:t>P</w:t>
      </w:r>
      <w:r w:rsidRPr="008B7226">
        <w:rPr>
          <w:rFonts w:ascii="Verdana" w:eastAsia="Century Gothic" w:hAnsi="Verdana" w:cs="Arial"/>
          <w:spacing w:val="1"/>
        </w:rPr>
        <w:t>er</w:t>
      </w:r>
      <w:r w:rsidRPr="008B7226">
        <w:rPr>
          <w:rFonts w:ascii="Verdana" w:eastAsia="Century Gothic" w:hAnsi="Verdana" w:cs="Arial"/>
          <w:spacing w:val="-1"/>
        </w:rPr>
        <w:t>m</w:t>
      </w:r>
      <w:r w:rsidRPr="008B7226">
        <w:rPr>
          <w:rFonts w:ascii="Verdana" w:eastAsia="Century Gothic" w:hAnsi="Verdana" w:cs="Arial"/>
          <w:spacing w:val="1"/>
        </w:rPr>
        <w:t>i</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3"/>
        </w:rPr>
        <w:t xml:space="preserve"> </w:t>
      </w:r>
      <w:r w:rsidRPr="008B7226">
        <w:rPr>
          <w:rFonts w:ascii="Verdana" w:eastAsia="Century Gothic" w:hAnsi="Verdana" w:cs="Arial"/>
          <w:spacing w:val="1"/>
        </w:rPr>
        <w:t>h</w:t>
      </w:r>
      <w:r w:rsidRPr="008B7226">
        <w:rPr>
          <w:rFonts w:ascii="Verdana" w:eastAsia="Century Gothic" w:hAnsi="Verdana" w:cs="Arial"/>
          <w:spacing w:val="-1"/>
        </w:rPr>
        <w:t>a</w:t>
      </w:r>
      <w:r w:rsidRPr="008B7226">
        <w:rPr>
          <w:rFonts w:ascii="Verdana" w:eastAsia="Century Gothic" w:hAnsi="Verdana" w:cs="Arial"/>
          <w:spacing w:val="1"/>
        </w:rPr>
        <w:t>ce</w:t>
      </w:r>
      <w:r w:rsidRPr="008B7226">
        <w:rPr>
          <w:rFonts w:ascii="Verdana" w:eastAsia="Century Gothic" w:hAnsi="Verdana" w:cs="Arial"/>
        </w:rPr>
        <w:t>r</w:t>
      </w:r>
      <w:r w:rsidRPr="008B7226">
        <w:rPr>
          <w:rFonts w:ascii="Verdana" w:eastAsia="Century Gothic" w:hAnsi="Verdana" w:cs="Arial"/>
          <w:spacing w:val="18"/>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rre</w:t>
      </w:r>
      <w:r w:rsidRPr="008B7226">
        <w:rPr>
          <w:rFonts w:ascii="Verdana" w:eastAsia="Century Gothic" w:hAnsi="Verdana" w:cs="Arial"/>
          <w:spacing w:val="-1"/>
        </w:rPr>
        <w:t>c</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35"/>
        </w:rPr>
        <w:t xml:space="preserve"> </w:t>
      </w:r>
      <w:r w:rsidRPr="008B7226">
        <w:rPr>
          <w:rFonts w:ascii="Verdana" w:eastAsia="Century Gothic" w:hAnsi="Verdana" w:cs="Arial"/>
          <w:spacing w:val="2"/>
          <w:w w:val="104"/>
        </w:rPr>
        <w:t>f</w:t>
      </w:r>
      <w:r w:rsidRPr="008B7226">
        <w:rPr>
          <w:rFonts w:ascii="Verdana" w:eastAsia="Century Gothic" w:hAnsi="Verdana" w:cs="Arial"/>
          <w:spacing w:val="1"/>
          <w:w w:val="104"/>
        </w:rPr>
        <w:t>á</w:t>
      </w:r>
      <w:r w:rsidRPr="008B7226">
        <w:rPr>
          <w:rFonts w:ascii="Verdana" w:eastAsia="Century Gothic" w:hAnsi="Verdana" w:cs="Arial"/>
          <w:spacing w:val="-1"/>
          <w:w w:val="104"/>
        </w:rPr>
        <w:t>ci</w:t>
      </w:r>
      <w:r w:rsidRPr="008B7226">
        <w:rPr>
          <w:rFonts w:ascii="Verdana" w:eastAsia="Century Gothic" w:hAnsi="Verdana" w:cs="Arial"/>
          <w:spacing w:val="3"/>
          <w:w w:val="104"/>
        </w:rPr>
        <w:t>l</w:t>
      </w:r>
      <w:r w:rsidRPr="008B7226">
        <w:rPr>
          <w:rFonts w:ascii="Verdana" w:eastAsia="Century Gothic" w:hAnsi="Verdana" w:cs="Arial"/>
          <w:spacing w:val="-1"/>
          <w:w w:val="104"/>
        </w:rPr>
        <w:t>m</w:t>
      </w:r>
      <w:r w:rsidRPr="008B7226">
        <w:rPr>
          <w:rFonts w:ascii="Verdana" w:eastAsia="Century Gothic" w:hAnsi="Verdana" w:cs="Arial"/>
          <w:spacing w:val="3"/>
          <w:w w:val="104"/>
        </w:rPr>
        <w:t>e</w:t>
      </w:r>
      <w:r w:rsidRPr="008B7226">
        <w:rPr>
          <w:rFonts w:ascii="Verdana" w:eastAsia="Century Gothic" w:hAnsi="Verdana" w:cs="Arial"/>
          <w:spacing w:val="1"/>
          <w:w w:val="104"/>
        </w:rPr>
        <w:t>n</w:t>
      </w:r>
      <w:r w:rsidRPr="008B7226">
        <w:rPr>
          <w:rFonts w:ascii="Verdana" w:eastAsia="Century Gothic" w:hAnsi="Verdana" w:cs="Arial"/>
          <w:spacing w:val="-1"/>
          <w:w w:val="104"/>
        </w:rPr>
        <w:t>t</w:t>
      </w:r>
      <w:r w:rsidRPr="008B7226">
        <w:rPr>
          <w:rFonts w:ascii="Verdana" w:eastAsia="Century Gothic" w:hAnsi="Verdana" w:cs="Arial"/>
          <w:spacing w:val="1"/>
          <w:w w:val="104"/>
        </w:rPr>
        <w:t>e</w:t>
      </w:r>
      <w:r w:rsidRPr="008B7226">
        <w:rPr>
          <w:rFonts w:ascii="Verdana" w:eastAsia="Century Gothic" w:hAnsi="Verdana" w:cs="Arial"/>
          <w:w w:val="104"/>
        </w:rPr>
        <w:t>.</w:t>
      </w:r>
    </w:p>
    <w:p w:rsidR="004A133C" w:rsidRPr="008B7226" w:rsidRDefault="004A133C" w:rsidP="004A133C">
      <w:pPr>
        <w:widowControl w:val="0"/>
        <w:autoSpaceDE w:val="0"/>
        <w:autoSpaceDN w:val="0"/>
        <w:jc w:val="both"/>
        <w:rPr>
          <w:rFonts w:ascii="Verdana" w:eastAsia="Arial" w:hAnsi="Verdana" w:cs="Tahoma"/>
          <w:color w:val="000000"/>
        </w:rPr>
      </w:pPr>
    </w:p>
    <w:p w:rsidR="004A133C" w:rsidRPr="008B7226" w:rsidRDefault="004A133C" w:rsidP="004A133C">
      <w:pPr>
        <w:widowControl w:val="0"/>
        <w:autoSpaceDE w:val="0"/>
        <w:autoSpaceDN w:val="0"/>
        <w:spacing w:before="40"/>
        <w:ind w:right="-39"/>
        <w:jc w:val="both"/>
        <w:rPr>
          <w:rFonts w:ascii="Verdana" w:eastAsia="Century Gothic" w:hAnsi="Verdana" w:cs="Arial"/>
          <w:w w:val="104"/>
        </w:rPr>
      </w:pPr>
      <w:r w:rsidRPr="008B7226">
        <w:rPr>
          <w:rFonts w:ascii="Verdana" w:eastAsia="Century Gothic" w:hAnsi="Verdana" w:cs="Arial"/>
          <w:w w:val="104"/>
        </w:rPr>
        <w:t>Tendrá las siguientes características:</w:t>
      </w:r>
    </w:p>
    <w:p w:rsidR="004A133C" w:rsidRPr="008B7226" w:rsidRDefault="004A133C" w:rsidP="00AA6547">
      <w:pPr>
        <w:widowControl w:val="0"/>
        <w:numPr>
          <w:ilvl w:val="0"/>
          <w:numId w:val="98"/>
        </w:numPr>
        <w:autoSpaceDE w:val="0"/>
        <w:autoSpaceDN w:val="0"/>
        <w:spacing w:before="11"/>
        <w:ind w:right="384"/>
        <w:rPr>
          <w:rFonts w:ascii="Verdana" w:eastAsia="Century Gothic" w:hAnsi="Verdana" w:cs="Arial"/>
        </w:rPr>
      </w:pPr>
      <w:r w:rsidRPr="008B7226">
        <w:rPr>
          <w:rFonts w:ascii="Verdana" w:eastAsia="Century Gothic" w:hAnsi="Verdana" w:cs="Arial"/>
        </w:rPr>
        <w:t>Ex</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7"/>
        </w:rPr>
        <w:t xml:space="preserve"> </w:t>
      </w:r>
      <w:r w:rsidRPr="008B7226">
        <w:rPr>
          <w:rFonts w:ascii="Verdana" w:eastAsia="Century Gothic" w:hAnsi="Verdana" w:cs="Arial"/>
          <w:spacing w:val="2"/>
        </w:rPr>
        <w:t>g</w:t>
      </w:r>
      <w:r w:rsidRPr="008B7226">
        <w:rPr>
          <w:rFonts w:ascii="Verdana" w:eastAsia="Century Gothic" w:hAnsi="Verdana" w:cs="Arial"/>
          <w:spacing w:val="1"/>
        </w:rPr>
        <w:t>ra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0"/>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re</w:t>
      </w:r>
      <w:r w:rsidRPr="008B7226">
        <w:rPr>
          <w:rFonts w:ascii="Verdana" w:eastAsia="Century Gothic" w:hAnsi="Verdana" w:cs="Arial"/>
          <w:spacing w:val="-1"/>
        </w:rPr>
        <w:t>t</w:t>
      </w:r>
      <w:r w:rsidRPr="008B7226">
        <w:rPr>
          <w:rFonts w:ascii="Verdana" w:eastAsia="Century Gothic" w:hAnsi="Verdana" w:cs="Arial"/>
          <w:spacing w:val="1"/>
        </w:rPr>
        <w:t>enc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w w:val="104"/>
        </w:rPr>
        <w:t>a</w:t>
      </w:r>
      <w:r w:rsidRPr="008B7226">
        <w:rPr>
          <w:rFonts w:ascii="Verdana" w:eastAsia="Century Gothic" w:hAnsi="Verdana" w:cs="Arial"/>
          <w:w w:val="104"/>
        </w:rPr>
        <w:t>g</w:t>
      </w:r>
      <w:r w:rsidRPr="008B7226">
        <w:rPr>
          <w:rFonts w:ascii="Verdana" w:eastAsia="Century Gothic" w:hAnsi="Verdana" w:cs="Arial"/>
          <w:spacing w:val="2"/>
          <w:w w:val="104"/>
        </w:rPr>
        <w:t>u</w:t>
      </w:r>
      <w:r w:rsidRPr="008B7226">
        <w:rPr>
          <w:rFonts w:ascii="Verdana" w:eastAsia="Century Gothic" w:hAnsi="Verdana" w:cs="Arial"/>
          <w:w w:val="104"/>
        </w:rPr>
        <w:t xml:space="preserve">a </w:t>
      </w:r>
      <w:r w:rsidRPr="008B7226">
        <w:rPr>
          <w:rFonts w:ascii="Verdana" w:eastAsia="Century Gothic" w:hAnsi="Verdana" w:cs="Arial"/>
        </w:rPr>
        <w:t>Co</w:t>
      </w:r>
      <w:r w:rsidRPr="008B7226">
        <w:rPr>
          <w:rFonts w:ascii="Verdana" w:eastAsia="Century Gothic" w:hAnsi="Verdana" w:cs="Arial"/>
          <w:spacing w:val="1"/>
        </w:rPr>
        <w:t>n</w:t>
      </w:r>
      <w:r w:rsidRPr="008B7226">
        <w:rPr>
          <w:rFonts w:ascii="Verdana" w:eastAsia="Century Gothic" w:hAnsi="Verdana" w:cs="Arial"/>
        </w:rPr>
        <w:t>fo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e</w:t>
      </w:r>
      <w:r w:rsidRPr="008B7226">
        <w:rPr>
          <w:rFonts w:ascii="Verdana" w:eastAsia="Century Gothic" w:hAnsi="Verdana" w:cs="Arial"/>
          <w:spacing w:val="28"/>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
        </w:rPr>
        <w:t>E</w:t>
      </w:r>
      <w:r w:rsidRPr="008B7226">
        <w:rPr>
          <w:rFonts w:ascii="Verdana" w:eastAsia="Century Gothic" w:hAnsi="Verdana" w:cs="Arial"/>
          <w:spacing w:val="2"/>
        </w:rPr>
        <w:t>-</w:t>
      </w:r>
      <w:r w:rsidRPr="008B7226">
        <w:rPr>
          <w:rFonts w:ascii="Verdana" w:eastAsia="Century Gothic" w:hAnsi="Verdana" w:cs="Arial"/>
        </w:rPr>
        <w:t>EN</w:t>
      </w:r>
      <w:r w:rsidRPr="008B7226">
        <w:rPr>
          <w:rFonts w:ascii="Verdana" w:eastAsia="Century Gothic" w:hAnsi="Verdana" w:cs="Arial"/>
          <w:spacing w:val="20"/>
        </w:rPr>
        <w:t xml:space="preserve"> </w:t>
      </w:r>
      <w:r w:rsidRPr="008B7226">
        <w:rPr>
          <w:rFonts w:ascii="Verdana" w:eastAsia="Century Gothic" w:hAnsi="Verdana" w:cs="Arial"/>
        </w:rPr>
        <w:t>1</w:t>
      </w:r>
      <w:r w:rsidRPr="008B7226">
        <w:rPr>
          <w:rFonts w:ascii="Verdana" w:eastAsia="Century Gothic" w:hAnsi="Verdana" w:cs="Arial"/>
          <w:spacing w:val="2"/>
        </w:rPr>
        <w:t>2</w:t>
      </w:r>
      <w:r w:rsidRPr="008B7226">
        <w:rPr>
          <w:rFonts w:ascii="Verdana" w:eastAsia="Century Gothic" w:hAnsi="Verdana" w:cs="Arial"/>
        </w:rPr>
        <w:t>004</w:t>
      </w:r>
      <w:r w:rsidRPr="008B7226">
        <w:rPr>
          <w:rFonts w:ascii="Verdana" w:eastAsia="Century Gothic" w:hAnsi="Verdana" w:cs="Arial"/>
          <w:spacing w:val="6"/>
        </w:rPr>
        <w:t>-</w:t>
      </w:r>
      <w:r w:rsidRPr="008B7226">
        <w:rPr>
          <w:rFonts w:ascii="Verdana" w:eastAsia="Century Gothic" w:hAnsi="Verdana" w:cs="Arial"/>
          <w:spacing w:val="-4"/>
        </w:rPr>
        <w:t>A</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spacing w:val="3"/>
        </w:rPr>
        <w:t>x</w:t>
      </w:r>
      <w:r w:rsidRPr="008B7226">
        <w:rPr>
          <w:rFonts w:ascii="Verdana" w:eastAsia="Century Gothic" w:hAnsi="Verdana" w:cs="Arial"/>
        </w:rPr>
        <w:t>o</w:t>
      </w:r>
      <w:r w:rsidRPr="008B7226">
        <w:rPr>
          <w:rFonts w:ascii="Verdana" w:eastAsia="Century Gothic" w:hAnsi="Verdana" w:cs="Arial"/>
          <w:spacing w:val="33"/>
        </w:rPr>
        <w:t xml:space="preserve"> </w:t>
      </w:r>
      <w:r w:rsidRPr="008B7226">
        <w:rPr>
          <w:rFonts w:ascii="Verdana" w:eastAsia="Century Gothic" w:hAnsi="Verdana" w:cs="Arial"/>
          <w:spacing w:val="5"/>
          <w:w w:val="104"/>
        </w:rPr>
        <w:t>Z</w:t>
      </w:r>
      <w:r w:rsidRPr="008B7226">
        <w:rPr>
          <w:rFonts w:ascii="Verdana" w:eastAsia="Century Gothic" w:hAnsi="Verdana" w:cs="Arial"/>
          <w:w w:val="104"/>
        </w:rPr>
        <w:t xml:space="preserve">A </w:t>
      </w:r>
      <w:r w:rsidRPr="008B7226">
        <w:rPr>
          <w:rFonts w:ascii="Verdana" w:eastAsia="Century Gothic" w:hAnsi="Verdana" w:cs="Arial"/>
          <w:spacing w:val="-4"/>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8"/>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ma</w:t>
      </w:r>
      <w:r w:rsidRPr="008B7226">
        <w:rPr>
          <w:rFonts w:ascii="Verdana" w:eastAsia="Century Gothic" w:hAnsi="Verdana" w:cs="Arial"/>
          <w:spacing w:val="3"/>
        </w:rPr>
        <w:t>s</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2"/>
        </w:rPr>
        <w:t>2</w:t>
      </w:r>
      <w:r w:rsidRPr="008B7226">
        <w:rPr>
          <w:rFonts w:ascii="Verdana" w:eastAsia="Century Gothic" w:hAnsi="Verdana" w:cs="Arial"/>
        </w:rPr>
        <w:t>6</w:t>
      </w:r>
      <w:r w:rsidRPr="008B7226">
        <w:rPr>
          <w:rFonts w:ascii="Verdana" w:eastAsia="Century Gothic" w:hAnsi="Verdana" w:cs="Arial"/>
          <w:spacing w:val="7"/>
        </w:rPr>
        <w:t xml:space="preserve"> </w:t>
      </w:r>
      <w:r w:rsidRPr="008B7226">
        <w:rPr>
          <w:rFonts w:ascii="Verdana" w:eastAsia="Century Gothic" w:hAnsi="Verdana" w:cs="Arial"/>
        </w:rPr>
        <w:t>±</w:t>
      </w:r>
      <w:r w:rsidRPr="008B7226">
        <w:rPr>
          <w:rFonts w:ascii="Verdana" w:eastAsia="Century Gothic" w:hAnsi="Verdana" w:cs="Arial"/>
          <w:spacing w:val="5"/>
        </w:rPr>
        <w:t xml:space="preserve"> </w:t>
      </w:r>
      <w:r w:rsidRPr="008B7226">
        <w:rPr>
          <w:rFonts w:ascii="Verdana" w:eastAsia="Century Gothic" w:hAnsi="Verdana" w:cs="Arial"/>
          <w:spacing w:val="2"/>
          <w:w w:val="104"/>
        </w:rPr>
        <w:t>2</w:t>
      </w:r>
      <w:r w:rsidRPr="008B7226">
        <w:rPr>
          <w:rFonts w:ascii="Verdana" w:eastAsia="Century Gothic" w:hAnsi="Verdana" w:cs="Arial"/>
          <w:w w:val="104"/>
        </w:rPr>
        <w:t>%</w:t>
      </w:r>
    </w:p>
    <w:p w:rsidR="004A133C" w:rsidRPr="008B7226" w:rsidRDefault="004A133C" w:rsidP="00AA6547">
      <w:pPr>
        <w:widowControl w:val="0"/>
        <w:numPr>
          <w:ilvl w:val="0"/>
          <w:numId w:val="98"/>
        </w:numPr>
        <w:autoSpaceDE w:val="0"/>
        <w:autoSpaceDN w:val="0"/>
        <w:ind w:right="384"/>
        <w:rPr>
          <w:rFonts w:ascii="Verdana" w:eastAsia="Century Gothic" w:hAnsi="Verdana" w:cs="Arial"/>
        </w:rPr>
      </w:pPr>
      <w:r w:rsidRPr="008B7226">
        <w:rPr>
          <w:rFonts w:ascii="Verdana" w:eastAsia="Century Gothic" w:hAnsi="Verdana" w:cs="Arial"/>
          <w:spacing w:val="1"/>
        </w:rPr>
        <w:t>Te</w:t>
      </w:r>
      <w:r w:rsidRPr="008B7226">
        <w:rPr>
          <w:rFonts w:ascii="Verdana" w:eastAsia="Century Gothic" w:hAnsi="Verdana" w:cs="Arial"/>
          <w:spacing w:val="-1"/>
        </w:rPr>
        <w:t>m</w:t>
      </w:r>
      <w:r w:rsidRPr="008B7226">
        <w:rPr>
          <w:rFonts w:ascii="Verdana" w:eastAsia="Century Gothic" w:hAnsi="Verdana" w:cs="Arial"/>
          <w:spacing w:val="1"/>
        </w:rPr>
        <w:t>pera</w:t>
      </w:r>
      <w:r w:rsidRPr="008B7226">
        <w:rPr>
          <w:rFonts w:ascii="Verdana" w:eastAsia="Century Gothic" w:hAnsi="Verdana" w:cs="Arial"/>
          <w:spacing w:val="-1"/>
        </w:rPr>
        <w:t>tu</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34"/>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p</w:t>
      </w:r>
      <w:r w:rsidRPr="008B7226">
        <w:rPr>
          <w:rFonts w:ascii="Verdana" w:eastAsia="Century Gothic" w:hAnsi="Verdana" w:cs="Arial"/>
          <w:spacing w:val="1"/>
        </w:rPr>
        <w:t>lica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8"/>
        </w:rPr>
        <w:t xml:space="preserve"> </w:t>
      </w:r>
      <w:r w:rsidRPr="008B7226">
        <w:rPr>
          <w:rFonts w:ascii="Verdana" w:eastAsia="Century Gothic" w:hAnsi="Verdana" w:cs="Arial"/>
          <w:spacing w:val="2"/>
        </w:rPr>
        <w:t>+</w:t>
      </w:r>
      <w:r w:rsidRPr="008B7226">
        <w:rPr>
          <w:rFonts w:ascii="Verdana" w:eastAsia="Century Gothic" w:hAnsi="Verdana" w:cs="Arial"/>
        </w:rPr>
        <w:t>5</w:t>
      </w:r>
      <w:r w:rsidRPr="008B7226">
        <w:rPr>
          <w:rFonts w:ascii="Verdana" w:eastAsia="Century Gothic" w:hAnsi="Verdana" w:cs="Arial"/>
          <w:spacing w:val="1"/>
        </w:rPr>
        <w:t>º</w:t>
      </w:r>
      <w:r w:rsidRPr="008B7226">
        <w:rPr>
          <w:rFonts w:ascii="Verdana" w:eastAsia="Century Gothic" w:hAnsi="Verdana" w:cs="Arial"/>
        </w:rPr>
        <w:t>C</w:t>
      </w:r>
      <w:r w:rsidRPr="008B7226">
        <w:rPr>
          <w:rFonts w:ascii="Verdana" w:eastAsia="Century Gothic" w:hAnsi="Verdana" w:cs="Arial"/>
          <w:spacing w:val="15"/>
        </w:rPr>
        <w:t xml:space="preserve"> </w:t>
      </w:r>
      <w:r w:rsidRPr="008B7226">
        <w:rPr>
          <w:rFonts w:ascii="Verdana" w:eastAsia="Century Gothic" w:hAnsi="Verdana" w:cs="Arial"/>
        </w:rPr>
        <w:t>a</w:t>
      </w:r>
      <w:r w:rsidRPr="008B7226">
        <w:rPr>
          <w:rFonts w:ascii="Verdana" w:eastAsia="Century Gothic" w:hAnsi="Verdana" w:cs="Arial"/>
          <w:spacing w:val="6"/>
        </w:rPr>
        <w:t xml:space="preserve"> </w:t>
      </w:r>
      <w:r w:rsidRPr="008B7226">
        <w:rPr>
          <w:rFonts w:ascii="Verdana" w:eastAsia="Century Gothic" w:hAnsi="Verdana" w:cs="Arial"/>
          <w:spacing w:val="2"/>
          <w:w w:val="104"/>
        </w:rPr>
        <w:t>+</w:t>
      </w:r>
      <w:r w:rsidRPr="008B7226">
        <w:rPr>
          <w:rFonts w:ascii="Verdana" w:eastAsia="Century Gothic" w:hAnsi="Verdana" w:cs="Arial"/>
          <w:w w:val="104"/>
        </w:rPr>
        <w:t>35</w:t>
      </w:r>
      <w:r w:rsidRPr="008B7226">
        <w:rPr>
          <w:rFonts w:ascii="Verdana" w:eastAsia="Century Gothic" w:hAnsi="Verdana" w:cs="Arial"/>
          <w:spacing w:val="1"/>
          <w:w w:val="104"/>
        </w:rPr>
        <w:t>º</w:t>
      </w:r>
      <w:r w:rsidRPr="008B7226">
        <w:rPr>
          <w:rFonts w:ascii="Verdana" w:eastAsia="Century Gothic" w:hAnsi="Verdana" w:cs="Arial"/>
          <w:w w:val="104"/>
        </w:rPr>
        <w:t>C</w:t>
      </w:r>
    </w:p>
    <w:p w:rsidR="004A133C" w:rsidRPr="008B7226" w:rsidRDefault="004A133C" w:rsidP="00AA6547">
      <w:pPr>
        <w:widowControl w:val="0"/>
        <w:numPr>
          <w:ilvl w:val="0"/>
          <w:numId w:val="98"/>
        </w:numPr>
        <w:autoSpaceDE w:val="0"/>
        <w:autoSpaceDN w:val="0"/>
        <w:spacing w:before="9"/>
        <w:ind w:right="384"/>
        <w:rPr>
          <w:rFonts w:ascii="Verdana" w:eastAsia="Century Gothic" w:hAnsi="Verdana" w:cs="Arial"/>
        </w:rPr>
      </w:pP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v</w:t>
      </w:r>
      <w:r w:rsidRPr="008B7226">
        <w:rPr>
          <w:rFonts w:ascii="Verdana" w:eastAsia="Century Gothic" w:hAnsi="Verdana" w:cs="Arial"/>
          <w:spacing w:val="1"/>
        </w:rPr>
        <w:t>id</w:t>
      </w:r>
      <w:r w:rsidRPr="008B7226">
        <w:rPr>
          <w:rFonts w:ascii="Verdana" w:eastAsia="Century Gothic" w:hAnsi="Verdana" w:cs="Arial"/>
        </w:rPr>
        <w:t>a</w:t>
      </w:r>
      <w:r w:rsidRPr="008B7226">
        <w:rPr>
          <w:rFonts w:ascii="Verdana" w:eastAsia="Century Gothic" w:hAnsi="Verdana" w:cs="Arial"/>
          <w:spacing w:val="13"/>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3"/>
        </w:rPr>
        <w:t>l</w:t>
      </w:r>
      <w:r w:rsidRPr="008B7226">
        <w:rPr>
          <w:rFonts w:ascii="Verdana" w:eastAsia="Century Gothic" w:hAnsi="Verdana" w:cs="Arial"/>
        </w:rPr>
        <w:t>a</w:t>
      </w:r>
      <w:r w:rsidRPr="008B7226">
        <w:rPr>
          <w:rFonts w:ascii="Verdana" w:eastAsia="Century Gothic" w:hAnsi="Verdana" w:cs="Arial"/>
          <w:spacing w:val="7"/>
        </w:rPr>
        <w:t xml:space="preserve"> </w:t>
      </w:r>
      <w:r w:rsidRPr="008B7226">
        <w:rPr>
          <w:rFonts w:ascii="Verdana" w:eastAsia="Century Gothic" w:hAnsi="Verdana" w:cs="Arial"/>
          <w:spacing w:val="-1"/>
        </w:rPr>
        <w:t>me</w:t>
      </w:r>
      <w:r w:rsidRPr="008B7226">
        <w:rPr>
          <w:rFonts w:ascii="Verdana" w:eastAsia="Century Gothic" w:hAnsi="Verdana" w:cs="Arial"/>
          <w:spacing w:val="3"/>
        </w:rPr>
        <w:t>z</w:t>
      </w:r>
      <w:r w:rsidRPr="008B7226">
        <w:rPr>
          <w:rFonts w:ascii="Verdana" w:eastAsia="Century Gothic" w:hAnsi="Verdana" w:cs="Arial"/>
          <w:spacing w:val="-1"/>
        </w:rPr>
        <w:t>c</w:t>
      </w:r>
      <w:r w:rsidRPr="008B7226">
        <w:rPr>
          <w:rFonts w:ascii="Verdana" w:eastAsia="Century Gothic" w:hAnsi="Verdana" w:cs="Arial"/>
          <w:spacing w:val="3"/>
        </w:rPr>
        <w:t>l</w:t>
      </w:r>
      <w:r w:rsidRPr="008B7226">
        <w:rPr>
          <w:rFonts w:ascii="Verdana" w:eastAsia="Century Gothic" w:hAnsi="Verdana" w:cs="Arial"/>
        </w:rPr>
        <w:t>a</w:t>
      </w:r>
      <w:r w:rsidRPr="008B7226">
        <w:rPr>
          <w:rFonts w:ascii="Verdana" w:eastAsia="Century Gothic" w:hAnsi="Verdana" w:cs="Arial"/>
          <w:spacing w:val="18"/>
        </w:rPr>
        <w:t xml:space="preserve"> </w:t>
      </w:r>
      <w:r w:rsidRPr="008B7226">
        <w:rPr>
          <w:rFonts w:ascii="Verdana" w:eastAsia="Century Gothic" w:hAnsi="Verdana" w:cs="Arial"/>
        </w:rPr>
        <w:t>2</w:t>
      </w:r>
      <w:r w:rsidRPr="008B7226">
        <w:rPr>
          <w:rFonts w:ascii="Verdana" w:eastAsia="Century Gothic" w:hAnsi="Verdana" w:cs="Arial"/>
          <w:spacing w:val="6"/>
        </w:rPr>
        <w:t xml:space="preserve"> </w:t>
      </w:r>
      <w:r w:rsidRPr="008B7226">
        <w:rPr>
          <w:rFonts w:ascii="Verdana" w:eastAsia="Century Gothic" w:hAnsi="Verdana" w:cs="Arial"/>
          <w:spacing w:val="-1"/>
          <w:w w:val="104"/>
        </w:rPr>
        <w:t>h</w:t>
      </w:r>
      <w:r w:rsidRPr="008B7226">
        <w:rPr>
          <w:rFonts w:ascii="Verdana" w:eastAsia="Century Gothic" w:hAnsi="Verdana" w:cs="Arial"/>
          <w:spacing w:val="2"/>
          <w:w w:val="104"/>
        </w:rPr>
        <w:t>o</w:t>
      </w:r>
      <w:r w:rsidRPr="008B7226">
        <w:rPr>
          <w:rFonts w:ascii="Verdana" w:eastAsia="Century Gothic" w:hAnsi="Verdana" w:cs="Arial"/>
          <w:spacing w:val="1"/>
          <w:w w:val="104"/>
        </w:rPr>
        <w:t>ra</w:t>
      </w:r>
      <w:r w:rsidRPr="008B7226">
        <w:rPr>
          <w:rFonts w:ascii="Verdana" w:eastAsia="Century Gothic" w:hAnsi="Verdana" w:cs="Arial"/>
          <w:w w:val="104"/>
        </w:rPr>
        <w:t>s</w:t>
      </w:r>
    </w:p>
    <w:p w:rsidR="004A133C" w:rsidRPr="008B7226" w:rsidRDefault="004A133C" w:rsidP="00AA6547">
      <w:pPr>
        <w:widowControl w:val="0"/>
        <w:numPr>
          <w:ilvl w:val="0"/>
          <w:numId w:val="98"/>
        </w:numPr>
        <w:autoSpaceDE w:val="0"/>
        <w:autoSpaceDN w:val="0"/>
        <w:spacing w:before="6"/>
        <w:ind w:right="384"/>
        <w:rPr>
          <w:rFonts w:ascii="Verdana" w:eastAsia="Century Gothic" w:hAnsi="Verdana" w:cs="Arial"/>
        </w:rPr>
      </w:pP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2"/>
        </w:rPr>
        <w:t>j</w:t>
      </w:r>
      <w:r w:rsidRPr="008B7226">
        <w:rPr>
          <w:rFonts w:ascii="Verdana" w:eastAsia="Century Gothic" w:hAnsi="Verdana" w:cs="Arial"/>
          <w:spacing w:val="-1"/>
        </w:rPr>
        <w:t>u</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1"/>
        </w:rPr>
        <w:t>s</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5"/>
        </w:rPr>
        <w:t xml:space="preserve"> </w:t>
      </w:r>
      <w:r w:rsidRPr="008B7226">
        <w:rPr>
          <w:rFonts w:ascii="Verdana" w:eastAsia="Century Gothic" w:hAnsi="Verdana" w:cs="Arial"/>
          <w:spacing w:val="2"/>
        </w:rPr>
        <w:t>3</w:t>
      </w:r>
      <w:r w:rsidRPr="008B7226">
        <w:rPr>
          <w:rFonts w:ascii="Verdana" w:eastAsia="Century Gothic" w:hAnsi="Verdana" w:cs="Arial"/>
        </w:rPr>
        <w:t>0</w:t>
      </w:r>
      <w:r w:rsidRPr="008B7226">
        <w:rPr>
          <w:rFonts w:ascii="Verdana" w:eastAsia="Century Gothic" w:hAnsi="Verdana" w:cs="Arial"/>
          <w:spacing w:val="12"/>
        </w:rPr>
        <w:t xml:space="preserve"> </w:t>
      </w:r>
      <w:r w:rsidRPr="008B7226">
        <w:rPr>
          <w:rFonts w:ascii="Verdana" w:eastAsia="Century Gothic" w:hAnsi="Verdana" w:cs="Arial"/>
          <w:spacing w:val="-1"/>
          <w:w w:val="104"/>
        </w:rPr>
        <w:t>mi</w:t>
      </w:r>
      <w:r w:rsidRPr="008B7226">
        <w:rPr>
          <w:rFonts w:ascii="Verdana" w:eastAsia="Century Gothic" w:hAnsi="Verdana" w:cs="Arial"/>
          <w:spacing w:val="1"/>
          <w:w w:val="104"/>
        </w:rPr>
        <w:t>n</w:t>
      </w:r>
      <w:r w:rsidRPr="008B7226">
        <w:rPr>
          <w:rFonts w:ascii="Verdana" w:eastAsia="Century Gothic" w:hAnsi="Verdana" w:cs="Arial"/>
          <w:spacing w:val="2"/>
          <w:w w:val="104"/>
        </w:rPr>
        <w:t>u</w:t>
      </w:r>
      <w:r w:rsidRPr="008B7226">
        <w:rPr>
          <w:rFonts w:ascii="Verdana" w:eastAsia="Century Gothic" w:hAnsi="Verdana" w:cs="Arial"/>
          <w:spacing w:val="-1"/>
          <w:w w:val="104"/>
        </w:rPr>
        <w:t>t</w:t>
      </w:r>
      <w:r w:rsidRPr="008B7226">
        <w:rPr>
          <w:rFonts w:ascii="Verdana" w:eastAsia="Century Gothic" w:hAnsi="Verdana" w:cs="Arial"/>
          <w:w w:val="104"/>
        </w:rPr>
        <w:t>os</w:t>
      </w:r>
    </w:p>
    <w:p w:rsidR="004A133C" w:rsidRPr="008B7226" w:rsidRDefault="004A133C" w:rsidP="00AA6547">
      <w:pPr>
        <w:widowControl w:val="0"/>
        <w:numPr>
          <w:ilvl w:val="0"/>
          <w:numId w:val="98"/>
        </w:numPr>
        <w:autoSpaceDE w:val="0"/>
        <w:autoSpaceDN w:val="0"/>
        <w:spacing w:before="9"/>
        <w:ind w:right="384"/>
        <w:rPr>
          <w:rFonts w:ascii="Verdana" w:eastAsia="Century Gothic" w:hAnsi="Verdana" w:cs="Arial"/>
        </w:rPr>
      </w:pPr>
      <w:r w:rsidRPr="008B7226">
        <w:rPr>
          <w:rFonts w:ascii="Verdana" w:eastAsia="Century Gothic" w:hAnsi="Verdana" w:cs="Arial"/>
        </w:rPr>
        <w:t>R</w:t>
      </w:r>
      <w:r w:rsidRPr="008B7226">
        <w:rPr>
          <w:rFonts w:ascii="Verdana" w:eastAsia="Century Gothic" w:hAnsi="Verdana" w:cs="Arial"/>
          <w:spacing w:val="-1"/>
        </w:rPr>
        <w:t>e</w:t>
      </w:r>
      <w:r w:rsidRPr="008B7226">
        <w:rPr>
          <w:rFonts w:ascii="Verdana" w:eastAsia="Century Gothic" w:hAnsi="Verdana" w:cs="Arial"/>
          <w:spacing w:val="1"/>
        </w:rPr>
        <w:t>l</w:t>
      </w:r>
      <w:r w:rsidRPr="008B7226">
        <w:rPr>
          <w:rFonts w:ascii="Verdana" w:eastAsia="Century Gothic" w:hAnsi="Verdana" w:cs="Arial"/>
          <w:spacing w:val="3"/>
        </w:rPr>
        <w:t>l</w:t>
      </w:r>
      <w:r w:rsidRPr="008B7226">
        <w:rPr>
          <w:rFonts w:ascii="Verdana" w:eastAsia="Century Gothic" w:hAnsi="Verdana" w:cs="Arial"/>
          <w:spacing w:val="-1"/>
        </w:rPr>
        <w:t>en</w:t>
      </w:r>
      <w:r w:rsidRPr="008B7226">
        <w:rPr>
          <w:rFonts w:ascii="Verdana" w:eastAsia="Century Gothic" w:hAnsi="Verdana" w:cs="Arial"/>
        </w:rPr>
        <w:t>o</w:t>
      </w:r>
      <w:r w:rsidRPr="008B7226">
        <w:rPr>
          <w:rFonts w:ascii="Verdana" w:eastAsia="Century Gothic" w:hAnsi="Verdana" w:cs="Arial"/>
          <w:spacing w:val="23"/>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rPr>
        <w:t>j</w:t>
      </w:r>
      <w:r w:rsidRPr="008B7226">
        <w:rPr>
          <w:rFonts w:ascii="Verdana" w:eastAsia="Century Gothic" w:hAnsi="Verdana" w:cs="Arial"/>
          <w:spacing w:val="-1"/>
        </w:rPr>
        <w:t>u</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17"/>
        </w:rPr>
        <w:t xml:space="preserve"> </w:t>
      </w:r>
      <w:r w:rsidRPr="008B7226">
        <w:rPr>
          <w:rFonts w:ascii="Verdana" w:eastAsia="Century Gothic" w:hAnsi="Verdana" w:cs="Arial"/>
          <w:spacing w:val="2"/>
        </w:rPr>
        <w:t>2</w:t>
      </w:r>
      <w:r w:rsidRPr="008B7226">
        <w:rPr>
          <w:rFonts w:ascii="Verdana" w:eastAsia="Century Gothic" w:hAnsi="Verdana" w:cs="Arial"/>
        </w:rPr>
        <w:t>4</w:t>
      </w:r>
      <w:r w:rsidRPr="008B7226">
        <w:rPr>
          <w:rFonts w:ascii="Verdana" w:eastAsia="Century Gothic" w:hAnsi="Verdana" w:cs="Arial"/>
          <w:spacing w:val="7"/>
        </w:rPr>
        <w:t xml:space="preserve"> </w:t>
      </w:r>
      <w:r w:rsidRPr="008B7226">
        <w:rPr>
          <w:rFonts w:ascii="Verdana" w:eastAsia="Century Gothic" w:hAnsi="Verdana" w:cs="Arial"/>
          <w:spacing w:val="-1"/>
          <w:w w:val="104"/>
        </w:rPr>
        <w:t>h</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a</w:t>
      </w:r>
      <w:r w:rsidRPr="008B7226">
        <w:rPr>
          <w:rFonts w:ascii="Verdana" w:eastAsia="Century Gothic" w:hAnsi="Verdana" w:cs="Arial"/>
          <w:w w:val="104"/>
        </w:rPr>
        <w:t>s</w:t>
      </w:r>
    </w:p>
    <w:p w:rsidR="004A133C" w:rsidRPr="008B7226" w:rsidRDefault="004A133C" w:rsidP="00AA6547">
      <w:pPr>
        <w:widowControl w:val="0"/>
        <w:numPr>
          <w:ilvl w:val="0"/>
          <w:numId w:val="98"/>
        </w:numPr>
        <w:autoSpaceDE w:val="0"/>
        <w:autoSpaceDN w:val="0"/>
        <w:spacing w:before="6"/>
        <w:ind w:right="384"/>
        <w:rPr>
          <w:rFonts w:ascii="Verdana" w:eastAsia="Century Gothic" w:hAnsi="Verdana" w:cs="Arial"/>
        </w:rPr>
      </w:pPr>
      <w:r w:rsidRPr="008B7226">
        <w:rPr>
          <w:rFonts w:ascii="Verdana" w:eastAsia="Century Gothic" w:hAnsi="Verdana" w:cs="Arial"/>
        </w:rPr>
        <w:t>R</w:t>
      </w:r>
      <w:r w:rsidRPr="008B7226">
        <w:rPr>
          <w:rFonts w:ascii="Verdana" w:eastAsia="Century Gothic" w:hAnsi="Verdana" w:cs="Arial"/>
          <w:spacing w:val="1"/>
        </w:rPr>
        <w:t>eac</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7"/>
        </w:rPr>
        <w:t xml:space="preserve"> </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7"/>
        </w:rPr>
        <w:t xml:space="preserve"> </w:t>
      </w:r>
      <w:r w:rsidRPr="008B7226">
        <w:rPr>
          <w:rFonts w:ascii="Verdana" w:eastAsia="Century Gothic" w:hAnsi="Verdana" w:cs="Arial"/>
          <w:spacing w:val="2"/>
          <w:w w:val="104"/>
        </w:rPr>
        <w:t>fu</w:t>
      </w:r>
      <w:r w:rsidRPr="008B7226">
        <w:rPr>
          <w:rFonts w:ascii="Verdana" w:eastAsia="Century Gothic" w:hAnsi="Verdana" w:cs="Arial"/>
          <w:spacing w:val="-1"/>
          <w:w w:val="104"/>
        </w:rPr>
        <w:t>e</w:t>
      </w:r>
      <w:r w:rsidRPr="008B7226">
        <w:rPr>
          <w:rFonts w:ascii="Verdana" w:eastAsia="Century Gothic" w:hAnsi="Verdana" w:cs="Arial"/>
          <w:w w:val="104"/>
        </w:rPr>
        <w:t>go</w:t>
      </w:r>
    </w:p>
    <w:p w:rsidR="004A133C" w:rsidRPr="008B7226" w:rsidRDefault="004A133C" w:rsidP="00AA6547">
      <w:pPr>
        <w:widowControl w:val="0"/>
        <w:numPr>
          <w:ilvl w:val="0"/>
          <w:numId w:val="98"/>
        </w:numPr>
        <w:autoSpaceDE w:val="0"/>
        <w:autoSpaceDN w:val="0"/>
        <w:spacing w:before="9"/>
        <w:ind w:right="384"/>
        <w:rPr>
          <w:rFonts w:ascii="Verdana" w:eastAsia="Century Gothic" w:hAnsi="Verdana" w:cs="Arial"/>
        </w:rPr>
      </w:pP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spacing w:val="1"/>
        </w:rPr>
        <w:t>abi</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rPr>
        <w:t>20</w:t>
      </w:r>
      <w:r w:rsidRPr="008B7226">
        <w:rPr>
          <w:rFonts w:ascii="Verdana" w:eastAsia="Century Gothic" w:hAnsi="Verdana" w:cs="Arial"/>
          <w:spacing w:val="9"/>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i</w:t>
      </w:r>
      <w:r w:rsidRPr="008B7226">
        <w:rPr>
          <w:rFonts w:ascii="Verdana" w:eastAsia="Century Gothic" w:hAnsi="Verdana" w:cs="Arial"/>
          <w:spacing w:val="-1"/>
          <w:w w:val="104"/>
        </w:rPr>
        <w:t>n</w:t>
      </w:r>
      <w:r w:rsidRPr="008B7226">
        <w:rPr>
          <w:rFonts w:ascii="Verdana" w:eastAsia="Century Gothic" w:hAnsi="Verdana" w:cs="Arial"/>
          <w:spacing w:val="2"/>
          <w:w w:val="104"/>
        </w:rPr>
        <w:t>u</w:t>
      </w:r>
      <w:r w:rsidRPr="008B7226">
        <w:rPr>
          <w:rFonts w:ascii="Verdana" w:eastAsia="Century Gothic" w:hAnsi="Verdana" w:cs="Arial"/>
          <w:spacing w:val="-1"/>
          <w:w w:val="104"/>
        </w:rPr>
        <w:t>t</w:t>
      </w:r>
      <w:r w:rsidRPr="008B7226">
        <w:rPr>
          <w:rFonts w:ascii="Verdana" w:eastAsia="Century Gothic" w:hAnsi="Verdana" w:cs="Arial"/>
          <w:w w:val="104"/>
        </w:rPr>
        <w:t>os</w:t>
      </w:r>
    </w:p>
    <w:p w:rsidR="004A133C" w:rsidRPr="008B7226" w:rsidRDefault="004A133C" w:rsidP="00AA6547">
      <w:pPr>
        <w:widowControl w:val="0"/>
        <w:numPr>
          <w:ilvl w:val="0"/>
          <w:numId w:val="98"/>
        </w:numPr>
        <w:autoSpaceDE w:val="0"/>
        <w:autoSpaceDN w:val="0"/>
        <w:spacing w:before="6"/>
        <w:ind w:right="384"/>
        <w:rPr>
          <w:rFonts w:ascii="Verdana" w:eastAsia="Century Gothic" w:hAnsi="Verdana" w:cs="Arial"/>
        </w:rPr>
      </w:pPr>
      <w:r w:rsidRPr="008B7226">
        <w:rPr>
          <w:rFonts w:ascii="Verdana" w:eastAsia="Century Gothic" w:hAnsi="Verdana" w:cs="Arial"/>
          <w:spacing w:val="-2"/>
        </w:rPr>
        <w:lastRenderedPageBreak/>
        <w:t>A</w:t>
      </w:r>
      <w:r w:rsidRPr="008B7226">
        <w:rPr>
          <w:rFonts w:ascii="Verdana" w:eastAsia="Century Gothic" w:hAnsi="Verdana" w:cs="Arial"/>
          <w:spacing w:val="1"/>
        </w:rPr>
        <w:t>dhere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32"/>
        </w:rPr>
        <w:t xml:space="preserve"> </w:t>
      </w:r>
      <w:r w:rsidRPr="008B7226">
        <w:rPr>
          <w:rFonts w:ascii="Verdana" w:eastAsia="Century Gothic" w:hAnsi="Verdana" w:cs="Arial"/>
          <w:spacing w:val="-1"/>
        </w:rPr>
        <w:t>i</w:t>
      </w:r>
      <w:r w:rsidRPr="008B7226">
        <w:rPr>
          <w:rFonts w:ascii="Verdana" w:eastAsia="Century Gothic" w:hAnsi="Verdana" w:cs="Arial"/>
          <w:spacing w:val="1"/>
        </w:rPr>
        <w:t>ni</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18"/>
        </w:rPr>
        <w:t xml:space="preserve"> </w:t>
      </w:r>
      <w:r w:rsidRPr="008B7226">
        <w:rPr>
          <w:rFonts w:ascii="Verdana" w:eastAsia="Century Gothic" w:hAnsi="Verdana" w:cs="Arial"/>
        </w:rPr>
        <w:t>≥</w:t>
      </w:r>
      <w:r w:rsidRPr="008B7226">
        <w:rPr>
          <w:rFonts w:ascii="Verdana" w:eastAsia="Century Gothic" w:hAnsi="Verdana" w:cs="Arial"/>
          <w:spacing w:val="7"/>
        </w:rPr>
        <w:t xml:space="preserve"> </w:t>
      </w:r>
      <w:r w:rsidRPr="008B7226">
        <w:rPr>
          <w:rFonts w:ascii="Verdana" w:eastAsia="Century Gothic" w:hAnsi="Verdana" w:cs="Arial"/>
          <w:spacing w:val="2"/>
        </w:rPr>
        <w:t>0</w:t>
      </w:r>
      <w:r w:rsidRPr="008B7226">
        <w:rPr>
          <w:rFonts w:ascii="Verdana" w:eastAsia="Century Gothic" w:hAnsi="Verdana" w:cs="Arial"/>
          <w:spacing w:val="-2"/>
        </w:rPr>
        <w:t>,</w:t>
      </w:r>
      <w:r w:rsidRPr="008B7226">
        <w:rPr>
          <w:rFonts w:ascii="Verdana" w:eastAsia="Century Gothic" w:hAnsi="Verdana" w:cs="Arial"/>
        </w:rPr>
        <w:t>5</w:t>
      </w:r>
      <w:r w:rsidRPr="008B7226">
        <w:rPr>
          <w:rFonts w:ascii="Verdana" w:eastAsia="Century Gothic" w:hAnsi="Verdana" w:cs="Arial"/>
          <w:spacing w:val="10"/>
        </w:rPr>
        <w:t xml:space="preserve"> </w:t>
      </w:r>
      <w:r w:rsidRPr="008B7226">
        <w:rPr>
          <w:rFonts w:ascii="Verdana" w:eastAsia="Century Gothic" w:hAnsi="Verdana" w:cs="Arial"/>
          <w:w w:val="104"/>
        </w:rPr>
        <w:t>N</w:t>
      </w:r>
      <w:r w:rsidRPr="008B7226">
        <w:rPr>
          <w:rFonts w:ascii="Verdana" w:eastAsia="Century Gothic" w:hAnsi="Verdana" w:cs="Arial"/>
          <w:spacing w:val="1"/>
          <w:w w:val="104"/>
        </w:rPr>
        <w:t>/</w:t>
      </w:r>
      <w:r w:rsidRPr="008B7226">
        <w:rPr>
          <w:rFonts w:ascii="Verdana" w:eastAsia="Century Gothic" w:hAnsi="Verdana" w:cs="Arial"/>
          <w:spacing w:val="-1"/>
          <w:w w:val="104"/>
        </w:rPr>
        <w:t>m</w:t>
      </w:r>
      <w:r w:rsidRPr="008B7226">
        <w:rPr>
          <w:rFonts w:ascii="Verdana" w:eastAsia="Century Gothic" w:hAnsi="Verdana" w:cs="Arial"/>
          <w:w w:val="104"/>
        </w:rPr>
        <w:t>m</w:t>
      </w:r>
    </w:p>
    <w:p w:rsidR="004A133C" w:rsidRPr="008B7226" w:rsidRDefault="004A133C" w:rsidP="00AA6547">
      <w:pPr>
        <w:widowControl w:val="0"/>
        <w:numPr>
          <w:ilvl w:val="0"/>
          <w:numId w:val="98"/>
        </w:numPr>
        <w:autoSpaceDE w:val="0"/>
        <w:autoSpaceDN w:val="0"/>
        <w:spacing w:before="9"/>
        <w:ind w:right="384"/>
        <w:rPr>
          <w:rFonts w:ascii="Verdana" w:eastAsia="Century Gothic" w:hAnsi="Verdana" w:cs="Arial"/>
        </w:rPr>
      </w:pPr>
      <w:r w:rsidRPr="008B7226">
        <w:rPr>
          <w:rFonts w:ascii="Verdana" w:eastAsia="Century Gothic" w:hAnsi="Verdana" w:cs="Arial"/>
          <w:spacing w:val="-2"/>
        </w:rPr>
        <w:t>A</w:t>
      </w:r>
      <w:r w:rsidRPr="008B7226">
        <w:rPr>
          <w:rFonts w:ascii="Verdana" w:eastAsia="Century Gothic" w:hAnsi="Verdana" w:cs="Arial"/>
          <w:spacing w:val="1"/>
        </w:rPr>
        <w:t>dhere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32"/>
        </w:rPr>
        <w:t xml:space="preserve"> </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14"/>
        </w:rPr>
        <w:t xml:space="preserve"> </w:t>
      </w:r>
      <w:r w:rsidRPr="008B7226">
        <w:rPr>
          <w:rFonts w:ascii="Verdana" w:eastAsia="Century Gothic" w:hAnsi="Verdana" w:cs="Arial"/>
          <w:spacing w:val="-1"/>
        </w:rPr>
        <w:t>i</w:t>
      </w:r>
      <w:r w:rsidRPr="008B7226">
        <w:rPr>
          <w:rFonts w:ascii="Verdana" w:eastAsia="Century Gothic" w:hAnsi="Verdana" w:cs="Arial"/>
          <w:spacing w:val="1"/>
        </w:rPr>
        <w:t>n</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7"/>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10"/>
        </w:rPr>
        <w:t xml:space="preserve"> </w:t>
      </w:r>
      <w:r w:rsidRPr="008B7226">
        <w:rPr>
          <w:rFonts w:ascii="Verdana" w:eastAsia="Century Gothic" w:hAnsi="Verdana" w:cs="Arial"/>
          <w:spacing w:val="-1"/>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rPr>
        <w:t>≥</w:t>
      </w:r>
      <w:r w:rsidRPr="008B7226">
        <w:rPr>
          <w:rFonts w:ascii="Verdana" w:eastAsia="Century Gothic" w:hAnsi="Verdana" w:cs="Arial"/>
          <w:spacing w:val="5"/>
        </w:rPr>
        <w:t xml:space="preserve"> </w:t>
      </w:r>
      <w:r w:rsidRPr="008B7226">
        <w:rPr>
          <w:rFonts w:ascii="Verdana" w:eastAsia="Century Gothic" w:hAnsi="Verdana" w:cs="Arial"/>
          <w:spacing w:val="2"/>
        </w:rPr>
        <w:t>0</w:t>
      </w:r>
      <w:r w:rsidRPr="008B7226">
        <w:rPr>
          <w:rFonts w:ascii="Verdana" w:eastAsia="Century Gothic" w:hAnsi="Verdana" w:cs="Arial"/>
          <w:spacing w:val="-2"/>
        </w:rPr>
        <w:t>,</w:t>
      </w:r>
      <w:r w:rsidRPr="008B7226">
        <w:rPr>
          <w:rFonts w:ascii="Verdana" w:eastAsia="Century Gothic" w:hAnsi="Verdana" w:cs="Arial"/>
        </w:rPr>
        <w:t>5</w:t>
      </w:r>
      <w:r w:rsidRPr="008B7226">
        <w:rPr>
          <w:rFonts w:ascii="Verdana" w:eastAsia="Century Gothic" w:hAnsi="Verdana" w:cs="Arial"/>
          <w:spacing w:val="10"/>
        </w:rPr>
        <w:t xml:space="preserve"> </w:t>
      </w:r>
      <w:r w:rsidRPr="008B7226">
        <w:rPr>
          <w:rFonts w:ascii="Verdana" w:eastAsia="Century Gothic" w:hAnsi="Verdana" w:cs="Arial"/>
          <w:w w:val="104"/>
        </w:rPr>
        <w:t>N</w:t>
      </w:r>
      <w:r w:rsidRPr="008B7226">
        <w:rPr>
          <w:rFonts w:ascii="Verdana" w:eastAsia="Century Gothic" w:hAnsi="Verdana" w:cs="Arial"/>
          <w:spacing w:val="1"/>
          <w:w w:val="104"/>
        </w:rPr>
        <w:t>/</w:t>
      </w:r>
      <w:r w:rsidRPr="008B7226">
        <w:rPr>
          <w:rFonts w:ascii="Verdana" w:eastAsia="Century Gothic" w:hAnsi="Verdana" w:cs="Arial"/>
          <w:spacing w:val="-1"/>
          <w:w w:val="104"/>
        </w:rPr>
        <w:t>mm</w:t>
      </w:r>
      <w:r w:rsidRPr="008B7226">
        <w:rPr>
          <w:rFonts w:ascii="Verdana" w:eastAsia="Century Gothic" w:hAnsi="Verdana" w:cs="Arial"/>
          <w:w w:val="104"/>
        </w:rPr>
        <w:t>2</w:t>
      </w:r>
    </w:p>
    <w:p w:rsidR="004A133C" w:rsidRPr="008B7226" w:rsidRDefault="004A133C" w:rsidP="00AA6547">
      <w:pPr>
        <w:widowControl w:val="0"/>
        <w:numPr>
          <w:ilvl w:val="0"/>
          <w:numId w:val="98"/>
        </w:numPr>
        <w:autoSpaceDE w:val="0"/>
        <w:autoSpaceDN w:val="0"/>
        <w:spacing w:before="6"/>
        <w:ind w:right="384"/>
        <w:rPr>
          <w:rFonts w:ascii="Verdana" w:eastAsia="Century Gothic" w:hAnsi="Verdana" w:cs="Arial"/>
        </w:rPr>
      </w:pPr>
      <w:r w:rsidRPr="008B7226">
        <w:rPr>
          <w:rFonts w:ascii="Verdana" w:eastAsia="Century Gothic" w:hAnsi="Verdana" w:cs="Arial"/>
          <w:spacing w:val="-2"/>
        </w:rPr>
        <w:t>N</w:t>
      </w:r>
      <w:r w:rsidRPr="008B7226">
        <w:rPr>
          <w:rFonts w:ascii="Verdana" w:eastAsia="Century Gothic" w:hAnsi="Verdana" w:cs="Arial"/>
        </w:rPr>
        <w:t>o</w:t>
      </w:r>
      <w:r w:rsidRPr="008B7226">
        <w:rPr>
          <w:rFonts w:ascii="Verdana" w:eastAsia="Century Gothic" w:hAnsi="Verdana" w:cs="Arial"/>
          <w:spacing w:val="11"/>
        </w:rPr>
        <w:t xml:space="preserve"> </w:t>
      </w:r>
      <w:r w:rsidRPr="008B7226">
        <w:rPr>
          <w:rFonts w:ascii="Verdana" w:eastAsia="Century Gothic" w:hAnsi="Verdana" w:cs="Arial"/>
          <w:spacing w:val="1"/>
        </w:rPr>
        <w:t>re</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23"/>
        </w:rPr>
        <w:t xml:space="preserve"> </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3"/>
        </w:rPr>
        <w:t>z</w:t>
      </w:r>
      <w:r w:rsidRPr="008B7226">
        <w:rPr>
          <w:rFonts w:ascii="Verdana" w:eastAsia="Century Gothic" w:hAnsi="Verdana" w:cs="Arial"/>
          <w:spacing w:val="-1"/>
        </w:rPr>
        <w:t>c</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spacing w:val="3"/>
        </w:rPr>
        <w:t>s</w:t>
      </w:r>
      <w:r w:rsidRPr="008B7226">
        <w:rPr>
          <w:rFonts w:ascii="Verdana" w:eastAsia="Century Gothic" w:hAnsi="Verdana" w:cs="Arial"/>
        </w:rPr>
        <w:t>,</w:t>
      </w:r>
      <w:r w:rsidRPr="008B7226">
        <w:rPr>
          <w:rFonts w:ascii="Verdana" w:eastAsia="Century Gothic" w:hAnsi="Verdana" w:cs="Arial"/>
          <w:spacing w:val="23"/>
        </w:rPr>
        <w:t xml:space="preserv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spacing w:val="-1"/>
        </w:rPr>
        <w:t>a</w:t>
      </w:r>
      <w:r w:rsidRPr="008B7226">
        <w:rPr>
          <w:rFonts w:ascii="Verdana" w:eastAsia="Century Gothic" w:hAnsi="Verdana" w:cs="Arial"/>
          <w:spacing w:val="2"/>
        </w:rPr>
        <w:t>g</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g</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4"/>
        </w:rPr>
        <w:t xml:space="preserve"> </w:t>
      </w:r>
      <w:r w:rsidRPr="008B7226">
        <w:rPr>
          <w:rFonts w:ascii="Verdana" w:eastAsia="Century Gothic" w:hAnsi="Verdana" w:cs="Arial"/>
          <w:spacing w:val="-1"/>
          <w:w w:val="104"/>
        </w:rPr>
        <w:t>a</w:t>
      </w:r>
      <w:r w:rsidRPr="008B7226">
        <w:rPr>
          <w:rFonts w:ascii="Verdana" w:eastAsia="Century Gothic" w:hAnsi="Verdana" w:cs="Arial"/>
          <w:spacing w:val="2"/>
          <w:w w:val="104"/>
        </w:rPr>
        <w:t>gu</w:t>
      </w:r>
      <w:r w:rsidRPr="008B7226">
        <w:rPr>
          <w:rFonts w:ascii="Verdana" w:eastAsia="Century Gothic" w:hAnsi="Verdana" w:cs="Arial"/>
          <w:spacing w:val="1"/>
          <w:w w:val="104"/>
        </w:rPr>
        <w:t>a</w:t>
      </w:r>
      <w:r w:rsidRPr="008B7226">
        <w:rPr>
          <w:rFonts w:ascii="Verdana" w:eastAsia="Century Gothic" w:hAnsi="Verdana" w:cs="Arial"/>
          <w:w w:val="104"/>
        </w:rPr>
        <w:t>.</w:t>
      </w: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b/>
        </w:rPr>
        <w:t>Cemento Blanco</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4A133C" w:rsidRPr="008B7226" w:rsidRDefault="004A133C" w:rsidP="004A133C">
      <w:pPr>
        <w:widowControl w:val="0"/>
        <w:autoSpaceDE w:val="0"/>
        <w:autoSpaceDN w:val="0"/>
        <w:jc w:val="both"/>
        <w:rPr>
          <w:rFonts w:ascii="Verdana" w:eastAsia="Arial" w:hAnsi="Verdana" w:cs="Tahoma"/>
          <w:color w:val="000000"/>
        </w:rPr>
      </w:pPr>
    </w:p>
    <w:p w:rsidR="004A133C" w:rsidRPr="008B7226" w:rsidRDefault="004A133C" w:rsidP="004A133C">
      <w:pPr>
        <w:widowControl w:val="0"/>
        <w:autoSpaceDE w:val="0"/>
        <w:autoSpaceDN w:val="0"/>
        <w:spacing w:after="120"/>
        <w:ind w:right="-40"/>
        <w:jc w:val="both"/>
        <w:rPr>
          <w:rFonts w:ascii="Verdana" w:eastAsia="Century Gothic" w:hAnsi="Verdana" w:cs="Arial"/>
          <w:w w:val="104"/>
        </w:rPr>
      </w:pPr>
      <w:r w:rsidRPr="008B7226">
        <w:rPr>
          <w:rFonts w:ascii="Verdana" w:eastAsia="Century Gothic" w:hAnsi="Verdana" w:cs="Arial"/>
          <w:w w:val="104"/>
        </w:rPr>
        <w:t>Tendrá las siguientes características:</w:t>
      </w:r>
    </w:p>
    <w:p w:rsidR="004A133C" w:rsidRPr="008B7226" w:rsidRDefault="004A133C" w:rsidP="00AA6547">
      <w:pPr>
        <w:widowControl w:val="0"/>
        <w:numPr>
          <w:ilvl w:val="0"/>
          <w:numId w:val="99"/>
        </w:numPr>
        <w:autoSpaceDE w:val="0"/>
        <w:autoSpaceDN w:val="0"/>
        <w:spacing w:before="9"/>
        <w:ind w:right="3839"/>
        <w:rPr>
          <w:rFonts w:ascii="Verdana" w:eastAsia="Century Gothic" w:hAnsi="Verdana" w:cs="Arial"/>
        </w:rPr>
      </w:pP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3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40</w:t>
      </w:r>
      <w:r w:rsidRPr="008B7226">
        <w:rPr>
          <w:rFonts w:ascii="Verdana" w:eastAsia="Century Gothic" w:hAnsi="Verdana" w:cs="Arial"/>
        </w:rPr>
        <w:t>,</w:t>
      </w:r>
      <w:r w:rsidRPr="008B7226">
        <w:rPr>
          <w:rFonts w:ascii="Verdana" w:eastAsia="Century Gothic" w:hAnsi="Verdana" w:cs="Arial"/>
          <w:spacing w:val="6"/>
        </w:rPr>
        <w:t xml:space="preserve"> </w:t>
      </w:r>
      <w:r w:rsidRPr="008B7226">
        <w:rPr>
          <w:rFonts w:ascii="Verdana" w:eastAsia="Century Gothic" w:hAnsi="Verdana" w:cs="Arial"/>
        </w:rPr>
        <w:t>2</w:t>
      </w:r>
      <w:r w:rsidRPr="008B7226">
        <w:rPr>
          <w:rFonts w:ascii="Verdana" w:eastAsia="Century Gothic" w:hAnsi="Verdana" w:cs="Arial"/>
          <w:spacing w:val="6"/>
        </w:rPr>
        <w:t xml:space="preserve"> </w:t>
      </w:r>
      <w:r w:rsidRPr="008B7226">
        <w:rPr>
          <w:rFonts w:ascii="Verdana" w:eastAsia="Century Gothic" w:hAnsi="Verdana" w:cs="Arial"/>
        </w:rPr>
        <w:t>y</w:t>
      </w:r>
      <w:r w:rsidRPr="008B7226">
        <w:rPr>
          <w:rFonts w:ascii="Verdana" w:eastAsia="Century Gothic" w:hAnsi="Verdana" w:cs="Arial"/>
          <w:spacing w:val="4"/>
        </w:rPr>
        <w:t xml:space="preserve"> </w:t>
      </w:r>
      <w:r w:rsidRPr="008B7226">
        <w:rPr>
          <w:rFonts w:ascii="Verdana" w:eastAsia="Century Gothic" w:hAnsi="Verdana" w:cs="Arial"/>
        </w:rPr>
        <w:t>1</w:t>
      </w:r>
      <w:r w:rsidRPr="008B7226">
        <w:rPr>
          <w:rFonts w:ascii="Verdana" w:eastAsia="Century Gothic" w:hAnsi="Verdana" w:cs="Arial"/>
          <w:spacing w:val="6"/>
        </w:rPr>
        <w:t xml:space="preserve"> K</w:t>
      </w:r>
      <w:r w:rsidRPr="008B7226">
        <w:rPr>
          <w:rFonts w:ascii="Verdana" w:eastAsia="Century Gothic" w:hAnsi="Verdana" w:cs="Arial"/>
          <w:w w:val="104"/>
        </w:rPr>
        <w:t>g</w:t>
      </w:r>
    </w:p>
    <w:p w:rsidR="004A133C" w:rsidRPr="008B7226" w:rsidRDefault="004A133C" w:rsidP="00AA6547">
      <w:pPr>
        <w:widowControl w:val="0"/>
        <w:numPr>
          <w:ilvl w:val="0"/>
          <w:numId w:val="99"/>
        </w:numPr>
        <w:autoSpaceDE w:val="0"/>
        <w:autoSpaceDN w:val="0"/>
        <w:spacing w:before="6"/>
        <w:ind w:right="3473"/>
        <w:rPr>
          <w:rFonts w:ascii="Verdana" w:eastAsia="Century Gothic" w:hAnsi="Verdana" w:cs="Arial"/>
          <w:w w:val="104"/>
        </w:rPr>
      </w:pPr>
      <w:r w:rsidRPr="008B7226">
        <w:rPr>
          <w:rFonts w:ascii="Verdana" w:eastAsia="Century Gothic" w:hAnsi="Verdana" w:cs="Arial"/>
        </w:rPr>
        <w:t>R</w:t>
      </w:r>
      <w:r w:rsidRPr="008B7226">
        <w:rPr>
          <w:rFonts w:ascii="Verdana" w:eastAsia="Century Gothic" w:hAnsi="Verdana" w:cs="Arial"/>
          <w:spacing w:val="1"/>
        </w:rPr>
        <w:t>e</w:t>
      </w:r>
      <w:r w:rsidRPr="008B7226">
        <w:rPr>
          <w:rFonts w:ascii="Verdana" w:eastAsia="Century Gothic" w:hAnsi="Verdana" w:cs="Arial"/>
        </w:rPr>
        <w:t>g</w:t>
      </w:r>
      <w:r w:rsidRPr="008B7226">
        <w:rPr>
          <w:rFonts w:ascii="Verdana" w:eastAsia="Century Gothic" w:hAnsi="Verdana" w:cs="Arial"/>
          <w:spacing w:val="-1"/>
        </w:rPr>
        <w:t>u</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9"/>
        </w:rPr>
        <w:t xml:space="preserv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rPr>
        <w:t>jo</w:t>
      </w:r>
      <w:r w:rsidRPr="008B7226">
        <w:rPr>
          <w:rFonts w:ascii="Verdana" w:eastAsia="Century Gothic" w:hAnsi="Verdana" w:cs="Arial"/>
          <w:spacing w:val="13"/>
        </w:rPr>
        <w:t xml:space="preserve"> </w:t>
      </w:r>
      <w:r w:rsidRPr="008B7226">
        <w:rPr>
          <w:rFonts w:ascii="Verdana" w:eastAsia="Century Gothic" w:hAnsi="Verdana" w:cs="Arial"/>
          <w:spacing w:val="1"/>
        </w:rPr>
        <w:t>l</w:t>
      </w:r>
      <w:r w:rsidRPr="008B7226">
        <w:rPr>
          <w:rFonts w:ascii="Verdana" w:eastAsia="Century Gothic" w:hAnsi="Verdana" w:cs="Arial"/>
        </w:rPr>
        <w:t>a</w:t>
      </w:r>
      <w:r w:rsidRPr="008B7226">
        <w:rPr>
          <w:rFonts w:ascii="Verdana" w:eastAsia="Century Gothic" w:hAnsi="Verdana" w:cs="Arial"/>
          <w:spacing w:val="7"/>
        </w:rPr>
        <w:t xml:space="preserve"> </w:t>
      </w:r>
      <w:r w:rsidRPr="008B7226">
        <w:rPr>
          <w:rFonts w:ascii="Verdana" w:eastAsia="Century Gothic" w:hAnsi="Verdana" w:cs="Arial"/>
        </w:rPr>
        <w:t>No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a</w:t>
      </w:r>
      <w:r w:rsidRPr="008B7226">
        <w:rPr>
          <w:rFonts w:ascii="Verdana" w:eastAsia="Century Gothic" w:hAnsi="Verdana" w:cs="Arial"/>
          <w:spacing w:val="24"/>
        </w:rPr>
        <w:t xml:space="preserve"> </w:t>
      </w:r>
      <w:r w:rsidRPr="008B7226">
        <w:rPr>
          <w:rFonts w:ascii="Verdana" w:eastAsia="Century Gothic" w:hAnsi="Verdana" w:cs="Arial"/>
          <w:spacing w:val="-4"/>
        </w:rPr>
        <w:t>A</w:t>
      </w:r>
      <w:r w:rsidRPr="008B7226">
        <w:rPr>
          <w:rFonts w:ascii="Verdana" w:eastAsia="Century Gothic" w:hAnsi="Verdana" w:cs="Arial"/>
        </w:rPr>
        <w:t>S</w:t>
      </w:r>
      <w:r w:rsidRPr="008B7226">
        <w:rPr>
          <w:rFonts w:ascii="Verdana" w:eastAsia="Century Gothic" w:hAnsi="Verdana" w:cs="Arial"/>
          <w:spacing w:val="3"/>
        </w:rPr>
        <w:t>T</w:t>
      </w:r>
      <w:r w:rsidRPr="008B7226">
        <w:rPr>
          <w:rFonts w:ascii="Verdana" w:eastAsia="Century Gothic" w:hAnsi="Verdana" w:cs="Arial"/>
        </w:rPr>
        <w:t>M</w:t>
      </w:r>
      <w:r w:rsidRPr="008B7226">
        <w:rPr>
          <w:rFonts w:ascii="Verdana" w:eastAsia="Century Gothic" w:hAnsi="Verdana" w:cs="Arial"/>
          <w:spacing w:val="14"/>
        </w:rPr>
        <w:t xml:space="preserve"> </w:t>
      </w:r>
      <w:r w:rsidRPr="008B7226">
        <w:rPr>
          <w:rFonts w:ascii="Verdana" w:eastAsia="Century Gothic" w:hAnsi="Verdana" w:cs="Arial"/>
          <w:spacing w:val="2"/>
        </w:rPr>
        <w:t>C</w:t>
      </w:r>
      <w:r w:rsidRPr="008B7226">
        <w:rPr>
          <w:rFonts w:ascii="Verdana" w:eastAsia="Century Gothic" w:hAnsi="Verdana" w:cs="Arial"/>
        </w:rPr>
        <w:t>-</w:t>
      </w:r>
      <w:r w:rsidRPr="008B7226">
        <w:rPr>
          <w:rFonts w:ascii="Verdana" w:eastAsia="Century Gothic" w:hAnsi="Verdana" w:cs="Arial"/>
          <w:spacing w:val="9"/>
        </w:rPr>
        <w:t xml:space="preserve"> </w:t>
      </w:r>
      <w:r w:rsidRPr="008B7226">
        <w:rPr>
          <w:rFonts w:ascii="Verdana" w:eastAsia="Century Gothic" w:hAnsi="Verdana" w:cs="Arial"/>
          <w:spacing w:val="2"/>
          <w:w w:val="104"/>
        </w:rPr>
        <w:t>1</w:t>
      </w:r>
      <w:r w:rsidRPr="008B7226">
        <w:rPr>
          <w:rFonts w:ascii="Verdana" w:eastAsia="Century Gothic" w:hAnsi="Verdana" w:cs="Arial"/>
          <w:w w:val="104"/>
        </w:rPr>
        <w:t>50</w:t>
      </w:r>
    </w:p>
    <w:p w:rsidR="004A133C" w:rsidRPr="008B7226" w:rsidRDefault="004A133C" w:rsidP="00AA6547">
      <w:pPr>
        <w:widowControl w:val="0"/>
        <w:numPr>
          <w:ilvl w:val="0"/>
          <w:numId w:val="99"/>
        </w:numPr>
        <w:autoSpaceDE w:val="0"/>
        <w:autoSpaceDN w:val="0"/>
        <w:spacing w:before="9"/>
        <w:ind w:right="207"/>
        <w:jc w:val="both"/>
        <w:rPr>
          <w:rFonts w:ascii="Verdana" w:eastAsia="Century Gothic" w:hAnsi="Verdana" w:cs="Arial"/>
        </w:rPr>
      </w:pPr>
      <w:r w:rsidRPr="008B7226">
        <w:rPr>
          <w:rFonts w:ascii="Verdana" w:eastAsia="Century Gothic" w:hAnsi="Verdana" w:cs="Arial"/>
          <w:spacing w:val="-1"/>
        </w:rPr>
        <w:t>P</w:t>
      </w:r>
      <w:r w:rsidRPr="008B7226">
        <w:rPr>
          <w:rFonts w:ascii="Verdana" w:eastAsia="Century Gothic" w:hAnsi="Verdana" w:cs="Arial"/>
        </w:rPr>
        <w:t>or</w:t>
      </w:r>
      <w:r w:rsidRPr="008B7226">
        <w:rPr>
          <w:rFonts w:ascii="Verdana" w:eastAsia="Century Gothic" w:hAnsi="Verdana" w:cs="Arial"/>
          <w:spacing w:val="27"/>
        </w:rPr>
        <w:t xml:space="preserve"> </w:t>
      </w:r>
      <w:r w:rsidRPr="008B7226">
        <w:rPr>
          <w:rFonts w:ascii="Verdana" w:eastAsia="Century Gothic" w:hAnsi="Verdana" w:cs="Arial"/>
          <w:spacing w:val="1"/>
        </w:rPr>
        <w:t>s</w:t>
      </w:r>
      <w:r w:rsidRPr="008B7226">
        <w:rPr>
          <w:rFonts w:ascii="Verdana" w:eastAsia="Century Gothic" w:hAnsi="Verdana" w:cs="Arial"/>
        </w:rPr>
        <w:t>u</w:t>
      </w:r>
      <w:r w:rsidRPr="008B7226">
        <w:rPr>
          <w:rFonts w:ascii="Verdana" w:eastAsia="Century Gothic" w:hAnsi="Verdana" w:cs="Arial"/>
          <w:spacing w:val="25"/>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 xml:space="preserve">a </w:t>
      </w:r>
      <w:r w:rsidRPr="008B7226">
        <w:rPr>
          <w:rFonts w:ascii="Verdana" w:eastAsia="Century Gothic" w:hAnsi="Verdana" w:cs="Arial"/>
          <w:spacing w:val="11"/>
        </w:rPr>
        <w:t>mecánica</w:t>
      </w:r>
      <w:r w:rsidRPr="008B7226">
        <w:rPr>
          <w:rFonts w:ascii="Verdana" w:eastAsia="Century Gothic" w:hAnsi="Verdana" w:cs="Arial"/>
        </w:rPr>
        <w:t xml:space="preserve"> </w:t>
      </w:r>
      <w:r w:rsidRPr="008B7226">
        <w:rPr>
          <w:rFonts w:ascii="Verdana" w:eastAsia="Century Gothic" w:hAnsi="Verdana" w:cs="Arial"/>
          <w:spacing w:val="9"/>
        </w:rPr>
        <w:t>a</w:t>
      </w:r>
      <w:r w:rsidRPr="008B7226">
        <w:rPr>
          <w:rFonts w:ascii="Verdana" w:eastAsia="Century Gothic" w:hAnsi="Verdana" w:cs="Arial"/>
          <w:spacing w:val="22"/>
        </w:rPr>
        <w:t xml:space="preserve"> </w:t>
      </w:r>
      <w:r w:rsidRPr="008B7226">
        <w:rPr>
          <w:rFonts w:ascii="Verdana" w:eastAsia="Century Gothic" w:hAnsi="Verdana" w:cs="Arial"/>
          <w:spacing w:val="1"/>
        </w:rPr>
        <w:t>l</w:t>
      </w:r>
      <w:r w:rsidRPr="008B7226">
        <w:rPr>
          <w:rFonts w:ascii="Verdana" w:eastAsia="Century Gothic" w:hAnsi="Verdana" w:cs="Arial"/>
        </w:rPr>
        <w:t>a</w:t>
      </w:r>
      <w:r w:rsidRPr="008B7226">
        <w:rPr>
          <w:rFonts w:ascii="Verdana" w:eastAsia="Century Gothic" w:hAnsi="Verdana" w:cs="Arial"/>
          <w:spacing w:val="23"/>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1"/>
        </w:rPr>
        <w:t>pr</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spacing w:val="1"/>
        </w:rPr>
        <w:t>n</w:t>
      </w:r>
      <w:r w:rsidRPr="008B7226">
        <w:rPr>
          <w:rFonts w:ascii="Verdana" w:eastAsia="Century Gothic" w:hAnsi="Verdana" w:cs="Arial"/>
        </w:rPr>
        <w:t xml:space="preserve">, </w:t>
      </w:r>
      <w:r w:rsidRPr="008B7226">
        <w:rPr>
          <w:rFonts w:ascii="Verdana" w:eastAsia="Century Gothic" w:hAnsi="Verdana" w:cs="Arial"/>
          <w:spacing w:val="13"/>
        </w:rPr>
        <w:t>tiene</w:t>
      </w:r>
      <w:r w:rsidRPr="008B7226">
        <w:rPr>
          <w:rFonts w:ascii="Verdana" w:eastAsia="Century Gothic" w:hAnsi="Verdana" w:cs="Arial"/>
          <w:spacing w:val="31"/>
        </w:rPr>
        <w:t xml:space="preserve"> </w:t>
      </w:r>
      <w:r w:rsidRPr="008B7226">
        <w:rPr>
          <w:rFonts w:ascii="Verdana" w:eastAsia="Century Gothic" w:hAnsi="Verdana" w:cs="Arial"/>
          <w:spacing w:val="1"/>
        </w:rPr>
        <w:t>l</w:t>
      </w:r>
      <w:r w:rsidRPr="008B7226">
        <w:rPr>
          <w:rFonts w:ascii="Verdana" w:eastAsia="Century Gothic" w:hAnsi="Verdana" w:cs="Arial"/>
        </w:rPr>
        <w:t>os</w:t>
      </w:r>
      <w:r w:rsidRPr="008B7226">
        <w:rPr>
          <w:rFonts w:ascii="Verdana" w:eastAsia="Century Gothic" w:hAnsi="Verdana" w:cs="Arial"/>
          <w:spacing w:val="27"/>
        </w:rPr>
        <w:t xml:space="preserve"> </w:t>
      </w:r>
      <w:r w:rsidRPr="008B7226">
        <w:rPr>
          <w:rFonts w:ascii="Verdana" w:eastAsia="Century Gothic" w:hAnsi="Verdana" w:cs="Arial"/>
          <w:spacing w:val="-1"/>
        </w:rPr>
        <w:t>mi</w:t>
      </w:r>
      <w:r w:rsidRPr="008B7226">
        <w:rPr>
          <w:rFonts w:ascii="Verdana" w:eastAsia="Century Gothic" w:hAnsi="Verdana" w:cs="Arial"/>
          <w:spacing w:val="3"/>
        </w:rPr>
        <w:t>s</w:t>
      </w:r>
      <w:r w:rsidRPr="008B7226">
        <w:rPr>
          <w:rFonts w:ascii="Verdana" w:eastAsia="Century Gothic" w:hAnsi="Verdana" w:cs="Arial"/>
          <w:spacing w:val="-1"/>
        </w:rPr>
        <w:t>m</w:t>
      </w:r>
      <w:r w:rsidRPr="008B7226">
        <w:rPr>
          <w:rFonts w:ascii="Verdana" w:eastAsia="Century Gothic" w:hAnsi="Verdana" w:cs="Arial"/>
        </w:rPr>
        <w:t xml:space="preserve">os </w:t>
      </w:r>
      <w:r w:rsidRPr="008B7226">
        <w:rPr>
          <w:rFonts w:ascii="Verdana" w:eastAsia="Century Gothic" w:hAnsi="Verdana" w:cs="Arial"/>
          <w:spacing w:val="1"/>
        </w:rPr>
        <w:t>usos</w:t>
      </w:r>
      <w:r w:rsidRPr="008B7226">
        <w:rPr>
          <w:rFonts w:ascii="Verdana" w:eastAsia="Century Gothic" w:hAnsi="Verdana" w:cs="Arial"/>
          <w:spacing w:val="29"/>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t</w:t>
      </w:r>
      <w:r w:rsidRPr="008B7226">
        <w:rPr>
          <w:rFonts w:ascii="Verdana" w:eastAsia="Century Gothic" w:hAnsi="Verdana" w:cs="Arial"/>
          <w:spacing w:val="1"/>
          <w:w w:val="104"/>
        </w:rPr>
        <w:t>r</w:t>
      </w:r>
      <w:r w:rsidRPr="008B7226">
        <w:rPr>
          <w:rFonts w:ascii="Verdana" w:eastAsia="Century Gothic" w:hAnsi="Verdana" w:cs="Arial"/>
          <w:spacing w:val="-1"/>
          <w:w w:val="104"/>
        </w:rPr>
        <w:t>u</w:t>
      </w:r>
      <w:r w:rsidRPr="008B7226">
        <w:rPr>
          <w:rFonts w:ascii="Verdana" w:eastAsia="Century Gothic" w:hAnsi="Verdana" w:cs="Arial"/>
          <w:spacing w:val="1"/>
          <w:w w:val="104"/>
        </w:rPr>
        <w:t>c</w:t>
      </w:r>
      <w:r w:rsidRPr="008B7226">
        <w:rPr>
          <w:rFonts w:ascii="Verdana" w:eastAsia="Century Gothic" w:hAnsi="Verdana" w:cs="Arial"/>
          <w:spacing w:val="-1"/>
          <w:w w:val="104"/>
        </w:rPr>
        <w:t>t</w:t>
      </w:r>
      <w:r w:rsidRPr="008B7226">
        <w:rPr>
          <w:rFonts w:ascii="Verdana" w:eastAsia="Century Gothic" w:hAnsi="Verdana" w:cs="Arial"/>
          <w:spacing w:val="2"/>
          <w:w w:val="104"/>
        </w:rPr>
        <w:t>u</w:t>
      </w:r>
      <w:r w:rsidRPr="008B7226">
        <w:rPr>
          <w:rFonts w:ascii="Verdana" w:eastAsia="Century Gothic" w:hAnsi="Verdana" w:cs="Arial"/>
          <w:spacing w:val="1"/>
          <w:w w:val="104"/>
        </w:rPr>
        <w:t>r</w:t>
      </w:r>
      <w:r w:rsidRPr="008B7226">
        <w:rPr>
          <w:rFonts w:ascii="Verdana" w:eastAsia="Century Gothic" w:hAnsi="Verdana" w:cs="Arial"/>
          <w:spacing w:val="-1"/>
          <w:w w:val="104"/>
        </w:rPr>
        <w:t>a</w:t>
      </w:r>
      <w:r w:rsidRPr="008B7226">
        <w:rPr>
          <w:rFonts w:ascii="Verdana" w:eastAsia="Century Gothic" w:hAnsi="Verdana" w:cs="Arial"/>
          <w:spacing w:val="3"/>
          <w:w w:val="104"/>
        </w:rPr>
        <w:t>l</w:t>
      </w:r>
      <w:r w:rsidRPr="008B7226">
        <w:rPr>
          <w:rFonts w:ascii="Verdana" w:eastAsia="Century Gothic" w:hAnsi="Verdana" w:cs="Arial"/>
          <w:spacing w:val="-1"/>
          <w:w w:val="104"/>
        </w:rPr>
        <w:t>e</w:t>
      </w:r>
      <w:r w:rsidRPr="008B7226">
        <w:rPr>
          <w:rFonts w:ascii="Verdana" w:eastAsia="Century Gothic" w:hAnsi="Verdana" w:cs="Arial"/>
          <w:w w:val="104"/>
        </w:rPr>
        <w:t xml:space="preserve">s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6"/>
        </w:rPr>
        <w:t xml:space="preserve"> </w:t>
      </w:r>
      <w:r w:rsidRPr="008B7226">
        <w:rPr>
          <w:rFonts w:ascii="Verdana" w:eastAsia="Century Gothic" w:hAnsi="Verdana" w:cs="Arial"/>
          <w:spacing w:val="2"/>
        </w:rPr>
        <w:t>C</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4"/>
        </w:rPr>
        <w:t>t</w:t>
      </w:r>
      <w:r w:rsidRPr="008B7226">
        <w:rPr>
          <w:rFonts w:ascii="Verdana" w:eastAsia="Century Gothic" w:hAnsi="Verdana" w:cs="Arial"/>
          <w:spacing w:val="3"/>
        </w:rPr>
        <w:t>l</w:t>
      </w:r>
      <w:r w:rsidRPr="008B7226">
        <w:rPr>
          <w:rFonts w:ascii="Verdana" w:eastAsia="Century Gothic" w:hAnsi="Verdana" w:cs="Arial"/>
          <w:spacing w:val="1"/>
        </w:rPr>
        <w:t>an</w:t>
      </w:r>
      <w:r w:rsidRPr="008B7226">
        <w:rPr>
          <w:rFonts w:ascii="Verdana" w:eastAsia="Century Gothic" w:hAnsi="Verdana" w:cs="Arial"/>
        </w:rPr>
        <w:t>d</w:t>
      </w:r>
      <w:r w:rsidRPr="008B7226">
        <w:rPr>
          <w:rFonts w:ascii="Verdana" w:eastAsia="Century Gothic" w:hAnsi="Verdana" w:cs="Arial"/>
          <w:spacing w:val="23"/>
        </w:rPr>
        <w:t xml:space="preserve"> </w:t>
      </w:r>
      <w:r w:rsidRPr="008B7226">
        <w:rPr>
          <w:rFonts w:ascii="Verdana" w:eastAsia="Century Gothic" w:hAnsi="Verdana" w:cs="Arial"/>
          <w:spacing w:val="-1"/>
          <w:w w:val="104"/>
        </w:rPr>
        <w:t>G</w:t>
      </w:r>
      <w:r w:rsidRPr="008B7226">
        <w:rPr>
          <w:rFonts w:ascii="Verdana" w:eastAsia="Century Gothic" w:hAnsi="Verdana" w:cs="Arial"/>
          <w:spacing w:val="1"/>
          <w:w w:val="104"/>
        </w:rPr>
        <w:t>r</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w w:val="104"/>
        </w:rPr>
        <w:t>.</w:t>
      </w:r>
    </w:p>
    <w:p w:rsidR="004A133C" w:rsidRPr="008B7226" w:rsidRDefault="004A133C" w:rsidP="00AA6547">
      <w:pPr>
        <w:widowControl w:val="0"/>
        <w:numPr>
          <w:ilvl w:val="0"/>
          <w:numId w:val="99"/>
        </w:numPr>
        <w:autoSpaceDE w:val="0"/>
        <w:autoSpaceDN w:val="0"/>
        <w:spacing w:before="9"/>
        <w:ind w:right="207"/>
        <w:jc w:val="both"/>
        <w:rPr>
          <w:rFonts w:ascii="Verdana" w:eastAsia="Century Gothic" w:hAnsi="Verdana" w:cs="Arial"/>
        </w:rPr>
      </w:pPr>
      <w:r w:rsidRPr="008B7226">
        <w:rPr>
          <w:rFonts w:ascii="Verdana" w:eastAsia="Century Gothic" w:hAnsi="Verdana" w:cs="Arial"/>
          <w:spacing w:val="-1"/>
        </w:rPr>
        <w:t>Ti</w:t>
      </w:r>
      <w:r w:rsidRPr="008B7226">
        <w:rPr>
          <w:rFonts w:ascii="Verdana" w:eastAsia="Century Gothic" w:hAnsi="Verdana" w:cs="Arial"/>
          <w:spacing w:val="1"/>
        </w:rPr>
        <w:t>en</w:t>
      </w:r>
      <w:r w:rsidRPr="008B7226">
        <w:rPr>
          <w:rFonts w:ascii="Verdana" w:eastAsia="Century Gothic" w:hAnsi="Verdana" w:cs="Arial"/>
        </w:rPr>
        <w:t xml:space="preserve">e </w:t>
      </w:r>
      <w:r w:rsidRPr="008B7226">
        <w:rPr>
          <w:rFonts w:ascii="Verdana" w:eastAsia="Century Gothic" w:hAnsi="Verdana" w:cs="Arial"/>
          <w:spacing w:val="12"/>
        </w:rPr>
        <w:t>una</w:t>
      </w:r>
      <w:r w:rsidRPr="008B7226">
        <w:rPr>
          <w:rFonts w:ascii="Verdana" w:eastAsia="Century Gothic" w:hAnsi="Verdana" w:cs="Arial"/>
        </w:rPr>
        <w:t xml:space="preserve"> </w:t>
      </w:r>
      <w:r w:rsidRPr="008B7226">
        <w:rPr>
          <w:rFonts w:ascii="Verdana" w:eastAsia="Century Gothic" w:hAnsi="Verdana" w:cs="Arial"/>
          <w:spacing w:val="2"/>
        </w:rPr>
        <w:t>g</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rPr>
        <w:t xml:space="preserve">n </w:t>
      </w:r>
      <w:r w:rsidRPr="008B7226">
        <w:rPr>
          <w:rFonts w:ascii="Verdana" w:eastAsia="Century Gothic" w:hAnsi="Verdana" w:cs="Arial"/>
          <w:spacing w:val="2"/>
        </w:rPr>
        <w:t>f</w:t>
      </w:r>
      <w:r w:rsidRPr="008B7226">
        <w:rPr>
          <w:rFonts w:ascii="Verdana" w:eastAsia="Century Gothic" w:hAnsi="Verdana" w:cs="Arial"/>
          <w:spacing w:val="1"/>
        </w:rPr>
        <w:t>i</w:t>
      </w:r>
      <w:r w:rsidRPr="008B7226">
        <w:rPr>
          <w:rFonts w:ascii="Verdana" w:eastAsia="Century Gothic" w:hAnsi="Verdana" w:cs="Arial"/>
          <w:spacing w:val="-1"/>
        </w:rPr>
        <w:t>n</w:t>
      </w:r>
      <w:r w:rsidRPr="008B7226">
        <w:rPr>
          <w:rFonts w:ascii="Verdana" w:eastAsia="Century Gothic" w:hAnsi="Verdana" w:cs="Arial"/>
          <w:spacing w:val="2"/>
        </w:rPr>
        <w:t>u</w:t>
      </w:r>
      <w:r w:rsidRPr="008B7226">
        <w:rPr>
          <w:rFonts w:ascii="Verdana" w:eastAsia="Century Gothic" w:hAnsi="Verdana" w:cs="Arial"/>
          <w:spacing w:val="-1"/>
        </w:rPr>
        <w:t>r</w:t>
      </w:r>
      <w:r w:rsidRPr="008B7226">
        <w:rPr>
          <w:rFonts w:ascii="Verdana" w:eastAsia="Century Gothic" w:hAnsi="Verdana" w:cs="Arial"/>
        </w:rPr>
        <w:t>a</w:t>
      </w:r>
    </w:p>
    <w:p w:rsidR="004A133C" w:rsidRPr="008B7226" w:rsidRDefault="004A133C" w:rsidP="00AA6547">
      <w:pPr>
        <w:widowControl w:val="0"/>
        <w:numPr>
          <w:ilvl w:val="0"/>
          <w:numId w:val="99"/>
        </w:numPr>
        <w:autoSpaceDE w:val="0"/>
        <w:autoSpaceDN w:val="0"/>
        <w:ind w:right="212"/>
        <w:jc w:val="both"/>
        <w:rPr>
          <w:rFonts w:ascii="Verdana" w:eastAsia="Century Gothic" w:hAnsi="Verdana" w:cs="Arial"/>
          <w:w w:val="104"/>
        </w:rPr>
      </w:pPr>
      <w:r w:rsidRPr="008B7226">
        <w:rPr>
          <w:rFonts w:ascii="Verdana" w:eastAsia="Century Gothic" w:hAnsi="Verdana" w:cs="Arial"/>
          <w:spacing w:val="-1"/>
        </w:rPr>
        <w:t>U</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1"/>
          <w:w w:val="104"/>
        </w:rPr>
        <w:t>e</w:t>
      </w:r>
      <w:r w:rsidRPr="008B7226">
        <w:rPr>
          <w:rFonts w:ascii="Verdana" w:eastAsia="Century Gothic" w:hAnsi="Verdana" w:cs="Arial"/>
          <w:spacing w:val="3"/>
          <w:w w:val="104"/>
        </w:rPr>
        <w:t>x</w:t>
      </w:r>
      <w:r w:rsidRPr="008B7226">
        <w:rPr>
          <w:rFonts w:ascii="Verdana" w:eastAsia="Century Gothic" w:hAnsi="Verdana" w:cs="Arial"/>
          <w:spacing w:val="1"/>
          <w:w w:val="104"/>
        </w:rPr>
        <w:t>c</w:t>
      </w:r>
      <w:r w:rsidRPr="008B7226">
        <w:rPr>
          <w:rFonts w:ascii="Verdana" w:eastAsia="Century Gothic" w:hAnsi="Verdana" w:cs="Arial"/>
          <w:spacing w:val="-1"/>
          <w:w w:val="104"/>
        </w:rPr>
        <w:t>e</w:t>
      </w:r>
      <w:r w:rsidRPr="008B7226">
        <w:rPr>
          <w:rFonts w:ascii="Verdana" w:eastAsia="Century Gothic" w:hAnsi="Verdana" w:cs="Arial"/>
          <w:spacing w:val="3"/>
          <w:w w:val="104"/>
        </w:rPr>
        <w:t>l</w:t>
      </w:r>
      <w:r w:rsidRPr="008B7226">
        <w:rPr>
          <w:rFonts w:ascii="Verdana" w:eastAsia="Century Gothic" w:hAnsi="Verdana" w:cs="Arial"/>
          <w:spacing w:val="-1"/>
          <w:w w:val="104"/>
        </w:rPr>
        <w:t>e</w:t>
      </w:r>
      <w:r w:rsidRPr="008B7226">
        <w:rPr>
          <w:rFonts w:ascii="Verdana" w:eastAsia="Century Gothic" w:hAnsi="Verdana" w:cs="Arial"/>
          <w:spacing w:val="1"/>
          <w:w w:val="104"/>
        </w:rPr>
        <w:t>n</w:t>
      </w:r>
      <w:r w:rsidRPr="008B7226">
        <w:rPr>
          <w:rFonts w:ascii="Verdana" w:eastAsia="Century Gothic" w:hAnsi="Verdana" w:cs="Arial"/>
          <w:spacing w:val="-1"/>
          <w:w w:val="104"/>
        </w:rPr>
        <w:t>t</w:t>
      </w:r>
      <w:r w:rsidRPr="008B7226">
        <w:rPr>
          <w:rFonts w:ascii="Verdana" w:eastAsia="Century Gothic" w:hAnsi="Verdana" w:cs="Arial"/>
          <w:w w:val="104"/>
        </w:rPr>
        <w:t>e</w:t>
      </w:r>
      <w:r w:rsidRPr="008B7226">
        <w:rPr>
          <w:rFonts w:ascii="Verdana" w:eastAsia="Century Gothic" w:hAnsi="Verdana" w:cs="Arial"/>
        </w:rPr>
        <w:t xml:space="preserve"> </w:t>
      </w:r>
      <w:r w:rsidRPr="008B7226">
        <w:rPr>
          <w:rFonts w:ascii="Verdana" w:eastAsia="Century Gothic" w:hAnsi="Verdana" w:cs="Arial"/>
          <w:spacing w:val="-1"/>
        </w:rPr>
        <w:t>b</w:t>
      </w:r>
      <w:r w:rsidRPr="008B7226">
        <w:rPr>
          <w:rFonts w:ascii="Verdana" w:eastAsia="Century Gothic" w:hAnsi="Verdana" w:cs="Arial"/>
          <w:spacing w:val="1"/>
        </w:rPr>
        <w:t>lan</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ra</w:t>
      </w:r>
      <w:r w:rsidRPr="008B7226">
        <w:rPr>
          <w:rFonts w:ascii="Verdana" w:eastAsia="Century Gothic" w:hAnsi="Verdana" w:cs="Arial"/>
        </w:rPr>
        <w:t>,</w:t>
      </w:r>
      <w:r w:rsidRPr="008B7226">
        <w:rPr>
          <w:rFonts w:ascii="Verdana" w:eastAsia="Century Gothic" w:hAnsi="Verdana" w:cs="Arial"/>
          <w:spacing w:val="23"/>
        </w:rPr>
        <w:t xml:space="preserve"> </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w w:val="104"/>
        </w:rPr>
        <w:t xml:space="preserve">n </w:t>
      </w:r>
      <w:r w:rsidRPr="008B7226">
        <w:rPr>
          <w:rFonts w:ascii="Verdana" w:eastAsia="Century Gothic" w:hAnsi="Verdana" w:cs="Arial"/>
          <w:spacing w:val="1"/>
        </w:rPr>
        <w:t>l</w:t>
      </w:r>
      <w:r w:rsidRPr="008B7226">
        <w:rPr>
          <w:rFonts w:ascii="Verdana" w:eastAsia="Century Gothic" w:hAnsi="Verdana" w:cs="Arial"/>
        </w:rPr>
        <w:t xml:space="preserve">o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 xml:space="preserve">l </w:t>
      </w:r>
      <w:r w:rsidRPr="008B7226">
        <w:rPr>
          <w:rFonts w:ascii="Verdana" w:eastAsia="Century Gothic" w:hAnsi="Verdana" w:cs="Arial"/>
          <w:spacing w:val="1"/>
        </w:rPr>
        <w:t>s</w:t>
      </w:r>
      <w:r w:rsidRPr="008B7226">
        <w:rPr>
          <w:rFonts w:ascii="Verdana" w:eastAsia="Century Gothic" w:hAnsi="Verdana" w:cs="Arial"/>
        </w:rPr>
        <w:t>e o</w:t>
      </w:r>
      <w:r w:rsidRPr="008B7226">
        <w:rPr>
          <w:rFonts w:ascii="Verdana" w:eastAsia="Century Gothic" w:hAnsi="Verdana" w:cs="Arial"/>
          <w:spacing w:val="1"/>
        </w:rPr>
        <w:t>b</w:t>
      </w:r>
      <w:r w:rsidRPr="008B7226">
        <w:rPr>
          <w:rFonts w:ascii="Verdana" w:eastAsia="Century Gothic" w:hAnsi="Verdana" w:cs="Arial"/>
          <w:spacing w:val="-1"/>
        </w:rPr>
        <w:t>t</w:t>
      </w:r>
      <w:r w:rsidRPr="008B7226">
        <w:rPr>
          <w:rFonts w:ascii="Verdana" w:eastAsia="Century Gothic" w:hAnsi="Verdana" w:cs="Arial"/>
          <w:spacing w:val="1"/>
        </w:rPr>
        <w:t>ien</w:t>
      </w:r>
      <w:r w:rsidRPr="008B7226">
        <w:rPr>
          <w:rFonts w:ascii="Verdana" w:eastAsia="Century Gothic" w:hAnsi="Verdana" w:cs="Arial"/>
        </w:rPr>
        <w:t xml:space="preserve">e </w:t>
      </w:r>
      <w:r w:rsidRPr="008B7226">
        <w:rPr>
          <w:rFonts w:ascii="Verdana" w:eastAsia="Century Gothic" w:hAnsi="Verdana" w:cs="Arial"/>
          <w:spacing w:val="-1"/>
        </w:rPr>
        <w:t>t</w:t>
      </w:r>
      <w:r w:rsidRPr="008B7226">
        <w:rPr>
          <w:rFonts w:ascii="Verdana" w:eastAsia="Century Gothic" w:hAnsi="Verdana" w:cs="Arial"/>
          <w:spacing w:val="2"/>
        </w:rPr>
        <w:t>o</w:t>
      </w:r>
      <w:r w:rsidRPr="008B7226">
        <w:rPr>
          <w:rFonts w:ascii="Verdana" w:eastAsia="Century Gothic" w:hAnsi="Verdana" w:cs="Arial"/>
          <w:spacing w:val="1"/>
        </w:rPr>
        <w:t>d</w:t>
      </w:r>
      <w:r w:rsidRPr="008B7226">
        <w:rPr>
          <w:rFonts w:ascii="Verdana" w:eastAsia="Century Gothic" w:hAnsi="Verdana" w:cs="Arial"/>
        </w:rPr>
        <w:t xml:space="preserve">a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2"/>
        </w:rPr>
        <w:t>g</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rPr>
        <w:t xml:space="preserve">a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rPr>
        <w:t>o</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c</w:t>
      </w:r>
      <w:r w:rsidRPr="008B7226">
        <w:rPr>
          <w:rFonts w:ascii="Verdana" w:eastAsia="Century Gothic" w:hAnsi="Verdana" w:cs="Arial"/>
        </w:rPr>
        <w:t xml:space="preserve">on </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ad</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2"/>
        </w:rPr>
        <w:t>u</w:t>
      </w:r>
      <w:r w:rsidRPr="008B7226">
        <w:rPr>
          <w:rFonts w:ascii="Verdana" w:eastAsia="Century Gothic" w:hAnsi="Verdana" w:cs="Arial"/>
          <w:spacing w:val="-1"/>
        </w:rPr>
        <w:t>ti</w:t>
      </w:r>
      <w:r w:rsidRPr="008B7226">
        <w:rPr>
          <w:rFonts w:ascii="Verdana" w:eastAsia="Century Gothic" w:hAnsi="Verdana" w:cs="Arial"/>
          <w:spacing w:val="1"/>
        </w:rPr>
        <w:t>l</w:t>
      </w:r>
      <w:r w:rsidRPr="008B7226">
        <w:rPr>
          <w:rFonts w:ascii="Verdana" w:eastAsia="Century Gothic" w:hAnsi="Verdana" w:cs="Arial"/>
          <w:spacing w:val="-1"/>
        </w:rPr>
        <w: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spacing w:val="1"/>
        </w:rPr>
        <w:t>nd</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1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n</w:t>
      </w:r>
      <w:r w:rsidRPr="008B7226">
        <w:rPr>
          <w:rFonts w:ascii="Verdana" w:eastAsia="Century Gothic" w:hAnsi="Verdana" w:cs="Arial"/>
          <w:spacing w:val="-1"/>
        </w:rPr>
        <w:t>t</w:t>
      </w:r>
      <w:r w:rsidRPr="008B7226">
        <w:rPr>
          <w:rFonts w:ascii="Verdana" w:eastAsia="Century Gothic" w:hAnsi="Verdana" w:cs="Arial"/>
          <w:spacing w:val="1"/>
        </w:rPr>
        <w:t>ida</w:t>
      </w:r>
      <w:r w:rsidRPr="008B7226">
        <w:rPr>
          <w:rFonts w:ascii="Verdana" w:eastAsia="Century Gothic" w:hAnsi="Verdana" w:cs="Arial"/>
        </w:rPr>
        <w:t>d</w:t>
      </w:r>
      <w:r w:rsidRPr="008B7226">
        <w:rPr>
          <w:rFonts w:ascii="Verdana" w:eastAsia="Century Gothic" w:hAnsi="Verdana" w:cs="Arial"/>
          <w:spacing w:val="2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w w:val="104"/>
        </w:rPr>
        <w:t>p</w:t>
      </w:r>
      <w:r w:rsidRPr="008B7226">
        <w:rPr>
          <w:rFonts w:ascii="Verdana" w:eastAsia="Century Gothic" w:hAnsi="Verdana" w:cs="Arial"/>
          <w:spacing w:val="-1"/>
          <w:w w:val="104"/>
        </w:rPr>
        <w:t>i</w:t>
      </w:r>
      <w:r w:rsidRPr="008B7226">
        <w:rPr>
          <w:rFonts w:ascii="Verdana" w:eastAsia="Century Gothic" w:hAnsi="Verdana" w:cs="Arial"/>
          <w:spacing w:val="2"/>
          <w:w w:val="104"/>
        </w:rPr>
        <w:t>g</w:t>
      </w:r>
      <w:r w:rsidRPr="008B7226">
        <w:rPr>
          <w:rFonts w:ascii="Verdana" w:eastAsia="Century Gothic" w:hAnsi="Verdana" w:cs="Arial"/>
          <w:spacing w:val="1"/>
          <w:w w:val="104"/>
        </w:rPr>
        <w:t>m</w:t>
      </w:r>
      <w:r w:rsidRPr="008B7226">
        <w:rPr>
          <w:rFonts w:ascii="Verdana" w:eastAsia="Century Gothic" w:hAnsi="Verdana" w:cs="Arial"/>
          <w:spacing w:val="-1"/>
          <w:w w:val="104"/>
        </w:rPr>
        <w:t>e</w:t>
      </w:r>
      <w:r w:rsidRPr="008B7226">
        <w:rPr>
          <w:rFonts w:ascii="Verdana" w:eastAsia="Century Gothic" w:hAnsi="Verdana" w:cs="Arial"/>
          <w:spacing w:val="1"/>
          <w:w w:val="104"/>
        </w:rPr>
        <w:t>n</w:t>
      </w:r>
      <w:r w:rsidRPr="008B7226">
        <w:rPr>
          <w:rFonts w:ascii="Verdana" w:eastAsia="Century Gothic" w:hAnsi="Verdana" w:cs="Arial"/>
          <w:spacing w:val="-1"/>
          <w:w w:val="104"/>
        </w:rPr>
        <w:t>t</w:t>
      </w:r>
      <w:r w:rsidRPr="008B7226">
        <w:rPr>
          <w:rFonts w:ascii="Verdana" w:eastAsia="Century Gothic" w:hAnsi="Verdana" w:cs="Arial"/>
          <w:w w:val="104"/>
        </w:rPr>
        <w:t>o</w:t>
      </w:r>
      <w:r w:rsidRPr="008B7226">
        <w:rPr>
          <w:rFonts w:ascii="Verdana" w:eastAsia="Century Gothic" w:hAnsi="Verdana" w:cs="Arial"/>
          <w:spacing w:val="3"/>
          <w:w w:val="104"/>
        </w:rPr>
        <w:t>s</w:t>
      </w:r>
      <w:r w:rsidRPr="008B7226">
        <w:rPr>
          <w:rFonts w:ascii="Verdana" w:eastAsia="Century Gothic" w:hAnsi="Verdana" w:cs="Arial"/>
          <w:w w:val="104"/>
        </w:rPr>
        <w:t>.</w:t>
      </w:r>
    </w:p>
    <w:p w:rsidR="004A133C" w:rsidRPr="008B7226" w:rsidRDefault="004A133C" w:rsidP="004A133C">
      <w:pPr>
        <w:widowControl w:val="0"/>
        <w:autoSpaceDE w:val="0"/>
        <w:autoSpaceDN w:val="0"/>
        <w:jc w:val="both"/>
        <w:rPr>
          <w:rFonts w:ascii="Verdana" w:eastAsia="Arial" w:hAnsi="Verdana" w:cs="Tahoma"/>
          <w:color w:val="000000"/>
        </w:rPr>
      </w:pP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uso del Cemento Blanco, el Contratista suministrará una muestra que deberá ser aprobada por el Supervisor de Obra.</w:t>
      </w:r>
    </w:p>
    <w:p w:rsidR="004A133C" w:rsidRPr="008B7226" w:rsidRDefault="004A133C" w:rsidP="004A133C">
      <w:pPr>
        <w:widowControl w:val="0"/>
        <w:autoSpaceDE w:val="0"/>
        <w:autoSpaceDN w:val="0"/>
        <w:jc w:val="both"/>
        <w:rPr>
          <w:rFonts w:ascii="Verdana" w:eastAsia="Arial" w:hAnsi="Verdana" w:cs="Arial"/>
          <w:kern w:val="28"/>
        </w:rPr>
      </w:pPr>
    </w:p>
    <w:p w:rsidR="004A133C" w:rsidRPr="008B7226" w:rsidRDefault="004A133C" w:rsidP="004A133C">
      <w:pPr>
        <w:widowControl w:val="0"/>
        <w:autoSpaceDE w:val="0"/>
        <w:autoSpaceDN w:val="0"/>
        <w:jc w:val="both"/>
        <w:rPr>
          <w:rFonts w:ascii="Verdana" w:eastAsia="Arial" w:hAnsi="Verdana" w:cs="Arial"/>
          <w:b/>
          <w:kern w:val="28"/>
        </w:rPr>
      </w:pPr>
      <w:r w:rsidRPr="008B7226">
        <w:rPr>
          <w:rFonts w:ascii="Verdana" w:eastAsia="Arial" w:hAnsi="Verdana" w:cs="Arial"/>
          <w:b/>
          <w:kern w:val="28"/>
        </w:rPr>
        <w:t>FORMA DE EJECUCIÓN. -</w:t>
      </w:r>
    </w:p>
    <w:p w:rsidR="004A133C" w:rsidRPr="008B7226" w:rsidRDefault="004A133C" w:rsidP="004A133C">
      <w:pPr>
        <w:widowControl w:val="0"/>
        <w:autoSpaceDE w:val="0"/>
        <w:autoSpaceDN w:val="0"/>
        <w:jc w:val="both"/>
        <w:rPr>
          <w:rFonts w:ascii="Verdana" w:eastAsia="Arial" w:hAnsi="Verdana" w:cs="Arial"/>
          <w:b/>
          <w:kern w:val="28"/>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Contratista deberá proveer todas las herramientas, equipos y accesorios necesarios para la ejecución del ítem. En general se seguirán las siguientes directrices:</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Preparación de la Superficie</w:t>
      </w:r>
    </w:p>
    <w:p w:rsidR="004A133C" w:rsidRPr="008B7226" w:rsidRDefault="004A133C" w:rsidP="004A133C">
      <w:pPr>
        <w:widowControl w:val="0"/>
        <w:autoSpaceDE w:val="0"/>
        <w:autoSpaceDN w:val="0"/>
        <w:jc w:val="both"/>
        <w:rPr>
          <w:rFonts w:ascii="Verdana" w:eastAsia="Arial" w:hAnsi="Verdana" w:cs="Tahoma"/>
          <w:bCs/>
          <w:color w:val="000000"/>
        </w:rPr>
      </w:pPr>
      <w:r w:rsidRPr="008B7226">
        <w:rPr>
          <w:rFonts w:ascii="Verdana" w:eastAsia="Arial" w:hAnsi="Verdana" w:cs="Tahoma"/>
        </w:rPr>
        <w:t>Antes del colocado de las piezas verificar que la superficie este uniforme sin polvo, grasas o sustancias que perjudiquen la buena ejecución del ítem</w:t>
      </w:r>
      <w:r w:rsidRPr="008B7226">
        <w:rPr>
          <w:rFonts w:ascii="Verdana" w:eastAsia="Arial" w:hAnsi="Verdana" w:cs="Tahoma"/>
          <w:bCs/>
          <w:color w:val="000000"/>
        </w:rPr>
        <w:t xml:space="preserve">. </w:t>
      </w:r>
      <w:r w:rsidRPr="008B7226">
        <w:rPr>
          <w:rFonts w:ascii="Verdana" w:eastAsia="Arial" w:hAnsi="Verdana" w:cs="Tahoma"/>
          <w:kern w:val="28"/>
        </w:rPr>
        <w:t>Asimismo, deberán regarse las superficies a revestir salvo indicación contraria del Supervisor de Obra.</w:t>
      </w:r>
    </w:p>
    <w:p w:rsidR="004A133C" w:rsidRPr="008B7226" w:rsidRDefault="004A133C" w:rsidP="004A133C">
      <w:pPr>
        <w:widowControl w:val="0"/>
        <w:autoSpaceDE w:val="0"/>
        <w:autoSpaceDN w:val="0"/>
        <w:jc w:val="both"/>
        <w:rPr>
          <w:rFonts w:ascii="Verdana" w:eastAsia="Arial" w:hAnsi="Verdana" w:cs="Tahoma"/>
          <w:bCs/>
          <w:color w:val="000000"/>
        </w:rPr>
      </w:pPr>
    </w:p>
    <w:p w:rsidR="004A133C" w:rsidRPr="008B7226" w:rsidRDefault="004A133C" w:rsidP="004A133C">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Preparación del Cemento Cola</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cemento cola deberá ser preparado con agua limpia hasta obtener una pasta homogénea sin grumos; </w:t>
      </w:r>
      <w:r w:rsidRPr="008B7226">
        <w:rPr>
          <w:rFonts w:ascii="Verdana" w:eastAsia="Arial" w:hAnsi="Verdana" w:cs="Tahoma"/>
          <w:kern w:val="28"/>
        </w:rPr>
        <w:t>después de 5-10 minutos de reposo, volver a mezclar y la mezcla estará lista para su aplicación sobre la superficie</w:t>
      </w:r>
      <w:r w:rsidRPr="008B7226">
        <w:rPr>
          <w:rFonts w:ascii="Verdana" w:eastAsia="Arial" w:hAnsi="Verdana" w:cs="Tahoma"/>
        </w:rPr>
        <w:t>. La mezcla deberá seguir estrictamente la dosificación y forma indicado por el proveedor.</w:t>
      </w:r>
    </w:p>
    <w:p w:rsidR="004A133C" w:rsidRPr="008B7226" w:rsidRDefault="004A133C" w:rsidP="004A133C">
      <w:pPr>
        <w:widowControl w:val="0"/>
        <w:autoSpaceDE w:val="0"/>
        <w:autoSpaceDN w:val="0"/>
        <w:jc w:val="both"/>
        <w:rPr>
          <w:rFonts w:ascii="Verdana" w:eastAsia="Arial" w:hAnsi="Verdana" w:cs="Tahoma"/>
          <w:bCs/>
          <w:color w:val="000000"/>
        </w:rPr>
      </w:pPr>
    </w:p>
    <w:p w:rsidR="004A133C" w:rsidRPr="008B7226" w:rsidRDefault="004A133C" w:rsidP="004A133C">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Ejecución del revestimiento</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proveer el cortado de piezas en el caso de superficies irregulares a fin de minimizar imperfecciones en el acabado y los desperdicios.</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kern w:val="28"/>
        </w:rPr>
      </w:pPr>
      <w:r w:rsidRPr="008B7226">
        <w:rPr>
          <w:rFonts w:ascii="Verdana" w:eastAsia="Arial" w:hAnsi="Verdana" w:cs="Tahoma"/>
          <w:kern w:val="28"/>
        </w:rPr>
        <w:t>Para realizar el corte de las piezas se debe utilizar una cortadora de cerámica la cual debe estar en buen estado para obtener piezas sin astillas ni rajaduras.</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bCs/>
          <w:color w:val="000000"/>
        </w:rPr>
      </w:pPr>
      <w:r w:rsidRPr="008B7226">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Piezas que presenten un mal asentamiento con el cemento cola o que al golpe denoten un sonido hueco deberán ser rehechas inmediatamente.</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kern w:val="28"/>
        </w:rPr>
      </w:pPr>
      <w:r w:rsidRPr="008B7226">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4A133C" w:rsidRPr="008B7226" w:rsidRDefault="004A133C" w:rsidP="004A133C">
      <w:pPr>
        <w:widowControl w:val="0"/>
        <w:autoSpaceDE w:val="0"/>
        <w:autoSpaceDN w:val="0"/>
        <w:jc w:val="both"/>
        <w:rPr>
          <w:rFonts w:ascii="Verdana" w:eastAsia="Arial" w:hAnsi="Verdana" w:cs="Tahoma"/>
          <w:kern w:val="28"/>
        </w:rPr>
      </w:pPr>
      <w:r w:rsidRPr="008B7226">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la ejecución se realizará los siguientes controles:</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AA6547">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No se aceptarán piezas rotas, mal pegadas sin juntas adecuadas.</w:t>
      </w:r>
    </w:p>
    <w:p w:rsidR="004A133C" w:rsidRPr="008B7226" w:rsidRDefault="004A133C" w:rsidP="00AA6547">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No se aceptan piezas con geometría y bombeo diferentes a lo indicado en los planos que indican la evacuación del agua con las rejillas.</w:t>
      </w:r>
    </w:p>
    <w:p w:rsidR="004A133C" w:rsidRPr="008B7226" w:rsidRDefault="004A133C" w:rsidP="00AA6547">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Donde se denote vacíos entre la cerámica y el cemento cola por un mal asentamiento deberán ser corregidos.</w:t>
      </w:r>
    </w:p>
    <w:p w:rsidR="004A133C" w:rsidRPr="008B7226" w:rsidRDefault="004A133C" w:rsidP="00AA6547">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En algunos casos el supervisor de obra indicará la superficie a rehacer el cual deberá ser ejecutado por cuenta del Contratista.</w:t>
      </w:r>
    </w:p>
    <w:p w:rsidR="004A133C" w:rsidRPr="008B7226" w:rsidRDefault="004A133C" w:rsidP="004A133C">
      <w:pPr>
        <w:widowControl w:val="0"/>
        <w:autoSpaceDE w:val="0"/>
        <w:autoSpaceDN w:val="0"/>
        <w:jc w:val="both"/>
        <w:rPr>
          <w:rFonts w:ascii="Verdana" w:eastAsia="Arial" w:hAnsi="Verdana" w:cs="Arial"/>
          <w:b/>
          <w:kern w:val="28"/>
        </w:rPr>
      </w:pPr>
    </w:p>
    <w:p w:rsidR="004A133C" w:rsidRPr="008B7226" w:rsidRDefault="004A133C" w:rsidP="004A133C">
      <w:pPr>
        <w:widowControl w:val="0"/>
        <w:autoSpaceDE w:val="0"/>
        <w:autoSpaceDN w:val="0"/>
        <w:jc w:val="both"/>
        <w:rPr>
          <w:rFonts w:ascii="Verdana" w:eastAsia="Arial" w:hAnsi="Verdana" w:cs="Arial"/>
          <w:b/>
          <w:kern w:val="28"/>
        </w:rPr>
      </w:pPr>
      <w:r w:rsidRPr="008B7226">
        <w:rPr>
          <w:rFonts w:ascii="Verdana" w:eastAsia="Arial" w:hAnsi="Verdana" w:cs="Arial"/>
          <w:b/>
          <w:kern w:val="28"/>
        </w:rPr>
        <w:t>MEDICIÓN. –</w:t>
      </w:r>
    </w:p>
    <w:p w:rsidR="004A133C" w:rsidRPr="008B7226" w:rsidRDefault="004A133C" w:rsidP="004A133C">
      <w:pPr>
        <w:widowControl w:val="0"/>
        <w:autoSpaceDE w:val="0"/>
        <w:autoSpaceDN w:val="0"/>
        <w:jc w:val="both"/>
        <w:rPr>
          <w:rFonts w:ascii="Verdana" w:eastAsia="Arial" w:hAnsi="Verdana" w:cs="Arial"/>
          <w:b/>
          <w:kern w:val="28"/>
        </w:rPr>
      </w:pPr>
    </w:p>
    <w:p w:rsidR="004A133C" w:rsidRPr="008B7226" w:rsidRDefault="004A133C" w:rsidP="004A133C">
      <w:pPr>
        <w:widowControl w:val="0"/>
        <w:autoSpaceDE w:val="0"/>
        <w:autoSpaceDN w:val="0"/>
        <w:jc w:val="both"/>
        <w:rPr>
          <w:rFonts w:ascii="Verdana" w:eastAsia="Arial" w:hAnsi="Verdana" w:cs="Arial"/>
          <w:kern w:val="28"/>
        </w:rPr>
      </w:pPr>
      <w:r w:rsidRPr="008B7226">
        <w:rPr>
          <w:rFonts w:ascii="Verdana" w:eastAsia="Arial" w:hAnsi="Verdana" w:cs="Arial"/>
          <w:bCs/>
        </w:rPr>
        <w:t>El revestimiento de cerámica</w:t>
      </w:r>
      <w:r w:rsidRPr="008B7226">
        <w:rPr>
          <w:rFonts w:ascii="Verdana" w:eastAsia="Arial" w:hAnsi="Verdana" w:cs="Arial"/>
          <w:kern w:val="28"/>
        </w:rPr>
        <w:t xml:space="preserve"> c/cemento cola será medido en </w:t>
      </w:r>
      <w:r w:rsidRPr="008B7226">
        <w:rPr>
          <w:rFonts w:ascii="Verdana" w:eastAsia="Arial" w:hAnsi="Verdana" w:cs="Arial"/>
          <w:b/>
          <w:kern w:val="28"/>
        </w:rPr>
        <w:t>metros cuadrados</w:t>
      </w:r>
      <w:r w:rsidRPr="008B7226">
        <w:rPr>
          <w:rFonts w:ascii="Verdana" w:eastAsia="Arial" w:hAnsi="Verdana" w:cs="Arial"/>
          <w:kern w:val="28"/>
        </w:rPr>
        <w:t xml:space="preserve"> tomando en cuenta solamente el área neta ejecutada y autorizada. </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4A133C" w:rsidRPr="008B7226" w:rsidRDefault="004A133C" w:rsidP="004A133C">
      <w:pPr>
        <w:widowControl w:val="0"/>
        <w:autoSpaceDE w:val="0"/>
        <w:autoSpaceDN w:val="0"/>
        <w:jc w:val="both"/>
        <w:rPr>
          <w:rFonts w:ascii="Verdana" w:eastAsia="Arial" w:hAnsi="Verdana" w:cs="Tahoma"/>
          <w:color w:val="000000"/>
        </w:rPr>
      </w:pP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Dicho precio será en </w:t>
      </w:r>
      <w:r w:rsidRPr="008B7226">
        <w:rPr>
          <w:rFonts w:ascii="Verdana" w:eastAsia="Arial" w:hAnsi="Verdana" w:cs="Tahoma"/>
          <w:bCs/>
          <w:color w:val="000000"/>
        </w:rPr>
        <w:t>compensación total por los materiales</w:t>
      </w:r>
      <w:r w:rsidRPr="008B7226">
        <w:rPr>
          <w:rFonts w:ascii="Verdana" w:eastAsia="Arial" w:hAnsi="Verdana" w:cs="Tahoma"/>
          <w:color w:val="000000"/>
        </w:rPr>
        <w:t>, mano de obra, herramientas, equipo señalado en el análisis de precios unitarios para la adecuada y correcta ejecución de los trabajos.</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APORTE PROPIO. –</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w:t>
      </w:r>
      <w:r w:rsidRPr="008B7226">
        <w:rPr>
          <w:rFonts w:ascii="Verdana" w:eastAsia="Arial" w:hAnsi="Verdana" w:cs="Tahoma"/>
        </w:rPr>
        <w:t>análisis de precios unitarios</w:t>
      </w:r>
      <w:r w:rsidRPr="008B7226">
        <w:rPr>
          <w:rFonts w:ascii="Verdana" w:eastAsia="Arial" w:hAnsi="Verdana" w:cs="Arial"/>
        </w:rPr>
        <w:t xml:space="preserve">, mismos que no serán tomados en cuenta en la cantidad monetaria del ítem. En caso de la mano de obra no calificada, el Contratista deberá capacitar al beneficiario para la buena ejecución de ítem a </w:t>
      </w:r>
      <w:r w:rsidRPr="008B7226">
        <w:rPr>
          <w:rFonts w:ascii="Verdana" w:eastAsia="Arial" w:hAnsi="Verdana" w:cs="Arial"/>
        </w:rPr>
        <w:lastRenderedPageBreak/>
        <w:t>seguir. En caso de materiales de aporte propio será aprobado por el Supervisor de Obra, para garantizar su calidad.</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4A133C" w:rsidRPr="008B7226" w:rsidRDefault="004A133C" w:rsidP="004A133C">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4A133C" w:rsidRPr="008B7226" w:rsidTr="004A133C">
        <w:tc>
          <w:tcPr>
            <w:tcW w:w="584" w:type="dxa"/>
            <w:shd w:val="clear" w:color="auto" w:fill="1F3864"/>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4A133C" w:rsidRPr="008B7226" w:rsidRDefault="004A133C" w:rsidP="004A133C">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A133C" w:rsidRPr="008B7226" w:rsidTr="004A133C">
        <w:tc>
          <w:tcPr>
            <w:tcW w:w="584"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25</w:t>
            </w:r>
          </w:p>
        </w:tc>
        <w:tc>
          <w:tcPr>
            <w:tcW w:w="2385"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OF - RES - 2</w:t>
            </w:r>
          </w:p>
        </w:tc>
        <w:tc>
          <w:tcPr>
            <w:tcW w:w="1145"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vAlign w:val="center"/>
          </w:tcPr>
          <w:p w:rsidR="004A133C" w:rsidRPr="008B7226" w:rsidRDefault="004A133C" w:rsidP="004A133C">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Tahoma"/>
                <w:b/>
                <w:sz w:val="20"/>
                <w:szCs w:val="20"/>
              </w:rPr>
              <w:t>REVESTIMIENTO DE CERÁMICA PARA MESÓN</w:t>
            </w:r>
          </w:p>
        </w:tc>
      </w:tr>
    </w:tbl>
    <w:p w:rsidR="004A133C" w:rsidRPr="008B7226" w:rsidRDefault="004A133C" w:rsidP="004A133C">
      <w:pPr>
        <w:widowControl w:val="0"/>
        <w:autoSpaceDE w:val="0"/>
        <w:autoSpaceDN w:val="0"/>
        <w:jc w:val="both"/>
        <w:rPr>
          <w:rFonts w:ascii="Verdana" w:eastAsia="Arial" w:hAnsi="Verdana" w:cs="Tahoma"/>
          <w:b/>
        </w:rPr>
      </w:pPr>
    </w:p>
    <w:p w:rsidR="004A133C" w:rsidRPr="008B7226" w:rsidRDefault="004A133C" w:rsidP="004A133C">
      <w:pPr>
        <w:widowControl w:val="0"/>
        <w:autoSpaceDE w:val="0"/>
        <w:autoSpaceDN w:val="0"/>
        <w:jc w:val="both"/>
        <w:rPr>
          <w:rFonts w:ascii="Verdana" w:eastAsia="Arial" w:hAnsi="Verdana" w:cs="Tahoma"/>
          <w:b/>
        </w:rPr>
      </w:pPr>
      <w:r w:rsidRPr="008B7226">
        <w:rPr>
          <w:rFonts w:ascii="Verdana" w:eastAsia="Arial" w:hAnsi="Verdana" w:cs="Tahoma"/>
          <w:b/>
        </w:rPr>
        <w:t>DESCRIPCIÓN. -</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Este ítem se refiere al revestimiento cerámico para mesón, de acuerdo a lo señalado en los planos constructivos y/o instrucciones del Supervisor de Obra.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b/>
        </w:rPr>
      </w:pPr>
      <w:r w:rsidRPr="008B7226">
        <w:rPr>
          <w:rFonts w:ascii="Verdana" w:eastAsia="Arial" w:hAnsi="Verdana" w:cs="Tahoma"/>
          <w:b/>
        </w:rPr>
        <w:t>MATERIALES, HERRAMIENTAS Y EQUIPO. -</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materiales a emplearse deberán ser suministrados, de acuerdo al siguiente detalle:</w:t>
      </w:r>
    </w:p>
    <w:p w:rsidR="004A133C" w:rsidRPr="008B7226" w:rsidRDefault="004A133C" w:rsidP="004A133C">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91"/>
        <w:gridCol w:w="1093"/>
      </w:tblGrid>
      <w:tr w:rsidR="004A133C" w:rsidRPr="008B7226" w:rsidTr="004A133C">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widowControl w:val="0"/>
              <w:autoSpaceDE w:val="0"/>
              <w:autoSpaceDN w:val="0"/>
              <w:jc w:val="center"/>
              <w:rPr>
                <w:rFonts w:ascii="Verdana" w:eastAsia="Arial" w:hAnsi="Verdana" w:cs="Helvetica"/>
                <w:color w:val="FFFFFF"/>
                <w:lang w:eastAsia="es-BO"/>
              </w:rPr>
            </w:pPr>
            <w:r w:rsidRPr="008B7226">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widowControl w:val="0"/>
              <w:autoSpaceDE w:val="0"/>
              <w:autoSpaceDN w:val="0"/>
              <w:jc w:val="center"/>
              <w:rPr>
                <w:rFonts w:ascii="Verdana" w:eastAsia="Arial" w:hAnsi="Verdana" w:cs="Helvetica"/>
                <w:color w:val="FFFFFF"/>
                <w:lang w:eastAsia="es-BO"/>
              </w:rPr>
            </w:pPr>
            <w:r w:rsidRPr="008B7226">
              <w:rPr>
                <w:rFonts w:ascii="Verdana" w:eastAsia="Arial" w:hAnsi="Verdana" w:cs="Helvetica"/>
                <w:b/>
                <w:bCs/>
                <w:color w:val="FFFFFF"/>
                <w:lang w:eastAsia="es-BO"/>
              </w:rPr>
              <w:t>UNIDAD</w:t>
            </w:r>
          </w:p>
        </w:tc>
      </w:tr>
      <w:tr w:rsidR="004A133C" w:rsidRPr="008B7226" w:rsidTr="004A133C">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CERAMICA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M2</w:t>
            </w:r>
          </w:p>
        </w:tc>
      </w:tr>
      <w:tr w:rsidR="004A133C" w:rsidRPr="008B7226" w:rsidTr="004A133C">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KG</w:t>
            </w:r>
          </w:p>
        </w:tc>
      </w:tr>
      <w:tr w:rsidR="004A133C" w:rsidRPr="008B7226" w:rsidTr="004A133C">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KG</w:t>
            </w:r>
          </w:p>
        </w:tc>
      </w:tr>
      <w:tr w:rsidR="004A133C" w:rsidRPr="008B7226" w:rsidTr="004A133C">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M</w:t>
            </w:r>
          </w:p>
        </w:tc>
      </w:tr>
    </w:tbl>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b/>
          <w:kern w:val="28"/>
        </w:rPr>
      </w:pPr>
      <w:r w:rsidRPr="008B7226">
        <w:rPr>
          <w:rFonts w:ascii="Verdana" w:eastAsia="Arial" w:hAnsi="Verdana" w:cs="Tahoma"/>
          <w:b/>
          <w:kern w:val="28"/>
        </w:rPr>
        <w:t>Cerámica nacional tipo porcelanato (60X60)</w:t>
      </w:r>
    </w:p>
    <w:p w:rsidR="004A133C" w:rsidRPr="008B7226" w:rsidRDefault="004A133C" w:rsidP="004A133C">
      <w:pPr>
        <w:widowControl w:val="0"/>
        <w:autoSpaceDE w:val="0"/>
        <w:autoSpaceDN w:val="0"/>
        <w:jc w:val="both"/>
        <w:rPr>
          <w:rFonts w:ascii="Verdana" w:eastAsia="Arial" w:hAnsi="Verdana" w:cs="Tahoma"/>
          <w:kern w:val="28"/>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color w:val="000000"/>
        </w:rPr>
        <w:t xml:space="preserve">La cerámica a utilizarse será cerámica nacional </w:t>
      </w:r>
      <w:r w:rsidRPr="008B7226">
        <w:rPr>
          <w:rFonts w:ascii="Verdana" w:eastAsia="Arial" w:hAnsi="Verdana" w:cs="Tahoma"/>
          <w:b/>
          <w:color w:val="000000"/>
        </w:rPr>
        <w:t>esmaltada</w:t>
      </w:r>
      <w:r w:rsidRPr="008B7226">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8B7226">
        <w:rPr>
          <w:rFonts w:ascii="Verdana" w:eastAsia="Arial" w:hAnsi="Verdana" w:cs="Tahoma"/>
          <w:b/>
          <w:color w:val="000000"/>
        </w:rPr>
        <w:t>PEI-3</w:t>
      </w:r>
      <w:r w:rsidRPr="008B7226">
        <w:rPr>
          <w:rFonts w:ascii="Verdana" w:eastAsia="Arial" w:hAnsi="Verdana" w:cs="Tahoma"/>
          <w:color w:val="000000"/>
        </w:rPr>
        <w:t xml:space="preserve"> como mínimo (Porcelain Enamel Institute), </w:t>
      </w:r>
      <w:r w:rsidRPr="008B7226">
        <w:rPr>
          <w:rFonts w:ascii="Verdana" w:eastAsia="Arial" w:hAnsi="Verdana" w:cs="Tahoma"/>
        </w:rPr>
        <w:t>que es el índice que mide la resistencia al desgaste.</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rPr>
        <w:t xml:space="preserve">Asimismo, la cerámica deberá cumplir los requisitos de la norma IBNORCA NB/150-10545. </w:t>
      </w:r>
      <w:r w:rsidRPr="008B7226">
        <w:rPr>
          <w:rFonts w:ascii="Verdana" w:eastAsia="Arial" w:hAnsi="Verdana" w:cs="Tahoma"/>
          <w:color w:val="000000"/>
        </w:rPr>
        <w:t>El almacenamiento y manipuleo deberá seguir las indicaciones del proveedor del material.</w:t>
      </w:r>
    </w:p>
    <w:p w:rsidR="004A133C" w:rsidRPr="008B7226" w:rsidRDefault="004A133C" w:rsidP="004A133C">
      <w:pPr>
        <w:widowControl w:val="0"/>
        <w:autoSpaceDE w:val="0"/>
        <w:autoSpaceDN w:val="0"/>
        <w:jc w:val="both"/>
        <w:rPr>
          <w:rFonts w:ascii="Verdana" w:eastAsia="Arial" w:hAnsi="Verdana" w:cs="Tahoma"/>
          <w:color w:val="000000"/>
        </w:rPr>
      </w:pP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 la colocación de la cerámica, el Contratista suministrará una muestra que deberá ser aprobada por el Supervisor de Obra.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Cemento Cola</w:t>
      </w: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4A133C" w:rsidRPr="008B7226" w:rsidRDefault="004A133C" w:rsidP="004A133C">
      <w:pPr>
        <w:widowControl w:val="0"/>
        <w:autoSpaceDE w:val="0"/>
        <w:autoSpaceDN w:val="0"/>
        <w:jc w:val="both"/>
        <w:rPr>
          <w:rFonts w:ascii="Verdana" w:eastAsia="Arial" w:hAnsi="Verdana" w:cs="Tahoma"/>
          <w:color w:val="000000"/>
        </w:rPr>
      </w:pPr>
    </w:p>
    <w:p w:rsidR="004A133C" w:rsidRPr="008B7226" w:rsidRDefault="004A133C" w:rsidP="004A133C">
      <w:pPr>
        <w:widowControl w:val="0"/>
        <w:autoSpaceDE w:val="0"/>
        <w:autoSpaceDN w:val="0"/>
        <w:spacing w:before="9"/>
        <w:ind w:right="384"/>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13"/>
        </w:rPr>
        <w:t xml:space="preserve"> </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3"/>
        </w:rPr>
        <w:t>l</w:t>
      </w:r>
      <w:r w:rsidRPr="008B7226">
        <w:rPr>
          <w:rFonts w:ascii="Verdana" w:eastAsia="Century Gothic" w:hAnsi="Verdana" w:cs="Arial"/>
        </w:rPr>
        <w:t>a</w:t>
      </w:r>
      <w:r w:rsidRPr="008B7226">
        <w:rPr>
          <w:rFonts w:ascii="Verdana" w:eastAsia="Century Gothic" w:hAnsi="Verdana" w:cs="Arial"/>
          <w:spacing w:val="20"/>
        </w:rPr>
        <w:t xml:space="preserve"> </w:t>
      </w:r>
      <w:r w:rsidRPr="008B7226">
        <w:rPr>
          <w:rFonts w:ascii="Verdana" w:eastAsia="Century Gothic" w:hAnsi="Verdana" w:cs="Arial"/>
          <w:spacing w:val="-1"/>
        </w:rPr>
        <w:t>será</w:t>
      </w:r>
      <w:r w:rsidRPr="008B7226">
        <w:rPr>
          <w:rFonts w:ascii="Verdana" w:eastAsia="Century Gothic" w:hAnsi="Verdana" w:cs="Arial"/>
          <w:spacing w:val="14"/>
        </w:rPr>
        <w:t xml:space="preserve"> </w:t>
      </w:r>
      <w:r w:rsidRPr="008B7226">
        <w:rPr>
          <w:rFonts w:ascii="Verdana" w:eastAsia="Century Gothic" w:hAnsi="Verdana" w:cs="Arial"/>
          <w:spacing w:val="-1"/>
        </w:rPr>
        <w:t>u</w:t>
      </w:r>
      <w:r w:rsidRPr="008B7226">
        <w:rPr>
          <w:rFonts w:ascii="Verdana" w:eastAsia="Century Gothic" w:hAnsi="Verdana" w:cs="Arial"/>
        </w:rPr>
        <w:t>n</w:t>
      </w:r>
      <w:r w:rsidRPr="008B7226">
        <w:rPr>
          <w:rFonts w:ascii="Verdana" w:eastAsia="Century Gothic" w:hAnsi="Verdana" w:cs="Arial"/>
          <w:spacing w:val="16"/>
        </w:rPr>
        <w:t xml:space="preserve"> </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1"/>
        </w:rPr>
        <w:t>r</w:t>
      </w:r>
      <w:r w:rsidRPr="008B7226">
        <w:rPr>
          <w:rFonts w:ascii="Verdana" w:eastAsia="Century Gothic" w:hAnsi="Verdana" w:cs="Arial"/>
          <w:spacing w:val="-1"/>
        </w:rPr>
        <w:t>t</w:t>
      </w:r>
      <w:r w:rsidRPr="008B7226">
        <w:rPr>
          <w:rFonts w:ascii="Verdana" w:eastAsia="Century Gothic" w:hAnsi="Verdana" w:cs="Arial"/>
          <w:spacing w:val="1"/>
        </w:rPr>
        <w:t>er</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adh</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spacing w:val="2"/>
        </w:rPr>
        <w:t>v</w:t>
      </w:r>
      <w:r w:rsidRPr="008B7226">
        <w:rPr>
          <w:rFonts w:ascii="Verdana" w:eastAsia="Century Gothic" w:hAnsi="Verdana" w:cs="Arial"/>
        </w:rPr>
        <w:t>o</w:t>
      </w:r>
      <w:r w:rsidRPr="008B7226">
        <w:rPr>
          <w:rFonts w:ascii="Verdana" w:eastAsia="Century Gothic" w:hAnsi="Verdana" w:cs="Arial"/>
          <w:spacing w:val="31"/>
        </w:rPr>
        <w:t xml:space="preserve"> </w:t>
      </w:r>
      <w:r w:rsidRPr="008B7226">
        <w:rPr>
          <w:rFonts w:ascii="Verdana" w:eastAsia="Century Gothic" w:hAnsi="Verdana" w:cs="Arial"/>
          <w:spacing w:val="1"/>
        </w:rPr>
        <w:t>ce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1"/>
        </w:rPr>
        <w:t>s</w:t>
      </w:r>
      <w:r w:rsidRPr="008B7226">
        <w:rPr>
          <w:rFonts w:ascii="Verdana" w:eastAsia="Century Gothic" w:hAnsi="Verdana" w:cs="Arial"/>
        </w:rPr>
        <w:t xml:space="preserve">o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2"/>
        </w:rPr>
        <w:t>C</w:t>
      </w:r>
      <w:r w:rsidRPr="008B7226">
        <w:rPr>
          <w:rFonts w:ascii="Verdana" w:eastAsia="Century Gothic" w:hAnsi="Verdana" w:cs="Arial"/>
        </w:rPr>
        <w:t>2</w:t>
      </w:r>
      <w:r w:rsidRPr="008B7226">
        <w:rPr>
          <w:rFonts w:ascii="Verdana" w:eastAsia="Century Gothic" w:hAnsi="Verdana" w:cs="Arial"/>
          <w:spacing w:val="15"/>
        </w:rPr>
        <w:t xml:space="preserve"> </w:t>
      </w:r>
      <w:r w:rsidRPr="008B7226">
        <w:rPr>
          <w:rFonts w:ascii="Verdana" w:eastAsia="Century Gothic" w:hAnsi="Verdana" w:cs="Arial"/>
        </w:rPr>
        <w:t>f</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ti</w:t>
      </w:r>
      <w:r w:rsidRPr="008B7226">
        <w:rPr>
          <w:rFonts w:ascii="Verdana" w:eastAsia="Century Gothic" w:hAnsi="Verdana" w:cs="Arial"/>
          <w:spacing w:val="2"/>
        </w:rPr>
        <w:t>f</w:t>
      </w:r>
      <w:r w:rsidRPr="008B7226">
        <w:rPr>
          <w:rFonts w:ascii="Verdana" w:eastAsia="Century Gothic" w:hAnsi="Verdana" w:cs="Arial"/>
          <w:spacing w:val="1"/>
        </w:rPr>
        <w:t>ica</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35"/>
        </w:rPr>
        <w:t xml:space="preserve"> </w:t>
      </w:r>
      <w:r w:rsidRPr="008B7226">
        <w:rPr>
          <w:rFonts w:ascii="Verdana" w:eastAsia="Century Gothic" w:hAnsi="Verdana" w:cs="Arial"/>
          <w:spacing w:val="1"/>
        </w:rPr>
        <w:t>id</w:t>
      </w:r>
      <w:r w:rsidRPr="008B7226">
        <w:rPr>
          <w:rFonts w:ascii="Verdana" w:eastAsia="Century Gothic" w:hAnsi="Verdana" w:cs="Arial"/>
          <w:spacing w:val="-1"/>
        </w:rPr>
        <w:t>ea</w:t>
      </w:r>
      <w:r w:rsidRPr="008B7226">
        <w:rPr>
          <w:rFonts w:ascii="Verdana" w:eastAsia="Century Gothic" w:hAnsi="Verdana" w:cs="Arial"/>
        </w:rPr>
        <w:t>l</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1"/>
        </w:rPr>
        <w:t>ar</w:t>
      </w:r>
      <w:r w:rsidRPr="008B7226">
        <w:rPr>
          <w:rFonts w:ascii="Verdana" w:eastAsia="Century Gothic" w:hAnsi="Verdana" w:cs="Arial"/>
        </w:rPr>
        <w:t>a</w:t>
      </w:r>
      <w:r w:rsidRPr="008B7226">
        <w:rPr>
          <w:rFonts w:ascii="Verdana" w:eastAsia="Century Gothic" w:hAnsi="Verdana" w:cs="Arial"/>
          <w:spacing w:val="21"/>
        </w:rPr>
        <w:t xml:space="preserve"> </w:t>
      </w:r>
      <w:r w:rsidRPr="008B7226">
        <w:rPr>
          <w:rFonts w:ascii="Verdana" w:eastAsia="Century Gothic" w:hAnsi="Verdana" w:cs="Arial"/>
          <w:spacing w:val="-1"/>
        </w:rPr>
        <w:t>t</w:t>
      </w:r>
      <w:r w:rsidRPr="008B7226">
        <w:rPr>
          <w:rFonts w:ascii="Verdana" w:eastAsia="Century Gothic" w:hAnsi="Verdana" w:cs="Arial"/>
          <w:spacing w:val="2"/>
        </w:rPr>
        <w:t>o</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3"/>
        </w:rPr>
        <w:t xml:space="preserve"> </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e</w:t>
      </w:r>
      <w:r w:rsidRPr="008B7226">
        <w:rPr>
          <w:rFonts w:ascii="Verdana" w:eastAsia="Century Gothic" w:hAnsi="Verdana" w:cs="Arial"/>
          <w:spacing w:val="3"/>
        </w:rPr>
        <w:t>l</w:t>
      </w:r>
      <w:r w:rsidRPr="008B7226">
        <w:rPr>
          <w:rFonts w:ascii="Verdana" w:eastAsia="Century Gothic" w:hAnsi="Verdana" w:cs="Arial"/>
          <w:spacing w:val="1"/>
        </w:rPr>
        <w:t>em</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35"/>
        </w:rPr>
        <w:t xml:space="preserve"> </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rá</w:t>
      </w:r>
      <w:r w:rsidRPr="008B7226">
        <w:rPr>
          <w:rFonts w:ascii="Verdana" w:eastAsia="Century Gothic" w:hAnsi="Verdana" w:cs="Arial"/>
          <w:spacing w:val="-1"/>
        </w:rPr>
        <w:t>m</w:t>
      </w:r>
      <w:r w:rsidRPr="008B7226">
        <w:rPr>
          <w:rFonts w:ascii="Verdana" w:eastAsia="Century Gothic" w:hAnsi="Verdana" w:cs="Arial"/>
          <w:spacing w:val="1"/>
        </w:rPr>
        <w:t>ic</w:t>
      </w:r>
      <w:r w:rsidRPr="008B7226">
        <w:rPr>
          <w:rFonts w:ascii="Verdana" w:eastAsia="Century Gothic" w:hAnsi="Verdana" w:cs="Arial"/>
        </w:rPr>
        <w:t>o</w:t>
      </w:r>
      <w:r w:rsidRPr="008B7226">
        <w:rPr>
          <w:rFonts w:ascii="Verdana" w:eastAsia="Century Gothic" w:hAnsi="Verdana" w:cs="Arial"/>
          <w:spacing w:val="33"/>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7"/>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3"/>
        </w:rPr>
        <w:t xml:space="preserve"> </w:t>
      </w:r>
      <w:r w:rsidRPr="008B7226">
        <w:rPr>
          <w:rFonts w:ascii="Verdana" w:eastAsia="Century Gothic" w:hAnsi="Verdana" w:cs="Arial"/>
          <w:spacing w:val="1"/>
          <w:w w:val="104"/>
        </w:rPr>
        <w:t>ba</w:t>
      </w:r>
      <w:r w:rsidRPr="008B7226">
        <w:rPr>
          <w:rFonts w:ascii="Verdana" w:eastAsia="Century Gothic" w:hAnsi="Verdana" w:cs="Arial"/>
          <w:spacing w:val="-2"/>
          <w:w w:val="104"/>
        </w:rPr>
        <w:t>j</w:t>
      </w:r>
      <w:r w:rsidRPr="008B7226">
        <w:rPr>
          <w:rFonts w:ascii="Verdana" w:eastAsia="Century Gothic" w:hAnsi="Verdana" w:cs="Arial"/>
          <w:w w:val="104"/>
        </w:rPr>
        <w:t xml:space="preserve">o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cen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je</w:t>
      </w:r>
      <w:r w:rsidRPr="008B7226">
        <w:rPr>
          <w:rFonts w:ascii="Verdana" w:eastAsia="Century Gothic" w:hAnsi="Verdana" w:cs="Arial"/>
          <w:spacing w:val="30"/>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b</w:t>
      </w:r>
      <w:r w:rsidRPr="008B7226">
        <w:rPr>
          <w:rFonts w:ascii="Verdana" w:eastAsia="Century Gothic" w:hAnsi="Verdana" w:cs="Arial"/>
          <w:spacing w:val="1"/>
        </w:rPr>
        <w:t>s</w:t>
      </w:r>
      <w:r w:rsidRPr="008B7226">
        <w:rPr>
          <w:rFonts w:ascii="Verdana" w:eastAsia="Century Gothic" w:hAnsi="Verdana" w:cs="Arial"/>
        </w:rPr>
        <w:t>o</w:t>
      </w:r>
      <w:r w:rsidRPr="008B7226">
        <w:rPr>
          <w:rFonts w:ascii="Verdana" w:eastAsia="Century Gothic" w:hAnsi="Verdana" w:cs="Arial"/>
          <w:spacing w:val="1"/>
        </w:rPr>
        <w:t>rc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8"/>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rPr>
        <w:t>g</w:t>
      </w:r>
      <w:r w:rsidRPr="008B7226">
        <w:rPr>
          <w:rFonts w:ascii="Verdana" w:eastAsia="Century Gothic" w:hAnsi="Verdana" w:cs="Arial"/>
          <w:spacing w:val="2"/>
        </w:rPr>
        <w:t>u</w:t>
      </w:r>
      <w:r w:rsidRPr="008B7226">
        <w:rPr>
          <w:rFonts w:ascii="Verdana" w:eastAsia="Century Gothic" w:hAnsi="Verdana" w:cs="Arial"/>
        </w:rPr>
        <w:t>a</w:t>
      </w:r>
      <w:r w:rsidRPr="008B7226">
        <w:rPr>
          <w:rFonts w:ascii="Verdana" w:eastAsia="Century Gothic" w:hAnsi="Verdana" w:cs="Arial"/>
          <w:spacing w:val="16"/>
        </w:rPr>
        <w:t xml:space="preserve"> </w:t>
      </w:r>
      <w:r w:rsidRPr="008B7226">
        <w:rPr>
          <w:rFonts w:ascii="Verdana" w:eastAsia="Century Gothic" w:hAnsi="Verdana" w:cs="Arial"/>
        </w:rPr>
        <w:t>(</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21"/>
        </w:rPr>
        <w:t xml:space="preserve"> </w:t>
      </w:r>
      <w:r w:rsidRPr="008B7226">
        <w:rPr>
          <w:rFonts w:ascii="Verdana" w:eastAsia="Century Gothic" w:hAnsi="Verdana" w:cs="Arial"/>
        </w:rPr>
        <w:t>a</w:t>
      </w:r>
      <w:r w:rsidRPr="008B7226">
        <w:rPr>
          <w:rFonts w:ascii="Verdana" w:eastAsia="Century Gothic" w:hAnsi="Verdana" w:cs="Arial"/>
          <w:spacing w:val="4"/>
        </w:rPr>
        <w:t xml:space="preserve"> </w:t>
      </w:r>
      <w:r w:rsidRPr="008B7226">
        <w:rPr>
          <w:rFonts w:ascii="Verdana" w:eastAsia="Century Gothic" w:hAnsi="Verdana" w:cs="Arial"/>
          <w:spacing w:val="2"/>
          <w:w w:val="104"/>
        </w:rPr>
        <w:t>3</w:t>
      </w:r>
      <w:r w:rsidRPr="008B7226">
        <w:rPr>
          <w:rFonts w:ascii="Verdana" w:eastAsia="Century Gothic" w:hAnsi="Verdana" w:cs="Arial"/>
          <w:w w:val="104"/>
        </w:rPr>
        <w:t xml:space="preserve">%). </w:t>
      </w:r>
      <w:r w:rsidRPr="008B7226">
        <w:rPr>
          <w:rFonts w:ascii="Verdana" w:eastAsia="Century Gothic" w:hAnsi="Verdana" w:cs="Arial"/>
          <w:spacing w:val="-1"/>
        </w:rPr>
        <w:t>P</w:t>
      </w:r>
      <w:r w:rsidRPr="008B7226">
        <w:rPr>
          <w:rFonts w:ascii="Verdana" w:eastAsia="Century Gothic" w:hAnsi="Verdana" w:cs="Arial"/>
          <w:spacing w:val="2"/>
        </w:rPr>
        <w:t>u</w:t>
      </w:r>
      <w:r w:rsidRPr="008B7226">
        <w:rPr>
          <w:rFonts w:ascii="Verdana" w:eastAsia="Century Gothic" w:hAnsi="Verdana" w:cs="Arial"/>
          <w:spacing w:val="1"/>
        </w:rPr>
        <w:t>ed</w:t>
      </w:r>
      <w:r w:rsidRPr="008B7226">
        <w:rPr>
          <w:rFonts w:ascii="Verdana" w:eastAsia="Century Gothic" w:hAnsi="Verdana" w:cs="Arial"/>
        </w:rPr>
        <w:t>e</w:t>
      </w:r>
      <w:r w:rsidRPr="008B7226">
        <w:rPr>
          <w:rFonts w:ascii="Verdana" w:eastAsia="Century Gothic" w:hAnsi="Verdana" w:cs="Arial"/>
          <w:spacing w:val="17"/>
        </w:rPr>
        <w:t xml:space="preserve"> </w:t>
      </w:r>
      <w:r w:rsidRPr="008B7226">
        <w:rPr>
          <w:rFonts w:ascii="Verdana" w:eastAsia="Century Gothic" w:hAnsi="Verdana" w:cs="Arial"/>
          <w:spacing w:val="1"/>
        </w:rPr>
        <w:t>se</w:t>
      </w:r>
      <w:r w:rsidRPr="008B7226">
        <w:rPr>
          <w:rFonts w:ascii="Verdana" w:eastAsia="Century Gothic" w:hAnsi="Verdana" w:cs="Arial"/>
        </w:rPr>
        <w:t>r</w:t>
      </w:r>
      <w:r w:rsidRPr="008B7226">
        <w:rPr>
          <w:rFonts w:ascii="Verdana" w:eastAsia="Century Gothic" w:hAnsi="Verdana" w:cs="Arial"/>
          <w:spacing w:val="10"/>
        </w:rPr>
        <w:t xml:space="preserve"> </w:t>
      </w:r>
      <w:r w:rsidRPr="008B7226">
        <w:rPr>
          <w:rFonts w:ascii="Verdana" w:eastAsia="Century Gothic" w:hAnsi="Verdana" w:cs="Arial"/>
          <w:spacing w:val="1"/>
        </w:rPr>
        <w:t>a</w:t>
      </w:r>
      <w:r w:rsidRPr="008B7226">
        <w:rPr>
          <w:rFonts w:ascii="Verdana" w:eastAsia="Century Gothic" w:hAnsi="Verdana" w:cs="Arial"/>
          <w:spacing w:val="-1"/>
        </w:rPr>
        <w:t>p</w:t>
      </w:r>
      <w:r w:rsidRPr="008B7226">
        <w:rPr>
          <w:rFonts w:ascii="Verdana" w:eastAsia="Century Gothic" w:hAnsi="Verdana" w:cs="Arial"/>
          <w:spacing w:val="1"/>
        </w:rPr>
        <w:t>lica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p</w:t>
      </w:r>
      <w:r w:rsidRPr="008B7226">
        <w:rPr>
          <w:rFonts w:ascii="Verdana" w:eastAsia="Century Gothic" w:hAnsi="Verdana" w:cs="Arial"/>
          <w:spacing w:val="-1"/>
        </w:rPr>
        <w:t>i</w:t>
      </w:r>
      <w:r w:rsidRPr="008B7226">
        <w:rPr>
          <w:rFonts w:ascii="Verdana" w:eastAsia="Century Gothic" w:hAnsi="Verdana" w:cs="Arial"/>
          <w:spacing w:val="1"/>
        </w:rPr>
        <w:t>s</w:t>
      </w:r>
      <w:r w:rsidRPr="008B7226">
        <w:rPr>
          <w:rFonts w:ascii="Verdana" w:eastAsia="Century Gothic" w:hAnsi="Verdana" w:cs="Arial"/>
        </w:rPr>
        <w:t>os</w:t>
      </w:r>
      <w:r w:rsidRPr="008B7226">
        <w:rPr>
          <w:rFonts w:ascii="Verdana" w:eastAsia="Century Gothic" w:hAnsi="Verdana" w:cs="Arial"/>
          <w:spacing w:val="14"/>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m</w:t>
      </w:r>
      <w:r w:rsidRPr="008B7226">
        <w:rPr>
          <w:rFonts w:ascii="Verdana" w:eastAsia="Century Gothic" w:hAnsi="Verdana" w:cs="Arial"/>
          <w:spacing w:val="-1"/>
        </w:rPr>
        <w:t>ur</w:t>
      </w:r>
      <w:r w:rsidRPr="008B7226">
        <w:rPr>
          <w:rFonts w:ascii="Verdana" w:eastAsia="Century Gothic" w:hAnsi="Verdana" w:cs="Arial"/>
        </w:rPr>
        <w:t>os</w:t>
      </w:r>
      <w:r w:rsidRPr="008B7226">
        <w:rPr>
          <w:rFonts w:ascii="Verdana" w:eastAsia="Century Gothic" w:hAnsi="Verdana" w:cs="Arial"/>
          <w:spacing w:val="20"/>
        </w:rPr>
        <w:t xml:space="preserve"> </w:t>
      </w:r>
      <w:r w:rsidRPr="008B7226">
        <w:rPr>
          <w:rFonts w:ascii="Verdana" w:eastAsia="Century Gothic" w:hAnsi="Verdana" w:cs="Arial"/>
          <w:spacing w:val="-1"/>
        </w:rPr>
        <w:t>i</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er</w:t>
      </w:r>
      <w:r w:rsidRPr="008B7226">
        <w:rPr>
          <w:rFonts w:ascii="Verdana" w:eastAsia="Century Gothic" w:hAnsi="Verdana" w:cs="Arial"/>
          <w:spacing w:val="-1"/>
        </w:rPr>
        <w:t>i</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24"/>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x</w:t>
      </w:r>
      <w:r w:rsidRPr="008B7226">
        <w:rPr>
          <w:rFonts w:ascii="Verdana" w:eastAsia="Century Gothic" w:hAnsi="Verdana" w:cs="Arial"/>
          <w:spacing w:val="-1"/>
          <w:w w:val="104"/>
        </w:rPr>
        <w:t>t</w:t>
      </w:r>
      <w:r w:rsidRPr="008B7226">
        <w:rPr>
          <w:rFonts w:ascii="Verdana" w:eastAsia="Century Gothic" w:hAnsi="Verdana" w:cs="Arial"/>
          <w:spacing w:val="1"/>
          <w:w w:val="104"/>
        </w:rPr>
        <w:t>er</w:t>
      </w:r>
      <w:r w:rsidRPr="008B7226">
        <w:rPr>
          <w:rFonts w:ascii="Verdana" w:eastAsia="Century Gothic" w:hAnsi="Verdana" w:cs="Arial"/>
          <w:spacing w:val="-1"/>
          <w:w w:val="104"/>
        </w:rPr>
        <w:t>i</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spacing w:val="1"/>
          <w:w w:val="104"/>
        </w:rPr>
        <w:t>s</w:t>
      </w:r>
      <w:r w:rsidRPr="008B7226">
        <w:rPr>
          <w:rFonts w:ascii="Verdana" w:eastAsia="Century Gothic" w:hAnsi="Verdana" w:cs="Arial"/>
          <w:w w:val="104"/>
        </w:rPr>
        <w:t xml:space="preserve">. </w:t>
      </w:r>
      <w:r w:rsidRPr="008B7226">
        <w:rPr>
          <w:rFonts w:ascii="Verdana" w:eastAsia="Century Gothic" w:hAnsi="Verdana" w:cs="Arial"/>
          <w:spacing w:val="-1"/>
        </w:rPr>
        <w:t>P</w:t>
      </w:r>
      <w:r w:rsidRPr="008B7226">
        <w:rPr>
          <w:rFonts w:ascii="Verdana" w:eastAsia="Century Gothic" w:hAnsi="Verdana" w:cs="Arial"/>
          <w:spacing w:val="1"/>
        </w:rPr>
        <w:t>er</w:t>
      </w:r>
      <w:r w:rsidRPr="008B7226">
        <w:rPr>
          <w:rFonts w:ascii="Verdana" w:eastAsia="Century Gothic" w:hAnsi="Verdana" w:cs="Arial"/>
          <w:spacing w:val="-1"/>
        </w:rPr>
        <w:t>m</w:t>
      </w:r>
      <w:r w:rsidRPr="008B7226">
        <w:rPr>
          <w:rFonts w:ascii="Verdana" w:eastAsia="Century Gothic" w:hAnsi="Verdana" w:cs="Arial"/>
          <w:spacing w:val="1"/>
        </w:rPr>
        <w:t>i</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3"/>
        </w:rPr>
        <w:t xml:space="preserve"> </w:t>
      </w:r>
      <w:r w:rsidRPr="008B7226">
        <w:rPr>
          <w:rFonts w:ascii="Verdana" w:eastAsia="Century Gothic" w:hAnsi="Verdana" w:cs="Arial"/>
          <w:spacing w:val="1"/>
        </w:rPr>
        <w:t>h</w:t>
      </w:r>
      <w:r w:rsidRPr="008B7226">
        <w:rPr>
          <w:rFonts w:ascii="Verdana" w:eastAsia="Century Gothic" w:hAnsi="Verdana" w:cs="Arial"/>
          <w:spacing w:val="-1"/>
        </w:rPr>
        <w:t>a</w:t>
      </w:r>
      <w:r w:rsidRPr="008B7226">
        <w:rPr>
          <w:rFonts w:ascii="Verdana" w:eastAsia="Century Gothic" w:hAnsi="Verdana" w:cs="Arial"/>
          <w:spacing w:val="1"/>
        </w:rPr>
        <w:t>ce</w:t>
      </w:r>
      <w:r w:rsidRPr="008B7226">
        <w:rPr>
          <w:rFonts w:ascii="Verdana" w:eastAsia="Century Gothic" w:hAnsi="Verdana" w:cs="Arial"/>
        </w:rPr>
        <w:t>r</w:t>
      </w:r>
      <w:r w:rsidRPr="008B7226">
        <w:rPr>
          <w:rFonts w:ascii="Verdana" w:eastAsia="Century Gothic" w:hAnsi="Verdana" w:cs="Arial"/>
          <w:spacing w:val="18"/>
        </w:rPr>
        <w:t xml:space="preserve"> </w:t>
      </w:r>
      <w:r w:rsidRPr="008B7226">
        <w:rPr>
          <w:rFonts w:ascii="Verdana" w:eastAsia="Century Gothic" w:hAnsi="Verdana" w:cs="Arial"/>
          <w:spacing w:val="-1"/>
        </w:rPr>
        <w:lastRenderedPageBreak/>
        <w:t>c</w:t>
      </w:r>
      <w:r w:rsidRPr="008B7226">
        <w:rPr>
          <w:rFonts w:ascii="Verdana" w:eastAsia="Century Gothic" w:hAnsi="Verdana" w:cs="Arial"/>
        </w:rPr>
        <w:t>o</w:t>
      </w:r>
      <w:r w:rsidRPr="008B7226">
        <w:rPr>
          <w:rFonts w:ascii="Verdana" w:eastAsia="Century Gothic" w:hAnsi="Verdana" w:cs="Arial"/>
          <w:spacing w:val="1"/>
        </w:rPr>
        <w:t>rre</w:t>
      </w:r>
      <w:r w:rsidRPr="008B7226">
        <w:rPr>
          <w:rFonts w:ascii="Verdana" w:eastAsia="Century Gothic" w:hAnsi="Verdana" w:cs="Arial"/>
          <w:spacing w:val="-1"/>
        </w:rPr>
        <w:t>c</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35"/>
        </w:rPr>
        <w:t xml:space="preserve"> </w:t>
      </w:r>
      <w:r w:rsidRPr="008B7226">
        <w:rPr>
          <w:rFonts w:ascii="Verdana" w:eastAsia="Century Gothic" w:hAnsi="Verdana" w:cs="Arial"/>
          <w:spacing w:val="2"/>
          <w:w w:val="104"/>
        </w:rPr>
        <w:t>f</w:t>
      </w:r>
      <w:r w:rsidRPr="008B7226">
        <w:rPr>
          <w:rFonts w:ascii="Verdana" w:eastAsia="Century Gothic" w:hAnsi="Verdana" w:cs="Arial"/>
          <w:spacing w:val="1"/>
          <w:w w:val="104"/>
        </w:rPr>
        <w:t>á</w:t>
      </w:r>
      <w:r w:rsidRPr="008B7226">
        <w:rPr>
          <w:rFonts w:ascii="Verdana" w:eastAsia="Century Gothic" w:hAnsi="Verdana" w:cs="Arial"/>
          <w:spacing w:val="-1"/>
          <w:w w:val="104"/>
        </w:rPr>
        <w:t>ci</w:t>
      </w:r>
      <w:r w:rsidRPr="008B7226">
        <w:rPr>
          <w:rFonts w:ascii="Verdana" w:eastAsia="Century Gothic" w:hAnsi="Verdana" w:cs="Arial"/>
          <w:spacing w:val="3"/>
          <w:w w:val="104"/>
        </w:rPr>
        <w:t>l</w:t>
      </w:r>
      <w:r w:rsidRPr="008B7226">
        <w:rPr>
          <w:rFonts w:ascii="Verdana" w:eastAsia="Century Gothic" w:hAnsi="Verdana" w:cs="Arial"/>
          <w:spacing w:val="-1"/>
          <w:w w:val="104"/>
        </w:rPr>
        <w:t>m</w:t>
      </w:r>
      <w:r w:rsidRPr="008B7226">
        <w:rPr>
          <w:rFonts w:ascii="Verdana" w:eastAsia="Century Gothic" w:hAnsi="Verdana" w:cs="Arial"/>
          <w:spacing w:val="3"/>
          <w:w w:val="104"/>
        </w:rPr>
        <w:t>e</w:t>
      </w:r>
      <w:r w:rsidRPr="008B7226">
        <w:rPr>
          <w:rFonts w:ascii="Verdana" w:eastAsia="Century Gothic" w:hAnsi="Verdana" w:cs="Arial"/>
          <w:spacing w:val="1"/>
          <w:w w:val="104"/>
        </w:rPr>
        <w:t>n</w:t>
      </w:r>
      <w:r w:rsidRPr="008B7226">
        <w:rPr>
          <w:rFonts w:ascii="Verdana" w:eastAsia="Century Gothic" w:hAnsi="Verdana" w:cs="Arial"/>
          <w:spacing w:val="-1"/>
          <w:w w:val="104"/>
        </w:rPr>
        <w:t>t</w:t>
      </w:r>
      <w:r w:rsidRPr="008B7226">
        <w:rPr>
          <w:rFonts w:ascii="Verdana" w:eastAsia="Century Gothic" w:hAnsi="Verdana" w:cs="Arial"/>
          <w:spacing w:val="1"/>
          <w:w w:val="104"/>
        </w:rPr>
        <w:t>e</w:t>
      </w:r>
      <w:r w:rsidRPr="008B7226">
        <w:rPr>
          <w:rFonts w:ascii="Verdana" w:eastAsia="Century Gothic" w:hAnsi="Verdana" w:cs="Arial"/>
          <w:w w:val="104"/>
        </w:rPr>
        <w:t>.</w:t>
      </w:r>
    </w:p>
    <w:p w:rsidR="004A133C" w:rsidRPr="008B7226" w:rsidRDefault="004A133C" w:rsidP="004A133C">
      <w:pPr>
        <w:widowControl w:val="0"/>
        <w:autoSpaceDE w:val="0"/>
        <w:autoSpaceDN w:val="0"/>
        <w:jc w:val="both"/>
        <w:rPr>
          <w:rFonts w:ascii="Verdana" w:eastAsia="Arial" w:hAnsi="Verdana" w:cs="Tahoma"/>
          <w:color w:val="000000"/>
        </w:rPr>
      </w:pPr>
    </w:p>
    <w:p w:rsidR="004A133C" w:rsidRPr="008B7226" w:rsidRDefault="004A133C" w:rsidP="004A133C">
      <w:pPr>
        <w:widowControl w:val="0"/>
        <w:autoSpaceDE w:val="0"/>
        <w:autoSpaceDN w:val="0"/>
        <w:spacing w:after="120"/>
        <w:ind w:right="-40"/>
        <w:jc w:val="both"/>
        <w:rPr>
          <w:rFonts w:ascii="Verdana" w:eastAsia="Century Gothic" w:hAnsi="Verdana" w:cs="Arial"/>
          <w:w w:val="104"/>
        </w:rPr>
      </w:pPr>
      <w:r w:rsidRPr="008B7226">
        <w:rPr>
          <w:rFonts w:ascii="Verdana" w:eastAsia="Century Gothic" w:hAnsi="Verdana" w:cs="Arial"/>
          <w:w w:val="104"/>
        </w:rPr>
        <w:t>Tendrá las siguientes características:</w:t>
      </w:r>
    </w:p>
    <w:p w:rsidR="004A133C" w:rsidRPr="008B7226" w:rsidRDefault="004A133C" w:rsidP="00AA6547">
      <w:pPr>
        <w:widowControl w:val="0"/>
        <w:numPr>
          <w:ilvl w:val="0"/>
          <w:numId w:val="98"/>
        </w:numPr>
        <w:autoSpaceDE w:val="0"/>
        <w:autoSpaceDN w:val="0"/>
        <w:spacing w:before="11"/>
        <w:ind w:right="384"/>
        <w:rPr>
          <w:rFonts w:ascii="Verdana" w:eastAsia="Century Gothic" w:hAnsi="Verdana" w:cs="Arial"/>
        </w:rPr>
      </w:pPr>
      <w:r w:rsidRPr="008B7226">
        <w:rPr>
          <w:rFonts w:ascii="Verdana" w:eastAsia="Century Gothic" w:hAnsi="Verdana" w:cs="Arial"/>
        </w:rPr>
        <w:t>Ex</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7"/>
        </w:rPr>
        <w:t xml:space="preserve"> </w:t>
      </w:r>
      <w:r w:rsidRPr="008B7226">
        <w:rPr>
          <w:rFonts w:ascii="Verdana" w:eastAsia="Century Gothic" w:hAnsi="Verdana" w:cs="Arial"/>
          <w:spacing w:val="2"/>
        </w:rPr>
        <w:t>g</w:t>
      </w:r>
      <w:r w:rsidRPr="008B7226">
        <w:rPr>
          <w:rFonts w:ascii="Verdana" w:eastAsia="Century Gothic" w:hAnsi="Verdana" w:cs="Arial"/>
          <w:spacing w:val="1"/>
        </w:rPr>
        <w:t>ra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0"/>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re</w:t>
      </w:r>
      <w:r w:rsidRPr="008B7226">
        <w:rPr>
          <w:rFonts w:ascii="Verdana" w:eastAsia="Century Gothic" w:hAnsi="Verdana" w:cs="Arial"/>
          <w:spacing w:val="-1"/>
        </w:rPr>
        <w:t>t</w:t>
      </w:r>
      <w:r w:rsidRPr="008B7226">
        <w:rPr>
          <w:rFonts w:ascii="Verdana" w:eastAsia="Century Gothic" w:hAnsi="Verdana" w:cs="Arial"/>
          <w:spacing w:val="1"/>
        </w:rPr>
        <w:t>enc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w w:val="104"/>
        </w:rPr>
        <w:t>a</w:t>
      </w:r>
      <w:r w:rsidRPr="008B7226">
        <w:rPr>
          <w:rFonts w:ascii="Verdana" w:eastAsia="Century Gothic" w:hAnsi="Verdana" w:cs="Arial"/>
          <w:w w:val="104"/>
        </w:rPr>
        <w:t>g</w:t>
      </w:r>
      <w:r w:rsidRPr="008B7226">
        <w:rPr>
          <w:rFonts w:ascii="Verdana" w:eastAsia="Century Gothic" w:hAnsi="Verdana" w:cs="Arial"/>
          <w:spacing w:val="2"/>
          <w:w w:val="104"/>
        </w:rPr>
        <w:t>u</w:t>
      </w:r>
      <w:r w:rsidRPr="008B7226">
        <w:rPr>
          <w:rFonts w:ascii="Verdana" w:eastAsia="Century Gothic" w:hAnsi="Verdana" w:cs="Arial"/>
          <w:w w:val="104"/>
        </w:rPr>
        <w:t xml:space="preserve">a </w:t>
      </w:r>
      <w:r w:rsidRPr="008B7226">
        <w:rPr>
          <w:rFonts w:ascii="Verdana" w:eastAsia="Century Gothic" w:hAnsi="Verdana" w:cs="Arial"/>
        </w:rPr>
        <w:t>Co</w:t>
      </w:r>
      <w:r w:rsidRPr="008B7226">
        <w:rPr>
          <w:rFonts w:ascii="Verdana" w:eastAsia="Century Gothic" w:hAnsi="Verdana" w:cs="Arial"/>
          <w:spacing w:val="1"/>
        </w:rPr>
        <w:t>n</w:t>
      </w:r>
      <w:r w:rsidRPr="008B7226">
        <w:rPr>
          <w:rFonts w:ascii="Verdana" w:eastAsia="Century Gothic" w:hAnsi="Verdana" w:cs="Arial"/>
        </w:rPr>
        <w:t>fo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e</w:t>
      </w:r>
      <w:r w:rsidRPr="008B7226">
        <w:rPr>
          <w:rFonts w:ascii="Verdana" w:eastAsia="Century Gothic" w:hAnsi="Verdana" w:cs="Arial"/>
          <w:spacing w:val="28"/>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
        </w:rPr>
        <w:t>E</w:t>
      </w:r>
      <w:r w:rsidRPr="008B7226">
        <w:rPr>
          <w:rFonts w:ascii="Verdana" w:eastAsia="Century Gothic" w:hAnsi="Verdana" w:cs="Arial"/>
          <w:spacing w:val="2"/>
        </w:rPr>
        <w:t>-</w:t>
      </w:r>
      <w:r w:rsidRPr="008B7226">
        <w:rPr>
          <w:rFonts w:ascii="Verdana" w:eastAsia="Century Gothic" w:hAnsi="Verdana" w:cs="Arial"/>
        </w:rPr>
        <w:t>EN</w:t>
      </w:r>
      <w:r w:rsidRPr="008B7226">
        <w:rPr>
          <w:rFonts w:ascii="Verdana" w:eastAsia="Century Gothic" w:hAnsi="Verdana" w:cs="Arial"/>
          <w:spacing w:val="20"/>
        </w:rPr>
        <w:t xml:space="preserve"> </w:t>
      </w:r>
      <w:r w:rsidRPr="008B7226">
        <w:rPr>
          <w:rFonts w:ascii="Verdana" w:eastAsia="Century Gothic" w:hAnsi="Verdana" w:cs="Arial"/>
        </w:rPr>
        <w:t>1</w:t>
      </w:r>
      <w:r w:rsidRPr="008B7226">
        <w:rPr>
          <w:rFonts w:ascii="Verdana" w:eastAsia="Century Gothic" w:hAnsi="Verdana" w:cs="Arial"/>
          <w:spacing w:val="2"/>
        </w:rPr>
        <w:t>2</w:t>
      </w:r>
      <w:r w:rsidRPr="008B7226">
        <w:rPr>
          <w:rFonts w:ascii="Verdana" w:eastAsia="Century Gothic" w:hAnsi="Verdana" w:cs="Arial"/>
        </w:rPr>
        <w:t>004</w:t>
      </w:r>
      <w:r w:rsidRPr="008B7226">
        <w:rPr>
          <w:rFonts w:ascii="Verdana" w:eastAsia="Century Gothic" w:hAnsi="Verdana" w:cs="Arial"/>
          <w:spacing w:val="6"/>
        </w:rPr>
        <w:t>-</w:t>
      </w:r>
      <w:r w:rsidRPr="008B7226">
        <w:rPr>
          <w:rFonts w:ascii="Verdana" w:eastAsia="Century Gothic" w:hAnsi="Verdana" w:cs="Arial"/>
          <w:spacing w:val="-4"/>
        </w:rPr>
        <w:t>A</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spacing w:val="3"/>
        </w:rPr>
        <w:t>x</w:t>
      </w:r>
      <w:r w:rsidRPr="008B7226">
        <w:rPr>
          <w:rFonts w:ascii="Verdana" w:eastAsia="Century Gothic" w:hAnsi="Verdana" w:cs="Arial"/>
        </w:rPr>
        <w:t>o</w:t>
      </w:r>
      <w:r w:rsidRPr="008B7226">
        <w:rPr>
          <w:rFonts w:ascii="Verdana" w:eastAsia="Century Gothic" w:hAnsi="Verdana" w:cs="Arial"/>
          <w:spacing w:val="33"/>
        </w:rPr>
        <w:t xml:space="preserve"> </w:t>
      </w:r>
      <w:r w:rsidRPr="008B7226">
        <w:rPr>
          <w:rFonts w:ascii="Verdana" w:eastAsia="Century Gothic" w:hAnsi="Verdana" w:cs="Arial"/>
          <w:spacing w:val="5"/>
          <w:w w:val="104"/>
        </w:rPr>
        <w:t>Z</w:t>
      </w:r>
      <w:r w:rsidRPr="008B7226">
        <w:rPr>
          <w:rFonts w:ascii="Verdana" w:eastAsia="Century Gothic" w:hAnsi="Verdana" w:cs="Arial"/>
          <w:w w:val="104"/>
        </w:rPr>
        <w:t xml:space="preserve">A </w:t>
      </w:r>
      <w:r w:rsidRPr="008B7226">
        <w:rPr>
          <w:rFonts w:ascii="Verdana" w:eastAsia="Century Gothic" w:hAnsi="Verdana" w:cs="Arial"/>
          <w:spacing w:val="-4"/>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8"/>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ma</w:t>
      </w:r>
      <w:r w:rsidRPr="008B7226">
        <w:rPr>
          <w:rFonts w:ascii="Verdana" w:eastAsia="Century Gothic" w:hAnsi="Verdana" w:cs="Arial"/>
          <w:spacing w:val="3"/>
        </w:rPr>
        <w:t>s</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2"/>
        </w:rPr>
        <w:t>2</w:t>
      </w:r>
      <w:r w:rsidRPr="008B7226">
        <w:rPr>
          <w:rFonts w:ascii="Verdana" w:eastAsia="Century Gothic" w:hAnsi="Verdana" w:cs="Arial"/>
        </w:rPr>
        <w:t>6</w:t>
      </w:r>
      <w:r w:rsidRPr="008B7226">
        <w:rPr>
          <w:rFonts w:ascii="Verdana" w:eastAsia="Century Gothic" w:hAnsi="Verdana" w:cs="Arial"/>
          <w:spacing w:val="7"/>
        </w:rPr>
        <w:t xml:space="preserve"> </w:t>
      </w:r>
      <w:r w:rsidRPr="008B7226">
        <w:rPr>
          <w:rFonts w:ascii="Verdana" w:eastAsia="Century Gothic" w:hAnsi="Verdana" w:cs="Arial"/>
        </w:rPr>
        <w:t>±</w:t>
      </w:r>
      <w:r w:rsidRPr="008B7226">
        <w:rPr>
          <w:rFonts w:ascii="Verdana" w:eastAsia="Century Gothic" w:hAnsi="Verdana" w:cs="Arial"/>
          <w:spacing w:val="5"/>
        </w:rPr>
        <w:t xml:space="preserve"> </w:t>
      </w:r>
      <w:r w:rsidRPr="008B7226">
        <w:rPr>
          <w:rFonts w:ascii="Verdana" w:eastAsia="Century Gothic" w:hAnsi="Verdana" w:cs="Arial"/>
          <w:spacing w:val="2"/>
          <w:w w:val="104"/>
        </w:rPr>
        <w:t>2</w:t>
      </w:r>
      <w:r w:rsidRPr="008B7226">
        <w:rPr>
          <w:rFonts w:ascii="Verdana" w:eastAsia="Century Gothic" w:hAnsi="Verdana" w:cs="Arial"/>
          <w:w w:val="104"/>
        </w:rPr>
        <w:t>%</w:t>
      </w:r>
    </w:p>
    <w:p w:rsidR="004A133C" w:rsidRPr="008B7226" w:rsidRDefault="004A133C" w:rsidP="00AA6547">
      <w:pPr>
        <w:widowControl w:val="0"/>
        <w:numPr>
          <w:ilvl w:val="0"/>
          <w:numId w:val="98"/>
        </w:numPr>
        <w:autoSpaceDE w:val="0"/>
        <w:autoSpaceDN w:val="0"/>
        <w:ind w:right="384"/>
        <w:rPr>
          <w:rFonts w:ascii="Verdana" w:eastAsia="Century Gothic" w:hAnsi="Verdana" w:cs="Arial"/>
        </w:rPr>
      </w:pPr>
      <w:r w:rsidRPr="008B7226">
        <w:rPr>
          <w:rFonts w:ascii="Verdana" w:eastAsia="Century Gothic" w:hAnsi="Verdana" w:cs="Arial"/>
          <w:spacing w:val="1"/>
        </w:rPr>
        <w:t>Te</w:t>
      </w:r>
      <w:r w:rsidRPr="008B7226">
        <w:rPr>
          <w:rFonts w:ascii="Verdana" w:eastAsia="Century Gothic" w:hAnsi="Verdana" w:cs="Arial"/>
          <w:spacing w:val="-1"/>
        </w:rPr>
        <w:t>m</w:t>
      </w:r>
      <w:r w:rsidRPr="008B7226">
        <w:rPr>
          <w:rFonts w:ascii="Verdana" w:eastAsia="Century Gothic" w:hAnsi="Verdana" w:cs="Arial"/>
          <w:spacing w:val="1"/>
        </w:rPr>
        <w:t>pera</w:t>
      </w:r>
      <w:r w:rsidRPr="008B7226">
        <w:rPr>
          <w:rFonts w:ascii="Verdana" w:eastAsia="Century Gothic" w:hAnsi="Verdana" w:cs="Arial"/>
          <w:spacing w:val="-1"/>
        </w:rPr>
        <w:t>tu</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34"/>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p</w:t>
      </w:r>
      <w:r w:rsidRPr="008B7226">
        <w:rPr>
          <w:rFonts w:ascii="Verdana" w:eastAsia="Century Gothic" w:hAnsi="Verdana" w:cs="Arial"/>
          <w:spacing w:val="1"/>
        </w:rPr>
        <w:t>lica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8"/>
        </w:rPr>
        <w:t xml:space="preserve"> </w:t>
      </w:r>
      <w:r w:rsidRPr="008B7226">
        <w:rPr>
          <w:rFonts w:ascii="Verdana" w:eastAsia="Century Gothic" w:hAnsi="Verdana" w:cs="Arial"/>
          <w:spacing w:val="2"/>
        </w:rPr>
        <w:t>+</w:t>
      </w:r>
      <w:r w:rsidRPr="008B7226">
        <w:rPr>
          <w:rFonts w:ascii="Verdana" w:eastAsia="Century Gothic" w:hAnsi="Verdana" w:cs="Arial"/>
        </w:rPr>
        <w:t>5</w:t>
      </w:r>
      <w:r w:rsidRPr="008B7226">
        <w:rPr>
          <w:rFonts w:ascii="Verdana" w:eastAsia="Century Gothic" w:hAnsi="Verdana" w:cs="Arial"/>
          <w:spacing w:val="1"/>
        </w:rPr>
        <w:t>º</w:t>
      </w:r>
      <w:r w:rsidRPr="008B7226">
        <w:rPr>
          <w:rFonts w:ascii="Verdana" w:eastAsia="Century Gothic" w:hAnsi="Verdana" w:cs="Arial"/>
        </w:rPr>
        <w:t>C</w:t>
      </w:r>
      <w:r w:rsidRPr="008B7226">
        <w:rPr>
          <w:rFonts w:ascii="Verdana" w:eastAsia="Century Gothic" w:hAnsi="Verdana" w:cs="Arial"/>
          <w:spacing w:val="15"/>
        </w:rPr>
        <w:t xml:space="preserve"> </w:t>
      </w:r>
      <w:r w:rsidRPr="008B7226">
        <w:rPr>
          <w:rFonts w:ascii="Verdana" w:eastAsia="Century Gothic" w:hAnsi="Verdana" w:cs="Arial"/>
        </w:rPr>
        <w:t>a</w:t>
      </w:r>
      <w:r w:rsidRPr="008B7226">
        <w:rPr>
          <w:rFonts w:ascii="Verdana" w:eastAsia="Century Gothic" w:hAnsi="Verdana" w:cs="Arial"/>
          <w:spacing w:val="6"/>
        </w:rPr>
        <w:t xml:space="preserve"> </w:t>
      </w:r>
      <w:r w:rsidRPr="008B7226">
        <w:rPr>
          <w:rFonts w:ascii="Verdana" w:eastAsia="Century Gothic" w:hAnsi="Verdana" w:cs="Arial"/>
          <w:spacing w:val="2"/>
          <w:w w:val="104"/>
        </w:rPr>
        <w:t>+</w:t>
      </w:r>
      <w:r w:rsidRPr="008B7226">
        <w:rPr>
          <w:rFonts w:ascii="Verdana" w:eastAsia="Century Gothic" w:hAnsi="Verdana" w:cs="Arial"/>
          <w:w w:val="104"/>
        </w:rPr>
        <w:t>35</w:t>
      </w:r>
      <w:r w:rsidRPr="008B7226">
        <w:rPr>
          <w:rFonts w:ascii="Verdana" w:eastAsia="Century Gothic" w:hAnsi="Verdana" w:cs="Arial"/>
          <w:spacing w:val="1"/>
          <w:w w:val="104"/>
        </w:rPr>
        <w:t>º</w:t>
      </w:r>
      <w:r w:rsidRPr="008B7226">
        <w:rPr>
          <w:rFonts w:ascii="Verdana" w:eastAsia="Century Gothic" w:hAnsi="Verdana" w:cs="Arial"/>
          <w:w w:val="104"/>
        </w:rPr>
        <w:t>C</w:t>
      </w:r>
    </w:p>
    <w:p w:rsidR="004A133C" w:rsidRPr="008B7226" w:rsidRDefault="004A133C" w:rsidP="00AA6547">
      <w:pPr>
        <w:widowControl w:val="0"/>
        <w:numPr>
          <w:ilvl w:val="0"/>
          <w:numId w:val="98"/>
        </w:numPr>
        <w:autoSpaceDE w:val="0"/>
        <w:autoSpaceDN w:val="0"/>
        <w:spacing w:before="9"/>
        <w:ind w:right="384"/>
        <w:rPr>
          <w:rFonts w:ascii="Verdana" w:eastAsia="Century Gothic" w:hAnsi="Verdana" w:cs="Arial"/>
        </w:rPr>
      </w:pP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v</w:t>
      </w:r>
      <w:r w:rsidRPr="008B7226">
        <w:rPr>
          <w:rFonts w:ascii="Verdana" w:eastAsia="Century Gothic" w:hAnsi="Verdana" w:cs="Arial"/>
          <w:spacing w:val="1"/>
        </w:rPr>
        <w:t>id</w:t>
      </w:r>
      <w:r w:rsidRPr="008B7226">
        <w:rPr>
          <w:rFonts w:ascii="Verdana" w:eastAsia="Century Gothic" w:hAnsi="Verdana" w:cs="Arial"/>
        </w:rPr>
        <w:t>a</w:t>
      </w:r>
      <w:r w:rsidRPr="008B7226">
        <w:rPr>
          <w:rFonts w:ascii="Verdana" w:eastAsia="Century Gothic" w:hAnsi="Verdana" w:cs="Arial"/>
          <w:spacing w:val="13"/>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3"/>
        </w:rPr>
        <w:t>l</w:t>
      </w:r>
      <w:r w:rsidRPr="008B7226">
        <w:rPr>
          <w:rFonts w:ascii="Verdana" w:eastAsia="Century Gothic" w:hAnsi="Verdana" w:cs="Arial"/>
        </w:rPr>
        <w:t>a</w:t>
      </w:r>
      <w:r w:rsidRPr="008B7226">
        <w:rPr>
          <w:rFonts w:ascii="Verdana" w:eastAsia="Century Gothic" w:hAnsi="Verdana" w:cs="Arial"/>
          <w:spacing w:val="7"/>
        </w:rPr>
        <w:t xml:space="preserve"> </w:t>
      </w:r>
      <w:r w:rsidRPr="008B7226">
        <w:rPr>
          <w:rFonts w:ascii="Verdana" w:eastAsia="Century Gothic" w:hAnsi="Verdana" w:cs="Arial"/>
          <w:spacing w:val="-1"/>
        </w:rPr>
        <w:t>me</w:t>
      </w:r>
      <w:r w:rsidRPr="008B7226">
        <w:rPr>
          <w:rFonts w:ascii="Verdana" w:eastAsia="Century Gothic" w:hAnsi="Verdana" w:cs="Arial"/>
          <w:spacing w:val="3"/>
        </w:rPr>
        <w:t>z</w:t>
      </w:r>
      <w:r w:rsidRPr="008B7226">
        <w:rPr>
          <w:rFonts w:ascii="Verdana" w:eastAsia="Century Gothic" w:hAnsi="Verdana" w:cs="Arial"/>
          <w:spacing w:val="-1"/>
        </w:rPr>
        <w:t>c</w:t>
      </w:r>
      <w:r w:rsidRPr="008B7226">
        <w:rPr>
          <w:rFonts w:ascii="Verdana" w:eastAsia="Century Gothic" w:hAnsi="Verdana" w:cs="Arial"/>
          <w:spacing w:val="3"/>
        </w:rPr>
        <w:t>l</w:t>
      </w:r>
      <w:r w:rsidRPr="008B7226">
        <w:rPr>
          <w:rFonts w:ascii="Verdana" w:eastAsia="Century Gothic" w:hAnsi="Verdana" w:cs="Arial"/>
        </w:rPr>
        <w:t>a</w:t>
      </w:r>
      <w:r w:rsidRPr="008B7226">
        <w:rPr>
          <w:rFonts w:ascii="Verdana" w:eastAsia="Century Gothic" w:hAnsi="Verdana" w:cs="Arial"/>
          <w:spacing w:val="18"/>
        </w:rPr>
        <w:t xml:space="preserve"> </w:t>
      </w:r>
      <w:r w:rsidRPr="008B7226">
        <w:rPr>
          <w:rFonts w:ascii="Verdana" w:eastAsia="Century Gothic" w:hAnsi="Verdana" w:cs="Arial"/>
        </w:rPr>
        <w:t>2</w:t>
      </w:r>
      <w:r w:rsidRPr="008B7226">
        <w:rPr>
          <w:rFonts w:ascii="Verdana" w:eastAsia="Century Gothic" w:hAnsi="Verdana" w:cs="Arial"/>
          <w:spacing w:val="6"/>
        </w:rPr>
        <w:t xml:space="preserve"> </w:t>
      </w:r>
      <w:r w:rsidRPr="008B7226">
        <w:rPr>
          <w:rFonts w:ascii="Verdana" w:eastAsia="Century Gothic" w:hAnsi="Verdana" w:cs="Arial"/>
          <w:spacing w:val="-1"/>
          <w:w w:val="104"/>
        </w:rPr>
        <w:t>h</w:t>
      </w:r>
      <w:r w:rsidRPr="008B7226">
        <w:rPr>
          <w:rFonts w:ascii="Verdana" w:eastAsia="Century Gothic" w:hAnsi="Verdana" w:cs="Arial"/>
          <w:spacing w:val="2"/>
          <w:w w:val="104"/>
        </w:rPr>
        <w:t>o</w:t>
      </w:r>
      <w:r w:rsidRPr="008B7226">
        <w:rPr>
          <w:rFonts w:ascii="Verdana" w:eastAsia="Century Gothic" w:hAnsi="Verdana" w:cs="Arial"/>
          <w:spacing w:val="1"/>
          <w:w w:val="104"/>
        </w:rPr>
        <w:t>ra</w:t>
      </w:r>
      <w:r w:rsidRPr="008B7226">
        <w:rPr>
          <w:rFonts w:ascii="Verdana" w:eastAsia="Century Gothic" w:hAnsi="Verdana" w:cs="Arial"/>
          <w:w w:val="104"/>
        </w:rPr>
        <w:t>s</w:t>
      </w:r>
    </w:p>
    <w:p w:rsidR="004A133C" w:rsidRPr="008B7226" w:rsidRDefault="004A133C" w:rsidP="00AA6547">
      <w:pPr>
        <w:widowControl w:val="0"/>
        <w:numPr>
          <w:ilvl w:val="0"/>
          <w:numId w:val="98"/>
        </w:numPr>
        <w:autoSpaceDE w:val="0"/>
        <w:autoSpaceDN w:val="0"/>
        <w:spacing w:before="6"/>
        <w:ind w:right="384"/>
        <w:rPr>
          <w:rFonts w:ascii="Verdana" w:eastAsia="Century Gothic" w:hAnsi="Verdana" w:cs="Arial"/>
        </w:rPr>
      </w:pP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2"/>
        </w:rPr>
        <w:t>j</w:t>
      </w:r>
      <w:r w:rsidRPr="008B7226">
        <w:rPr>
          <w:rFonts w:ascii="Verdana" w:eastAsia="Century Gothic" w:hAnsi="Verdana" w:cs="Arial"/>
          <w:spacing w:val="-1"/>
        </w:rPr>
        <w:t>u</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1"/>
        </w:rPr>
        <w:t>s</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5"/>
        </w:rPr>
        <w:t xml:space="preserve"> </w:t>
      </w:r>
      <w:r w:rsidRPr="008B7226">
        <w:rPr>
          <w:rFonts w:ascii="Verdana" w:eastAsia="Century Gothic" w:hAnsi="Verdana" w:cs="Arial"/>
          <w:spacing w:val="2"/>
        </w:rPr>
        <w:t>3</w:t>
      </w:r>
      <w:r w:rsidRPr="008B7226">
        <w:rPr>
          <w:rFonts w:ascii="Verdana" w:eastAsia="Century Gothic" w:hAnsi="Verdana" w:cs="Arial"/>
        </w:rPr>
        <w:t>0</w:t>
      </w:r>
      <w:r w:rsidRPr="008B7226">
        <w:rPr>
          <w:rFonts w:ascii="Verdana" w:eastAsia="Century Gothic" w:hAnsi="Verdana" w:cs="Arial"/>
          <w:spacing w:val="12"/>
        </w:rPr>
        <w:t xml:space="preserve"> </w:t>
      </w:r>
      <w:r w:rsidRPr="008B7226">
        <w:rPr>
          <w:rFonts w:ascii="Verdana" w:eastAsia="Century Gothic" w:hAnsi="Verdana" w:cs="Arial"/>
          <w:spacing w:val="-1"/>
          <w:w w:val="104"/>
        </w:rPr>
        <w:t>mi</w:t>
      </w:r>
      <w:r w:rsidRPr="008B7226">
        <w:rPr>
          <w:rFonts w:ascii="Verdana" w:eastAsia="Century Gothic" w:hAnsi="Verdana" w:cs="Arial"/>
          <w:spacing w:val="1"/>
          <w:w w:val="104"/>
        </w:rPr>
        <w:t>n</w:t>
      </w:r>
      <w:r w:rsidRPr="008B7226">
        <w:rPr>
          <w:rFonts w:ascii="Verdana" w:eastAsia="Century Gothic" w:hAnsi="Verdana" w:cs="Arial"/>
          <w:spacing w:val="2"/>
          <w:w w:val="104"/>
        </w:rPr>
        <w:t>u</w:t>
      </w:r>
      <w:r w:rsidRPr="008B7226">
        <w:rPr>
          <w:rFonts w:ascii="Verdana" w:eastAsia="Century Gothic" w:hAnsi="Verdana" w:cs="Arial"/>
          <w:spacing w:val="-1"/>
          <w:w w:val="104"/>
        </w:rPr>
        <w:t>t</w:t>
      </w:r>
      <w:r w:rsidRPr="008B7226">
        <w:rPr>
          <w:rFonts w:ascii="Verdana" w:eastAsia="Century Gothic" w:hAnsi="Verdana" w:cs="Arial"/>
          <w:w w:val="104"/>
        </w:rPr>
        <w:t>os</w:t>
      </w:r>
    </w:p>
    <w:p w:rsidR="004A133C" w:rsidRPr="008B7226" w:rsidRDefault="004A133C" w:rsidP="00AA6547">
      <w:pPr>
        <w:widowControl w:val="0"/>
        <w:numPr>
          <w:ilvl w:val="0"/>
          <w:numId w:val="98"/>
        </w:numPr>
        <w:autoSpaceDE w:val="0"/>
        <w:autoSpaceDN w:val="0"/>
        <w:spacing w:before="9"/>
        <w:ind w:right="384"/>
        <w:rPr>
          <w:rFonts w:ascii="Verdana" w:eastAsia="Century Gothic" w:hAnsi="Verdana" w:cs="Arial"/>
        </w:rPr>
      </w:pPr>
      <w:r w:rsidRPr="008B7226">
        <w:rPr>
          <w:rFonts w:ascii="Verdana" w:eastAsia="Century Gothic" w:hAnsi="Verdana" w:cs="Arial"/>
        </w:rPr>
        <w:t>R</w:t>
      </w:r>
      <w:r w:rsidRPr="008B7226">
        <w:rPr>
          <w:rFonts w:ascii="Verdana" w:eastAsia="Century Gothic" w:hAnsi="Verdana" w:cs="Arial"/>
          <w:spacing w:val="-1"/>
        </w:rPr>
        <w:t>e</w:t>
      </w:r>
      <w:r w:rsidRPr="008B7226">
        <w:rPr>
          <w:rFonts w:ascii="Verdana" w:eastAsia="Century Gothic" w:hAnsi="Verdana" w:cs="Arial"/>
          <w:spacing w:val="1"/>
        </w:rPr>
        <w:t>l</w:t>
      </w:r>
      <w:r w:rsidRPr="008B7226">
        <w:rPr>
          <w:rFonts w:ascii="Verdana" w:eastAsia="Century Gothic" w:hAnsi="Verdana" w:cs="Arial"/>
          <w:spacing w:val="3"/>
        </w:rPr>
        <w:t>l</w:t>
      </w:r>
      <w:r w:rsidRPr="008B7226">
        <w:rPr>
          <w:rFonts w:ascii="Verdana" w:eastAsia="Century Gothic" w:hAnsi="Verdana" w:cs="Arial"/>
          <w:spacing w:val="-1"/>
        </w:rPr>
        <w:t>en</w:t>
      </w:r>
      <w:r w:rsidRPr="008B7226">
        <w:rPr>
          <w:rFonts w:ascii="Verdana" w:eastAsia="Century Gothic" w:hAnsi="Verdana" w:cs="Arial"/>
        </w:rPr>
        <w:t>o</w:t>
      </w:r>
      <w:r w:rsidRPr="008B7226">
        <w:rPr>
          <w:rFonts w:ascii="Verdana" w:eastAsia="Century Gothic" w:hAnsi="Verdana" w:cs="Arial"/>
          <w:spacing w:val="23"/>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rPr>
        <w:t>j</w:t>
      </w:r>
      <w:r w:rsidRPr="008B7226">
        <w:rPr>
          <w:rFonts w:ascii="Verdana" w:eastAsia="Century Gothic" w:hAnsi="Verdana" w:cs="Arial"/>
          <w:spacing w:val="-1"/>
        </w:rPr>
        <w:t>u</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17"/>
        </w:rPr>
        <w:t xml:space="preserve"> </w:t>
      </w:r>
      <w:r w:rsidRPr="008B7226">
        <w:rPr>
          <w:rFonts w:ascii="Verdana" w:eastAsia="Century Gothic" w:hAnsi="Verdana" w:cs="Arial"/>
          <w:spacing w:val="2"/>
        </w:rPr>
        <w:t>2</w:t>
      </w:r>
      <w:r w:rsidRPr="008B7226">
        <w:rPr>
          <w:rFonts w:ascii="Verdana" w:eastAsia="Century Gothic" w:hAnsi="Verdana" w:cs="Arial"/>
        </w:rPr>
        <w:t>4</w:t>
      </w:r>
      <w:r w:rsidRPr="008B7226">
        <w:rPr>
          <w:rFonts w:ascii="Verdana" w:eastAsia="Century Gothic" w:hAnsi="Verdana" w:cs="Arial"/>
          <w:spacing w:val="7"/>
        </w:rPr>
        <w:t xml:space="preserve"> </w:t>
      </w:r>
      <w:r w:rsidRPr="008B7226">
        <w:rPr>
          <w:rFonts w:ascii="Verdana" w:eastAsia="Century Gothic" w:hAnsi="Verdana" w:cs="Arial"/>
          <w:spacing w:val="-1"/>
          <w:w w:val="104"/>
        </w:rPr>
        <w:t>h</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a</w:t>
      </w:r>
      <w:r w:rsidRPr="008B7226">
        <w:rPr>
          <w:rFonts w:ascii="Verdana" w:eastAsia="Century Gothic" w:hAnsi="Verdana" w:cs="Arial"/>
          <w:w w:val="104"/>
        </w:rPr>
        <w:t>s</w:t>
      </w:r>
    </w:p>
    <w:p w:rsidR="004A133C" w:rsidRPr="008B7226" w:rsidRDefault="004A133C" w:rsidP="00AA6547">
      <w:pPr>
        <w:widowControl w:val="0"/>
        <w:numPr>
          <w:ilvl w:val="0"/>
          <w:numId w:val="98"/>
        </w:numPr>
        <w:autoSpaceDE w:val="0"/>
        <w:autoSpaceDN w:val="0"/>
        <w:spacing w:before="6"/>
        <w:ind w:right="384"/>
        <w:rPr>
          <w:rFonts w:ascii="Verdana" w:eastAsia="Century Gothic" w:hAnsi="Verdana" w:cs="Arial"/>
        </w:rPr>
      </w:pPr>
      <w:r w:rsidRPr="008B7226">
        <w:rPr>
          <w:rFonts w:ascii="Verdana" w:eastAsia="Century Gothic" w:hAnsi="Verdana" w:cs="Arial"/>
        </w:rPr>
        <w:t>R</w:t>
      </w:r>
      <w:r w:rsidRPr="008B7226">
        <w:rPr>
          <w:rFonts w:ascii="Verdana" w:eastAsia="Century Gothic" w:hAnsi="Verdana" w:cs="Arial"/>
          <w:spacing w:val="1"/>
        </w:rPr>
        <w:t>eac</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7"/>
        </w:rPr>
        <w:t xml:space="preserve"> </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7"/>
        </w:rPr>
        <w:t xml:space="preserve"> </w:t>
      </w:r>
      <w:r w:rsidRPr="008B7226">
        <w:rPr>
          <w:rFonts w:ascii="Verdana" w:eastAsia="Century Gothic" w:hAnsi="Verdana" w:cs="Arial"/>
          <w:spacing w:val="2"/>
          <w:w w:val="104"/>
        </w:rPr>
        <w:t>fu</w:t>
      </w:r>
      <w:r w:rsidRPr="008B7226">
        <w:rPr>
          <w:rFonts w:ascii="Verdana" w:eastAsia="Century Gothic" w:hAnsi="Verdana" w:cs="Arial"/>
          <w:spacing w:val="-1"/>
          <w:w w:val="104"/>
        </w:rPr>
        <w:t>e</w:t>
      </w:r>
      <w:r w:rsidRPr="008B7226">
        <w:rPr>
          <w:rFonts w:ascii="Verdana" w:eastAsia="Century Gothic" w:hAnsi="Verdana" w:cs="Arial"/>
          <w:w w:val="104"/>
        </w:rPr>
        <w:t>go</w:t>
      </w:r>
    </w:p>
    <w:p w:rsidR="004A133C" w:rsidRPr="008B7226" w:rsidRDefault="004A133C" w:rsidP="00AA6547">
      <w:pPr>
        <w:widowControl w:val="0"/>
        <w:numPr>
          <w:ilvl w:val="0"/>
          <w:numId w:val="98"/>
        </w:numPr>
        <w:autoSpaceDE w:val="0"/>
        <w:autoSpaceDN w:val="0"/>
        <w:spacing w:before="9"/>
        <w:ind w:right="384"/>
        <w:rPr>
          <w:rFonts w:ascii="Verdana" w:eastAsia="Century Gothic" w:hAnsi="Verdana" w:cs="Arial"/>
        </w:rPr>
      </w:pP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spacing w:val="1"/>
        </w:rPr>
        <w:t>abi</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rPr>
        <w:t>20</w:t>
      </w:r>
      <w:r w:rsidRPr="008B7226">
        <w:rPr>
          <w:rFonts w:ascii="Verdana" w:eastAsia="Century Gothic" w:hAnsi="Verdana" w:cs="Arial"/>
          <w:spacing w:val="9"/>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i</w:t>
      </w:r>
      <w:r w:rsidRPr="008B7226">
        <w:rPr>
          <w:rFonts w:ascii="Verdana" w:eastAsia="Century Gothic" w:hAnsi="Verdana" w:cs="Arial"/>
          <w:spacing w:val="-1"/>
          <w:w w:val="104"/>
        </w:rPr>
        <w:t>n</w:t>
      </w:r>
      <w:r w:rsidRPr="008B7226">
        <w:rPr>
          <w:rFonts w:ascii="Verdana" w:eastAsia="Century Gothic" w:hAnsi="Verdana" w:cs="Arial"/>
          <w:spacing w:val="2"/>
          <w:w w:val="104"/>
        </w:rPr>
        <w:t>u</w:t>
      </w:r>
      <w:r w:rsidRPr="008B7226">
        <w:rPr>
          <w:rFonts w:ascii="Verdana" w:eastAsia="Century Gothic" w:hAnsi="Verdana" w:cs="Arial"/>
          <w:spacing w:val="-1"/>
          <w:w w:val="104"/>
        </w:rPr>
        <w:t>t</w:t>
      </w:r>
      <w:r w:rsidRPr="008B7226">
        <w:rPr>
          <w:rFonts w:ascii="Verdana" w:eastAsia="Century Gothic" w:hAnsi="Verdana" w:cs="Arial"/>
          <w:w w:val="104"/>
        </w:rPr>
        <w:t>os</w:t>
      </w:r>
    </w:p>
    <w:p w:rsidR="004A133C" w:rsidRPr="008B7226" w:rsidRDefault="004A133C" w:rsidP="00AA6547">
      <w:pPr>
        <w:widowControl w:val="0"/>
        <w:numPr>
          <w:ilvl w:val="0"/>
          <w:numId w:val="98"/>
        </w:numPr>
        <w:autoSpaceDE w:val="0"/>
        <w:autoSpaceDN w:val="0"/>
        <w:spacing w:before="6"/>
        <w:ind w:right="384"/>
        <w:rPr>
          <w:rFonts w:ascii="Verdana" w:eastAsia="Century Gothic" w:hAnsi="Verdana" w:cs="Arial"/>
        </w:rPr>
      </w:pPr>
      <w:r w:rsidRPr="008B7226">
        <w:rPr>
          <w:rFonts w:ascii="Verdana" w:eastAsia="Century Gothic" w:hAnsi="Verdana" w:cs="Arial"/>
          <w:spacing w:val="-2"/>
        </w:rPr>
        <w:t>A</w:t>
      </w:r>
      <w:r w:rsidRPr="008B7226">
        <w:rPr>
          <w:rFonts w:ascii="Verdana" w:eastAsia="Century Gothic" w:hAnsi="Verdana" w:cs="Arial"/>
          <w:spacing w:val="1"/>
        </w:rPr>
        <w:t>dhere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32"/>
        </w:rPr>
        <w:t xml:space="preserve"> </w:t>
      </w:r>
      <w:r w:rsidRPr="008B7226">
        <w:rPr>
          <w:rFonts w:ascii="Verdana" w:eastAsia="Century Gothic" w:hAnsi="Verdana" w:cs="Arial"/>
          <w:spacing w:val="-1"/>
        </w:rPr>
        <w:t>i</w:t>
      </w:r>
      <w:r w:rsidRPr="008B7226">
        <w:rPr>
          <w:rFonts w:ascii="Verdana" w:eastAsia="Century Gothic" w:hAnsi="Verdana" w:cs="Arial"/>
          <w:spacing w:val="1"/>
        </w:rPr>
        <w:t>ni</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18"/>
        </w:rPr>
        <w:t xml:space="preserve"> </w:t>
      </w:r>
      <w:r w:rsidRPr="008B7226">
        <w:rPr>
          <w:rFonts w:ascii="Verdana" w:eastAsia="Century Gothic" w:hAnsi="Verdana" w:cs="Arial"/>
        </w:rPr>
        <w:t>≥</w:t>
      </w:r>
      <w:r w:rsidRPr="008B7226">
        <w:rPr>
          <w:rFonts w:ascii="Verdana" w:eastAsia="Century Gothic" w:hAnsi="Verdana" w:cs="Arial"/>
          <w:spacing w:val="7"/>
        </w:rPr>
        <w:t xml:space="preserve"> </w:t>
      </w:r>
      <w:r w:rsidRPr="008B7226">
        <w:rPr>
          <w:rFonts w:ascii="Verdana" w:eastAsia="Century Gothic" w:hAnsi="Verdana" w:cs="Arial"/>
          <w:spacing w:val="2"/>
        </w:rPr>
        <w:t>0</w:t>
      </w:r>
      <w:r w:rsidRPr="008B7226">
        <w:rPr>
          <w:rFonts w:ascii="Verdana" w:eastAsia="Century Gothic" w:hAnsi="Verdana" w:cs="Arial"/>
          <w:spacing w:val="-2"/>
        </w:rPr>
        <w:t>,</w:t>
      </w:r>
      <w:r w:rsidRPr="008B7226">
        <w:rPr>
          <w:rFonts w:ascii="Verdana" w:eastAsia="Century Gothic" w:hAnsi="Verdana" w:cs="Arial"/>
        </w:rPr>
        <w:t>5</w:t>
      </w:r>
      <w:r w:rsidRPr="008B7226">
        <w:rPr>
          <w:rFonts w:ascii="Verdana" w:eastAsia="Century Gothic" w:hAnsi="Verdana" w:cs="Arial"/>
          <w:spacing w:val="10"/>
        </w:rPr>
        <w:t xml:space="preserve"> </w:t>
      </w:r>
      <w:r w:rsidRPr="008B7226">
        <w:rPr>
          <w:rFonts w:ascii="Verdana" w:eastAsia="Century Gothic" w:hAnsi="Verdana" w:cs="Arial"/>
          <w:w w:val="104"/>
        </w:rPr>
        <w:t>N</w:t>
      </w:r>
      <w:r w:rsidRPr="008B7226">
        <w:rPr>
          <w:rFonts w:ascii="Verdana" w:eastAsia="Century Gothic" w:hAnsi="Verdana" w:cs="Arial"/>
          <w:spacing w:val="1"/>
          <w:w w:val="104"/>
        </w:rPr>
        <w:t>/</w:t>
      </w:r>
      <w:r w:rsidRPr="008B7226">
        <w:rPr>
          <w:rFonts w:ascii="Verdana" w:eastAsia="Century Gothic" w:hAnsi="Verdana" w:cs="Arial"/>
          <w:spacing w:val="-1"/>
          <w:w w:val="104"/>
        </w:rPr>
        <w:t>m</w:t>
      </w:r>
      <w:r w:rsidRPr="008B7226">
        <w:rPr>
          <w:rFonts w:ascii="Verdana" w:eastAsia="Century Gothic" w:hAnsi="Verdana" w:cs="Arial"/>
          <w:w w:val="104"/>
        </w:rPr>
        <w:t>m</w:t>
      </w:r>
    </w:p>
    <w:p w:rsidR="004A133C" w:rsidRPr="008B7226" w:rsidRDefault="004A133C" w:rsidP="00AA6547">
      <w:pPr>
        <w:widowControl w:val="0"/>
        <w:numPr>
          <w:ilvl w:val="0"/>
          <w:numId w:val="98"/>
        </w:numPr>
        <w:autoSpaceDE w:val="0"/>
        <w:autoSpaceDN w:val="0"/>
        <w:spacing w:before="9"/>
        <w:ind w:right="384"/>
        <w:rPr>
          <w:rFonts w:ascii="Verdana" w:eastAsia="Century Gothic" w:hAnsi="Verdana" w:cs="Arial"/>
        </w:rPr>
      </w:pPr>
      <w:r w:rsidRPr="008B7226">
        <w:rPr>
          <w:rFonts w:ascii="Verdana" w:eastAsia="Century Gothic" w:hAnsi="Verdana" w:cs="Arial"/>
          <w:spacing w:val="-2"/>
        </w:rPr>
        <w:t>A</w:t>
      </w:r>
      <w:r w:rsidRPr="008B7226">
        <w:rPr>
          <w:rFonts w:ascii="Verdana" w:eastAsia="Century Gothic" w:hAnsi="Verdana" w:cs="Arial"/>
          <w:spacing w:val="1"/>
        </w:rPr>
        <w:t>dhere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32"/>
        </w:rPr>
        <w:t xml:space="preserve"> </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14"/>
        </w:rPr>
        <w:t xml:space="preserve"> </w:t>
      </w:r>
      <w:r w:rsidRPr="008B7226">
        <w:rPr>
          <w:rFonts w:ascii="Verdana" w:eastAsia="Century Gothic" w:hAnsi="Verdana" w:cs="Arial"/>
          <w:spacing w:val="-1"/>
        </w:rPr>
        <w:t>i</w:t>
      </w:r>
      <w:r w:rsidRPr="008B7226">
        <w:rPr>
          <w:rFonts w:ascii="Verdana" w:eastAsia="Century Gothic" w:hAnsi="Verdana" w:cs="Arial"/>
          <w:spacing w:val="1"/>
        </w:rPr>
        <w:t>n</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7"/>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10"/>
        </w:rPr>
        <w:t xml:space="preserve"> </w:t>
      </w:r>
      <w:r w:rsidRPr="008B7226">
        <w:rPr>
          <w:rFonts w:ascii="Verdana" w:eastAsia="Century Gothic" w:hAnsi="Verdana" w:cs="Arial"/>
          <w:spacing w:val="-1"/>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rPr>
        <w:t>≥</w:t>
      </w:r>
      <w:r w:rsidRPr="008B7226">
        <w:rPr>
          <w:rFonts w:ascii="Verdana" w:eastAsia="Century Gothic" w:hAnsi="Verdana" w:cs="Arial"/>
          <w:spacing w:val="5"/>
        </w:rPr>
        <w:t xml:space="preserve"> </w:t>
      </w:r>
      <w:r w:rsidRPr="008B7226">
        <w:rPr>
          <w:rFonts w:ascii="Verdana" w:eastAsia="Century Gothic" w:hAnsi="Verdana" w:cs="Arial"/>
          <w:spacing w:val="2"/>
        </w:rPr>
        <w:t>0</w:t>
      </w:r>
      <w:r w:rsidRPr="008B7226">
        <w:rPr>
          <w:rFonts w:ascii="Verdana" w:eastAsia="Century Gothic" w:hAnsi="Verdana" w:cs="Arial"/>
          <w:spacing w:val="-2"/>
        </w:rPr>
        <w:t>,</w:t>
      </w:r>
      <w:r w:rsidRPr="008B7226">
        <w:rPr>
          <w:rFonts w:ascii="Verdana" w:eastAsia="Century Gothic" w:hAnsi="Verdana" w:cs="Arial"/>
        </w:rPr>
        <w:t>5</w:t>
      </w:r>
      <w:r w:rsidRPr="008B7226">
        <w:rPr>
          <w:rFonts w:ascii="Verdana" w:eastAsia="Century Gothic" w:hAnsi="Verdana" w:cs="Arial"/>
          <w:spacing w:val="10"/>
        </w:rPr>
        <w:t xml:space="preserve"> </w:t>
      </w:r>
      <w:r w:rsidRPr="008B7226">
        <w:rPr>
          <w:rFonts w:ascii="Verdana" w:eastAsia="Century Gothic" w:hAnsi="Verdana" w:cs="Arial"/>
          <w:w w:val="104"/>
        </w:rPr>
        <w:t>N</w:t>
      </w:r>
      <w:r w:rsidRPr="008B7226">
        <w:rPr>
          <w:rFonts w:ascii="Verdana" w:eastAsia="Century Gothic" w:hAnsi="Verdana" w:cs="Arial"/>
          <w:spacing w:val="1"/>
          <w:w w:val="104"/>
        </w:rPr>
        <w:t>/</w:t>
      </w:r>
      <w:r w:rsidRPr="008B7226">
        <w:rPr>
          <w:rFonts w:ascii="Verdana" w:eastAsia="Century Gothic" w:hAnsi="Verdana" w:cs="Arial"/>
          <w:spacing w:val="-1"/>
          <w:w w:val="104"/>
        </w:rPr>
        <w:t>mm</w:t>
      </w:r>
      <w:r w:rsidRPr="008B7226">
        <w:rPr>
          <w:rFonts w:ascii="Verdana" w:eastAsia="Century Gothic" w:hAnsi="Verdana" w:cs="Arial"/>
          <w:w w:val="104"/>
        </w:rPr>
        <w:t>2</w:t>
      </w:r>
    </w:p>
    <w:p w:rsidR="004A133C" w:rsidRPr="008B7226" w:rsidRDefault="004A133C" w:rsidP="00AA6547">
      <w:pPr>
        <w:widowControl w:val="0"/>
        <w:numPr>
          <w:ilvl w:val="0"/>
          <w:numId w:val="98"/>
        </w:numPr>
        <w:autoSpaceDE w:val="0"/>
        <w:autoSpaceDN w:val="0"/>
        <w:spacing w:before="6"/>
        <w:ind w:right="384"/>
        <w:rPr>
          <w:rFonts w:ascii="Verdana" w:eastAsia="Century Gothic" w:hAnsi="Verdana" w:cs="Arial"/>
        </w:rPr>
      </w:pPr>
      <w:r w:rsidRPr="008B7226">
        <w:rPr>
          <w:rFonts w:ascii="Verdana" w:eastAsia="Century Gothic" w:hAnsi="Verdana" w:cs="Arial"/>
          <w:spacing w:val="-2"/>
        </w:rPr>
        <w:t>N</w:t>
      </w:r>
      <w:r w:rsidRPr="008B7226">
        <w:rPr>
          <w:rFonts w:ascii="Verdana" w:eastAsia="Century Gothic" w:hAnsi="Verdana" w:cs="Arial"/>
        </w:rPr>
        <w:t>o</w:t>
      </w:r>
      <w:r w:rsidRPr="008B7226">
        <w:rPr>
          <w:rFonts w:ascii="Verdana" w:eastAsia="Century Gothic" w:hAnsi="Verdana" w:cs="Arial"/>
          <w:spacing w:val="11"/>
        </w:rPr>
        <w:t xml:space="preserve"> </w:t>
      </w:r>
      <w:r w:rsidRPr="008B7226">
        <w:rPr>
          <w:rFonts w:ascii="Verdana" w:eastAsia="Century Gothic" w:hAnsi="Verdana" w:cs="Arial"/>
          <w:spacing w:val="1"/>
        </w:rPr>
        <w:t>re</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23"/>
        </w:rPr>
        <w:t xml:space="preserve"> </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3"/>
        </w:rPr>
        <w:t>z</w:t>
      </w:r>
      <w:r w:rsidRPr="008B7226">
        <w:rPr>
          <w:rFonts w:ascii="Verdana" w:eastAsia="Century Gothic" w:hAnsi="Verdana" w:cs="Arial"/>
          <w:spacing w:val="-1"/>
        </w:rPr>
        <w:t>c</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spacing w:val="3"/>
        </w:rPr>
        <w:t>s</w:t>
      </w:r>
      <w:r w:rsidRPr="008B7226">
        <w:rPr>
          <w:rFonts w:ascii="Verdana" w:eastAsia="Century Gothic" w:hAnsi="Verdana" w:cs="Arial"/>
        </w:rPr>
        <w:t>,</w:t>
      </w:r>
      <w:r w:rsidRPr="008B7226">
        <w:rPr>
          <w:rFonts w:ascii="Verdana" w:eastAsia="Century Gothic" w:hAnsi="Verdana" w:cs="Arial"/>
          <w:spacing w:val="23"/>
        </w:rPr>
        <w:t xml:space="preserv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spacing w:val="-1"/>
        </w:rPr>
        <w:t>a</w:t>
      </w:r>
      <w:r w:rsidRPr="008B7226">
        <w:rPr>
          <w:rFonts w:ascii="Verdana" w:eastAsia="Century Gothic" w:hAnsi="Verdana" w:cs="Arial"/>
          <w:spacing w:val="2"/>
        </w:rPr>
        <w:t>g</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g</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4"/>
        </w:rPr>
        <w:t xml:space="preserve"> </w:t>
      </w:r>
      <w:r w:rsidRPr="008B7226">
        <w:rPr>
          <w:rFonts w:ascii="Verdana" w:eastAsia="Century Gothic" w:hAnsi="Verdana" w:cs="Arial"/>
          <w:spacing w:val="-1"/>
          <w:w w:val="104"/>
        </w:rPr>
        <w:t>a</w:t>
      </w:r>
      <w:r w:rsidRPr="008B7226">
        <w:rPr>
          <w:rFonts w:ascii="Verdana" w:eastAsia="Century Gothic" w:hAnsi="Verdana" w:cs="Arial"/>
          <w:spacing w:val="2"/>
          <w:w w:val="104"/>
        </w:rPr>
        <w:t>gu</w:t>
      </w:r>
      <w:r w:rsidRPr="008B7226">
        <w:rPr>
          <w:rFonts w:ascii="Verdana" w:eastAsia="Century Gothic" w:hAnsi="Verdana" w:cs="Arial"/>
          <w:spacing w:val="1"/>
          <w:w w:val="104"/>
        </w:rPr>
        <w:t>a</w:t>
      </w:r>
      <w:r w:rsidRPr="008B7226">
        <w:rPr>
          <w:rFonts w:ascii="Verdana" w:eastAsia="Century Gothic" w:hAnsi="Verdana" w:cs="Arial"/>
          <w:w w:val="104"/>
        </w:rPr>
        <w:t>.</w:t>
      </w:r>
    </w:p>
    <w:p w:rsidR="004A133C" w:rsidRPr="008B7226" w:rsidRDefault="004A133C" w:rsidP="004A133C">
      <w:pPr>
        <w:widowControl w:val="0"/>
        <w:autoSpaceDE w:val="0"/>
        <w:autoSpaceDN w:val="0"/>
        <w:spacing w:before="9"/>
        <w:ind w:right="384"/>
        <w:rPr>
          <w:rFonts w:ascii="Verdana" w:eastAsia="Century Gothic" w:hAnsi="Verdana" w:cs="Arial"/>
          <w:spacing w:val="-1"/>
        </w:rPr>
      </w:pP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Cemento Blanco</w:t>
      </w: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4A133C" w:rsidRPr="008B7226" w:rsidRDefault="004A133C" w:rsidP="004A133C">
      <w:pPr>
        <w:widowControl w:val="0"/>
        <w:autoSpaceDE w:val="0"/>
        <w:autoSpaceDN w:val="0"/>
        <w:jc w:val="both"/>
        <w:rPr>
          <w:rFonts w:ascii="Verdana" w:eastAsia="Arial" w:hAnsi="Verdana" w:cs="Tahoma"/>
          <w:color w:val="000000"/>
        </w:rPr>
      </w:pPr>
    </w:p>
    <w:p w:rsidR="004A133C" w:rsidRPr="008B7226" w:rsidRDefault="004A133C" w:rsidP="004A133C">
      <w:pPr>
        <w:widowControl w:val="0"/>
        <w:autoSpaceDE w:val="0"/>
        <w:autoSpaceDN w:val="0"/>
        <w:spacing w:after="120"/>
        <w:ind w:right="-40"/>
        <w:jc w:val="both"/>
        <w:rPr>
          <w:rFonts w:ascii="Verdana" w:eastAsia="Century Gothic" w:hAnsi="Verdana" w:cs="Arial"/>
          <w:w w:val="104"/>
        </w:rPr>
      </w:pPr>
      <w:r w:rsidRPr="008B7226">
        <w:rPr>
          <w:rFonts w:ascii="Verdana" w:eastAsia="Century Gothic" w:hAnsi="Verdana" w:cs="Arial"/>
          <w:w w:val="104"/>
        </w:rPr>
        <w:t>Tendrá las siguientes características:</w:t>
      </w:r>
    </w:p>
    <w:p w:rsidR="004A133C" w:rsidRPr="008B7226" w:rsidRDefault="004A133C" w:rsidP="00AA6547">
      <w:pPr>
        <w:widowControl w:val="0"/>
        <w:numPr>
          <w:ilvl w:val="0"/>
          <w:numId w:val="99"/>
        </w:numPr>
        <w:autoSpaceDE w:val="0"/>
        <w:autoSpaceDN w:val="0"/>
        <w:spacing w:before="9"/>
        <w:ind w:right="3839"/>
        <w:rPr>
          <w:rFonts w:ascii="Verdana" w:eastAsia="Century Gothic" w:hAnsi="Verdana" w:cs="Arial"/>
        </w:rPr>
      </w:pP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3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40</w:t>
      </w:r>
      <w:r w:rsidRPr="008B7226">
        <w:rPr>
          <w:rFonts w:ascii="Verdana" w:eastAsia="Century Gothic" w:hAnsi="Verdana" w:cs="Arial"/>
        </w:rPr>
        <w:t>,</w:t>
      </w:r>
      <w:r w:rsidRPr="008B7226">
        <w:rPr>
          <w:rFonts w:ascii="Verdana" w:eastAsia="Century Gothic" w:hAnsi="Verdana" w:cs="Arial"/>
          <w:spacing w:val="6"/>
        </w:rPr>
        <w:t xml:space="preserve"> </w:t>
      </w:r>
      <w:r w:rsidRPr="008B7226">
        <w:rPr>
          <w:rFonts w:ascii="Verdana" w:eastAsia="Century Gothic" w:hAnsi="Verdana" w:cs="Arial"/>
        </w:rPr>
        <w:t>2</w:t>
      </w:r>
      <w:r w:rsidRPr="008B7226">
        <w:rPr>
          <w:rFonts w:ascii="Verdana" w:eastAsia="Century Gothic" w:hAnsi="Verdana" w:cs="Arial"/>
          <w:spacing w:val="6"/>
        </w:rPr>
        <w:t xml:space="preserve"> </w:t>
      </w:r>
      <w:r w:rsidRPr="008B7226">
        <w:rPr>
          <w:rFonts w:ascii="Verdana" w:eastAsia="Century Gothic" w:hAnsi="Verdana" w:cs="Arial"/>
        </w:rPr>
        <w:t>y</w:t>
      </w:r>
      <w:r w:rsidRPr="008B7226">
        <w:rPr>
          <w:rFonts w:ascii="Verdana" w:eastAsia="Century Gothic" w:hAnsi="Verdana" w:cs="Arial"/>
          <w:spacing w:val="4"/>
        </w:rPr>
        <w:t xml:space="preserve"> </w:t>
      </w:r>
      <w:r w:rsidRPr="008B7226">
        <w:rPr>
          <w:rFonts w:ascii="Verdana" w:eastAsia="Century Gothic" w:hAnsi="Verdana" w:cs="Arial"/>
        </w:rPr>
        <w:t>1</w:t>
      </w:r>
      <w:r w:rsidRPr="008B7226">
        <w:rPr>
          <w:rFonts w:ascii="Verdana" w:eastAsia="Century Gothic" w:hAnsi="Verdana" w:cs="Arial"/>
          <w:spacing w:val="6"/>
        </w:rPr>
        <w:t xml:space="preserve"> K</w:t>
      </w:r>
      <w:r w:rsidRPr="008B7226">
        <w:rPr>
          <w:rFonts w:ascii="Verdana" w:eastAsia="Century Gothic" w:hAnsi="Verdana" w:cs="Arial"/>
          <w:w w:val="104"/>
        </w:rPr>
        <w:t>g</w:t>
      </w:r>
    </w:p>
    <w:p w:rsidR="004A133C" w:rsidRPr="008B7226" w:rsidRDefault="004A133C" w:rsidP="00AA6547">
      <w:pPr>
        <w:widowControl w:val="0"/>
        <w:numPr>
          <w:ilvl w:val="0"/>
          <w:numId w:val="99"/>
        </w:numPr>
        <w:autoSpaceDE w:val="0"/>
        <w:autoSpaceDN w:val="0"/>
        <w:spacing w:before="6"/>
        <w:ind w:right="3473"/>
        <w:rPr>
          <w:rFonts w:ascii="Verdana" w:eastAsia="Century Gothic" w:hAnsi="Verdana" w:cs="Arial"/>
          <w:w w:val="104"/>
        </w:rPr>
      </w:pPr>
      <w:r w:rsidRPr="008B7226">
        <w:rPr>
          <w:rFonts w:ascii="Verdana" w:eastAsia="Century Gothic" w:hAnsi="Verdana" w:cs="Arial"/>
        </w:rPr>
        <w:t>R</w:t>
      </w:r>
      <w:r w:rsidRPr="008B7226">
        <w:rPr>
          <w:rFonts w:ascii="Verdana" w:eastAsia="Century Gothic" w:hAnsi="Verdana" w:cs="Arial"/>
          <w:spacing w:val="1"/>
        </w:rPr>
        <w:t>e</w:t>
      </w:r>
      <w:r w:rsidRPr="008B7226">
        <w:rPr>
          <w:rFonts w:ascii="Verdana" w:eastAsia="Century Gothic" w:hAnsi="Verdana" w:cs="Arial"/>
        </w:rPr>
        <w:t>g</w:t>
      </w:r>
      <w:r w:rsidRPr="008B7226">
        <w:rPr>
          <w:rFonts w:ascii="Verdana" w:eastAsia="Century Gothic" w:hAnsi="Verdana" w:cs="Arial"/>
          <w:spacing w:val="-1"/>
        </w:rPr>
        <w:t>u</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9"/>
        </w:rPr>
        <w:t xml:space="preserv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rPr>
        <w:t>jo</w:t>
      </w:r>
      <w:r w:rsidRPr="008B7226">
        <w:rPr>
          <w:rFonts w:ascii="Verdana" w:eastAsia="Century Gothic" w:hAnsi="Verdana" w:cs="Arial"/>
          <w:spacing w:val="13"/>
        </w:rPr>
        <w:t xml:space="preserve"> </w:t>
      </w:r>
      <w:r w:rsidRPr="008B7226">
        <w:rPr>
          <w:rFonts w:ascii="Verdana" w:eastAsia="Century Gothic" w:hAnsi="Verdana" w:cs="Arial"/>
          <w:spacing w:val="1"/>
        </w:rPr>
        <w:t>l</w:t>
      </w:r>
      <w:r w:rsidRPr="008B7226">
        <w:rPr>
          <w:rFonts w:ascii="Verdana" w:eastAsia="Century Gothic" w:hAnsi="Verdana" w:cs="Arial"/>
        </w:rPr>
        <w:t>a</w:t>
      </w:r>
      <w:r w:rsidRPr="008B7226">
        <w:rPr>
          <w:rFonts w:ascii="Verdana" w:eastAsia="Century Gothic" w:hAnsi="Verdana" w:cs="Arial"/>
          <w:spacing w:val="7"/>
        </w:rPr>
        <w:t xml:space="preserve"> </w:t>
      </w:r>
      <w:r w:rsidRPr="008B7226">
        <w:rPr>
          <w:rFonts w:ascii="Verdana" w:eastAsia="Century Gothic" w:hAnsi="Verdana" w:cs="Arial"/>
        </w:rPr>
        <w:t>No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a</w:t>
      </w:r>
      <w:r w:rsidRPr="008B7226">
        <w:rPr>
          <w:rFonts w:ascii="Verdana" w:eastAsia="Century Gothic" w:hAnsi="Verdana" w:cs="Arial"/>
          <w:spacing w:val="24"/>
        </w:rPr>
        <w:t xml:space="preserve"> </w:t>
      </w:r>
      <w:r w:rsidRPr="008B7226">
        <w:rPr>
          <w:rFonts w:ascii="Verdana" w:eastAsia="Century Gothic" w:hAnsi="Verdana" w:cs="Arial"/>
          <w:spacing w:val="-4"/>
        </w:rPr>
        <w:t>A</w:t>
      </w:r>
      <w:r w:rsidRPr="008B7226">
        <w:rPr>
          <w:rFonts w:ascii="Verdana" w:eastAsia="Century Gothic" w:hAnsi="Verdana" w:cs="Arial"/>
        </w:rPr>
        <w:t>S</w:t>
      </w:r>
      <w:r w:rsidRPr="008B7226">
        <w:rPr>
          <w:rFonts w:ascii="Verdana" w:eastAsia="Century Gothic" w:hAnsi="Verdana" w:cs="Arial"/>
          <w:spacing w:val="3"/>
        </w:rPr>
        <w:t>T</w:t>
      </w:r>
      <w:r w:rsidRPr="008B7226">
        <w:rPr>
          <w:rFonts w:ascii="Verdana" w:eastAsia="Century Gothic" w:hAnsi="Verdana" w:cs="Arial"/>
        </w:rPr>
        <w:t>M</w:t>
      </w:r>
      <w:r w:rsidRPr="008B7226">
        <w:rPr>
          <w:rFonts w:ascii="Verdana" w:eastAsia="Century Gothic" w:hAnsi="Verdana" w:cs="Arial"/>
          <w:spacing w:val="14"/>
        </w:rPr>
        <w:t xml:space="preserve"> </w:t>
      </w:r>
      <w:r w:rsidRPr="008B7226">
        <w:rPr>
          <w:rFonts w:ascii="Verdana" w:eastAsia="Century Gothic" w:hAnsi="Verdana" w:cs="Arial"/>
          <w:spacing w:val="2"/>
        </w:rPr>
        <w:t>C</w:t>
      </w:r>
      <w:r w:rsidRPr="008B7226">
        <w:rPr>
          <w:rFonts w:ascii="Verdana" w:eastAsia="Century Gothic" w:hAnsi="Verdana" w:cs="Arial"/>
        </w:rPr>
        <w:t>-</w:t>
      </w:r>
      <w:r w:rsidRPr="008B7226">
        <w:rPr>
          <w:rFonts w:ascii="Verdana" w:eastAsia="Century Gothic" w:hAnsi="Verdana" w:cs="Arial"/>
          <w:spacing w:val="9"/>
        </w:rPr>
        <w:t xml:space="preserve"> </w:t>
      </w:r>
      <w:r w:rsidRPr="008B7226">
        <w:rPr>
          <w:rFonts w:ascii="Verdana" w:eastAsia="Century Gothic" w:hAnsi="Verdana" w:cs="Arial"/>
          <w:spacing w:val="2"/>
          <w:w w:val="104"/>
        </w:rPr>
        <w:t>1</w:t>
      </w:r>
      <w:r w:rsidRPr="008B7226">
        <w:rPr>
          <w:rFonts w:ascii="Verdana" w:eastAsia="Century Gothic" w:hAnsi="Verdana" w:cs="Arial"/>
          <w:w w:val="104"/>
        </w:rPr>
        <w:t>50</w:t>
      </w:r>
    </w:p>
    <w:p w:rsidR="004A133C" w:rsidRPr="008B7226" w:rsidRDefault="004A133C" w:rsidP="00AA6547">
      <w:pPr>
        <w:widowControl w:val="0"/>
        <w:numPr>
          <w:ilvl w:val="0"/>
          <w:numId w:val="99"/>
        </w:numPr>
        <w:autoSpaceDE w:val="0"/>
        <w:autoSpaceDN w:val="0"/>
        <w:spacing w:before="9"/>
        <w:ind w:right="207"/>
        <w:jc w:val="both"/>
        <w:rPr>
          <w:rFonts w:ascii="Verdana" w:eastAsia="Century Gothic" w:hAnsi="Verdana" w:cs="Arial"/>
        </w:rPr>
      </w:pPr>
      <w:r w:rsidRPr="008B7226">
        <w:rPr>
          <w:rFonts w:ascii="Verdana" w:eastAsia="Century Gothic" w:hAnsi="Verdana" w:cs="Arial"/>
          <w:spacing w:val="-1"/>
        </w:rPr>
        <w:t>P</w:t>
      </w:r>
      <w:r w:rsidRPr="008B7226">
        <w:rPr>
          <w:rFonts w:ascii="Verdana" w:eastAsia="Century Gothic" w:hAnsi="Verdana" w:cs="Arial"/>
        </w:rPr>
        <w:t>or</w:t>
      </w:r>
      <w:r w:rsidRPr="008B7226">
        <w:rPr>
          <w:rFonts w:ascii="Verdana" w:eastAsia="Century Gothic" w:hAnsi="Verdana" w:cs="Arial"/>
          <w:spacing w:val="27"/>
        </w:rPr>
        <w:t xml:space="preserve"> </w:t>
      </w:r>
      <w:r w:rsidRPr="008B7226">
        <w:rPr>
          <w:rFonts w:ascii="Verdana" w:eastAsia="Century Gothic" w:hAnsi="Verdana" w:cs="Arial"/>
          <w:spacing w:val="1"/>
        </w:rPr>
        <w:t>s</w:t>
      </w:r>
      <w:r w:rsidRPr="008B7226">
        <w:rPr>
          <w:rFonts w:ascii="Verdana" w:eastAsia="Century Gothic" w:hAnsi="Verdana" w:cs="Arial"/>
        </w:rPr>
        <w:t>u</w:t>
      </w:r>
      <w:r w:rsidRPr="008B7226">
        <w:rPr>
          <w:rFonts w:ascii="Verdana" w:eastAsia="Century Gothic" w:hAnsi="Verdana" w:cs="Arial"/>
          <w:spacing w:val="25"/>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 xml:space="preserve">a </w:t>
      </w:r>
      <w:r w:rsidRPr="008B7226">
        <w:rPr>
          <w:rFonts w:ascii="Verdana" w:eastAsia="Century Gothic" w:hAnsi="Verdana" w:cs="Arial"/>
          <w:spacing w:val="11"/>
        </w:rPr>
        <w:t>mecánica</w:t>
      </w:r>
      <w:r w:rsidRPr="008B7226">
        <w:rPr>
          <w:rFonts w:ascii="Verdana" w:eastAsia="Century Gothic" w:hAnsi="Verdana" w:cs="Arial"/>
        </w:rPr>
        <w:t xml:space="preserve"> </w:t>
      </w:r>
      <w:r w:rsidRPr="008B7226">
        <w:rPr>
          <w:rFonts w:ascii="Verdana" w:eastAsia="Century Gothic" w:hAnsi="Verdana" w:cs="Arial"/>
          <w:spacing w:val="9"/>
        </w:rPr>
        <w:t>a</w:t>
      </w:r>
      <w:r w:rsidRPr="008B7226">
        <w:rPr>
          <w:rFonts w:ascii="Verdana" w:eastAsia="Century Gothic" w:hAnsi="Verdana" w:cs="Arial"/>
          <w:spacing w:val="22"/>
        </w:rPr>
        <w:t xml:space="preserve"> </w:t>
      </w:r>
      <w:r w:rsidRPr="008B7226">
        <w:rPr>
          <w:rFonts w:ascii="Verdana" w:eastAsia="Century Gothic" w:hAnsi="Verdana" w:cs="Arial"/>
          <w:spacing w:val="1"/>
        </w:rPr>
        <w:t>l</w:t>
      </w:r>
      <w:r w:rsidRPr="008B7226">
        <w:rPr>
          <w:rFonts w:ascii="Verdana" w:eastAsia="Century Gothic" w:hAnsi="Verdana" w:cs="Arial"/>
        </w:rPr>
        <w:t>a</w:t>
      </w:r>
      <w:r w:rsidRPr="008B7226">
        <w:rPr>
          <w:rFonts w:ascii="Verdana" w:eastAsia="Century Gothic" w:hAnsi="Verdana" w:cs="Arial"/>
          <w:spacing w:val="23"/>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1"/>
        </w:rPr>
        <w:t>pr</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spacing w:val="1"/>
        </w:rPr>
        <w:t>n</w:t>
      </w:r>
      <w:r w:rsidRPr="008B7226">
        <w:rPr>
          <w:rFonts w:ascii="Verdana" w:eastAsia="Century Gothic" w:hAnsi="Verdana" w:cs="Arial"/>
        </w:rPr>
        <w:t xml:space="preserve">, </w:t>
      </w:r>
      <w:r w:rsidRPr="008B7226">
        <w:rPr>
          <w:rFonts w:ascii="Verdana" w:eastAsia="Century Gothic" w:hAnsi="Verdana" w:cs="Arial"/>
          <w:spacing w:val="13"/>
        </w:rPr>
        <w:t>tiene</w:t>
      </w:r>
      <w:r w:rsidRPr="008B7226">
        <w:rPr>
          <w:rFonts w:ascii="Verdana" w:eastAsia="Century Gothic" w:hAnsi="Verdana" w:cs="Arial"/>
          <w:spacing w:val="31"/>
        </w:rPr>
        <w:t xml:space="preserve"> </w:t>
      </w:r>
      <w:r w:rsidRPr="008B7226">
        <w:rPr>
          <w:rFonts w:ascii="Verdana" w:eastAsia="Century Gothic" w:hAnsi="Verdana" w:cs="Arial"/>
          <w:spacing w:val="1"/>
        </w:rPr>
        <w:t>l</w:t>
      </w:r>
      <w:r w:rsidRPr="008B7226">
        <w:rPr>
          <w:rFonts w:ascii="Verdana" w:eastAsia="Century Gothic" w:hAnsi="Verdana" w:cs="Arial"/>
        </w:rPr>
        <w:t>os</w:t>
      </w:r>
      <w:r w:rsidRPr="008B7226">
        <w:rPr>
          <w:rFonts w:ascii="Verdana" w:eastAsia="Century Gothic" w:hAnsi="Verdana" w:cs="Arial"/>
          <w:spacing w:val="27"/>
        </w:rPr>
        <w:t xml:space="preserve"> </w:t>
      </w:r>
      <w:r w:rsidRPr="008B7226">
        <w:rPr>
          <w:rFonts w:ascii="Verdana" w:eastAsia="Century Gothic" w:hAnsi="Verdana" w:cs="Arial"/>
          <w:spacing w:val="-1"/>
        </w:rPr>
        <w:t>mi</w:t>
      </w:r>
      <w:r w:rsidRPr="008B7226">
        <w:rPr>
          <w:rFonts w:ascii="Verdana" w:eastAsia="Century Gothic" w:hAnsi="Verdana" w:cs="Arial"/>
          <w:spacing w:val="3"/>
        </w:rPr>
        <w:t>s</w:t>
      </w:r>
      <w:r w:rsidRPr="008B7226">
        <w:rPr>
          <w:rFonts w:ascii="Verdana" w:eastAsia="Century Gothic" w:hAnsi="Verdana" w:cs="Arial"/>
          <w:spacing w:val="-1"/>
        </w:rPr>
        <w:t>m</w:t>
      </w:r>
      <w:r w:rsidRPr="008B7226">
        <w:rPr>
          <w:rFonts w:ascii="Verdana" w:eastAsia="Century Gothic" w:hAnsi="Verdana" w:cs="Arial"/>
        </w:rPr>
        <w:t xml:space="preserve">os </w:t>
      </w:r>
      <w:r w:rsidRPr="008B7226">
        <w:rPr>
          <w:rFonts w:ascii="Verdana" w:eastAsia="Century Gothic" w:hAnsi="Verdana" w:cs="Arial"/>
          <w:spacing w:val="1"/>
        </w:rPr>
        <w:t>usos</w:t>
      </w:r>
      <w:r w:rsidRPr="008B7226">
        <w:rPr>
          <w:rFonts w:ascii="Verdana" w:eastAsia="Century Gothic" w:hAnsi="Verdana" w:cs="Arial"/>
          <w:spacing w:val="29"/>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t</w:t>
      </w:r>
      <w:r w:rsidRPr="008B7226">
        <w:rPr>
          <w:rFonts w:ascii="Verdana" w:eastAsia="Century Gothic" w:hAnsi="Verdana" w:cs="Arial"/>
          <w:spacing w:val="1"/>
          <w:w w:val="104"/>
        </w:rPr>
        <w:t>r</w:t>
      </w:r>
      <w:r w:rsidRPr="008B7226">
        <w:rPr>
          <w:rFonts w:ascii="Verdana" w:eastAsia="Century Gothic" w:hAnsi="Verdana" w:cs="Arial"/>
          <w:spacing w:val="-1"/>
          <w:w w:val="104"/>
        </w:rPr>
        <w:t>u</w:t>
      </w:r>
      <w:r w:rsidRPr="008B7226">
        <w:rPr>
          <w:rFonts w:ascii="Verdana" w:eastAsia="Century Gothic" w:hAnsi="Verdana" w:cs="Arial"/>
          <w:spacing w:val="1"/>
          <w:w w:val="104"/>
        </w:rPr>
        <w:t>c</w:t>
      </w:r>
      <w:r w:rsidRPr="008B7226">
        <w:rPr>
          <w:rFonts w:ascii="Verdana" w:eastAsia="Century Gothic" w:hAnsi="Verdana" w:cs="Arial"/>
          <w:spacing w:val="-1"/>
          <w:w w:val="104"/>
        </w:rPr>
        <w:t>t</w:t>
      </w:r>
      <w:r w:rsidRPr="008B7226">
        <w:rPr>
          <w:rFonts w:ascii="Verdana" w:eastAsia="Century Gothic" w:hAnsi="Verdana" w:cs="Arial"/>
          <w:spacing w:val="2"/>
          <w:w w:val="104"/>
        </w:rPr>
        <w:t>u</w:t>
      </w:r>
      <w:r w:rsidRPr="008B7226">
        <w:rPr>
          <w:rFonts w:ascii="Verdana" w:eastAsia="Century Gothic" w:hAnsi="Verdana" w:cs="Arial"/>
          <w:spacing w:val="1"/>
          <w:w w:val="104"/>
        </w:rPr>
        <w:t>r</w:t>
      </w:r>
      <w:r w:rsidRPr="008B7226">
        <w:rPr>
          <w:rFonts w:ascii="Verdana" w:eastAsia="Century Gothic" w:hAnsi="Verdana" w:cs="Arial"/>
          <w:spacing w:val="-1"/>
          <w:w w:val="104"/>
        </w:rPr>
        <w:t>a</w:t>
      </w:r>
      <w:r w:rsidRPr="008B7226">
        <w:rPr>
          <w:rFonts w:ascii="Verdana" w:eastAsia="Century Gothic" w:hAnsi="Verdana" w:cs="Arial"/>
          <w:spacing w:val="3"/>
          <w:w w:val="104"/>
        </w:rPr>
        <w:t>l</w:t>
      </w:r>
      <w:r w:rsidRPr="008B7226">
        <w:rPr>
          <w:rFonts w:ascii="Verdana" w:eastAsia="Century Gothic" w:hAnsi="Verdana" w:cs="Arial"/>
          <w:spacing w:val="-1"/>
          <w:w w:val="104"/>
        </w:rPr>
        <w:t>e</w:t>
      </w:r>
      <w:r w:rsidRPr="008B7226">
        <w:rPr>
          <w:rFonts w:ascii="Verdana" w:eastAsia="Century Gothic" w:hAnsi="Verdana" w:cs="Arial"/>
          <w:w w:val="104"/>
        </w:rPr>
        <w:t xml:space="preserve">s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6"/>
        </w:rPr>
        <w:t xml:space="preserve"> </w:t>
      </w:r>
      <w:r w:rsidRPr="008B7226">
        <w:rPr>
          <w:rFonts w:ascii="Verdana" w:eastAsia="Century Gothic" w:hAnsi="Verdana" w:cs="Arial"/>
          <w:spacing w:val="2"/>
        </w:rPr>
        <w:t>C</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4"/>
        </w:rPr>
        <w:t>t</w:t>
      </w:r>
      <w:r w:rsidRPr="008B7226">
        <w:rPr>
          <w:rFonts w:ascii="Verdana" w:eastAsia="Century Gothic" w:hAnsi="Verdana" w:cs="Arial"/>
          <w:spacing w:val="3"/>
        </w:rPr>
        <w:t>l</w:t>
      </w:r>
      <w:r w:rsidRPr="008B7226">
        <w:rPr>
          <w:rFonts w:ascii="Verdana" w:eastAsia="Century Gothic" w:hAnsi="Verdana" w:cs="Arial"/>
          <w:spacing w:val="1"/>
        </w:rPr>
        <w:t>an</w:t>
      </w:r>
      <w:r w:rsidRPr="008B7226">
        <w:rPr>
          <w:rFonts w:ascii="Verdana" w:eastAsia="Century Gothic" w:hAnsi="Verdana" w:cs="Arial"/>
        </w:rPr>
        <w:t>d</w:t>
      </w:r>
      <w:r w:rsidRPr="008B7226">
        <w:rPr>
          <w:rFonts w:ascii="Verdana" w:eastAsia="Century Gothic" w:hAnsi="Verdana" w:cs="Arial"/>
          <w:spacing w:val="23"/>
        </w:rPr>
        <w:t xml:space="preserve"> </w:t>
      </w:r>
      <w:r w:rsidRPr="008B7226">
        <w:rPr>
          <w:rFonts w:ascii="Verdana" w:eastAsia="Century Gothic" w:hAnsi="Verdana" w:cs="Arial"/>
          <w:spacing w:val="-1"/>
          <w:w w:val="104"/>
        </w:rPr>
        <w:t>G</w:t>
      </w:r>
      <w:r w:rsidRPr="008B7226">
        <w:rPr>
          <w:rFonts w:ascii="Verdana" w:eastAsia="Century Gothic" w:hAnsi="Verdana" w:cs="Arial"/>
          <w:spacing w:val="1"/>
          <w:w w:val="104"/>
        </w:rPr>
        <w:t>r</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w w:val="104"/>
        </w:rPr>
        <w:t>.</w:t>
      </w:r>
    </w:p>
    <w:p w:rsidR="004A133C" w:rsidRPr="008B7226" w:rsidRDefault="004A133C" w:rsidP="00AA6547">
      <w:pPr>
        <w:widowControl w:val="0"/>
        <w:numPr>
          <w:ilvl w:val="0"/>
          <w:numId w:val="99"/>
        </w:numPr>
        <w:autoSpaceDE w:val="0"/>
        <w:autoSpaceDN w:val="0"/>
        <w:spacing w:before="9"/>
        <w:ind w:right="207"/>
        <w:jc w:val="both"/>
        <w:rPr>
          <w:rFonts w:ascii="Verdana" w:eastAsia="Century Gothic" w:hAnsi="Verdana" w:cs="Arial"/>
        </w:rPr>
      </w:pPr>
      <w:r w:rsidRPr="008B7226">
        <w:rPr>
          <w:rFonts w:ascii="Verdana" w:eastAsia="Century Gothic" w:hAnsi="Verdana" w:cs="Arial"/>
          <w:spacing w:val="-1"/>
        </w:rPr>
        <w:t>Ti</w:t>
      </w:r>
      <w:r w:rsidRPr="008B7226">
        <w:rPr>
          <w:rFonts w:ascii="Verdana" w:eastAsia="Century Gothic" w:hAnsi="Verdana" w:cs="Arial"/>
          <w:spacing w:val="1"/>
        </w:rPr>
        <w:t>en</w:t>
      </w:r>
      <w:r w:rsidRPr="008B7226">
        <w:rPr>
          <w:rFonts w:ascii="Verdana" w:eastAsia="Century Gothic" w:hAnsi="Verdana" w:cs="Arial"/>
        </w:rPr>
        <w:t xml:space="preserve">e </w:t>
      </w:r>
      <w:r w:rsidRPr="008B7226">
        <w:rPr>
          <w:rFonts w:ascii="Verdana" w:eastAsia="Century Gothic" w:hAnsi="Verdana" w:cs="Arial"/>
          <w:spacing w:val="12"/>
        </w:rPr>
        <w:t>una</w:t>
      </w:r>
      <w:r w:rsidRPr="008B7226">
        <w:rPr>
          <w:rFonts w:ascii="Verdana" w:eastAsia="Century Gothic" w:hAnsi="Verdana" w:cs="Arial"/>
        </w:rPr>
        <w:t xml:space="preserve"> </w:t>
      </w:r>
      <w:r w:rsidRPr="008B7226">
        <w:rPr>
          <w:rFonts w:ascii="Verdana" w:eastAsia="Century Gothic" w:hAnsi="Verdana" w:cs="Arial"/>
          <w:spacing w:val="2"/>
        </w:rPr>
        <w:t>g</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rPr>
        <w:t xml:space="preserve">n </w:t>
      </w:r>
      <w:r w:rsidRPr="008B7226">
        <w:rPr>
          <w:rFonts w:ascii="Verdana" w:eastAsia="Century Gothic" w:hAnsi="Verdana" w:cs="Arial"/>
          <w:spacing w:val="2"/>
        </w:rPr>
        <w:t>f</w:t>
      </w:r>
      <w:r w:rsidRPr="008B7226">
        <w:rPr>
          <w:rFonts w:ascii="Verdana" w:eastAsia="Century Gothic" w:hAnsi="Verdana" w:cs="Arial"/>
          <w:spacing w:val="1"/>
        </w:rPr>
        <w:t>i</w:t>
      </w:r>
      <w:r w:rsidRPr="008B7226">
        <w:rPr>
          <w:rFonts w:ascii="Verdana" w:eastAsia="Century Gothic" w:hAnsi="Verdana" w:cs="Arial"/>
          <w:spacing w:val="-1"/>
        </w:rPr>
        <w:t>n</w:t>
      </w:r>
      <w:r w:rsidRPr="008B7226">
        <w:rPr>
          <w:rFonts w:ascii="Verdana" w:eastAsia="Century Gothic" w:hAnsi="Verdana" w:cs="Arial"/>
          <w:spacing w:val="2"/>
        </w:rPr>
        <w:t>u</w:t>
      </w:r>
      <w:r w:rsidRPr="008B7226">
        <w:rPr>
          <w:rFonts w:ascii="Verdana" w:eastAsia="Century Gothic" w:hAnsi="Verdana" w:cs="Arial"/>
          <w:spacing w:val="-1"/>
        </w:rPr>
        <w:t>r</w:t>
      </w:r>
      <w:r w:rsidRPr="008B7226">
        <w:rPr>
          <w:rFonts w:ascii="Verdana" w:eastAsia="Century Gothic" w:hAnsi="Verdana" w:cs="Arial"/>
        </w:rPr>
        <w:t>a</w:t>
      </w:r>
    </w:p>
    <w:p w:rsidR="004A133C" w:rsidRPr="008B7226" w:rsidRDefault="004A133C" w:rsidP="00AA6547">
      <w:pPr>
        <w:widowControl w:val="0"/>
        <w:numPr>
          <w:ilvl w:val="0"/>
          <w:numId w:val="99"/>
        </w:numPr>
        <w:autoSpaceDE w:val="0"/>
        <w:autoSpaceDN w:val="0"/>
        <w:ind w:right="212"/>
        <w:jc w:val="both"/>
        <w:rPr>
          <w:rFonts w:ascii="Verdana" w:eastAsia="Century Gothic" w:hAnsi="Verdana" w:cs="Arial"/>
          <w:w w:val="104"/>
        </w:rPr>
      </w:pPr>
      <w:r w:rsidRPr="008B7226">
        <w:rPr>
          <w:rFonts w:ascii="Verdana" w:eastAsia="Century Gothic" w:hAnsi="Verdana" w:cs="Arial"/>
          <w:spacing w:val="-1"/>
        </w:rPr>
        <w:t>U</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1"/>
          <w:w w:val="104"/>
        </w:rPr>
        <w:t>e</w:t>
      </w:r>
      <w:r w:rsidRPr="008B7226">
        <w:rPr>
          <w:rFonts w:ascii="Verdana" w:eastAsia="Century Gothic" w:hAnsi="Verdana" w:cs="Arial"/>
          <w:spacing w:val="3"/>
          <w:w w:val="104"/>
        </w:rPr>
        <w:t>x</w:t>
      </w:r>
      <w:r w:rsidRPr="008B7226">
        <w:rPr>
          <w:rFonts w:ascii="Verdana" w:eastAsia="Century Gothic" w:hAnsi="Verdana" w:cs="Arial"/>
          <w:spacing w:val="1"/>
          <w:w w:val="104"/>
        </w:rPr>
        <w:t>c</w:t>
      </w:r>
      <w:r w:rsidRPr="008B7226">
        <w:rPr>
          <w:rFonts w:ascii="Verdana" w:eastAsia="Century Gothic" w:hAnsi="Verdana" w:cs="Arial"/>
          <w:spacing w:val="-1"/>
          <w:w w:val="104"/>
        </w:rPr>
        <w:t>e</w:t>
      </w:r>
      <w:r w:rsidRPr="008B7226">
        <w:rPr>
          <w:rFonts w:ascii="Verdana" w:eastAsia="Century Gothic" w:hAnsi="Verdana" w:cs="Arial"/>
          <w:spacing w:val="3"/>
          <w:w w:val="104"/>
        </w:rPr>
        <w:t>l</w:t>
      </w:r>
      <w:r w:rsidRPr="008B7226">
        <w:rPr>
          <w:rFonts w:ascii="Verdana" w:eastAsia="Century Gothic" w:hAnsi="Verdana" w:cs="Arial"/>
          <w:spacing w:val="-1"/>
          <w:w w:val="104"/>
        </w:rPr>
        <w:t>e</w:t>
      </w:r>
      <w:r w:rsidRPr="008B7226">
        <w:rPr>
          <w:rFonts w:ascii="Verdana" w:eastAsia="Century Gothic" w:hAnsi="Verdana" w:cs="Arial"/>
          <w:spacing w:val="1"/>
          <w:w w:val="104"/>
        </w:rPr>
        <w:t>n</w:t>
      </w:r>
      <w:r w:rsidRPr="008B7226">
        <w:rPr>
          <w:rFonts w:ascii="Verdana" w:eastAsia="Century Gothic" w:hAnsi="Verdana" w:cs="Arial"/>
          <w:spacing w:val="-1"/>
          <w:w w:val="104"/>
        </w:rPr>
        <w:t>t</w:t>
      </w:r>
      <w:r w:rsidRPr="008B7226">
        <w:rPr>
          <w:rFonts w:ascii="Verdana" w:eastAsia="Century Gothic" w:hAnsi="Verdana" w:cs="Arial"/>
          <w:w w:val="104"/>
        </w:rPr>
        <w:t>e</w:t>
      </w:r>
      <w:r w:rsidRPr="008B7226">
        <w:rPr>
          <w:rFonts w:ascii="Verdana" w:eastAsia="Century Gothic" w:hAnsi="Verdana" w:cs="Arial"/>
        </w:rPr>
        <w:t xml:space="preserve"> </w:t>
      </w:r>
      <w:r w:rsidRPr="008B7226">
        <w:rPr>
          <w:rFonts w:ascii="Verdana" w:eastAsia="Century Gothic" w:hAnsi="Verdana" w:cs="Arial"/>
          <w:spacing w:val="-1"/>
        </w:rPr>
        <w:t>b</w:t>
      </w:r>
      <w:r w:rsidRPr="008B7226">
        <w:rPr>
          <w:rFonts w:ascii="Verdana" w:eastAsia="Century Gothic" w:hAnsi="Verdana" w:cs="Arial"/>
          <w:spacing w:val="1"/>
        </w:rPr>
        <w:t>lan</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ra</w:t>
      </w:r>
      <w:r w:rsidRPr="008B7226">
        <w:rPr>
          <w:rFonts w:ascii="Verdana" w:eastAsia="Century Gothic" w:hAnsi="Verdana" w:cs="Arial"/>
        </w:rPr>
        <w:t>,</w:t>
      </w:r>
      <w:r w:rsidRPr="008B7226">
        <w:rPr>
          <w:rFonts w:ascii="Verdana" w:eastAsia="Century Gothic" w:hAnsi="Verdana" w:cs="Arial"/>
          <w:spacing w:val="23"/>
        </w:rPr>
        <w:t xml:space="preserve"> </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w w:val="104"/>
        </w:rPr>
        <w:t xml:space="preserve">n </w:t>
      </w:r>
      <w:r w:rsidRPr="008B7226">
        <w:rPr>
          <w:rFonts w:ascii="Verdana" w:eastAsia="Century Gothic" w:hAnsi="Verdana" w:cs="Arial"/>
          <w:spacing w:val="1"/>
        </w:rPr>
        <w:t>l</w:t>
      </w:r>
      <w:r w:rsidRPr="008B7226">
        <w:rPr>
          <w:rFonts w:ascii="Verdana" w:eastAsia="Century Gothic" w:hAnsi="Verdana" w:cs="Arial"/>
        </w:rPr>
        <w:t xml:space="preserve">o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 xml:space="preserve">l </w:t>
      </w:r>
      <w:r w:rsidRPr="008B7226">
        <w:rPr>
          <w:rFonts w:ascii="Verdana" w:eastAsia="Century Gothic" w:hAnsi="Verdana" w:cs="Arial"/>
          <w:spacing w:val="1"/>
        </w:rPr>
        <w:t>s</w:t>
      </w:r>
      <w:r w:rsidRPr="008B7226">
        <w:rPr>
          <w:rFonts w:ascii="Verdana" w:eastAsia="Century Gothic" w:hAnsi="Verdana" w:cs="Arial"/>
        </w:rPr>
        <w:t>e o</w:t>
      </w:r>
      <w:r w:rsidRPr="008B7226">
        <w:rPr>
          <w:rFonts w:ascii="Verdana" w:eastAsia="Century Gothic" w:hAnsi="Verdana" w:cs="Arial"/>
          <w:spacing w:val="1"/>
        </w:rPr>
        <w:t>b</w:t>
      </w:r>
      <w:r w:rsidRPr="008B7226">
        <w:rPr>
          <w:rFonts w:ascii="Verdana" w:eastAsia="Century Gothic" w:hAnsi="Verdana" w:cs="Arial"/>
          <w:spacing w:val="-1"/>
        </w:rPr>
        <w:t>t</w:t>
      </w:r>
      <w:r w:rsidRPr="008B7226">
        <w:rPr>
          <w:rFonts w:ascii="Verdana" w:eastAsia="Century Gothic" w:hAnsi="Verdana" w:cs="Arial"/>
          <w:spacing w:val="1"/>
        </w:rPr>
        <w:t>ien</w:t>
      </w:r>
      <w:r w:rsidRPr="008B7226">
        <w:rPr>
          <w:rFonts w:ascii="Verdana" w:eastAsia="Century Gothic" w:hAnsi="Verdana" w:cs="Arial"/>
        </w:rPr>
        <w:t xml:space="preserve">e </w:t>
      </w:r>
      <w:r w:rsidRPr="008B7226">
        <w:rPr>
          <w:rFonts w:ascii="Verdana" w:eastAsia="Century Gothic" w:hAnsi="Verdana" w:cs="Arial"/>
          <w:spacing w:val="-1"/>
        </w:rPr>
        <w:t>t</w:t>
      </w:r>
      <w:r w:rsidRPr="008B7226">
        <w:rPr>
          <w:rFonts w:ascii="Verdana" w:eastAsia="Century Gothic" w:hAnsi="Verdana" w:cs="Arial"/>
          <w:spacing w:val="2"/>
        </w:rPr>
        <w:t>o</w:t>
      </w:r>
      <w:r w:rsidRPr="008B7226">
        <w:rPr>
          <w:rFonts w:ascii="Verdana" w:eastAsia="Century Gothic" w:hAnsi="Verdana" w:cs="Arial"/>
          <w:spacing w:val="1"/>
        </w:rPr>
        <w:t>d</w:t>
      </w:r>
      <w:r w:rsidRPr="008B7226">
        <w:rPr>
          <w:rFonts w:ascii="Verdana" w:eastAsia="Century Gothic" w:hAnsi="Verdana" w:cs="Arial"/>
        </w:rPr>
        <w:t xml:space="preserve">a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2"/>
        </w:rPr>
        <w:t>g</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rPr>
        <w:t xml:space="preserve">a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rPr>
        <w:t>o</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c</w:t>
      </w:r>
      <w:r w:rsidRPr="008B7226">
        <w:rPr>
          <w:rFonts w:ascii="Verdana" w:eastAsia="Century Gothic" w:hAnsi="Verdana" w:cs="Arial"/>
        </w:rPr>
        <w:t xml:space="preserve">on </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ad</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2"/>
        </w:rPr>
        <w:t>u</w:t>
      </w:r>
      <w:r w:rsidRPr="008B7226">
        <w:rPr>
          <w:rFonts w:ascii="Verdana" w:eastAsia="Century Gothic" w:hAnsi="Verdana" w:cs="Arial"/>
          <w:spacing w:val="-1"/>
        </w:rPr>
        <w:t>ti</w:t>
      </w:r>
      <w:r w:rsidRPr="008B7226">
        <w:rPr>
          <w:rFonts w:ascii="Verdana" w:eastAsia="Century Gothic" w:hAnsi="Verdana" w:cs="Arial"/>
          <w:spacing w:val="1"/>
        </w:rPr>
        <w:t>l</w:t>
      </w:r>
      <w:r w:rsidRPr="008B7226">
        <w:rPr>
          <w:rFonts w:ascii="Verdana" w:eastAsia="Century Gothic" w:hAnsi="Verdana" w:cs="Arial"/>
          <w:spacing w:val="-1"/>
        </w:rPr>
        <w: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spacing w:val="1"/>
        </w:rPr>
        <w:t>nd</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1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n</w:t>
      </w:r>
      <w:r w:rsidRPr="008B7226">
        <w:rPr>
          <w:rFonts w:ascii="Verdana" w:eastAsia="Century Gothic" w:hAnsi="Verdana" w:cs="Arial"/>
          <w:spacing w:val="-1"/>
        </w:rPr>
        <w:t>t</w:t>
      </w:r>
      <w:r w:rsidRPr="008B7226">
        <w:rPr>
          <w:rFonts w:ascii="Verdana" w:eastAsia="Century Gothic" w:hAnsi="Verdana" w:cs="Arial"/>
          <w:spacing w:val="1"/>
        </w:rPr>
        <w:t>ida</w:t>
      </w:r>
      <w:r w:rsidRPr="008B7226">
        <w:rPr>
          <w:rFonts w:ascii="Verdana" w:eastAsia="Century Gothic" w:hAnsi="Verdana" w:cs="Arial"/>
        </w:rPr>
        <w:t>d</w:t>
      </w:r>
      <w:r w:rsidRPr="008B7226">
        <w:rPr>
          <w:rFonts w:ascii="Verdana" w:eastAsia="Century Gothic" w:hAnsi="Verdana" w:cs="Arial"/>
          <w:spacing w:val="2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w w:val="104"/>
        </w:rPr>
        <w:t>p</w:t>
      </w:r>
      <w:r w:rsidRPr="008B7226">
        <w:rPr>
          <w:rFonts w:ascii="Verdana" w:eastAsia="Century Gothic" w:hAnsi="Verdana" w:cs="Arial"/>
          <w:spacing w:val="-1"/>
          <w:w w:val="104"/>
        </w:rPr>
        <w:t>i</w:t>
      </w:r>
      <w:r w:rsidRPr="008B7226">
        <w:rPr>
          <w:rFonts w:ascii="Verdana" w:eastAsia="Century Gothic" w:hAnsi="Verdana" w:cs="Arial"/>
          <w:spacing w:val="2"/>
          <w:w w:val="104"/>
        </w:rPr>
        <w:t>g</w:t>
      </w:r>
      <w:r w:rsidRPr="008B7226">
        <w:rPr>
          <w:rFonts w:ascii="Verdana" w:eastAsia="Century Gothic" w:hAnsi="Verdana" w:cs="Arial"/>
          <w:spacing w:val="1"/>
          <w:w w:val="104"/>
        </w:rPr>
        <w:t>m</w:t>
      </w:r>
      <w:r w:rsidRPr="008B7226">
        <w:rPr>
          <w:rFonts w:ascii="Verdana" w:eastAsia="Century Gothic" w:hAnsi="Verdana" w:cs="Arial"/>
          <w:spacing w:val="-1"/>
          <w:w w:val="104"/>
        </w:rPr>
        <w:t>e</w:t>
      </w:r>
      <w:r w:rsidRPr="008B7226">
        <w:rPr>
          <w:rFonts w:ascii="Verdana" w:eastAsia="Century Gothic" w:hAnsi="Verdana" w:cs="Arial"/>
          <w:spacing w:val="1"/>
          <w:w w:val="104"/>
        </w:rPr>
        <w:t>n</w:t>
      </w:r>
      <w:r w:rsidRPr="008B7226">
        <w:rPr>
          <w:rFonts w:ascii="Verdana" w:eastAsia="Century Gothic" w:hAnsi="Verdana" w:cs="Arial"/>
          <w:spacing w:val="-1"/>
          <w:w w:val="104"/>
        </w:rPr>
        <w:t>t</w:t>
      </w:r>
      <w:r w:rsidRPr="008B7226">
        <w:rPr>
          <w:rFonts w:ascii="Verdana" w:eastAsia="Century Gothic" w:hAnsi="Verdana" w:cs="Arial"/>
          <w:w w:val="104"/>
        </w:rPr>
        <w:t>o</w:t>
      </w:r>
      <w:r w:rsidRPr="008B7226">
        <w:rPr>
          <w:rFonts w:ascii="Verdana" w:eastAsia="Century Gothic" w:hAnsi="Verdana" w:cs="Arial"/>
          <w:spacing w:val="3"/>
          <w:w w:val="104"/>
        </w:rPr>
        <w:t>s</w:t>
      </w:r>
      <w:r w:rsidRPr="008B7226">
        <w:rPr>
          <w:rFonts w:ascii="Verdana" w:eastAsia="Century Gothic" w:hAnsi="Verdana" w:cs="Arial"/>
          <w:w w:val="104"/>
        </w:rPr>
        <w:t>.</w:t>
      </w:r>
    </w:p>
    <w:p w:rsidR="004A133C" w:rsidRPr="008B7226" w:rsidRDefault="004A133C" w:rsidP="004A133C">
      <w:pPr>
        <w:widowControl w:val="0"/>
        <w:autoSpaceDE w:val="0"/>
        <w:autoSpaceDN w:val="0"/>
        <w:jc w:val="both"/>
        <w:rPr>
          <w:rFonts w:ascii="Verdana" w:eastAsia="Arial" w:hAnsi="Verdana" w:cs="Tahoma"/>
          <w:color w:val="000000"/>
        </w:rPr>
      </w:pP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uso del cemento blanco, el Contratista suministrará una muestra que deberá ser aprobada por el Supervisor de Obra.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spacing w:after="120"/>
        <w:jc w:val="both"/>
        <w:rPr>
          <w:rFonts w:ascii="Verdana" w:eastAsia="Arial" w:hAnsi="Verdana" w:cs="Tahoma"/>
          <w:b/>
        </w:rPr>
      </w:pPr>
      <w:r w:rsidRPr="008B7226">
        <w:rPr>
          <w:rFonts w:ascii="Verdana" w:eastAsia="Arial" w:hAnsi="Verdana" w:cs="Tahoma"/>
          <w:b/>
        </w:rPr>
        <w:t>Esquinero de Aluminio</w:t>
      </w: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b/>
        </w:rPr>
      </w:pPr>
      <w:r w:rsidRPr="008B7226">
        <w:rPr>
          <w:rFonts w:ascii="Verdana" w:eastAsia="Arial" w:hAnsi="Verdana" w:cs="Tahoma"/>
          <w:b/>
        </w:rPr>
        <w:t xml:space="preserve">PROCEDIMIENTO PARA LA EJECUCIÓN. - </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Contratista deberá proveer todas las herramientas, equipos y accesorios necesarios para la ejecución del ítem. En general se seguirán las siguientes directrices:</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Preparación de la Superficie</w:t>
      </w:r>
    </w:p>
    <w:p w:rsidR="004A133C" w:rsidRPr="008B7226" w:rsidRDefault="004A133C" w:rsidP="004A133C">
      <w:pPr>
        <w:widowControl w:val="0"/>
        <w:autoSpaceDE w:val="0"/>
        <w:autoSpaceDN w:val="0"/>
        <w:jc w:val="both"/>
        <w:rPr>
          <w:rFonts w:ascii="Verdana" w:eastAsia="Arial" w:hAnsi="Verdana" w:cs="Tahoma"/>
          <w:bCs/>
          <w:color w:val="000000"/>
        </w:rPr>
      </w:pPr>
      <w:r w:rsidRPr="008B7226">
        <w:rPr>
          <w:rFonts w:ascii="Verdana" w:eastAsia="Arial" w:hAnsi="Verdana" w:cs="Tahoma"/>
        </w:rPr>
        <w:t xml:space="preserve">Antes del colodado de las piezas verificar que la superficie del mesón este uniforme sin polvo, </w:t>
      </w:r>
      <w:r w:rsidRPr="008B7226">
        <w:rPr>
          <w:rFonts w:ascii="Verdana" w:eastAsia="Arial" w:hAnsi="Verdana" w:cs="Tahoma"/>
        </w:rPr>
        <w:lastRenderedPageBreak/>
        <w:t>grasas o sustancias que perjudiquen la buena ejecución del ítem</w:t>
      </w:r>
      <w:r w:rsidRPr="008B7226">
        <w:rPr>
          <w:rFonts w:ascii="Verdana" w:eastAsia="Arial" w:hAnsi="Verdana" w:cs="Tahoma"/>
          <w:bCs/>
          <w:color w:val="000000"/>
        </w:rPr>
        <w:t xml:space="preserve">. </w:t>
      </w:r>
      <w:r w:rsidRPr="008B7226">
        <w:rPr>
          <w:rFonts w:ascii="Verdana" w:eastAsia="Arial" w:hAnsi="Verdana" w:cs="Tahoma"/>
          <w:kern w:val="28"/>
        </w:rPr>
        <w:t>Asimismo, deberán regarse las superficies a revestir salvo indicación contraria del Supervisor de Obra.</w:t>
      </w:r>
    </w:p>
    <w:p w:rsidR="004A133C" w:rsidRPr="008B7226" w:rsidRDefault="004A133C" w:rsidP="004A133C">
      <w:pPr>
        <w:widowControl w:val="0"/>
        <w:autoSpaceDE w:val="0"/>
        <w:autoSpaceDN w:val="0"/>
        <w:jc w:val="both"/>
        <w:rPr>
          <w:rFonts w:ascii="Verdana" w:eastAsia="Arial" w:hAnsi="Verdana" w:cs="Tahoma"/>
          <w:bCs/>
          <w:color w:val="000000"/>
        </w:rPr>
      </w:pPr>
    </w:p>
    <w:p w:rsidR="004A133C" w:rsidRPr="008B7226" w:rsidRDefault="004A133C" w:rsidP="004A133C">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Preparación del Cemento Cola</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cemento cola deberá ser preparado con agua limpia hasta obtener una pasta homogénea sin grumos; </w:t>
      </w:r>
      <w:r w:rsidRPr="008B7226">
        <w:rPr>
          <w:rFonts w:ascii="Verdana" w:eastAsia="Arial" w:hAnsi="Verdana" w:cs="Tahoma"/>
          <w:kern w:val="28"/>
        </w:rPr>
        <w:t>después de 5-10 minutos de reposo, volver a mezclar y la mezcla estará lista para su aplicación sobre la superficie</w:t>
      </w:r>
      <w:r w:rsidRPr="008B7226">
        <w:rPr>
          <w:rFonts w:ascii="Verdana" w:eastAsia="Arial" w:hAnsi="Verdana" w:cs="Tahoma"/>
        </w:rPr>
        <w:t>. Se mezcla deberá seguir estrictamente la dosificación y forma indicado por el proveedor.</w:t>
      </w:r>
    </w:p>
    <w:p w:rsidR="004A133C" w:rsidRPr="008B7226" w:rsidRDefault="004A133C" w:rsidP="004A133C">
      <w:pPr>
        <w:widowControl w:val="0"/>
        <w:autoSpaceDE w:val="0"/>
        <w:autoSpaceDN w:val="0"/>
        <w:jc w:val="both"/>
        <w:rPr>
          <w:rFonts w:ascii="Verdana" w:eastAsia="Arial" w:hAnsi="Verdana" w:cs="Tahoma"/>
          <w:bCs/>
          <w:color w:val="000000"/>
        </w:rPr>
      </w:pPr>
    </w:p>
    <w:p w:rsidR="004A133C" w:rsidRPr="008B7226" w:rsidRDefault="004A133C" w:rsidP="004A133C">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Ejecución del revestimiento</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prever el cortado de piezas en el caso de superficies irregulares a fin de minimizar imperfecciones en el acabado y los desperdicios.</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kern w:val="28"/>
        </w:rPr>
      </w:pPr>
      <w:r w:rsidRPr="008B7226">
        <w:rPr>
          <w:rFonts w:ascii="Verdana" w:eastAsia="Arial" w:hAnsi="Verdana" w:cs="Tahoma"/>
          <w:kern w:val="28"/>
        </w:rPr>
        <w:t>Para realizar el corte de las piezas se debe utilizar una cortadora de cerámica la cual debe estar en buen estado para obtener piezas sin astillas ni rajaduras.</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bCs/>
          <w:color w:val="000000"/>
        </w:rPr>
      </w:pPr>
      <w:r w:rsidRPr="008B7226">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Piezas que presenten un mal asentamiento con el cemento cola o que al golpe denoten un sonido hueco deberán ser rehechas inmediatamente.</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kern w:val="28"/>
        </w:rPr>
      </w:pPr>
      <w:r w:rsidRPr="008B7226">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spacing w:after="120"/>
        <w:rPr>
          <w:rFonts w:ascii="Verdana" w:eastAsia="Arial" w:hAnsi="Verdana" w:cs="Tahoma"/>
          <w:b/>
        </w:rPr>
      </w:pPr>
      <w:r w:rsidRPr="008B7226">
        <w:rPr>
          <w:rFonts w:ascii="Verdana" w:eastAsia="Arial" w:hAnsi="Verdana" w:cs="Tahoma"/>
          <w:b/>
        </w:rPr>
        <w:t>Criterios de Control, Aceptación y Rechazo</w:t>
      </w:r>
    </w:p>
    <w:p w:rsidR="004A133C" w:rsidRPr="008B7226" w:rsidRDefault="004A133C" w:rsidP="004A133C">
      <w:pPr>
        <w:widowControl w:val="0"/>
        <w:autoSpaceDE w:val="0"/>
        <w:autoSpaceDN w:val="0"/>
        <w:jc w:val="both"/>
        <w:rPr>
          <w:rFonts w:ascii="Verdana" w:eastAsia="Arial" w:hAnsi="Verdana" w:cs="Tahoma"/>
          <w:kern w:val="28"/>
        </w:rPr>
      </w:pPr>
      <w:r w:rsidRPr="008B7226">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la ejecución se realizará los siguientes controles:</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AA6547">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No se aceptarán piezas rotas, mal pegadas sin juntas adecuadas.</w:t>
      </w:r>
    </w:p>
    <w:p w:rsidR="004A133C" w:rsidRPr="008B7226" w:rsidRDefault="004A133C" w:rsidP="00AA6547">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No se aceptan piezas con geometría y bombeo diferentes a lo indicado en los planos que indican la evacuación del agua con las rejillas.</w:t>
      </w:r>
    </w:p>
    <w:p w:rsidR="004A133C" w:rsidRPr="008B7226" w:rsidRDefault="004A133C" w:rsidP="00AA6547">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Donde se denote vacíos entre la cerámica y el cemento cola por un mal asentamiento deberán ser corregidos.</w:t>
      </w:r>
    </w:p>
    <w:p w:rsidR="004A133C" w:rsidRPr="008B7226" w:rsidRDefault="004A133C" w:rsidP="00AA6547">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lastRenderedPageBreak/>
        <w:t>En algunos casos el supervisor de obra indicará la superficie a rehacer el cual deberá ser ejecutado por cuenta del Contratista.</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Por último, se verificará la adecuada instalación del esquinero de aluminio, verificándose no tengan ningún defecto geométrico y estético.</w:t>
      </w:r>
    </w:p>
    <w:p w:rsidR="004A133C" w:rsidRPr="008B7226" w:rsidRDefault="004A133C" w:rsidP="004A133C">
      <w:pPr>
        <w:widowControl w:val="0"/>
        <w:autoSpaceDE w:val="0"/>
        <w:autoSpaceDN w:val="0"/>
        <w:jc w:val="both"/>
        <w:rPr>
          <w:rFonts w:ascii="Verdana" w:eastAsia="Arial" w:hAnsi="Verdana" w:cs="Tahoma"/>
          <w:b/>
        </w:rPr>
      </w:pPr>
    </w:p>
    <w:p w:rsidR="004A133C" w:rsidRPr="008B7226" w:rsidRDefault="004A133C" w:rsidP="004A133C">
      <w:pPr>
        <w:widowControl w:val="0"/>
        <w:autoSpaceDE w:val="0"/>
        <w:autoSpaceDN w:val="0"/>
        <w:jc w:val="both"/>
        <w:rPr>
          <w:rFonts w:ascii="Verdana" w:eastAsia="Arial" w:hAnsi="Verdana" w:cs="Tahoma"/>
          <w:b/>
        </w:rPr>
      </w:pPr>
      <w:r w:rsidRPr="008B7226">
        <w:rPr>
          <w:rFonts w:ascii="Verdana" w:eastAsia="Arial" w:hAnsi="Verdana" w:cs="Tahoma"/>
          <w:b/>
        </w:rPr>
        <w:t>MEDICIÓN. -</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 xml:space="preserve">Los revestimientos de cerámica para mesón, será medido por </w:t>
      </w:r>
      <w:r w:rsidRPr="008B7226">
        <w:rPr>
          <w:rFonts w:ascii="Verdana" w:eastAsia="Arial" w:hAnsi="Verdana" w:cs="Tahoma"/>
          <w:b/>
          <w:bCs/>
        </w:rPr>
        <w:t>metros cuadrados</w:t>
      </w:r>
      <w:r w:rsidRPr="008B7226">
        <w:rPr>
          <w:rFonts w:ascii="Verdana" w:eastAsia="Arial" w:hAnsi="Verdana" w:cs="Tahoma"/>
        </w:rPr>
        <w:t xml:space="preserve"> de superficie neta ejecutada y autorizada.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b/>
        </w:rPr>
      </w:pPr>
      <w:r w:rsidRPr="008B7226">
        <w:rPr>
          <w:rFonts w:ascii="Verdana" w:eastAsia="Arial" w:hAnsi="Verdana" w:cs="Tahoma"/>
          <w:b/>
        </w:rPr>
        <w:t>FORMA DE PAGO. -</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4A133C" w:rsidRPr="008B7226" w:rsidRDefault="004A133C" w:rsidP="004A133C">
      <w:pPr>
        <w:widowControl w:val="0"/>
        <w:tabs>
          <w:tab w:val="left" w:pos="560"/>
        </w:tabs>
        <w:autoSpaceDE w:val="0"/>
        <w:autoSpaceDN w:val="0"/>
        <w:jc w:val="both"/>
        <w:rPr>
          <w:rFonts w:ascii="Verdana" w:eastAsia="Arial" w:hAnsi="Verdana" w:cs="Tahoma"/>
          <w:b/>
        </w:rPr>
      </w:pPr>
    </w:p>
    <w:p w:rsidR="004A133C" w:rsidRPr="008B7226" w:rsidRDefault="004A133C" w:rsidP="004A133C">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APORTE PROPIO. -</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Arial"/>
          <w:u w:val="single"/>
        </w:rPr>
      </w:pPr>
      <w:r w:rsidRPr="008B7226">
        <w:rPr>
          <w:rFonts w:ascii="Verdana" w:eastAsia="Arial" w:hAnsi="Verdana" w:cs="Tahoma"/>
        </w:rPr>
        <w:t>Este aporte propio estará sujeto al cronograma de ejecución de obra del Contratista.</w:t>
      </w:r>
    </w:p>
    <w:p w:rsidR="004A133C" w:rsidRPr="008B7226" w:rsidRDefault="004A133C" w:rsidP="004A133C">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4A133C" w:rsidRPr="008B7226" w:rsidTr="004A133C">
        <w:tc>
          <w:tcPr>
            <w:tcW w:w="584" w:type="dxa"/>
            <w:shd w:val="clear" w:color="auto" w:fill="1F3864"/>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4A133C" w:rsidRPr="008B7226" w:rsidRDefault="004A133C" w:rsidP="004A133C">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A133C" w:rsidRPr="008B7226" w:rsidTr="004A133C">
        <w:tc>
          <w:tcPr>
            <w:tcW w:w="584"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26</w:t>
            </w:r>
          </w:p>
        </w:tc>
        <w:tc>
          <w:tcPr>
            <w:tcW w:w="2385"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OF - PIS - 1</w:t>
            </w:r>
          </w:p>
        </w:tc>
        <w:tc>
          <w:tcPr>
            <w:tcW w:w="1145"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vAlign w:val="center"/>
          </w:tcPr>
          <w:p w:rsidR="004A133C" w:rsidRPr="008B7226" w:rsidRDefault="004A133C" w:rsidP="004A133C">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PISO DE CERÁMICA C/CEMENTO COLA</w:t>
            </w:r>
          </w:p>
        </w:tc>
      </w:tr>
    </w:tbl>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4A133C" w:rsidRPr="008B7226" w:rsidRDefault="004A133C" w:rsidP="004A133C">
      <w:pPr>
        <w:widowControl w:val="0"/>
        <w:autoSpaceDE w:val="0"/>
        <w:autoSpaceDN w:val="0"/>
        <w:jc w:val="both"/>
        <w:rPr>
          <w:rFonts w:ascii="Verdana" w:eastAsia="Arial" w:hAnsi="Verdana" w:cs="Tahoma"/>
          <w:bCs/>
          <w:color w:val="000000"/>
        </w:rPr>
      </w:pPr>
      <w:r w:rsidRPr="008B7226">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 -</w:t>
      </w: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A133C" w:rsidRPr="008B7226" w:rsidRDefault="004A133C" w:rsidP="004A133C">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4A133C" w:rsidRPr="008B7226" w:rsidTr="004A133C">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jc w:val="center"/>
              <w:rPr>
                <w:rFonts w:ascii="Verdana" w:hAnsi="Verdana"/>
                <w:color w:val="FFFFFF"/>
                <w:lang w:eastAsia="es-ES"/>
              </w:rPr>
            </w:pPr>
            <w:r w:rsidRPr="008B7226">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jc w:val="center"/>
              <w:rPr>
                <w:rFonts w:ascii="Verdana" w:hAnsi="Verdana"/>
                <w:color w:val="FFFFFF"/>
                <w:lang w:eastAsia="es-ES"/>
              </w:rPr>
            </w:pPr>
            <w:r w:rsidRPr="008B7226">
              <w:rPr>
                <w:rFonts w:ascii="Verdana" w:hAnsi="Verdana"/>
                <w:b/>
                <w:bCs/>
                <w:color w:val="FFFFFF"/>
                <w:lang w:eastAsia="es-ES"/>
              </w:rPr>
              <w:t>UNIDAD</w:t>
            </w:r>
          </w:p>
        </w:tc>
      </w:tr>
      <w:tr w:rsidR="004A133C" w:rsidRPr="008B7226" w:rsidTr="004A133C">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hAnsi="Verdana"/>
                <w:color w:val="333333"/>
                <w:lang w:eastAsia="es-ES"/>
              </w:rPr>
            </w:pPr>
            <w:r w:rsidRPr="008B7226">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hAnsi="Verdana"/>
                <w:color w:val="333333"/>
                <w:lang w:eastAsia="es-ES"/>
              </w:rPr>
            </w:pPr>
            <w:r w:rsidRPr="008B7226">
              <w:rPr>
                <w:rFonts w:ascii="Verdana" w:hAnsi="Verdana"/>
                <w:color w:val="333333"/>
                <w:lang w:eastAsia="es-ES"/>
              </w:rPr>
              <w:t>M2</w:t>
            </w:r>
          </w:p>
        </w:tc>
      </w:tr>
      <w:tr w:rsidR="004A133C" w:rsidRPr="008B7226" w:rsidTr="004A133C">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hAnsi="Verdana"/>
                <w:color w:val="333333"/>
                <w:lang w:eastAsia="es-ES"/>
              </w:rPr>
            </w:pPr>
            <w:r w:rsidRPr="008B7226">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hAnsi="Verdana"/>
                <w:color w:val="333333"/>
                <w:lang w:eastAsia="es-ES"/>
              </w:rPr>
            </w:pPr>
            <w:r w:rsidRPr="008B7226">
              <w:rPr>
                <w:rFonts w:ascii="Verdana" w:hAnsi="Verdana"/>
                <w:color w:val="333333"/>
                <w:lang w:eastAsia="es-ES"/>
              </w:rPr>
              <w:t>KG</w:t>
            </w:r>
          </w:p>
        </w:tc>
      </w:tr>
      <w:tr w:rsidR="004A133C" w:rsidRPr="008B7226" w:rsidTr="004A133C">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hAnsi="Verdana"/>
                <w:color w:val="333333"/>
                <w:lang w:eastAsia="es-ES"/>
              </w:rPr>
            </w:pPr>
            <w:r w:rsidRPr="008B7226">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hAnsi="Verdana"/>
                <w:color w:val="333333"/>
                <w:lang w:eastAsia="es-ES"/>
              </w:rPr>
            </w:pPr>
            <w:r w:rsidRPr="008B7226">
              <w:rPr>
                <w:rFonts w:ascii="Verdana" w:hAnsi="Verdana"/>
                <w:color w:val="333333"/>
                <w:lang w:eastAsia="es-ES"/>
              </w:rPr>
              <w:t>KG</w:t>
            </w:r>
          </w:p>
        </w:tc>
      </w:tr>
    </w:tbl>
    <w:p w:rsidR="004A133C" w:rsidRPr="008B7226" w:rsidRDefault="004A133C" w:rsidP="004A133C">
      <w:pPr>
        <w:widowControl w:val="0"/>
        <w:autoSpaceDE w:val="0"/>
        <w:autoSpaceDN w:val="0"/>
        <w:jc w:val="both"/>
        <w:rPr>
          <w:rFonts w:ascii="Verdana" w:eastAsia="Arial" w:hAnsi="Verdana" w:cs="Tahoma"/>
          <w:color w:val="000000"/>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Cerámica nacional</w:t>
      </w: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color w:val="000000"/>
        </w:rPr>
        <w:t xml:space="preserve">La cerámica a utilizarse será cerámica nacional </w:t>
      </w:r>
      <w:r w:rsidRPr="008B7226">
        <w:rPr>
          <w:rFonts w:ascii="Verdana" w:eastAsia="Arial" w:hAnsi="Verdana" w:cs="Tahoma"/>
          <w:b/>
          <w:color w:val="000000"/>
        </w:rPr>
        <w:t>esmaltada</w:t>
      </w:r>
      <w:r w:rsidRPr="008B7226">
        <w:rPr>
          <w:rFonts w:ascii="Verdana" w:eastAsia="Arial" w:hAnsi="Verdana" w:cs="Tahoma"/>
          <w:color w:val="000000"/>
        </w:rPr>
        <w:t xml:space="preserve"> de una marca reconocida, con un </w:t>
      </w:r>
      <w:r w:rsidRPr="008B7226">
        <w:rPr>
          <w:rFonts w:ascii="Verdana" w:eastAsia="Arial" w:hAnsi="Verdana" w:cs="Tahoma"/>
          <w:color w:val="000000"/>
        </w:rPr>
        <w:lastRenderedPageBreak/>
        <w:t xml:space="preserve">espesor de 6 a 8 mm de sonido metálico, de color homogéneo definido y aprobado por el Supervisor de Obra y superficie sin ondulaciones o imperfecciones, además de tener un </w:t>
      </w:r>
      <w:r w:rsidRPr="008B7226">
        <w:rPr>
          <w:rFonts w:ascii="Verdana" w:eastAsia="Arial" w:hAnsi="Verdana" w:cs="Tahoma"/>
          <w:b/>
          <w:color w:val="000000"/>
        </w:rPr>
        <w:t>PEI-3</w:t>
      </w:r>
      <w:r w:rsidRPr="008B7226">
        <w:rPr>
          <w:rFonts w:ascii="Verdana" w:eastAsia="Arial" w:hAnsi="Verdana" w:cs="Tahoma"/>
          <w:color w:val="000000"/>
        </w:rPr>
        <w:t xml:space="preserve"> como mínimo (Porcelain Enamel Institute), </w:t>
      </w:r>
      <w:r w:rsidRPr="008B7226">
        <w:rPr>
          <w:rFonts w:ascii="Verdana" w:eastAsia="Arial" w:hAnsi="Verdana" w:cs="Tahoma"/>
        </w:rPr>
        <w:t>que es el índice que mide la resistencia al desgaste.</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rPr>
        <w:t xml:space="preserve">Asimismo, la cerámica deberá cumplir los requisitos de la norma IBNORCA NB/150-10545. </w:t>
      </w:r>
      <w:r w:rsidRPr="008B7226">
        <w:rPr>
          <w:rFonts w:ascii="Verdana" w:eastAsia="Arial" w:hAnsi="Verdana" w:cs="Tahoma"/>
          <w:color w:val="000000"/>
        </w:rPr>
        <w:t>El almacenamiento y manipuleo deberá seguir las indicaciones del proveedor del material.</w:t>
      </w:r>
    </w:p>
    <w:p w:rsidR="004A133C" w:rsidRPr="008B7226" w:rsidRDefault="004A133C" w:rsidP="004A133C">
      <w:pPr>
        <w:widowControl w:val="0"/>
        <w:autoSpaceDE w:val="0"/>
        <w:autoSpaceDN w:val="0"/>
        <w:jc w:val="both"/>
        <w:rPr>
          <w:rFonts w:ascii="Verdana" w:eastAsia="Arial" w:hAnsi="Verdana" w:cs="Tahoma"/>
          <w:color w:val="000000"/>
        </w:rPr>
      </w:pP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colocado de la cerámica, el Contratista suministrará una muestra que deberá ser aprobada por el Supervisor de Obra.</w:t>
      </w:r>
    </w:p>
    <w:p w:rsidR="004A133C" w:rsidRPr="008B7226" w:rsidRDefault="004A133C" w:rsidP="004A133C">
      <w:pPr>
        <w:widowControl w:val="0"/>
        <w:autoSpaceDE w:val="0"/>
        <w:autoSpaceDN w:val="0"/>
        <w:jc w:val="both"/>
        <w:rPr>
          <w:rFonts w:ascii="Verdana" w:eastAsia="Arial" w:hAnsi="Verdana" w:cs="Tahoma"/>
          <w:color w:val="000000"/>
        </w:rPr>
      </w:pPr>
    </w:p>
    <w:p w:rsidR="004A133C" w:rsidRPr="008B7226" w:rsidRDefault="004A133C" w:rsidP="004A133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Cemento Cola</w:t>
      </w: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4A133C" w:rsidRPr="008B7226" w:rsidRDefault="004A133C" w:rsidP="004A133C">
      <w:pPr>
        <w:widowControl w:val="0"/>
        <w:autoSpaceDE w:val="0"/>
        <w:autoSpaceDN w:val="0"/>
        <w:jc w:val="both"/>
        <w:rPr>
          <w:rFonts w:ascii="Verdana" w:eastAsia="Arial" w:hAnsi="Verdana" w:cs="Tahoma"/>
          <w:color w:val="000000"/>
        </w:rPr>
      </w:pP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4A133C" w:rsidRPr="008B7226" w:rsidRDefault="004A133C" w:rsidP="004A133C">
      <w:pPr>
        <w:widowControl w:val="0"/>
        <w:autoSpaceDE w:val="0"/>
        <w:autoSpaceDN w:val="0"/>
        <w:jc w:val="both"/>
        <w:rPr>
          <w:rFonts w:ascii="Verdana" w:eastAsia="Arial" w:hAnsi="Verdana" w:cs="Tahoma"/>
          <w:color w:val="000000"/>
        </w:rPr>
      </w:pPr>
    </w:p>
    <w:p w:rsidR="004A133C" w:rsidRPr="008B7226" w:rsidRDefault="004A133C" w:rsidP="004A133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Cemento Blanco</w:t>
      </w: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4A133C" w:rsidRPr="008B7226" w:rsidRDefault="004A133C" w:rsidP="004A133C">
      <w:pPr>
        <w:widowControl w:val="0"/>
        <w:autoSpaceDE w:val="0"/>
        <w:autoSpaceDN w:val="0"/>
        <w:jc w:val="both"/>
        <w:rPr>
          <w:rFonts w:ascii="Verdana" w:eastAsia="Arial" w:hAnsi="Verdana" w:cs="Tahoma"/>
          <w:color w:val="000000"/>
        </w:rPr>
      </w:pP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uso del Cemento Blanco, el Contratista suministrará una muestra que deberá ser aprobada por el Supervisor de Obra.</w:t>
      </w: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Contratista deberá proveer todas las herramientas, equipos y accesorios necesarios para la ejecución del ítem. En general se seguirán las siguientes directrices:</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Preparación de la Superficie</w:t>
      </w:r>
    </w:p>
    <w:p w:rsidR="004A133C" w:rsidRPr="008B7226" w:rsidRDefault="004A133C" w:rsidP="004A133C">
      <w:pPr>
        <w:widowControl w:val="0"/>
        <w:autoSpaceDE w:val="0"/>
        <w:autoSpaceDN w:val="0"/>
        <w:jc w:val="both"/>
        <w:rPr>
          <w:rFonts w:ascii="Verdana" w:eastAsia="Arial" w:hAnsi="Verdana" w:cs="Tahoma"/>
          <w:bCs/>
          <w:color w:val="000000"/>
        </w:rPr>
      </w:pPr>
      <w:r w:rsidRPr="008B7226">
        <w:rPr>
          <w:rFonts w:ascii="Verdana" w:eastAsia="Arial" w:hAnsi="Verdana" w:cs="Tahoma"/>
        </w:rPr>
        <w:t>Antes de la colocación de las piezas verificar que la superficie este uniforme sin polvo, grasas o sustancias que perjudiquen la buena ejecución del ítem</w:t>
      </w:r>
      <w:r w:rsidRPr="008B7226">
        <w:rPr>
          <w:rFonts w:ascii="Verdana" w:eastAsia="Arial" w:hAnsi="Verdana" w:cs="Tahoma"/>
          <w:bCs/>
          <w:color w:val="000000"/>
        </w:rPr>
        <w:t>.</w:t>
      </w:r>
    </w:p>
    <w:p w:rsidR="004A133C" w:rsidRPr="008B7226" w:rsidRDefault="004A133C" w:rsidP="004A133C">
      <w:pPr>
        <w:widowControl w:val="0"/>
        <w:autoSpaceDE w:val="0"/>
        <w:autoSpaceDN w:val="0"/>
        <w:jc w:val="both"/>
        <w:rPr>
          <w:rFonts w:ascii="Verdana" w:eastAsia="Arial" w:hAnsi="Verdana" w:cs="Tahoma"/>
          <w:bCs/>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Preparación del Cemento Cola</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4A133C" w:rsidRPr="008B7226" w:rsidRDefault="004A133C" w:rsidP="004A133C">
      <w:pPr>
        <w:widowControl w:val="0"/>
        <w:autoSpaceDE w:val="0"/>
        <w:autoSpaceDN w:val="0"/>
        <w:jc w:val="both"/>
        <w:rPr>
          <w:rFonts w:ascii="Verdana" w:eastAsia="Arial" w:hAnsi="Verdana" w:cs="Tahoma"/>
          <w:bCs/>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Ejecución del revestimiento</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prever el cortado de piezas en el caso de superficies irregulares a fin de minimizar imperfecciones en el acabado y los desperdicios.</w:t>
      </w:r>
    </w:p>
    <w:p w:rsidR="004A133C" w:rsidRPr="008B7226" w:rsidRDefault="004A133C" w:rsidP="004A133C">
      <w:pPr>
        <w:widowControl w:val="0"/>
        <w:autoSpaceDE w:val="0"/>
        <w:autoSpaceDN w:val="0"/>
        <w:jc w:val="both"/>
        <w:rPr>
          <w:rFonts w:ascii="Verdana" w:eastAsia="Arial" w:hAnsi="Verdana" w:cs="Tahoma"/>
          <w:bCs/>
          <w:color w:val="000000"/>
        </w:rPr>
      </w:pPr>
      <w:r w:rsidRPr="008B7226">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Piezas que presenten un mal asentamiento con el cemento cola o que al golpe denoten un sonido hueco deberán ser rehechas inmediatamente.</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A objeto de obtener una adecuada alineación y nivelación se colocarán las respectivas maestras y se utilizarán guías de cordel y clavos de ½” a 1 ½” para mantener la separación </w:t>
      </w:r>
      <w:r w:rsidRPr="008B7226">
        <w:rPr>
          <w:rFonts w:ascii="Verdana" w:eastAsia="Arial" w:hAnsi="Verdana" w:cs="Tahoma"/>
        </w:rPr>
        <w:lastRenderedPageBreak/>
        <w:t xml:space="preserve">entre piezas, los mismos que serán retirados una vez que hubiera fraguado el cemento cola. </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rPr>
          <w:rFonts w:ascii="Verdana" w:eastAsia="Arial" w:hAnsi="Verdana" w:cs="Tahoma"/>
          <w:b/>
        </w:rPr>
      </w:pPr>
      <w:r w:rsidRPr="008B7226">
        <w:rPr>
          <w:rFonts w:ascii="Verdana" w:eastAsia="Arial" w:hAnsi="Verdana" w:cs="Tahoma"/>
          <w:b/>
        </w:rPr>
        <w:t>Criterios de Control, Aceptación y Rechazo</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la ejecución se realizará los siguientes controles:</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AA6547">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No se aceptarán pisos con piezas rotas, mal pegadas sin juntas adecuadas.</w:t>
      </w:r>
    </w:p>
    <w:p w:rsidR="004A133C" w:rsidRPr="008B7226" w:rsidRDefault="004A133C" w:rsidP="00AA6547">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No se aceptan piezas con geometría y bombeo diferentes a lo indicado en los planos que indican la evacuación del agua con las rejillas.</w:t>
      </w:r>
    </w:p>
    <w:p w:rsidR="004A133C" w:rsidRPr="008B7226" w:rsidRDefault="004A133C" w:rsidP="00AA6547">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Los pisos que denoten vacíos entre la cerámica y el cemento cola por un mal asentamiento deberán ser corregidos.</w:t>
      </w:r>
    </w:p>
    <w:p w:rsidR="004A133C" w:rsidRPr="008B7226" w:rsidRDefault="004A133C" w:rsidP="00AA6547">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En algunos casos el supervisor de obra indicará la superficie a rehacer el cual deberá ser ejecutado por cuenta del Contratista.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piso de cerámica c/cemento cola se medirá en</w:t>
      </w:r>
      <w:r w:rsidRPr="008B7226">
        <w:rPr>
          <w:rFonts w:ascii="Verdana" w:eastAsia="Arial" w:hAnsi="Verdana" w:cs="Tahoma"/>
          <w:b/>
          <w:color w:val="000000"/>
        </w:rPr>
        <w:t xml:space="preserve"> metros cuadrados</w:t>
      </w:r>
      <w:r w:rsidRPr="008B7226">
        <w:rPr>
          <w:rFonts w:ascii="Verdana" w:eastAsia="Arial" w:hAnsi="Verdana" w:cs="Tahoma"/>
          <w:color w:val="000000"/>
        </w:rPr>
        <w:t>, tomando en cuenta solamente el área de trabajo neto ejecutado y autorizado.</w:t>
      </w:r>
    </w:p>
    <w:p w:rsidR="004A133C" w:rsidRPr="008B7226" w:rsidRDefault="004A133C" w:rsidP="004A133C">
      <w:pPr>
        <w:widowControl w:val="0"/>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4A133C" w:rsidRPr="008B7226" w:rsidRDefault="004A133C" w:rsidP="004A133C">
      <w:pPr>
        <w:widowControl w:val="0"/>
        <w:autoSpaceDE w:val="0"/>
        <w:autoSpaceDN w:val="0"/>
        <w:jc w:val="both"/>
        <w:rPr>
          <w:rFonts w:ascii="Verdana" w:eastAsia="Arial" w:hAnsi="Verdana" w:cs="Tahoma"/>
          <w:color w:val="000000"/>
        </w:rPr>
      </w:pP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Dicho precio será en </w:t>
      </w:r>
      <w:r w:rsidRPr="008B7226">
        <w:rPr>
          <w:rFonts w:ascii="Verdana" w:eastAsia="Arial" w:hAnsi="Verdana" w:cs="Tahoma"/>
          <w:bCs/>
          <w:color w:val="000000"/>
        </w:rPr>
        <w:t>compensación total por los materiales</w:t>
      </w:r>
      <w:r w:rsidRPr="008B7226">
        <w:rPr>
          <w:rFonts w:ascii="Verdana" w:eastAsia="Arial" w:hAnsi="Verdana" w:cs="Tahoma"/>
          <w:color w:val="000000"/>
        </w:rPr>
        <w:t>, mano de obra, herramientas, equipo señalado en el análisis de precios unitarios para la adecuada y correcta ejecución de los trabajos.</w:t>
      </w:r>
    </w:p>
    <w:p w:rsidR="004A133C" w:rsidRPr="008B7226" w:rsidRDefault="004A133C" w:rsidP="004A133C">
      <w:pPr>
        <w:widowControl w:val="0"/>
        <w:tabs>
          <w:tab w:val="left" w:pos="2025"/>
        </w:tabs>
        <w:autoSpaceDE w:val="0"/>
        <w:autoSpaceDN w:val="0"/>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A133C" w:rsidRPr="008B7226" w:rsidRDefault="004A133C" w:rsidP="004A133C">
      <w:pPr>
        <w:widowControl w:val="0"/>
        <w:tabs>
          <w:tab w:val="left" w:pos="2025"/>
        </w:tabs>
        <w:autoSpaceDE w:val="0"/>
        <w:autoSpaceDN w:val="0"/>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r w:rsidRPr="008B7226">
        <w:rPr>
          <w:rFonts w:ascii="Verdana" w:eastAsia="Arial" w:hAnsi="Verdana" w:cs="Tahoma"/>
        </w:rPr>
        <w:t xml:space="preserve">análisis de precios unitarios, </w:t>
      </w:r>
      <w:r w:rsidRPr="008B7226">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4A133C" w:rsidRPr="008B7226" w:rsidRDefault="004A133C" w:rsidP="004A133C">
      <w:pPr>
        <w:widowControl w:val="0"/>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4A133C" w:rsidRDefault="004A133C" w:rsidP="004A133C">
      <w:pPr>
        <w:widowControl w:val="0"/>
        <w:autoSpaceDE w:val="0"/>
        <w:autoSpaceDN w:val="0"/>
        <w:rPr>
          <w:rFonts w:ascii="Verdana" w:eastAsia="Arial" w:hAnsi="Verdana" w:cs="Arial"/>
        </w:rPr>
      </w:pPr>
    </w:p>
    <w:p w:rsidR="004A133C" w:rsidRDefault="004A133C" w:rsidP="004A133C">
      <w:pPr>
        <w:widowControl w:val="0"/>
        <w:autoSpaceDE w:val="0"/>
        <w:autoSpaceDN w:val="0"/>
        <w:rPr>
          <w:rFonts w:ascii="Verdana" w:eastAsia="Arial" w:hAnsi="Verdana" w:cs="Arial"/>
        </w:rPr>
      </w:pPr>
    </w:p>
    <w:p w:rsidR="004A133C" w:rsidRPr="008B7226" w:rsidRDefault="004A133C" w:rsidP="004A133C">
      <w:pPr>
        <w:widowControl w:val="0"/>
        <w:autoSpaceDE w:val="0"/>
        <w:autoSpaceDN w:val="0"/>
        <w:rPr>
          <w:rFonts w:ascii="Verdana" w:eastAsia="Arial" w:hAnsi="Verdana" w:cs="Arial"/>
        </w:rPr>
      </w:pPr>
    </w:p>
    <w:tbl>
      <w:tblPr>
        <w:tblStyle w:val="TablaconcuadrculaCOPA2"/>
        <w:tblW w:w="9442" w:type="dxa"/>
        <w:tblLook w:val="04A0" w:firstRow="1" w:lastRow="0" w:firstColumn="1" w:lastColumn="0" w:noHBand="0" w:noVBand="1"/>
      </w:tblPr>
      <w:tblGrid>
        <w:gridCol w:w="609"/>
        <w:gridCol w:w="2491"/>
        <w:gridCol w:w="1196"/>
        <w:gridCol w:w="5146"/>
      </w:tblGrid>
      <w:tr w:rsidR="004A133C" w:rsidRPr="008B7226" w:rsidTr="004A133C">
        <w:trPr>
          <w:trHeight w:val="280"/>
        </w:trPr>
        <w:tc>
          <w:tcPr>
            <w:tcW w:w="609" w:type="dxa"/>
            <w:shd w:val="clear" w:color="auto" w:fill="002060"/>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491" w:type="dxa"/>
            <w:shd w:val="clear" w:color="auto" w:fill="002060"/>
          </w:tcPr>
          <w:p w:rsidR="004A133C" w:rsidRPr="008B7226" w:rsidRDefault="004A133C" w:rsidP="004A133C">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96" w:type="dxa"/>
            <w:shd w:val="clear" w:color="auto" w:fill="002060"/>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146" w:type="dxa"/>
            <w:shd w:val="clear" w:color="auto" w:fill="002060"/>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A133C" w:rsidRPr="008B7226" w:rsidTr="004A133C">
        <w:trPr>
          <w:trHeight w:val="469"/>
        </w:trPr>
        <w:tc>
          <w:tcPr>
            <w:tcW w:w="609" w:type="dxa"/>
            <w:shd w:val="clear" w:color="auto" w:fill="D9E2F3"/>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27</w:t>
            </w:r>
          </w:p>
        </w:tc>
        <w:tc>
          <w:tcPr>
            <w:tcW w:w="2491" w:type="dxa"/>
            <w:shd w:val="clear" w:color="auto" w:fill="D9E2F3"/>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VN-OF-VEN-2</w:t>
            </w:r>
          </w:p>
        </w:tc>
        <w:tc>
          <w:tcPr>
            <w:tcW w:w="1196" w:type="dxa"/>
            <w:shd w:val="clear" w:color="auto" w:fill="D9E2F3"/>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M2</w:t>
            </w:r>
          </w:p>
        </w:tc>
        <w:tc>
          <w:tcPr>
            <w:tcW w:w="5146" w:type="dxa"/>
            <w:shd w:val="clear" w:color="auto" w:fill="D9E2F3"/>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PROVISION Y COLOCADO DE VENTANA DE ALUMINIO LINEA 20 C/VIDRIO 4MM + ACCESORIOS</w:t>
            </w:r>
          </w:p>
        </w:tc>
      </w:tr>
    </w:tbl>
    <w:p w:rsidR="004A133C" w:rsidRPr="008B7226" w:rsidRDefault="004A133C" w:rsidP="004A133C">
      <w:pPr>
        <w:widowControl w:val="0"/>
        <w:autoSpaceDE w:val="0"/>
        <w:autoSpaceDN w:val="0"/>
        <w:jc w:val="both"/>
        <w:rPr>
          <w:rFonts w:ascii="Verdana" w:eastAsia="Arial" w:hAnsi="Verdana" w:cs="Tahoma"/>
          <w:b/>
        </w:rPr>
      </w:pPr>
    </w:p>
    <w:p w:rsidR="004A133C" w:rsidRPr="008B7226" w:rsidRDefault="004A133C" w:rsidP="004A133C">
      <w:pPr>
        <w:widowControl w:val="0"/>
        <w:autoSpaceDE w:val="0"/>
        <w:autoSpaceDN w:val="0"/>
        <w:jc w:val="both"/>
        <w:rPr>
          <w:rFonts w:ascii="Verdana" w:eastAsia="Arial" w:hAnsi="Verdana" w:cs="Tahoma"/>
          <w:b/>
        </w:rPr>
      </w:pPr>
      <w:r w:rsidRPr="008B7226">
        <w:rPr>
          <w:rFonts w:ascii="Verdana" w:eastAsia="Arial" w:hAnsi="Verdana" w:cs="Tahoma"/>
          <w:b/>
        </w:rPr>
        <w:t>DESCRIPCIÓN. -</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 xml:space="preserve">Este ítem se refiere a la provisión y colocado de ventanas de aluminio Línea 20 con vidrio de 4mm más accesorios, en los lugares que indiquen los planos constructivos, y/o instrucciones </w:t>
      </w:r>
      <w:r w:rsidRPr="008B7226">
        <w:rPr>
          <w:rFonts w:ascii="Verdana" w:eastAsia="Arial" w:hAnsi="Verdana" w:cs="Tahoma"/>
        </w:rPr>
        <w:lastRenderedPageBreak/>
        <w:t>del Supervisor de Obra.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rPr>
          <w:rFonts w:ascii="Verdana" w:eastAsia="Arial" w:hAnsi="Verdana" w:cs="Tahoma"/>
          <w:b/>
        </w:rPr>
      </w:pPr>
      <w:r w:rsidRPr="008B7226">
        <w:rPr>
          <w:rFonts w:ascii="Verdana" w:eastAsia="Arial" w:hAnsi="Verdana" w:cs="Tahoma"/>
          <w:b/>
        </w:rPr>
        <w:t>MATERIALES, HERRAMIENTAS Y EQUIPO. -</w:t>
      </w:r>
    </w:p>
    <w:p w:rsidR="004A133C" w:rsidRPr="008B7226" w:rsidRDefault="004A133C" w:rsidP="004A133C">
      <w:pPr>
        <w:widowControl w:val="0"/>
        <w:tabs>
          <w:tab w:val="left" w:pos="8711"/>
        </w:tabs>
        <w:autoSpaceDE w:val="0"/>
        <w:autoSpaceDN w:val="0"/>
        <w:rPr>
          <w:rFonts w:ascii="Verdana" w:eastAsia="Arial" w:hAnsi="Verdana" w:cs="Tahoma"/>
        </w:rPr>
      </w:pPr>
    </w:p>
    <w:p w:rsidR="004A133C" w:rsidRPr="008B7226" w:rsidRDefault="004A133C" w:rsidP="004A133C">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de acuerdo al siguiente detalle:</w:t>
      </w:r>
    </w:p>
    <w:tbl>
      <w:tblPr>
        <w:tblpPr w:leftFromText="141" w:rightFromText="141" w:vertAnchor="text" w:horzAnchor="margin"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4A133C" w:rsidRPr="008B7226" w:rsidTr="004A133C">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widowControl w:val="0"/>
              <w:autoSpaceDE w:val="0"/>
              <w:autoSpaceDN w:val="0"/>
              <w:jc w:val="center"/>
              <w:rPr>
                <w:rFonts w:ascii="Verdana" w:eastAsia="Arial" w:hAnsi="Verdana" w:cs="Helvetica"/>
                <w:color w:val="FFFFFF"/>
                <w:lang w:eastAsia="es-BO"/>
              </w:rPr>
            </w:pPr>
            <w:r w:rsidRPr="008B7226">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widowControl w:val="0"/>
              <w:autoSpaceDE w:val="0"/>
              <w:autoSpaceDN w:val="0"/>
              <w:jc w:val="center"/>
              <w:rPr>
                <w:rFonts w:ascii="Verdana" w:eastAsia="Arial" w:hAnsi="Verdana" w:cs="Helvetica"/>
                <w:color w:val="FFFFFF"/>
                <w:lang w:eastAsia="es-BO"/>
              </w:rPr>
            </w:pPr>
            <w:r w:rsidRPr="008B7226">
              <w:rPr>
                <w:rFonts w:ascii="Verdana" w:eastAsia="Arial" w:hAnsi="Verdana" w:cs="Helvetica"/>
                <w:b/>
                <w:bCs/>
                <w:color w:val="FFFFFF"/>
                <w:lang w:eastAsia="es-BO"/>
              </w:rPr>
              <w:t>UNIDAD</w:t>
            </w:r>
          </w:p>
        </w:tc>
      </w:tr>
      <w:tr w:rsidR="004A133C" w:rsidRPr="008B7226" w:rsidTr="004A133C">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autoSpaceDE w:val="0"/>
              <w:autoSpaceDN w:val="0"/>
              <w:rPr>
                <w:rFonts w:ascii="Verdana" w:eastAsia="Arial" w:hAnsi="Verdana" w:cs="Helvetica"/>
                <w:color w:val="333333"/>
                <w:lang w:eastAsia="es-BO"/>
              </w:rPr>
            </w:pPr>
            <w:r w:rsidRPr="008B7226">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widowControl w:val="0"/>
              <w:autoSpaceDE w:val="0"/>
              <w:autoSpaceDN w:val="0"/>
              <w:jc w:val="center"/>
              <w:rPr>
                <w:rFonts w:ascii="Verdana" w:eastAsia="Arial" w:hAnsi="Verdana" w:cs="Helvetica"/>
                <w:color w:val="333333"/>
                <w:lang w:eastAsia="es-BO"/>
              </w:rPr>
            </w:pPr>
            <w:r w:rsidRPr="008B7226">
              <w:rPr>
                <w:rFonts w:ascii="Verdana" w:eastAsia="Arial" w:hAnsi="Verdana" w:cs="Helvetica"/>
                <w:color w:val="333333"/>
                <w:lang w:eastAsia="es-BO"/>
              </w:rPr>
              <w:t>M2</w:t>
            </w:r>
          </w:p>
        </w:tc>
      </w:tr>
    </w:tbl>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A133C" w:rsidRPr="008B7226" w:rsidRDefault="004A133C" w:rsidP="004A133C">
      <w:pPr>
        <w:widowControl w:val="0"/>
        <w:autoSpaceDE w:val="0"/>
        <w:autoSpaceDN w:val="0"/>
        <w:adjustRightInd w:val="0"/>
        <w:jc w:val="both"/>
        <w:rPr>
          <w:rFonts w:ascii="Verdana" w:eastAsia="Calibri" w:hAnsi="Verdana" w:cs="Verdana"/>
          <w:color w:val="000000"/>
        </w:rPr>
      </w:pPr>
    </w:p>
    <w:p w:rsidR="004A133C" w:rsidRPr="008B7226" w:rsidRDefault="004A133C" w:rsidP="004A133C">
      <w:pPr>
        <w:widowControl w:val="0"/>
        <w:autoSpaceDE w:val="0"/>
        <w:autoSpaceDN w:val="0"/>
        <w:spacing w:after="120"/>
        <w:jc w:val="both"/>
        <w:rPr>
          <w:rFonts w:ascii="Verdana" w:eastAsia="Arial" w:hAnsi="Verdana" w:cs="Tahoma"/>
          <w:b/>
          <w:bCs/>
        </w:rPr>
      </w:pPr>
      <w:r w:rsidRPr="008B7226">
        <w:rPr>
          <w:rFonts w:ascii="Verdana" w:eastAsia="Arial" w:hAnsi="Verdana" w:cs="Tahoma"/>
          <w:b/>
          <w:bCs/>
        </w:rPr>
        <w:t>Ventana de aluminio línea 20 c/vidrio 4mm más accesorios</w:t>
      </w: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Los vidrios a emplearse tendrán un espesor de 4 mm, siendo de primera calidad, sin ondulaciones ni defectos y desportilladuras de acuerdo a lo establecido en los planos constructivos.</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Contratista será el único responsable por la calidad del vidrio suministrado, en consecuencia, deberá efectuar el reemplazo de los vidrios defectuosos o mal confeccionados.</w:t>
      </w:r>
    </w:p>
    <w:p w:rsidR="004A133C" w:rsidRPr="008B7226" w:rsidRDefault="004A133C" w:rsidP="004A133C">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b/>
        </w:rPr>
      </w:pPr>
      <w:r w:rsidRPr="008B7226">
        <w:rPr>
          <w:rFonts w:ascii="Verdana" w:eastAsia="Arial" w:hAnsi="Verdana" w:cs="Tahoma"/>
          <w:b/>
        </w:rPr>
        <w:t>FORMA DE EJECUCIÓN. -</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 xml:space="preserve">Antes de realizar la fabricación de la ventana, el contratista deberá verificar cuidadosamente las dimensiones reales en obra. </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 xml:space="preserve">En el proceso de fabricación deberá emplearse el equipo y herramientas adecuadas, así como mano de obra calificada, que garantice un trabajo satisfactorio. </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Se emplearán burletes de goma para sujetar los vidrios y accesorios adecuados al tipo de carpintería aluminio.</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b/>
        </w:rPr>
      </w:pPr>
      <w:r w:rsidRPr="008B7226">
        <w:rPr>
          <w:rFonts w:ascii="Verdana" w:eastAsia="Arial" w:hAnsi="Verdana" w:cs="Tahoma"/>
          <w:b/>
        </w:rPr>
        <w:t>MEDICIÓN. -</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 xml:space="preserve">Las ventanas de aluminio línea 20 con vidrio 4mm más accesorios serán medidas en </w:t>
      </w:r>
      <w:r w:rsidRPr="008B7226">
        <w:rPr>
          <w:rFonts w:ascii="Verdana" w:eastAsia="Arial" w:hAnsi="Verdana" w:cs="Tahoma"/>
          <w:b/>
        </w:rPr>
        <w:t>metros</w:t>
      </w:r>
      <w:r w:rsidRPr="008B7226">
        <w:rPr>
          <w:rFonts w:ascii="Verdana" w:eastAsia="Arial" w:hAnsi="Verdana" w:cs="Tahoma"/>
          <w:b/>
          <w:bCs/>
        </w:rPr>
        <w:t xml:space="preserve"> cuadrados </w:t>
      </w:r>
      <w:r w:rsidRPr="008B7226">
        <w:rPr>
          <w:rFonts w:ascii="Verdana" w:eastAsia="Arial" w:hAnsi="Verdana" w:cs="Tahoma"/>
        </w:rPr>
        <w:t>aprobadas con todos sus elementos de funcionamiento instalado en obra y autorizado por el Supervisor de Obra.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b/>
        </w:rPr>
      </w:pPr>
      <w:r w:rsidRPr="008B7226">
        <w:rPr>
          <w:rFonts w:ascii="Verdana" w:eastAsia="Arial" w:hAnsi="Verdana" w:cs="Tahoma"/>
          <w:b/>
        </w:rPr>
        <w:t>FORMA DE PAGO. -</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APORTE PROPIO. -</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w:t>
      </w:r>
      <w:r w:rsidRPr="008B7226">
        <w:rPr>
          <w:rFonts w:ascii="Verdana" w:eastAsia="Arial" w:hAnsi="Verdana" w:cs="Tahoma"/>
        </w:rPr>
        <w:t>análisis de precios unitarios</w:t>
      </w:r>
      <w:r w:rsidRPr="008B7226">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4A133C" w:rsidRPr="008B7226" w:rsidTr="004A133C">
        <w:trPr>
          <w:jc w:val="center"/>
        </w:trPr>
        <w:tc>
          <w:tcPr>
            <w:tcW w:w="584" w:type="dxa"/>
            <w:shd w:val="clear" w:color="auto" w:fill="1F3864"/>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A133C" w:rsidRPr="008B7226" w:rsidTr="004A133C">
        <w:trPr>
          <w:jc w:val="center"/>
        </w:trPr>
        <w:tc>
          <w:tcPr>
            <w:tcW w:w="584"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28</w:t>
            </w:r>
          </w:p>
        </w:tc>
        <w:tc>
          <w:tcPr>
            <w:tcW w:w="2385"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OF - PUE - 8</w:t>
            </w:r>
          </w:p>
        </w:tc>
        <w:tc>
          <w:tcPr>
            <w:tcW w:w="1145"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PZA</w:t>
            </w:r>
          </w:p>
        </w:tc>
        <w:tc>
          <w:tcPr>
            <w:tcW w:w="5520"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PROVISIÓN Y COLOCADO PUERTA TABLERO DE MADERA SEMIDURA C/BARNIZ (0,90X2,50) (INC/MARCO Y QUINCALLERÍA)</w:t>
            </w:r>
          </w:p>
        </w:tc>
      </w:tr>
    </w:tbl>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 -</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A133C" w:rsidRPr="008B7226" w:rsidRDefault="004A133C" w:rsidP="004A133C">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4A133C" w:rsidRPr="008B7226" w:rsidTr="004A133C">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jc w:val="center"/>
              <w:rPr>
                <w:rFonts w:ascii="Verdana" w:hAnsi="Verdana"/>
                <w:color w:val="FFFFFF"/>
                <w:lang w:eastAsia="es-ES"/>
              </w:rPr>
            </w:pPr>
            <w:r w:rsidRPr="008B7226">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rPr>
                <w:rFonts w:ascii="Verdana" w:hAnsi="Verdana"/>
                <w:color w:val="FFFFFF"/>
                <w:lang w:eastAsia="es-ES"/>
              </w:rPr>
            </w:pPr>
            <w:r w:rsidRPr="008B7226">
              <w:rPr>
                <w:rFonts w:ascii="Verdana" w:hAnsi="Verdana"/>
                <w:b/>
                <w:bCs/>
                <w:color w:val="FFFFFF"/>
                <w:lang w:eastAsia="es-ES"/>
              </w:rPr>
              <w:t>UNIDAD</w:t>
            </w:r>
          </w:p>
        </w:tc>
      </w:tr>
      <w:tr w:rsidR="004A133C" w:rsidRPr="008B7226" w:rsidTr="004A133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hAnsi="Verdana"/>
                <w:color w:val="333333"/>
                <w:lang w:eastAsia="es-ES"/>
              </w:rPr>
            </w:pPr>
            <w:r w:rsidRPr="008B7226">
              <w:rPr>
                <w:rFonts w:ascii="Verdana" w:hAnsi="Verdana"/>
                <w:color w:val="333333"/>
                <w:lang w:eastAsia="es-ES"/>
              </w:rPr>
              <w:t xml:space="preserve">PUERTA TABLERO MADERA SEMIDURA (0,90X2,50)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hAnsi="Verdana"/>
                <w:color w:val="333333"/>
                <w:lang w:eastAsia="es-ES"/>
              </w:rPr>
            </w:pPr>
            <w:r w:rsidRPr="008B7226">
              <w:rPr>
                <w:rFonts w:ascii="Verdana" w:hAnsi="Verdana"/>
                <w:color w:val="333333"/>
                <w:lang w:eastAsia="es-ES"/>
              </w:rPr>
              <w:t>PZA</w:t>
            </w:r>
          </w:p>
        </w:tc>
      </w:tr>
      <w:tr w:rsidR="004A133C" w:rsidRPr="008B7226" w:rsidTr="004A133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hAnsi="Verdana"/>
                <w:color w:val="333333"/>
                <w:lang w:eastAsia="es-ES"/>
              </w:rPr>
            </w:pPr>
            <w:r w:rsidRPr="008B7226">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hAnsi="Verdana"/>
                <w:color w:val="333333"/>
                <w:lang w:eastAsia="es-ES"/>
              </w:rPr>
            </w:pPr>
            <w:r w:rsidRPr="008B7226">
              <w:rPr>
                <w:rFonts w:ascii="Verdana" w:hAnsi="Verdana"/>
                <w:color w:val="333333"/>
                <w:lang w:eastAsia="es-ES"/>
              </w:rPr>
              <w:t>PZA</w:t>
            </w:r>
          </w:p>
        </w:tc>
      </w:tr>
      <w:tr w:rsidR="004A133C" w:rsidRPr="008B7226" w:rsidTr="004A133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hAnsi="Verdana"/>
                <w:color w:val="333333"/>
                <w:lang w:eastAsia="es-ES"/>
              </w:rPr>
            </w:pPr>
            <w:r w:rsidRPr="008B7226">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hAnsi="Verdana"/>
                <w:color w:val="333333"/>
                <w:lang w:eastAsia="es-ES"/>
              </w:rPr>
            </w:pPr>
            <w:r w:rsidRPr="008B7226">
              <w:rPr>
                <w:rFonts w:ascii="Verdana" w:hAnsi="Verdana"/>
                <w:color w:val="333333"/>
                <w:lang w:eastAsia="es-ES"/>
              </w:rPr>
              <w:t>LT</w:t>
            </w:r>
          </w:p>
        </w:tc>
      </w:tr>
      <w:tr w:rsidR="004A133C" w:rsidRPr="008B7226" w:rsidTr="004A133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hAnsi="Verdana"/>
                <w:color w:val="333333"/>
                <w:lang w:eastAsia="es-ES"/>
              </w:rPr>
            </w:pPr>
            <w:r w:rsidRPr="008B7226">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hAnsi="Verdana"/>
                <w:color w:val="333333"/>
                <w:lang w:eastAsia="es-ES"/>
              </w:rPr>
            </w:pPr>
            <w:r w:rsidRPr="008B7226">
              <w:rPr>
                <w:rFonts w:ascii="Verdana" w:hAnsi="Verdana"/>
                <w:color w:val="333333"/>
                <w:lang w:eastAsia="es-ES"/>
              </w:rPr>
              <w:t>PZA</w:t>
            </w:r>
          </w:p>
        </w:tc>
      </w:tr>
      <w:tr w:rsidR="004A133C" w:rsidRPr="008B7226" w:rsidTr="004A133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hAnsi="Verdana"/>
                <w:color w:val="333333"/>
                <w:lang w:eastAsia="es-ES"/>
              </w:rPr>
            </w:pPr>
            <w:r w:rsidRPr="008B7226">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hAnsi="Verdana"/>
                <w:color w:val="333333"/>
                <w:lang w:eastAsia="es-ES"/>
              </w:rPr>
            </w:pPr>
            <w:r w:rsidRPr="008B7226">
              <w:rPr>
                <w:rFonts w:ascii="Verdana" w:hAnsi="Verdana"/>
                <w:color w:val="333333"/>
                <w:lang w:eastAsia="es-ES"/>
              </w:rPr>
              <w:t>PZA</w:t>
            </w:r>
          </w:p>
        </w:tc>
      </w:tr>
      <w:tr w:rsidR="004A133C" w:rsidRPr="008B7226" w:rsidTr="004A133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rPr>
                <w:rFonts w:ascii="Verdana" w:hAnsi="Verdana"/>
                <w:color w:val="212529"/>
              </w:rPr>
            </w:pPr>
            <w:r w:rsidRPr="008B7226">
              <w:rPr>
                <w:rFonts w:ascii="Verdana" w:eastAsia="Arial" w:hAnsi="Verdana" w:cs="Arial"/>
                <w:color w:val="212529"/>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jc w:val="center"/>
              <w:rPr>
                <w:rFonts w:ascii="Verdana" w:hAnsi="Verdana"/>
                <w:color w:val="333333"/>
                <w:lang w:eastAsia="es-ES"/>
              </w:rPr>
            </w:pPr>
            <w:r w:rsidRPr="008B7226">
              <w:rPr>
                <w:rFonts w:ascii="Verdana" w:hAnsi="Verdana"/>
                <w:color w:val="333333"/>
                <w:lang w:eastAsia="es-ES"/>
              </w:rPr>
              <w:t>M2</w:t>
            </w:r>
          </w:p>
        </w:tc>
      </w:tr>
    </w:tbl>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spacing w:after="120"/>
        <w:jc w:val="both"/>
        <w:rPr>
          <w:rFonts w:ascii="Verdana" w:eastAsia="Arial" w:hAnsi="Verdana" w:cs="Arial"/>
          <w:b/>
          <w:bCs/>
          <w:color w:val="000000"/>
        </w:rPr>
      </w:pPr>
      <w:r w:rsidRPr="008B7226">
        <w:rPr>
          <w:rFonts w:ascii="Verdana" w:eastAsia="Arial" w:hAnsi="Verdana" w:cs="Arial"/>
          <w:b/>
          <w:bCs/>
          <w:color w:val="000000"/>
        </w:rPr>
        <w:t>Puerta Tablero Madera Semidura (0,90x2,50) Inc/Marco</w:t>
      </w: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spacing w:after="120"/>
        <w:jc w:val="both"/>
        <w:rPr>
          <w:rFonts w:ascii="Verdana" w:eastAsia="Arial" w:hAnsi="Verdana" w:cs="Arial"/>
          <w:b/>
          <w:bCs/>
          <w:color w:val="000000"/>
        </w:rPr>
      </w:pPr>
      <w:r w:rsidRPr="008B7226">
        <w:rPr>
          <w:rFonts w:ascii="Verdana" w:eastAsia="Arial" w:hAnsi="Verdana" w:cs="Arial"/>
          <w:b/>
          <w:bCs/>
          <w:color w:val="000000"/>
        </w:rPr>
        <w:t>Bisagra de 4”</w:t>
      </w:r>
    </w:p>
    <w:p w:rsidR="004A133C" w:rsidRPr="008B7226" w:rsidRDefault="004A133C" w:rsidP="004A133C">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lastRenderedPageBreak/>
        <w:t>Las bisagras dobles para puertas serán de 4” de buena calidad y marca conocida con sus correspondientes tornillos, los topes serán de goma dura, clavos, tornillos, tacos plásticos, lija y otros serán de buena calidad.</w:t>
      </w:r>
    </w:p>
    <w:p w:rsidR="004A133C" w:rsidRPr="008B7226" w:rsidRDefault="004A133C" w:rsidP="004A133C">
      <w:pPr>
        <w:widowControl w:val="0"/>
        <w:tabs>
          <w:tab w:val="left" w:pos="560"/>
        </w:tabs>
        <w:autoSpaceDE w:val="0"/>
        <w:autoSpaceDN w:val="0"/>
        <w:jc w:val="both"/>
        <w:rPr>
          <w:rFonts w:ascii="Verdana" w:eastAsia="Arial" w:hAnsi="Verdana" w:cs="Arial"/>
          <w:b/>
          <w:bCs/>
          <w:color w:val="000000"/>
        </w:rPr>
      </w:pPr>
    </w:p>
    <w:p w:rsidR="004A133C" w:rsidRPr="008B7226" w:rsidRDefault="004A133C" w:rsidP="004A133C">
      <w:pPr>
        <w:widowControl w:val="0"/>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Barniz</w:t>
      </w: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4A133C" w:rsidRPr="008B7226" w:rsidRDefault="004A133C" w:rsidP="004A133C">
      <w:pPr>
        <w:widowControl w:val="0"/>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Chapa interior</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Contratista deberá presentar muestras de cada una de las piezas de quincallería al Supervisor para su aprobación. </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Tope de Puerta</w:t>
      </w:r>
    </w:p>
    <w:p w:rsidR="004A133C" w:rsidRPr="008B7226" w:rsidRDefault="004A133C" w:rsidP="004A133C">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Vidrio de 3 mm</w:t>
      </w:r>
    </w:p>
    <w:p w:rsidR="004A133C" w:rsidRPr="008B7226" w:rsidRDefault="004A133C" w:rsidP="004A133C">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4A133C" w:rsidRPr="008B7226" w:rsidRDefault="004A133C" w:rsidP="004A133C">
      <w:pPr>
        <w:widowControl w:val="0"/>
        <w:tabs>
          <w:tab w:val="left" w:pos="560"/>
        </w:tabs>
        <w:autoSpaceDE w:val="0"/>
        <w:autoSpaceDN w:val="0"/>
        <w:jc w:val="both"/>
        <w:rPr>
          <w:rFonts w:ascii="Verdana" w:eastAsia="Arial" w:hAnsi="Verdana" w:cs="Arial"/>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En general, la puerta deberá cumplir con las siguientes directrices referidas a la ejecución:</w:t>
      </w: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Contratista deberá verificar cuidadosamente las dimensiones reales en obra, sobre todo aquéllas que están referidas a los niveles de pisos terminados.</w:t>
      </w:r>
    </w:p>
    <w:p w:rsidR="004A133C" w:rsidRPr="008B7226" w:rsidRDefault="004A133C" w:rsidP="004A133C">
      <w:pPr>
        <w:widowControl w:val="0"/>
        <w:tabs>
          <w:tab w:val="left" w:pos="560"/>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4A133C" w:rsidRPr="008B7226" w:rsidRDefault="004A133C" w:rsidP="004A133C">
      <w:pPr>
        <w:widowControl w:val="0"/>
        <w:tabs>
          <w:tab w:val="left" w:pos="560"/>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4A133C" w:rsidRPr="008B7226" w:rsidRDefault="004A133C" w:rsidP="004A133C">
      <w:pPr>
        <w:widowControl w:val="0"/>
        <w:tabs>
          <w:tab w:val="left" w:pos="560"/>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w:t>
      </w:r>
      <w:r w:rsidRPr="008B7226">
        <w:rPr>
          <w:rFonts w:ascii="Verdana" w:eastAsia="Arial" w:hAnsi="Verdana" w:cs="Tahoma"/>
        </w:rPr>
        <w:lastRenderedPageBreak/>
        <w:t xml:space="preserve">desgastados y terminados de manera que no queden señales de sierra ni ondulaciones. </w:t>
      </w:r>
    </w:p>
    <w:p w:rsidR="004A133C" w:rsidRPr="008B7226" w:rsidRDefault="004A133C" w:rsidP="004A133C">
      <w:pPr>
        <w:widowControl w:val="0"/>
        <w:tabs>
          <w:tab w:val="left" w:pos="560"/>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4A133C" w:rsidRPr="008B7226" w:rsidRDefault="004A133C" w:rsidP="004A133C">
      <w:pPr>
        <w:widowControl w:val="0"/>
        <w:tabs>
          <w:tab w:val="left" w:pos="560"/>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 hoja de puerta tablero tendrá las dimensiones conforme a lo detallado en los planos de construcción y/o instrucciones del Supervisor de Obra.</w:t>
      </w:r>
    </w:p>
    <w:p w:rsidR="004A133C" w:rsidRPr="008B7226" w:rsidRDefault="004A133C" w:rsidP="004A133C">
      <w:pPr>
        <w:widowControl w:val="0"/>
        <w:tabs>
          <w:tab w:val="left" w:pos="560"/>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4A133C" w:rsidRPr="008B7226" w:rsidRDefault="004A133C" w:rsidP="004A133C">
      <w:pPr>
        <w:widowControl w:val="0"/>
        <w:tabs>
          <w:tab w:val="left" w:pos="560"/>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4A133C" w:rsidRPr="008B7226" w:rsidRDefault="004A133C" w:rsidP="004A133C">
      <w:pPr>
        <w:widowControl w:val="0"/>
        <w:tabs>
          <w:tab w:val="left" w:pos="560"/>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rPr>
        <w:t>El colocado de las puertas serán realizadas por un carpintero.</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lastRenderedPageBreak/>
        <w:t>MEDICIÓN. -</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La provisión y colocado puerta tablero de madera semidura c/barniz (0,90x2,50) (inc/marco y quincallería) se medirá por </w:t>
      </w:r>
      <w:r w:rsidRPr="008B7226">
        <w:rPr>
          <w:rFonts w:ascii="Verdana" w:eastAsia="Arial" w:hAnsi="Verdana" w:cs="Tahoma"/>
          <w:b/>
          <w:bCs/>
          <w:color w:val="000000"/>
        </w:rPr>
        <w:t>pieza</w:t>
      </w:r>
      <w:r w:rsidRPr="008B7226">
        <w:rPr>
          <w:rFonts w:ascii="Verdana" w:eastAsia="Arial" w:hAnsi="Verdana" w:cs="Tahoma"/>
          <w:color w:val="000000"/>
        </w:rPr>
        <w:t>, tomando en cuenta la cantidad neta ejecutada y autorizada.</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A133C" w:rsidRPr="008B7226" w:rsidRDefault="004A133C" w:rsidP="004A133C">
      <w:pPr>
        <w:widowControl w:val="0"/>
        <w:tabs>
          <w:tab w:val="left" w:pos="2025"/>
        </w:tabs>
        <w:autoSpaceDE w:val="0"/>
        <w:autoSpaceDN w:val="0"/>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r w:rsidRPr="008B7226">
        <w:rPr>
          <w:rFonts w:ascii="Verdana" w:eastAsia="Arial" w:hAnsi="Verdana" w:cs="Tahoma"/>
        </w:rPr>
        <w:t xml:space="preserve">análisis de precios unitarios, </w:t>
      </w:r>
      <w:r w:rsidRPr="008B7226">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4A133C" w:rsidRPr="008B7226" w:rsidRDefault="004A133C" w:rsidP="004A133C">
      <w:pPr>
        <w:widowControl w:val="0"/>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4A133C" w:rsidRPr="008B7226" w:rsidTr="004A133C">
        <w:trPr>
          <w:jc w:val="center"/>
        </w:trPr>
        <w:tc>
          <w:tcPr>
            <w:tcW w:w="584" w:type="dxa"/>
            <w:shd w:val="clear" w:color="auto" w:fill="1F3864"/>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A133C" w:rsidRPr="008B7226" w:rsidTr="004A133C">
        <w:trPr>
          <w:jc w:val="center"/>
        </w:trPr>
        <w:tc>
          <w:tcPr>
            <w:tcW w:w="584"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29</w:t>
            </w:r>
          </w:p>
        </w:tc>
        <w:tc>
          <w:tcPr>
            <w:tcW w:w="2385"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OF - PUE - 22</w:t>
            </w:r>
          </w:p>
        </w:tc>
        <w:tc>
          <w:tcPr>
            <w:tcW w:w="1145"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PZA</w:t>
            </w:r>
          </w:p>
        </w:tc>
        <w:tc>
          <w:tcPr>
            <w:tcW w:w="5520"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PROVISIÓN Y COLOCADO PUERTA TABLERO DE MADERA SEMIDURA C/BARNIZ (1,00X2,50) (INC/MARCO Y QUINCALLERÍA)</w:t>
            </w:r>
          </w:p>
        </w:tc>
      </w:tr>
    </w:tbl>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 -</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A133C" w:rsidRPr="008B7226" w:rsidRDefault="004A133C" w:rsidP="004A133C">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4A133C" w:rsidRPr="008B7226" w:rsidTr="004A133C">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jc w:val="center"/>
              <w:rPr>
                <w:rFonts w:ascii="Verdana" w:hAnsi="Verdana"/>
                <w:color w:val="FFFFFF"/>
                <w:lang w:eastAsia="es-ES"/>
              </w:rPr>
            </w:pPr>
            <w:r w:rsidRPr="008B7226">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rPr>
                <w:rFonts w:ascii="Verdana" w:hAnsi="Verdana"/>
                <w:color w:val="FFFFFF"/>
                <w:lang w:eastAsia="es-ES"/>
              </w:rPr>
            </w:pPr>
            <w:r w:rsidRPr="008B7226">
              <w:rPr>
                <w:rFonts w:ascii="Verdana" w:hAnsi="Verdana"/>
                <w:b/>
                <w:bCs/>
                <w:color w:val="FFFFFF"/>
                <w:lang w:eastAsia="es-ES"/>
              </w:rPr>
              <w:t>UNIDAD</w:t>
            </w:r>
          </w:p>
        </w:tc>
      </w:tr>
      <w:tr w:rsidR="004A133C" w:rsidRPr="008B7226" w:rsidTr="004A133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hAnsi="Verdana"/>
                <w:color w:val="333333"/>
                <w:lang w:eastAsia="es-ES"/>
              </w:rPr>
            </w:pPr>
            <w:r w:rsidRPr="008B7226">
              <w:rPr>
                <w:rFonts w:ascii="Verdana" w:hAnsi="Verdana"/>
                <w:color w:val="333333"/>
                <w:lang w:eastAsia="es-ES"/>
              </w:rPr>
              <w:t xml:space="preserve">PUERTA TABLERO MADERA SEMIDURA (1,00X2,50)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hAnsi="Verdana"/>
                <w:color w:val="333333"/>
                <w:lang w:eastAsia="es-ES"/>
              </w:rPr>
            </w:pPr>
            <w:r w:rsidRPr="008B7226">
              <w:rPr>
                <w:rFonts w:ascii="Verdana" w:hAnsi="Verdana"/>
                <w:color w:val="333333"/>
                <w:lang w:eastAsia="es-ES"/>
              </w:rPr>
              <w:t>PZA</w:t>
            </w:r>
          </w:p>
        </w:tc>
      </w:tr>
      <w:tr w:rsidR="004A133C" w:rsidRPr="008B7226" w:rsidTr="004A133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hAnsi="Verdana"/>
                <w:color w:val="333333"/>
                <w:lang w:eastAsia="es-ES"/>
              </w:rPr>
            </w:pPr>
            <w:r w:rsidRPr="008B7226">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hAnsi="Verdana"/>
                <w:color w:val="333333"/>
                <w:lang w:eastAsia="es-ES"/>
              </w:rPr>
            </w:pPr>
            <w:r w:rsidRPr="008B7226">
              <w:rPr>
                <w:rFonts w:ascii="Verdana" w:hAnsi="Verdana"/>
                <w:color w:val="333333"/>
                <w:lang w:eastAsia="es-ES"/>
              </w:rPr>
              <w:t>PZA</w:t>
            </w:r>
          </w:p>
        </w:tc>
      </w:tr>
      <w:tr w:rsidR="004A133C" w:rsidRPr="008B7226" w:rsidTr="004A133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hAnsi="Verdana"/>
                <w:color w:val="333333"/>
                <w:lang w:eastAsia="es-ES"/>
              </w:rPr>
            </w:pPr>
            <w:r w:rsidRPr="008B7226">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hAnsi="Verdana"/>
                <w:color w:val="333333"/>
                <w:lang w:eastAsia="es-ES"/>
              </w:rPr>
            </w:pPr>
            <w:r w:rsidRPr="008B7226">
              <w:rPr>
                <w:rFonts w:ascii="Verdana" w:hAnsi="Verdana"/>
                <w:color w:val="333333"/>
                <w:lang w:eastAsia="es-ES"/>
              </w:rPr>
              <w:t>LT</w:t>
            </w:r>
          </w:p>
        </w:tc>
      </w:tr>
      <w:tr w:rsidR="004A133C" w:rsidRPr="008B7226" w:rsidTr="004A133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hAnsi="Verdana"/>
                <w:color w:val="333333"/>
                <w:lang w:eastAsia="es-ES"/>
              </w:rPr>
            </w:pPr>
            <w:r w:rsidRPr="008B7226">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hAnsi="Verdana"/>
                <w:color w:val="333333"/>
                <w:lang w:eastAsia="es-ES"/>
              </w:rPr>
            </w:pPr>
            <w:r w:rsidRPr="008B7226">
              <w:rPr>
                <w:rFonts w:ascii="Verdana" w:hAnsi="Verdana"/>
                <w:color w:val="333333"/>
                <w:lang w:eastAsia="es-ES"/>
              </w:rPr>
              <w:t>PZA</w:t>
            </w:r>
          </w:p>
        </w:tc>
      </w:tr>
      <w:tr w:rsidR="004A133C" w:rsidRPr="008B7226" w:rsidTr="004A133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hAnsi="Verdana"/>
                <w:color w:val="333333"/>
                <w:lang w:eastAsia="es-ES"/>
              </w:rPr>
            </w:pPr>
            <w:r w:rsidRPr="008B7226">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hAnsi="Verdana"/>
                <w:color w:val="333333"/>
                <w:lang w:eastAsia="es-ES"/>
              </w:rPr>
            </w:pPr>
            <w:r w:rsidRPr="008B7226">
              <w:rPr>
                <w:rFonts w:ascii="Verdana" w:hAnsi="Verdana"/>
                <w:color w:val="333333"/>
                <w:lang w:eastAsia="es-ES"/>
              </w:rPr>
              <w:t>PZA</w:t>
            </w:r>
          </w:p>
        </w:tc>
      </w:tr>
      <w:tr w:rsidR="004A133C" w:rsidRPr="008B7226" w:rsidTr="004A133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rPr>
                <w:rFonts w:ascii="Verdana" w:hAnsi="Verdana"/>
                <w:color w:val="212529"/>
              </w:rPr>
            </w:pPr>
            <w:r w:rsidRPr="008B7226">
              <w:rPr>
                <w:rFonts w:ascii="Verdana" w:eastAsia="Arial" w:hAnsi="Verdana" w:cs="Arial"/>
                <w:color w:val="212529"/>
              </w:rPr>
              <w:t>VIDRIO DOBLE</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jc w:val="center"/>
              <w:rPr>
                <w:rFonts w:ascii="Verdana" w:hAnsi="Verdana"/>
                <w:color w:val="333333"/>
                <w:lang w:eastAsia="es-ES"/>
              </w:rPr>
            </w:pPr>
            <w:r w:rsidRPr="008B7226">
              <w:rPr>
                <w:rFonts w:ascii="Verdana" w:hAnsi="Verdana"/>
                <w:color w:val="333333"/>
                <w:lang w:eastAsia="es-ES"/>
              </w:rPr>
              <w:t>M2</w:t>
            </w:r>
          </w:p>
        </w:tc>
      </w:tr>
    </w:tbl>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spacing w:after="120"/>
        <w:jc w:val="both"/>
        <w:rPr>
          <w:rFonts w:ascii="Verdana" w:eastAsia="Arial" w:hAnsi="Verdana" w:cs="Arial"/>
          <w:b/>
          <w:bCs/>
          <w:color w:val="000000"/>
        </w:rPr>
      </w:pPr>
      <w:r w:rsidRPr="008B7226">
        <w:rPr>
          <w:rFonts w:ascii="Verdana" w:eastAsia="Arial" w:hAnsi="Verdana" w:cs="Arial"/>
          <w:b/>
          <w:bCs/>
          <w:color w:val="000000"/>
        </w:rPr>
        <w:t>Puerta Tablero Madera Semidura (1,00x2,50) Inc/Marco</w:t>
      </w: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spacing w:after="120"/>
        <w:jc w:val="both"/>
        <w:rPr>
          <w:rFonts w:ascii="Verdana" w:eastAsia="Arial" w:hAnsi="Verdana" w:cs="Arial"/>
          <w:b/>
          <w:bCs/>
          <w:color w:val="000000"/>
        </w:rPr>
      </w:pPr>
      <w:r w:rsidRPr="008B7226">
        <w:rPr>
          <w:rFonts w:ascii="Verdana" w:eastAsia="Arial" w:hAnsi="Verdana" w:cs="Arial"/>
          <w:b/>
          <w:bCs/>
          <w:color w:val="000000"/>
        </w:rPr>
        <w:t>Bisagra de 4”</w:t>
      </w:r>
    </w:p>
    <w:p w:rsidR="004A133C" w:rsidRPr="008B7226" w:rsidRDefault="004A133C" w:rsidP="004A133C">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4A133C" w:rsidRPr="008B7226" w:rsidRDefault="004A133C" w:rsidP="004A133C">
      <w:pPr>
        <w:widowControl w:val="0"/>
        <w:tabs>
          <w:tab w:val="left" w:pos="560"/>
        </w:tabs>
        <w:autoSpaceDE w:val="0"/>
        <w:autoSpaceDN w:val="0"/>
        <w:jc w:val="both"/>
        <w:rPr>
          <w:rFonts w:ascii="Verdana" w:eastAsia="Arial" w:hAnsi="Verdana" w:cs="Arial"/>
          <w:b/>
          <w:bCs/>
          <w:color w:val="000000"/>
        </w:rPr>
      </w:pPr>
    </w:p>
    <w:p w:rsidR="004A133C" w:rsidRPr="008B7226" w:rsidRDefault="004A133C" w:rsidP="004A133C">
      <w:pPr>
        <w:widowControl w:val="0"/>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Barniz</w:t>
      </w: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4A133C" w:rsidRPr="008B7226" w:rsidRDefault="004A133C" w:rsidP="004A133C">
      <w:pPr>
        <w:widowControl w:val="0"/>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Chapa interior</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Contratista deberá presentar muestras de cada una de las piezas de quincallería al Supervisor para su aprobación. </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Tope de Puerta</w:t>
      </w:r>
    </w:p>
    <w:p w:rsidR="004A133C" w:rsidRPr="008B7226" w:rsidRDefault="004A133C" w:rsidP="004A133C">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Vidrio Doble</w:t>
      </w:r>
    </w:p>
    <w:p w:rsidR="004A133C" w:rsidRPr="008B7226" w:rsidRDefault="004A133C" w:rsidP="004A133C">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 xml:space="preserve">El vidrio será de primera calidad y sin defectos, debiendo el Contratista presentar muestras al </w:t>
      </w:r>
      <w:r w:rsidRPr="008B7226">
        <w:rPr>
          <w:rFonts w:ascii="Verdana" w:eastAsia="Arial" w:hAnsi="Verdana" w:cs="Arial"/>
          <w:color w:val="000000"/>
        </w:rPr>
        <w:lastRenderedPageBreak/>
        <w:t>Supervisor de Obra para su aprobación respectiva. El vidrio a emplearse será doble. El Contratista será el único responsable por la calidad del vidrio suministrado, en consecuencia, deberá efectuar el reemplazo de los vidrios defectuosos o mal elaborados.</w:t>
      </w:r>
    </w:p>
    <w:p w:rsidR="004A133C" w:rsidRPr="008B7226" w:rsidRDefault="004A133C" w:rsidP="004A133C">
      <w:pPr>
        <w:widowControl w:val="0"/>
        <w:tabs>
          <w:tab w:val="left" w:pos="560"/>
        </w:tabs>
        <w:autoSpaceDE w:val="0"/>
        <w:autoSpaceDN w:val="0"/>
        <w:jc w:val="both"/>
        <w:rPr>
          <w:rFonts w:ascii="Verdana" w:eastAsia="Arial" w:hAnsi="Verdana" w:cs="Arial"/>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En general, la puerta deberá cumplir con las siguientes directrices referidas a la ejecución:</w:t>
      </w:r>
    </w:p>
    <w:p w:rsidR="004A133C" w:rsidRPr="008B7226" w:rsidRDefault="004A133C" w:rsidP="004A133C">
      <w:pPr>
        <w:widowControl w:val="0"/>
        <w:tabs>
          <w:tab w:val="left" w:pos="560"/>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Contratista deberá verificar cuidadosamente las dimensiones reales en obra, sobre todo aquéllas que están referidas a los niveles de pisos terminados.</w:t>
      </w:r>
    </w:p>
    <w:p w:rsidR="004A133C" w:rsidRPr="008B7226" w:rsidRDefault="004A133C" w:rsidP="004A133C">
      <w:pPr>
        <w:widowControl w:val="0"/>
        <w:tabs>
          <w:tab w:val="left" w:pos="560"/>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4A133C" w:rsidRPr="008B7226" w:rsidRDefault="004A133C" w:rsidP="004A133C">
      <w:pPr>
        <w:widowControl w:val="0"/>
        <w:tabs>
          <w:tab w:val="left" w:pos="560"/>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4A133C" w:rsidRPr="008B7226" w:rsidRDefault="004A133C" w:rsidP="004A133C">
      <w:pPr>
        <w:widowControl w:val="0"/>
        <w:tabs>
          <w:tab w:val="left" w:pos="560"/>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4A133C" w:rsidRPr="008B7226" w:rsidRDefault="004A133C" w:rsidP="004A133C">
      <w:pPr>
        <w:widowControl w:val="0"/>
        <w:tabs>
          <w:tab w:val="left" w:pos="560"/>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4A133C" w:rsidRPr="008B7226" w:rsidRDefault="004A133C" w:rsidP="004A133C">
      <w:pPr>
        <w:widowControl w:val="0"/>
        <w:tabs>
          <w:tab w:val="left" w:pos="560"/>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 hoja de puerta tablero tendrá las dimensiones conforme a lo detallado en los planos de construcción y/o instrucciones del Supervisor de Obra.</w:t>
      </w:r>
    </w:p>
    <w:p w:rsidR="004A133C" w:rsidRPr="008B7226" w:rsidRDefault="004A133C" w:rsidP="004A133C">
      <w:pPr>
        <w:widowControl w:val="0"/>
        <w:tabs>
          <w:tab w:val="left" w:pos="560"/>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4A133C" w:rsidRPr="008B7226" w:rsidRDefault="004A133C" w:rsidP="004A133C">
      <w:pPr>
        <w:widowControl w:val="0"/>
        <w:tabs>
          <w:tab w:val="left" w:pos="560"/>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lastRenderedPageBreak/>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4A133C" w:rsidRPr="008B7226" w:rsidRDefault="004A133C" w:rsidP="004A133C">
      <w:pPr>
        <w:widowControl w:val="0"/>
        <w:tabs>
          <w:tab w:val="left" w:pos="560"/>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rPr>
        <w:t>El colocado de las puertas serán realizadas por un carpintero.</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4A133C" w:rsidRPr="008B7226" w:rsidRDefault="004A133C" w:rsidP="004A133C">
      <w:pPr>
        <w:widowControl w:val="0"/>
        <w:tabs>
          <w:tab w:val="left" w:pos="560"/>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La provisión y colocado puerta tablero de madera semidura c/barniz (1,00x2,50) (inc/marco y quincallería) se medirá por </w:t>
      </w:r>
      <w:r w:rsidRPr="008B7226">
        <w:rPr>
          <w:rFonts w:ascii="Verdana" w:eastAsia="Arial" w:hAnsi="Verdana" w:cs="Tahoma"/>
          <w:b/>
          <w:bCs/>
          <w:color w:val="000000"/>
        </w:rPr>
        <w:t>pieza</w:t>
      </w:r>
      <w:r w:rsidRPr="008B7226">
        <w:rPr>
          <w:rFonts w:ascii="Verdana" w:eastAsia="Arial" w:hAnsi="Verdana" w:cs="Tahoma"/>
          <w:color w:val="000000"/>
        </w:rPr>
        <w:t>, tomando en cuenta la cantidad neta ejecutada y autorizada.</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A133C" w:rsidRPr="008B7226" w:rsidRDefault="004A133C" w:rsidP="004A133C">
      <w:pPr>
        <w:widowControl w:val="0"/>
        <w:tabs>
          <w:tab w:val="left" w:pos="2025"/>
        </w:tabs>
        <w:autoSpaceDE w:val="0"/>
        <w:autoSpaceDN w:val="0"/>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r w:rsidRPr="008B7226">
        <w:rPr>
          <w:rFonts w:ascii="Verdana" w:eastAsia="Arial" w:hAnsi="Verdana" w:cs="Tahoma"/>
        </w:rPr>
        <w:t xml:space="preserve">análisis de precios unitarios, </w:t>
      </w:r>
      <w:r w:rsidRPr="008B7226">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4A133C" w:rsidRPr="008B7226" w:rsidRDefault="004A133C" w:rsidP="004A133C">
      <w:pPr>
        <w:widowControl w:val="0"/>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4A133C" w:rsidRPr="008B7226" w:rsidRDefault="004A133C" w:rsidP="004A133C">
      <w:pPr>
        <w:widowControl w:val="0"/>
        <w:tabs>
          <w:tab w:val="left" w:pos="560"/>
        </w:tabs>
        <w:autoSpaceDE w:val="0"/>
        <w:autoSpaceDN w:val="0"/>
        <w:spacing w:before="120" w:after="12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4A133C" w:rsidRPr="008B7226" w:rsidTr="004A133C">
        <w:tc>
          <w:tcPr>
            <w:tcW w:w="584"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A133C" w:rsidRPr="008B7226" w:rsidRDefault="004A133C" w:rsidP="004A133C">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A133C" w:rsidRPr="008B7226" w:rsidTr="004A133C">
        <w:tc>
          <w:tcPr>
            <w:tcW w:w="584"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30</w:t>
            </w:r>
          </w:p>
        </w:tc>
        <w:tc>
          <w:tcPr>
            <w:tcW w:w="2385"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OF - CEL - 1</w:t>
            </w:r>
          </w:p>
        </w:tc>
        <w:tc>
          <w:tcPr>
            <w:tcW w:w="1145"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PIEZA</w:t>
            </w:r>
          </w:p>
        </w:tc>
        <w:tc>
          <w:tcPr>
            <w:tcW w:w="5520"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PROVISION Y COLOCADO DE CELOSIA DE MADERA DURA (1.27X0.90) C/BARNIZ  Y ACCESORIOS DE SUJECION</w:t>
            </w:r>
          </w:p>
        </w:tc>
      </w:tr>
    </w:tbl>
    <w:p w:rsidR="004A133C" w:rsidRDefault="004A133C" w:rsidP="004A133C">
      <w:pPr>
        <w:widowControl w:val="0"/>
        <w:tabs>
          <w:tab w:val="left" w:pos="8711"/>
        </w:tabs>
        <w:autoSpaceDE w:val="0"/>
        <w:autoSpaceDN w:val="0"/>
        <w:rPr>
          <w:rFonts w:ascii="Verdana" w:eastAsia="Arial" w:hAnsi="Verdana" w:cs="Tahoma"/>
          <w:b/>
        </w:rPr>
      </w:pPr>
    </w:p>
    <w:p w:rsidR="004A133C" w:rsidRPr="008B7226" w:rsidRDefault="004A133C" w:rsidP="004A133C">
      <w:pPr>
        <w:widowControl w:val="0"/>
        <w:tabs>
          <w:tab w:val="left" w:pos="8711"/>
        </w:tabs>
        <w:autoSpaceDE w:val="0"/>
        <w:autoSpaceDN w:val="0"/>
        <w:rPr>
          <w:rFonts w:ascii="Verdana" w:eastAsia="Arial" w:hAnsi="Verdana" w:cs="Tahoma"/>
          <w:b/>
        </w:rPr>
      </w:pPr>
      <w:r w:rsidRPr="008B7226">
        <w:rPr>
          <w:rFonts w:ascii="Verdana" w:eastAsia="Arial" w:hAnsi="Verdana" w:cs="Tahoma"/>
          <w:b/>
        </w:rPr>
        <w:t>DESCRIPCIÓN. -</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ítem refiere la construcción, provisión y colocado de Celosía de madera dura por pieza, de 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4A133C" w:rsidRPr="008B7226" w:rsidRDefault="004A133C" w:rsidP="004A133C">
      <w:pPr>
        <w:widowControl w:val="0"/>
        <w:tabs>
          <w:tab w:val="left" w:pos="8711"/>
        </w:tabs>
        <w:autoSpaceDE w:val="0"/>
        <w:autoSpaceDN w:val="0"/>
        <w:rPr>
          <w:rFonts w:ascii="Verdana" w:eastAsia="Arial" w:hAnsi="Verdana" w:cs="Tahoma"/>
          <w:b/>
        </w:rPr>
      </w:pPr>
    </w:p>
    <w:p w:rsidR="004A133C" w:rsidRPr="008B7226" w:rsidRDefault="004A133C" w:rsidP="004A133C">
      <w:pPr>
        <w:widowControl w:val="0"/>
        <w:tabs>
          <w:tab w:val="left" w:pos="8711"/>
        </w:tabs>
        <w:autoSpaceDE w:val="0"/>
        <w:autoSpaceDN w:val="0"/>
        <w:rPr>
          <w:rFonts w:ascii="Verdana" w:eastAsia="Arial" w:hAnsi="Verdana" w:cs="Tahoma"/>
          <w:b/>
        </w:rPr>
      </w:pPr>
      <w:r w:rsidRPr="008B7226">
        <w:rPr>
          <w:rFonts w:ascii="Verdana" w:eastAsia="Arial" w:hAnsi="Verdana" w:cs="Tahoma"/>
          <w:b/>
        </w:rPr>
        <w:t xml:space="preserve">MATERIALES, </w:t>
      </w:r>
      <w:r w:rsidRPr="008B7226">
        <w:rPr>
          <w:rFonts w:ascii="Verdana" w:eastAsia="Arial" w:hAnsi="Verdana" w:cs="Tahoma"/>
          <w:b/>
          <w:color w:val="000000"/>
        </w:rPr>
        <w:t xml:space="preserve">HERRAMIENTAS Y EQUIPO. </w:t>
      </w:r>
      <w:r w:rsidRPr="008B7226">
        <w:rPr>
          <w:rFonts w:ascii="Verdana" w:eastAsia="Arial" w:hAnsi="Verdana" w:cs="Tahoma"/>
          <w:b/>
        </w:rPr>
        <w:t xml:space="preserve"> –</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2"/>
        <w:gridCol w:w="993"/>
      </w:tblGrid>
      <w:tr w:rsidR="004A133C" w:rsidRPr="008B7226" w:rsidTr="004A133C">
        <w:trPr>
          <w:jc w:val="center"/>
        </w:trPr>
        <w:tc>
          <w:tcPr>
            <w:tcW w:w="58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jc w:val="center"/>
              <w:rPr>
                <w:rFonts w:ascii="Verdana" w:hAnsi="Verdana"/>
                <w:color w:val="FFFFFF"/>
                <w:lang w:eastAsia="es-ES"/>
              </w:rPr>
            </w:pPr>
            <w:r w:rsidRPr="008B7226">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rPr>
                <w:rFonts w:ascii="Verdana" w:hAnsi="Verdana"/>
                <w:color w:val="FFFFFF"/>
                <w:lang w:eastAsia="es-ES"/>
              </w:rPr>
            </w:pPr>
            <w:r w:rsidRPr="008B7226">
              <w:rPr>
                <w:rFonts w:ascii="Verdana" w:hAnsi="Verdana"/>
                <w:b/>
                <w:bCs/>
                <w:color w:val="FFFFFF"/>
                <w:lang w:eastAsia="es-ES"/>
              </w:rPr>
              <w:t>UNIDAD</w:t>
            </w:r>
          </w:p>
        </w:tc>
      </w:tr>
      <w:tr w:rsidR="004A133C" w:rsidRPr="008B7226" w:rsidTr="004A133C">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4A133C" w:rsidRPr="008B7226" w:rsidRDefault="004A133C" w:rsidP="004A133C">
            <w:pPr>
              <w:rPr>
                <w:rFonts w:ascii="Verdana" w:hAnsi="Verdana"/>
                <w:color w:val="333333"/>
                <w:lang w:eastAsia="es-ES"/>
              </w:rPr>
            </w:pPr>
            <w:r w:rsidRPr="008B7226">
              <w:rPr>
                <w:rFonts w:ascii="Verdana" w:eastAsia="Arial" w:hAnsi="Verdana" w:cs="Arial"/>
              </w:rPr>
              <w:t>CELOSIA DE MADERA DURA (1.27X0.90)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4A133C" w:rsidRPr="008B7226" w:rsidRDefault="004A133C" w:rsidP="004A133C">
            <w:pPr>
              <w:jc w:val="center"/>
              <w:rPr>
                <w:rFonts w:ascii="Verdana" w:hAnsi="Verdana"/>
                <w:color w:val="333333"/>
                <w:lang w:eastAsia="es-ES"/>
              </w:rPr>
            </w:pPr>
            <w:r w:rsidRPr="008B7226">
              <w:rPr>
                <w:rFonts w:ascii="Verdana" w:eastAsia="Arial" w:hAnsi="Verdana" w:cs="Arial"/>
              </w:rPr>
              <w:t>PZA</w:t>
            </w:r>
          </w:p>
        </w:tc>
      </w:tr>
      <w:tr w:rsidR="004A133C" w:rsidRPr="008B7226" w:rsidTr="004A133C">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4A133C" w:rsidRPr="008B7226" w:rsidRDefault="004A133C" w:rsidP="004A133C">
            <w:pPr>
              <w:rPr>
                <w:rFonts w:ascii="Verdana" w:hAnsi="Verdana"/>
                <w:color w:val="333333"/>
                <w:lang w:eastAsia="es-ES"/>
              </w:rPr>
            </w:pPr>
            <w:r w:rsidRPr="008B7226">
              <w:rPr>
                <w:rFonts w:ascii="Verdana" w:eastAsia="Arial" w:hAnsi="Verdana" w:cs="Arial"/>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4A133C" w:rsidRPr="008B7226" w:rsidRDefault="004A133C" w:rsidP="004A133C">
            <w:pPr>
              <w:jc w:val="center"/>
              <w:rPr>
                <w:rFonts w:ascii="Verdana" w:hAnsi="Verdana"/>
                <w:color w:val="333333"/>
                <w:lang w:eastAsia="es-ES"/>
              </w:rPr>
            </w:pPr>
            <w:r w:rsidRPr="008B7226">
              <w:rPr>
                <w:rFonts w:ascii="Verdana" w:eastAsia="Arial" w:hAnsi="Verdana" w:cs="Arial"/>
              </w:rPr>
              <w:t>PZA</w:t>
            </w:r>
          </w:p>
        </w:tc>
      </w:tr>
      <w:tr w:rsidR="004A133C" w:rsidRPr="008B7226" w:rsidTr="004A133C">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4A133C" w:rsidRPr="008B7226" w:rsidRDefault="004A133C" w:rsidP="004A133C">
            <w:pPr>
              <w:rPr>
                <w:rFonts w:ascii="Verdana" w:hAnsi="Verdana"/>
                <w:color w:val="333333"/>
                <w:lang w:eastAsia="es-ES"/>
              </w:rPr>
            </w:pPr>
            <w:r w:rsidRPr="008B7226">
              <w:rPr>
                <w:rFonts w:ascii="Verdana" w:eastAsia="Arial" w:hAnsi="Verdana" w:cs="Arial"/>
              </w:rPr>
              <w:t>TORNILLO DE ENCARNE 3" INC/TACO PLÁSTICO</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4A133C" w:rsidRPr="008B7226" w:rsidRDefault="004A133C" w:rsidP="004A133C">
            <w:pPr>
              <w:jc w:val="center"/>
              <w:rPr>
                <w:rFonts w:ascii="Verdana" w:hAnsi="Verdana"/>
                <w:color w:val="333333"/>
                <w:lang w:eastAsia="es-ES"/>
              </w:rPr>
            </w:pPr>
            <w:r w:rsidRPr="008B7226">
              <w:rPr>
                <w:rFonts w:ascii="Verdana" w:eastAsia="Arial" w:hAnsi="Verdana" w:cs="Arial"/>
              </w:rPr>
              <w:t>PZA</w:t>
            </w:r>
          </w:p>
        </w:tc>
      </w:tr>
      <w:tr w:rsidR="004A133C" w:rsidRPr="008B7226" w:rsidTr="004A133C">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4A133C" w:rsidRPr="008B7226" w:rsidRDefault="004A133C" w:rsidP="004A133C">
            <w:pPr>
              <w:rPr>
                <w:rFonts w:ascii="Verdana" w:hAnsi="Verdana"/>
                <w:color w:val="333333"/>
                <w:lang w:eastAsia="es-ES"/>
              </w:rPr>
            </w:pPr>
            <w:r w:rsidRPr="008B7226">
              <w:rPr>
                <w:rFonts w:ascii="Verdana" w:eastAsia="Arial" w:hAnsi="Verdana" w:cs="Arial"/>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4A133C" w:rsidRPr="008B7226" w:rsidRDefault="004A133C" w:rsidP="004A133C">
            <w:pPr>
              <w:jc w:val="center"/>
              <w:rPr>
                <w:rFonts w:ascii="Verdana" w:hAnsi="Verdana"/>
                <w:color w:val="333333"/>
                <w:lang w:eastAsia="es-ES"/>
              </w:rPr>
            </w:pPr>
            <w:r w:rsidRPr="008B7226">
              <w:rPr>
                <w:rFonts w:ascii="Verdana" w:eastAsia="Arial" w:hAnsi="Verdana" w:cs="Arial"/>
              </w:rPr>
              <w:t>LT</w:t>
            </w:r>
          </w:p>
        </w:tc>
      </w:tr>
      <w:tr w:rsidR="004A133C" w:rsidRPr="008B7226" w:rsidTr="004A133C">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4A133C" w:rsidRPr="008B7226" w:rsidRDefault="004A133C" w:rsidP="004A133C">
            <w:pPr>
              <w:rPr>
                <w:rFonts w:ascii="Verdana" w:hAnsi="Verdana"/>
                <w:color w:val="333333"/>
                <w:lang w:eastAsia="es-ES"/>
              </w:rPr>
            </w:pPr>
            <w:r w:rsidRPr="008B7226">
              <w:rPr>
                <w:rFonts w:ascii="Verdana" w:eastAsia="Arial" w:hAnsi="Verdana" w:cs="Arial"/>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4A133C" w:rsidRPr="008B7226" w:rsidRDefault="004A133C" w:rsidP="004A133C">
            <w:pPr>
              <w:jc w:val="center"/>
              <w:rPr>
                <w:rFonts w:ascii="Verdana" w:hAnsi="Verdana"/>
                <w:color w:val="333333"/>
                <w:lang w:eastAsia="es-ES"/>
              </w:rPr>
            </w:pPr>
            <w:r w:rsidRPr="008B7226">
              <w:rPr>
                <w:rFonts w:ascii="Verdana" w:eastAsia="Arial" w:hAnsi="Verdana" w:cs="Arial"/>
              </w:rPr>
              <w:t>M</w:t>
            </w:r>
          </w:p>
        </w:tc>
      </w:tr>
    </w:tbl>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A133C" w:rsidRPr="008B7226" w:rsidRDefault="004A133C" w:rsidP="004A133C">
      <w:pPr>
        <w:widowControl w:val="0"/>
        <w:tabs>
          <w:tab w:val="left" w:pos="8711"/>
        </w:tabs>
        <w:autoSpaceDE w:val="0"/>
        <w:autoSpaceDN w:val="0"/>
        <w:rPr>
          <w:rFonts w:ascii="Verdana" w:eastAsia="Arial" w:hAnsi="Verdana" w:cs="Tahoma"/>
          <w:b/>
        </w:rPr>
      </w:pPr>
    </w:p>
    <w:p w:rsidR="004A133C" w:rsidRPr="008B7226" w:rsidRDefault="004A133C" w:rsidP="004A133C">
      <w:pPr>
        <w:widowControl w:val="0"/>
        <w:tabs>
          <w:tab w:val="left" w:pos="8711"/>
        </w:tabs>
        <w:autoSpaceDE w:val="0"/>
        <w:autoSpaceDN w:val="0"/>
        <w:rPr>
          <w:rFonts w:ascii="Verdana" w:eastAsia="Arial" w:hAnsi="Verdana" w:cs="Calibri"/>
          <w:b/>
        </w:rPr>
      </w:pPr>
      <w:r w:rsidRPr="008B7226">
        <w:rPr>
          <w:rFonts w:ascii="Verdana" w:eastAsia="Arial" w:hAnsi="Verdana" w:cs="Calibri"/>
          <w:b/>
        </w:rPr>
        <w:t>Celosía De Madera Dura (1.27x0.90) Inc/Sellador</w:t>
      </w:r>
    </w:p>
    <w:p w:rsidR="004A133C" w:rsidRPr="008B7226" w:rsidRDefault="004A133C" w:rsidP="004A133C">
      <w:pPr>
        <w:widowControl w:val="0"/>
        <w:tabs>
          <w:tab w:val="left" w:pos="8711"/>
        </w:tabs>
        <w:autoSpaceDE w:val="0"/>
        <w:autoSpaceDN w:val="0"/>
        <w:rPr>
          <w:rFonts w:ascii="Verdana" w:eastAsia="Arial" w:hAnsi="Verdana" w:cs="Calibri"/>
        </w:rPr>
      </w:pPr>
      <w:r w:rsidRPr="008B7226">
        <w:rPr>
          <w:rFonts w:ascii="Verdana" w:eastAsia="Arial" w:hAnsi="Verdana" w:cs="Calibri"/>
        </w:rPr>
        <w:t>La madera tendrá los siguientes requisitos de calidad:</w:t>
      </w:r>
    </w:p>
    <w:p w:rsidR="004A133C" w:rsidRPr="008B7226" w:rsidRDefault="004A133C" w:rsidP="00AA6547">
      <w:pPr>
        <w:widowControl w:val="0"/>
        <w:numPr>
          <w:ilvl w:val="0"/>
          <w:numId w:val="101"/>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El contenido de humedad no deberá pasar el 20% por ser madera de uso no estructural.</w:t>
      </w:r>
    </w:p>
    <w:p w:rsidR="004A133C" w:rsidRPr="008B7226" w:rsidRDefault="004A133C" w:rsidP="00AA6547">
      <w:pPr>
        <w:widowControl w:val="0"/>
        <w:numPr>
          <w:ilvl w:val="0"/>
          <w:numId w:val="101"/>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La madera será de una especie de alta durabilidad natural por la zona tropical en la que nos encontramos por la presencia de agua y humedad.</w:t>
      </w:r>
    </w:p>
    <w:p w:rsidR="004A133C" w:rsidRPr="008B7226" w:rsidRDefault="004A133C" w:rsidP="00AA6547">
      <w:pPr>
        <w:widowControl w:val="0"/>
        <w:numPr>
          <w:ilvl w:val="0"/>
          <w:numId w:val="101"/>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Toda pieza de madera deberá ser sana o libre de ataque visible de hongos o pudrición alguna. No deberá provenir del centro, corazón o medula del árbol y no debe presentar rajaduras severas ni aristas faltantes.</w:t>
      </w:r>
    </w:p>
    <w:p w:rsidR="004A133C" w:rsidRPr="008B7226" w:rsidRDefault="004A133C" w:rsidP="00AA6547">
      <w:pPr>
        <w:widowControl w:val="0"/>
        <w:numPr>
          <w:ilvl w:val="0"/>
          <w:numId w:val="101"/>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No se permiten nudos sueltos o libres, deberán ser sanos, firmes y no mayores que el 25 % del ancho de la pieza.</w:t>
      </w:r>
    </w:p>
    <w:p w:rsidR="004A133C" w:rsidRPr="008B7226" w:rsidRDefault="004A133C" w:rsidP="00AA6547">
      <w:pPr>
        <w:widowControl w:val="0"/>
        <w:numPr>
          <w:ilvl w:val="0"/>
          <w:numId w:val="101"/>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Los defectos de secado tales como grietas y arqueaduras deberán ser leves, de tal forma que puedan corregirse en la instalación con el acabado final de la pieza.</w:t>
      </w:r>
    </w:p>
    <w:p w:rsidR="004A133C" w:rsidRPr="008B7226" w:rsidRDefault="004A133C" w:rsidP="004A133C">
      <w:pPr>
        <w:widowControl w:val="0"/>
        <w:tabs>
          <w:tab w:val="left" w:pos="8711"/>
        </w:tabs>
        <w:autoSpaceDE w:val="0"/>
        <w:autoSpaceDN w:val="0"/>
        <w:rPr>
          <w:rFonts w:ascii="Verdana" w:eastAsia="Arial" w:hAnsi="Verdana" w:cs="Calibri"/>
        </w:rPr>
      </w:pPr>
    </w:p>
    <w:p w:rsidR="004A133C" w:rsidRPr="008B7226" w:rsidRDefault="004A133C" w:rsidP="004A133C">
      <w:pPr>
        <w:widowControl w:val="0"/>
        <w:tabs>
          <w:tab w:val="left" w:pos="8711"/>
        </w:tabs>
        <w:autoSpaceDE w:val="0"/>
        <w:autoSpaceDN w:val="0"/>
        <w:rPr>
          <w:rFonts w:ascii="Verdana" w:eastAsia="Arial" w:hAnsi="Verdana" w:cs="Calibri"/>
        </w:rPr>
      </w:pPr>
      <w:r w:rsidRPr="008B7226">
        <w:rPr>
          <w:rFonts w:ascii="Verdana" w:eastAsia="Arial" w:hAnsi="Verdana" w:cs="Calibri"/>
        </w:rPr>
        <w:t>El tipo de madera que se usará será: Quina, Tajibo, Marfil, Laurel o Cedro</w:t>
      </w:r>
    </w:p>
    <w:p w:rsidR="004A133C" w:rsidRPr="008B7226" w:rsidRDefault="004A133C" w:rsidP="004A133C">
      <w:pPr>
        <w:widowControl w:val="0"/>
        <w:tabs>
          <w:tab w:val="left" w:pos="8711"/>
        </w:tabs>
        <w:autoSpaceDE w:val="0"/>
        <w:autoSpaceDN w:val="0"/>
        <w:rPr>
          <w:rFonts w:ascii="Verdana" w:eastAsia="Arial" w:hAnsi="Verdana" w:cs="Calibri"/>
        </w:rPr>
      </w:pPr>
      <w:r w:rsidRPr="008B7226">
        <w:rPr>
          <w:rFonts w:ascii="Verdana" w:eastAsia="Arial" w:hAnsi="Verdana" w:cs="Calibri"/>
        </w:rPr>
        <w:t>Su construcción será de acuerdo al siguiente detalle:</w:t>
      </w:r>
    </w:p>
    <w:p w:rsidR="004A133C" w:rsidRPr="008B7226" w:rsidRDefault="004A133C" w:rsidP="004A133C">
      <w:pPr>
        <w:widowControl w:val="0"/>
        <w:tabs>
          <w:tab w:val="left" w:pos="8711"/>
        </w:tabs>
        <w:autoSpaceDE w:val="0"/>
        <w:autoSpaceDN w:val="0"/>
        <w:jc w:val="both"/>
        <w:rPr>
          <w:rFonts w:ascii="Verdana" w:eastAsia="Arial" w:hAnsi="Verdana" w:cs="Calibri"/>
        </w:rPr>
      </w:pPr>
    </w:p>
    <w:p w:rsidR="004A133C" w:rsidRPr="008B7226" w:rsidRDefault="004A133C" w:rsidP="00AA6547">
      <w:pPr>
        <w:widowControl w:val="0"/>
        <w:numPr>
          <w:ilvl w:val="0"/>
          <w:numId w:val="102"/>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4A133C" w:rsidRPr="008B7226" w:rsidRDefault="004A133C" w:rsidP="00AA6547">
      <w:pPr>
        <w:widowControl w:val="0"/>
        <w:numPr>
          <w:ilvl w:val="0"/>
          <w:numId w:val="102"/>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 xml:space="preserve">La madera en bruto deberá cortarse en las escuadrías indicadas para los diferentes elementos, considerando que las dimensiones que figuran en los planos son de piezas </w:t>
      </w:r>
      <w:r w:rsidRPr="008B7226">
        <w:rPr>
          <w:rFonts w:ascii="Verdana" w:eastAsia="Arial" w:hAnsi="Verdana" w:cs="Calibri"/>
        </w:rPr>
        <w:lastRenderedPageBreak/>
        <w:t>terminadas, por consiguiente, en el corte se deberá considerar las disminuciones correspondientes al cepillado y lijado.</w:t>
      </w:r>
    </w:p>
    <w:p w:rsidR="004A133C" w:rsidRPr="008B7226" w:rsidRDefault="004A133C" w:rsidP="00AA6547">
      <w:pPr>
        <w:widowControl w:val="0"/>
        <w:numPr>
          <w:ilvl w:val="0"/>
          <w:numId w:val="102"/>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4A133C" w:rsidRPr="008B7226" w:rsidRDefault="004A133C" w:rsidP="00AA6547">
      <w:pPr>
        <w:widowControl w:val="0"/>
        <w:numPr>
          <w:ilvl w:val="0"/>
          <w:numId w:val="102"/>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Para garantizar la durabilidad del insumo ante la intemperie se aplicará sellador para madera, evitando así que la madera pierda su porcentaje de humedad.</w:t>
      </w:r>
    </w:p>
    <w:p w:rsidR="004A133C" w:rsidRPr="008B7226" w:rsidRDefault="004A133C" w:rsidP="004A133C">
      <w:pPr>
        <w:widowControl w:val="0"/>
        <w:tabs>
          <w:tab w:val="left" w:pos="8711"/>
        </w:tabs>
        <w:autoSpaceDE w:val="0"/>
        <w:autoSpaceDN w:val="0"/>
        <w:rPr>
          <w:rFonts w:ascii="Verdana" w:eastAsia="Arial" w:hAnsi="Verdana" w:cs="Calibri"/>
          <w:b/>
        </w:rPr>
      </w:pPr>
    </w:p>
    <w:p w:rsidR="004A133C" w:rsidRPr="008B7226" w:rsidRDefault="004A133C" w:rsidP="004A133C">
      <w:pPr>
        <w:widowControl w:val="0"/>
        <w:tabs>
          <w:tab w:val="left" w:pos="8711"/>
        </w:tabs>
        <w:autoSpaceDE w:val="0"/>
        <w:autoSpaceDN w:val="0"/>
        <w:jc w:val="both"/>
        <w:rPr>
          <w:rFonts w:ascii="Verdana" w:eastAsia="Arial" w:hAnsi="Verdana" w:cs="Calibri"/>
        </w:rPr>
      </w:pPr>
      <w:r w:rsidRPr="008B7226">
        <w:rPr>
          <w:rFonts w:ascii="Verdana" w:eastAsia="Arial" w:hAnsi="Verdana" w:cs="Calibri"/>
        </w:rPr>
        <w:t>Cualquier alteración o daño del producto antes, durante y después del transporte, no será recepcionado al momento de su ingreso a almacenes por parte de la Supervisión.</w:t>
      </w:r>
    </w:p>
    <w:p w:rsidR="004A133C" w:rsidRPr="008B7226" w:rsidRDefault="004A133C" w:rsidP="004A133C">
      <w:pPr>
        <w:widowControl w:val="0"/>
        <w:tabs>
          <w:tab w:val="left" w:pos="8711"/>
        </w:tabs>
        <w:autoSpaceDE w:val="0"/>
        <w:autoSpaceDN w:val="0"/>
        <w:rPr>
          <w:rFonts w:ascii="Verdana" w:eastAsia="Arial" w:hAnsi="Verdana" w:cs="Tahoma"/>
          <w:b/>
        </w:rPr>
      </w:pPr>
    </w:p>
    <w:p w:rsidR="004A133C" w:rsidRPr="008B7226" w:rsidRDefault="004A133C" w:rsidP="004A133C">
      <w:pPr>
        <w:widowControl w:val="0"/>
        <w:autoSpaceDE w:val="0"/>
        <w:autoSpaceDN w:val="0"/>
        <w:rPr>
          <w:rFonts w:ascii="Verdana" w:eastAsia="Arial" w:hAnsi="Verdana" w:cs="Arial"/>
          <w:b/>
          <w:bCs/>
          <w:color w:val="000000"/>
        </w:rPr>
      </w:pPr>
      <w:r w:rsidRPr="008B7226">
        <w:rPr>
          <w:rFonts w:ascii="Verdana" w:eastAsia="Arial" w:hAnsi="Verdana" w:cs="Arial"/>
          <w:b/>
          <w:bCs/>
          <w:color w:val="000000"/>
        </w:rPr>
        <w:t>BARRA DE ACERO ANGULAR 3"X1/4"</w:t>
      </w:r>
    </w:p>
    <w:p w:rsidR="004A133C" w:rsidRPr="008B7226" w:rsidRDefault="004A133C" w:rsidP="004A133C">
      <w:pPr>
        <w:widowControl w:val="0"/>
        <w:autoSpaceDE w:val="0"/>
        <w:autoSpaceDN w:val="0"/>
        <w:jc w:val="both"/>
        <w:rPr>
          <w:rFonts w:ascii="Verdana" w:eastAsia="Arial" w:hAnsi="Verdana" w:cs="Arial"/>
          <w:bCs/>
          <w:color w:val="000000"/>
        </w:rPr>
      </w:pPr>
      <w:r w:rsidRPr="008B7226">
        <w:rPr>
          <w:rFonts w:ascii="Verdana" w:eastAsia="Arial" w:hAnsi="Verdana" w:cs="Arial"/>
          <w:bCs/>
          <w:color w:val="000000"/>
        </w:rPr>
        <w:t>El acero de perfil angular deberá tener las propiedades mecánicas y tolerancias dimensionales exigidas según norma.</w:t>
      </w:r>
    </w:p>
    <w:p w:rsidR="004A133C" w:rsidRPr="008B7226" w:rsidRDefault="004A133C" w:rsidP="004A133C">
      <w:pPr>
        <w:widowControl w:val="0"/>
        <w:autoSpaceDE w:val="0"/>
        <w:autoSpaceDN w:val="0"/>
        <w:contextualSpacing/>
        <w:rPr>
          <w:rFonts w:ascii="Verdana" w:eastAsia="Arial" w:hAnsi="Verdana" w:cs="Arial"/>
          <w:b/>
        </w:rPr>
      </w:pPr>
    </w:p>
    <w:p w:rsidR="004A133C" w:rsidRPr="008B7226" w:rsidRDefault="004A133C" w:rsidP="004A133C">
      <w:pPr>
        <w:widowControl w:val="0"/>
        <w:autoSpaceDE w:val="0"/>
        <w:autoSpaceDN w:val="0"/>
        <w:contextualSpacing/>
        <w:rPr>
          <w:rFonts w:ascii="Verdana" w:eastAsia="Arial" w:hAnsi="Verdana" w:cs="Arial"/>
          <w:b/>
        </w:rPr>
      </w:pPr>
      <w:r w:rsidRPr="008B7226">
        <w:rPr>
          <w:rFonts w:ascii="Verdana" w:eastAsia="Arial" w:hAnsi="Verdana" w:cs="Arial"/>
          <w:b/>
        </w:rPr>
        <w:t>TORNILLO DE ENCARNE 2"</w:t>
      </w:r>
    </w:p>
    <w:p w:rsidR="004A133C" w:rsidRPr="008B7226" w:rsidRDefault="004A133C" w:rsidP="004A133C">
      <w:pPr>
        <w:widowControl w:val="0"/>
        <w:autoSpaceDE w:val="0"/>
        <w:autoSpaceDN w:val="0"/>
        <w:contextualSpacing/>
        <w:jc w:val="both"/>
        <w:rPr>
          <w:rFonts w:ascii="Verdana" w:eastAsia="Arial" w:hAnsi="Verdana" w:cs="Arial"/>
        </w:rPr>
      </w:pPr>
      <w:r w:rsidRPr="008B7226">
        <w:rPr>
          <w:rFonts w:ascii="Verdana" w:eastAsia="Arial" w:hAnsi="Verdana" w:cs="Arial"/>
        </w:rPr>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4A133C" w:rsidRPr="008B7226" w:rsidRDefault="004A133C" w:rsidP="004A133C">
      <w:pPr>
        <w:widowControl w:val="0"/>
        <w:autoSpaceDE w:val="0"/>
        <w:autoSpaceDN w:val="0"/>
        <w:contextualSpacing/>
        <w:jc w:val="both"/>
        <w:rPr>
          <w:rFonts w:ascii="Verdana" w:eastAsia="Arial" w:hAnsi="Verdana" w:cs="Arial"/>
        </w:rPr>
      </w:pPr>
      <w:r w:rsidRPr="008B7226">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4A133C" w:rsidRPr="008B7226" w:rsidRDefault="004A133C" w:rsidP="004A133C">
      <w:pPr>
        <w:widowControl w:val="0"/>
        <w:autoSpaceDE w:val="0"/>
        <w:autoSpaceDN w:val="0"/>
        <w:contextualSpacing/>
        <w:rPr>
          <w:rFonts w:ascii="Verdana" w:eastAsia="Arial" w:hAnsi="Verdana" w:cs="Arial"/>
          <w:b/>
        </w:rPr>
      </w:pPr>
    </w:p>
    <w:p w:rsidR="004A133C" w:rsidRPr="008B7226" w:rsidRDefault="004A133C" w:rsidP="004A133C">
      <w:pPr>
        <w:widowControl w:val="0"/>
        <w:autoSpaceDE w:val="0"/>
        <w:autoSpaceDN w:val="0"/>
        <w:contextualSpacing/>
        <w:rPr>
          <w:rFonts w:ascii="Verdana" w:eastAsia="Arial" w:hAnsi="Verdana" w:cs="Arial"/>
          <w:b/>
        </w:rPr>
      </w:pPr>
      <w:r w:rsidRPr="008B7226">
        <w:rPr>
          <w:rFonts w:ascii="Verdana" w:eastAsia="Arial" w:hAnsi="Verdana" w:cs="Arial"/>
          <w:b/>
        </w:rPr>
        <w:t>TORNILLO DE ENCARNE 3" INC/TACO PLASTICO</w:t>
      </w:r>
    </w:p>
    <w:p w:rsidR="004A133C" w:rsidRPr="008B7226" w:rsidRDefault="004A133C" w:rsidP="004A133C">
      <w:pPr>
        <w:widowControl w:val="0"/>
        <w:autoSpaceDE w:val="0"/>
        <w:autoSpaceDN w:val="0"/>
        <w:contextualSpacing/>
        <w:jc w:val="both"/>
        <w:rPr>
          <w:rFonts w:ascii="Verdana" w:eastAsia="Arial" w:hAnsi="Verdana" w:cs="Arial"/>
        </w:rPr>
      </w:pPr>
      <w:r w:rsidRPr="008B7226">
        <w:rPr>
          <w:rFonts w:ascii="Verdana" w:eastAsia="Arial" w:hAnsi="Verdana" w:cs="Arial"/>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4A133C" w:rsidRPr="008B7226" w:rsidRDefault="004A133C" w:rsidP="004A133C">
      <w:pPr>
        <w:widowControl w:val="0"/>
        <w:autoSpaceDE w:val="0"/>
        <w:autoSpaceDN w:val="0"/>
        <w:contextualSpacing/>
        <w:jc w:val="both"/>
        <w:rPr>
          <w:rFonts w:ascii="Verdana" w:eastAsia="Arial" w:hAnsi="Verdana" w:cs="Arial"/>
        </w:rPr>
      </w:pPr>
      <w:r w:rsidRPr="008B7226">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4A133C" w:rsidRPr="008B7226" w:rsidRDefault="004A133C" w:rsidP="004A133C">
      <w:pPr>
        <w:widowControl w:val="0"/>
        <w:autoSpaceDE w:val="0"/>
        <w:autoSpaceDN w:val="0"/>
        <w:contextualSpacing/>
        <w:jc w:val="both"/>
        <w:rPr>
          <w:rFonts w:ascii="Verdana" w:eastAsia="Arial" w:hAnsi="Verdana" w:cs="Arial"/>
        </w:rPr>
      </w:pPr>
      <w:r w:rsidRPr="008B7226">
        <w:rPr>
          <w:rFonts w:ascii="Verdana" w:eastAsia="Arial" w:hAnsi="Verdana" w:cs="Aria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4A133C" w:rsidRPr="008B7226" w:rsidRDefault="004A133C" w:rsidP="004A133C">
      <w:pPr>
        <w:widowControl w:val="0"/>
        <w:autoSpaceDE w:val="0"/>
        <w:autoSpaceDN w:val="0"/>
        <w:contextualSpacing/>
        <w:jc w:val="both"/>
        <w:rPr>
          <w:rFonts w:ascii="Verdana" w:eastAsia="Arial" w:hAnsi="Verdana" w:cs="Arial"/>
        </w:rPr>
      </w:pPr>
      <w:r w:rsidRPr="008B7226">
        <w:rPr>
          <w:rFonts w:ascii="Verdana" w:eastAsia="Arial" w:hAnsi="Verdana" w:cs="Aria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4A133C" w:rsidRPr="008B7226" w:rsidRDefault="004A133C" w:rsidP="004A133C">
      <w:pPr>
        <w:widowControl w:val="0"/>
        <w:autoSpaceDE w:val="0"/>
        <w:autoSpaceDN w:val="0"/>
        <w:contextualSpacing/>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Tahoma"/>
          <w:b/>
          <w:color w:val="000000"/>
        </w:rPr>
      </w:pPr>
      <w:r w:rsidRPr="008B7226">
        <w:rPr>
          <w:rFonts w:ascii="Verdana" w:eastAsia="Arial" w:hAnsi="Verdana" w:cs="Tahoma"/>
          <w:b/>
          <w:color w:val="000000"/>
        </w:rPr>
        <w:t>Barniz</w:t>
      </w: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tipo barniz a usar será el sintético por su gran resistencia a los rayos UV y a la humedad, por eso su uso debe ser en acabados exteriores. </w:t>
      </w:r>
    </w:p>
    <w:p w:rsidR="004A133C" w:rsidRPr="008B7226" w:rsidRDefault="004A133C" w:rsidP="004A133C">
      <w:pPr>
        <w:widowControl w:val="0"/>
        <w:autoSpaceDE w:val="0"/>
        <w:autoSpaceDN w:val="0"/>
        <w:jc w:val="both"/>
        <w:rPr>
          <w:rFonts w:ascii="Verdana" w:eastAsia="Arial" w:hAnsi="Verdana" w:cs="Tahoma"/>
          <w:color w:val="000000"/>
        </w:rPr>
      </w:pP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Se debe tomar en cuenta las siguientes consideraciones para su aplicación:</w:t>
      </w: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La superficie debe estar libre de polvo, grasa o cualquier otro contaminante.</w:t>
      </w: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lastRenderedPageBreak/>
        <w:t>No se debe aplicar en superficies que estén expuestas directamente al sol, la pintura se evaporara rápido y perjudicaría su adherencia y su duración. La cantidad de capas deberán ser 3 como mínimo, la aplicación de más manos aportara durabilidad a la película de barniz. No se permitirá utilizar barniz preparado en obra.</w:t>
      </w:r>
    </w:p>
    <w:p w:rsidR="004A133C" w:rsidRPr="008B7226" w:rsidRDefault="004A133C" w:rsidP="004A133C">
      <w:pPr>
        <w:widowControl w:val="0"/>
        <w:tabs>
          <w:tab w:val="left" w:pos="560"/>
        </w:tabs>
        <w:autoSpaceDE w:val="0"/>
        <w:autoSpaceDN w:val="0"/>
        <w:jc w:val="both"/>
        <w:rPr>
          <w:rFonts w:ascii="Verdana" w:eastAsia="Arial" w:hAnsi="Verdana" w:cs="Tahoma"/>
          <w:b/>
        </w:rPr>
      </w:pPr>
    </w:p>
    <w:p w:rsidR="004A133C" w:rsidRPr="008B7226" w:rsidRDefault="004A133C" w:rsidP="004A133C">
      <w:pPr>
        <w:widowControl w:val="0"/>
        <w:autoSpaceDE w:val="0"/>
        <w:autoSpaceDN w:val="0"/>
        <w:jc w:val="both"/>
        <w:rPr>
          <w:rFonts w:ascii="Verdana" w:eastAsia="Arial" w:hAnsi="Verdana" w:cs="Tahoma"/>
          <w:b/>
        </w:rPr>
      </w:pPr>
      <w:r w:rsidRPr="008B7226">
        <w:rPr>
          <w:rFonts w:ascii="Verdana" w:eastAsia="Arial" w:hAnsi="Verdana" w:cs="Tahoma"/>
          <w:b/>
        </w:rPr>
        <w:t>CRITERIOS DE CONTROL, ACEPTACIÓN Y RECHAZO</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4A133C" w:rsidRPr="008B7226" w:rsidRDefault="004A133C" w:rsidP="004A133C">
      <w:pPr>
        <w:widowControl w:val="0"/>
        <w:tabs>
          <w:tab w:val="left" w:pos="560"/>
        </w:tabs>
        <w:autoSpaceDE w:val="0"/>
        <w:autoSpaceDN w:val="0"/>
        <w:jc w:val="both"/>
        <w:rPr>
          <w:rFonts w:ascii="Verdana" w:eastAsia="Arial" w:hAnsi="Verdana" w:cs="Tahoma"/>
          <w:b/>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Una vez construida la pieza se aplicará sellador para madera. El colocado de la celosía será realizada por un carpintero especialista.</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4A133C" w:rsidRPr="008B7226" w:rsidRDefault="004A133C" w:rsidP="004A133C">
      <w:pPr>
        <w:widowControl w:val="0"/>
        <w:tabs>
          <w:tab w:val="left" w:pos="560"/>
        </w:tabs>
        <w:autoSpaceDE w:val="0"/>
        <w:autoSpaceDN w:val="0"/>
        <w:jc w:val="both"/>
        <w:rPr>
          <w:rFonts w:ascii="Verdana" w:eastAsia="Arial" w:hAnsi="Verdana" w:cs="Tahoma"/>
          <w:b/>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carpintería de celosía de madera dura se medirá en</w:t>
      </w:r>
      <w:r w:rsidRPr="008B7226">
        <w:rPr>
          <w:rFonts w:ascii="Verdana" w:eastAsia="Arial" w:hAnsi="Verdana" w:cs="Tahoma"/>
          <w:b/>
          <w:color w:val="000000"/>
        </w:rPr>
        <w:t xml:space="preserve"> Pieza</w:t>
      </w:r>
      <w:r w:rsidRPr="008B7226">
        <w:rPr>
          <w:rFonts w:ascii="Verdana" w:eastAsia="Arial" w:hAnsi="Verdana" w:cs="Tahoma"/>
          <w:color w:val="000000"/>
        </w:rPr>
        <w:t xml:space="preserve">, que incluye los tornillos, sellador respectivo, el barniz y la barra de acero angular. </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pago por el trabajo ejecutado tal como lo prescribe éste ítem y medido en la forma indicada, de acuerdo con los planos y las presentes especificaciones técnicas será pagado de acuerdo </w:t>
      </w:r>
      <w:r w:rsidRPr="008B7226">
        <w:rPr>
          <w:rFonts w:ascii="Verdana" w:eastAsia="Arial" w:hAnsi="Verdana" w:cs="Tahoma"/>
          <w:color w:val="000000"/>
        </w:rPr>
        <w:lastRenderedPageBreak/>
        <w:t>al precio unitario de la propuesta aceptada. Dicho precio será en compensación total por los materiales, mano de obra, herramientas, equipo señalado en el análisis de precios unitarios para la adecuada y correcta ejecución de los trabajos.</w:t>
      </w:r>
    </w:p>
    <w:p w:rsidR="004A133C" w:rsidRPr="008B7226" w:rsidRDefault="004A133C" w:rsidP="004A133C">
      <w:pPr>
        <w:widowControl w:val="0"/>
        <w:tabs>
          <w:tab w:val="left" w:pos="8711"/>
        </w:tabs>
        <w:autoSpaceDE w:val="0"/>
        <w:autoSpaceDN w:val="0"/>
        <w:rPr>
          <w:rFonts w:ascii="Verdana" w:eastAsia="Arial" w:hAnsi="Verdana" w:cs="Tahoma"/>
          <w:b/>
        </w:rPr>
      </w:pPr>
    </w:p>
    <w:p w:rsidR="004A133C" w:rsidRPr="008B7226" w:rsidRDefault="004A133C" w:rsidP="004A133C">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APORTE PROPIO.-</w:t>
      </w:r>
    </w:p>
    <w:p w:rsidR="004A133C" w:rsidRPr="008B7226" w:rsidRDefault="004A133C" w:rsidP="004A133C">
      <w:pPr>
        <w:widowControl w:val="0"/>
        <w:autoSpaceDE w:val="0"/>
        <w:autoSpaceDN w:val="0"/>
        <w:rPr>
          <w:rFonts w:ascii="Verdana" w:eastAsia="Arial" w:hAnsi="Verdana" w:cs="Tahoma"/>
        </w:rPr>
      </w:pPr>
      <w:r w:rsidRPr="008B7226">
        <w:rPr>
          <w:rFonts w:ascii="Verdana" w:eastAsia="Arial" w:hAnsi="Verdana" w:cs="Tahoma"/>
        </w:rPr>
        <w:t>Los materiales de aporte propio se encuentran especificados en el Resumen de Insumos, estos serán aprobados por el Supervisor de Obra, para garantizar su calidad.</w:t>
      </w:r>
    </w:p>
    <w:p w:rsidR="004A133C" w:rsidRPr="008B7226" w:rsidRDefault="004A133C" w:rsidP="004A133C">
      <w:pPr>
        <w:widowControl w:val="0"/>
        <w:autoSpaceDE w:val="0"/>
        <w:autoSpaceDN w:val="0"/>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4A133C" w:rsidRPr="008B7226" w:rsidRDefault="004A133C" w:rsidP="004A133C">
      <w:pPr>
        <w:widowControl w:val="0"/>
        <w:autoSpaceDE w:val="0"/>
        <w:autoSpaceDN w:val="0"/>
        <w:spacing w:before="3"/>
        <w:rPr>
          <w:rFonts w:ascii="Verdana" w:eastAsia="Verdana" w:hAnsi="Verdana" w:cs="Verdana"/>
        </w:rPr>
      </w:pPr>
    </w:p>
    <w:tbl>
      <w:tblPr>
        <w:tblStyle w:val="Tablaconcuadrcula3"/>
        <w:tblW w:w="9634" w:type="dxa"/>
        <w:tblLook w:val="04A0" w:firstRow="1" w:lastRow="0" w:firstColumn="1" w:lastColumn="0" w:noHBand="0" w:noVBand="1"/>
      </w:tblPr>
      <w:tblGrid>
        <w:gridCol w:w="584"/>
        <w:gridCol w:w="2385"/>
        <w:gridCol w:w="1145"/>
        <w:gridCol w:w="5520"/>
      </w:tblGrid>
      <w:tr w:rsidR="004A133C" w:rsidRPr="008B7226" w:rsidTr="004A133C">
        <w:tc>
          <w:tcPr>
            <w:tcW w:w="584" w:type="dxa"/>
            <w:shd w:val="clear" w:color="auto" w:fill="244061"/>
          </w:tcPr>
          <w:p w:rsidR="004A133C" w:rsidRPr="008B7226" w:rsidRDefault="004A133C" w:rsidP="004A133C">
            <w:pPr>
              <w:widowControl w:val="0"/>
              <w:jc w:val="center"/>
              <w:rPr>
                <w:rFonts w:ascii="Verdana" w:eastAsia="Verdana" w:hAnsi="Verdana" w:cs="Verdana"/>
                <w:b/>
                <w:lang w:val="es-ES"/>
              </w:rPr>
            </w:pPr>
            <w:r w:rsidRPr="008B7226">
              <w:rPr>
                <w:rFonts w:ascii="Verdana" w:eastAsia="Verdana" w:hAnsi="Verdana" w:cs="Verdana"/>
                <w:b/>
                <w:lang w:val="es-ES"/>
              </w:rPr>
              <w:t>N°</w:t>
            </w:r>
          </w:p>
        </w:tc>
        <w:tc>
          <w:tcPr>
            <w:tcW w:w="2385" w:type="dxa"/>
            <w:shd w:val="clear" w:color="auto" w:fill="244061"/>
          </w:tcPr>
          <w:p w:rsidR="004A133C" w:rsidRPr="008B7226" w:rsidRDefault="004A133C" w:rsidP="004A133C">
            <w:pPr>
              <w:widowControl w:val="0"/>
              <w:spacing w:line="360" w:lineRule="auto"/>
              <w:jc w:val="center"/>
              <w:rPr>
                <w:rFonts w:ascii="Verdana" w:eastAsia="Verdana" w:hAnsi="Verdana" w:cs="Verdana"/>
                <w:b/>
                <w:lang w:val="es-ES"/>
              </w:rPr>
            </w:pPr>
            <w:r w:rsidRPr="008B7226">
              <w:rPr>
                <w:rFonts w:ascii="Verdana" w:eastAsia="Verdana" w:hAnsi="Verdana" w:cs="Verdana"/>
                <w:b/>
                <w:lang w:val="es-ES"/>
              </w:rPr>
              <w:t>CODIGO</w:t>
            </w:r>
          </w:p>
        </w:tc>
        <w:tc>
          <w:tcPr>
            <w:tcW w:w="1145" w:type="dxa"/>
            <w:shd w:val="clear" w:color="auto" w:fill="244061"/>
          </w:tcPr>
          <w:p w:rsidR="004A133C" w:rsidRPr="008B7226" w:rsidRDefault="004A133C" w:rsidP="004A133C">
            <w:pPr>
              <w:widowControl w:val="0"/>
              <w:jc w:val="center"/>
              <w:rPr>
                <w:rFonts w:ascii="Verdana" w:eastAsia="Verdana" w:hAnsi="Verdana" w:cs="Verdana"/>
                <w:b/>
                <w:lang w:val="es-ES"/>
              </w:rPr>
            </w:pPr>
            <w:r w:rsidRPr="008B7226">
              <w:rPr>
                <w:rFonts w:ascii="Verdana" w:eastAsia="Verdana" w:hAnsi="Verdana" w:cs="Verdana"/>
                <w:b/>
                <w:lang w:val="es-ES"/>
              </w:rPr>
              <w:t>UNIDAD</w:t>
            </w:r>
          </w:p>
        </w:tc>
        <w:tc>
          <w:tcPr>
            <w:tcW w:w="5520" w:type="dxa"/>
            <w:shd w:val="clear" w:color="auto" w:fill="244061"/>
          </w:tcPr>
          <w:p w:rsidR="004A133C" w:rsidRPr="008B7226" w:rsidRDefault="004A133C" w:rsidP="004A133C">
            <w:pPr>
              <w:widowControl w:val="0"/>
              <w:jc w:val="center"/>
              <w:rPr>
                <w:rFonts w:ascii="Verdana" w:eastAsia="Verdana" w:hAnsi="Verdana" w:cs="Verdana"/>
                <w:b/>
                <w:lang w:val="es-ES"/>
              </w:rPr>
            </w:pPr>
            <w:r w:rsidRPr="008B7226">
              <w:rPr>
                <w:rFonts w:ascii="Verdana" w:eastAsia="Verdana" w:hAnsi="Verdana" w:cs="Verdana"/>
                <w:b/>
                <w:lang w:val="es-ES"/>
              </w:rPr>
              <w:t>ITEM</w:t>
            </w:r>
          </w:p>
        </w:tc>
      </w:tr>
      <w:tr w:rsidR="004A133C" w:rsidRPr="008B7226" w:rsidTr="004A133C">
        <w:tc>
          <w:tcPr>
            <w:tcW w:w="584" w:type="dxa"/>
            <w:shd w:val="clear" w:color="auto" w:fill="8DB3E2"/>
          </w:tcPr>
          <w:p w:rsidR="004A133C" w:rsidRPr="008B7226" w:rsidRDefault="004A133C" w:rsidP="004A133C">
            <w:pPr>
              <w:widowControl w:val="0"/>
              <w:jc w:val="center"/>
              <w:rPr>
                <w:rFonts w:ascii="Verdana" w:eastAsia="Verdana" w:hAnsi="Verdana" w:cs="Verdana"/>
                <w:b/>
                <w:lang w:val="es-ES"/>
              </w:rPr>
            </w:pPr>
            <w:r w:rsidRPr="008B7226">
              <w:rPr>
                <w:rFonts w:ascii="Verdana" w:eastAsia="Verdana" w:hAnsi="Verdana" w:cs="Verdana"/>
                <w:b/>
                <w:lang w:val="es-ES"/>
              </w:rPr>
              <w:t>31</w:t>
            </w:r>
          </w:p>
        </w:tc>
        <w:tc>
          <w:tcPr>
            <w:tcW w:w="2385" w:type="dxa"/>
            <w:shd w:val="clear" w:color="auto" w:fill="8DB3E2"/>
          </w:tcPr>
          <w:p w:rsidR="004A133C" w:rsidRPr="008B7226" w:rsidRDefault="004A133C" w:rsidP="004A133C">
            <w:pPr>
              <w:widowControl w:val="0"/>
              <w:jc w:val="center"/>
              <w:rPr>
                <w:rFonts w:ascii="Verdana" w:eastAsia="Verdana" w:hAnsi="Verdana" w:cs="Verdana"/>
                <w:b/>
                <w:lang w:val="es-ES"/>
              </w:rPr>
            </w:pPr>
            <w:r w:rsidRPr="008B7226">
              <w:rPr>
                <w:rFonts w:ascii="Verdana" w:eastAsia="Verdana" w:hAnsi="Verdana" w:cs="Verdana"/>
                <w:b/>
                <w:lang w:val="es-ES"/>
              </w:rPr>
              <w:t>VN – IE - TBD - 1</w:t>
            </w:r>
          </w:p>
        </w:tc>
        <w:tc>
          <w:tcPr>
            <w:tcW w:w="1145" w:type="dxa"/>
            <w:shd w:val="clear" w:color="auto" w:fill="8DB3E2"/>
          </w:tcPr>
          <w:p w:rsidR="004A133C" w:rsidRPr="008B7226" w:rsidRDefault="004A133C" w:rsidP="004A133C">
            <w:pPr>
              <w:widowControl w:val="0"/>
              <w:jc w:val="center"/>
              <w:rPr>
                <w:rFonts w:ascii="Verdana" w:eastAsia="Verdana" w:hAnsi="Verdana" w:cs="Verdana"/>
                <w:b/>
                <w:lang w:val="es-ES"/>
              </w:rPr>
            </w:pPr>
            <w:r w:rsidRPr="008B7226">
              <w:rPr>
                <w:rFonts w:ascii="Verdana" w:eastAsia="Verdana" w:hAnsi="Verdana" w:cs="Verdana"/>
                <w:b/>
                <w:lang w:val="es-ES"/>
              </w:rPr>
              <w:t>GLB</w:t>
            </w:r>
          </w:p>
        </w:tc>
        <w:tc>
          <w:tcPr>
            <w:tcW w:w="5520" w:type="dxa"/>
            <w:shd w:val="clear" w:color="auto" w:fill="8DB3E2"/>
          </w:tcPr>
          <w:p w:rsidR="004A133C" w:rsidRPr="008B7226" w:rsidRDefault="004A133C" w:rsidP="004A133C">
            <w:pPr>
              <w:widowControl w:val="0"/>
              <w:spacing w:line="360" w:lineRule="auto"/>
              <w:jc w:val="center"/>
              <w:rPr>
                <w:rFonts w:ascii="Verdana" w:eastAsia="Verdana" w:hAnsi="Verdana" w:cs="Verdana"/>
                <w:b/>
                <w:lang w:val="es-ES"/>
              </w:rPr>
            </w:pPr>
            <w:r w:rsidRPr="008B7226">
              <w:rPr>
                <w:rFonts w:ascii="Verdana" w:eastAsia="Verdana" w:hAnsi="Verdana" w:cs="Verdana"/>
                <w:b/>
                <w:lang w:val="es-ES"/>
              </w:rPr>
              <w:t>TABLERO DE DISTRIBUCIÓN (3 CIRCUITOS)</w:t>
            </w:r>
          </w:p>
        </w:tc>
      </w:tr>
    </w:tbl>
    <w:p w:rsidR="004A133C" w:rsidRPr="008B7226" w:rsidRDefault="004A133C" w:rsidP="004A133C">
      <w:pPr>
        <w:widowControl w:val="0"/>
        <w:autoSpaceDE w:val="0"/>
        <w:autoSpaceDN w:val="0"/>
        <w:spacing w:before="100"/>
        <w:jc w:val="both"/>
        <w:outlineLvl w:val="0"/>
        <w:rPr>
          <w:rFonts w:ascii="Verdana" w:eastAsia="Verdana" w:hAnsi="Verdana" w:cs="Verdana"/>
          <w:b/>
          <w:bCs/>
        </w:rPr>
      </w:pPr>
      <w:r w:rsidRPr="008B7226">
        <w:rPr>
          <w:rFonts w:ascii="Verdana" w:eastAsia="Verdana" w:hAnsi="Verdana" w:cs="Verdana"/>
          <w:b/>
          <w:bCs/>
        </w:rPr>
        <w:t>DESCRIPCIÓN. –</w:t>
      </w:r>
    </w:p>
    <w:p w:rsidR="004A133C" w:rsidRPr="008B7226" w:rsidRDefault="004A133C" w:rsidP="004A133C">
      <w:pPr>
        <w:widowControl w:val="0"/>
        <w:autoSpaceDE w:val="0"/>
        <w:autoSpaceDN w:val="0"/>
        <w:spacing w:before="10"/>
        <w:rPr>
          <w:rFonts w:ascii="Verdana" w:eastAsia="Verdana" w:hAnsi="Verdana" w:cs="Verdana"/>
          <w:b/>
        </w:rPr>
      </w:pPr>
    </w:p>
    <w:p w:rsidR="004A133C" w:rsidRDefault="004A133C" w:rsidP="004A133C">
      <w:pPr>
        <w:widowControl w:val="0"/>
        <w:autoSpaceDE w:val="0"/>
        <w:autoSpaceDN w:val="0"/>
        <w:ind w:left="119" w:right="145"/>
        <w:jc w:val="both"/>
        <w:rPr>
          <w:rFonts w:ascii="Verdana" w:eastAsia="Verdana" w:hAnsi="Verdana" w:cs="Verdana"/>
        </w:rPr>
      </w:pPr>
      <w:r w:rsidRPr="008B7226">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4A133C" w:rsidRDefault="004A133C" w:rsidP="004A133C">
      <w:pPr>
        <w:widowControl w:val="0"/>
        <w:autoSpaceDE w:val="0"/>
        <w:autoSpaceDN w:val="0"/>
        <w:ind w:left="119" w:right="145"/>
        <w:jc w:val="both"/>
        <w:rPr>
          <w:rFonts w:ascii="Verdana" w:eastAsia="Verdana" w:hAnsi="Verdana" w:cs="Verdana"/>
        </w:rPr>
      </w:pPr>
    </w:p>
    <w:p w:rsidR="004A133C" w:rsidRPr="008B7226" w:rsidRDefault="004A133C" w:rsidP="004A133C">
      <w:pPr>
        <w:widowControl w:val="0"/>
        <w:autoSpaceDE w:val="0"/>
        <w:autoSpaceDN w:val="0"/>
        <w:ind w:left="119" w:right="145"/>
        <w:jc w:val="both"/>
        <w:rPr>
          <w:rFonts w:ascii="Verdana" w:eastAsia="Verdana" w:hAnsi="Verdana" w:cs="Verdana"/>
        </w:rPr>
      </w:pPr>
    </w:p>
    <w:p w:rsidR="004A133C" w:rsidRPr="008B7226" w:rsidRDefault="004A133C" w:rsidP="004A133C">
      <w:pPr>
        <w:widowControl w:val="0"/>
        <w:autoSpaceDE w:val="0"/>
        <w:autoSpaceDN w:val="0"/>
        <w:spacing w:before="197"/>
        <w:ind w:left="119"/>
        <w:jc w:val="both"/>
        <w:outlineLvl w:val="0"/>
        <w:rPr>
          <w:rFonts w:ascii="Verdana" w:eastAsia="Verdana" w:hAnsi="Verdana" w:cs="Verdana"/>
          <w:b/>
          <w:bCs/>
        </w:rPr>
      </w:pPr>
      <w:r w:rsidRPr="008B7226">
        <w:rPr>
          <w:rFonts w:ascii="Verdana" w:eastAsia="Verdana" w:hAnsi="Verdana" w:cs="Verdana"/>
          <w:b/>
          <w:bCs/>
        </w:rPr>
        <w:t>MATERIALES, HERRAMIENTAS Y EQUIPO. –</w:t>
      </w:r>
    </w:p>
    <w:p w:rsidR="004A133C" w:rsidRPr="008B7226" w:rsidRDefault="004A133C" w:rsidP="004A133C">
      <w:pPr>
        <w:widowControl w:val="0"/>
        <w:autoSpaceDE w:val="0"/>
        <w:autoSpaceDN w:val="0"/>
        <w:spacing w:before="11"/>
        <w:rPr>
          <w:rFonts w:ascii="Verdana" w:eastAsia="Verdana" w:hAnsi="Verdana" w:cs="Verdana"/>
          <w:b/>
        </w:rPr>
      </w:pPr>
    </w:p>
    <w:p w:rsidR="004A133C" w:rsidRPr="008B7226" w:rsidRDefault="004A133C" w:rsidP="004A133C">
      <w:pPr>
        <w:widowControl w:val="0"/>
        <w:autoSpaceDE w:val="0"/>
        <w:autoSpaceDN w:val="0"/>
        <w:ind w:left="119"/>
        <w:jc w:val="both"/>
        <w:rPr>
          <w:rFonts w:ascii="Verdana" w:eastAsia="Verdana" w:hAnsi="Verdana" w:cs="Verdana"/>
        </w:rPr>
      </w:pPr>
      <w:r w:rsidRPr="008B7226">
        <w:rPr>
          <w:rFonts w:ascii="Verdana" w:eastAsia="Verdana" w:hAnsi="Verdana" w:cs="Verdana"/>
        </w:rPr>
        <w:t>Los materiales a emplearse deberán ser suministrados, de acuerdo al siguiente detalle:</w:t>
      </w:r>
    </w:p>
    <w:p w:rsidR="004A133C" w:rsidRPr="008B7226" w:rsidRDefault="004A133C" w:rsidP="004A133C">
      <w:pPr>
        <w:widowControl w:val="0"/>
        <w:autoSpaceDE w:val="0"/>
        <w:autoSpaceDN w:val="0"/>
        <w:spacing w:before="2"/>
        <w:rPr>
          <w:rFonts w:ascii="Verdana" w:eastAsia="Verdana" w:hAnsi="Verdana" w:cs="Verdana"/>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4A133C" w:rsidRPr="008B7226" w:rsidTr="004A133C">
        <w:trPr>
          <w:trHeight w:val="270"/>
        </w:trPr>
        <w:tc>
          <w:tcPr>
            <w:tcW w:w="4733" w:type="dxa"/>
            <w:shd w:val="clear" w:color="auto" w:fill="244061"/>
          </w:tcPr>
          <w:p w:rsidR="004A133C" w:rsidRPr="008B7226" w:rsidRDefault="004A133C" w:rsidP="004A133C">
            <w:pPr>
              <w:spacing w:before="2"/>
              <w:ind w:left="1389" w:right="1369"/>
              <w:jc w:val="center"/>
              <w:rPr>
                <w:rFonts w:ascii="Verdana" w:eastAsia="Verdana" w:hAnsi="Verdana" w:cs="Verdana"/>
                <w:b/>
                <w:color w:val="FFFFFF"/>
                <w:sz w:val="20"/>
                <w:szCs w:val="20"/>
                <w:lang w:val="es-ES"/>
              </w:rPr>
            </w:pPr>
            <w:r w:rsidRPr="008B7226">
              <w:rPr>
                <w:rFonts w:ascii="Verdana" w:eastAsia="Verdana" w:hAnsi="Verdana" w:cs="Verdana"/>
                <w:b/>
                <w:color w:val="FFFFFF"/>
                <w:sz w:val="20"/>
                <w:szCs w:val="20"/>
                <w:lang w:val="es-ES"/>
              </w:rPr>
              <w:t>MATERIALES</w:t>
            </w:r>
          </w:p>
        </w:tc>
        <w:tc>
          <w:tcPr>
            <w:tcW w:w="1878" w:type="dxa"/>
            <w:shd w:val="clear" w:color="auto" w:fill="244061"/>
          </w:tcPr>
          <w:p w:rsidR="004A133C" w:rsidRPr="008B7226" w:rsidRDefault="004A133C" w:rsidP="004A133C">
            <w:pPr>
              <w:spacing w:before="2"/>
              <w:ind w:left="263" w:right="243"/>
              <w:jc w:val="center"/>
              <w:rPr>
                <w:rFonts w:ascii="Verdana" w:eastAsia="Verdana" w:hAnsi="Verdana" w:cs="Verdana"/>
                <w:b/>
                <w:color w:val="FFFFFF"/>
                <w:sz w:val="20"/>
                <w:szCs w:val="20"/>
                <w:lang w:val="es-ES"/>
              </w:rPr>
            </w:pPr>
            <w:r w:rsidRPr="008B7226">
              <w:rPr>
                <w:rFonts w:ascii="Verdana" w:eastAsia="Verdana" w:hAnsi="Verdana" w:cs="Verdana"/>
                <w:b/>
                <w:color w:val="FFFFFF"/>
                <w:sz w:val="20"/>
                <w:szCs w:val="20"/>
                <w:lang w:val="es-ES"/>
              </w:rPr>
              <w:t>UNIDAD</w:t>
            </w:r>
          </w:p>
        </w:tc>
      </w:tr>
      <w:tr w:rsidR="004A133C" w:rsidRPr="008B7226" w:rsidTr="004A133C">
        <w:trPr>
          <w:trHeight w:val="269"/>
        </w:trPr>
        <w:tc>
          <w:tcPr>
            <w:tcW w:w="4733" w:type="dxa"/>
          </w:tcPr>
          <w:p w:rsidR="004A133C" w:rsidRPr="008B7226" w:rsidRDefault="004A133C" w:rsidP="004A133C">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TUBO PVC 5/8"</w:t>
            </w:r>
          </w:p>
        </w:tc>
        <w:tc>
          <w:tcPr>
            <w:tcW w:w="1878" w:type="dxa"/>
          </w:tcPr>
          <w:p w:rsidR="004A133C" w:rsidRPr="008B7226" w:rsidRDefault="004A133C" w:rsidP="004A133C">
            <w:pPr>
              <w:spacing w:before="2"/>
              <w:ind w:left="21"/>
              <w:jc w:val="center"/>
              <w:rPr>
                <w:rFonts w:ascii="Verdana" w:eastAsia="Verdana" w:hAnsi="Verdana" w:cs="Verdana"/>
                <w:sz w:val="20"/>
                <w:szCs w:val="20"/>
                <w:lang w:val="es-ES"/>
              </w:rPr>
            </w:pPr>
            <w:r w:rsidRPr="008B7226">
              <w:rPr>
                <w:rFonts w:ascii="Verdana" w:eastAsia="Verdana" w:hAnsi="Verdana" w:cs="Verdana"/>
                <w:color w:val="333333"/>
                <w:w w:val="97"/>
                <w:sz w:val="20"/>
                <w:szCs w:val="20"/>
                <w:lang w:val="es-ES"/>
              </w:rPr>
              <w:t>M</w:t>
            </w:r>
          </w:p>
        </w:tc>
      </w:tr>
      <w:tr w:rsidR="004A133C" w:rsidRPr="008B7226" w:rsidTr="004A133C">
        <w:trPr>
          <w:trHeight w:val="270"/>
        </w:trPr>
        <w:tc>
          <w:tcPr>
            <w:tcW w:w="4733" w:type="dxa"/>
          </w:tcPr>
          <w:p w:rsidR="004A133C" w:rsidRPr="008B7226" w:rsidRDefault="004A133C" w:rsidP="004A133C">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TERMICO DE 32 AMP</w:t>
            </w:r>
          </w:p>
        </w:tc>
        <w:tc>
          <w:tcPr>
            <w:tcW w:w="1878" w:type="dxa"/>
          </w:tcPr>
          <w:p w:rsidR="004A133C" w:rsidRPr="008B7226" w:rsidRDefault="004A133C" w:rsidP="004A133C">
            <w:pPr>
              <w:spacing w:before="2"/>
              <w:ind w:left="263" w:right="243"/>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4A133C" w:rsidRPr="008B7226" w:rsidTr="004A133C">
        <w:trPr>
          <w:trHeight w:val="269"/>
        </w:trPr>
        <w:tc>
          <w:tcPr>
            <w:tcW w:w="4733" w:type="dxa"/>
          </w:tcPr>
          <w:p w:rsidR="004A133C" w:rsidRPr="008B7226" w:rsidRDefault="004A133C" w:rsidP="004A133C">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TERMICO DE 25 AMP</w:t>
            </w:r>
          </w:p>
        </w:tc>
        <w:tc>
          <w:tcPr>
            <w:tcW w:w="1878" w:type="dxa"/>
          </w:tcPr>
          <w:p w:rsidR="004A133C" w:rsidRPr="008B7226" w:rsidRDefault="004A133C" w:rsidP="004A133C">
            <w:pPr>
              <w:spacing w:before="2"/>
              <w:ind w:left="263" w:right="243"/>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4A133C" w:rsidRPr="008B7226" w:rsidTr="004A133C">
        <w:trPr>
          <w:trHeight w:val="267"/>
        </w:trPr>
        <w:tc>
          <w:tcPr>
            <w:tcW w:w="4733" w:type="dxa"/>
          </w:tcPr>
          <w:p w:rsidR="004A133C" w:rsidRPr="008B7226" w:rsidRDefault="004A133C" w:rsidP="004A133C">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TERMICO DE 20 AMP</w:t>
            </w:r>
          </w:p>
        </w:tc>
        <w:tc>
          <w:tcPr>
            <w:tcW w:w="1878" w:type="dxa"/>
          </w:tcPr>
          <w:p w:rsidR="004A133C" w:rsidRPr="008B7226" w:rsidRDefault="004A133C" w:rsidP="004A133C">
            <w:pPr>
              <w:spacing w:before="2"/>
              <w:ind w:left="263" w:right="243"/>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4A133C" w:rsidRPr="008B7226" w:rsidTr="004A133C">
        <w:trPr>
          <w:trHeight w:val="269"/>
        </w:trPr>
        <w:tc>
          <w:tcPr>
            <w:tcW w:w="4733" w:type="dxa"/>
          </w:tcPr>
          <w:p w:rsidR="004A133C" w:rsidRPr="008B7226" w:rsidRDefault="004A133C" w:rsidP="004A133C">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CINTA AISLANTE</w:t>
            </w:r>
          </w:p>
        </w:tc>
        <w:tc>
          <w:tcPr>
            <w:tcW w:w="1878" w:type="dxa"/>
          </w:tcPr>
          <w:p w:rsidR="004A133C" w:rsidRPr="008B7226" w:rsidRDefault="004A133C" w:rsidP="004A133C">
            <w:pPr>
              <w:spacing w:before="2"/>
              <w:ind w:left="263" w:right="243"/>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4A133C" w:rsidRPr="008B7226" w:rsidTr="004A133C">
        <w:trPr>
          <w:trHeight w:val="270"/>
        </w:trPr>
        <w:tc>
          <w:tcPr>
            <w:tcW w:w="4733" w:type="dxa"/>
          </w:tcPr>
          <w:p w:rsidR="004A133C" w:rsidRPr="008B7226" w:rsidRDefault="004A133C" w:rsidP="004A133C">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CAJA PARA 3 TERMICOS</w:t>
            </w:r>
          </w:p>
        </w:tc>
        <w:tc>
          <w:tcPr>
            <w:tcW w:w="1878" w:type="dxa"/>
          </w:tcPr>
          <w:p w:rsidR="004A133C" w:rsidRPr="008B7226" w:rsidRDefault="004A133C" w:rsidP="004A133C">
            <w:pPr>
              <w:spacing w:before="2"/>
              <w:ind w:left="263" w:right="243"/>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4A133C" w:rsidRPr="008B7226" w:rsidTr="004A133C">
        <w:trPr>
          <w:trHeight w:val="269"/>
        </w:trPr>
        <w:tc>
          <w:tcPr>
            <w:tcW w:w="4733" w:type="dxa"/>
          </w:tcPr>
          <w:p w:rsidR="004A133C" w:rsidRPr="008B7226" w:rsidRDefault="004A133C" w:rsidP="004A133C">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ALAMBRE DE COBRE Nº 14 AWG</w:t>
            </w:r>
          </w:p>
        </w:tc>
        <w:tc>
          <w:tcPr>
            <w:tcW w:w="1878" w:type="dxa"/>
          </w:tcPr>
          <w:p w:rsidR="004A133C" w:rsidRPr="008B7226" w:rsidRDefault="004A133C" w:rsidP="004A133C">
            <w:pPr>
              <w:spacing w:before="2"/>
              <w:ind w:left="21"/>
              <w:jc w:val="center"/>
              <w:rPr>
                <w:rFonts w:ascii="Verdana" w:eastAsia="Verdana" w:hAnsi="Verdana" w:cs="Verdana"/>
                <w:sz w:val="20"/>
                <w:szCs w:val="20"/>
                <w:lang w:val="es-ES"/>
              </w:rPr>
            </w:pPr>
            <w:r w:rsidRPr="008B7226">
              <w:rPr>
                <w:rFonts w:ascii="Verdana" w:eastAsia="Verdana" w:hAnsi="Verdana" w:cs="Verdana"/>
                <w:color w:val="333333"/>
                <w:w w:val="97"/>
                <w:sz w:val="20"/>
                <w:szCs w:val="20"/>
                <w:lang w:val="es-ES"/>
              </w:rPr>
              <w:t>M</w:t>
            </w:r>
          </w:p>
        </w:tc>
      </w:tr>
      <w:tr w:rsidR="004A133C" w:rsidRPr="008B7226" w:rsidTr="004A133C">
        <w:trPr>
          <w:trHeight w:val="269"/>
        </w:trPr>
        <w:tc>
          <w:tcPr>
            <w:tcW w:w="4733" w:type="dxa"/>
          </w:tcPr>
          <w:p w:rsidR="004A133C" w:rsidRPr="008B7226" w:rsidRDefault="004A133C" w:rsidP="004A133C">
            <w:pPr>
              <w:spacing w:before="2"/>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ALAMBRE DE COBRE Nº 12 AWG</w:t>
            </w:r>
          </w:p>
        </w:tc>
        <w:tc>
          <w:tcPr>
            <w:tcW w:w="1878" w:type="dxa"/>
          </w:tcPr>
          <w:p w:rsidR="004A133C" w:rsidRPr="008B7226" w:rsidRDefault="004A133C" w:rsidP="004A133C">
            <w:pPr>
              <w:spacing w:before="2"/>
              <w:ind w:left="21"/>
              <w:jc w:val="center"/>
              <w:rPr>
                <w:rFonts w:ascii="Verdana" w:eastAsia="Verdana" w:hAnsi="Verdana" w:cs="Verdana"/>
                <w:sz w:val="20"/>
                <w:szCs w:val="20"/>
                <w:lang w:val="es-ES"/>
              </w:rPr>
            </w:pPr>
            <w:r w:rsidRPr="008B7226">
              <w:rPr>
                <w:rFonts w:ascii="Verdana" w:eastAsia="Verdana" w:hAnsi="Verdana" w:cs="Verdana"/>
                <w:color w:val="333333"/>
                <w:w w:val="97"/>
                <w:sz w:val="20"/>
                <w:szCs w:val="20"/>
                <w:lang w:val="es-ES"/>
              </w:rPr>
              <w:t>M</w:t>
            </w:r>
          </w:p>
        </w:tc>
      </w:tr>
      <w:tr w:rsidR="004A133C" w:rsidRPr="008B7226" w:rsidTr="004A133C">
        <w:trPr>
          <w:trHeight w:val="272"/>
        </w:trPr>
        <w:tc>
          <w:tcPr>
            <w:tcW w:w="4733" w:type="dxa"/>
          </w:tcPr>
          <w:p w:rsidR="004A133C" w:rsidRPr="008B7226" w:rsidRDefault="004A133C" w:rsidP="004A133C">
            <w:pPr>
              <w:spacing w:before="5"/>
              <w:ind w:left="23"/>
              <w:rPr>
                <w:rFonts w:ascii="Verdana" w:eastAsia="Verdana" w:hAnsi="Verdana" w:cs="Verdana"/>
                <w:sz w:val="20"/>
                <w:szCs w:val="20"/>
                <w:lang w:val="es-ES"/>
              </w:rPr>
            </w:pPr>
            <w:r w:rsidRPr="008B7226">
              <w:rPr>
                <w:rFonts w:ascii="Verdana" w:eastAsia="Verdana" w:hAnsi="Verdana" w:cs="Verdana"/>
                <w:color w:val="333333"/>
                <w:sz w:val="20"/>
                <w:szCs w:val="20"/>
                <w:lang w:val="es-ES"/>
              </w:rPr>
              <w:t>ALAMBRE DE COBRE Nº 10 AWG</w:t>
            </w:r>
          </w:p>
        </w:tc>
        <w:tc>
          <w:tcPr>
            <w:tcW w:w="1878" w:type="dxa"/>
          </w:tcPr>
          <w:p w:rsidR="004A133C" w:rsidRPr="008B7226" w:rsidRDefault="004A133C" w:rsidP="004A133C">
            <w:pPr>
              <w:spacing w:before="5"/>
              <w:ind w:left="21"/>
              <w:jc w:val="center"/>
              <w:rPr>
                <w:rFonts w:ascii="Verdana" w:eastAsia="Verdana" w:hAnsi="Verdana" w:cs="Verdana"/>
                <w:sz w:val="20"/>
                <w:szCs w:val="20"/>
                <w:lang w:val="es-ES"/>
              </w:rPr>
            </w:pPr>
            <w:r w:rsidRPr="008B7226">
              <w:rPr>
                <w:rFonts w:ascii="Verdana" w:eastAsia="Verdana" w:hAnsi="Verdana" w:cs="Verdana"/>
                <w:color w:val="333333"/>
                <w:w w:val="97"/>
                <w:sz w:val="20"/>
                <w:szCs w:val="20"/>
                <w:lang w:val="es-ES"/>
              </w:rPr>
              <w:t>M</w:t>
            </w:r>
          </w:p>
        </w:tc>
      </w:tr>
    </w:tbl>
    <w:p w:rsidR="004A133C" w:rsidRPr="008B7226" w:rsidRDefault="004A133C" w:rsidP="004A133C">
      <w:pPr>
        <w:widowControl w:val="0"/>
        <w:tabs>
          <w:tab w:val="left" w:pos="8711"/>
        </w:tabs>
        <w:autoSpaceDE w:val="0"/>
        <w:autoSpaceDN w:val="0"/>
        <w:jc w:val="both"/>
        <w:rPr>
          <w:rFonts w:ascii="Verdana" w:eastAsia="Verdana" w:hAnsi="Verdana" w:cs="Verdana"/>
        </w:rPr>
      </w:pPr>
    </w:p>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4A133C" w:rsidRPr="008B7226" w:rsidRDefault="004A133C" w:rsidP="004A133C">
      <w:pPr>
        <w:widowControl w:val="0"/>
        <w:tabs>
          <w:tab w:val="left" w:pos="8711"/>
        </w:tabs>
        <w:autoSpaceDE w:val="0"/>
        <w:autoSpaceDN w:val="0"/>
        <w:jc w:val="both"/>
        <w:rPr>
          <w:rFonts w:ascii="Verdana" w:eastAsia="Verdana" w:hAnsi="Verdana" w:cs="Verdana"/>
        </w:rPr>
      </w:pPr>
    </w:p>
    <w:p w:rsidR="004A133C" w:rsidRPr="008B7226" w:rsidRDefault="004A133C" w:rsidP="004A133C">
      <w:pPr>
        <w:widowControl w:val="0"/>
        <w:tabs>
          <w:tab w:val="left" w:pos="8711"/>
        </w:tabs>
        <w:autoSpaceDE w:val="0"/>
        <w:autoSpaceDN w:val="0"/>
        <w:jc w:val="both"/>
        <w:rPr>
          <w:rFonts w:ascii="Verdana" w:eastAsia="Verdana" w:hAnsi="Verdana" w:cs="Verdana"/>
        </w:rPr>
      </w:pPr>
      <w:r w:rsidRPr="008B7226">
        <w:rPr>
          <w:rFonts w:ascii="Verdana" w:eastAsia="Verdana" w:hAnsi="Verdana" w:cs="Verdana"/>
        </w:rPr>
        <w:t>Los accesorios deben ser de primera calidad dentro el mercado local y que cumplan las exigencias técnicas del proyecto.</w:t>
      </w:r>
    </w:p>
    <w:p w:rsidR="004A133C" w:rsidRPr="008B7226" w:rsidRDefault="004A133C" w:rsidP="004A133C">
      <w:pPr>
        <w:widowControl w:val="0"/>
        <w:tabs>
          <w:tab w:val="left" w:pos="8711"/>
        </w:tabs>
        <w:autoSpaceDE w:val="0"/>
        <w:autoSpaceDN w:val="0"/>
        <w:jc w:val="both"/>
        <w:rPr>
          <w:rFonts w:ascii="Verdana" w:eastAsia="Verdana" w:hAnsi="Verdana" w:cs="Verdana"/>
        </w:rPr>
      </w:pPr>
    </w:p>
    <w:p w:rsidR="004A133C" w:rsidRPr="008B7226" w:rsidRDefault="004A133C" w:rsidP="004A133C">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8B7226">
        <w:rPr>
          <w:rFonts w:ascii="Verdana" w:eastAsia="Verdana" w:hAnsi="Verdana" w:cs="Calibri"/>
          <w:b/>
          <w:bCs/>
          <w:lang w:val="es-ES_tradnl"/>
        </w:rPr>
        <w:t>Tubería de PVC.</w:t>
      </w:r>
    </w:p>
    <w:p w:rsidR="004A133C" w:rsidRPr="008B7226" w:rsidRDefault="004A133C" w:rsidP="004A133C">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8B7226">
        <w:rPr>
          <w:rFonts w:ascii="Verdana" w:eastAsia="Verdana" w:hAnsi="Verdana" w:cs="Calibri"/>
          <w:bCs/>
          <w:lang w:val="es-ES_tradnl"/>
        </w:rPr>
        <w:t xml:space="preserve">Material de Poli cloruro de Vinilo (PVC), los tubos deben tener las siguientes características: </w:t>
      </w:r>
    </w:p>
    <w:p w:rsidR="004A133C" w:rsidRPr="008B7226" w:rsidRDefault="004A133C" w:rsidP="00AA6547">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8B7226">
        <w:rPr>
          <w:rFonts w:ascii="Verdana" w:eastAsia="Verdana" w:hAnsi="Verdana" w:cs="Calibri"/>
          <w:bCs/>
          <w:lang w:val="es-ES_tradnl"/>
        </w:rPr>
        <w:t>Superficie externa e interna lisas y estar libres de grietas, fisuras, ondulaciones y otros defectos que alteren su calidad.</w:t>
      </w:r>
    </w:p>
    <w:p w:rsidR="004A133C" w:rsidRPr="008B7226" w:rsidRDefault="004A133C" w:rsidP="00AA6547">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8B7226">
        <w:rPr>
          <w:rFonts w:ascii="Verdana" w:eastAsia="Verdana" w:hAnsi="Verdana" w:cs="Calibri"/>
          <w:bCs/>
          <w:lang w:val="es-ES_tradnl"/>
        </w:rPr>
        <w:t>Los tubos deberán ser de color uniforme.</w:t>
      </w:r>
    </w:p>
    <w:p w:rsidR="004A133C" w:rsidRPr="008B7226" w:rsidRDefault="004A133C" w:rsidP="00AA6547">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8B7226">
        <w:rPr>
          <w:rFonts w:ascii="Verdana" w:eastAsia="Verdana" w:hAnsi="Verdana" w:cs="Calibri"/>
          <w:bCs/>
          <w:lang w:val="es-ES_tradnl"/>
        </w:rPr>
        <w:t xml:space="preserve">Los tubos procederán de fábrica por inyección de molde, no aceptándose el uso de </w:t>
      </w:r>
      <w:r w:rsidRPr="008B7226">
        <w:rPr>
          <w:rFonts w:ascii="Verdana" w:eastAsia="Verdana" w:hAnsi="Verdana" w:cs="Calibri"/>
          <w:bCs/>
          <w:lang w:val="es-ES_tradnl"/>
        </w:rPr>
        <w:lastRenderedPageBreak/>
        <w:t>piezas especiales obtenidas mediante cortes o cortadas en seco.</w:t>
      </w:r>
    </w:p>
    <w:p w:rsidR="004A133C" w:rsidRPr="008B7226" w:rsidRDefault="004A133C" w:rsidP="004A133C">
      <w:pPr>
        <w:widowControl w:val="0"/>
        <w:autoSpaceDE w:val="0"/>
        <w:autoSpaceDN w:val="0"/>
        <w:spacing w:before="240"/>
        <w:rPr>
          <w:rFonts w:ascii="Verdana" w:eastAsia="Verdana" w:hAnsi="Verdana" w:cs="Calibri"/>
          <w:bCs/>
          <w:lang w:val="es-ES_tradnl"/>
        </w:rPr>
      </w:pPr>
      <w:r w:rsidRPr="008B7226">
        <w:rPr>
          <w:rFonts w:ascii="Verdana" w:eastAsia="Verdana" w:hAnsi="Verdana" w:cs="Calibri"/>
          <w:bCs/>
          <w:lang w:val="es-ES_tradnl"/>
        </w:rPr>
        <w:t>Las juntas serán del Tipo campana – espiga</w:t>
      </w:r>
    </w:p>
    <w:p w:rsidR="004A133C" w:rsidRPr="008B7226" w:rsidRDefault="004A133C" w:rsidP="004A133C">
      <w:pPr>
        <w:widowControl w:val="0"/>
        <w:autoSpaceDE w:val="0"/>
        <w:autoSpaceDN w:val="0"/>
        <w:spacing w:line="360" w:lineRule="auto"/>
        <w:rPr>
          <w:rFonts w:ascii="Verdana" w:eastAsia="Verdana" w:hAnsi="Verdana" w:cs="Calibri"/>
          <w:bCs/>
          <w:lang w:val="es-ES_tradnl"/>
        </w:rPr>
      </w:pPr>
      <w:r w:rsidRPr="008B7226">
        <w:rPr>
          <w:rFonts w:ascii="Verdana" w:eastAsia="Verdana" w:hAnsi="Verdana" w:cs="Calibri"/>
          <w:bCs/>
          <w:lang w:val="es-ES_tradnl"/>
        </w:rPr>
        <w:t>Las tuberías de PVC deberán cumplir con las siguientes normas:</w:t>
      </w:r>
    </w:p>
    <w:p w:rsidR="004A133C" w:rsidRPr="008B7226" w:rsidRDefault="004A133C" w:rsidP="004A133C">
      <w:pPr>
        <w:widowControl w:val="0"/>
        <w:autoSpaceDE w:val="0"/>
        <w:autoSpaceDN w:val="0"/>
        <w:rPr>
          <w:rFonts w:ascii="Verdana" w:eastAsia="Verdana" w:hAnsi="Verdana" w:cs="Calibri"/>
          <w:bCs/>
          <w:lang w:val="es-ES_tradnl"/>
        </w:rPr>
      </w:pPr>
      <w:r w:rsidRPr="008B7226">
        <w:rPr>
          <w:rFonts w:ascii="Verdana" w:eastAsia="Verdana" w:hAnsi="Verdana" w:cs="Calibri"/>
          <w:bCs/>
          <w:lang w:val="es-ES_tradnl"/>
        </w:rPr>
        <w:tab/>
        <w:t xml:space="preserve">-Normas Bolivianas:        </w:t>
      </w:r>
      <w:r w:rsidRPr="008B7226">
        <w:rPr>
          <w:rFonts w:ascii="Verdana" w:eastAsia="Verdana" w:hAnsi="Verdana" w:cs="Calibri"/>
          <w:bCs/>
          <w:lang w:val="es-ES_tradnl"/>
        </w:rPr>
        <w:tab/>
        <w:t>NB 213-77</w:t>
      </w:r>
    </w:p>
    <w:p w:rsidR="004A133C" w:rsidRPr="008B7226" w:rsidRDefault="004A133C" w:rsidP="004A133C">
      <w:pPr>
        <w:widowControl w:val="0"/>
        <w:autoSpaceDE w:val="0"/>
        <w:autoSpaceDN w:val="0"/>
        <w:rPr>
          <w:rFonts w:ascii="Verdana" w:eastAsia="Verdana" w:hAnsi="Verdana" w:cs="Calibri"/>
          <w:bCs/>
          <w:lang w:val="es-ES_tradnl"/>
        </w:rPr>
      </w:pPr>
      <w:r w:rsidRPr="008B7226">
        <w:rPr>
          <w:rFonts w:ascii="Verdana" w:eastAsia="Verdana" w:hAnsi="Verdana" w:cs="Calibri"/>
          <w:bCs/>
          <w:lang w:val="es-ES_tradnl"/>
        </w:rPr>
        <w:tab/>
        <w:t xml:space="preserve">-Normas ASTM: </w:t>
      </w:r>
      <w:r w:rsidRPr="008B7226">
        <w:rPr>
          <w:rFonts w:ascii="Verdana" w:eastAsia="Verdana" w:hAnsi="Verdana" w:cs="Calibri"/>
          <w:bCs/>
          <w:lang w:val="es-ES_tradnl"/>
        </w:rPr>
        <w:tab/>
      </w:r>
      <w:r w:rsidRPr="008B7226">
        <w:rPr>
          <w:rFonts w:ascii="Verdana" w:eastAsia="Verdana" w:hAnsi="Verdana" w:cs="Calibri"/>
          <w:bCs/>
          <w:lang w:val="es-ES_tradnl"/>
        </w:rPr>
        <w:tab/>
        <w:t>D-1785 y D-2241</w:t>
      </w:r>
    </w:p>
    <w:p w:rsidR="004A133C" w:rsidRPr="008B7226" w:rsidRDefault="004A133C" w:rsidP="004A133C">
      <w:pPr>
        <w:widowControl w:val="0"/>
        <w:autoSpaceDE w:val="0"/>
        <w:autoSpaceDN w:val="0"/>
        <w:rPr>
          <w:rFonts w:ascii="Verdana" w:eastAsia="Verdana" w:hAnsi="Verdana" w:cs="Calibri"/>
          <w:bCs/>
          <w:lang w:val="es-ES_tradnl"/>
        </w:rPr>
      </w:pPr>
    </w:p>
    <w:p w:rsidR="004A133C" w:rsidRPr="008B7226" w:rsidRDefault="004A133C" w:rsidP="004A133C">
      <w:pPr>
        <w:widowControl w:val="0"/>
        <w:tabs>
          <w:tab w:val="left" w:pos="8711"/>
        </w:tabs>
        <w:autoSpaceDE w:val="0"/>
        <w:autoSpaceDN w:val="0"/>
        <w:spacing w:before="240"/>
        <w:rPr>
          <w:rFonts w:ascii="Verdana" w:eastAsia="Verdana" w:hAnsi="Verdana" w:cs="Calibri"/>
          <w:bCs/>
          <w:lang w:val="es-ES_tradnl"/>
        </w:rPr>
      </w:pPr>
      <w:r w:rsidRPr="008B7226">
        <w:rPr>
          <w:rFonts w:ascii="Verdana" w:eastAsia="Verdana" w:hAnsi="Verdana" w:cs="Calibri"/>
          <w:bCs/>
          <w:lang w:val="es-ES_tradnl"/>
        </w:rPr>
        <w:t>El Contratista deberá garantizar que el material de referencia sea de buena calidad y de marca reconocida.</w:t>
      </w:r>
    </w:p>
    <w:p w:rsidR="004A133C" w:rsidRDefault="004A133C" w:rsidP="004A133C">
      <w:pPr>
        <w:widowControl w:val="0"/>
        <w:tabs>
          <w:tab w:val="left" w:pos="0"/>
        </w:tabs>
        <w:autoSpaceDE w:val="0"/>
        <w:autoSpaceDN w:val="0"/>
        <w:adjustRightInd w:val="0"/>
        <w:jc w:val="both"/>
        <w:rPr>
          <w:rFonts w:ascii="Verdana" w:eastAsia="Verdana" w:hAnsi="Verdana" w:cs="Tahoma"/>
          <w:b/>
        </w:rPr>
      </w:pPr>
    </w:p>
    <w:p w:rsidR="004A133C" w:rsidRPr="008B7226" w:rsidRDefault="004A133C" w:rsidP="004A133C">
      <w:pPr>
        <w:widowControl w:val="0"/>
        <w:tabs>
          <w:tab w:val="left" w:pos="0"/>
        </w:tabs>
        <w:autoSpaceDE w:val="0"/>
        <w:autoSpaceDN w:val="0"/>
        <w:adjustRightInd w:val="0"/>
        <w:jc w:val="both"/>
        <w:rPr>
          <w:rFonts w:ascii="Verdana" w:eastAsia="Verdana" w:hAnsi="Verdana" w:cs="Tahoma"/>
          <w:b/>
        </w:rPr>
      </w:pPr>
      <w:r w:rsidRPr="008B7226">
        <w:rPr>
          <w:rFonts w:ascii="Verdana" w:eastAsia="Verdana" w:hAnsi="Verdana" w:cs="Tahoma"/>
          <w:b/>
        </w:rPr>
        <w:t>Disyuntor Termomagnético (Térmico)</w:t>
      </w:r>
    </w:p>
    <w:p w:rsidR="004A133C" w:rsidRPr="008B7226" w:rsidRDefault="004A133C" w:rsidP="004A133C">
      <w:pPr>
        <w:widowControl w:val="0"/>
        <w:tabs>
          <w:tab w:val="left" w:pos="0"/>
        </w:tabs>
        <w:autoSpaceDE w:val="0"/>
        <w:autoSpaceDN w:val="0"/>
        <w:adjustRightInd w:val="0"/>
        <w:jc w:val="both"/>
        <w:rPr>
          <w:rFonts w:ascii="Verdana" w:eastAsia="Verdana" w:hAnsi="Verdana" w:cs="Tahoma"/>
          <w:b/>
        </w:rPr>
      </w:pPr>
    </w:p>
    <w:p w:rsidR="004A133C" w:rsidRPr="008B7226" w:rsidRDefault="004A133C" w:rsidP="004A133C">
      <w:pPr>
        <w:widowControl w:val="0"/>
        <w:tabs>
          <w:tab w:val="left" w:pos="0"/>
        </w:tabs>
        <w:autoSpaceDE w:val="0"/>
        <w:autoSpaceDN w:val="0"/>
        <w:adjustRightInd w:val="0"/>
        <w:jc w:val="both"/>
        <w:rPr>
          <w:rFonts w:ascii="Verdana" w:eastAsia="Arial" w:hAnsi="Verdana" w:cs="Tahoma"/>
        </w:rPr>
      </w:pPr>
      <w:r w:rsidRPr="008B7226">
        <w:rPr>
          <w:rFonts w:ascii="Verdana" w:eastAsia="Verdana" w:hAnsi="Verdan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8B7226">
        <w:rPr>
          <w:rFonts w:ascii="Verdana" w:eastAsia="Arial" w:hAnsi="Verdana" w:cs="Tahoma"/>
        </w:rPr>
        <w:t>La presente especificación no incluye la instalación y provisión de medidor de luz como la alimentación</w:t>
      </w:r>
      <w:r w:rsidRPr="008B7226">
        <w:rPr>
          <w:rFonts w:ascii="Verdana" w:eastAsia="Arial" w:hAnsi="Verdana" w:cs="Tahoma"/>
          <w:spacing w:val="-10"/>
        </w:rPr>
        <w:t xml:space="preserve"> </w:t>
      </w:r>
      <w:r w:rsidRPr="008B7226">
        <w:rPr>
          <w:rFonts w:ascii="Verdana" w:eastAsia="Arial" w:hAnsi="Verdana" w:cs="Tahoma"/>
        </w:rPr>
        <w:t>para</w:t>
      </w:r>
      <w:r w:rsidRPr="008B7226">
        <w:rPr>
          <w:rFonts w:ascii="Verdana" w:eastAsia="Arial" w:hAnsi="Verdana" w:cs="Tahoma"/>
          <w:spacing w:val="-7"/>
        </w:rPr>
        <w:t xml:space="preserve"> </w:t>
      </w:r>
      <w:r w:rsidRPr="008B7226">
        <w:rPr>
          <w:rFonts w:ascii="Verdana" w:eastAsia="Arial" w:hAnsi="Verdana" w:cs="Tahoma"/>
        </w:rPr>
        <w:t>distribución</w:t>
      </w:r>
      <w:r w:rsidRPr="008B7226">
        <w:rPr>
          <w:rFonts w:ascii="Verdana" w:eastAsia="Arial" w:hAnsi="Verdana" w:cs="Tahoma"/>
          <w:spacing w:val="-9"/>
        </w:rPr>
        <w:t xml:space="preserve"> </w:t>
      </w:r>
      <w:r w:rsidRPr="008B7226">
        <w:rPr>
          <w:rFonts w:ascii="Verdana" w:eastAsia="Arial" w:hAnsi="Verdana" w:cs="Tahoma"/>
        </w:rPr>
        <w:t>de</w:t>
      </w:r>
      <w:r w:rsidRPr="008B7226">
        <w:rPr>
          <w:rFonts w:ascii="Verdana" w:eastAsia="Arial" w:hAnsi="Verdana" w:cs="Tahoma"/>
          <w:spacing w:val="-9"/>
        </w:rPr>
        <w:t xml:space="preserve"> </w:t>
      </w:r>
      <w:r w:rsidRPr="008B7226">
        <w:rPr>
          <w:rFonts w:ascii="Verdana" w:eastAsia="Arial" w:hAnsi="Verdana" w:cs="Tahoma"/>
        </w:rPr>
        <w:t>energía</w:t>
      </w:r>
      <w:r w:rsidRPr="008B7226">
        <w:rPr>
          <w:rFonts w:ascii="Verdana" w:eastAsia="Arial" w:hAnsi="Verdana" w:cs="Tahoma"/>
          <w:spacing w:val="-7"/>
        </w:rPr>
        <w:t xml:space="preserve"> </w:t>
      </w:r>
      <w:r w:rsidRPr="008B7226">
        <w:rPr>
          <w:rFonts w:ascii="Verdana" w:eastAsia="Arial" w:hAnsi="Verdana" w:cs="Tahoma"/>
        </w:rPr>
        <w:t>eléctrica</w:t>
      </w:r>
      <w:r w:rsidRPr="008B7226">
        <w:rPr>
          <w:rFonts w:ascii="Verdana" w:eastAsia="Arial" w:hAnsi="Verdana" w:cs="Tahoma"/>
          <w:spacing w:val="-9"/>
        </w:rPr>
        <w:t xml:space="preserve"> </w:t>
      </w:r>
      <w:r w:rsidRPr="008B7226">
        <w:rPr>
          <w:rFonts w:ascii="Verdana" w:eastAsia="Arial" w:hAnsi="Verdana" w:cs="Tahoma"/>
        </w:rPr>
        <w:t>domiciliaria,</w:t>
      </w:r>
      <w:r w:rsidRPr="008B7226">
        <w:rPr>
          <w:rFonts w:ascii="Verdana" w:eastAsia="Arial" w:hAnsi="Verdana" w:cs="Tahoma"/>
          <w:spacing w:val="-9"/>
        </w:rPr>
        <w:t xml:space="preserve"> </w:t>
      </w:r>
      <w:r w:rsidRPr="008B7226">
        <w:rPr>
          <w:rFonts w:ascii="Verdana" w:eastAsia="Arial" w:hAnsi="Verdana" w:cs="Tahoma"/>
        </w:rPr>
        <w:t>más</w:t>
      </w:r>
      <w:r w:rsidRPr="008B7226">
        <w:rPr>
          <w:rFonts w:ascii="Verdana" w:eastAsia="Arial" w:hAnsi="Verdana" w:cs="Tahoma"/>
          <w:spacing w:val="-8"/>
        </w:rPr>
        <w:t xml:space="preserve"> </w:t>
      </w:r>
      <w:r w:rsidRPr="008B7226">
        <w:rPr>
          <w:rFonts w:ascii="Verdana" w:eastAsia="Arial" w:hAnsi="Verdana" w:cs="Tahoma"/>
        </w:rPr>
        <w:t>accesorios</w:t>
      </w:r>
      <w:r w:rsidRPr="008B7226">
        <w:rPr>
          <w:rFonts w:ascii="Verdana" w:eastAsia="Arial" w:hAnsi="Verdana" w:cs="Tahoma"/>
          <w:spacing w:val="-6"/>
        </w:rPr>
        <w:t xml:space="preserve"> </w:t>
      </w:r>
      <w:r w:rsidRPr="008B7226">
        <w:rPr>
          <w:rFonts w:ascii="Verdana" w:eastAsia="Arial" w:hAnsi="Verdana" w:cs="Tahoma"/>
        </w:rPr>
        <w:t>que</w:t>
      </w:r>
      <w:r w:rsidRPr="008B7226">
        <w:rPr>
          <w:rFonts w:ascii="Verdana" w:eastAsia="Arial" w:hAnsi="Verdana" w:cs="Tahoma"/>
          <w:spacing w:val="-9"/>
        </w:rPr>
        <w:t xml:space="preserve"> </w:t>
      </w:r>
      <w:r w:rsidRPr="008B7226">
        <w:rPr>
          <w:rFonts w:ascii="Verdana" w:eastAsia="Arial" w:hAnsi="Verdana" w:cs="Tahoma"/>
        </w:rPr>
        <w:t>corre</w:t>
      </w:r>
      <w:r w:rsidRPr="008B7226">
        <w:rPr>
          <w:rFonts w:ascii="Verdana" w:eastAsia="Arial" w:hAnsi="Verdana" w:cs="Tahoma"/>
          <w:spacing w:val="-11"/>
        </w:rPr>
        <w:t xml:space="preserve"> </w:t>
      </w:r>
      <w:r w:rsidRPr="008B7226">
        <w:rPr>
          <w:rFonts w:ascii="Verdana" w:eastAsia="Arial" w:hAnsi="Verdana" w:cs="Tahoma"/>
        </w:rPr>
        <w:t>por cuenta del</w:t>
      </w:r>
      <w:r w:rsidRPr="008B7226">
        <w:rPr>
          <w:rFonts w:ascii="Verdana" w:eastAsia="Arial" w:hAnsi="Verdana" w:cs="Tahoma"/>
          <w:spacing w:val="-2"/>
        </w:rPr>
        <w:t xml:space="preserve"> </w:t>
      </w:r>
      <w:r w:rsidRPr="008B7226">
        <w:rPr>
          <w:rFonts w:ascii="Verdana" w:eastAsia="Arial" w:hAnsi="Verdana" w:cs="Tahoma"/>
        </w:rPr>
        <w:t>beneficiario.</w:t>
      </w:r>
    </w:p>
    <w:p w:rsidR="004A133C" w:rsidRPr="008B7226" w:rsidRDefault="004A133C" w:rsidP="004A133C">
      <w:pPr>
        <w:widowControl w:val="0"/>
        <w:tabs>
          <w:tab w:val="left" w:pos="0"/>
        </w:tabs>
        <w:autoSpaceDE w:val="0"/>
        <w:autoSpaceDN w:val="0"/>
        <w:adjustRightInd w:val="0"/>
        <w:jc w:val="both"/>
        <w:rPr>
          <w:rFonts w:ascii="Verdana" w:eastAsia="Verdana" w:hAnsi="Verdana" w:cs="Tahoma"/>
        </w:rPr>
      </w:pPr>
    </w:p>
    <w:p w:rsidR="004A133C" w:rsidRPr="008B7226" w:rsidRDefault="004A133C" w:rsidP="004A133C">
      <w:pPr>
        <w:widowControl w:val="0"/>
        <w:tabs>
          <w:tab w:val="left" w:pos="0"/>
        </w:tabs>
        <w:autoSpaceDE w:val="0"/>
        <w:autoSpaceDN w:val="0"/>
        <w:adjustRightInd w:val="0"/>
        <w:jc w:val="both"/>
        <w:rPr>
          <w:rFonts w:ascii="Verdana" w:eastAsia="Verdana" w:hAnsi="Verdana" w:cs="Calibri"/>
          <w:b/>
          <w:color w:val="000000"/>
        </w:rPr>
      </w:pPr>
      <w:r w:rsidRPr="008B7226">
        <w:rPr>
          <w:rFonts w:ascii="Verdana" w:eastAsia="Verdana" w:hAnsi="Verdana" w:cs="Calibri"/>
          <w:b/>
          <w:color w:val="000000"/>
        </w:rPr>
        <w:t>Cinta Aislante.</w:t>
      </w:r>
    </w:p>
    <w:p w:rsidR="004A133C" w:rsidRPr="008B7226" w:rsidRDefault="004A133C" w:rsidP="004A133C">
      <w:pPr>
        <w:widowControl w:val="0"/>
        <w:tabs>
          <w:tab w:val="left" w:pos="0"/>
        </w:tabs>
        <w:autoSpaceDE w:val="0"/>
        <w:autoSpaceDN w:val="0"/>
        <w:adjustRightInd w:val="0"/>
        <w:spacing w:before="240"/>
        <w:jc w:val="both"/>
        <w:rPr>
          <w:rFonts w:ascii="Verdana" w:eastAsia="Verdana" w:hAnsi="Verdana" w:cs="Calibri"/>
          <w:color w:val="000000"/>
        </w:rPr>
      </w:pPr>
      <w:r w:rsidRPr="008B7226">
        <w:rPr>
          <w:rFonts w:ascii="Verdana" w:eastAsia="Verdana" w:hAnsi="Verdana" w:cs="Calibri"/>
          <w:color w:val="000000"/>
        </w:rPr>
        <w:t xml:space="preserve">De marca reconocida en el mercado. La cinta aislante (conocida también como cinta aisladora o cinta de aislar) es un tipo de </w:t>
      </w:r>
      <w:hyperlink r:id="rId25" w:tooltip="Cinta adhesiva" w:history="1">
        <w:r w:rsidRPr="008B7226">
          <w:rPr>
            <w:rFonts w:ascii="Verdana" w:eastAsia="Verdana" w:hAnsi="Verdana" w:cs="Calibri"/>
            <w:color w:val="000000"/>
          </w:rPr>
          <w:t>cinta adhesiva</w:t>
        </w:r>
      </w:hyperlink>
      <w:r w:rsidRPr="008B7226">
        <w:rPr>
          <w:rFonts w:ascii="Verdana" w:eastAsia="Verdana" w:hAnsi="Verdana" w:cs="Calibri"/>
          <w:color w:val="000000"/>
        </w:rPr>
        <w:t xml:space="preserve"> de presión usada principalmente para </w:t>
      </w:r>
      <w:hyperlink r:id="rId26" w:tooltip="Aislamiento eléctrico" w:history="1">
        <w:r w:rsidRPr="008B7226">
          <w:rPr>
            <w:rFonts w:ascii="Verdana" w:eastAsia="Verdana" w:hAnsi="Verdana" w:cs="Calibri"/>
            <w:color w:val="000000"/>
          </w:rPr>
          <w:t>aislar</w:t>
        </w:r>
      </w:hyperlink>
      <w:r w:rsidRPr="008B7226">
        <w:rPr>
          <w:rFonts w:ascii="Verdana" w:eastAsia="Verdana" w:hAnsi="Verdana" w:cs="Calibri"/>
          <w:color w:val="000000"/>
        </w:rPr>
        <w:t xml:space="preserve"> empalmes de hilos y </w:t>
      </w:r>
      <w:hyperlink r:id="rId27" w:tooltip="Cable eléctrico" w:history="1">
        <w:r w:rsidRPr="008B7226">
          <w:rPr>
            <w:rFonts w:ascii="Verdana" w:eastAsia="Verdana" w:hAnsi="Verdana" w:cs="Calibri"/>
            <w:color w:val="000000"/>
          </w:rPr>
          <w:t>cables eléctricos</w:t>
        </w:r>
      </w:hyperlink>
      <w:r w:rsidRPr="008B7226">
        <w:rPr>
          <w:rFonts w:ascii="Verdana" w:eastAsia="Verdana" w:hAnsi="Verdana" w:cs="Calibri"/>
          <w:color w:val="000000"/>
        </w:rPr>
        <w:t>. Este tipo de cinta es capaz de resistir condiciones de temperaturas extremas,</w:t>
      </w:r>
      <w:r w:rsidRPr="008B7226">
        <w:rPr>
          <w:rFonts w:ascii="Verdana" w:eastAsia="Verdana" w:hAnsi="Verdana" w:cs="Calibri"/>
        </w:rPr>
        <w:t xml:space="preserve"> </w:t>
      </w:r>
      <w:r w:rsidRPr="008B7226">
        <w:rPr>
          <w:rFonts w:ascii="Verdana" w:eastAsia="Verdana" w:hAnsi="Verdana" w:cs="Calibri"/>
          <w:color w:val="000000"/>
        </w:rPr>
        <w:t xml:space="preserve">corrosión, humedad y altos </w:t>
      </w:r>
      <w:hyperlink r:id="rId28" w:tooltip="Voltaje" w:history="1">
        <w:r w:rsidRPr="008B7226">
          <w:rPr>
            <w:rFonts w:ascii="Verdana" w:eastAsia="Verdana" w:hAnsi="Verdana" w:cs="Calibri"/>
            <w:color w:val="000000"/>
          </w:rPr>
          <w:t>voltajes</w:t>
        </w:r>
      </w:hyperlink>
      <w:r w:rsidRPr="008B7226">
        <w:rPr>
          <w:rFonts w:ascii="Verdana" w:eastAsia="Verdana" w:hAnsi="Verdana" w:cs="Calibri"/>
          <w:color w:val="000000"/>
        </w:rPr>
        <w:t xml:space="preserve">. La cinta está fabricada en material de </w:t>
      </w:r>
      <w:hyperlink r:id="rId29" w:tooltip="PVC" w:history="1">
        <w:r w:rsidRPr="008B7226">
          <w:rPr>
            <w:rFonts w:ascii="Verdana" w:eastAsia="Verdana" w:hAnsi="Verdana" w:cs="Calibri"/>
            <w:color w:val="000000"/>
          </w:rPr>
          <w:t>PVC</w:t>
        </w:r>
      </w:hyperlink>
      <w:r w:rsidRPr="008B7226">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4A133C" w:rsidRPr="008B7226" w:rsidRDefault="004A133C" w:rsidP="004A133C">
      <w:pPr>
        <w:widowControl w:val="0"/>
        <w:tabs>
          <w:tab w:val="left" w:pos="0"/>
        </w:tabs>
        <w:autoSpaceDE w:val="0"/>
        <w:autoSpaceDN w:val="0"/>
        <w:adjustRightInd w:val="0"/>
        <w:spacing w:before="240"/>
        <w:jc w:val="both"/>
        <w:rPr>
          <w:rFonts w:ascii="Verdana" w:eastAsia="Verdana" w:hAnsi="Verdana" w:cs="Verdana"/>
          <w:b/>
          <w:bCs/>
        </w:rPr>
      </w:pPr>
      <w:r w:rsidRPr="008B7226">
        <w:rPr>
          <w:rFonts w:ascii="Verdana" w:eastAsia="Verdana" w:hAnsi="Verdana" w:cs="Verdana"/>
          <w:b/>
          <w:bCs/>
        </w:rPr>
        <w:t>Caja para 3 térmicos</w:t>
      </w:r>
    </w:p>
    <w:p w:rsidR="004A133C" w:rsidRPr="008B7226" w:rsidRDefault="004A133C" w:rsidP="004A133C">
      <w:pPr>
        <w:widowControl w:val="0"/>
        <w:tabs>
          <w:tab w:val="left" w:pos="0"/>
        </w:tabs>
        <w:autoSpaceDE w:val="0"/>
        <w:autoSpaceDN w:val="0"/>
        <w:adjustRightInd w:val="0"/>
        <w:spacing w:before="240"/>
        <w:jc w:val="both"/>
        <w:rPr>
          <w:rFonts w:ascii="Verdana" w:eastAsia="Verdana" w:hAnsi="Verdana" w:cs="Verdana"/>
        </w:rPr>
      </w:pPr>
      <w:r w:rsidRPr="008B7226">
        <w:rPr>
          <w:rFonts w:ascii="Verdana" w:eastAsia="Verdana" w:hAnsi="Verdana" w:cs="Calibri"/>
          <w:color w:val="000000"/>
        </w:rPr>
        <w:t xml:space="preserve"> E</w:t>
      </w:r>
      <w:r w:rsidRPr="008B7226">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8B7226">
        <w:rPr>
          <w:rFonts w:ascii="Verdana" w:eastAsia="Verdana" w:hAnsi="Verdana" w:cs="Verdana"/>
          <w:spacing w:val="-5"/>
        </w:rPr>
        <w:t xml:space="preserve"> </w:t>
      </w:r>
      <w:r w:rsidRPr="008B7226">
        <w:rPr>
          <w:rFonts w:ascii="Verdana" w:eastAsia="Verdana" w:hAnsi="Verdana" w:cs="Verdana"/>
        </w:rPr>
        <w:t>para</w:t>
      </w:r>
      <w:r w:rsidRPr="008B7226">
        <w:rPr>
          <w:rFonts w:ascii="Verdana" w:eastAsia="Verdana" w:hAnsi="Verdana" w:cs="Verdana"/>
          <w:spacing w:val="-4"/>
        </w:rPr>
        <w:t xml:space="preserve"> </w:t>
      </w:r>
      <w:r w:rsidRPr="008B7226">
        <w:rPr>
          <w:rFonts w:ascii="Verdana" w:eastAsia="Verdana" w:hAnsi="Verdana" w:cs="Verdana"/>
        </w:rPr>
        <w:t>los</w:t>
      </w:r>
      <w:r w:rsidRPr="008B7226">
        <w:rPr>
          <w:rFonts w:ascii="Verdana" w:eastAsia="Verdana" w:hAnsi="Verdana" w:cs="Verdana"/>
          <w:spacing w:val="-5"/>
        </w:rPr>
        <w:t xml:space="preserve"> </w:t>
      </w:r>
      <w:r w:rsidRPr="008B7226">
        <w:rPr>
          <w:rFonts w:ascii="Verdana" w:eastAsia="Verdana" w:hAnsi="Verdana" w:cs="Verdana"/>
        </w:rPr>
        <w:t>disyuntores</w:t>
      </w:r>
      <w:r w:rsidRPr="008B7226">
        <w:rPr>
          <w:rFonts w:ascii="Verdana" w:eastAsia="Verdana" w:hAnsi="Verdana" w:cs="Verdana"/>
          <w:spacing w:val="-3"/>
        </w:rPr>
        <w:t xml:space="preserve"> </w:t>
      </w:r>
      <w:r w:rsidRPr="008B7226">
        <w:rPr>
          <w:rFonts w:ascii="Verdana" w:eastAsia="Verdana" w:hAnsi="Verdana" w:cs="Verdana"/>
        </w:rPr>
        <w:t>(20</w:t>
      </w:r>
      <w:r w:rsidRPr="008B7226">
        <w:rPr>
          <w:rFonts w:ascii="Verdana" w:eastAsia="Verdana" w:hAnsi="Verdana" w:cs="Verdana"/>
          <w:spacing w:val="-3"/>
        </w:rPr>
        <w:t xml:space="preserve"> </w:t>
      </w:r>
      <w:r w:rsidRPr="008B7226">
        <w:rPr>
          <w:rFonts w:ascii="Verdana" w:eastAsia="Verdana" w:hAnsi="Verdana" w:cs="Verdana"/>
        </w:rPr>
        <w:t>AMP,</w:t>
      </w:r>
      <w:r w:rsidRPr="008B7226">
        <w:rPr>
          <w:rFonts w:ascii="Verdana" w:eastAsia="Verdana" w:hAnsi="Verdana" w:cs="Verdana"/>
          <w:spacing w:val="-5"/>
        </w:rPr>
        <w:t xml:space="preserve"> </w:t>
      </w:r>
      <w:r w:rsidRPr="008B7226">
        <w:rPr>
          <w:rFonts w:ascii="Verdana" w:eastAsia="Verdana" w:hAnsi="Verdana" w:cs="Verdana"/>
        </w:rPr>
        <w:t>25</w:t>
      </w:r>
      <w:r w:rsidRPr="008B7226">
        <w:rPr>
          <w:rFonts w:ascii="Verdana" w:eastAsia="Verdana" w:hAnsi="Verdana" w:cs="Verdana"/>
          <w:spacing w:val="-4"/>
        </w:rPr>
        <w:t xml:space="preserve"> </w:t>
      </w:r>
      <w:r w:rsidRPr="008B7226">
        <w:rPr>
          <w:rFonts w:ascii="Verdana" w:eastAsia="Verdana" w:hAnsi="Verdana" w:cs="Verdana"/>
        </w:rPr>
        <w:t>AMP</w:t>
      </w:r>
      <w:r w:rsidRPr="008B7226">
        <w:rPr>
          <w:rFonts w:ascii="Verdana" w:eastAsia="Verdana" w:hAnsi="Verdana" w:cs="Verdana"/>
          <w:spacing w:val="-4"/>
        </w:rPr>
        <w:t xml:space="preserve"> </w:t>
      </w:r>
      <w:r w:rsidRPr="008B7226">
        <w:rPr>
          <w:rFonts w:ascii="Verdana" w:eastAsia="Verdana" w:hAnsi="Verdana" w:cs="Verdana"/>
        </w:rPr>
        <w:t>Y</w:t>
      </w:r>
      <w:r w:rsidRPr="008B7226">
        <w:rPr>
          <w:rFonts w:ascii="Verdana" w:eastAsia="Verdana" w:hAnsi="Verdana" w:cs="Verdana"/>
          <w:spacing w:val="-5"/>
        </w:rPr>
        <w:t xml:space="preserve"> </w:t>
      </w:r>
      <w:r w:rsidRPr="008B7226">
        <w:rPr>
          <w:rFonts w:ascii="Verdana" w:eastAsia="Verdana" w:hAnsi="Verdana" w:cs="Verdana"/>
        </w:rPr>
        <w:t>32</w:t>
      </w:r>
      <w:r w:rsidRPr="008B7226">
        <w:rPr>
          <w:rFonts w:ascii="Verdana" w:eastAsia="Verdana" w:hAnsi="Verdana" w:cs="Verdana"/>
          <w:spacing w:val="-4"/>
        </w:rPr>
        <w:t xml:space="preserve"> </w:t>
      </w:r>
      <w:r w:rsidRPr="008B7226">
        <w:rPr>
          <w:rFonts w:ascii="Verdana" w:eastAsia="Verdana" w:hAnsi="Verdana" w:cs="Verdana"/>
        </w:rPr>
        <w:t>AMP), deberán cumplir mínimamente recomendaciones de la NORMA BOLIVIANA NB777. Además de ello deben contar con rieles DIN para alojar a los termomagnéticos requeridos.</w:t>
      </w:r>
    </w:p>
    <w:p w:rsidR="004A133C" w:rsidRDefault="004A133C" w:rsidP="004A133C">
      <w:pPr>
        <w:widowControl w:val="0"/>
        <w:tabs>
          <w:tab w:val="left" w:pos="0"/>
        </w:tabs>
        <w:autoSpaceDE w:val="0"/>
        <w:autoSpaceDN w:val="0"/>
        <w:adjustRightInd w:val="0"/>
        <w:jc w:val="both"/>
        <w:rPr>
          <w:rFonts w:ascii="Verdana" w:eastAsia="Verdana" w:hAnsi="Verdana" w:cs="Calibri"/>
          <w:b/>
          <w:bCs/>
        </w:rPr>
      </w:pPr>
    </w:p>
    <w:p w:rsidR="004A133C" w:rsidRPr="008B7226" w:rsidRDefault="004A133C" w:rsidP="004A133C">
      <w:pPr>
        <w:widowControl w:val="0"/>
        <w:tabs>
          <w:tab w:val="left" w:pos="0"/>
        </w:tabs>
        <w:autoSpaceDE w:val="0"/>
        <w:autoSpaceDN w:val="0"/>
        <w:adjustRightInd w:val="0"/>
        <w:jc w:val="both"/>
        <w:rPr>
          <w:rFonts w:ascii="Verdana" w:eastAsia="Verdana" w:hAnsi="Verdana" w:cs="Calibri"/>
          <w:b/>
          <w:bCs/>
        </w:rPr>
      </w:pPr>
      <w:r w:rsidRPr="008B7226">
        <w:rPr>
          <w:rFonts w:ascii="Verdana" w:eastAsia="Verdana" w:hAnsi="Verdana" w:cs="Calibri"/>
          <w:b/>
          <w:bCs/>
        </w:rPr>
        <w:t>Alambre de Cobre AWG</w:t>
      </w:r>
    </w:p>
    <w:p w:rsidR="004A133C" w:rsidRPr="008B7226" w:rsidRDefault="004A133C" w:rsidP="004A133C">
      <w:pPr>
        <w:widowControl w:val="0"/>
        <w:tabs>
          <w:tab w:val="left" w:pos="0"/>
        </w:tabs>
        <w:autoSpaceDE w:val="0"/>
        <w:autoSpaceDN w:val="0"/>
        <w:adjustRightInd w:val="0"/>
        <w:spacing w:before="240"/>
        <w:jc w:val="both"/>
        <w:rPr>
          <w:rFonts w:ascii="Verdana" w:eastAsia="Verdana" w:hAnsi="Verdana" w:cs="Calibri"/>
          <w:b/>
          <w:bCs/>
        </w:rPr>
      </w:pPr>
      <w:r w:rsidRPr="008B7226">
        <w:rPr>
          <w:rFonts w:ascii="Verdana" w:eastAsia="Verdana" w:hAnsi="Verdana" w:cs="Calibri"/>
          <w:color w:val="000000"/>
        </w:rPr>
        <w:t>Es un elemento que provee la trayectoria para el flujo de la corriente en las instalaciones eléctricas.</w:t>
      </w:r>
    </w:p>
    <w:p w:rsidR="004A133C" w:rsidRPr="008B7226" w:rsidRDefault="004A133C" w:rsidP="004A133C">
      <w:pPr>
        <w:widowControl w:val="0"/>
        <w:tabs>
          <w:tab w:val="left" w:pos="0"/>
        </w:tabs>
        <w:autoSpaceDE w:val="0"/>
        <w:autoSpaceDN w:val="0"/>
        <w:adjustRightInd w:val="0"/>
        <w:jc w:val="both"/>
        <w:rPr>
          <w:rFonts w:ascii="Verdana" w:eastAsia="Verdana" w:hAnsi="Verdana" w:cs="Calibri"/>
          <w:color w:val="000000"/>
        </w:rPr>
      </w:pPr>
      <w:r w:rsidRPr="008B7226">
        <w:rPr>
          <w:rFonts w:ascii="Verdana" w:eastAsia="Verdana" w:hAnsi="Verdana" w:cs="Calibri"/>
          <w:color w:val="000000"/>
        </w:rPr>
        <w:t>El mismo debe tener las siguientes características:</w:t>
      </w:r>
    </w:p>
    <w:p w:rsidR="004A133C" w:rsidRPr="008B7226" w:rsidRDefault="004A133C" w:rsidP="004A133C">
      <w:pPr>
        <w:widowControl w:val="0"/>
        <w:tabs>
          <w:tab w:val="left" w:pos="0"/>
        </w:tabs>
        <w:autoSpaceDE w:val="0"/>
        <w:autoSpaceDN w:val="0"/>
        <w:adjustRightInd w:val="0"/>
        <w:jc w:val="both"/>
        <w:rPr>
          <w:rFonts w:ascii="Verdana" w:eastAsia="Verdana" w:hAnsi="Verdana" w:cs="Verdana"/>
        </w:rPr>
      </w:pPr>
      <w:r w:rsidRPr="008B7226">
        <w:rPr>
          <w:rFonts w:ascii="Verdana" w:eastAsia="Verdana" w:hAnsi="Verdana" w:cs="Calibri"/>
          <w:color w:val="000000"/>
        </w:rPr>
        <w:t xml:space="preserve">El alma conductora debe ser de cobre tiene la función de llevar toda la corriente de consumo, con aislamiento termoplástico resistente a la humedad y al agua THW, con un nivel de </w:t>
      </w:r>
      <w:r w:rsidRPr="008B7226">
        <w:rPr>
          <w:rFonts w:ascii="Verdana" w:eastAsia="Verdana" w:hAnsi="Verdana" w:cs="Calibri"/>
          <w:color w:val="000000"/>
        </w:rPr>
        <w:lastRenderedPageBreak/>
        <w:t>aislamiento no menor a 600 V.</w:t>
      </w:r>
    </w:p>
    <w:p w:rsidR="004A133C" w:rsidRPr="008B7226" w:rsidRDefault="004A133C" w:rsidP="004A133C">
      <w:pPr>
        <w:widowControl w:val="0"/>
        <w:autoSpaceDE w:val="0"/>
        <w:autoSpaceDN w:val="0"/>
        <w:spacing w:before="10"/>
        <w:rPr>
          <w:rFonts w:ascii="Verdana" w:eastAsia="Verdana" w:hAnsi="Verdana" w:cs="Verdana"/>
        </w:rPr>
      </w:pPr>
    </w:p>
    <w:p w:rsidR="004A133C" w:rsidRPr="008B7226" w:rsidRDefault="004A133C" w:rsidP="004A133C">
      <w:pPr>
        <w:widowControl w:val="0"/>
        <w:autoSpaceDE w:val="0"/>
        <w:autoSpaceDN w:val="0"/>
        <w:jc w:val="both"/>
        <w:outlineLvl w:val="0"/>
        <w:rPr>
          <w:rFonts w:ascii="Verdana" w:eastAsia="Verdana" w:hAnsi="Verdana" w:cs="Verdana"/>
          <w:b/>
          <w:bCs/>
        </w:rPr>
      </w:pPr>
      <w:r w:rsidRPr="008B7226">
        <w:rPr>
          <w:rFonts w:ascii="Verdana" w:eastAsia="Verdana" w:hAnsi="Verdana" w:cs="Verdana"/>
          <w:b/>
          <w:bCs/>
        </w:rPr>
        <w:t>FORMA DE EJECUCIÓN. –</w:t>
      </w:r>
    </w:p>
    <w:p w:rsidR="004A133C" w:rsidRPr="008B7226" w:rsidRDefault="004A133C" w:rsidP="004A133C">
      <w:pPr>
        <w:widowControl w:val="0"/>
        <w:tabs>
          <w:tab w:val="left" w:pos="8711"/>
        </w:tabs>
        <w:autoSpaceDE w:val="0"/>
        <w:autoSpaceDN w:val="0"/>
        <w:spacing w:before="240"/>
        <w:jc w:val="both"/>
        <w:rPr>
          <w:rFonts w:ascii="Verdana" w:eastAsia="Verdana" w:hAnsi="Verdana" w:cs="Tahoma"/>
        </w:rPr>
      </w:pPr>
      <w:r w:rsidRPr="008B7226">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4A133C" w:rsidRPr="008B7226" w:rsidRDefault="004A133C" w:rsidP="004A133C">
      <w:pPr>
        <w:widowControl w:val="0"/>
        <w:tabs>
          <w:tab w:val="left" w:pos="8711"/>
        </w:tabs>
        <w:autoSpaceDE w:val="0"/>
        <w:autoSpaceDN w:val="0"/>
        <w:jc w:val="both"/>
        <w:rPr>
          <w:rFonts w:ascii="Verdana" w:eastAsia="Verdana" w:hAnsi="Verdana" w:cs="Tahoma"/>
        </w:rPr>
      </w:pPr>
    </w:p>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4A133C" w:rsidRPr="008B7226" w:rsidRDefault="004A133C" w:rsidP="004A133C">
      <w:pPr>
        <w:widowControl w:val="0"/>
        <w:tabs>
          <w:tab w:val="left" w:pos="8711"/>
        </w:tabs>
        <w:autoSpaceDE w:val="0"/>
        <w:autoSpaceDN w:val="0"/>
        <w:jc w:val="both"/>
        <w:rPr>
          <w:rFonts w:ascii="Verdana" w:eastAsia="Verdana" w:hAnsi="Verdana" w:cs="Tahoma"/>
        </w:rPr>
      </w:pPr>
    </w:p>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4A133C" w:rsidRPr="008B7226" w:rsidRDefault="004A133C" w:rsidP="004A133C">
      <w:pPr>
        <w:widowControl w:val="0"/>
        <w:tabs>
          <w:tab w:val="left" w:pos="8711"/>
        </w:tabs>
        <w:autoSpaceDE w:val="0"/>
        <w:autoSpaceDN w:val="0"/>
        <w:jc w:val="both"/>
        <w:rPr>
          <w:rFonts w:ascii="Verdana" w:eastAsia="Verdana" w:hAnsi="Verdana" w:cs="Tahoma"/>
        </w:rPr>
      </w:pPr>
    </w:p>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4A133C" w:rsidRPr="008B7226" w:rsidRDefault="004A133C" w:rsidP="004A133C">
      <w:pPr>
        <w:widowControl w:val="0"/>
        <w:tabs>
          <w:tab w:val="left" w:pos="8711"/>
        </w:tabs>
        <w:autoSpaceDE w:val="0"/>
        <w:autoSpaceDN w:val="0"/>
        <w:jc w:val="both"/>
        <w:rPr>
          <w:rFonts w:ascii="Verdana" w:eastAsia="Verdana" w:hAnsi="Verdana" w:cs="Tahoma"/>
        </w:rPr>
      </w:pPr>
    </w:p>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En caso de que existiere discrepancia entre planos y especificaciones, se deberá presentar la solución a la Supervisión, para obtener la aprobación de la misma.</w:t>
      </w:r>
    </w:p>
    <w:p w:rsidR="004A133C" w:rsidRPr="008B7226" w:rsidRDefault="004A133C" w:rsidP="004A133C">
      <w:pPr>
        <w:widowControl w:val="0"/>
        <w:tabs>
          <w:tab w:val="left" w:pos="8711"/>
        </w:tabs>
        <w:autoSpaceDE w:val="0"/>
        <w:autoSpaceDN w:val="0"/>
        <w:jc w:val="both"/>
        <w:rPr>
          <w:rFonts w:ascii="Verdana" w:eastAsia="Verdana" w:hAnsi="Verdana" w:cs="Tahoma"/>
        </w:rPr>
      </w:pPr>
    </w:p>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4A133C" w:rsidRPr="008B7226" w:rsidRDefault="004A133C" w:rsidP="004A133C">
      <w:pPr>
        <w:widowControl w:val="0"/>
        <w:tabs>
          <w:tab w:val="left" w:pos="8711"/>
        </w:tabs>
        <w:autoSpaceDE w:val="0"/>
        <w:autoSpaceDN w:val="0"/>
        <w:jc w:val="both"/>
        <w:rPr>
          <w:rFonts w:ascii="Verdana" w:eastAsia="Verdana" w:hAnsi="Verdana" w:cs="Tahoma"/>
        </w:rPr>
      </w:pPr>
    </w:p>
    <w:p w:rsidR="004A133C" w:rsidRPr="008B7226" w:rsidRDefault="004A133C" w:rsidP="004A133C">
      <w:pPr>
        <w:widowControl w:val="0"/>
        <w:tabs>
          <w:tab w:val="left" w:pos="8711"/>
        </w:tabs>
        <w:autoSpaceDE w:val="0"/>
        <w:autoSpaceDN w:val="0"/>
        <w:spacing w:after="120"/>
        <w:jc w:val="both"/>
        <w:rPr>
          <w:rFonts w:ascii="Verdana" w:eastAsia="Verdana" w:hAnsi="Verdana" w:cs="Tahoma"/>
          <w:b/>
        </w:rPr>
      </w:pPr>
      <w:r w:rsidRPr="008B7226">
        <w:rPr>
          <w:rFonts w:ascii="Verdana" w:eastAsia="Verdana" w:hAnsi="Verdana" w:cs="Tahoma"/>
          <w:b/>
        </w:rPr>
        <w:t>Criterios de Control, Aceptación y Rechazo</w:t>
      </w:r>
    </w:p>
    <w:p w:rsidR="004A133C" w:rsidRPr="008B7226" w:rsidRDefault="004A133C" w:rsidP="004A133C">
      <w:pPr>
        <w:widowControl w:val="0"/>
        <w:tabs>
          <w:tab w:val="left" w:pos="560"/>
        </w:tabs>
        <w:autoSpaceDE w:val="0"/>
        <w:autoSpaceDN w:val="0"/>
        <w:jc w:val="both"/>
        <w:rPr>
          <w:rFonts w:ascii="Verdana" w:eastAsia="Verdana" w:hAnsi="Verdana" w:cs="Tahoma"/>
        </w:rPr>
      </w:pPr>
      <w:r w:rsidRPr="008B7226">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4A133C" w:rsidRPr="008B7226" w:rsidRDefault="004A133C" w:rsidP="004A133C">
      <w:pPr>
        <w:widowControl w:val="0"/>
        <w:tabs>
          <w:tab w:val="left" w:pos="8711"/>
        </w:tabs>
        <w:autoSpaceDE w:val="0"/>
        <w:autoSpaceDN w:val="0"/>
        <w:jc w:val="both"/>
        <w:rPr>
          <w:rFonts w:ascii="Verdana" w:eastAsia="Verdana" w:hAnsi="Verdana" w:cs="Tahoma"/>
        </w:rPr>
      </w:pPr>
    </w:p>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4A133C" w:rsidRPr="008B7226" w:rsidRDefault="004A133C" w:rsidP="004A133C">
      <w:pPr>
        <w:widowControl w:val="0"/>
        <w:autoSpaceDE w:val="0"/>
        <w:autoSpaceDN w:val="0"/>
        <w:spacing w:before="7"/>
        <w:rPr>
          <w:rFonts w:ascii="Verdana" w:eastAsia="Verdana" w:hAnsi="Verdana" w:cs="Verdana"/>
        </w:rPr>
      </w:pPr>
    </w:p>
    <w:p w:rsidR="004A133C" w:rsidRPr="008B7226" w:rsidRDefault="004A133C" w:rsidP="004A133C">
      <w:pPr>
        <w:widowControl w:val="0"/>
        <w:autoSpaceDE w:val="0"/>
        <w:autoSpaceDN w:val="0"/>
        <w:spacing w:before="1"/>
        <w:outlineLvl w:val="0"/>
        <w:rPr>
          <w:rFonts w:ascii="Verdana" w:eastAsia="Verdana" w:hAnsi="Verdana" w:cs="Verdana"/>
          <w:b/>
          <w:bCs/>
        </w:rPr>
      </w:pPr>
      <w:r w:rsidRPr="008B7226">
        <w:rPr>
          <w:rFonts w:ascii="Verdana" w:eastAsia="Verdana" w:hAnsi="Verdana" w:cs="Verdana"/>
          <w:b/>
          <w:bCs/>
        </w:rPr>
        <w:t>MEDICIÓN. –</w:t>
      </w:r>
    </w:p>
    <w:p w:rsidR="004A133C" w:rsidRPr="008B7226" w:rsidRDefault="004A133C" w:rsidP="004A133C">
      <w:pPr>
        <w:widowControl w:val="0"/>
        <w:autoSpaceDE w:val="0"/>
        <w:autoSpaceDN w:val="0"/>
        <w:spacing w:before="1"/>
        <w:rPr>
          <w:rFonts w:ascii="Verdana" w:eastAsia="Verdana" w:hAnsi="Verdana" w:cs="Verdana"/>
          <w:b/>
        </w:rPr>
      </w:pPr>
    </w:p>
    <w:p w:rsidR="004A133C" w:rsidRPr="008B7226" w:rsidRDefault="004A133C" w:rsidP="004A133C">
      <w:pPr>
        <w:widowControl w:val="0"/>
        <w:autoSpaceDE w:val="0"/>
        <w:autoSpaceDN w:val="0"/>
        <w:rPr>
          <w:rFonts w:ascii="Verdana" w:eastAsia="Verdana" w:hAnsi="Verdana" w:cs="Verdana"/>
        </w:rPr>
      </w:pPr>
      <w:r w:rsidRPr="008B7226">
        <w:rPr>
          <w:rFonts w:ascii="Verdana" w:eastAsia="Verdana" w:hAnsi="Verdana" w:cs="Verdana"/>
        </w:rPr>
        <w:t>El tablero de distribución (3 circuitos) se medirá en</w:t>
      </w:r>
      <w:r w:rsidRPr="008B7226">
        <w:rPr>
          <w:rFonts w:ascii="Verdana" w:eastAsia="Verdana" w:hAnsi="Verdana" w:cs="Verdana"/>
          <w:b/>
        </w:rPr>
        <w:t xml:space="preserve"> global </w:t>
      </w:r>
      <w:r w:rsidRPr="008B7226">
        <w:rPr>
          <w:rFonts w:ascii="Verdana" w:eastAsia="Verdana" w:hAnsi="Verdana" w:cs="Verdana"/>
        </w:rPr>
        <w:t>de acuerdo a lo estipulado en el formulario de presentación de propuesta.</w:t>
      </w:r>
    </w:p>
    <w:p w:rsidR="004A133C" w:rsidRPr="008B7226" w:rsidRDefault="004A133C" w:rsidP="004A133C">
      <w:pPr>
        <w:widowControl w:val="0"/>
        <w:autoSpaceDE w:val="0"/>
        <w:autoSpaceDN w:val="0"/>
        <w:spacing w:before="147" w:after="240"/>
        <w:outlineLvl w:val="0"/>
        <w:rPr>
          <w:rFonts w:ascii="Verdana" w:eastAsia="Verdana" w:hAnsi="Verdana" w:cs="Verdana"/>
          <w:b/>
          <w:bCs/>
        </w:rPr>
      </w:pPr>
      <w:r w:rsidRPr="008B7226">
        <w:rPr>
          <w:rFonts w:ascii="Verdana" w:eastAsia="Verdana" w:hAnsi="Verdana" w:cs="Verdana"/>
          <w:b/>
          <w:bCs/>
        </w:rPr>
        <w:lastRenderedPageBreak/>
        <w:t xml:space="preserve">FORMA DE PAGO. - </w:t>
      </w:r>
    </w:p>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4A133C" w:rsidRPr="008B7226" w:rsidRDefault="004A133C" w:rsidP="004A133C">
      <w:pPr>
        <w:widowControl w:val="0"/>
        <w:autoSpaceDE w:val="0"/>
        <w:autoSpaceDN w:val="0"/>
        <w:spacing w:before="10"/>
        <w:rPr>
          <w:rFonts w:ascii="Verdana" w:eastAsia="Verdana" w:hAnsi="Verdana" w:cs="Verdana"/>
        </w:rPr>
      </w:pPr>
    </w:p>
    <w:p w:rsidR="004A133C" w:rsidRPr="008B7226" w:rsidRDefault="004A133C" w:rsidP="004A133C">
      <w:pPr>
        <w:widowControl w:val="0"/>
        <w:autoSpaceDE w:val="0"/>
        <w:autoSpaceDN w:val="0"/>
        <w:ind w:right="179"/>
        <w:jc w:val="both"/>
        <w:rPr>
          <w:rFonts w:ascii="Verdana" w:eastAsia="Verdana" w:hAnsi="Verdana" w:cs="Verdana"/>
        </w:rPr>
      </w:pPr>
      <w:r w:rsidRPr="008B7226">
        <w:rPr>
          <w:rFonts w:ascii="Verdana" w:eastAsia="Verdana" w:hAnsi="Verdana" w:cs="Verdana"/>
        </w:rPr>
        <w:t>Dicho</w:t>
      </w:r>
      <w:r w:rsidRPr="008B7226">
        <w:rPr>
          <w:rFonts w:ascii="Verdana" w:eastAsia="Verdana" w:hAnsi="Verdana" w:cs="Verdana"/>
          <w:spacing w:val="-19"/>
        </w:rPr>
        <w:t xml:space="preserve"> </w:t>
      </w:r>
      <w:r w:rsidRPr="008B7226">
        <w:rPr>
          <w:rFonts w:ascii="Verdana" w:eastAsia="Verdana" w:hAnsi="Verdana" w:cs="Verdana"/>
        </w:rPr>
        <w:t>precio</w:t>
      </w:r>
      <w:r w:rsidRPr="008B7226">
        <w:rPr>
          <w:rFonts w:ascii="Verdana" w:eastAsia="Verdana" w:hAnsi="Verdana" w:cs="Verdana"/>
          <w:spacing w:val="-19"/>
        </w:rPr>
        <w:t xml:space="preserve"> </w:t>
      </w:r>
      <w:r w:rsidRPr="008B7226">
        <w:rPr>
          <w:rFonts w:ascii="Verdana" w:eastAsia="Verdana" w:hAnsi="Verdana" w:cs="Verdana"/>
        </w:rPr>
        <w:t>será</w:t>
      </w:r>
      <w:r w:rsidRPr="008B7226">
        <w:rPr>
          <w:rFonts w:ascii="Verdana" w:eastAsia="Verdana" w:hAnsi="Verdana" w:cs="Verdana"/>
          <w:spacing w:val="-17"/>
        </w:rPr>
        <w:t xml:space="preserve"> </w:t>
      </w:r>
      <w:r w:rsidRPr="008B7226">
        <w:rPr>
          <w:rFonts w:ascii="Verdana" w:eastAsia="Verdana" w:hAnsi="Verdana" w:cs="Verdana"/>
        </w:rPr>
        <w:t>en</w:t>
      </w:r>
      <w:r w:rsidRPr="008B7226">
        <w:rPr>
          <w:rFonts w:ascii="Verdana" w:eastAsia="Verdana" w:hAnsi="Verdana" w:cs="Verdana"/>
          <w:spacing w:val="-17"/>
        </w:rPr>
        <w:t xml:space="preserve"> </w:t>
      </w:r>
      <w:r w:rsidRPr="008B7226">
        <w:rPr>
          <w:rFonts w:ascii="Verdana" w:eastAsia="Verdana" w:hAnsi="Verdana" w:cs="Verdana"/>
        </w:rPr>
        <w:t>compensación</w:t>
      </w:r>
      <w:r w:rsidRPr="008B7226">
        <w:rPr>
          <w:rFonts w:ascii="Verdana" w:eastAsia="Verdana" w:hAnsi="Verdana" w:cs="Verdana"/>
          <w:spacing w:val="-17"/>
        </w:rPr>
        <w:t xml:space="preserve"> </w:t>
      </w:r>
      <w:r w:rsidRPr="008B7226">
        <w:rPr>
          <w:rFonts w:ascii="Verdana" w:eastAsia="Verdana" w:hAnsi="Verdana" w:cs="Verdana"/>
        </w:rPr>
        <w:t>total</w:t>
      </w:r>
      <w:r w:rsidRPr="008B7226">
        <w:rPr>
          <w:rFonts w:ascii="Verdana" w:eastAsia="Verdana" w:hAnsi="Verdana" w:cs="Verdana"/>
          <w:spacing w:val="-18"/>
        </w:rPr>
        <w:t xml:space="preserve"> </w:t>
      </w:r>
      <w:r w:rsidRPr="008B7226">
        <w:rPr>
          <w:rFonts w:ascii="Verdana" w:eastAsia="Verdana" w:hAnsi="Verdana" w:cs="Verdana"/>
        </w:rPr>
        <w:t>por</w:t>
      </w:r>
      <w:r w:rsidRPr="008B7226">
        <w:rPr>
          <w:rFonts w:ascii="Verdana" w:eastAsia="Verdana" w:hAnsi="Verdana" w:cs="Verdana"/>
          <w:spacing w:val="-18"/>
        </w:rPr>
        <w:t xml:space="preserve"> </w:t>
      </w:r>
      <w:r w:rsidRPr="008B7226">
        <w:rPr>
          <w:rFonts w:ascii="Verdana" w:eastAsia="Verdana" w:hAnsi="Verdana" w:cs="Verdana"/>
        </w:rPr>
        <w:t>los</w:t>
      </w:r>
      <w:r w:rsidRPr="008B7226">
        <w:rPr>
          <w:rFonts w:ascii="Verdana" w:eastAsia="Verdana" w:hAnsi="Verdana" w:cs="Verdana"/>
          <w:spacing w:val="-16"/>
        </w:rPr>
        <w:t xml:space="preserve"> </w:t>
      </w:r>
      <w:r w:rsidRPr="008B7226">
        <w:rPr>
          <w:rFonts w:ascii="Verdana" w:eastAsia="Verdana" w:hAnsi="Verdana" w:cs="Verdana"/>
        </w:rPr>
        <w:t>materiales,</w:t>
      </w:r>
      <w:r w:rsidRPr="008B7226">
        <w:rPr>
          <w:rFonts w:ascii="Verdana" w:eastAsia="Verdana" w:hAnsi="Verdana" w:cs="Verdana"/>
          <w:spacing w:val="-18"/>
        </w:rPr>
        <w:t xml:space="preserve"> </w:t>
      </w:r>
      <w:r w:rsidRPr="008B7226">
        <w:rPr>
          <w:rFonts w:ascii="Verdana" w:eastAsia="Verdana" w:hAnsi="Verdana" w:cs="Verdana"/>
          <w:spacing w:val="2"/>
        </w:rPr>
        <w:t>mano</w:t>
      </w:r>
      <w:r w:rsidRPr="008B7226">
        <w:rPr>
          <w:rFonts w:ascii="Verdana" w:eastAsia="Verdana" w:hAnsi="Verdana" w:cs="Verdana"/>
          <w:spacing w:val="-19"/>
        </w:rPr>
        <w:t xml:space="preserve"> </w:t>
      </w:r>
      <w:r w:rsidRPr="008B7226">
        <w:rPr>
          <w:rFonts w:ascii="Verdana" w:eastAsia="Verdana" w:hAnsi="Verdana" w:cs="Verdana"/>
        </w:rPr>
        <w:t>de</w:t>
      </w:r>
      <w:r w:rsidRPr="008B7226">
        <w:rPr>
          <w:rFonts w:ascii="Verdana" w:eastAsia="Verdana" w:hAnsi="Verdana" w:cs="Verdana"/>
          <w:spacing w:val="-16"/>
        </w:rPr>
        <w:t xml:space="preserve"> </w:t>
      </w:r>
      <w:r w:rsidRPr="008B7226">
        <w:rPr>
          <w:rFonts w:ascii="Verdana" w:eastAsia="Verdana" w:hAnsi="Verdana" w:cs="Verdana"/>
        </w:rPr>
        <w:t>obra,</w:t>
      </w:r>
      <w:r w:rsidRPr="008B7226">
        <w:rPr>
          <w:rFonts w:ascii="Verdana" w:eastAsia="Verdana" w:hAnsi="Verdana" w:cs="Verdana"/>
          <w:spacing w:val="-18"/>
        </w:rPr>
        <w:t xml:space="preserve"> </w:t>
      </w:r>
      <w:r w:rsidRPr="008B7226">
        <w:rPr>
          <w:rFonts w:ascii="Verdana" w:eastAsia="Verdana" w:hAnsi="Verdana" w:cs="Verdana"/>
        </w:rPr>
        <w:t>herramientas,</w:t>
      </w:r>
      <w:r w:rsidRPr="008B7226">
        <w:rPr>
          <w:rFonts w:ascii="Verdana" w:eastAsia="Verdana" w:hAnsi="Verdana" w:cs="Verdana"/>
          <w:spacing w:val="-18"/>
        </w:rPr>
        <w:t xml:space="preserve"> </w:t>
      </w:r>
      <w:r w:rsidRPr="008B7226">
        <w:rPr>
          <w:rFonts w:ascii="Verdana" w:eastAsia="Verdana" w:hAnsi="Verdana" w:cs="Verdana"/>
        </w:rPr>
        <w:t>equipo señalado</w:t>
      </w:r>
      <w:r w:rsidRPr="008B7226">
        <w:rPr>
          <w:rFonts w:ascii="Verdana" w:eastAsia="Verdana" w:hAnsi="Verdana" w:cs="Verdana"/>
          <w:spacing w:val="-23"/>
        </w:rPr>
        <w:t xml:space="preserve"> </w:t>
      </w:r>
      <w:r w:rsidRPr="008B7226">
        <w:rPr>
          <w:rFonts w:ascii="Verdana" w:eastAsia="Verdana" w:hAnsi="Verdana" w:cs="Verdana"/>
        </w:rPr>
        <w:t>en</w:t>
      </w:r>
      <w:r w:rsidRPr="008B7226">
        <w:rPr>
          <w:rFonts w:ascii="Verdana" w:eastAsia="Verdana" w:hAnsi="Verdana" w:cs="Verdana"/>
          <w:spacing w:val="-16"/>
        </w:rPr>
        <w:t xml:space="preserve"> </w:t>
      </w:r>
      <w:r w:rsidRPr="008B7226">
        <w:rPr>
          <w:rFonts w:ascii="Verdana" w:eastAsia="Verdana" w:hAnsi="Verdana" w:cs="Verdana"/>
        </w:rPr>
        <w:t>el</w:t>
      </w:r>
      <w:r w:rsidRPr="008B7226">
        <w:rPr>
          <w:rFonts w:ascii="Verdana" w:eastAsia="Verdana" w:hAnsi="Verdana" w:cs="Verdana"/>
          <w:spacing w:val="-17"/>
        </w:rPr>
        <w:t xml:space="preserve"> </w:t>
      </w:r>
      <w:r w:rsidRPr="008B7226">
        <w:rPr>
          <w:rFonts w:ascii="Verdana" w:eastAsia="Verdana" w:hAnsi="Verdana" w:cs="Verdana"/>
        </w:rPr>
        <w:t>análisis</w:t>
      </w:r>
      <w:r w:rsidRPr="008B7226">
        <w:rPr>
          <w:rFonts w:ascii="Verdana" w:eastAsia="Verdana" w:hAnsi="Verdana" w:cs="Verdana"/>
          <w:spacing w:val="-20"/>
        </w:rPr>
        <w:t xml:space="preserve"> </w:t>
      </w:r>
      <w:r w:rsidRPr="008B7226">
        <w:rPr>
          <w:rFonts w:ascii="Verdana" w:eastAsia="Verdana" w:hAnsi="Verdana" w:cs="Verdana"/>
        </w:rPr>
        <w:t>de</w:t>
      </w:r>
      <w:r w:rsidRPr="008B7226">
        <w:rPr>
          <w:rFonts w:ascii="Verdana" w:eastAsia="Verdana" w:hAnsi="Verdana" w:cs="Verdana"/>
          <w:spacing w:val="-21"/>
        </w:rPr>
        <w:t xml:space="preserve"> </w:t>
      </w:r>
      <w:r w:rsidRPr="008B7226">
        <w:rPr>
          <w:rFonts w:ascii="Verdana" w:eastAsia="Verdana" w:hAnsi="Verdana" w:cs="Verdana"/>
        </w:rPr>
        <w:t>precios</w:t>
      </w:r>
      <w:r w:rsidRPr="008B7226">
        <w:rPr>
          <w:rFonts w:ascii="Verdana" w:eastAsia="Verdana" w:hAnsi="Verdana" w:cs="Verdana"/>
          <w:spacing w:val="-21"/>
        </w:rPr>
        <w:t xml:space="preserve"> </w:t>
      </w:r>
      <w:r w:rsidRPr="008B7226">
        <w:rPr>
          <w:rFonts w:ascii="Verdana" w:eastAsia="Verdana" w:hAnsi="Verdana" w:cs="Verdana"/>
        </w:rPr>
        <w:t>unitarios</w:t>
      </w:r>
      <w:r w:rsidRPr="008B7226">
        <w:rPr>
          <w:rFonts w:ascii="Verdana" w:eastAsia="Verdana" w:hAnsi="Verdana" w:cs="Verdana"/>
          <w:spacing w:val="-22"/>
        </w:rPr>
        <w:t xml:space="preserve"> </w:t>
      </w:r>
      <w:r w:rsidRPr="008B7226">
        <w:rPr>
          <w:rFonts w:ascii="Verdana" w:eastAsia="Verdana" w:hAnsi="Verdana" w:cs="Verdana"/>
        </w:rPr>
        <w:t>para</w:t>
      </w:r>
      <w:r w:rsidRPr="008B7226">
        <w:rPr>
          <w:rFonts w:ascii="Verdana" w:eastAsia="Verdana" w:hAnsi="Verdana" w:cs="Verdana"/>
          <w:spacing w:val="-18"/>
        </w:rPr>
        <w:t xml:space="preserve"> </w:t>
      </w:r>
      <w:r w:rsidRPr="008B7226">
        <w:rPr>
          <w:rFonts w:ascii="Verdana" w:eastAsia="Verdana" w:hAnsi="Verdana" w:cs="Verdana"/>
        </w:rPr>
        <w:t>la</w:t>
      </w:r>
      <w:r w:rsidRPr="008B7226">
        <w:rPr>
          <w:rFonts w:ascii="Verdana" w:eastAsia="Verdana" w:hAnsi="Verdana" w:cs="Verdana"/>
          <w:spacing w:val="-19"/>
        </w:rPr>
        <w:t xml:space="preserve"> </w:t>
      </w:r>
      <w:r w:rsidRPr="008B7226">
        <w:rPr>
          <w:rFonts w:ascii="Verdana" w:eastAsia="Verdana" w:hAnsi="Verdana" w:cs="Verdana"/>
        </w:rPr>
        <w:t>adecuada</w:t>
      </w:r>
      <w:r w:rsidRPr="008B7226">
        <w:rPr>
          <w:rFonts w:ascii="Verdana" w:eastAsia="Verdana" w:hAnsi="Verdana" w:cs="Verdana"/>
          <w:spacing w:val="-16"/>
        </w:rPr>
        <w:t xml:space="preserve"> </w:t>
      </w:r>
      <w:r w:rsidRPr="008B7226">
        <w:rPr>
          <w:rFonts w:ascii="Verdana" w:eastAsia="Verdana" w:hAnsi="Verdana" w:cs="Verdana"/>
        </w:rPr>
        <w:t>y</w:t>
      </w:r>
      <w:r w:rsidRPr="008B7226">
        <w:rPr>
          <w:rFonts w:ascii="Verdana" w:eastAsia="Verdana" w:hAnsi="Verdana" w:cs="Verdana"/>
          <w:spacing w:val="-17"/>
        </w:rPr>
        <w:t xml:space="preserve"> </w:t>
      </w:r>
      <w:r w:rsidRPr="008B7226">
        <w:rPr>
          <w:rFonts w:ascii="Verdana" w:eastAsia="Verdana" w:hAnsi="Verdana" w:cs="Verdana"/>
        </w:rPr>
        <w:t>correcta</w:t>
      </w:r>
      <w:r w:rsidRPr="008B7226">
        <w:rPr>
          <w:rFonts w:ascii="Verdana" w:eastAsia="Verdana" w:hAnsi="Verdana" w:cs="Verdana"/>
          <w:spacing w:val="-16"/>
        </w:rPr>
        <w:t xml:space="preserve"> </w:t>
      </w:r>
      <w:r w:rsidRPr="008B7226">
        <w:rPr>
          <w:rFonts w:ascii="Verdana" w:eastAsia="Verdana" w:hAnsi="Verdana" w:cs="Verdana"/>
        </w:rPr>
        <w:t>ejecución</w:t>
      </w:r>
      <w:r w:rsidRPr="008B7226">
        <w:rPr>
          <w:rFonts w:ascii="Verdana" w:eastAsia="Verdana" w:hAnsi="Verdana" w:cs="Verdana"/>
          <w:spacing w:val="-18"/>
        </w:rPr>
        <w:t xml:space="preserve"> </w:t>
      </w:r>
      <w:r w:rsidRPr="008B7226">
        <w:rPr>
          <w:rFonts w:ascii="Verdana" w:eastAsia="Verdana" w:hAnsi="Verdana" w:cs="Verdana"/>
        </w:rPr>
        <w:t>de</w:t>
      </w:r>
      <w:r w:rsidRPr="008B7226">
        <w:rPr>
          <w:rFonts w:ascii="Verdana" w:eastAsia="Verdana" w:hAnsi="Verdana" w:cs="Verdana"/>
          <w:spacing w:val="-21"/>
        </w:rPr>
        <w:t xml:space="preserve"> </w:t>
      </w:r>
      <w:r w:rsidRPr="008B7226">
        <w:rPr>
          <w:rFonts w:ascii="Verdana" w:eastAsia="Verdana" w:hAnsi="Verdana" w:cs="Verdana"/>
        </w:rPr>
        <w:t>los</w:t>
      </w:r>
      <w:r w:rsidRPr="008B7226">
        <w:rPr>
          <w:rFonts w:ascii="Verdana" w:eastAsia="Verdana" w:hAnsi="Verdana" w:cs="Verdana"/>
          <w:spacing w:val="-21"/>
        </w:rPr>
        <w:t xml:space="preserve"> </w:t>
      </w:r>
      <w:r w:rsidRPr="008B7226">
        <w:rPr>
          <w:rFonts w:ascii="Verdana" w:eastAsia="Verdana" w:hAnsi="Verdana" w:cs="Verdana"/>
        </w:rPr>
        <w:t>trabajos.</w:t>
      </w:r>
    </w:p>
    <w:p w:rsidR="004A133C" w:rsidRPr="008B7226" w:rsidRDefault="004A133C" w:rsidP="004A133C">
      <w:pPr>
        <w:widowControl w:val="0"/>
        <w:autoSpaceDE w:val="0"/>
        <w:autoSpaceDN w:val="0"/>
        <w:spacing w:before="3"/>
        <w:rPr>
          <w:rFonts w:ascii="Verdana" w:eastAsia="Verdana" w:hAnsi="Verdana" w:cs="Verdana"/>
        </w:rPr>
      </w:pPr>
    </w:p>
    <w:p w:rsidR="004A133C" w:rsidRPr="008B7226" w:rsidRDefault="004A133C" w:rsidP="004A133C">
      <w:pPr>
        <w:widowControl w:val="0"/>
        <w:autoSpaceDE w:val="0"/>
        <w:autoSpaceDN w:val="0"/>
        <w:ind w:left="119"/>
        <w:jc w:val="both"/>
        <w:outlineLvl w:val="0"/>
        <w:rPr>
          <w:rFonts w:ascii="Verdana" w:eastAsia="Verdana" w:hAnsi="Verdana" w:cs="Verdana"/>
          <w:b/>
          <w:bCs/>
        </w:rPr>
      </w:pPr>
      <w:r w:rsidRPr="008B7226">
        <w:rPr>
          <w:rFonts w:ascii="Verdana" w:eastAsia="Verdana" w:hAnsi="Verdana" w:cs="Verdana"/>
          <w:b/>
          <w:bCs/>
        </w:rPr>
        <w:t>APORTE PROPIO. –</w:t>
      </w:r>
    </w:p>
    <w:p w:rsidR="004A133C" w:rsidRPr="008B7226" w:rsidRDefault="004A133C" w:rsidP="004A133C">
      <w:pPr>
        <w:widowControl w:val="0"/>
        <w:autoSpaceDE w:val="0"/>
        <w:autoSpaceDN w:val="0"/>
        <w:spacing w:before="8"/>
        <w:rPr>
          <w:rFonts w:ascii="Verdana" w:eastAsia="Verdana" w:hAnsi="Verdana" w:cs="Verdana"/>
          <w:b/>
        </w:rPr>
      </w:pPr>
    </w:p>
    <w:p w:rsidR="004A133C" w:rsidRPr="008B7226" w:rsidRDefault="004A133C" w:rsidP="004A133C">
      <w:pPr>
        <w:widowControl w:val="0"/>
        <w:autoSpaceDE w:val="0"/>
        <w:autoSpaceDN w:val="0"/>
        <w:spacing w:before="1"/>
        <w:ind w:left="119" w:right="154"/>
        <w:jc w:val="both"/>
        <w:rPr>
          <w:rFonts w:ascii="Verdana" w:eastAsia="Verdana" w:hAnsi="Verdana" w:cs="Verdana"/>
        </w:rPr>
      </w:pPr>
      <w:r w:rsidRPr="008B7226">
        <w:rPr>
          <w:rFonts w:ascii="Verdana" w:eastAsia="Verdana" w:hAnsi="Verdana" w:cs="Verdana"/>
        </w:rPr>
        <w:t>El</w:t>
      </w:r>
      <w:r w:rsidRPr="008B7226">
        <w:rPr>
          <w:rFonts w:ascii="Verdana" w:eastAsia="Verdana" w:hAnsi="Verdana" w:cs="Verdana"/>
          <w:spacing w:val="-7"/>
        </w:rPr>
        <w:t xml:space="preserve"> </w:t>
      </w:r>
      <w:r w:rsidRPr="008B7226">
        <w:rPr>
          <w:rFonts w:ascii="Verdana" w:eastAsia="Verdana" w:hAnsi="Verdana" w:cs="Verdana"/>
        </w:rPr>
        <w:t>aporte</w:t>
      </w:r>
      <w:r w:rsidRPr="008B7226">
        <w:rPr>
          <w:rFonts w:ascii="Verdana" w:eastAsia="Verdana" w:hAnsi="Verdana" w:cs="Verdana"/>
          <w:spacing w:val="-14"/>
        </w:rPr>
        <w:t xml:space="preserve"> </w:t>
      </w:r>
      <w:r w:rsidRPr="008B7226">
        <w:rPr>
          <w:rFonts w:ascii="Verdana" w:eastAsia="Verdana" w:hAnsi="Verdana" w:cs="Verdana"/>
        </w:rPr>
        <w:t>propio</w:t>
      </w:r>
      <w:r w:rsidRPr="008B7226">
        <w:rPr>
          <w:rFonts w:ascii="Verdana" w:eastAsia="Verdana" w:hAnsi="Verdana" w:cs="Verdana"/>
          <w:spacing w:val="-11"/>
        </w:rPr>
        <w:t xml:space="preserve"> </w:t>
      </w:r>
      <w:r w:rsidRPr="008B7226">
        <w:rPr>
          <w:rFonts w:ascii="Verdana" w:eastAsia="Verdana" w:hAnsi="Verdana" w:cs="Verdana"/>
        </w:rPr>
        <w:t>se</w:t>
      </w:r>
      <w:r w:rsidRPr="008B7226">
        <w:rPr>
          <w:rFonts w:ascii="Verdana" w:eastAsia="Verdana" w:hAnsi="Verdana" w:cs="Verdana"/>
          <w:spacing w:val="-11"/>
        </w:rPr>
        <w:t xml:space="preserve"> </w:t>
      </w:r>
      <w:r w:rsidRPr="008B7226">
        <w:rPr>
          <w:rFonts w:ascii="Verdana" w:eastAsia="Verdana" w:hAnsi="Verdana" w:cs="Verdana"/>
        </w:rPr>
        <w:t>encuentra</w:t>
      </w:r>
      <w:r w:rsidRPr="008B7226">
        <w:rPr>
          <w:rFonts w:ascii="Verdana" w:eastAsia="Verdana" w:hAnsi="Verdana" w:cs="Verdana"/>
          <w:spacing w:val="-6"/>
        </w:rPr>
        <w:t xml:space="preserve"> </w:t>
      </w:r>
      <w:r w:rsidRPr="008B7226">
        <w:rPr>
          <w:rFonts w:ascii="Verdana" w:eastAsia="Verdana" w:hAnsi="Verdana" w:cs="Verdana"/>
        </w:rPr>
        <w:t>especificado</w:t>
      </w:r>
      <w:r w:rsidRPr="008B7226">
        <w:rPr>
          <w:rFonts w:ascii="Verdana" w:eastAsia="Verdana" w:hAnsi="Verdana" w:cs="Verdana"/>
          <w:spacing w:val="-12"/>
        </w:rPr>
        <w:t xml:space="preserve"> </w:t>
      </w:r>
      <w:r w:rsidRPr="008B7226">
        <w:rPr>
          <w:rFonts w:ascii="Verdana" w:eastAsia="Verdana" w:hAnsi="Verdana" w:cs="Verdana"/>
        </w:rPr>
        <w:t>en</w:t>
      </w:r>
      <w:r w:rsidRPr="008B7226">
        <w:rPr>
          <w:rFonts w:ascii="Verdana" w:eastAsia="Verdana" w:hAnsi="Verdana" w:cs="Verdana"/>
          <w:spacing w:val="-7"/>
        </w:rPr>
        <w:t xml:space="preserve"> </w:t>
      </w:r>
      <w:r w:rsidRPr="008B7226">
        <w:rPr>
          <w:rFonts w:ascii="Verdana" w:eastAsia="Verdana" w:hAnsi="Verdana" w:cs="Verdana"/>
        </w:rPr>
        <w:t>el</w:t>
      </w:r>
      <w:r w:rsidRPr="008B7226">
        <w:rPr>
          <w:rFonts w:ascii="Verdana" w:eastAsia="Verdana" w:hAnsi="Verdana" w:cs="Verdana"/>
          <w:spacing w:val="-5"/>
        </w:rPr>
        <w:t xml:space="preserve"> </w:t>
      </w:r>
      <w:r w:rsidRPr="008B7226">
        <w:rPr>
          <w:rFonts w:ascii="Verdana" w:eastAsia="Verdana" w:hAnsi="Verdana" w:cs="Verdana"/>
        </w:rPr>
        <w:t>análisis de precios</w:t>
      </w:r>
      <w:r w:rsidRPr="008B7226">
        <w:rPr>
          <w:rFonts w:ascii="Verdana" w:eastAsia="Verdana" w:hAnsi="Verdana" w:cs="Verdana"/>
          <w:spacing w:val="-13"/>
        </w:rPr>
        <w:t xml:space="preserve"> </w:t>
      </w:r>
      <w:r w:rsidRPr="008B7226">
        <w:rPr>
          <w:rFonts w:ascii="Verdana" w:eastAsia="Verdana" w:hAnsi="Verdana" w:cs="Verdana"/>
        </w:rPr>
        <w:t>unitarios,</w:t>
      </w:r>
      <w:r w:rsidRPr="008B7226">
        <w:rPr>
          <w:rFonts w:ascii="Verdana" w:eastAsia="Verdana" w:hAnsi="Verdana" w:cs="Verdana"/>
          <w:spacing w:val="-10"/>
        </w:rPr>
        <w:t xml:space="preserve"> </w:t>
      </w:r>
      <w:r w:rsidRPr="008B7226">
        <w:rPr>
          <w:rFonts w:ascii="Verdana" w:eastAsia="Verdana" w:hAnsi="Verdana" w:cs="Verdana"/>
        </w:rPr>
        <w:t>mismos</w:t>
      </w:r>
      <w:r w:rsidRPr="008B7226">
        <w:rPr>
          <w:rFonts w:ascii="Verdana" w:eastAsia="Verdana" w:hAnsi="Verdana" w:cs="Verdana"/>
          <w:spacing w:val="-11"/>
        </w:rPr>
        <w:t xml:space="preserve"> </w:t>
      </w:r>
      <w:r w:rsidRPr="008B7226">
        <w:rPr>
          <w:rFonts w:ascii="Verdana" w:eastAsia="Verdana" w:hAnsi="Verdana" w:cs="Verdana"/>
        </w:rPr>
        <w:t>que</w:t>
      </w:r>
      <w:r w:rsidRPr="008B7226">
        <w:rPr>
          <w:rFonts w:ascii="Verdana" w:eastAsia="Verdana" w:hAnsi="Verdana" w:cs="Verdana"/>
          <w:spacing w:val="-12"/>
        </w:rPr>
        <w:t xml:space="preserve"> </w:t>
      </w:r>
      <w:r w:rsidRPr="008B7226">
        <w:rPr>
          <w:rFonts w:ascii="Verdana" w:eastAsia="Verdana" w:hAnsi="Verdana" w:cs="Verdana"/>
        </w:rPr>
        <w:t>no</w:t>
      </w:r>
      <w:r w:rsidRPr="008B7226">
        <w:rPr>
          <w:rFonts w:ascii="Verdana" w:eastAsia="Verdana" w:hAnsi="Verdana" w:cs="Verdana"/>
          <w:spacing w:val="-11"/>
        </w:rPr>
        <w:t xml:space="preserve"> </w:t>
      </w:r>
      <w:r w:rsidRPr="008B7226">
        <w:rPr>
          <w:rFonts w:ascii="Verdana" w:eastAsia="Verdana" w:hAnsi="Verdana" w:cs="Verdana"/>
        </w:rPr>
        <w:t>serán</w:t>
      </w:r>
      <w:r w:rsidRPr="008B7226">
        <w:rPr>
          <w:rFonts w:ascii="Verdana" w:eastAsia="Verdana" w:hAnsi="Verdana" w:cs="Verdana"/>
          <w:spacing w:val="-6"/>
        </w:rPr>
        <w:t xml:space="preserve"> </w:t>
      </w:r>
      <w:r w:rsidRPr="008B7226">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4A133C" w:rsidRPr="008B7226" w:rsidRDefault="004A133C" w:rsidP="004A133C">
      <w:pPr>
        <w:widowControl w:val="0"/>
        <w:autoSpaceDE w:val="0"/>
        <w:autoSpaceDN w:val="0"/>
        <w:spacing w:before="4"/>
        <w:rPr>
          <w:rFonts w:ascii="Verdana" w:eastAsia="Verdana" w:hAnsi="Verdana" w:cs="Verdana"/>
        </w:rPr>
      </w:pPr>
    </w:p>
    <w:p w:rsidR="004A133C" w:rsidRPr="008B7226" w:rsidRDefault="004A133C" w:rsidP="004A133C">
      <w:pPr>
        <w:widowControl w:val="0"/>
        <w:autoSpaceDE w:val="0"/>
        <w:autoSpaceDN w:val="0"/>
        <w:ind w:left="119"/>
        <w:jc w:val="both"/>
        <w:rPr>
          <w:rFonts w:ascii="Verdana" w:eastAsia="Verdana" w:hAnsi="Verdana" w:cs="Verdana"/>
        </w:rPr>
      </w:pPr>
      <w:r w:rsidRPr="008B7226">
        <w:rPr>
          <w:rFonts w:ascii="Verdana" w:eastAsia="Verdana" w:hAnsi="Verdana" w:cs="Verdana"/>
        </w:rPr>
        <w:t>Este aporte estará sujeto al cronograma de ejecución de obra del Contratista.</w:t>
      </w:r>
    </w:p>
    <w:p w:rsidR="004A133C" w:rsidRPr="008B7226" w:rsidRDefault="004A133C" w:rsidP="004A133C">
      <w:pPr>
        <w:widowControl w:val="0"/>
        <w:autoSpaceDE w:val="0"/>
        <w:autoSpaceDN w:val="0"/>
        <w:spacing w:line="242" w:lineRule="exact"/>
        <w:rPr>
          <w:rFonts w:ascii="Verdana" w:eastAsia="Arial" w:hAnsi="Verdana" w:cs="Arial"/>
        </w:rPr>
      </w:pPr>
    </w:p>
    <w:tbl>
      <w:tblPr>
        <w:tblStyle w:val="Tablaconcuadrcula4"/>
        <w:tblW w:w="9634" w:type="dxa"/>
        <w:tblLook w:val="04A0" w:firstRow="1" w:lastRow="0" w:firstColumn="1" w:lastColumn="0" w:noHBand="0" w:noVBand="1"/>
      </w:tblPr>
      <w:tblGrid>
        <w:gridCol w:w="584"/>
        <w:gridCol w:w="2385"/>
        <w:gridCol w:w="1145"/>
        <w:gridCol w:w="5520"/>
      </w:tblGrid>
      <w:tr w:rsidR="004A133C" w:rsidRPr="008B7226" w:rsidTr="004A133C">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4A133C" w:rsidRPr="008B7226" w:rsidRDefault="004A133C" w:rsidP="004A133C">
            <w:pPr>
              <w:widowControl w:val="0"/>
              <w:autoSpaceDN w:val="0"/>
              <w:jc w:val="center"/>
              <w:rPr>
                <w:rFonts w:ascii="Verdana" w:eastAsia="Verdana" w:hAnsi="Verdana" w:cs="Verdana"/>
                <w:b/>
                <w:lang w:val="es-ES"/>
              </w:rPr>
            </w:pPr>
            <w:r w:rsidRPr="008B7226">
              <w:rPr>
                <w:rFonts w:ascii="Verdana" w:eastAsia="Verdana" w:hAnsi="Verdana" w:cs="Verdana"/>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4A133C" w:rsidRPr="008B7226" w:rsidRDefault="004A133C" w:rsidP="004A133C">
            <w:pPr>
              <w:widowControl w:val="0"/>
              <w:autoSpaceDN w:val="0"/>
              <w:spacing w:line="360" w:lineRule="auto"/>
              <w:jc w:val="center"/>
              <w:rPr>
                <w:rFonts w:ascii="Verdana" w:eastAsia="Verdana" w:hAnsi="Verdana" w:cs="Verdana"/>
                <w:b/>
                <w:lang w:val="es-ES"/>
              </w:rPr>
            </w:pPr>
            <w:r w:rsidRPr="008B7226">
              <w:rPr>
                <w:rFonts w:ascii="Verdana" w:eastAsia="Verdana" w:hAnsi="Verdana" w:cs="Verdana"/>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4A133C" w:rsidRPr="008B7226" w:rsidRDefault="004A133C" w:rsidP="004A133C">
            <w:pPr>
              <w:widowControl w:val="0"/>
              <w:autoSpaceDN w:val="0"/>
              <w:jc w:val="center"/>
              <w:rPr>
                <w:rFonts w:ascii="Verdana" w:eastAsia="Verdana" w:hAnsi="Verdana" w:cs="Verdana"/>
                <w:b/>
                <w:lang w:val="es-ES"/>
              </w:rPr>
            </w:pPr>
            <w:r w:rsidRPr="008B7226">
              <w:rPr>
                <w:rFonts w:ascii="Verdana" w:eastAsia="Verdana" w:hAnsi="Verdana" w:cs="Verdana"/>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4A133C" w:rsidRPr="008B7226" w:rsidRDefault="004A133C" w:rsidP="004A133C">
            <w:pPr>
              <w:widowControl w:val="0"/>
              <w:autoSpaceDN w:val="0"/>
              <w:jc w:val="center"/>
              <w:rPr>
                <w:rFonts w:ascii="Verdana" w:eastAsia="Verdana" w:hAnsi="Verdana" w:cs="Verdana"/>
                <w:b/>
                <w:lang w:val="es-ES"/>
              </w:rPr>
            </w:pPr>
            <w:r w:rsidRPr="008B7226">
              <w:rPr>
                <w:rFonts w:ascii="Verdana" w:eastAsia="Verdana" w:hAnsi="Verdana" w:cs="Verdana"/>
                <w:b/>
                <w:lang w:val="es-ES"/>
              </w:rPr>
              <w:t>ITEM</w:t>
            </w:r>
          </w:p>
        </w:tc>
      </w:tr>
      <w:tr w:rsidR="004A133C" w:rsidRPr="008B7226" w:rsidTr="004A133C">
        <w:tc>
          <w:tcPr>
            <w:tcW w:w="584" w:type="dxa"/>
            <w:tcBorders>
              <w:top w:val="single" w:sz="4" w:space="0" w:color="auto"/>
              <w:left w:val="single" w:sz="4" w:space="0" w:color="auto"/>
              <w:bottom w:val="single" w:sz="4" w:space="0" w:color="auto"/>
              <w:right w:val="single" w:sz="4" w:space="0" w:color="auto"/>
            </w:tcBorders>
            <w:shd w:val="clear" w:color="auto" w:fill="B8CCE4"/>
          </w:tcPr>
          <w:p w:rsidR="004A133C" w:rsidRPr="008B7226" w:rsidRDefault="004A133C" w:rsidP="004A133C">
            <w:pPr>
              <w:widowControl w:val="0"/>
              <w:autoSpaceDN w:val="0"/>
              <w:jc w:val="center"/>
              <w:rPr>
                <w:rFonts w:ascii="Verdana" w:eastAsia="Verdana" w:hAnsi="Verdana" w:cs="Verdana"/>
                <w:b/>
                <w:lang w:val="es-ES"/>
              </w:rPr>
            </w:pPr>
            <w:r w:rsidRPr="008B7226">
              <w:rPr>
                <w:rFonts w:ascii="Verdana" w:eastAsia="Verdana" w:hAnsi="Verdana" w:cs="Verdana"/>
                <w:b/>
                <w:lang w:val="es-ES"/>
              </w:rPr>
              <w:t>32</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4A133C" w:rsidRPr="008B7226" w:rsidRDefault="004A133C" w:rsidP="004A133C">
            <w:pPr>
              <w:widowControl w:val="0"/>
              <w:autoSpaceDN w:val="0"/>
              <w:jc w:val="center"/>
              <w:rPr>
                <w:rFonts w:ascii="Verdana" w:eastAsia="Verdana" w:hAnsi="Verdana" w:cs="Verdana"/>
                <w:b/>
                <w:lang w:val="es-ES"/>
              </w:rPr>
            </w:pPr>
            <w:r w:rsidRPr="008B7226">
              <w:rPr>
                <w:rFonts w:ascii="Verdana" w:eastAsia="Verdana" w:hAnsi="Verdana" w:cs="Verdana"/>
                <w:b/>
                <w:lang w:val="es-ES"/>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4A133C" w:rsidRPr="008B7226" w:rsidRDefault="004A133C" w:rsidP="004A133C">
            <w:pPr>
              <w:widowControl w:val="0"/>
              <w:autoSpaceDN w:val="0"/>
              <w:jc w:val="center"/>
              <w:rPr>
                <w:rFonts w:ascii="Verdana" w:eastAsia="Verdana" w:hAnsi="Verdana" w:cs="Verdana"/>
                <w:b/>
                <w:lang w:val="es-ES"/>
              </w:rPr>
            </w:pPr>
            <w:r w:rsidRPr="008B7226">
              <w:rPr>
                <w:rFonts w:ascii="Verdana" w:eastAsia="Verdana" w:hAnsi="Verdana" w:cs="Verdana"/>
                <w:b/>
                <w:lang w:val="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4A133C" w:rsidRPr="008B7226" w:rsidRDefault="004A133C" w:rsidP="004A133C">
            <w:pPr>
              <w:widowControl w:val="0"/>
              <w:autoSpaceDN w:val="0"/>
              <w:spacing w:line="360" w:lineRule="auto"/>
              <w:jc w:val="center"/>
              <w:rPr>
                <w:rFonts w:ascii="Verdana" w:eastAsia="Verdana" w:hAnsi="Verdana" w:cs="Verdana"/>
                <w:b/>
                <w:lang w:val="es-ES"/>
              </w:rPr>
            </w:pPr>
            <w:r w:rsidRPr="008B7226">
              <w:rPr>
                <w:rFonts w:ascii="Verdana" w:eastAsia="Verdana" w:hAnsi="Verdana" w:cs="Verdana"/>
                <w:b/>
                <w:lang w:val="es-ES"/>
              </w:rPr>
              <w:t>INSTALACIÓN ELÉCTRICA (TOMA DE FUERZA)</w:t>
            </w:r>
          </w:p>
        </w:tc>
      </w:tr>
    </w:tbl>
    <w:p w:rsidR="004A133C" w:rsidRPr="008B7226" w:rsidRDefault="004A133C" w:rsidP="004A133C">
      <w:pPr>
        <w:widowControl w:val="0"/>
        <w:autoSpaceDE w:val="0"/>
        <w:autoSpaceDN w:val="0"/>
        <w:spacing w:before="120"/>
        <w:ind w:left="119"/>
        <w:jc w:val="both"/>
        <w:outlineLvl w:val="0"/>
        <w:rPr>
          <w:rFonts w:ascii="Verdana" w:eastAsia="Verdana" w:hAnsi="Verdana" w:cs="Verdana"/>
          <w:b/>
          <w:bCs/>
        </w:rPr>
      </w:pPr>
      <w:r w:rsidRPr="008B7226">
        <w:rPr>
          <w:rFonts w:ascii="Verdana" w:eastAsia="Verdana" w:hAnsi="Verdana" w:cs="Verdana"/>
          <w:b/>
          <w:bCs/>
        </w:rPr>
        <w:t>DESCRIPCIÓN. -</w:t>
      </w:r>
    </w:p>
    <w:p w:rsidR="004A133C" w:rsidRPr="008B7226" w:rsidRDefault="004A133C" w:rsidP="004A133C">
      <w:pPr>
        <w:widowControl w:val="0"/>
        <w:autoSpaceDE w:val="0"/>
        <w:autoSpaceDN w:val="0"/>
        <w:spacing w:before="120"/>
        <w:ind w:left="119" w:right="145"/>
        <w:jc w:val="both"/>
        <w:rPr>
          <w:rFonts w:ascii="Verdana" w:eastAsia="Verdana" w:hAnsi="Verdana" w:cs="Verdana"/>
        </w:rPr>
      </w:pPr>
      <w:r w:rsidRPr="008B7226">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4A133C" w:rsidRPr="008B7226" w:rsidRDefault="004A133C" w:rsidP="004A133C">
      <w:pPr>
        <w:widowControl w:val="0"/>
        <w:autoSpaceDE w:val="0"/>
        <w:autoSpaceDN w:val="0"/>
        <w:spacing w:before="120" w:after="240"/>
        <w:ind w:left="119"/>
        <w:jc w:val="both"/>
        <w:outlineLvl w:val="0"/>
        <w:rPr>
          <w:rFonts w:ascii="Verdana" w:eastAsia="Verdana" w:hAnsi="Verdana" w:cs="Verdana"/>
          <w:b/>
          <w:bCs/>
        </w:rPr>
      </w:pPr>
      <w:r w:rsidRPr="008B7226">
        <w:rPr>
          <w:rFonts w:ascii="Verdana" w:eastAsia="Verdana" w:hAnsi="Verdana" w:cs="Verdana"/>
          <w:b/>
          <w:bCs/>
        </w:rPr>
        <w:t>MATERIALES, HERRAMIENTAS Y EQUIPO. -</w:t>
      </w:r>
    </w:p>
    <w:p w:rsidR="004A133C" w:rsidRPr="008B7226" w:rsidRDefault="004A133C" w:rsidP="004A133C">
      <w:pPr>
        <w:widowControl w:val="0"/>
        <w:autoSpaceDE w:val="0"/>
        <w:autoSpaceDN w:val="0"/>
        <w:spacing w:before="120"/>
        <w:ind w:left="119"/>
        <w:jc w:val="both"/>
        <w:rPr>
          <w:rFonts w:ascii="Verdana" w:eastAsia="Verdana" w:hAnsi="Verdana" w:cs="Verdana"/>
        </w:rPr>
      </w:pPr>
      <w:r w:rsidRPr="008B7226">
        <w:rPr>
          <w:rFonts w:ascii="Verdana" w:eastAsia="Verdana" w:hAnsi="Verdana" w:cs="Verdana"/>
        </w:rPr>
        <w:t>Los materiales a emplearse deberán ser suministrados, de acuerdo al siguiente detalle:</w:t>
      </w:r>
    </w:p>
    <w:p w:rsidR="004A133C" w:rsidRPr="008B7226" w:rsidRDefault="004A133C" w:rsidP="004A133C">
      <w:pPr>
        <w:widowControl w:val="0"/>
        <w:autoSpaceDE w:val="0"/>
        <w:autoSpaceDN w:val="0"/>
        <w:spacing w:before="120"/>
        <w:rPr>
          <w:rFonts w:ascii="Verdana" w:eastAsia="Verdana" w:hAnsi="Verdana" w:cs="Verdana"/>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4A133C" w:rsidRPr="008B7226" w:rsidTr="004A133C">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4A133C" w:rsidRPr="008B7226" w:rsidRDefault="004A133C" w:rsidP="004A133C">
            <w:pPr>
              <w:spacing w:before="120"/>
              <w:ind w:left="1387" w:right="1372"/>
              <w:jc w:val="center"/>
              <w:rPr>
                <w:rFonts w:ascii="Verdana" w:eastAsia="Verdana" w:hAnsi="Verdana" w:cs="Verdana"/>
                <w:b/>
                <w:color w:val="FFFFFF"/>
                <w:sz w:val="20"/>
                <w:szCs w:val="20"/>
                <w:lang w:val="es-ES"/>
              </w:rPr>
            </w:pPr>
            <w:r w:rsidRPr="008B7226">
              <w:rPr>
                <w:rFonts w:ascii="Verdana" w:eastAsia="Verdana" w:hAnsi="Verdana" w:cs="Verdana"/>
                <w:b/>
                <w:color w:val="FFFFFF"/>
                <w:sz w:val="20"/>
                <w:szCs w:val="20"/>
                <w:lang w:val="es-ES"/>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4A133C" w:rsidRPr="008B7226" w:rsidRDefault="004A133C" w:rsidP="004A133C">
            <w:pPr>
              <w:spacing w:before="120"/>
              <w:ind w:left="119" w:right="103"/>
              <w:jc w:val="center"/>
              <w:rPr>
                <w:rFonts w:ascii="Verdana" w:eastAsia="Verdana" w:hAnsi="Verdana" w:cs="Verdana"/>
                <w:b/>
                <w:color w:val="FFFFFF"/>
                <w:sz w:val="20"/>
                <w:szCs w:val="20"/>
                <w:lang w:val="es-ES"/>
              </w:rPr>
            </w:pPr>
            <w:r w:rsidRPr="008B7226">
              <w:rPr>
                <w:rFonts w:ascii="Verdana" w:eastAsia="Verdana" w:hAnsi="Verdana" w:cs="Verdana"/>
                <w:b/>
                <w:color w:val="FFFFFF"/>
                <w:sz w:val="20"/>
                <w:szCs w:val="20"/>
                <w:lang w:val="es-ES"/>
              </w:rPr>
              <w:t>UNIDAD</w:t>
            </w:r>
          </w:p>
        </w:tc>
      </w:tr>
      <w:tr w:rsidR="004A133C" w:rsidRPr="008B7226" w:rsidTr="004A133C">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4A133C" w:rsidRPr="008B7226" w:rsidRDefault="004A133C" w:rsidP="004A133C">
            <w:pPr>
              <w:spacing w:before="120"/>
              <w:ind w:left="21"/>
              <w:rPr>
                <w:rFonts w:ascii="Verdana" w:eastAsia="Verdana" w:hAnsi="Verdana" w:cs="Verdana"/>
                <w:sz w:val="20"/>
                <w:szCs w:val="20"/>
                <w:lang w:val="es-ES"/>
              </w:rPr>
            </w:pPr>
            <w:r w:rsidRPr="008B7226">
              <w:rPr>
                <w:rFonts w:ascii="Verdana" w:eastAsia="Verdana" w:hAnsi="Verdana" w:cs="Verdana"/>
                <w:color w:val="333333"/>
                <w:sz w:val="20"/>
                <w:szCs w:val="20"/>
                <w:lang w:val="es-ES"/>
              </w:rPr>
              <w:t>TUBO PVC 5/8"</w:t>
            </w:r>
          </w:p>
        </w:tc>
        <w:tc>
          <w:tcPr>
            <w:tcW w:w="1577" w:type="dxa"/>
            <w:tcBorders>
              <w:top w:val="single" w:sz="6" w:space="0" w:color="000000"/>
              <w:left w:val="single" w:sz="6" w:space="0" w:color="000000"/>
              <w:bottom w:val="single" w:sz="6" w:space="0" w:color="000000"/>
              <w:right w:val="single" w:sz="6" w:space="0" w:color="000000"/>
            </w:tcBorders>
            <w:hideMark/>
          </w:tcPr>
          <w:p w:rsidR="004A133C" w:rsidRPr="008B7226" w:rsidRDefault="004A133C" w:rsidP="004A133C">
            <w:pPr>
              <w:spacing w:before="120"/>
              <w:ind w:left="22"/>
              <w:jc w:val="center"/>
              <w:rPr>
                <w:rFonts w:ascii="Verdana" w:eastAsia="Verdana" w:hAnsi="Verdana" w:cs="Verdana"/>
                <w:sz w:val="20"/>
                <w:szCs w:val="20"/>
                <w:lang w:val="es-ES"/>
              </w:rPr>
            </w:pPr>
            <w:r w:rsidRPr="008B7226">
              <w:rPr>
                <w:rFonts w:ascii="Verdana" w:eastAsia="Verdana" w:hAnsi="Verdana" w:cs="Verdana"/>
                <w:color w:val="333333"/>
                <w:w w:val="97"/>
                <w:sz w:val="20"/>
                <w:szCs w:val="20"/>
                <w:lang w:val="es-ES"/>
              </w:rPr>
              <w:t>M</w:t>
            </w:r>
          </w:p>
        </w:tc>
      </w:tr>
      <w:tr w:rsidR="004A133C" w:rsidRPr="008B7226" w:rsidTr="004A133C">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4A133C" w:rsidRPr="008B7226" w:rsidRDefault="004A133C" w:rsidP="004A133C">
            <w:pPr>
              <w:spacing w:before="120"/>
              <w:ind w:left="21"/>
              <w:rPr>
                <w:rFonts w:ascii="Verdana" w:eastAsia="Verdana" w:hAnsi="Verdana" w:cs="Verdana"/>
                <w:sz w:val="20"/>
                <w:szCs w:val="20"/>
                <w:lang w:val="es-ES"/>
              </w:rPr>
            </w:pPr>
            <w:r w:rsidRPr="008B7226">
              <w:rPr>
                <w:rFonts w:ascii="Verdana" w:eastAsia="Verdana" w:hAnsi="Verdana" w:cs="Verdana"/>
                <w:color w:val="333333"/>
                <w:sz w:val="20"/>
                <w:szCs w:val="20"/>
                <w:lang w:val="es-ES"/>
              </w:rPr>
              <w:t>TÉRMICO DE 32 AMP</w:t>
            </w:r>
          </w:p>
        </w:tc>
        <w:tc>
          <w:tcPr>
            <w:tcW w:w="1577" w:type="dxa"/>
            <w:tcBorders>
              <w:top w:val="single" w:sz="6" w:space="0" w:color="000000"/>
              <w:left w:val="single" w:sz="6" w:space="0" w:color="000000"/>
              <w:bottom w:val="single" w:sz="6" w:space="0" w:color="000000"/>
              <w:right w:val="single" w:sz="6" w:space="0" w:color="000000"/>
            </w:tcBorders>
            <w:hideMark/>
          </w:tcPr>
          <w:p w:rsidR="004A133C" w:rsidRPr="008B7226" w:rsidRDefault="004A133C" w:rsidP="004A133C">
            <w:pPr>
              <w:spacing w:before="120"/>
              <w:ind w:left="119" w:right="99"/>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4A133C" w:rsidRPr="008B7226" w:rsidTr="004A133C">
        <w:trPr>
          <w:trHeight w:val="271"/>
        </w:trPr>
        <w:tc>
          <w:tcPr>
            <w:tcW w:w="4911" w:type="dxa"/>
            <w:tcBorders>
              <w:top w:val="single" w:sz="6" w:space="0" w:color="000000"/>
              <w:left w:val="single" w:sz="6" w:space="0" w:color="000000"/>
              <w:bottom w:val="single" w:sz="6" w:space="0" w:color="000000"/>
              <w:right w:val="single" w:sz="6" w:space="0" w:color="000000"/>
            </w:tcBorders>
            <w:hideMark/>
          </w:tcPr>
          <w:p w:rsidR="004A133C" w:rsidRPr="008B7226" w:rsidRDefault="004A133C" w:rsidP="004A133C">
            <w:pPr>
              <w:spacing w:before="120"/>
              <w:ind w:left="21"/>
              <w:rPr>
                <w:rFonts w:ascii="Verdana" w:eastAsia="Verdana" w:hAnsi="Verdana" w:cs="Verdana"/>
                <w:sz w:val="20"/>
                <w:szCs w:val="20"/>
                <w:lang w:val="es-ES"/>
              </w:rPr>
            </w:pPr>
            <w:r w:rsidRPr="008B7226">
              <w:rPr>
                <w:rFonts w:ascii="Verdana" w:eastAsia="Verdana" w:hAnsi="Verdana" w:cs="Verdana"/>
                <w:color w:val="333333"/>
                <w:sz w:val="20"/>
                <w:szCs w:val="20"/>
                <w:lang w:val="es-ES"/>
              </w:rPr>
              <w:t>CODO PVC DE 5/8"</w:t>
            </w:r>
          </w:p>
        </w:tc>
        <w:tc>
          <w:tcPr>
            <w:tcW w:w="1577" w:type="dxa"/>
            <w:tcBorders>
              <w:top w:val="single" w:sz="6" w:space="0" w:color="000000"/>
              <w:left w:val="single" w:sz="6" w:space="0" w:color="000000"/>
              <w:bottom w:val="single" w:sz="6" w:space="0" w:color="000000"/>
              <w:right w:val="single" w:sz="6" w:space="0" w:color="000000"/>
            </w:tcBorders>
            <w:hideMark/>
          </w:tcPr>
          <w:p w:rsidR="004A133C" w:rsidRPr="008B7226" w:rsidRDefault="004A133C" w:rsidP="004A133C">
            <w:pPr>
              <w:spacing w:before="120"/>
              <w:ind w:left="119" w:right="99"/>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4A133C" w:rsidRPr="008B7226" w:rsidTr="004A133C">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4A133C" w:rsidRPr="008B7226" w:rsidRDefault="004A133C" w:rsidP="004A133C">
            <w:pPr>
              <w:spacing w:before="120"/>
              <w:ind w:left="21"/>
              <w:rPr>
                <w:rFonts w:ascii="Verdana" w:eastAsia="Verdana" w:hAnsi="Verdana" w:cs="Verdana"/>
                <w:sz w:val="20"/>
                <w:szCs w:val="20"/>
                <w:lang w:val="es-ES"/>
              </w:rPr>
            </w:pPr>
            <w:r w:rsidRPr="008B7226">
              <w:rPr>
                <w:rFonts w:ascii="Verdana" w:eastAsia="Verdana" w:hAnsi="Verdana" w:cs="Verdana"/>
                <w:color w:val="333333"/>
                <w:sz w:val="20"/>
                <w:szCs w:val="20"/>
                <w:lang w:val="es-ES"/>
              </w:rPr>
              <w:t>CINTA AISLANTE</w:t>
            </w:r>
          </w:p>
        </w:tc>
        <w:tc>
          <w:tcPr>
            <w:tcW w:w="1577" w:type="dxa"/>
            <w:tcBorders>
              <w:top w:val="single" w:sz="6" w:space="0" w:color="000000"/>
              <w:left w:val="single" w:sz="6" w:space="0" w:color="000000"/>
              <w:bottom w:val="single" w:sz="6" w:space="0" w:color="000000"/>
              <w:right w:val="single" w:sz="6" w:space="0" w:color="000000"/>
            </w:tcBorders>
            <w:hideMark/>
          </w:tcPr>
          <w:p w:rsidR="004A133C" w:rsidRPr="008B7226" w:rsidRDefault="004A133C" w:rsidP="004A133C">
            <w:pPr>
              <w:spacing w:before="120"/>
              <w:ind w:left="119" w:right="99"/>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4A133C" w:rsidRPr="008B7226" w:rsidTr="004A133C">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4A133C" w:rsidRPr="008B7226" w:rsidRDefault="004A133C" w:rsidP="004A133C">
            <w:pPr>
              <w:spacing w:before="120"/>
              <w:ind w:left="21"/>
              <w:rPr>
                <w:rFonts w:ascii="Verdana" w:eastAsia="Verdana" w:hAnsi="Verdana" w:cs="Verdana"/>
                <w:sz w:val="20"/>
                <w:szCs w:val="20"/>
                <w:lang w:val="es-ES"/>
              </w:rPr>
            </w:pPr>
            <w:r w:rsidRPr="008B7226">
              <w:rPr>
                <w:rFonts w:ascii="Verdana" w:eastAsia="Verdana" w:hAnsi="Verdana" w:cs="Verdana"/>
                <w:color w:val="333333"/>
                <w:sz w:val="20"/>
                <w:szCs w:val="20"/>
                <w:lang w:val="es-ES"/>
              </w:rPr>
              <w:t>CAJA PARA 1 TERMICO</w:t>
            </w:r>
          </w:p>
        </w:tc>
        <w:tc>
          <w:tcPr>
            <w:tcW w:w="1577" w:type="dxa"/>
            <w:tcBorders>
              <w:top w:val="single" w:sz="6" w:space="0" w:color="000000"/>
              <w:left w:val="single" w:sz="6" w:space="0" w:color="000000"/>
              <w:bottom w:val="single" w:sz="6" w:space="0" w:color="000000"/>
              <w:right w:val="single" w:sz="6" w:space="0" w:color="000000"/>
            </w:tcBorders>
            <w:hideMark/>
          </w:tcPr>
          <w:p w:rsidR="004A133C" w:rsidRPr="008B7226" w:rsidRDefault="004A133C" w:rsidP="004A133C">
            <w:pPr>
              <w:spacing w:before="120"/>
              <w:ind w:left="119" w:right="99"/>
              <w:jc w:val="center"/>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4A133C" w:rsidRPr="008B7226" w:rsidTr="004A133C">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4A133C" w:rsidRPr="008B7226" w:rsidRDefault="004A133C" w:rsidP="004A133C">
            <w:pPr>
              <w:spacing w:before="120"/>
              <w:ind w:left="21"/>
              <w:rPr>
                <w:rFonts w:ascii="Verdana" w:eastAsia="Verdana" w:hAnsi="Verdana" w:cs="Verdana"/>
                <w:sz w:val="20"/>
                <w:szCs w:val="20"/>
                <w:lang w:val="es-ES"/>
              </w:rPr>
            </w:pPr>
            <w:r w:rsidRPr="008B7226">
              <w:rPr>
                <w:rFonts w:ascii="Verdana" w:eastAsia="Verdana" w:hAnsi="Verdana" w:cs="Verdana"/>
                <w:color w:val="333333"/>
                <w:sz w:val="20"/>
                <w:szCs w:val="20"/>
                <w:lang w:val="es-ES"/>
              </w:rPr>
              <w:t>ALAMBRE DE COBRE Nº 10 AWG</w:t>
            </w:r>
          </w:p>
        </w:tc>
        <w:tc>
          <w:tcPr>
            <w:tcW w:w="1577" w:type="dxa"/>
            <w:tcBorders>
              <w:top w:val="single" w:sz="6" w:space="0" w:color="000000"/>
              <w:left w:val="single" w:sz="6" w:space="0" w:color="000000"/>
              <w:bottom w:val="single" w:sz="6" w:space="0" w:color="000000"/>
              <w:right w:val="single" w:sz="6" w:space="0" w:color="000000"/>
            </w:tcBorders>
            <w:hideMark/>
          </w:tcPr>
          <w:p w:rsidR="004A133C" w:rsidRPr="008B7226" w:rsidRDefault="004A133C" w:rsidP="004A133C">
            <w:pPr>
              <w:spacing w:before="120"/>
              <w:ind w:left="22"/>
              <w:jc w:val="center"/>
              <w:rPr>
                <w:rFonts w:ascii="Verdana" w:eastAsia="Verdana" w:hAnsi="Verdana" w:cs="Verdana"/>
                <w:sz w:val="20"/>
                <w:szCs w:val="20"/>
                <w:lang w:val="es-ES"/>
              </w:rPr>
            </w:pPr>
            <w:r w:rsidRPr="008B7226">
              <w:rPr>
                <w:rFonts w:ascii="Verdana" w:eastAsia="Verdana" w:hAnsi="Verdana" w:cs="Verdana"/>
                <w:color w:val="333333"/>
                <w:w w:val="97"/>
                <w:sz w:val="20"/>
                <w:szCs w:val="20"/>
                <w:lang w:val="es-ES"/>
              </w:rPr>
              <w:t>M</w:t>
            </w:r>
          </w:p>
        </w:tc>
      </w:tr>
    </w:tbl>
    <w:p w:rsidR="004A133C" w:rsidRPr="008B7226" w:rsidRDefault="004A133C" w:rsidP="004A133C">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4A133C" w:rsidRPr="008B7226" w:rsidRDefault="004A133C" w:rsidP="004A133C">
      <w:pPr>
        <w:widowControl w:val="0"/>
        <w:tabs>
          <w:tab w:val="left" w:pos="8711"/>
        </w:tabs>
        <w:autoSpaceDE w:val="0"/>
        <w:autoSpaceDN w:val="0"/>
        <w:spacing w:before="120"/>
        <w:jc w:val="both"/>
        <w:rPr>
          <w:rFonts w:ascii="Verdana" w:eastAsia="Verdana" w:hAnsi="Verdana" w:cs="Verdana"/>
        </w:rPr>
      </w:pPr>
      <w:r w:rsidRPr="008B7226">
        <w:rPr>
          <w:rFonts w:ascii="Verdana" w:eastAsia="Verdana" w:hAnsi="Verdana" w:cs="Verdana"/>
        </w:rPr>
        <w:t>Los accesorios deben ser de primera calidad dentro el mercado local y que cumplan las exigencias técnicas del proyecto.</w:t>
      </w:r>
    </w:p>
    <w:p w:rsidR="004A133C" w:rsidRPr="008B7226" w:rsidRDefault="004A133C" w:rsidP="004A133C">
      <w:pPr>
        <w:widowControl w:val="0"/>
        <w:tabs>
          <w:tab w:val="left" w:pos="0"/>
        </w:tabs>
        <w:autoSpaceDE w:val="0"/>
        <w:autoSpaceDN w:val="0"/>
        <w:adjustRightInd w:val="0"/>
        <w:spacing w:before="120"/>
        <w:jc w:val="both"/>
        <w:rPr>
          <w:rFonts w:ascii="Verdana" w:eastAsia="Verdana" w:hAnsi="Verdana" w:cs="Calibri"/>
          <w:b/>
          <w:bCs/>
          <w:lang w:val="es-ES_tradnl"/>
        </w:rPr>
      </w:pPr>
      <w:r w:rsidRPr="008B7226">
        <w:rPr>
          <w:rFonts w:ascii="Verdana" w:eastAsia="Verdana" w:hAnsi="Verdana" w:cs="Calibri"/>
          <w:b/>
          <w:bCs/>
          <w:lang w:val="es-ES_tradnl"/>
        </w:rPr>
        <w:lastRenderedPageBreak/>
        <w:t>Tubería PVC</w:t>
      </w:r>
    </w:p>
    <w:p w:rsidR="004A133C" w:rsidRPr="008B7226" w:rsidRDefault="004A133C" w:rsidP="004A133C">
      <w:pPr>
        <w:widowControl w:val="0"/>
        <w:tabs>
          <w:tab w:val="left" w:pos="0"/>
        </w:tabs>
        <w:autoSpaceDE w:val="0"/>
        <w:autoSpaceDN w:val="0"/>
        <w:adjustRightInd w:val="0"/>
        <w:spacing w:before="120"/>
        <w:jc w:val="both"/>
        <w:rPr>
          <w:rFonts w:ascii="Verdana" w:eastAsia="Verdana" w:hAnsi="Verdana" w:cs="Calibri"/>
          <w:bCs/>
          <w:lang w:val="es-ES_tradnl"/>
        </w:rPr>
      </w:pPr>
      <w:r w:rsidRPr="008B7226">
        <w:rPr>
          <w:rFonts w:ascii="Verdana" w:eastAsia="Verdana" w:hAnsi="Verdana" w:cs="Calibri"/>
          <w:bCs/>
          <w:lang w:val="es-ES_tradnl"/>
        </w:rPr>
        <w:t xml:space="preserve"> Material de Poli cloruro de Vinilo (PVC), los tubos deben tener las siguientes características: </w:t>
      </w:r>
    </w:p>
    <w:p w:rsidR="004A133C" w:rsidRPr="008B7226" w:rsidRDefault="004A133C" w:rsidP="00AA6547">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8B7226">
        <w:rPr>
          <w:rFonts w:ascii="Verdana" w:eastAsia="Verdana" w:hAnsi="Verdana" w:cs="Calibri"/>
          <w:bCs/>
          <w:lang w:val="es-ES_tradnl"/>
        </w:rPr>
        <w:t>Las superficies externas e internas deben ser lisas y estar libres de grietas, fisuras, ondulaciones y otros defectos que alteren su calidad.</w:t>
      </w:r>
    </w:p>
    <w:p w:rsidR="004A133C" w:rsidRPr="008B7226" w:rsidRDefault="004A133C" w:rsidP="00AA6547">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8B7226">
        <w:rPr>
          <w:rFonts w:ascii="Verdana" w:eastAsia="Verdana" w:hAnsi="Verdana" w:cs="Calibri"/>
          <w:bCs/>
          <w:lang w:val="es-ES_tradnl"/>
        </w:rPr>
        <w:t>Los tubos deberán ser de color uniforme.</w:t>
      </w:r>
    </w:p>
    <w:p w:rsidR="004A133C" w:rsidRPr="008B7226" w:rsidRDefault="004A133C" w:rsidP="00AA6547">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8B7226">
        <w:rPr>
          <w:rFonts w:ascii="Verdana" w:eastAsia="Verdana" w:hAnsi="Verdana" w:cs="Calibri"/>
          <w:bCs/>
          <w:lang w:val="es-ES_tradnl"/>
        </w:rPr>
        <w:t>Los tubos procederán de fábrica por inyección de molde, no aceptándose el uso de piezas especiales obtenidas mediante cortes o cortadas en seco.</w:t>
      </w:r>
    </w:p>
    <w:p w:rsidR="004A133C" w:rsidRPr="008B7226" w:rsidRDefault="004A133C" w:rsidP="004A133C">
      <w:pPr>
        <w:widowControl w:val="0"/>
        <w:autoSpaceDE w:val="0"/>
        <w:autoSpaceDN w:val="0"/>
        <w:spacing w:before="120"/>
        <w:rPr>
          <w:rFonts w:ascii="Verdana" w:eastAsia="Verdana" w:hAnsi="Verdana" w:cs="Calibri"/>
          <w:bCs/>
          <w:lang w:val="es-ES_tradnl"/>
        </w:rPr>
      </w:pPr>
      <w:r w:rsidRPr="008B7226">
        <w:rPr>
          <w:rFonts w:ascii="Verdana" w:eastAsia="Verdana" w:hAnsi="Verdana" w:cs="Calibri"/>
          <w:bCs/>
          <w:lang w:val="es-ES_tradnl"/>
        </w:rPr>
        <w:t>Las juntas serán del Tipo campana – espiga</w:t>
      </w:r>
    </w:p>
    <w:p w:rsidR="004A133C" w:rsidRPr="008B7226" w:rsidRDefault="004A133C" w:rsidP="004A133C">
      <w:pPr>
        <w:widowControl w:val="0"/>
        <w:autoSpaceDE w:val="0"/>
        <w:autoSpaceDN w:val="0"/>
        <w:spacing w:before="120"/>
        <w:rPr>
          <w:rFonts w:ascii="Verdana" w:eastAsia="Verdana" w:hAnsi="Verdana" w:cs="Calibri"/>
          <w:bCs/>
          <w:lang w:val="es-ES_tradnl"/>
        </w:rPr>
      </w:pPr>
      <w:r w:rsidRPr="008B7226">
        <w:rPr>
          <w:rFonts w:ascii="Verdana" w:eastAsia="Verdana" w:hAnsi="Verdana" w:cs="Calibri"/>
          <w:bCs/>
          <w:lang w:val="es-ES_tradnl"/>
        </w:rPr>
        <w:t>Las tuberías de PVC  deberán cumplir con las siguientes normas:</w:t>
      </w:r>
    </w:p>
    <w:p w:rsidR="004A133C" w:rsidRPr="008B7226" w:rsidRDefault="004A133C" w:rsidP="004A133C">
      <w:pPr>
        <w:widowControl w:val="0"/>
        <w:autoSpaceDE w:val="0"/>
        <w:autoSpaceDN w:val="0"/>
        <w:spacing w:before="120"/>
        <w:rPr>
          <w:rFonts w:ascii="Verdana" w:eastAsia="Verdana" w:hAnsi="Verdana" w:cs="Calibri"/>
          <w:bCs/>
          <w:lang w:val="es-ES_tradnl"/>
        </w:rPr>
      </w:pPr>
      <w:r w:rsidRPr="008B7226">
        <w:rPr>
          <w:rFonts w:ascii="Verdana" w:eastAsia="Verdana" w:hAnsi="Verdana" w:cs="Calibri"/>
          <w:bCs/>
          <w:lang w:val="es-ES_tradnl"/>
        </w:rPr>
        <w:tab/>
        <w:t xml:space="preserve">-Normas Bolivianas:        </w:t>
      </w:r>
      <w:r w:rsidRPr="008B7226">
        <w:rPr>
          <w:rFonts w:ascii="Verdana" w:eastAsia="Verdana" w:hAnsi="Verdana" w:cs="Calibri"/>
          <w:bCs/>
          <w:lang w:val="es-ES_tradnl"/>
        </w:rPr>
        <w:tab/>
        <w:t>NB 213-77</w:t>
      </w:r>
    </w:p>
    <w:p w:rsidR="004A133C" w:rsidRPr="008B7226" w:rsidRDefault="004A133C" w:rsidP="004A133C">
      <w:pPr>
        <w:widowControl w:val="0"/>
        <w:autoSpaceDE w:val="0"/>
        <w:autoSpaceDN w:val="0"/>
        <w:spacing w:before="120"/>
        <w:rPr>
          <w:rFonts w:ascii="Verdana" w:eastAsia="Verdana" w:hAnsi="Verdana" w:cs="Calibri"/>
          <w:bCs/>
          <w:lang w:val="es-ES_tradnl"/>
        </w:rPr>
      </w:pPr>
      <w:r w:rsidRPr="008B7226">
        <w:rPr>
          <w:rFonts w:ascii="Verdana" w:eastAsia="Verdana" w:hAnsi="Verdana" w:cs="Calibri"/>
          <w:bCs/>
          <w:lang w:val="es-ES_tradnl"/>
        </w:rPr>
        <w:tab/>
        <w:t xml:space="preserve">-Normas ASTM: </w:t>
      </w:r>
      <w:r w:rsidRPr="008B7226">
        <w:rPr>
          <w:rFonts w:ascii="Verdana" w:eastAsia="Verdana" w:hAnsi="Verdana" w:cs="Calibri"/>
          <w:bCs/>
          <w:lang w:val="es-ES_tradnl"/>
        </w:rPr>
        <w:tab/>
      </w:r>
      <w:r w:rsidRPr="008B7226">
        <w:rPr>
          <w:rFonts w:ascii="Verdana" w:eastAsia="Verdana" w:hAnsi="Verdana" w:cs="Calibri"/>
          <w:bCs/>
          <w:lang w:val="es-ES_tradnl"/>
        </w:rPr>
        <w:tab/>
        <w:t>D-1785 y D-2241</w:t>
      </w:r>
    </w:p>
    <w:p w:rsidR="004A133C" w:rsidRPr="008B7226" w:rsidRDefault="004A133C" w:rsidP="004A133C">
      <w:pPr>
        <w:widowControl w:val="0"/>
        <w:tabs>
          <w:tab w:val="left" w:pos="8711"/>
        </w:tabs>
        <w:autoSpaceDE w:val="0"/>
        <w:autoSpaceDN w:val="0"/>
        <w:spacing w:before="120"/>
        <w:rPr>
          <w:rFonts w:ascii="Verdana" w:eastAsia="Verdana" w:hAnsi="Verdana" w:cs="Calibri"/>
          <w:bCs/>
          <w:lang w:val="es-ES_tradnl"/>
        </w:rPr>
      </w:pPr>
      <w:r w:rsidRPr="008B7226">
        <w:rPr>
          <w:rFonts w:ascii="Verdana" w:eastAsia="Verdana" w:hAnsi="Verdana" w:cs="Calibri"/>
          <w:bCs/>
          <w:lang w:val="es-ES_tradnl"/>
        </w:rPr>
        <w:t>El Contratista deberá garantizar que el material de referencia sea de buena calidad y de marca reconocida.</w:t>
      </w:r>
    </w:p>
    <w:p w:rsidR="004A133C" w:rsidRPr="008B7226" w:rsidRDefault="004A133C" w:rsidP="004A133C">
      <w:pPr>
        <w:widowControl w:val="0"/>
        <w:tabs>
          <w:tab w:val="left" w:pos="0"/>
        </w:tabs>
        <w:autoSpaceDE w:val="0"/>
        <w:autoSpaceDN w:val="0"/>
        <w:adjustRightInd w:val="0"/>
        <w:spacing w:before="120"/>
        <w:jc w:val="both"/>
        <w:rPr>
          <w:rFonts w:ascii="Verdana" w:eastAsia="Verdana" w:hAnsi="Verdana" w:cs="Verdana"/>
          <w:b/>
        </w:rPr>
      </w:pPr>
      <w:r w:rsidRPr="008B7226">
        <w:rPr>
          <w:rFonts w:ascii="Verdana" w:eastAsia="Verdana" w:hAnsi="Verdana" w:cs="Verdana"/>
          <w:b/>
        </w:rPr>
        <w:t>Disyuntor Termomagnético (Térmico)</w:t>
      </w:r>
    </w:p>
    <w:p w:rsidR="004A133C" w:rsidRPr="008B7226" w:rsidRDefault="004A133C" w:rsidP="004A133C">
      <w:pPr>
        <w:widowControl w:val="0"/>
        <w:tabs>
          <w:tab w:val="left" w:pos="0"/>
        </w:tabs>
        <w:autoSpaceDE w:val="0"/>
        <w:autoSpaceDN w:val="0"/>
        <w:adjustRightInd w:val="0"/>
        <w:spacing w:before="120"/>
        <w:jc w:val="both"/>
        <w:rPr>
          <w:rFonts w:ascii="Verdana" w:eastAsia="Verdana" w:hAnsi="Verdana" w:cs="Verdana"/>
        </w:rPr>
      </w:pPr>
      <w:r w:rsidRPr="008B7226">
        <w:rPr>
          <w:rFonts w:ascii="Verdana" w:eastAsia="Verdana" w:hAnsi="Verdana" w:cs="Verdana"/>
        </w:rPr>
        <w:t>Son aparatos de protección termomagnéticos que deberán proteger las instalaciones de los circuitos derivados contra sobrecargas y cortocircuitos y proteger los aparatos, estas deberán ser de una marca conocida con un poder de corte de 10KA.</w:t>
      </w:r>
    </w:p>
    <w:p w:rsidR="004A133C" w:rsidRPr="008B7226" w:rsidRDefault="004A133C" w:rsidP="004A133C">
      <w:pPr>
        <w:widowControl w:val="0"/>
        <w:tabs>
          <w:tab w:val="left" w:pos="0"/>
        </w:tabs>
        <w:autoSpaceDE w:val="0"/>
        <w:autoSpaceDN w:val="0"/>
        <w:adjustRightInd w:val="0"/>
        <w:spacing w:before="120"/>
        <w:jc w:val="both"/>
        <w:rPr>
          <w:rFonts w:ascii="Verdana" w:eastAsia="Verdana" w:hAnsi="Verdana" w:cs="Verdana"/>
        </w:rPr>
      </w:pPr>
      <w:r w:rsidRPr="008B7226">
        <w:rPr>
          <w:rFonts w:ascii="Verdana" w:eastAsia="Verdana" w:hAnsi="Verdana" w:cs="Verdana"/>
        </w:rPr>
        <w:t>Vida mecánica 20.000 maniobras</w:t>
      </w:r>
    </w:p>
    <w:p w:rsidR="004A133C" w:rsidRPr="008B7226" w:rsidRDefault="004A133C" w:rsidP="004A133C">
      <w:pPr>
        <w:widowControl w:val="0"/>
        <w:tabs>
          <w:tab w:val="left" w:pos="0"/>
        </w:tabs>
        <w:autoSpaceDE w:val="0"/>
        <w:autoSpaceDN w:val="0"/>
        <w:adjustRightInd w:val="0"/>
        <w:spacing w:before="120"/>
        <w:jc w:val="both"/>
        <w:rPr>
          <w:rFonts w:ascii="Verdana" w:eastAsia="Verdana" w:hAnsi="Verdana" w:cs="Verdana"/>
        </w:rPr>
      </w:pPr>
      <w:r w:rsidRPr="008B7226">
        <w:rPr>
          <w:rFonts w:ascii="Verdana" w:eastAsia="Verdana" w:hAnsi="Verdana" w:cs="Verdana"/>
        </w:rPr>
        <w:t>Voltaje nominal 600V.</w:t>
      </w:r>
    </w:p>
    <w:p w:rsidR="004A133C" w:rsidRPr="008B7226" w:rsidRDefault="004A133C" w:rsidP="004A133C">
      <w:pPr>
        <w:widowControl w:val="0"/>
        <w:tabs>
          <w:tab w:val="left" w:pos="0"/>
        </w:tabs>
        <w:autoSpaceDE w:val="0"/>
        <w:autoSpaceDN w:val="0"/>
        <w:adjustRightInd w:val="0"/>
        <w:spacing w:before="120"/>
        <w:jc w:val="both"/>
        <w:rPr>
          <w:rFonts w:ascii="Verdana" w:eastAsia="Verdana" w:hAnsi="Verdana" w:cs="Verdana"/>
        </w:rPr>
      </w:pPr>
      <w:r w:rsidRPr="008B7226">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4A133C" w:rsidRPr="008B7226" w:rsidRDefault="004A133C" w:rsidP="004A133C">
      <w:pPr>
        <w:widowControl w:val="0"/>
        <w:autoSpaceDE w:val="0"/>
        <w:autoSpaceDN w:val="0"/>
        <w:spacing w:before="120"/>
        <w:ind w:right="158"/>
        <w:jc w:val="both"/>
        <w:rPr>
          <w:rFonts w:ascii="Verdana" w:eastAsia="Verdana" w:hAnsi="Verdana" w:cs="Verdana"/>
        </w:rPr>
      </w:pPr>
      <w:r w:rsidRPr="008B7226">
        <w:rPr>
          <w:rFonts w:ascii="Verdana" w:eastAsia="Verdana" w:hAnsi="Verdana" w:cs="Verdana"/>
        </w:rPr>
        <w:t>La presente especificación no incluye la instalación y provisión de medidor de luz como la alimentación</w:t>
      </w:r>
      <w:r w:rsidRPr="008B7226">
        <w:rPr>
          <w:rFonts w:ascii="Verdana" w:eastAsia="Verdana" w:hAnsi="Verdana" w:cs="Verdana"/>
          <w:spacing w:val="-10"/>
        </w:rPr>
        <w:t xml:space="preserve"> </w:t>
      </w:r>
      <w:r w:rsidRPr="008B7226">
        <w:rPr>
          <w:rFonts w:ascii="Verdana" w:eastAsia="Verdana" w:hAnsi="Verdana" w:cs="Verdana"/>
        </w:rPr>
        <w:t>para</w:t>
      </w:r>
      <w:r w:rsidRPr="008B7226">
        <w:rPr>
          <w:rFonts w:ascii="Verdana" w:eastAsia="Verdana" w:hAnsi="Verdana" w:cs="Verdana"/>
          <w:spacing w:val="-7"/>
        </w:rPr>
        <w:t xml:space="preserve"> </w:t>
      </w:r>
      <w:r w:rsidRPr="008B7226">
        <w:rPr>
          <w:rFonts w:ascii="Verdana" w:eastAsia="Verdana" w:hAnsi="Verdana" w:cs="Verdana"/>
        </w:rPr>
        <w:t>distribución</w:t>
      </w:r>
      <w:r w:rsidRPr="008B7226">
        <w:rPr>
          <w:rFonts w:ascii="Verdana" w:eastAsia="Verdana" w:hAnsi="Verdana" w:cs="Verdana"/>
          <w:spacing w:val="-9"/>
        </w:rPr>
        <w:t xml:space="preserve"> </w:t>
      </w:r>
      <w:r w:rsidRPr="008B7226">
        <w:rPr>
          <w:rFonts w:ascii="Verdana" w:eastAsia="Verdana" w:hAnsi="Verdana" w:cs="Verdana"/>
        </w:rPr>
        <w:t>de</w:t>
      </w:r>
      <w:r w:rsidRPr="008B7226">
        <w:rPr>
          <w:rFonts w:ascii="Verdana" w:eastAsia="Verdana" w:hAnsi="Verdana" w:cs="Verdana"/>
          <w:spacing w:val="-9"/>
        </w:rPr>
        <w:t xml:space="preserve"> </w:t>
      </w:r>
      <w:r w:rsidRPr="008B7226">
        <w:rPr>
          <w:rFonts w:ascii="Verdana" w:eastAsia="Verdana" w:hAnsi="Verdana" w:cs="Verdana"/>
        </w:rPr>
        <w:t>energía</w:t>
      </w:r>
      <w:r w:rsidRPr="008B7226">
        <w:rPr>
          <w:rFonts w:ascii="Verdana" w:eastAsia="Verdana" w:hAnsi="Verdana" w:cs="Verdana"/>
          <w:spacing w:val="-7"/>
        </w:rPr>
        <w:t xml:space="preserve"> </w:t>
      </w:r>
      <w:r w:rsidRPr="008B7226">
        <w:rPr>
          <w:rFonts w:ascii="Verdana" w:eastAsia="Verdana" w:hAnsi="Verdana" w:cs="Verdana"/>
        </w:rPr>
        <w:t>eléctrica</w:t>
      </w:r>
      <w:r w:rsidRPr="008B7226">
        <w:rPr>
          <w:rFonts w:ascii="Verdana" w:eastAsia="Verdana" w:hAnsi="Verdana" w:cs="Verdana"/>
          <w:spacing w:val="-9"/>
        </w:rPr>
        <w:t xml:space="preserve"> </w:t>
      </w:r>
      <w:r w:rsidRPr="008B7226">
        <w:rPr>
          <w:rFonts w:ascii="Verdana" w:eastAsia="Verdana" w:hAnsi="Verdana" w:cs="Verdana"/>
        </w:rPr>
        <w:t>domiciliaria,</w:t>
      </w:r>
      <w:r w:rsidRPr="008B7226">
        <w:rPr>
          <w:rFonts w:ascii="Verdana" w:eastAsia="Verdana" w:hAnsi="Verdana" w:cs="Verdana"/>
          <w:spacing w:val="-9"/>
        </w:rPr>
        <w:t xml:space="preserve"> </w:t>
      </w:r>
      <w:r w:rsidRPr="008B7226">
        <w:rPr>
          <w:rFonts w:ascii="Verdana" w:eastAsia="Verdana" w:hAnsi="Verdana" w:cs="Verdana"/>
        </w:rPr>
        <w:t>más</w:t>
      </w:r>
      <w:r w:rsidRPr="008B7226">
        <w:rPr>
          <w:rFonts w:ascii="Verdana" w:eastAsia="Verdana" w:hAnsi="Verdana" w:cs="Verdana"/>
          <w:spacing w:val="-8"/>
        </w:rPr>
        <w:t xml:space="preserve"> </w:t>
      </w:r>
      <w:r w:rsidRPr="008B7226">
        <w:rPr>
          <w:rFonts w:ascii="Verdana" w:eastAsia="Verdana" w:hAnsi="Verdana" w:cs="Verdana"/>
        </w:rPr>
        <w:t>accesorios</w:t>
      </w:r>
      <w:r w:rsidRPr="008B7226">
        <w:rPr>
          <w:rFonts w:ascii="Verdana" w:eastAsia="Verdana" w:hAnsi="Verdana" w:cs="Verdana"/>
          <w:spacing w:val="-6"/>
        </w:rPr>
        <w:t xml:space="preserve"> </w:t>
      </w:r>
      <w:r w:rsidRPr="008B7226">
        <w:rPr>
          <w:rFonts w:ascii="Verdana" w:eastAsia="Verdana" w:hAnsi="Verdana" w:cs="Verdana"/>
        </w:rPr>
        <w:t>que</w:t>
      </w:r>
      <w:r w:rsidRPr="008B7226">
        <w:rPr>
          <w:rFonts w:ascii="Verdana" w:eastAsia="Verdana" w:hAnsi="Verdana" w:cs="Verdana"/>
          <w:spacing w:val="-9"/>
        </w:rPr>
        <w:t xml:space="preserve"> </w:t>
      </w:r>
      <w:r w:rsidRPr="008B7226">
        <w:rPr>
          <w:rFonts w:ascii="Verdana" w:eastAsia="Verdana" w:hAnsi="Verdana" w:cs="Verdana"/>
        </w:rPr>
        <w:t>corre</w:t>
      </w:r>
      <w:r w:rsidRPr="008B7226">
        <w:rPr>
          <w:rFonts w:ascii="Verdana" w:eastAsia="Verdana" w:hAnsi="Verdana" w:cs="Verdana"/>
          <w:spacing w:val="-11"/>
        </w:rPr>
        <w:t xml:space="preserve"> </w:t>
      </w:r>
      <w:r w:rsidRPr="008B7226">
        <w:rPr>
          <w:rFonts w:ascii="Verdana" w:eastAsia="Verdana" w:hAnsi="Verdana" w:cs="Verdana"/>
        </w:rPr>
        <w:t>por cuenta del</w:t>
      </w:r>
      <w:r w:rsidRPr="008B7226">
        <w:rPr>
          <w:rFonts w:ascii="Verdana" w:eastAsia="Verdana" w:hAnsi="Verdana" w:cs="Verdana"/>
          <w:spacing w:val="-2"/>
        </w:rPr>
        <w:t xml:space="preserve"> </w:t>
      </w:r>
      <w:r w:rsidRPr="008B7226">
        <w:rPr>
          <w:rFonts w:ascii="Verdana" w:eastAsia="Verdana" w:hAnsi="Verdana" w:cs="Verdana"/>
        </w:rPr>
        <w:t>beneficiario.</w:t>
      </w:r>
    </w:p>
    <w:p w:rsidR="004A133C" w:rsidRPr="008B7226" w:rsidRDefault="004A133C" w:rsidP="004A133C">
      <w:pPr>
        <w:widowControl w:val="0"/>
        <w:tabs>
          <w:tab w:val="left" w:pos="8711"/>
        </w:tabs>
        <w:autoSpaceDE w:val="0"/>
        <w:autoSpaceDN w:val="0"/>
        <w:spacing w:before="120"/>
        <w:rPr>
          <w:rFonts w:ascii="Verdana" w:eastAsia="Verdana" w:hAnsi="Verdana" w:cs="Calibri"/>
          <w:b/>
          <w:lang w:val="es-ES_tradnl"/>
        </w:rPr>
      </w:pPr>
      <w:r w:rsidRPr="008B7226">
        <w:rPr>
          <w:rFonts w:ascii="Verdana" w:eastAsia="Verdana" w:hAnsi="Verdana" w:cs="Calibri"/>
          <w:b/>
          <w:lang w:val="es-ES_tradnl"/>
        </w:rPr>
        <w:t>Codo de PVC de 5/8</w:t>
      </w:r>
    </w:p>
    <w:p w:rsidR="004A133C" w:rsidRPr="008B7226" w:rsidRDefault="004A133C" w:rsidP="004A133C">
      <w:pPr>
        <w:widowControl w:val="0"/>
        <w:tabs>
          <w:tab w:val="left" w:pos="8711"/>
        </w:tabs>
        <w:autoSpaceDE w:val="0"/>
        <w:autoSpaceDN w:val="0"/>
        <w:spacing w:before="120"/>
        <w:rPr>
          <w:rFonts w:ascii="Verdana" w:eastAsia="Verdana" w:hAnsi="Verdana" w:cs="Calibri"/>
          <w:bCs/>
          <w:lang w:val="es-ES_tradnl"/>
        </w:rPr>
      </w:pPr>
      <w:r w:rsidRPr="008B7226">
        <w:rPr>
          <w:rFonts w:ascii="Verdana" w:eastAsia="Verdana" w:hAnsi="Verdana" w:cs="Calibri"/>
          <w:bCs/>
          <w:lang w:val="es-ES_tradnl"/>
        </w:rPr>
        <w:t xml:space="preserve">Material de Poli cloruro de Vinilo (PVC), los codos deben tener las siguientes características: </w:t>
      </w:r>
    </w:p>
    <w:p w:rsidR="004A133C" w:rsidRPr="008B7226" w:rsidRDefault="004A133C" w:rsidP="00AA6547">
      <w:pPr>
        <w:widowControl w:val="0"/>
        <w:numPr>
          <w:ilvl w:val="0"/>
          <w:numId w:val="103"/>
        </w:numPr>
        <w:tabs>
          <w:tab w:val="left" w:pos="8711"/>
        </w:tabs>
        <w:autoSpaceDE w:val="0"/>
        <w:autoSpaceDN w:val="0"/>
        <w:spacing w:before="120"/>
        <w:jc w:val="both"/>
        <w:rPr>
          <w:rFonts w:ascii="Verdana" w:eastAsia="Verdana" w:hAnsi="Verdana" w:cs="Calibri"/>
          <w:bCs/>
          <w:lang w:val="es-ES_tradnl"/>
        </w:rPr>
      </w:pPr>
      <w:r w:rsidRPr="008B7226">
        <w:rPr>
          <w:rFonts w:ascii="Verdana" w:eastAsia="Verdana" w:hAnsi="Verdana" w:cs="Calibri"/>
          <w:bCs/>
          <w:lang w:val="es-ES_tradnl"/>
        </w:rPr>
        <w:t>Superficie externa e interna lisas y estar libres de grietas, fisuras, ondulaciones y otros defectos que alteren su calidad.</w:t>
      </w:r>
    </w:p>
    <w:p w:rsidR="004A133C" w:rsidRPr="008B7226" w:rsidRDefault="004A133C" w:rsidP="00AA6547">
      <w:pPr>
        <w:widowControl w:val="0"/>
        <w:numPr>
          <w:ilvl w:val="0"/>
          <w:numId w:val="103"/>
        </w:numPr>
        <w:tabs>
          <w:tab w:val="left" w:pos="8711"/>
        </w:tabs>
        <w:autoSpaceDE w:val="0"/>
        <w:autoSpaceDN w:val="0"/>
        <w:spacing w:before="120"/>
        <w:jc w:val="both"/>
        <w:rPr>
          <w:rFonts w:ascii="Verdana" w:eastAsia="Verdana" w:hAnsi="Verdana" w:cs="Calibri"/>
          <w:bCs/>
          <w:lang w:val="es-ES_tradnl"/>
        </w:rPr>
      </w:pPr>
      <w:r w:rsidRPr="008B7226">
        <w:rPr>
          <w:rFonts w:ascii="Verdana" w:eastAsia="Verdana" w:hAnsi="Verdana" w:cs="Calibri"/>
          <w:bCs/>
          <w:lang w:val="es-ES_tradnl"/>
        </w:rPr>
        <w:t>El codo deberá ser de material PVC de color uniforme.</w:t>
      </w:r>
    </w:p>
    <w:p w:rsidR="004A133C" w:rsidRPr="008B7226" w:rsidRDefault="004A133C" w:rsidP="00AA6547">
      <w:pPr>
        <w:widowControl w:val="0"/>
        <w:numPr>
          <w:ilvl w:val="0"/>
          <w:numId w:val="103"/>
        </w:numPr>
        <w:tabs>
          <w:tab w:val="left" w:pos="8711"/>
        </w:tabs>
        <w:autoSpaceDE w:val="0"/>
        <w:autoSpaceDN w:val="0"/>
        <w:spacing w:before="120"/>
        <w:jc w:val="both"/>
        <w:rPr>
          <w:rFonts w:ascii="Verdana" w:eastAsia="Verdana" w:hAnsi="Verdana" w:cs="Calibri"/>
          <w:bCs/>
          <w:lang w:val="es-ES_tradnl"/>
        </w:rPr>
      </w:pPr>
      <w:r w:rsidRPr="008B7226">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4A133C" w:rsidRPr="008B7226" w:rsidRDefault="004A133C" w:rsidP="004A133C">
      <w:pPr>
        <w:widowControl w:val="0"/>
        <w:tabs>
          <w:tab w:val="left" w:pos="8711"/>
        </w:tabs>
        <w:autoSpaceDE w:val="0"/>
        <w:autoSpaceDN w:val="0"/>
        <w:spacing w:before="120"/>
        <w:ind w:left="720"/>
        <w:jc w:val="both"/>
        <w:rPr>
          <w:rFonts w:ascii="Verdana" w:eastAsia="Verdana" w:hAnsi="Verdana" w:cs="Calibri"/>
          <w:bCs/>
          <w:lang w:val="es-ES_tradnl"/>
        </w:rPr>
      </w:pPr>
      <w:r w:rsidRPr="008B7226">
        <w:rPr>
          <w:rFonts w:ascii="Verdana" w:eastAsia="Verdana" w:hAnsi="Verdana" w:cs="Calibri"/>
          <w:bCs/>
          <w:lang w:val="es-ES_tradnl"/>
        </w:rPr>
        <w:t>Normas Bolivianas: NB 213-77.</w:t>
      </w:r>
    </w:p>
    <w:p w:rsidR="004A133C" w:rsidRPr="008B7226" w:rsidRDefault="004A133C" w:rsidP="004A133C">
      <w:pPr>
        <w:widowControl w:val="0"/>
        <w:tabs>
          <w:tab w:val="left" w:pos="8711"/>
        </w:tabs>
        <w:autoSpaceDE w:val="0"/>
        <w:autoSpaceDN w:val="0"/>
        <w:spacing w:before="120"/>
        <w:rPr>
          <w:rFonts w:ascii="Verdana" w:eastAsia="Verdana" w:hAnsi="Verdana" w:cs="Calibri"/>
          <w:bCs/>
          <w:lang w:val="es-ES_tradnl"/>
        </w:rPr>
      </w:pPr>
      <w:r w:rsidRPr="008B7226">
        <w:rPr>
          <w:rFonts w:ascii="Verdana" w:eastAsia="Verdana" w:hAnsi="Verdana" w:cs="Calibri"/>
          <w:bCs/>
          <w:lang w:val="es-ES_tradnl"/>
        </w:rPr>
        <w:t>El Contratista deberá garantizar que el material de referencia sea de buena calidad y de marca reconocida.</w:t>
      </w:r>
    </w:p>
    <w:p w:rsidR="004A133C" w:rsidRPr="008B7226" w:rsidRDefault="004A133C" w:rsidP="004A133C">
      <w:pPr>
        <w:widowControl w:val="0"/>
        <w:tabs>
          <w:tab w:val="left" w:pos="0"/>
        </w:tabs>
        <w:autoSpaceDE w:val="0"/>
        <w:autoSpaceDN w:val="0"/>
        <w:adjustRightInd w:val="0"/>
        <w:spacing w:before="120"/>
        <w:jc w:val="both"/>
        <w:rPr>
          <w:rFonts w:ascii="Verdana" w:eastAsia="Verdana" w:hAnsi="Verdana" w:cs="Calibri"/>
          <w:b/>
          <w:color w:val="000000"/>
        </w:rPr>
      </w:pPr>
      <w:r w:rsidRPr="008B7226">
        <w:rPr>
          <w:rFonts w:ascii="Verdana" w:eastAsia="Verdana" w:hAnsi="Verdana" w:cs="Calibri"/>
          <w:b/>
          <w:color w:val="000000"/>
        </w:rPr>
        <w:t>Cinta Aislante</w:t>
      </w:r>
    </w:p>
    <w:p w:rsidR="004A133C" w:rsidRPr="008B7226" w:rsidRDefault="004A133C" w:rsidP="004A133C">
      <w:pPr>
        <w:widowControl w:val="0"/>
        <w:tabs>
          <w:tab w:val="left" w:pos="0"/>
        </w:tabs>
        <w:autoSpaceDE w:val="0"/>
        <w:autoSpaceDN w:val="0"/>
        <w:adjustRightInd w:val="0"/>
        <w:spacing w:before="120"/>
        <w:jc w:val="both"/>
        <w:rPr>
          <w:rFonts w:ascii="Verdana" w:eastAsia="Verdana" w:hAnsi="Verdana" w:cs="Calibri"/>
          <w:color w:val="000000"/>
        </w:rPr>
      </w:pPr>
      <w:r w:rsidRPr="008B7226">
        <w:rPr>
          <w:rFonts w:ascii="Verdana" w:eastAsia="Verdana" w:hAnsi="Verdana" w:cs="Calibri"/>
          <w:color w:val="000000"/>
        </w:rPr>
        <w:t xml:space="preserve">De marca reconocida en el mercado. La cinta aislante (conocida también como cinta aisladora o cinta de aislar) es un tipo de </w:t>
      </w:r>
      <w:hyperlink r:id="rId30" w:tooltip="Cinta adhesiva" w:history="1">
        <w:r w:rsidRPr="008B7226">
          <w:rPr>
            <w:rFonts w:ascii="Verdana" w:eastAsia="Verdana" w:hAnsi="Verdana" w:cs="Calibri"/>
            <w:color w:val="000000"/>
            <w:u w:val="single"/>
          </w:rPr>
          <w:t>cinta adhesiva</w:t>
        </w:r>
      </w:hyperlink>
      <w:r w:rsidRPr="008B7226">
        <w:rPr>
          <w:rFonts w:ascii="Verdana" w:eastAsia="Verdana" w:hAnsi="Verdana" w:cs="Calibri"/>
          <w:color w:val="000000"/>
        </w:rPr>
        <w:t xml:space="preserve"> de presión usada principalmente para </w:t>
      </w:r>
      <w:hyperlink r:id="rId31" w:tooltip="Aislamiento eléctrico" w:history="1">
        <w:r w:rsidRPr="008B7226">
          <w:rPr>
            <w:rFonts w:ascii="Verdana" w:eastAsia="Verdana" w:hAnsi="Verdana" w:cs="Calibri"/>
            <w:color w:val="000000"/>
            <w:u w:val="single"/>
          </w:rPr>
          <w:t>aislar</w:t>
        </w:r>
      </w:hyperlink>
      <w:r w:rsidRPr="008B7226">
        <w:rPr>
          <w:rFonts w:ascii="Verdana" w:eastAsia="Verdana" w:hAnsi="Verdana" w:cs="Calibri"/>
          <w:color w:val="000000"/>
        </w:rPr>
        <w:t xml:space="preserve"> empalmes de hilos y </w:t>
      </w:r>
      <w:hyperlink r:id="rId32" w:tooltip="Cable eléctrico" w:history="1">
        <w:r w:rsidRPr="008B7226">
          <w:rPr>
            <w:rFonts w:ascii="Verdana" w:eastAsia="Verdana" w:hAnsi="Verdana" w:cs="Calibri"/>
            <w:color w:val="000000"/>
            <w:u w:val="single"/>
          </w:rPr>
          <w:t>cables eléctricos</w:t>
        </w:r>
      </w:hyperlink>
      <w:r w:rsidRPr="008B7226">
        <w:rPr>
          <w:rFonts w:ascii="Verdana" w:eastAsia="Verdana" w:hAnsi="Verdana" w:cs="Calibri"/>
          <w:color w:val="000000"/>
        </w:rPr>
        <w:t>. Este tipo de cinta es capaz de resistir condiciones de temperaturas extremas,</w:t>
      </w:r>
      <w:r w:rsidRPr="008B7226">
        <w:rPr>
          <w:rFonts w:ascii="Verdana" w:eastAsia="Verdana" w:hAnsi="Verdana" w:cs="Calibri"/>
        </w:rPr>
        <w:t xml:space="preserve"> </w:t>
      </w:r>
      <w:r w:rsidRPr="008B7226">
        <w:rPr>
          <w:rFonts w:ascii="Verdana" w:eastAsia="Verdana" w:hAnsi="Verdana" w:cs="Calibri"/>
          <w:color w:val="000000"/>
        </w:rPr>
        <w:t xml:space="preserve">corrosión, humedad y altos </w:t>
      </w:r>
      <w:hyperlink r:id="rId33" w:tooltip="Voltaje" w:history="1">
        <w:r w:rsidRPr="008B7226">
          <w:rPr>
            <w:rFonts w:ascii="Verdana" w:eastAsia="Verdana" w:hAnsi="Verdana" w:cs="Calibri"/>
            <w:color w:val="000000"/>
            <w:u w:val="single"/>
          </w:rPr>
          <w:t>voltajes</w:t>
        </w:r>
      </w:hyperlink>
      <w:r w:rsidRPr="008B7226">
        <w:rPr>
          <w:rFonts w:ascii="Verdana" w:eastAsia="Verdana" w:hAnsi="Verdana" w:cs="Calibri"/>
          <w:color w:val="000000"/>
        </w:rPr>
        <w:t xml:space="preserve">. La cinta está fabricada en material de </w:t>
      </w:r>
      <w:hyperlink r:id="rId34" w:tooltip="PVC" w:history="1">
        <w:r w:rsidRPr="008B7226">
          <w:rPr>
            <w:rFonts w:ascii="Verdana" w:eastAsia="Verdana" w:hAnsi="Verdana" w:cs="Calibri"/>
            <w:color w:val="000000"/>
            <w:u w:val="single"/>
          </w:rPr>
          <w:t>PVC</w:t>
        </w:r>
      </w:hyperlink>
      <w:r w:rsidRPr="008B7226">
        <w:rPr>
          <w:rFonts w:ascii="Verdana" w:eastAsia="Verdana" w:hAnsi="Verdana" w:cs="Calibri"/>
          <w:color w:val="000000"/>
        </w:rPr>
        <w:t xml:space="preserve"> delgado, con un ancho generalmente de 14 mm; uno de los lados de la cinta </w:t>
      </w:r>
      <w:r w:rsidRPr="008B7226">
        <w:rPr>
          <w:rFonts w:ascii="Verdana" w:eastAsia="Verdana" w:hAnsi="Verdana" w:cs="Calibri"/>
          <w:color w:val="000000"/>
        </w:rPr>
        <w:lastRenderedPageBreak/>
        <w:t>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4A133C" w:rsidRPr="008B7226" w:rsidRDefault="004A133C" w:rsidP="004A133C">
      <w:pPr>
        <w:widowControl w:val="0"/>
        <w:tabs>
          <w:tab w:val="left" w:pos="0"/>
        </w:tabs>
        <w:autoSpaceDE w:val="0"/>
        <w:autoSpaceDN w:val="0"/>
        <w:adjustRightInd w:val="0"/>
        <w:spacing w:before="120"/>
        <w:jc w:val="both"/>
        <w:rPr>
          <w:rFonts w:ascii="Verdana" w:eastAsia="Verdana" w:hAnsi="Verdana" w:cs="Calibri"/>
          <w:color w:val="000000"/>
        </w:rPr>
      </w:pPr>
      <w:r w:rsidRPr="008B7226">
        <w:rPr>
          <w:rFonts w:ascii="Verdana" w:eastAsia="Verdana" w:hAnsi="Verdana" w:cs="Calibri"/>
          <w:b/>
          <w:color w:val="000000"/>
        </w:rPr>
        <w:t>Caja para 1 térmico</w:t>
      </w:r>
      <w:r w:rsidRPr="008B7226">
        <w:rPr>
          <w:rFonts w:ascii="Verdana" w:eastAsia="Verdana" w:hAnsi="Verdana" w:cs="Calibri"/>
          <w:color w:val="000000"/>
        </w:rPr>
        <w:t xml:space="preserve"> </w:t>
      </w:r>
    </w:p>
    <w:p w:rsidR="004A133C" w:rsidRPr="008B7226" w:rsidRDefault="004A133C" w:rsidP="004A133C">
      <w:pPr>
        <w:widowControl w:val="0"/>
        <w:tabs>
          <w:tab w:val="left" w:pos="0"/>
        </w:tabs>
        <w:autoSpaceDE w:val="0"/>
        <w:autoSpaceDN w:val="0"/>
        <w:adjustRightInd w:val="0"/>
        <w:spacing w:before="120"/>
        <w:jc w:val="both"/>
        <w:rPr>
          <w:rFonts w:ascii="Verdana" w:eastAsia="Verdana" w:hAnsi="Verdana" w:cs="Verdana"/>
        </w:rPr>
      </w:pPr>
      <w:r w:rsidRPr="008B7226">
        <w:rPr>
          <w:rFonts w:ascii="Verdana" w:eastAsia="Verdana" w:hAnsi="Verdana" w:cs="Calibri"/>
          <w:color w:val="000000"/>
        </w:rPr>
        <w:t>La caja para 1 térmico</w:t>
      </w:r>
      <w:r w:rsidRPr="008B7226">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8B7226">
        <w:rPr>
          <w:rFonts w:ascii="Verdana" w:eastAsia="Verdana" w:hAnsi="Verdana" w:cs="Verdana"/>
          <w:spacing w:val="-5"/>
        </w:rPr>
        <w:t xml:space="preserve"> </w:t>
      </w:r>
      <w:r w:rsidRPr="008B7226">
        <w:rPr>
          <w:rFonts w:ascii="Verdana" w:eastAsia="Verdana" w:hAnsi="Verdana" w:cs="Verdana"/>
        </w:rPr>
        <w:t>para</w:t>
      </w:r>
      <w:r w:rsidRPr="008B7226">
        <w:rPr>
          <w:rFonts w:ascii="Verdana" w:eastAsia="Verdana" w:hAnsi="Verdana" w:cs="Verdana"/>
          <w:spacing w:val="-4"/>
        </w:rPr>
        <w:t xml:space="preserve"> </w:t>
      </w:r>
      <w:r w:rsidRPr="008B7226">
        <w:rPr>
          <w:rFonts w:ascii="Verdana" w:eastAsia="Verdana" w:hAnsi="Verdana" w:cs="Verdana"/>
        </w:rPr>
        <w:t>los</w:t>
      </w:r>
      <w:r w:rsidRPr="008B7226">
        <w:rPr>
          <w:rFonts w:ascii="Verdana" w:eastAsia="Verdana" w:hAnsi="Verdana" w:cs="Verdana"/>
          <w:spacing w:val="-5"/>
        </w:rPr>
        <w:t xml:space="preserve"> </w:t>
      </w:r>
      <w:r w:rsidRPr="008B7226">
        <w:rPr>
          <w:rFonts w:ascii="Verdana" w:eastAsia="Verdana" w:hAnsi="Verdana" w:cs="Verdana"/>
        </w:rPr>
        <w:t>disyuntores, deberán cumplir mínimamente recomendaciones de la NORMA BOLIVIANA NB777. Además de ello deben contar con rieles DIN para alojar a los termomagnéticos requeridos.</w:t>
      </w:r>
    </w:p>
    <w:p w:rsidR="004A133C" w:rsidRPr="008B7226" w:rsidRDefault="004A133C" w:rsidP="004A133C">
      <w:pPr>
        <w:widowControl w:val="0"/>
        <w:tabs>
          <w:tab w:val="left" w:pos="0"/>
        </w:tabs>
        <w:autoSpaceDE w:val="0"/>
        <w:autoSpaceDN w:val="0"/>
        <w:adjustRightInd w:val="0"/>
        <w:spacing w:before="120"/>
        <w:jc w:val="both"/>
        <w:rPr>
          <w:rFonts w:ascii="Verdana" w:eastAsia="Verdana" w:hAnsi="Verdana" w:cs="Calibri"/>
          <w:b/>
          <w:bCs/>
        </w:rPr>
      </w:pPr>
      <w:r w:rsidRPr="008B7226">
        <w:rPr>
          <w:rFonts w:ascii="Verdana" w:eastAsia="Verdana" w:hAnsi="Verdana" w:cs="Calibri"/>
          <w:b/>
          <w:bCs/>
        </w:rPr>
        <w:t>Alambre de Cobre AWG Nº10 AWG</w:t>
      </w:r>
    </w:p>
    <w:p w:rsidR="004A133C" w:rsidRPr="008B7226" w:rsidRDefault="004A133C" w:rsidP="004A133C">
      <w:pPr>
        <w:widowControl w:val="0"/>
        <w:tabs>
          <w:tab w:val="left" w:pos="0"/>
        </w:tabs>
        <w:autoSpaceDE w:val="0"/>
        <w:autoSpaceDN w:val="0"/>
        <w:adjustRightInd w:val="0"/>
        <w:spacing w:before="120"/>
        <w:jc w:val="both"/>
        <w:rPr>
          <w:rFonts w:ascii="Verdana" w:eastAsia="Verdana" w:hAnsi="Verdana" w:cs="Calibri"/>
          <w:color w:val="000000"/>
        </w:rPr>
      </w:pPr>
      <w:r w:rsidRPr="008B7226">
        <w:rPr>
          <w:rFonts w:ascii="Verdana" w:eastAsia="Verdana" w:hAnsi="Verdana" w:cs="Calibri"/>
          <w:color w:val="000000"/>
        </w:rPr>
        <w:t>Es un elemento que provee la trayectoria para el flujo de la corriente en las instalaciones eléctricas.</w:t>
      </w:r>
    </w:p>
    <w:p w:rsidR="004A133C" w:rsidRPr="008B7226" w:rsidRDefault="004A133C" w:rsidP="004A133C">
      <w:pPr>
        <w:widowControl w:val="0"/>
        <w:tabs>
          <w:tab w:val="left" w:pos="0"/>
        </w:tabs>
        <w:autoSpaceDE w:val="0"/>
        <w:autoSpaceDN w:val="0"/>
        <w:adjustRightInd w:val="0"/>
        <w:spacing w:before="120"/>
        <w:jc w:val="both"/>
        <w:rPr>
          <w:rFonts w:ascii="Verdana" w:eastAsia="Verdana" w:hAnsi="Verdana" w:cs="Calibri"/>
          <w:color w:val="000000"/>
        </w:rPr>
      </w:pPr>
      <w:r w:rsidRPr="008B7226">
        <w:rPr>
          <w:rFonts w:ascii="Verdana" w:eastAsia="Verdana" w:hAnsi="Verdana" w:cs="Calibri"/>
          <w:color w:val="000000"/>
        </w:rPr>
        <w:t>El mismo debe tener las siguientes características:</w:t>
      </w:r>
    </w:p>
    <w:p w:rsidR="004A133C" w:rsidRPr="008B7226" w:rsidRDefault="004A133C" w:rsidP="004A133C">
      <w:pPr>
        <w:widowControl w:val="0"/>
        <w:tabs>
          <w:tab w:val="left" w:pos="0"/>
        </w:tabs>
        <w:autoSpaceDE w:val="0"/>
        <w:autoSpaceDN w:val="0"/>
        <w:adjustRightInd w:val="0"/>
        <w:spacing w:before="120"/>
        <w:jc w:val="both"/>
        <w:rPr>
          <w:rFonts w:ascii="Verdana" w:eastAsia="Verdana" w:hAnsi="Verdana" w:cs="Verdana"/>
        </w:rPr>
      </w:pPr>
      <w:r w:rsidRPr="008B7226">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4A133C" w:rsidRPr="008B7226" w:rsidRDefault="004A133C" w:rsidP="004A133C">
      <w:pPr>
        <w:widowControl w:val="0"/>
        <w:autoSpaceDE w:val="0"/>
        <w:autoSpaceDN w:val="0"/>
        <w:spacing w:before="120" w:after="240"/>
        <w:jc w:val="both"/>
        <w:outlineLvl w:val="0"/>
        <w:rPr>
          <w:rFonts w:ascii="Verdana" w:eastAsia="Verdana" w:hAnsi="Verdana" w:cs="Verdana"/>
          <w:b/>
          <w:bCs/>
        </w:rPr>
      </w:pPr>
      <w:r w:rsidRPr="008B7226">
        <w:rPr>
          <w:rFonts w:ascii="Verdana" w:eastAsia="Verdana" w:hAnsi="Verdana" w:cs="Verdana"/>
          <w:b/>
          <w:bCs/>
        </w:rPr>
        <w:t>FORMA DE EJECUCIÓN. –</w:t>
      </w:r>
    </w:p>
    <w:p w:rsidR="004A133C" w:rsidRPr="008B7226" w:rsidRDefault="004A133C" w:rsidP="004A133C">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4A133C" w:rsidRPr="008B7226" w:rsidRDefault="004A133C" w:rsidP="004A133C">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4A133C" w:rsidRPr="008B7226" w:rsidRDefault="004A133C" w:rsidP="004A133C">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4A133C" w:rsidRPr="008B7226" w:rsidRDefault="004A133C" w:rsidP="004A133C">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4A133C" w:rsidRPr="008B7226" w:rsidRDefault="004A133C" w:rsidP="004A133C">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4A133C" w:rsidRPr="008B7226" w:rsidRDefault="004A133C" w:rsidP="004A133C">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4A133C" w:rsidRPr="008B7226" w:rsidRDefault="004A133C" w:rsidP="004A133C">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En caso de que existiere discrepancia entre planos y especificaciones, se deberá presentar la solución a la Supervisión, para obtener la aprobación de la misma.</w:t>
      </w:r>
    </w:p>
    <w:p w:rsidR="004A133C" w:rsidRPr="008B7226" w:rsidRDefault="004A133C" w:rsidP="004A133C">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lastRenderedPageBreak/>
        <w:t>Se efectuarán pruebas de tierra, conductividad, resistencia, aislamiento y otros para el correcto funcionamiento del sistema eléctrico, para ello el Contratista deberá proveer de un generador eléctrico, para las comprobaciones necesarias.</w:t>
      </w:r>
    </w:p>
    <w:p w:rsidR="004A133C" w:rsidRPr="008B7226" w:rsidRDefault="004A133C" w:rsidP="004A133C">
      <w:pPr>
        <w:widowControl w:val="0"/>
        <w:tabs>
          <w:tab w:val="left" w:pos="8711"/>
        </w:tabs>
        <w:autoSpaceDE w:val="0"/>
        <w:autoSpaceDN w:val="0"/>
        <w:spacing w:before="120" w:after="120"/>
        <w:jc w:val="both"/>
        <w:rPr>
          <w:rFonts w:ascii="Verdana" w:eastAsia="Verdana" w:hAnsi="Verdana" w:cs="Tahoma"/>
          <w:b/>
        </w:rPr>
      </w:pPr>
      <w:r w:rsidRPr="008B7226">
        <w:rPr>
          <w:rFonts w:ascii="Verdana" w:eastAsia="Verdana" w:hAnsi="Verdana" w:cs="Tahoma"/>
          <w:b/>
        </w:rPr>
        <w:t>Criterios de Control, Aceptación y Rechazo</w:t>
      </w:r>
    </w:p>
    <w:p w:rsidR="004A133C" w:rsidRPr="008B7226" w:rsidRDefault="004A133C" w:rsidP="004A133C">
      <w:pPr>
        <w:widowControl w:val="0"/>
        <w:tabs>
          <w:tab w:val="left" w:pos="560"/>
        </w:tabs>
        <w:autoSpaceDE w:val="0"/>
        <w:autoSpaceDN w:val="0"/>
        <w:spacing w:before="120"/>
        <w:jc w:val="both"/>
        <w:rPr>
          <w:rFonts w:ascii="Verdana" w:eastAsia="Verdana" w:hAnsi="Verdana" w:cs="Tahoma"/>
        </w:rPr>
      </w:pPr>
      <w:r w:rsidRPr="008B7226">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4A133C" w:rsidRPr="008B7226" w:rsidRDefault="004A133C" w:rsidP="004A133C">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4A133C" w:rsidRPr="008B7226" w:rsidRDefault="004A133C" w:rsidP="004A133C">
      <w:pPr>
        <w:widowControl w:val="0"/>
        <w:autoSpaceDE w:val="0"/>
        <w:autoSpaceDN w:val="0"/>
        <w:spacing w:before="120" w:after="240"/>
        <w:outlineLvl w:val="0"/>
        <w:rPr>
          <w:rFonts w:ascii="Verdana" w:eastAsia="Verdana" w:hAnsi="Verdana" w:cs="Verdana"/>
          <w:b/>
          <w:bCs/>
        </w:rPr>
      </w:pPr>
      <w:r w:rsidRPr="008B7226">
        <w:rPr>
          <w:rFonts w:ascii="Verdana" w:eastAsia="Verdana" w:hAnsi="Verdana" w:cs="Verdana"/>
          <w:b/>
          <w:bCs/>
        </w:rPr>
        <w:t>MEDICIÓN. –</w:t>
      </w:r>
    </w:p>
    <w:p w:rsidR="004A133C" w:rsidRPr="008B7226" w:rsidRDefault="004A133C" w:rsidP="004A133C">
      <w:pPr>
        <w:widowControl w:val="0"/>
        <w:autoSpaceDE w:val="0"/>
        <w:autoSpaceDN w:val="0"/>
        <w:spacing w:before="120"/>
        <w:ind w:right="161"/>
        <w:jc w:val="both"/>
        <w:rPr>
          <w:rFonts w:ascii="Verdana" w:eastAsia="Verdana" w:hAnsi="Verdana" w:cs="Verdana"/>
        </w:rPr>
      </w:pPr>
      <w:r w:rsidRPr="008B7226">
        <w:rPr>
          <w:rFonts w:ascii="Verdana" w:eastAsia="Verdana" w:hAnsi="Verdana" w:cs="Verdana"/>
        </w:rPr>
        <w:t xml:space="preserve">La instalación eléctrica (toma de fuerza)se medirá en forma </w:t>
      </w:r>
      <w:r w:rsidRPr="008B7226">
        <w:rPr>
          <w:rFonts w:ascii="Verdana" w:eastAsia="Verdana" w:hAnsi="Verdana" w:cs="Verdana"/>
          <w:b/>
        </w:rPr>
        <w:t xml:space="preserve">punto, </w:t>
      </w:r>
      <w:r w:rsidRPr="008B7226">
        <w:rPr>
          <w:rFonts w:ascii="Verdana" w:eastAsia="Verdana" w:hAnsi="Verdana" w:cs="Verdana"/>
        </w:rPr>
        <w:t>de acuerdo a lo estipulado en el formulario de presentación de propuesta.</w:t>
      </w:r>
    </w:p>
    <w:p w:rsidR="004A133C" w:rsidRPr="008B7226" w:rsidRDefault="004A133C" w:rsidP="004A133C">
      <w:pPr>
        <w:widowControl w:val="0"/>
        <w:autoSpaceDE w:val="0"/>
        <w:autoSpaceDN w:val="0"/>
        <w:spacing w:before="120" w:after="240"/>
        <w:outlineLvl w:val="0"/>
        <w:rPr>
          <w:rFonts w:ascii="Verdana" w:eastAsia="Verdana" w:hAnsi="Verdana" w:cs="Verdana"/>
          <w:b/>
          <w:bCs/>
        </w:rPr>
      </w:pPr>
      <w:r w:rsidRPr="008B7226">
        <w:rPr>
          <w:rFonts w:ascii="Verdana" w:eastAsia="Verdana" w:hAnsi="Verdana" w:cs="Verdana"/>
          <w:b/>
          <w:bCs/>
        </w:rPr>
        <w:t>FORMA DE PAGO. –</w:t>
      </w:r>
    </w:p>
    <w:p w:rsidR="004A133C" w:rsidRPr="008B7226" w:rsidRDefault="004A133C" w:rsidP="004A133C">
      <w:pPr>
        <w:widowControl w:val="0"/>
        <w:autoSpaceDE w:val="0"/>
        <w:autoSpaceDN w:val="0"/>
        <w:spacing w:before="120"/>
        <w:ind w:right="152"/>
        <w:jc w:val="both"/>
        <w:rPr>
          <w:rFonts w:ascii="Verdana" w:eastAsia="Verdana" w:hAnsi="Verdana" w:cs="Verdana"/>
        </w:rPr>
      </w:pPr>
      <w:r w:rsidRPr="008B7226">
        <w:rPr>
          <w:rFonts w:ascii="Verdana" w:eastAsia="Verdana" w:hAnsi="Verdana" w:cs="Verdana"/>
        </w:rPr>
        <w:t>El pago por el trabajo ejecutado tal como lo prescribe este ítem y medido en la forma</w:t>
      </w:r>
      <w:r w:rsidRPr="008B7226">
        <w:rPr>
          <w:rFonts w:ascii="Verdana" w:eastAsia="Verdana" w:hAnsi="Verdana" w:cs="Verdana"/>
          <w:spacing w:val="-35"/>
        </w:rPr>
        <w:t xml:space="preserve"> </w:t>
      </w:r>
      <w:r w:rsidRPr="008B7226">
        <w:rPr>
          <w:rFonts w:ascii="Verdana" w:eastAsia="Verdana" w:hAnsi="Verdana" w:cs="Verdana"/>
        </w:rPr>
        <w:t>indicada, en las presentes especificaciones técnicas será pagado de acuerdo al precio unitario de la propuesta</w:t>
      </w:r>
      <w:r w:rsidRPr="008B7226">
        <w:rPr>
          <w:rFonts w:ascii="Verdana" w:eastAsia="Verdana" w:hAnsi="Verdana" w:cs="Verdana"/>
          <w:spacing w:val="-4"/>
        </w:rPr>
        <w:t xml:space="preserve"> </w:t>
      </w:r>
      <w:r w:rsidRPr="008B7226">
        <w:rPr>
          <w:rFonts w:ascii="Verdana" w:eastAsia="Verdana" w:hAnsi="Verdana" w:cs="Verdana"/>
        </w:rPr>
        <w:t>aceptada.</w:t>
      </w:r>
    </w:p>
    <w:p w:rsidR="004A133C" w:rsidRPr="008B7226" w:rsidRDefault="004A133C" w:rsidP="004A133C">
      <w:pPr>
        <w:widowControl w:val="0"/>
        <w:autoSpaceDE w:val="0"/>
        <w:autoSpaceDN w:val="0"/>
        <w:spacing w:before="120"/>
        <w:ind w:right="179"/>
        <w:jc w:val="both"/>
        <w:rPr>
          <w:rFonts w:ascii="Verdana" w:eastAsia="Verdana" w:hAnsi="Verdana" w:cs="Verdana"/>
        </w:rPr>
      </w:pPr>
      <w:r w:rsidRPr="008B7226">
        <w:rPr>
          <w:rFonts w:ascii="Verdana" w:eastAsia="Verdana" w:hAnsi="Verdana" w:cs="Verdana"/>
        </w:rPr>
        <w:t>Dicho</w:t>
      </w:r>
      <w:r w:rsidRPr="008B7226">
        <w:rPr>
          <w:rFonts w:ascii="Verdana" w:eastAsia="Verdana" w:hAnsi="Verdana" w:cs="Verdana"/>
          <w:spacing w:val="-19"/>
        </w:rPr>
        <w:t xml:space="preserve"> </w:t>
      </w:r>
      <w:r w:rsidRPr="008B7226">
        <w:rPr>
          <w:rFonts w:ascii="Verdana" w:eastAsia="Verdana" w:hAnsi="Verdana" w:cs="Verdana"/>
        </w:rPr>
        <w:t>precio</w:t>
      </w:r>
      <w:r w:rsidRPr="008B7226">
        <w:rPr>
          <w:rFonts w:ascii="Verdana" w:eastAsia="Verdana" w:hAnsi="Verdana" w:cs="Verdana"/>
          <w:spacing w:val="-19"/>
        </w:rPr>
        <w:t xml:space="preserve"> </w:t>
      </w:r>
      <w:r w:rsidRPr="008B7226">
        <w:rPr>
          <w:rFonts w:ascii="Verdana" w:eastAsia="Verdana" w:hAnsi="Verdana" w:cs="Verdana"/>
        </w:rPr>
        <w:t>será</w:t>
      </w:r>
      <w:r w:rsidRPr="008B7226">
        <w:rPr>
          <w:rFonts w:ascii="Verdana" w:eastAsia="Verdana" w:hAnsi="Verdana" w:cs="Verdana"/>
          <w:spacing w:val="-17"/>
        </w:rPr>
        <w:t xml:space="preserve"> </w:t>
      </w:r>
      <w:r w:rsidRPr="008B7226">
        <w:rPr>
          <w:rFonts w:ascii="Verdana" w:eastAsia="Verdana" w:hAnsi="Verdana" w:cs="Verdana"/>
        </w:rPr>
        <w:t>en</w:t>
      </w:r>
      <w:r w:rsidRPr="008B7226">
        <w:rPr>
          <w:rFonts w:ascii="Verdana" w:eastAsia="Verdana" w:hAnsi="Verdana" w:cs="Verdana"/>
          <w:spacing w:val="-17"/>
        </w:rPr>
        <w:t xml:space="preserve"> </w:t>
      </w:r>
      <w:r w:rsidRPr="008B7226">
        <w:rPr>
          <w:rFonts w:ascii="Verdana" w:eastAsia="Verdana" w:hAnsi="Verdana" w:cs="Verdana"/>
        </w:rPr>
        <w:t>compensación</w:t>
      </w:r>
      <w:r w:rsidRPr="008B7226">
        <w:rPr>
          <w:rFonts w:ascii="Verdana" w:eastAsia="Verdana" w:hAnsi="Verdana" w:cs="Verdana"/>
          <w:spacing w:val="-17"/>
        </w:rPr>
        <w:t xml:space="preserve"> </w:t>
      </w:r>
      <w:r w:rsidRPr="008B7226">
        <w:rPr>
          <w:rFonts w:ascii="Verdana" w:eastAsia="Verdana" w:hAnsi="Verdana" w:cs="Verdana"/>
        </w:rPr>
        <w:t>total</w:t>
      </w:r>
      <w:r w:rsidRPr="008B7226">
        <w:rPr>
          <w:rFonts w:ascii="Verdana" w:eastAsia="Verdana" w:hAnsi="Verdana" w:cs="Verdana"/>
          <w:spacing w:val="-18"/>
        </w:rPr>
        <w:t xml:space="preserve"> </w:t>
      </w:r>
      <w:r w:rsidRPr="008B7226">
        <w:rPr>
          <w:rFonts w:ascii="Verdana" w:eastAsia="Verdana" w:hAnsi="Verdana" w:cs="Verdana"/>
        </w:rPr>
        <w:t>por</w:t>
      </w:r>
      <w:r w:rsidRPr="008B7226">
        <w:rPr>
          <w:rFonts w:ascii="Verdana" w:eastAsia="Verdana" w:hAnsi="Verdana" w:cs="Verdana"/>
          <w:spacing w:val="-18"/>
        </w:rPr>
        <w:t xml:space="preserve"> </w:t>
      </w:r>
      <w:r w:rsidRPr="008B7226">
        <w:rPr>
          <w:rFonts w:ascii="Verdana" w:eastAsia="Verdana" w:hAnsi="Verdana" w:cs="Verdana"/>
        </w:rPr>
        <w:t>los</w:t>
      </w:r>
      <w:r w:rsidRPr="008B7226">
        <w:rPr>
          <w:rFonts w:ascii="Verdana" w:eastAsia="Verdana" w:hAnsi="Verdana" w:cs="Verdana"/>
          <w:spacing w:val="-16"/>
        </w:rPr>
        <w:t xml:space="preserve"> </w:t>
      </w:r>
      <w:r w:rsidRPr="008B7226">
        <w:rPr>
          <w:rFonts w:ascii="Verdana" w:eastAsia="Verdana" w:hAnsi="Verdana" w:cs="Verdana"/>
        </w:rPr>
        <w:t>materiales,</w:t>
      </w:r>
      <w:r w:rsidRPr="008B7226">
        <w:rPr>
          <w:rFonts w:ascii="Verdana" w:eastAsia="Verdana" w:hAnsi="Verdana" w:cs="Verdana"/>
          <w:spacing w:val="-18"/>
        </w:rPr>
        <w:t xml:space="preserve"> </w:t>
      </w:r>
      <w:r w:rsidRPr="008B7226">
        <w:rPr>
          <w:rFonts w:ascii="Verdana" w:eastAsia="Verdana" w:hAnsi="Verdana" w:cs="Verdana"/>
          <w:spacing w:val="2"/>
        </w:rPr>
        <w:t>mano</w:t>
      </w:r>
      <w:r w:rsidRPr="008B7226">
        <w:rPr>
          <w:rFonts w:ascii="Verdana" w:eastAsia="Verdana" w:hAnsi="Verdana" w:cs="Verdana"/>
          <w:spacing w:val="-19"/>
        </w:rPr>
        <w:t xml:space="preserve"> </w:t>
      </w:r>
      <w:r w:rsidRPr="008B7226">
        <w:rPr>
          <w:rFonts w:ascii="Verdana" w:eastAsia="Verdana" w:hAnsi="Verdana" w:cs="Verdana"/>
        </w:rPr>
        <w:t>de</w:t>
      </w:r>
      <w:r w:rsidRPr="008B7226">
        <w:rPr>
          <w:rFonts w:ascii="Verdana" w:eastAsia="Verdana" w:hAnsi="Verdana" w:cs="Verdana"/>
          <w:spacing w:val="-16"/>
        </w:rPr>
        <w:t xml:space="preserve"> </w:t>
      </w:r>
      <w:r w:rsidRPr="008B7226">
        <w:rPr>
          <w:rFonts w:ascii="Verdana" w:eastAsia="Verdana" w:hAnsi="Verdana" w:cs="Verdana"/>
        </w:rPr>
        <w:t>obra,</w:t>
      </w:r>
      <w:r w:rsidRPr="008B7226">
        <w:rPr>
          <w:rFonts w:ascii="Verdana" w:eastAsia="Verdana" w:hAnsi="Verdana" w:cs="Verdana"/>
          <w:spacing w:val="-18"/>
        </w:rPr>
        <w:t xml:space="preserve"> </w:t>
      </w:r>
      <w:r w:rsidRPr="008B7226">
        <w:rPr>
          <w:rFonts w:ascii="Verdana" w:eastAsia="Verdana" w:hAnsi="Verdana" w:cs="Verdana"/>
        </w:rPr>
        <w:t>herramientas,</w:t>
      </w:r>
      <w:r w:rsidRPr="008B7226">
        <w:rPr>
          <w:rFonts w:ascii="Verdana" w:eastAsia="Verdana" w:hAnsi="Verdana" w:cs="Verdana"/>
          <w:spacing w:val="-18"/>
        </w:rPr>
        <w:t xml:space="preserve"> </w:t>
      </w:r>
      <w:r w:rsidRPr="008B7226">
        <w:rPr>
          <w:rFonts w:ascii="Verdana" w:eastAsia="Verdana" w:hAnsi="Verdana" w:cs="Verdana"/>
        </w:rPr>
        <w:t>equipo señalado</w:t>
      </w:r>
      <w:r w:rsidRPr="008B7226">
        <w:rPr>
          <w:rFonts w:ascii="Verdana" w:eastAsia="Verdana" w:hAnsi="Verdana" w:cs="Verdana"/>
          <w:spacing w:val="-23"/>
        </w:rPr>
        <w:t xml:space="preserve"> </w:t>
      </w:r>
      <w:r w:rsidRPr="008B7226">
        <w:rPr>
          <w:rFonts w:ascii="Verdana" w:eastAsia="Verdana" w:hAnsi="Verdana" w:cs="Verdana"/>
        </w:rPr>
        <w:t>en</w:t>
      </w:r>
      <w:r w:rsidRPr="008B7226">
        <w:rPr>
          <w:rFonts w:ascii="Verdana" w:eastAsia="Verdana" w:hAnsi="Verdana" w:cs="Verdana"/>
          <w:spacing w:val="-16"/>
        </w:rPr>
        <w:t xml:space="preserve"> </w:t>
      </w:r>
      <w:r w:rsidRPr="008B7226">
        <w:rPr>
          <w:rFonts w:ascii="Verdana" w:eastAsia="Verdana" w:hAnsi="Verdana" w:cs="Verdana"/>
        </w:rPr>
        <w:t>el</w:t>
      </w:r>
      <w:r w:rsidRPr="008B7226">
        <w:rPr>
          <w:rFonts w:ascii="Verdana" w:eastAsia="Verdana" w:hAnsi="Verdana" w:cs="Verdana"/>
          <w:spacing w:val="-17"/>
        </w:rPr>
        <w:t xml:space="preserve"> </w:t>
      </w:r>
      <w:r w:rsidRPr="008B7226">
        <w:rPr>
          <w:rFonts w:ascii="Verdana" w:eastAsia="Verdana" w:hAnsi="Verdana" w:cs="Verdana"/>
        </w:rPr>
        <w:t>análisis</w:t>
      </w:r>
      <w:r w:rsidRPr="008B7226">
        <w:rPr>
          <w:rFonts w:ascii="Verdana" w:eastAsia="Verdana" w:hAnsi="Verdana" w:cs="Verdana"/>
          <w:spacing w:val="-20"/>
        </w:rPr>
        <w:t xml:space="preserve"> </w:t>
      </w:r>
      <w:r w:rsidRPr="008B7226">
        <w:rPr>
          <w:rFonts w:ascii="Verdana" w:eastAsia="Verdana" w:hAnsi="Verdana" w:cs="Verdana"/>
        </w:rPr>
        <w:t>de</w:t>
      </w:r>
      <w:r w:rsidRPr="008B7226">
        <w:rPr>
          <w:rFonts w:ascii="Verdana" w:eastAsia="Verdana" w:hAnsi="Verdana" w:cs="Verdana"/>
          <w:spacing w:val="-21"/>
        </w:rPr>
        <w:t xml:space="preserve"> </w:t>
      </w:r>
      <w:r w:rsidRPr="008B7226">
        <w:rPr>
          <w:rFonts w:ascii="Verdana" w:eastAsia="Verdana" w:hAnsi="Verdana" w:cs="Verdana"/>
        </w:rPr>
        <w:t>precios</w:t>
      </w:r>
      <w:r w:rsidRPr="008B7226">
        <w:rPr>
          <w:rFonts w:ascii="Verdana" w:eastAsia="Verdana" w:hAnsi="Verdana" w:cs="Verdana"/>
          <w:spacing w:val="-21"/>
        </w:rPr>
        <w:t xml:space="preserve"> </w:t>
      </w:r>
      <w:r w:rsidRPr="008B7226">
        <w:rPr>
          <w:rFonts w:ascii="Verdana" w:eastAsia="Verdana" w:hAnsi="Verdana" w:cs="Verdana"/>
        </w:rPr>
        <w:t>unitarios</w:t>
      </w:r>
      <w:r w:rsidRPr="008B7226">
        <w:rPr>
          <w:rFonts w:ascii="Verdana" w:eastAsia="Verdana" w:hAnsi="Verdana" w:cs="Verdana"/>
          <w:spacing w:val="-22"/>
        </w:rPr>
        <w:t xml:space="preserve"> </w:t>
      </w:r>
      <w:r w:rsidRPr="008B7226">
        <w:rPr>
          <w:rFonts w:ascii="Verdana" w:eastAsia="Verdana" w:hAnsi="Verdana" w:cs="Verdana"/>
        </w:rPr>
        <w:t>para</w:t>
      </w:r>
      <w:r w:rsidRPr="008B7226">
        <w:rPr>
          <w:rFonts w:ascii="Verdana" w:eastAsia="Verdana" w:hAnsi="Verdana" w:cs="Verdana"/>
          <w:spacing w:val="-18"/>
        </w:rPr>
        <w:t xml:space="preserve"> </w:t>
      </w:r>
      <w:r w:rsidRPr="008B7226">
        <w:rPr>
          <w:rFonts w:ascii="Verdana" w:eastAsia="Verdana" w:hAnsi="Verdana" w:cs="Verdana"/>
        </w:rPr>
        <w:t>la</w:t>
      </w:r>
      <w:r w:rsidRPr="008B7226">
        <w:rPr>
          <w:rFonts w:ascii="Verdana" w:eastAsia="Verdana" w:hAnsi="Verdana" w:cs="Verdana"/>
          <w:spacing w:val="-19"/>
        </w:rPr>
        <w:t xml:space="preserve"> </w:t>
      </w:r>
      <w:r w:rsidRPr="008B7226">
        <w:rPr>
          <w:rFonts w:ascii="Verdana" w:eastAsia="Verdana" w:hAnsi="Verdana" w:cs="Verdana"/>
        </w:rPr>
        <w:t>adecuada</w:t>
      </w:r>
      <w:r w:rsidRPr="008B7226">
        <w:rPr>
          <w:rFonts w:ascii="Verdana" w:eastAsia="Verdana" w:hAnsi="Verdana" w:cs="Verdana"/>
          <w:spacing w:val="-16"/>
        </w:rPr>
        <w:t xml:space="preserve"> </w:t>
      </w:r>
      <w:r w:rsidRPr="008B7226">
        <w:rPr>
          <w:rFonts w:ascii="Verdana" w:eastAsia="Verdana" w:hAnsi="Verdana" w:cs="Verdana"/>
        </w:rPr>
        <w:t>y</w:t>
      </w:r>
      <w:r w:rsidRPr="008B7226">
        <w:rPr>
          <w:rFonts w:ascii="Verdana" w:eastAsia="Verdana" w:hAnsi="Verdana" w:cs="Verdana"/>
          <w:spacing w:val="-17"/>
        </w:rPr>
        <w:t xml:space="preserve"> </w:t>
      </w:r>
      <w:r w:rsidRPr="008B7226">
        <w:rPr>
          <w:rFonts w:ascii="Verdana" w:eastAsia="Verdana" w:hAnsi="Verdana" w:cs="Verdana"/>
        </w:rPr>
        <w:t>correcta</w:t>
      </w:r>
      <w:r w:rsidRPr="008B7226">
        <w:rPr>
          <w:rFonts w:ascii="Verdana" w:eastAsia="Verdana" w:hAnsi="Verdana" w:cs="Verdana"/>
          <w:spacing w:val="-16"/>
        </w:rPr>
        <w:t xml:space="preserve"> </w:t>
      </w:r>
      <w:r w:rsidRPr="008B7226">
        <w:rPr>
          <w:rFonts w:ascii="Verdana" w:eastAsia="Verdana" w:hAnsi="Verdana" w:cs="Verdana"/>
        </w:rPr>
        <w:t>ejecución</w:t>
      </w:r>
      <w:r w:rsidRPr="008B7226">
        <w:rPr>
          <w:rFonts w:ascii="Verdana" w:eastAsia="Verdana" w:hAnsi="Verdana" w:cs="Verdana"/>
          <w:spacing w:val="-18"/>
        </w:rPr>
        <w:t xml:space="preserve"> </w:t>
      </w:r>
      <w:r w:rsidRPr="008B7226">
        <w:rPr>
          <w:rFonts w:ascii="Verdana" w:eastAsia="Verdana" w:hAnsi="Verdana" w:cs="Verdana"/>
        </w:rPr>
        <w:t>de</w:t>
      </w:r>
      <w:r w:rsidRPr="008B7226">
        <w:rPr>
          <w:rFonts w:ascii="Verdana" w:eastAsia="Verdana" w:hAnsi="Verdana" w:cs="Verdana"/>
          <w:spacing w:val="-21"/>
        </w:rPr>
        <w:t xml:space="preserve"> </w:t>
      </w:r>
      <w:r w:rsidRPr="008B7226">
        <w:rPr>
          <w:rFonts w:ascii="Verdana" w:eastAsia="Verdana" w:hAnsi="Verdana" w:cs="Verdana"/>
        </w:rPr>
        <w:t>los</w:t>
      </w:r>
      <w:r w:rsidRPr="008B7226">
        <w:rPr>
          <w:rFonts w:ascii="Verdana" w:eastAsia="Verdana" w:hAnsi="Verdana" w:cs="Verdana"/>
          <w:spacing w:val="-21"/>
        </w:rPr>
        <w:t xml:space="preserve"> </w:t>
      </w:r>
      <w:r w:rsidRPr="008B7226">
        <w:rPr>
          <w:rFonts w:ascii="Verdana" w:eastAsia="Verdana" w:hAnsi="Verdana" w:cs="Verdana"/>
        </w:rPr>
        <w:t>trabajos.</w:t>
      </w:r>
    </w:p>
    <w:p w:rsidR="004A133C" w:rsidRPr="008B7226" w:rsidRDefault="004A133C" w:rsidP="004A133C">
      <w:pPr>
        <w:widowControl w:val="0"/>
        <w:autoSpaceDE w:val="0"/>
        <w:autoSpaceDN w:val="0"/>
        <w:spacing w:before="120" w:after="240"/>
        <w:outlineLvl w:val="0"/>
        <w:rPr>
          <w:rFonts w:ascii="Verdana" w:eastAsia="Verdana" w:hAnsi="Verdana" w:cs="Verdana"/>
          <w:b/>
          <w:bCs/>
        </w:rPr>
      </w:pPr>
      <w:r w:rsidRPr="008B7226">
        <w:rPr>
          <w:rFonts w:ascii="Verdana" w:eastAsia="Verdana" w:hAnsi="Verdana" w:cs="Verdana"/>
          <w:b/>
          <w:bCs/>
        </w:rPr>
        <w:t>APORTE PROPIO. –</w:t>
      </w:r>
    </w:p>
    <w:p w:rsidR="004A133C" w:rsidRPr="008B7226" w:rsidRDefault="004A133C" w:rsidP="004A133C">
      <w:pPr>
        <w:widowControl w:val="0"/>
        <w:autoSpaceDE w:val="0"/>
        <w:autoSpaceDN w:val="0"/>
        <w:spacing w:before="120"/>
        <w:ind w:right="154"/>
        <w:jc w:val="both"/>
        <w:rPr>
          <w:rFonts w:ascii="Verdana" w:eastAsia="Verdana" w:hAnsi="Verdana" w:cs="Verdana"/>
        </w:rPr>
      </w:pPr>
      <w:r w:rsidRPr="008B7226">
        <w:rPr>
          <w:rFonts w:ascii="Verdana" w:eastAsia="Verdana" w:hAnsi="Verdana" w:cs="Verdana"/>
        </w:rPr>
        <w:t>El</w:t>
      </w:r>
      <w:r w:rsidRPr="008B7226">
        <w:rPr>
          <w:rFonts w:ascii="Verdana" w:eastAsia="Verdana" w:hAnsi="Verdana" w:cs="Verdana"/>
          <w:spacing w:val="-7"/>
        </w:rPr>
        <w:t xml:space="preserve"> </w:t>
      </w:r>
      <w:r w:rsidRPr="008B7226">
        <w:rPr>
          <w:rFonts w:ascii="Verdana" w:eastAsia="Verdana" w:hAnsi="Verdana" w:cs="Verdana"/>
        </w:rPr>
        <w:t>aporte</w:t>
      </w:r>
      <w:r w:rsidRPr="008B7226">
        <w:rPr>
          <w:rFonts w:ascii="Verdana" w:eastAsia="Verdana" w:hAnsi="Verdana" w:cs="Verdana"/>
          <w:spacing w:val="-14"/>
        </w:rPr>
        <w:t xml:space="preserve"> </w:t>
      </w:r>
      <w:r w:rsidRPr="008B7226">
        <w:rPr>
          <w:rFonts w:ascii="Verdana" w:eastAsia="Verdana" w:hAnsi="Verdana" w:cs="Verdana"/>
        </w:rPr>
        <w:t>propio</w:t>
      </w:r>
      <w:r w:rsidRPr="008B7226">
        <w:rPr>
          <w:rFonts w:ascii="Verdana" w:eastAsia="Verdana" w:hAnsi="Verdana" w:cs="Verdana"/>
          <w:spacing w:val="-11"/>
        </w:rPr>
        <w:t xml:space="preserve"> </w:t>
      </w:r>
      <w:r w:rsidRPr="008B7226">
        <w:rPr>
          <w:rFonts w:ascii="Verdana" w:eastAsia="Verdana" w:hAnsi="Verdana" w:cs="Verdana"/>
        </w:rPr>
        <w:t>se</w:t>
      </w:r>
      <w:r w:rsidRPr="008B7226">
        <w:rPr>
          <w:rFonts w:ascii="Verdana" w:eastAsia="Verdana" w:hAnsi="Verdana" w:cs="Verdana"/>
          <w:spacing w:val="-11"/>
        </w:rPr>
        <w:t xml:space="preserve"> </w:t>
      </w:r>
      <w:r w:rsidRPr="008B7226">
        <w:rPr>
          <w:rFonts w:ascii="Verdana" w:eastAsia="Verdana" w:hAnsi="Verdana" w:cs="Verdana"/>
        </w:rPr>
        <w:t>encuentra</w:t>
      </w:r>
      <w:r w:rsidRPr="008B7226">
        <w:rPr>
          <w:rFonts w:ascii="Verdana" w:eastAsia="Verdana" w:hAnsi="Verdana" w:cs="Verdana"/>
          <w:spacing w:val="-6"/>
        </w:rPr>
        <w:t xml:space="preserve"> </w:t>
      </w:r>
      <w:r w:rsidRPr="008B7226">
        <w:rPr>
          <w:rFonts w:ascii="Verdana" w:eastAsia="Verdana" w:hAnsi="Verdana" w:cs="Verdana"/>
        </w:rPr>
        <w:t>especificado</w:t>
      </w:r>
      <w:r w:rsidRPr="008B7226">
        <w:rPr>
          <w:rFonts w:ascii="Verdana" w:eastAsia="Verdana" w:hAnsi="Verdana" w:cs="Verdana"/>
          <w:spacing w:val="-9"/>
        </w:rPr>
        <w:t xml:space="preserve"> </w:t>
      </w:r>
      <w:r w:rsidRPr="008B7226">
        <w:rPr>
          <w:rFonts w:ascii="Verdana" w:eastAsia="Verdana" w:hAnsi="Verdana" w:cs="Verdana"/>
        </w:rPr>
        <w:t>en</w:t>
      </w:r>
      <w:r w:rsidRPr="008B7226">
        <w:rPr>
          <w:rFonts w:ascii="Verdana" w:eastAsia="Verdana" w:hAnsi="Verdana" w:cs="Verdana"/>
          <w:spacing w:val="-9"/>
        </w:rPr>
        <w:t xml:space="preserve"> </w:t>
      </w:r>
      <w:r w:rsidRPr="008B7226">
        <w:rPr>
          <w:rFonts w:ascii="Verdana" w:eastAsia="Verdana" w:hAnsi="Verdana" w:cs="Verdana"/>
        </w:rPr>
        <w:t>el</w:t>
      </w:r>
      <w:r w:rsidRPr="008B7226">
        <w:rPr>
          <w:rFonts w:ascii="Verdana" w:eastAsia="Verdana" w:hAnsi="Verdana" w:cs="Verdana"/>
          <w:spacing w:val="-5"/>
        </w:rPr>
        <w:t xml:space="preserve"> </w:t>
      </w:r>
      <w:r w:rsidRPr="008B7226">
        <w:rPr>
          <w:rFonts w:ascii="Verdana" w:eastAsia="Verdana" w:hAnsi="Verdana" w:cs="Verdana"/>
        </w:rPr>
        <w:t>análisis</w:t>
      </w:r>
      <w:r w:rsidRPr="008B7226">
        <w:rPr>
          <w:rFonts w:ascii="Verdana" w:eastAsia="Verdana" w:hAnsi="Verdana" w:cs="Verdana"/>
          <w:spacing w:val="-12"/>
        </w:rPr>
        <w:t xml:space="preserve"> </w:t>
      </w:r>
      <w:r w:rsidRPr="008B7226">
        <w:rPr>
          <w:rFonts w:ascii="Verdana" w:eastAsia="Verdana" w:hAnsi="Verdana" w:cs="Verdana"/>
        </w:rPr>
        <w:t>de precios unitarios,</w:t>
      </w:r>
      <w:r w:rsidRPr="008B7226">
        <w:rPr>
          <w:rFonts w:ascii="Verdana" w:eastAsia="Verdana" w:hAnsi="Verdana" w:cs="Verdana"/>
          <w:spacing w:val="-10"/>
        </w:rPr>
        <w:t xml:space="preserve"> </w:t>
      </w:r>
      <w:r w:rsidRPr="008B7226">
        <w:rPr>
          <w:rFonts w:ascii="Verdana" w:eastAsia="Verdana" w:hAnsi="Verdana" w:cs="Verdana"/>
        </w:rPr>
        <w:t>mismos</w:t>
      </w:r>
      <w:r w:rsidRPr="008B7226">
        <w:rPr>
          <w:rFonts w:ascii="Verdana" w:eastAsia="Verdana" w:hAnsi="Verdana" w:cs="Verdana"/>
          <w:spacing w:val="-13"/>
        </w:rPr>
        <w:t xml:space="preserve"> </w:t>
      </w:r>
      <w:r w:rsidRPr="008B7226">
        <w:rPr>
          <w:rFonts w:ascii="Verdana" w:eastAsia="Verdana" w:hAnsi="Verdana" w:cs="Verdana"/>
        </w:rPr>
        <w:t>que</w:t>
      </w:r>
      <w:r w:rsidRPr="008B7226">
        <w:rPr>
          <w:rFonts w:ascii="Verdana" w:eastAsia="Verdana" w:hAnsi="Verdana" w:cs="Verdana"/>
          <w:spacing w:val="-11"/>
        </w:rPr>
        <w:t xml:space="preserve"> </w:t>
      </w:r>
      <w:r w:rsidRPr="008B7226">
        <w:rPr>
          <w:rFonts w:ascii="Verdana" w:eastAsia="Verdana" w:hAnsi="Verdana" w:cs="Verdana"/>
        </w:rPr>
        <w:t>no</w:t>
      </w:r>
      <w:r w:rsidRPr="008B7226">
        <w:rPr>
          <w:rFonts w:ascii="Verdana" w:eastAsia="Verdana" w:hAnsi="Verdana" w:cs="Verdana"/>
          <w:spacing w:val="-11"/>
        </w:rPr>
        <w:t xml:space="preserve"> </w:t>
      </w:r>
      <w:r w:rsidRPr="008B7226">
        <w:rPr>
          <w:rFonts w:ascii="Verdana" w:eastAsia="Verdana" w:hAnsi="Verdana" w:cs="Verdana"/>
        </w:rPr>
        <w:t>serán</w:t>
      </w:r>
      <w:r w:rsidRPr="008B7226">
        <w:rPr>
          <w:rFonts w:ascii="Verdana" w:eastAsia="Verdana" w:hAnsi="Verdana" w:cs="Verdana"/>
          <w:spacing w:val="-8"/>
        </w:rPr>
        <w:t xml:space="preserve"> </w:t>
      </w:r>
      <w:r w:rsidRPr="008B7226">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4A133C" w:rsidRPr="008B7226" w:rsidRDefault="004A133C" w:rsidP="004A133C">
      <w:pPr>
        <w:widowControl w:val="0"/>
        <w:autoSpaceDE w:val="0"/>
        <w:autoSpaceDN w:val="0"/>
        <w:spacing w:before="120"/>
        <w:jc w:val="both"/>
        <w:rPr>
          <w:rFonts w:ascii="Verdana" w:eastAsia="Verdana" w:hAnsi="Verdana" w:cs="Verdana"/>
        </w:rPr>
      </w:pPr>
      <w:r w:rsidRPr="008B7226">
        <w:rPr>
          <w:rFonts w:ascii="Verdana" w:eastAsia="Verdana" w:hAnsi="Verdana" w:cs="Verdana"/>
        </w:rPr>
        <w:t>Este aporte estará sujeto al cronograma de ejecución de obra del Contratista.</w:t>
      </w:r>
    </w:p>
    <w:p w:rsidR="004A133C" w:rsidRPr="008B7226" w:rsidRDefault="004A133C" w:rsidP="004A133C">
      <w:pPr>
        <w:widowControl w:val="0"/>
        <w:autoSpaceDE w:val="0"/>
        <w:autoSpaceDN w:val="0"/>
        <w:spacing w:line="242" w:lineRule="exact"/>
        <w:rPr>
          <w:rFonts w:ascii="Verdana" w:eastAsia="Arial" w:hAnsi="Verdana" w:cs="Arial"/>
        </w:rPr>
      </w:pPr>
    </w:p>
    <w:tbl>
      <w:tblPr>
        <w:tblStyle w:val="TablaconcuadrculaCOPA11"/>
        <w:tblW w:w="9634" w:type="dxa"/>
        <w:tblLook w:val="04A0" w:firstRow="1" w:lastRow="0" w:firstColumn="1" w:lastColumn="0" w:noHBand="0" w:noVBand="1"/>
      </w:tblPr>
      <w:tblGrid>
        <w:gridCol w:w="584"/>
        <w:gridCol w:w="2385"/>
        <w:gridCol w:w="1145"/>
        <w:gridCol w:w="5520"/>
      </w:tblGrid>
      <w:tr w:rsidR="004A133C" w:rsidRPr="008B7226" w:rsidTr="004A133C">
        <w:tc>
          <w:tcPr>
            <w:tcW w:w="584" w:type="dxa"/>
            <w:shd w:val="clear" w:color="auto" w:fill="1F3864"/>
          </w:tcPr>
          <w:p w:rsidR="004A133C" w:rsidRPr="008B7226" w:rsidRDefault="004A133C" w:rsidP="004A133C">
            <w:pPr>
              <w:widowControl w:val="0"/>
              <w:jc w:val="center"/>
              <w:rPr>
                <w:rFonts w:ascii="Verdana" w:eastAsia="Arial" w:hAnsi="Verdana" w:cs="Arial"/>
                <w:b/>
              </w:rPr>
            </w:pPr>
            <w:r w:rsidRPr="008B7226">
              <w:rPr>
                <w:rFonts w:ascii="Verdana" w:eastAsia="Arial" w:hAnsi="Verdana" w:cs="Arial"/>
                <w:b/>
              </w:rPr>
              <w:t>N°</w:t>
            </w:r>
          </w:p>
        </w:tc>
        <w:tc>
          <w:tcPr>
            <w:tcW w:w="2385" w:type="dxa"/>
            <w:shd w:val="clear" w:color="auto" w:fill="1F3864"/>
          </w:tcPr>
          <w:p w:rsidR="004A133C" w:rsidRPr="008B7226" w:rsidRDefault="004A133C" w:rsidP="004A133C">
            <w:pPr>
              <w:widowControl w:val="0"/>
              <w:spacing w:line="360" w:lineRule="auto"/>
              <w:jc w:val="center"/>
              <w:rPr>
                <w:rFonts w:ascii="Verdana" w:eastAsia="Arial" w:hAnsi="Verdana" w:cs="Arial"/>
                <w:b/>
              </w:rPr>
            </w:pPr>
            <w:r w:rsidRPr="008B7226">
              <w:rPr>
                <w:rFonts w:ascii="Verdana" w:eastAsia="Arial" w:hAnsi="Verdana" w:cs="Arial"/>
                <w:b/>
              </w:rPr>
              <w:t>CODIGO</w:t>
            </w:r>
          </w:p>
        </w:tc>
        <w:tc>
          <w:tcPr>
            <w:tcW w:w="1145" w:type="dxa"/>
            <w:shd w:val="clear" w:color="auto" w:fill="1F3864"/>
          </w:tcPr>
          <w:p w:rsidR="004A133C" w:rsidRPr="008B7226" w:rsidRDefault="004A133C" w:rsidP="004A133C">
            <w:pPr>
              <w:widowControl w:val="0"/>
              <w:jc w:val="center"/>
              <w:rPr>
                <w:rFonts w:ascii="Verdana" w:eastAsia="Arial" w:hAnsi="Verdana" w:cs="Arial"/>
                <w:b/>
              </w:rPr>
            </w:pPr>
            <w:r w:rsidRPr="008B7226">
              <w:rPr>
                <w:rFonts w:ascii="Verdana" w:eastAsia="Arial" w:hAnsi="Verdana" w:cs="Arial"/>
                <w:b/>
              </w:rPr>
              <w:t>UNIDAD</w:t>
            </w:r>
          </w:p>
        </w:tc>
        <w:tc>
          <w:tcPr>
            <w:tcW w:w="5520" w:type="dxa"/>
            <w:shd w:val="clear" w:color="auto" w:fill="1F3864"/>
          </w:tcPr>
          <w:p w:rsidR="004A133C" w:rsidRPr="008B7226" w:rsidRDefault="004A133C" w:rsidP="004A133C">
            <w:pPr>
              <w:widowControl w:val="0"/>
              <w:jc w:val="center"/>
              <w:rPr>
                <w:rFonts w:ascii="Verdana" w:eastAsia="Arial" w:hAnsi="Verdana" w:cs="Arial"/>
                <w:b/>
              </w:rPr>
            </w:pPr>
            <w:r w:rsidRPr="008B7226">
              <w:rPr>
                <w:rFonts w:ascii="Verdana" w:eastAsia="Arial" w:hAnsi="Verdana" w:cs="Arial"/>
                <w:b/>
              </w:rPr>
              <w:t>ITEM</w:t>
            </w:r>
          </w:p>
        </w:tc>
      </w:tr>
      <w:tr w:rsidR="004A133C" w:rsidRPr="008B7226" w:rsidTr="004A133C">
        <w:tc>
          <w:tcPr>
            <w:tcW w:w="584" w:type="dxa"/>
            <w:shd w:val="clear" w:color="auto" w:fill="BDD6EE"/>
          </w:tcPr>
          <w:p w:rsidR="004A133C" w:rsidRPr="008B7226" w:rsidRDefault="004A133C" w:rsidP="004A133C">
            <w:pPr>
              <w:widowControl w:val="0"/>
              <w:jc w:val="center"/>
              <w:rPr>
                <w:rFonts w:ascii="Verdana" w:eastAsia="Arial" w:hAnsi="Verdana" w:cs="Arial"/>
                <w:b/>
              </w:rPr>
            </w:pPr>
            <w:r w:rsidRPr="008B7226">
              <w:rPr>
                <w:rFonts w:ascii="Verdana" w:eastAsia="Arial" w:hAnsi="Verdana" w:cs="Arial"/>
                <w:b/>
              </w:rPr>
              <w:t>33</w:t>
            </w:r>
          </w:p>
        </w:tc>
        <w:tc>
          <w:tcPr>
            <w:tcW w:w="2385" w:type="dxa"/>
            <w:shd w:val="clear" w:color="auto" w:fill="BDD6EE"/>
          </w:tcPr>
          <w:p w:rsidR="004A133C" w:rsidRPr="008B7226" w:rsidRDefault="004A133C" w:rsidP="004A133C">
            <w:pPr>
              <w:widowControl w:val="0"/>
              <w:jc w:val="center"/>
              <w:rPr>
                <w:rFonts w:ascii="Verdana" w:eastAsia="Arial" w:hAnsi="Verdana" w:cs="Arial"/>
                <w:b/>
              </w:rPr>
            </w:pPr>
            <w:r w:rsidRPr="008B7226">
              <w:rPr>
                <w:rFonts w:ascii="Verdana" w:eastAsia="Arial" w:hAnsi="Verdana" w:cs="Arial"/>
                <w:b/>
              </w:rPr>
              <w:t>VN - IE - ILU - 4</w:t>
            </w:r>
          </w:p>
        </w:tc>
        <w:tc>
          <w:tcPr>
            <w:tcW w:w="1145" w:type="dxa"/>
            <w:shd w:val="clear" w:color="auto" w:fill="BDD6EE"/>
          </w:tcPr>
          <w:p w:rsidR="004A133C" w:rsidRPr="008B7226" w:rsidRDefault="004A133C" w:rsidP="004A133C">
            <w:pPr>
              <w:widowControl w:val="0"/>
              <w:jc w:val="center"/>
              <w:rPr>
                <w:rFonts w:ascii="Verdana" w:eastAsia="Arial" w:hAnsi="Verdana" w:cs="Arial"/>
                <w:b/>
              </w:rPr>
            </w:pPr>
            <w:r w:rsidRPr="008B7226">
              <w:rPr>
                <w:rFonts w:ascii="Verdana" w:eastAsia="Arial" w:hAnsi="Verdana" w:cs="Arial"/>
                <w:b/>
              </w:rPr>
              <w:t>PTO</w:t>
            </w:r>
          </w:p>
        </w:tc>
        <w:tc>
          <w:tcPr>
            <w:tcW w:w="5520" w:type="dxa"/>
            <w:shd w:val="clear" w:color="auto" w:fill="BDD6EE"/>
          </w:tcPr>
          <w:p w:rsidR="004A133C" w:rsidRPr="008B7226" w:rsidRDefault="004A133C" w:rsidP="004A133C">
            <w:pPr>
              <w:widowControl w:val="0"/>
              <w:jc w:val="center"/>
              <w:rPr>
                <w:rFonts w:ascii="Verdana" w:eastAsia="Arial" w:hAnsi="Verdana" w:cs="Arial"/>
                <w:b/>
              </w:rPr>
            </w:pPr>
            <w:r w:rsidRPr="008B7226">
              <w:rPr>
                <w:rFonts w:ascii="Verdana" w:eastAsia="Arial" w:hAnsi="Verdana" w:cs="Arial"/>
                <w:b/>
                <w:bCs/>
              </w:rPr>
              <w:t>INSTALACIÓN ELÉCTRICA (PUNTO DE ILUMINACIÓN PANEL LED 24W)</w:t>
            </w:r>
          </w:p>
        </w:tc>
      </w:tr>
    </w:tbl>
    <w:p w:rsidR="004A133C" w:rsidRPr="008B7226" w:rsidRDefault="004A133C" w:rsidP="004A133C">
      <w:pPr>
        <w:widowControl w:val="0"/>
        <w:tabs>
          <w:tab w:val="left" w:pos="560"/>
        </w:tabs>
        <w:autoSpaceDE w:val="0"/>
        <w:autoSpaceDN w:val="0"/>
        <w:spacing w:after="240"/>
        <w:jc w:val="both"/>
        <w:rPr>
          <w:rFonts w:ascii="Verdana" w:eastAsia="Arial" w:hAnsi="Verdana" w:cs="Arial"/>
          <w:b/>
          <w:color w:val="000000"/>
        </w:rPr>
      </w:pPr>
      <w:r w:rsidRPr="008B7226">
        <w:rPr>
          <w:rFonts w:ascii="Verdana" w:eastAsia="Arial" w:hAnsi="Verdana" w:cs="Arial"/>
          <w:b/>
          <w:color w:val="000000"/>
        </w:rPr>
        <w:t>DESCRIPCIÓN. -</w:t>
      </w: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Este Ítem comprende la Instalación eléctrica (punto de iluminación Panel Led 24W), dispuesta de acuerdo a los detalles de planos del proyecto o bien a lo indicado por el Supervisor de Obras.</w:t>
      </w:r>
    </w:p>
    <w:p w:rsidR="004A133C" w:rsidRPr="008B7226" w:rsidRDefault="004A133C" w:rsidP="004A133C">
      <w:pPr>
        <w:widowControl w:val="0"/>
        <w:tabs>
          <w:tab w:val="left" w:pos="560"/>
        </w:tabs>
        <w:autoSpaceDE w:val="0"/>
        <w:autoSpaceDN w:val="0"/>
        <w:jc w:val="both"/>
        <w:rPr>
          <w:rFonts w:ascii="Verdana" w:eastAsia="Arial" w:hAnsi="Verdana" w:cs="Arial"/>
          <w:color w:val="000000"/>
        </w:rPr>
      </w:pPr>
    </w:p>
    <w:p w:rsidR="004A133C" w:rsidRPr="008B7226" w:rsidRDefault="004A133C" w:rsidP="004A133C">
      <w:pPr>
        <w:widowControl w:val="0"/>
        <w:tabs>
          <w:tab w:val="left" w:pos="560"/>
        </w:tabs>
        <w:autoSpaceDE w:val="0"/>
        <w:autoSpaceDN w:val="0"/>
        <w:spacing w:after="240"/>
        <w:jc w:val="both"/>
        <w:rPr>
          <w:rFonts w:ascii="Verdana" w:eastAsia="Arial" w:hAnsi="Verdana" w:cs="Arial"/>
          <w:b/>
          <w:color w:val="000000"/>
        </w:rPr>
      </w:pPr>
      <w:r w:rsidRPr="008B7226">
        <w:rPr>
          <w:rFonts w:ascii="Verdana" w:eastAsia="Arial" w:hAnsi="Verdana" w:cs="Arial"/>
          <w:b/>
          <w:color w:val="000000"/>
        </w:rPr>
        <w:t>MATERIALES, HERRAMIENTAS Y EQUIPO. -</w:t>
      </w:r>
    </w:p>
    <w:p w:rsidR="004A133C" w:rsidRPr="008B7226" w:rsidRDefault="004A133C" w:rsidP="004A133C">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por el Contratista,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4A133C" w:rsidRPr="008B7226" w:rsidTr="004A133C">
        <w:trPr>
          <w:jc w:val="center"/>
        </w:trPr>
        <w:tc>
          <w:tcPr>
            <w:tcW w:w="445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jc w:val="center"/>
              <w:rPr>
                <w:rFonts w:ascii="Verdana" w:hAnsi="Verdana" w:cs="Helvetica"/>
                <w:color w:val="FFFFFF"/>
                <w:lang w:eastAsia="es-ES"/>
              </w:rPr>
            </w:pPr>
            <w:r w:rsidRPr="008B7226">
              <w:rPr>
                <w:rFonts w:ascii="Verdana" w:hAnsi="Verdana" w:cs="Helvetica"/>
                <w:b/>
                <w:bCs/>
                <w:color w:val="FFFFFF"/>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jc w:val="center"/>
              <w:rPr>
                <w:rFonts w:ascii="Verdana" w:hAnsi="Verdana" w:cs="Helvetica"/>
                <w:color w:val="FFFFFF"/>
                <w:lang w:eastAsia="es-ES"/>
              </w:rPr>
            </w:pPr>
            <w:r w:rsidRPr="008B7226">
              <w:rPr>
                <w:rFonts w:ascii="Verdana" w:hAnsi="Verdana" w:cs="Helvetica"/>
                <w:b/>
                <w:bCs/>
                <w:color w:val="FFFFFF"/>
                <w:lang w:eastAsia="es-ES"/>
              </w:rPr>
              <w:t>UNIDAD</w:t>
            </w:r>
          </w:p>
        </w:tc>
      </w:tr>
      <w:tr w:rsidR="004A133C" w:rsidRPr="008B7226" w:rsidTr="004A133C">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hAnsi="Verdana" w:cs="Helvetica"/>
                <w:color w:val="333333"/>
                <w:lang w:eastAsia="es-ES"/>
              </w:rPr>
            </w:pPr>
            <w:r w:rsidRPr="008B7226">
              <w:rPr>
                <w:rFonts w:ascii="Verdana" w:hAnsi="Verdana" w:cs="Helvetica"/>
                <w:color w:val="333333"/>
                <w:lang w:eastAsia="es-ES"/>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hAnsi="Verdana" w:cs="Helvetica"/>
                <w:color w:val="333333"/>
                <w:lang w:eastAsia="es-ES"/>
              </w:rPr>
            </w:pPr>
            <w:r w:rsidRPr="008B7226">
              <w:rPr>
                <w:rFonts w:ascii="Verdana" w:hAnsi="Verdana" w:cs="Helvetica"/>
                <w:color w:val="333333"/>
                <w:lang w:eastAsia="es-ES"/>
              </w:rPr>
              <w:t>M</w:t>
            </w:r>
          </w:p>
        </w:tc>
      </w:tr>
      <w:tr w:rsidR="004A133C" w:rsidRPr="008B7226" w:rsidTr="004A133C">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hAnsi="Verdana" w:cs="Helvetica"/>
                <w:color w:val="333333"/>
                <w:lang w:eastAsia="es-ES"/>
              </w:rPr>
            </w:pPr>
            <w:r w:rsidRPr="008B7226">
              <w:rPr>
                <w:rFonts w:ascii="Verdana" w:hAnsi="Verdana" w:cs="Helvetica"/>
                <w:color w:val="333333"/>
                <w:lang w:eastAsia="es-ES"/>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hAnsi="Verdana" w:cs="Helvetica"/>
                <w:color w:val="333333"/>
                <w:lang w:eastAsia="es-ES"/>
              </w:rPr>
            </w:pPr>
            <w:r w:rsidRPr="008B7226">
              <w:rPr>
                <w:rFonts w:ascii="Verdana" w:hAnsi="Verdana" w:cs="Helvetica"/>
                <w:color w:val="333333"/>
                <w:lang w:eastAsia="es-ES"/>
              </w:rPr>
              <w:t>PZA</w:t>
            </w:r>
          </w:p>
        </w:tc>
      </w:tr>
      <w:tr w:rsidR="004A133C" w:rsidRPr="008B7226" w:rsidTr="004A133C">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hAnsi="Verdana" w:cs="Helvetica"/>
                <w:color w:val="333333"/>
                <w:lang w:eastAsia="es-ES"/>
              </w:rPr>
            </w:pPr>
            <w:r w:rsidRPr="008B7226">
              <w:rPr>
                <w:rFonts w:ascii="Verdana" w:hAnsi="Verdana" w:cs="Helvetica"/>
                <w:color w:val="333333"/>
                <w:lang w:eastAsia="es-ES"/>
              </w:rPr>
              <w:lastRenderedPageBreak/>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hAnsi="Verdana" w:cs="Helvetica"/>
                <w:color w:val="333333"/>
                <w:lang w:eastAsia="es-ES"/>
              </w:rPr>
            </w:pPr>
            <w:r w:rsidRPr="008B7226">
              <w:rPr>
                <w:rFonts w:ascii="Verdana" w:hAnsi="Verdana" w:cs="Helvetica"/>
                <w:color w:val="333333"/>
                <w:lang w:eastAsia="es-ES"/>
              </w:rPr>
              <w:t>PZA</w:t>
            </w:r>
          </w:p>
        </w:tc>
      </w:tr>
      <w:tr w:rsidR="004A133C" w:rsidRPr="008B7226" w:rsidTr="004A133C">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hAnsi="Verdana" w:cs="Helvetica"/>
                <w:color w:val="333333"/>
                <w:lang w:eastAsia="es-ES"/>
              </w:rPr>
            </w:pPr>
            <w:r w:rsidRPr="008B7226">
              <w:rPr>
                <w:rFonts w:ascii="Verdana" w:hAnsi="Verdana" w:cs="Helvetica"/>
                <w:color w:val="333333"/>
                <w:lang w:eastAsia="es-ES"/>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hAnsi="Verdana" w:cs="Helvetica"/>
                <w:color w:val="333333"/>
                <w:lang w:eastAsia="es-ES"/>
              </w:rPr>
            </w:pPr>
            <w:r w:rsidRPr="008B7226">
              <w:rPr>
                <w:rFonts w:ascii="Verdana" w:hAnsi="Verdana" w:cs="Helvetica"/>
                <w:color w:val="333333"/>
                <w:lang w:eastAsia="es-ES"/>
              </w:rPr>
              <w:t>PZA</w:t>
            </w:r>
          </w:p>
        </w:tc>
      </w:tr>
      <w:tr w:rsidR="004A133C" w:rsidRPr="008B7226" w:rsidTr="004A133C">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hAnsi="Verdana" w:cs="Helvetica"/>
                <w:color w:val="333333"/>
                <w:lang w:eastAsia="es-ES"/>
              </w:rPr>
            </w:pPr>
            <w:r w:rsidRPr="008B7226">
              <w:rPr>
                <w:rFonts w:ascii="Verdana" w:hAnsi="Verdana" w:cs="Helvetica"/>
                <w:color w:val="333333"/>
                <w:lang w:eastAsia="es-ES"/>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hAnsi="Verdana" w:cs="Helvetica"/>
                <w:color w:val="333333"/>
                <w:lang w:eastAsia="es-ES"/>
              </w:rPr>
            </w:pPr>
            <w:r w:rsidRPr="008B7226">
              <w:rPr>
                <w:rFonts w:ascii="Verdana" w:hAnsi="Verdana" w:cs="Helvetica"/>
                <w:color w:val="333333"/>
                <w:lang w:eastAsia="es-ES"/>
              </w:rPr>
              <w:t>PZA</w:t>
            </w:r>
          </w:p>
        </w:tc>
      </w:tr>
      <w:tr w:rsidR="004A133C" w:rsidRPr="008B7226" w:rsidTr="004A133C">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hAnsi="Verdana" w:cs="Helvetica"/>
                <w:color w:val="333333"/>
                <w:lang w:eastAsia="es-ES"/>
              </w:rPr>
            </w:pPr>
            <w:r w:rsidRPr="008B7226">
              <w:rPr>
                <w:rFonts w:ascii="Verdana" w:hAnsi="Verdana" w:cs="Helvetica"/>
                <w:color w:val="333333"/>
                <w:lang w:eastAsia="es-ES"/>
              </w:rPr>
              <w:t>CAJA PLASTICA RECTANGULAR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hAnsi="Verdana" w:cs="Helvetica"/>
                <w:color w:val="333333"/>
                <w:lang w:eastAsia="es-ES"/>
              </w:rPr>
            </w:pPr>
            <w:r w:rsidRPr="008B7226">
              <w:rPr>
                <w:rFonts w:ascii="Verdana" w:hAnsi="Verdana" w:cs="Helvetica"/>
                <w:color w:val="333333"/>
                <w:lang w:eastAsia="es-ES"/>
              </w:rPr>
              <w:t>PZA</w:t>
            </w:r>
          </w:p>
        </w:tc>
      </w:tr>
      <w:tr w:rsidR="004A133C" w:rsidRPr="008B7226" w:rsidTr="004A133C">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hAnsi="Verdana" w:cs="Helvetica"/>
                <w:color w:val="333333"/>
                <w:lang w:eastAsia="es-ES"/>
              </w:rPr>
            </w:pPr>
            <w:r w:rsidRPr="008B7226">
              <w:rPr>
                <w:rFonts w:ascii="Verdana" w:hAnsi="Verdana" w:cs="Helvetica"/>
                <w:color w:val="333333"/>
                <w:lang w:eastAsia="es-ES"/>
              </w:rPr>
              <w:t>CAJA PLASTICA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hAnsi="Verdana" w:cs="Helvetica"/>
                <w:color w:val="333333"/>
                <w:lang w:eastAsia="es-ES"/>
              </w:rPr>
            </w:pPr>
            <w:r w:rsidRPr="008B7226">
              <w:rPr>
                <w:rFonts w:ascii="Verdana" w:hAnsi="Verdana" w:cs="Helvetica"/>
                <w:color w:val="333333"/>
                <w:lang w:eastAsia="es-ES"/>
              </w:rPr>
              <w:t>PZA</w:t>
            </w:r>
          </w:p>
        </w:tc>
      </w:tr>
      <w:tr w:rsidR="004A133C" w:rsidRPr="008B7226" w:rsidTr="004A133C">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hAnsi="Verdana" w:cs="Helvetica"/>
                <w:color w:val="333333"/>
                <w:lang w:eastAsia="es-ES"/>
              </w:rPr>
            </w:pPr>
            <w:r w:rsidRPr="008B7226">
              <w:rPr>
                <w:rFonts w:ascii="Verdana" w:hAnsi="Verdana" w:cs="Helvetica"/>
                <w:color w:val="333333"/>
                <w:lang w:eastAsia="es-ES"/>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hAnsi="Verdana" w:cs="Helvetica"/>
                <w:color w:val="333333"/>
                <w:lang w:eastAsia="es-ES"/>
              </w:rPr>
            </w:pPr>
            <w:r w:rsidRPr="008B7226">
              <w:rPr>
                <w:rFonts w:ascii="Verdana" w:hAnsi="Verdana" w:cs="Helvetica"/>
                <w:color w:val="333333"/>
                <w:lang w:eastAsia="es-ES"/>
              </w:rPr>
              <w:t>M</w:t>
            </w:r>
          </w:p>
        </w:tc>
      </w:tr>
    </w:tbl>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4A133C" w:rsidRPr="008B7226" w:rsidRDefault="004A133C" w:rsidP="004A133C">
      <w:pPr>
        <w:tabs>
          <w:tab w:val="left" w:pos="8711"/>
        </w:tabs>
        <w:spacing w:before="240"/>
        <w:jc w:val="both"/>
        <w:rPr>
          <w:rFonts w:ascii="Verdana" w:hAnsi="Verdana"/>
          <w:lang w:eastAsia="es-ES"/>
        </w:rPr>
      </w:pPr>
      <w:r w:rsidRPr="008B7226">
        <w:rPr>
          <w:rFonts w:ascii="Verdana" w:hAnsi="Verdana"/>
          <w:lang w:eastAsia="es-ES"/>
        </w:rPr>
        <w:t>Los accesorios deben ser de primera calidad dentro el mercado local y que cumplan las exigencias técnicas del proyecto.</w:t>
      </w:r>
    </w:p>
    <w:p w:rsidR="004A133C" w:rsidRPr="008B7226" w:rsidRDefault="004A133C" w:rsidP="004A133C">
      <w:pPr>
        <w:widowControl w:val="0"/>
        <w:tabs>
          <w:tab w:val="left" w:pos="8711"/>
        </w:tabs>
        <w:autoSpaceDE w:val="0"/>
        <w:autoSpaceDN w:val="0"/>
        <w:jc w:val="both"/>
        <w:rPr>
          <w:rFonts w:ascii="Verdana" w:eastAsia="Arial" w:hAnsi="Verdana" w:cs="Arial"/>
        </w:rPr>
      </w:pPr>
    </w:p>
    <w:p w:rsidR="004A133C" w:rsidRPr="008B7226" w:rsidRDefault="004A133C" w:rsidP="004A133C">
      <w:pPr>
        <w:widowControl w:val="0"/>
        <w:tabs>
          <w:tab w:val="left" w:pos="0"/>
        </w:tabs>
        <w:autoSpaceDE w:val="0"/>
        <w:autoSpaceDN w:val="0"/>
        <w:adjustRightInd w:val="0"/>
        <w:jc w:val="both"/>
        <w:rPr>
          <w:rFonts w:ascii="Verdana" w:eastAsia="Arial" w:hAnsi="Verdana" w:cs="Calibri"/>
          <w:b/>
          <w:bCs/>
          <w:lang w:val="es-ES_tradnl"/>
        </w:rPr>
      </w:pPr>
      <w:r w:rsidRPr="008B7226">
        <w:rPr>
          <w:rFonts w:ascii="Verdana" w:eastAsia="Arial" w:hAnsi="Verdana" w:cs="Calibri"/>
          <w:b/>
          <w:bCs/>
          <w:lang w:val="es-ES_tradnl"/>
        </w:rPr>
        <w:t>Tubería de PVC</w:t>
      </w:r>
    </w:p>
    <w:p w:rsidR="004A133C" w:rsidRPr="008B7226" w:rsidRDefault="004A133C" w:rsidP="004A133C">
      <w:pPr>
        <w:widowControl w:val="0"/>
        <w:tabs>
          <w:tab w:val="left" w:pos="0"/>
        </w:tabs>
        <w:autoSpaceDE w:val="0"/>
        <w:autoSpaceDN w:val="0"/>
        <w:adjustRightInd w:val="0"/>
        <w:spacing w:before="240" w:after="240"/>
        <w:jc w:val="both"/>
        <w:rPr>
          <w:rFonts w:ascii="Verdana" w:eastAsia="Arial" w:hAnsi="Verdana" w:cs="Calibri"/>
          <w:bCs/>
          <w:lang w:val="es-ES_tradnl"/>
        </w:rPr>
      </w:pPr>
      <w:r w:rsidRPr="008B7226">
        <w:rPr>
          <w:rFonts w:ascii="Verdana" w:eastAsia="Arial" w:hAnsi="Verdana" w:cs="Calibri"/>
          <w:bCs/>
          <w:lang w:val="es-ES_tradnl"/>
        </w:rPr>
        <w:t xml:space="preserve"> Material de Poli cloruro de Vinilo (PVC), los tubos deben tener las siguientes características: </w:t>
      </w:r>
    </w:p>
    <w:p w:rsidR="004A133C" w:rsidRPr="008B7226" w:rsidRDefault="004A133C" w:rsidP="00AA6547">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8B7226">
        <w:rPr>
          <w:rFonts w:ascii="Verdana" w:eastAsia="Arial" w:hAnsi="Verdana" w:cs="Calibri"/>
          <w:bCs/>
          <w:lang w:val="es-ES_tradnl"/>
        </w:rPr>
        <w:t>Superficie externa e interna lisas y estar libres de grietas, fisuras, ondulaciones y otros defectos que alteren su calidad.</w:t>
      </w:r>
    </w:p>
    <w:p w:rsidR="004A133C" w:rsidRPr="008B7226" w:rsidRDefault="004A133C" w:rsidP="00AA6547">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8B7226">
        <w:rPr>
          <w:rFonts w:ascii="Verdana" w:eastAsia="Arial" w:hAnsi="Verdana" w:cs="Calibri"/>
          <w:bCs/>
          <w:lang w:val="es-ES_tradnl"/>
        </w:rPr>
        <w:t>Los tubos deberán ser de color uniforme.</w:t>
      </w:r>
    </w:p>
    <w:p w:rsidR="004A133C" w:rsidRPr="008B7226" w:rsidRDefault="004A133C" w:rsidP="00AA6547">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8B7226">
        <w:rPr>
          <w:rFonts w:ascii="Verdana" w:eastAsia="Arial" w:hAnsi="Verdana" w:cs="Calibri"/>
          <w:bCs/>
          <w:lang w:val="es-ES_tradnl"/>
        </w:rPr>
        <w:t>Los tubos procederán de fábrica por inyección de molde, no aceptándose el uso de piezas especiales obtenidas mediante cortes o cortadas en seco.</w:t>
      </w:r>
    </w:p>
    <w:p w:rsidR="004A133C" w:rsidRPr="008B7226" w:rsidRDefault="004A133C" w:rsidP="004A133C">
      <w:pPr>
        <w:widowControl w:val="0"/>
        <w:autoSpaceDE w:val="0"/>
        <w:autoSpaceDN w:val="0"/>
        <w:spacing w:before="240"/>
        <w:rPr>
          <w:rFonts w:ascii="Verdana" w:eastAsia="Arial" w:hAnsi="Verdana" w:cs="Calibri"/>
          <w:bCs/>
          <w:lang w:val="es-ES_tradnl"/>
        </w:rPr>
      </w:pPr>
      <w:r w:rsidRPr="008B7226">
        <w:rPr>
          <w:rFonts w:ascii="Verdana" w:eastAsia="Arial" w:hAnsi="Verdana" w:cs="Calibri"/>
          <w:bCs/>
          <w:lang w:val="es-ES_tradnl"/>
        </w:rPr>
        <w:t>Las juntas serán del Tipo campana – espiga</w:t>
      </w:r>
    </w:p>
    <w:p w:rsidR="004A133C" w:rsidRPr="008B7226" w:rsidRDefault="004A133C" w:rsidP="004A133C">
      <w:pPr>
        <w:widowControl w:val="0"/>
        <w:autoSpaceDE w:val="0"/>
        <w:autoSpaceDN w:val="0"/>
        <w:rPr>
          <w:rFonts w:ascii="Verdana" w:eastAsia="Arial" w:hAnsi="Verdana" w:cs="Calibri"/>
          <w:bCs/>
          <w:lang w:val="es-ES_tradnl"/>
        </w:rPr>
      </w:pPr>
      <w:r w:rsidRPr="008B7226">
        <w:rPr>
          <w:rFonts w:ascii="Verdana" w:eastAsia="Arial" w:hAnsi="Verdana" w:cs="Calibri"/>
          <w:bCs/>
          <w:lang w:val="es-ES_tradnl"/>
        </w:rPr>
        <w:t>Las tuberías de PVC deberán cumplir con las siguientes normas:</w:t>
      </w:r>
    </w:p>
    <w:p w:rsidR="004A133C" w:rsidRPr="008B7226" w:rsidRDefault="004A133C" w:rsidP="004A133C">
      <w:pPr>
        <w:widowControl w:val="0"/>
        <w:autoSpaceDE w:val="0"/>
        <w:autoSpaceDN w:val="0"/>
        <w:rPr>
          <w:rFonts w:ascii="Verdana" w:eastAsia="Arial" w:hAnsi="Verdana" w:cs="Calibri"/>
          <w:bCs/>
          <w:lang w:val="es-ES_tradnl"/>
        </w:rPr>
      </w:pPr>
      <w:r w:rsidRPr="008B7226">
        <w:rPr>
          <w:rFonts w:ascii="Verdana" w:eastAsia="Arial" w:hAnsi="Verdana" w:cs="Calibri"/>
          <w:bCs/>
          <w:lang w:val="es-ES_tradnl"/>
        </w:rPr>
        <w:tab/>
        <w:t xml:space="preserve">-Normas Bolivianas:        </w:t>
      </w:r>
      <w:r w:rsidRPr="008B7226">
        <w:rPr>
          <w:rFonts w:ascii="Verdana" w:eastAsia="Arial" w:hAnsi="Verdana" w:cs="Calibri"/>
          <w:bCs/>
          <w:lang w:val="es-ES_tradnl"/>
        </w:rPr>
        <w:tab/>
        <w:t>NB 213-77</w:t>
      </w:r>
    </w:p>
    <w:p w:rsidR="004A133C" w:rsidRPr="008B7226" w:rsidRDefault="004A133C" w:rsidP="004A133C">
      <w:pPr>
        <w:widowControl w:val="0"/>
        <w:autoSpaceDE w:val="0"/>
        <w:autoSpaceDN w:val="0"/>
        <w:rPr>
          <w:rFonts w:ascii="Verdana" w:eastAsia="Arial" w:hAnsi="Verdana" w:cs="Calibri"/>
          <w:bCs/>
          <w:lang w:val="es-ES_tradnl"/>
        </w:rPr>
      </w:pPr>
      <w:r w:rsidRPr="008B7226">
        <w:rPr>
          <w:rFonts w:ascii="Verdana" w:eastAsia="Arial" w:hAnsi="Verdana" w:cs="Calibri"/>
          <w:bCs/>
          <w:lang w:val="es-ES_tradnl"/>
        </w:rPr>
        <w:tab/>
        <w:t xml:space="preserve">-Normas ASTM: </w:t>
      </w:r>
      <w:r w:rsidRPr="008B7226">
        <w:rPr>
          <w:rFonts w:ascii="Verdana" w:eastAsia="Arial" w:hAnsi="Verdana" w:cs="Calibri"/>
          <w:bCs/>
          <w:lang w:val="es-ES_tradnl"/>
        </w:rPr>
        <w:tab/>
      </w:r>
      <w:r w:rsidRPr="008B7226">
        <w:rPr>
          <w:rFonts w:ascii="Verdana" w:eastAsia="Arial" w:hAnsi="Verdana" w:cs="Calibri"/>
          <w:bCs/>
          <w:lang w:val="es-ES_tradnl"/>
        </w:rPr>
        <w:tab/>
        <w:t>D-1785 y D-2241</w:t>
      </w:r>
    </w:p>
    <w:p w:rsidR="004A133C" w:rsidRPr="008B7226" w:rsidRDefault="004A133C" w:rsidP="004A133C">
      <w:pPr>
        <w:widowControl w:val="0"/>
        <w:tabs>
          <w:tab w:val="left" w:pos="8711"/>
        </w:tabs>
        <w:autoSpaceDE w:val="0"/>
        <w:autoSpaceDN w:val="0"/>
        <w:rPr>
          <w:rFonts w:ascii="Verdana" w:eastAsia="Arial" w:hAnsi="Verdana" w:cs="Calibri"/>
          <w:bCs/>
          <w:lang w:val="es-ES_tradnl"/>
        </w:rPr>
      </w:pPr>
      <w:r w:rsidRPr="008B7226">
        <w:rPr>
          <w:rFonts w:ascii="Verdana" w:eastAsia="Arial" w:hAnsi="Verdana" w:cs="Calibri"/>
          <w:bCs/>
          <w:lang w:val="es-ES_tradnl"/>
        </w:rPr>
        <w:t>El Contratista deberá garantizar que el material de referencia sea de buena calidad y de marca reconocida.</w:t>
      </w:r>
    </w:p>
    <w:p w:rsidR="004A133C" w:rsidRPr="008B7226" w:rsidRDefault="004A133C" w:rsidP="004A133C">
      <w:pPr>
        <w:widowControl w:val="0"/>
        <w:tabs>
          <w:tab w:val="left" w:pos="8711"/>
        </w:tabs>
        <w:autoSpaceDE w:val="0"/>
        <w:autoSpaceDN w:val="0"/>
        <w:rPr>
          <w:rFonts w:ascii="Verdana" w:eastAsia="Arial" w:hAnsi="Verdana" w:cs="Calibri"/>
          <w:bCs/>
          <w:lang w:val="es-ES_tradnl"/>
        </w:rPr>
      </w:pPr>
    </w:p>
    <w:p w:rsidR="004A133C" w:rsidRPr="008B7226" w:rsidRDefault="004A133C" w:rsidP="004A133C">
      <w:pPr>
        <w:widowControl w:val="0"/>
        <w:tabs>
          <w:tab w:val="left" w:pos="8711"/>
        </w:tabs>
        <w:autoSpaceDE w:val="0"/>
        <w:autoSpaceDN w:val="0"/>
        <w:rPr>
          <w:rFonts w:ascii="Verdana" w:eastAsia="Arial" w:hAnsi="Verdana" w:cs="Calibri"/>
          <w:bCs/>
          <w:lang w:val="es-ES_tradnl"/>
        </w:rPr>
      </w:pPr>
    </w:p>
    <w:p w:rsidR="004A133C" w:rsidRPr="008B7226" w:rsidRDefault="004A133C" w:rsidP="004A133C">
      <w:pPr>
        <w:widowControl w:val="0"/>
        <w:tabs>
          <w:tab w:val="left" w:pos="0"/>
        </w:tabs>
        <w:autoSpaceDE w:val="0"/>
        <w:autoSpaceDN w:val="0"/>
        <w:adjustRightInd w:val="0"/>
        <w:jc w:val="both"/>
        <w:rPr>
          <w:rFonts w:ascii="Verdana" w:eastAsia="Arial" w:hAnsi="Verdana" w:cs="Calibri"/>
          <w:b/>
          <w:bCs/>
          <w:lang w:val="es-ES_tradnl"/>
        </w:rPr>
      </w:pPr>
      <w:r w:rsidRPr="008B7226">
        <w:rPr>
          <w:rFonts w:ascii="Verdana" w:eastAsia="Arial" w:hAnsi="Verdana" w:cs="Calibri"/>
          <w:b/>
          <w:bCs/>
          <w:lang w:val="es-ES_tradnl"/>
        </w:rPr>
        <w:t>Panel LED 24W empotrable</w:t>
      </w:r>
    </w:p>
    <w:p w:rsidR="004A133C" w:rsidRPr="008B7226" w:rsidRDefault="004A133C" w:rsidP="004A133C">
      <w:pPr>
        <w:widowControl w:val="0"/>
        <w:tabs>
          <w:tab w:val="left" w:pos="0"/>
        </w:tabs>
        <w:autoSpaceDE w:val="0"/>
        <w:autoSpaceDN w:val="0"/>
        <w:adjustRightInd w:val="0"/>
        <w:spacing w:before="240"/>
        <w:jc w:val="both"/>
        <w:rPr>
          <w:rFonts w:ascii="Verdana" w:eastAsia="Arial" w:hAnsi="Verdana" w:cs="Calibri"/>
          <w:bCs/>
        </w:rPr>
      </w:pPr>
      <w:r w:rsidRPr="008B7226">
        <w:rPr>
          <w:rFonts w:ascii="Verdana" w:eastAsia="Arial"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4A133C" w:rsidRPr="008B7226" w:rsidRDefault="004A133C" w:rsidP="004A133C">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Tensión nominal UN (VAC) 100 – 240*, Potencias (W) 6 – 48, Frecuencia de trabajo fN (Hz) 50/60, Temperatura de operación (ºC) -30 +50, Tensión máxima de operación UMAX 1.1 * UN</w:t>
      </w:r>
    </w:p>
    <w:p w:rsidR="004A133C" w:rsidRPr="008B7226" w:rsidRDefault="004A133C" w:rsidP="004A133C">
      <w:pPr>
        <w:widowControl w:val="0"/>
        <w:tabs>
          <w:tab w:val="left" w:pos="0"/>
        </w:tabs>
        <w:autoSpaceDE w:val="0"/>
        <w:autoSpaceDN w:val="0"/>
        <w:adjustRightInd w:val="0"/>
        <w:jc w:val="both"/>
        <w:rPr>
          <w:rFonts w:ascii="Verdana" w:eastAsia="Arial" w:hAnsi="Verdana" w:cs="Calibri"/>
          <w:bCs/>
        </w:rPr>
      </w:pPr>
    </w:p>
    <w:p w:rsidR="004A133C" w:rsidRPr="008B7226" w:rsidRDefault="004A133C" w:rsidP="004A133C">
      <w:pPr>
        <w:widowControl w:val="0"/>
        <w:autoSpaceDE w:val="0"/>
        <w:autoSpaceDN w:val="0"/>
        <w:jc w:val="both"/>
        <w:rPr>
          <w:rFonts w:ascii="Verdana" w:eastAsia="Arial" w:hAnsi="Verdana" w:cs="Calibri"/>
          <w:b/>
          <w:bCs/>
        </w:rPr>
      </w:pPr>
      <w:r w:rsidRPr="008B7226">
        <w:rPr>
          <w:rFonts w:ascii="Verdana" w:eastAsia="Arial" w:hAnsi="Verdana" w:cs="Calibri"/>
          <w:b/>
          <w:bCs/>
        </w:rPr>
        <w:t>Interruptor</w:t>
      </w:r>
    </w:p>
    <w:p w:rsidR="004A133C" w:rsidRPr="008B7226" w:rsidRDefault="004A133C" w:rsidP="004A133C">
      <w:pPr>
        <w:widowControl w:val="0"/>
        <w:autoSpaceDE w:val="0"/>
        <w:autoSpaceDN w:val="0"/>
        <w:jc w:val="both"/>
        <w:rPr>
          <w:rFonts w:ascii="Verdana" w:eastAsia="Arial" w:hAnsi="Verdana" w:cs="Calibri"/>
          <w:b/>
          <w:bCs/>
        </w:rPr>
      </w:pPr>
    </w:p>
    <w:p w:rsidR="004A133C" w:rsidRPr="008B7226" w:rsidRDefault="004A133C" w:rsidP="004A133C">
      <w:pPr>
        <w:widowControl w:val="0"/>
        <w:autoSpaceDE w:val="0"/>
        <w:autoSpaceDN w:val="0"/>
        <w:jc w:val="both"/>
        <w:rPr>
          <w:rFonts w:ascii="Verdana" w:eastAsia="Arial" w:hAnsi="Verdana" w:cs="Calibri"/>
          <w:b/>
          <w:bCs/>
        </w:rPr>
      </w:pPr>
      <w:r w:rsidRPr="008B7226">
        <w:rPr>
          <w:rFonts w:ascii="Verdana" w:eastAsia="Arial" w:hAnsi="Verdana" w:cs="Calibri"/>
          <w:bCs/>
          <w:lang w:val="es-ES_tradnl"/>
        </w:rPr>
        <w:t>La superficie del accesorio deberá ser lisa y libre de grietas, fisuras y otros defectos que alteren su calidad.</w:t>
      </w:r>
    </w:p>
    <w:p w:rsidR="004A133C" w:rsidRPr="008B7226" w:rsidRDefault="004A133C" w:rsidP="00AA6547">
      <w:pPr>
        <w:widowControl w:val="0"/>
        <w:numPr>
          <w:ilvl w:val="0"/>
          <w:numId w:val="104"/>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 xml:space="preserve">Tensión nominal: </w:t>
      </w:r>
      <w:r w:rsidRPr="008B7226">
        <w:rPr>
          <w:rFonts w:ascii="Verdana" w:eastAsia="Arial" w:hAnsi="Verdana" w:cs="Calibri"/>
          <w:bCs/>
          <w:lang w:val="es-ES_tradnl"/>
        </w:rPr>
        <w:t>250V AC; 127V AC</w:t>
      </w:r>
      <w:r w:rsidRPr="008B7226">
        <w:rPr>
          <w:rFonts w:ascii="Verdana" w:eastAsia="Arial" w:hAnsi="Verdana" w:cs="Calibri"/>
          <w:bCs/>
        </w:rPr>
        <w:t xml:space="preserve"> </w:t>
      </w:r>
    </w:p>
    <w:p w:rsidR="004A133C" w:rsidRPr="008B7226" w:rsidRDefault="004A133C" w:rsidP="00AA6547">
      <w:pPr>
        <w:widowControl w:val="0"/>
        <w:numPr>
          <w:ilvl w:val="0"/>
          <w:numId w:val="104"/>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Corriente nominal: 10 A</w:t>
      </w:r>
    </w:p>
    <w:p w:rsidR="004A133C" w:rsidRPr="008B7226" w:rsidRDefault="004A133C" w:rsidP="00AA6547">
      <w:pPr>
        <w:widowControl w:val="0"/>
        <w:numPr>
          <w:ilvl w:val="0"/>
          <w:numId w:val="104"/>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Frecuencia: 60 Hz.</w:t>
      </w:r>
    </w:p>
    <w:p w:rsidR="004A133C" w:rsidRPr="008B7226" w:rsidRDefault="004A133C" w:rsidP="00AA6547">
      <w:pPr>
        <w:widowControl w:val="0"/>
        <w:numPr>
          <w:ilvl w:val="0"/>
          <w:numId w:val="104"/>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Operaciones mecánicas: Superior a 40.000 operaciones (Apertura- cierre), con carga a corriente nominal.</w:t>
      </w:r>
    </w:p>
    <w:p w:rsidR="004A133C" w:rsidRPr="008B7226" w:rsidRDefault="004A133C" w:rsidP="00AA6547">
      <w:pPr>
        <w:widowControl w:val="0"/>
        <w:numPr>
          <w:ilvl w:val="0"/>
          <w:numId w:val="104"/>
        </w:numPr>
        <w:autoSpaceDE w:val="0"/>
        <w:autoSpaceDN w:val="0"/>
        <w:jc w:val="both"/>
        <w:rPr>
          <w:rFonts w:ascii="Verdana" w:eastAsia="Arial" w:hAnsi="Verdana" w:cs="Calibri"/>
          <w:bCs/>
          <w:lang w:val="es-ES_tradnl"/>
        </w:rPr>
      </w:pPr>
      <w:r w:rsidRPr="008B7226">
        <w:rPr>
          <w:rFonts w:ascii="Verdana" w:eastAsia="Arial" w:hAnsi="Verdana" w:cs="Calibri"/>
          <w:bCs/>
          <w:lang w:val="es-ES_tradnl"/>
        </w:rPr>
        <w:t>Mascara: Policarbonato autoextinguible.</w:t>
      </w:r>
    </w:p>
    <w:p w:rsidR="004A133C" w:rsidRPr="008B7226" w:rsidRDefault="004A133C" w:rsidP="004A133C">
      <w:pPr>
        <w:widowControl w:val="0"/>
        <w:autoSpaceDE w:val="0"/>
        <w:autoSpaceDN w:val="0"/>
        <w:ind w:left="720"/>
        <w:jc w:val="both"/>
        <w:rPr>
          <w:rFonts w:ascii="Verdana" w:eastAsia="Arial" w:hAnsi="Verdana" w:cs="Calibri"/>
          <w:bCs/>
          <w:lang w:val="es-ES_tradnl"/>
        </w:rPr>
      </w:pPr>
    </w:p>
    <w:p w:rsidR="004A133C" w:rsidRPr="008B7226" w:rsidRDefault="004A133C" w:rsidP="004A133C">
      <w:pPr>
        <w:widowControl w:val="0"/>
        <w:tabs>
          <w:tab w:val="left" w:pos="0"/>
        </w:tabs>
        <w:autoSpaceDE w:val="0"/>
        <w:autoSpaceDN w:val="0"/>
        <w:adjustRightInd w:val="0"/>
        <w:jc w:val="both"/>
        <w:rPr>
          <w:rFonts w:ascii="Verdana" w:eastAsia="Arial" w:hAnsi="Verdana" w:cs="Calibri"/>
          <w:b/>
        </w:rPr>
      </w:pPr>
      <w:r w:rsidRPr="008B7226">
        <w:rPr>
          <w:rFonts w:ascii="Verdana" w:eastAsia="Arial" w:hAnsi="Verdana" w:cs="Calibri"/>
          <w:b/>
        </w:rPr>
        <w:lastRenderedPageBreak/>
        <w:t>Codo PVC de 5/8</w:t>
      </w:r>
    </w:p>
    <w:p w:rsidR="004A133C" w:rsidRPr="008B7226" w:rsidRDefault="004A133C" w:rsidP="004A133C">
      <w:pPr>
        <w:widowControl w:val="0"/>
        <w:tabs>
          <w:tab w:val="left" w:pos="0"/>
        </w:tabs>
        <w:autoSpaceDE w:val="0"/>
        <w:autoSpaceDN w:val="0"/>
        <w:adjustRightInd w:val="0"/>
        <w:jc w:val="both"/>
        <w:rPr>
          <w:rFonts w:ascii="Verdana" w:eastAsia="Arial" w:hAnsi="Verdana" w:cs="Calibri"/>
          <w:bCs/>
        </w:rPr>
      </w:pPr>
    </w:p>
    <w:p w:rsidR="004A133C" w:rsidRPr="008B7226" w:rsidRDefault="004A133C" w:rsidP="004A133C">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 xml:space="preserve">Material de Poli cloruro de Vinilo (PVC), los codos deben tener las siguientes características: </w:t>
      </w:r>
    </w:p>
    <w:p w:rsidR="004A133C" w:rsidRPr="008B7226" w:rsidRDefault="004A133C" w:rsidP="00AA6547">
      <w:pPr>
        <w:widowControl w:val="0"/>
        <w:numPr>
          <w:ilvl w:val="0"/>
          <w:numId w:val="104"/>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Superficie externa e interna lisas y estar libres de grietas, fisuras, ondulaciones y otros defectos que alteren su calidad.</w:t>
      </w:r>
    </w:p>
    <w:p w:rsidR="004A133C" w:rsidRPr="008B7226" w:rsidRDefault="004A133C" w:rsidP="00AA6547">
      <w:pPr>
        <w:widowControl w:val="0"/>
        <w:numPr>
          <w:ilvl w:val="0"/>
          <w:numId w:val="104"/>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El codo deberá ser de material PVC de color uniforme.</w:t>
      </w:r>
    </w:p>
    <w:p w:rsidR="004A133C" w:rsidRPr="008B7226" w:rsidRDefault="004A133C" w:rsidP="00AA6547">
      <w:pPr>
        <w:widowControl w:val="0"/>
        <w:numPr>
          <w:ilvl w:val="0"/>
          <w:numId w:val="104"/>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4A133C" w:rsidRPr="008B7226" w:rsidRDefault="004A133C" w:rsidP="004A133C">
      <w:pPr>
        <w:widowControl w:val="0"/>
        <w:tabs>
          <w:tab w:val="left" w:pos="0"/>
        </w:tabs>
        <w:autoSpaceDE w:val="0"/>
        <w:autoSpaceDN w:val="0"/>
        <w:adjustRightInd w:val="0"/>
        <w:ind w:left="720"/>
        <w:jc w:val="both"/>
        <w:rPr>
          <w:rFonts w:ascii="Verdana" w:eastAsia="Arial" w:hAnsi="Verdana" w:cs="Calibri"/>
          <w:bCs/>
        </w:rPr>
      </w:pPr>
      <w:r w:rsidRPr="008B7226">
        <w:rPr>
          <w:rFonts w:ascii="Verdana" w:eastAsia="Arial" w:hAnsi="Verdana" w:cs="Calibri"/>
          <w:bCs/>
        </w:rPr>
        <w:t>Normas Bolivianas: NB 213-77.</w:t>
      </w:r>
    </w:p>
    <w:p w:rsidR="004A133C" w:rsidRPr="008B7226" w:rsidRDefault="004A133C" w:rsidP="004A133C">
      <w:pPr>
        <w:widowControl w:val="0"/>
        <w:tabs>
          <w:tab w:val="left" w:pos="0"/>
        </w:tabs>
        <w:autoSpaceDE w:val="0"/>
        <w:autoSpaceDN w:val="0"/>
        <w:adjustRightInd w:val="0"/>
        <w:ind w:left="720"/>
        <w:jc w:val="both"/>
        <w:rPr>
          <w:rFonts w:ascii="Verdana" w:eastAsia="Arial" w:hAnsi="Verdana" w:cs="Calibri"/>
          <w:bCs/>
        </w:rPr>
      </w:pPr>
    </w:p>
    <w:p w:rsidR="004A133C" w:rsidRPr="008B7226" w:rsidRDefault="004A133C" w:rsidP="004A133C">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El Contratista deberá garantizar que el material de referencia sea de buena calidad y de marca reconocida.</w:t>
      </w:r>
    </w:p>
    <w:p w:rsidR="004A133C" w:rsidRPr="008B7226" w:rsidRDefault="004A133C" w:rsidP="004A133C">
      <w:pPr>
        <w:widowControl w:val="0"/>
        <w:tabs>
          <w:tab w:val="left" w:pos="0"/>
        </w:tabs>
        <w:autoSpaceDE w:val="0"/>
        <w:autoSpaceDN w:val="0"/>
        <w:adjustRightInd w:val="0"/>
        <w:jc w:val="both"/>
        <w:rPr>
          <w:rFonts w:ascii="Verdana" w:eastAsia="Arial" w:hAnsi="Verdana" w:cs="Calibri"/>
          <w:bCs/>
        </w:rPr>
      </w:pPr>
    </w:p>
    <w:p w:rsidR="004A133C" w:rsidRPr="008B7226" w:rsidRDefault="004A133C" w:rsidP="004A133C">
      <w:pPr>
        <w:widowControl w:val="0"/>
        <w:tabs>
          <w:tab w:val="left" w:pos="0"/>
        </w:tabs>
        <w:autoSpaceDE w:val="0"/>
        <w:autoSpaceDN w:val="0"/>
        <w:adjustRightInd w:val="0"/>
        <w:jc w:val="both"/>
        <w:rPr>
          <w:rFonts w:ascii="Verdana" w:eastAsia="Arial" w:hAnsi="Verdana" w:cs="Calibri"/>
          <w:b/>
          <w:color w:val="000000"/>
        </w:rPr>
      </w:pPr>
      <w:r w:rsidRPr="008B7226">
        <w:rPr>
          <w:rFonts w:ascii="Verdana" w:eastAsia="Arial" w:hAnsi="Verdana" w:cs="Calibri"/>
          <w:b/>
          <w:color w:val="000000"/>
        </w:rPr>
        <w:t>Cinta Aislante</w:t>
      </w:r>
    </w:p>
    <w:p w:rsidR="004A133C" w:rsidRPr="008B7226" w:rsidRDefault="004A133C" w:rsidP="004A133C">
      <w:pPr>
        <w:widowControl w:val="0"/>
        <w:tabs>
          <w:tab w:val="left" w:pos="0"/>
        </w:tabs>
        <w:autoSpaceDE w:val="0"/>
        <w:autoSpaceDN w:val="0"/>
        <w:adjustRightInd w:val="0"/>
        <w:spacing w:before="240"/>
        <w:jc w:val="both"/>
        <w:rPr>
          <w:rFonts w:ascii="Verdana" w:eastAsia="Arial" w:hAnsi="Verdana" w:cs="Calibri"/>
          <w:color w:val="000000"/>
        </w:rPr>
      </w:pPr>
      <w:r w:rsidRPr="008B7226">
        <w:rPr>
          <w:rFonts w:ascii="Verdana" w:eastAsia="Arial" w:hAnsi="Verdana" w:cs="Calibri"/>
          <w:color w:val="000000"/>
        </w:rPr>
        <w:t xml:space="preserve">De marca reconocida en el mercado. La cinta aislante (conocida también como cinta aisladora o cinta de aislar) es un tipo de </w:t>
      </w:r>
      <w:hyperlink r:id="rId35" w:tooltip="Cinta adhesiva" w:history="1">
        <w:r w:rsidRPr="008B7226">
          <w:rPr>
            <w:rFonts w:ascii="Verdana" w:eastAsia="Arial" w:hAnsi="Verdana" w:cs="Calibri"/>
            <w:color w:val="000000"/>
          </w:rPr>
          <w:t>cinta adhesiva</w:t>
        </w:r>
      </w:hyperlink>
      <w:r w:rsidRPr="008B7226">
        <w:rPr>
          <w:rFonts w:ascii="Verdana" w:eastAsia="Arial" w:hAnsi="Verdana" w:cs="Calibri"/>
          <w:color w:val="000000"/>
        </w:rPr>
        <w:t xml:space="preserve"> de presión usada principalmente para </w:t>
      </w:r>
      <w:hyperlink r:id="rId36" w:tooltip="Aislamiento eléctrico" w:history="1">
        <w:r w:rsidRPr="008B7226">
          <w:rPr>
            <w:rFonts w:ascii="Verdana" w:eastAsia="Arial" w:hAnsi="Verdana" w:cs="Calibri"/>
            <w:color w:val="000000"/>
          </w:rPr>
          <w:t>aislar</w:t>
        </w:r>
      </w:hyperlink>
      <w:r w:rsidRPr="008B7226">
        <w:rPr>
          <w:rFonts w:ascii="Verdana" w:eastAsia="Arial" w:hAnsi="Verdana" w:cs="Calibri"/>
          <w:color w:val="000000"/>
        </w:rPr>
        <w:t xml:space="preserve"> empalmes de hilos y </w:t>
      </w:r>
      <w:hyperlink r:id="rId37" w:tooltip="Cable eléctrico" w:history="1">
        <w:r w:rsidRPr="008B7226">
          <w:rPr>
            <w:rFonts w:ascii="Verdana" w:eastAsia="Arial" w:hAnsi="Verdana" w:cs="Calibri"/>
            <w:color w:val="000000"/>
          </w:rPr>
          <w:t>cables eléctricos</w:t>
        </w:r>
      </w:hyperlink>
      <w:r w:rsidRPr="008B7226">
        <w:rPr>
          <w:rFonts w:ascii="Verdana" w:eastAsia="Arial" w:hAnsi="Verdana" w:cs="Calibri"/>
          <w:color w:val="000000"/>
        </w:rPr>
        <w:t>. Este tipo de cinta es capaz de resistir condiciones de temperaturas extremas,</w:t>
      </w:r>
      <w:r w:rsidRPr="008B7226">
        <w:rPr>
          <w:rFonts w:ascii="Verdana" w:eastAsia="Arial" w:hAnsi="Verdana" w:cs="Calibri"/>
        </w:rPr>
        <w:t xml:space="preserve"> </w:t>
      </w:r>
      <w:r w:rsidRPr="008B7226">
        <w:rPr>
          <w:rFonts w:ascii="Verdana" w:eastAsia="Arial" w:hAnsi="Verdana" w:cs="Calibri"/>
          <w:color w:val="000000"/>
        </w:rPr>
        <w:t xml:space="preserve">corrosión, humedad y altos </w:t>
      </w:r>
      <w:hyperlink r:id="rId38" w:tooltip="Voltaje" w:history="1">
        <w:r w:rsidRPr="008B7226">
          <w:rPr>
            <w:rFonts w:ascii="Verdana" w:eastAsia="Arial" w:hAnsi="Verdana" w:cs="Calibri"/>
            <w:color w:val="000000"/>
          </w:rPr>
          <w:t>voltajes</w:t>
        </w:r>
      </w:hyperlink>
      <w:r w:rsidRPr="008B7226">
        <w:rPr>
          <w:rFonts w:ascii="Verdana" w:eastAsia="Arial" w:hAnsi="Verdana" w:cs="Calibri"/>
          <w:color w:val="000000"/>
        </w:rPr>
        <w:t xml:space="preserve">. La cinta está fabricada en material de </w:t>
      </w:r>
      <w:hyperlink r:id="rId39" w:tooltip="PVC" w:history="1">
        <w:r w:rsidRPr="008B7226">
          <w:rPr>
            <w:rFonts w:ascii="Verdana" w:eastAsia="Arial" w:hAnsi="Verdana" w:cs="Calibri"/>
            <w:color w:val="000000"/>
          </w:rPr>
          <w:t>PVC</w:t>
        </w:r>
      </w:hyperlink>
      <w:r w:rsidRPr="008B7226">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4A133C" w:rsidRPr="008B7226" w:rsidRDefault="004A133C" w:rsidP="004A133C">
      <w:pPr>
        <w:widowControl w:val="0"/>
        <w:tabs>
          <w:tab w:val="left" w:pos="0"/>
        </w:tabs>
        <w:autoSpaceDE w:val="0"/>
        <w:autoSpaceDN w:val="0"/>
        <w:adjustRightInd w:val="0"/>
        <w:jc w:val="both"/>
        <w:rPr>
          <w:rFonts w:ascii="Verdana" w:eastAsia="Arial" w:hAnsi="Verdana" w:cs="Calibri"/>
          <w:color w:val="000000"/>
        </w:rPr>
      </w:pPr>
    </w:p>
    <w:p w:rsidR="004A133C" w:rsidRPr="008B7226" w:rsidRDefault="004A133C" w:rsidP="004A133C">
      <w:pPr>
        <w:widowControl w:val="0"/>
        <w:tabs>
          <w:tab w:val="left" w:pos="0"/>
        </w:tabs>
        <w:autoSpaceDE w:val="0"/>
        <w:autoSpaceDN w:val="0"/>
        <w:adjustRightInd w:val="0"/>
        <w:jc w:val="both"/>
        <w:rPr>
          <w:rFonts w:ascii="Verdana" w:eastAsia="Arial" w:hAnsi="Verdana" w:cs="Calibri"/>
          <w:b/>
        </w:rPr>
      </w:pPr>
      <w:r w:rsidRPr="008B7226">
        <w:rPr>
          <w:rFonts w:ascii="Verdana" w:eastAsia="Arial" w:hAnsi="Verdana" w:cs="Calibri"/>
          <w:b/>
        </w:rPr>
        <w:t>Caja plástica rectangular</w:t>
      </w:r>
    </w:p>
    <w:p w:rsidR="004A133C" w:rsidRPr="008B7226" w:rsidRDefault="004A133C" w:rsidP="004A133C">
      <w:pPr>
        <w:widowControl w:val="0"/>
        <w:tabs>
          <w:tab w:val="left" w:pos="0"/>
        </w:tabs>
        <w:autoSpaceDE w:val="0"/>
        <w:autoSpaceDN w:val="0"/>
        <w:adjustRightInd w:val="0"/>
        <w:jc w:val="both"/>
        <w:rPr>
          <w:rFonts w:ascii="Verdana" w:eastAsia="Arial" w:hAnsi="Verdana" w:cs="Calibri"/>
          <w:b/>
        </w:rPr>
      </w:pPr>
    </w:p>
    <w:p w:rsidR="004A133C" w:rsidRPr="008B7226" w:rsidRDefault="004A133C" w:rsidP="004A133C">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Caja plástica rectangular; Medida: 2" x 4"; Material: PVC; Uso para instalaciones eléctricas en general.</w:t>
      </w:r>
    </w:p>
    <w:p w:rsidR="004A133C" w:rsidRPr="008B7226" w:rsidRDefault="004A133C" w:rsidP="004A133C">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Requisitos:</w:t>
      </w:r>
    </w:p>
    <w:p w:rsidR="004A133C" w:rsidRPr="008B7226" w:rsidRDefault="004A133C" w:rsidP="004A133C">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Deberá ser de buena calidad resistente y con fijación metálico empotrado en ambos lados de la caja, para asegurar con tornillos el interruptor o el tomacorriente.</w:t>
      </w:r>
    </w:p>
    <w:p w:rsidR="004A133C" w:rsidRPr="008B7226" w:rsidRDefault="004A133C" w:rsidP="004A133C">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Deberá ser de buena calidad y de marca reconocida.</w:t>
      </w:r>
    </w:p>
    <w:p w:rsidR="004A133C" w:rsidRPr="008B7226" w:rsidRDefault="004A133C" w:rsidP="004A133C">
      <w:pPr>
        <w:widowControl w:val="0"/>
        <w:tabs>
          <w:tab w:val="left" w:pos="0"/>
        </w:tabs>
        <w:autoSpaceDE w:val="0"/>
        <w:autoSpaceDN w:val="0"/>
        <w:adjustRightInd w:val="0"/>
        <w:spacing w:before="240"/>
        <w:jc w:val="both"/>
        <w:rPr>
          <w:rFonts w:ascii="Verdana" w:eastAsia="Arial" w:hAnsi="Verdana" w:cs="Calibri"/>
          <w:color w:val="000000"/>
        </w:rPr>
      </w:pPr>
      <w:r w:rsidRPr="008B7226">
        <w:rPr>
          <w:rFonts w:ascii="Verdana" w:eastAsia="Arial" w:hAnsi="Verdana" w:cs="Calibri"/>
          <w:b/>
        </w:rPr>
        <w:t>Caja plástica circular</w:t>
      </w:r>
    </w:p>
    <w:p w:rsidR="004A133C" w:rsidRPr="008B7226" w:rsidRDefault="004A133C" w:rsidP="004A133C">
      <w:pPr>
        <w:widowControl w:val="0"/>
        <w:tabs>
          <w:tab w:val="left" w:pos="0"/>
        </w:tabs>
        <w:autoSpaceDE w:val="0"/>
        <w:autoSpaceDN w:val="0"/>
        <w:adjustRightInd w:val="0"/>
        <w:jc w:val="both"/>
        <w:rPr>
          <w:rFonts w:ascii="Verdana" w:eastAsia="Arial" w:hAnsi="Verdana" w:cs="Calibri"/>
          <w:bCs/>
        </w:rPr>
      </w:pPr>
    </w:p>
    <w:p w:rsidR="004A133C" w:rsidRPr="008B7226" w:rsidRDefault="004A133C" w:rsidP="004A133C">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Caja plástica circular; Material: PVC; Uso para instalaciones eléctricas en general.</w:t>
      </w:r>
    </w:p>
    <w:p w:rsidR="004A133C" w:rsidRPr="008B7226" w:rsidRDefault="004A133C" w:rsidP="004A133C">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Requisitos:</w:t>
      </w:r>
    </w:p>
    <w:p w:rsidR="004A133C" w:rsidRPr="008B7226" w:rsidRDefault="004A133C" w:rsidP="004A133C">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Deberá ser de buena calidad resistente y con fijación metálico empotrado en ambos lados de la caja, para asegurar con tornillos la tapa o para los puntos de iluminación.</w:t>
      </w:r>
    </w:p>
    <w:p w:rsidR="004A133C" w:rsidRPr="008B7226" w:rsidRDefault="004A133C" w:rsidP="004A133C">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Deberá ser de buena calidad y de marca reconocida.</w:t>
      </w:r>
    </w:p>
    <w:p w:rsidR="004A133C" w:rsidRPr="008B7226" w:rsidRDefault="004A133C" w:rsidP="004A133C">
      <w:pPr>
        <w:widowControl w:val="0"/>
        <w:tabs>
          <w:tab w:val="left" w:pos="0"/>
        </w:tabs>
        <w:autoSpaceDE w:val="0"/>
        <w:autoSpaceDN w:val="0"/>
        <w:adjustRightInd w:val="0"/>
        <w:jc w:val="both"/>
        <w:rPr>
          <w:rFonts w:ascii="Verdana" w:eastAsia="Arial" w:hAnsi="Verdana" w:cs="Calibri"/>
          <w:bCs/>
        </w:rPr>
      </w:pPr>
    </w:p>
    <w:p w:rsidR="004A133C" w:rsidRPr="008B7226" w:rsidRDefault="004A133C" w:rsidP="004A133C">
      <w:pPr>
        <w:widowControl w:val="0"/>
        <w:tabs>
          <w:tab w:val="left" w:pos="0"/>
        </w:tabs>
        <w:autoSpaceDE w:val="0"/>
        <w:autoSpaceDN w:val="0"/>
        <w:adjustRightInd w:val="0"/>
        <w:jc w:val="both"/>
        <w:rPr>
          <w:rFonts w:ascii="Verdana" w:eastAsia="Arial" w:hAnsi="Verdana" w:cs="Calibri"/>
          <w:b/>
          <w:bCs/>
        </w:rPr>
      </w:pPr>
      <w:r w:rsidRPr="008B7226">
        <w:rPr>
          <w:rFonts w:ascii="Verdana" w:eastAsia="Arial" w:hAnsi="Verdana" w:cs="Calibri"/>
          <w:b/>
          <w:bCs/>
        </w:rPr>
        <w:t>Alambre de Cobre Nº 14 AWG</w:t>
      </w:r>
    </w:p>
    <w:p w:rsidR="004A133C" w:rsidRPr="008B7226" w:rsidRDefault="004A133C" w:rsidP="004A133C">
      <w:pPr>
        <w:widowControl w:val="0"/>
        <w:tabs>
          <w:tab w:val="left" w:pos="0"/>
        </w:tabs>
        <w:autoSpaceDE w:val="0"/>
        <w:autoSpaceDN w:val="0"/>
        <w:adjustRightInd w:val="0"/>
        <w:spacing w:before="240"/>
        <w:jc w:val="both"/>
        <w:rPr>
          <w:rFonts w:ascii="Verdana" w:eastAsia="Arial" w:hAnsi="Verdana" w:cs="Calibri"/>
          <w:color w:val="000000"/>
        </w:rPr>
      </w:pPr>
      <w:r w:rsidRPr="008B7226">
        <w:rPr>
          <w:rFonts w:ascii="Verdana" w:eastAsia="Arial" w:hAnsi="Verdana" w:cs="Calibri"/>
          <w:color w:val="000000"/>
        </w:rPr>
        <w:t>Este es un elemento que provee la trayectoria para el flujo de la corriente en las instalaciones eléctricas.</w:t>
      </w:r>
    </w:p>
    <w:p w:rsidR="004A133C" w:rsidRPr="008B7226" w:rsidRDefault="004A133C" w:rsidP="004A133C">
      <w:pPr>
        <w:widowControl w:val="0"/>
        <w:tabs>
          <w:tab w:val="left" w:pos="0"/>
        </w:tabs>
        <w:autoSpaceDE w:val="0"/>
        <w:autoSpaceDN w:val="0"/>
        <w:adjustRightInd w:val="0"/>
        <w:jc w:val="both"/>
        <w:rPr>
          <w:rFonts w:ascii="Verdana" w:eastAsia="Arial" w:hAnsi="Verdana" w:cs="Calibri"/>
          <w:color w:val="000000"/>
        </w:rPr>
      </w:pPr>
      <w:r w:rsidRPr="008B7226">
        <w:rPr>
          <w:rFonts w:ascii="Verdana" w:eastAsia="Arial" w:hAnsi="Verdana" w:cs="Calibri"/>
          <w:color w:val="000000"/>
        </w:rPr>
        <w:t>El mismo debe tener las siguientes características:</w:t>
      </w:r>
    </w:p>
    <w:p w:rsidR="004A133C" w:rsidRPr="008B7226" w:rsidRDefault="004A133C" w:rsidP="004A133C">
      <w:pPr>
        <w:widowControl w:val="0"/>
        <w:tabs>
          <w:tab w:val="left" w:pos="0"/>
        </w:tabs>
        <w:autoSpaceDE w:val="0"/>
        <w:autoSpaceDN w:val="0"/>
        <w:adjustRightInd w:val="0"/>
        <w:jc w:val="both"/>
        <w:rPr>
          <w:rFonts w:ascii="Verdana" w:eastAsia="Arial" w:hAnsi="Verdana" w:cs="Calibri"/>
          <w:color w:val="000000"/>
        </w:rPr>
      </w:pPr>
      <w:r w:rsidRPr="008B7226">
        <w:rPr>
          <w:rFonts w:ascii="Verdana" w:eastAsia="Arial" w:hAnsi="Verdana" w:cs="Calibri"/>
          <w:color w:val="000000"/>
        </w:rPr>
        <w:t>Alma conductora: El alma conductora Nº14 AWG de cobre tiene la función de llevar toda la corriente de consumo, los conductores a emplearse serán de cobre (CU) N° 14, unifilares y aislados con materiales adecuados.</w:t>
      </w:r>
    </w:p>
    <w:p w:rsidR="004A133C" w:rsidRPr="008B7226" w:rsidRDefault="004A133C" w:rsidP="004A133C">
      <w:pPr>
        <w:widowControl w:val="0"/>
        <w:tabs>
          <w:tab w:val="left" w:pos="0"/>
        </w:tabs>
        <w:autoSpaceDE w:val="0"/>
        <w:autoSpaceDN w:val="0"/>
        <w:adjustRightInd w:val="0"/>
        <w:jc w:val="both"/>
        <w:rPr>
          <w:rFonts w:ascii="Verdana" w:eastAsia="Arial" w:hAnsi="Verdana" w:cs="Calibri"/>
          <w:color w:val="000000"/>
        </w:rPr>
      </w:pPr>
    </w:p>
    <w:p w:rsidR="004A133C" w:rsidRPr="008B7226" w:rsidRDefault="004A133C" w:rsidP="004A133C">
      <w:pPr>
        <w:widowControl w:val="0"/>
        <w:tabs>
          <w:tab w:val="left" w:pos="560"/>
        </w:tabs>
        <w:autoSpaceDE w:val="0"/>
        <w:autoSpaceDN w:val="0"/>
        <w:jc w:val="both"/>
        <w:rPr>
          <w:rFonts w:ascii="Verdana" w:eastAsia="Arial" w:hAnsi="Verdana" w:cs="Arial"/>
          <w:b/>
          <w:color w:val="000000"/>
        </w:rPr>
      </w:pPr>
      <w:r w:rsidRPr="008B7226">
        <w:rPr>
          <w:rFonts w:ascii="Verdana" w:eastAsia="Arial" w:hAnsi="Verdana" w:cs="Arial"/>
          <w:b/>
          <w:color w:val="000000"/>
        </w:rPr>
        <w:lastRenderedPageBreak/>
        <w:t xml:space="preserve">FORMA DE EJECUCIÓN. – </w:t>
      </w:r>
    </w:p>
    <w:p w:rsidR="004A133C" w:rsidRPr="008B7226" w:rsidRDefault="004A133C" w:rsidP="004A133C">
      <w:pPr>
        <w:widowControl w:val="0"/>
        <w:tabs>
          <w:tab w:val="left" w:pos="560"/>
        </w:tabs>
        <w:autoSpaceDE w:val="0"/>
        <w:autoSpaceDN w:val="0"/>
        <w:jc w:val="both"/>
        <w:rPr>
          <w:rFonts w:ascii="Verdana" w:eastAsia="Arial" w:hAnsi="Verdana" w:cs="Arial"/>
          <w:b/>
          <w:color w:val="000000"/>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provisión e instalación del punto de iluminación Panel Led 24W Empotrable a cargo del contratista deben realizarse de la mejor forma y dentro del plazo establecido en el contrato, de modo que el contratista garantice la funcionalidad de esta etapa del proyecto eléctrico.</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caso de que existiere discrepancia entre planos y especificaciones, se deberá presentar la solución a la Supervisión, para obtener la aprobación de la misma.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Default="004A133C" w:rsidP="004A133C">
      <w:pPr>
        <w:tabs>
          <w:tab w:val="left" w:pos="8711"/>
        </w:tabs>
        <w:spacing w:after="120"/>
        <w:jc w:val="both"/>
        <w:rPr>
          <w:rFonts w:ascii="Verdana" w:hAnsi="Verdana" w:cs="Tahoma"/>
          <w:b/>
          <w:lang w:eastAsia="es-ES"/>
        </w:rPr>
      </w:pPr>
    </w:p>
    <w:p w:rsidR="004A133C" w:rsidRPr="008B7226" w:rsidRDefault="004A133C" w:rsidP="004A133C">
      <w:pPr>
        <w:tabs>
          <w:tab w:val="left" w:pos="8711"/>
        </w:tabs>
        <w:spacing w:after="120"/>
        <w:jc w:val="both"/>
        <w:rPr>
          <w:rFonts w:ascii="Verdana" w:hAnsi="Verdana" w:cs="Tahoma"/>
          <w:b/>
          <w:lang w:eastAsia="es-ES"/>
        </w:rPr>
      </w:pPr>
      <w:r w:rsidRPr="008B7226">
        <w:rPr>
          <w:rFonts w:ascii="Verdana" w:hAnsi="Verdana" w:cs="Tahoma"/>
          <w:b/>
          <w:lang w:eastAsia="es-ES"/>
        </w:rPr>
        <w:t>Criterios de Control, Aceptación y Rechazo</w:t>
      </w:r>
    </w:p>
    <w:p w:rsidR="004A133C" w:rsidRPr="008B7226" w:rsidRDefault="004A133C" w:rsidP="004A133C">
      <w:pPr>
        <w:tabs>
          <w:tab w:val="left" w:pos="560"/>
        </w:tabs>
        <w:jc w:val="both"/>
        <w:rPr>
          <w:rFonts w:ascii="Verdana" w:hAnsi="Verdana" w:cs="Tahoma"/>
          <w:lang w:eastAsia="es-ES"/>
        </w:rPr>
      </w:pPr>
      <w:r w:rsidRPr="008B7226">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4A133C" w:rsidRPr="008B7226" w:rsidRDefault="004A133C" w:rsidP="004A133C">
      <w:pPr>
        <w:tabs>
          <w:tab w:val="left" w:pos="8711"/>
        </w:tabs>
        <w:jc w:val="both"/>
        <w:rPr>
          <w:rFonts w:ascii="Verdana" w:hAnsi="Verdana" w:cs="Tahoma"/>
          <w:lang w:eastAsia="es-ES"/>
        </w:rPr>
      </w:pP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rsidR="004A133C" w:rsidRPr="008B7226" w:rsidRDefault="004A133C" w:rsidP="004A133C">
      <w:pPr>
        <w:widowControl w:val="0"/>
        <w:tabs>
          <w:tab w:val="left" w:pos="560"/>
        </w:tabs>
        <w:autoSpaceDE w:val="0"/>
        <w:autoSpaceDN w:val="0"/>
        <w:jc w:val="both"/>
        <w:rPr>
          <w:rFonts w:ascii="Verdana" w:eastAsia="Arial" w:hAnsi="Verdana" w:cs="Arial"/>
          <w:b/>
          <w:color w:val="000000"/>
        </w:rPr>
      </w:pPr>
    </w:p>
    <w:p w:rsidR="004A133C" w:rsidRPr="008B7226" w:rsidRDefault="004A133C" w:rsidP="004A133C">
      <w:pPr>
        <w:widowControl w:val="0"/>
        <w:tabs>
          <w:tab w:val="left" w:pos="560"/>
        </w:tabs>
        <w:autoSpaceDE w:val="0"/>
        <w:autoSpaceDN w:val="0"/>
        <w:jc w:val="both"/>
        <w:rPr>
          <w:rFonts w:ascii="Verdana" w:eastAsia="Arial" w:hAnsi="Verdana" w:cs="Arial"/>
          <w:b/>
          <w:color w:val="000000"/>
        </w:rPr>
      </w:pPr>
      <w:r w:rsidRPr="008B7226">
        <w:rPr>
          <w:rFonts w:ascii="Verdana" w:eastAsia="Arial" w:hAnsi="Verdana" w:cs="Arial"/>
          <w:b/>
          <w:color w:val="000000"/>
        </w:rPr>
        <w:t xml:space="preserve">MEDICIÓN. - </w:t>
      </w:r>
    </w:p>
    <w:p w:rsidR="004A133C" w:rsidRPr="008B7226" w:rsidRDefault="004A133C" w:rsidP="004A133C">
      <w:pPr>
        <w:widowControl w:val="0"/>
        <w:tabs>
          <w:tab w:val="left" w:pos="560"/>
        </w:tabs>
        <w:autoSpaceDE w:val="0"/>
        <w:autoSpaceDN w:val="0"/>
        <w:jc w:val="both"/>
        <w:rPr>
          <w:rFonts w:ascii="Verdana" w:eastAsia="Arial" w:hAnsi="Verdana" w:cs="Arial"/>
          <w:b/>
          <w:color w:val="000000"/>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color w:val="000000"/>
        </w:rPr>
        <w:t xml:space="preserve">La instalación eléctrica (punto de iluminación panel led 24w) se medirá </w:t>
      </w:r>
      <w:r w:rsidRPr="008B7226">
        <w:rPr>
          <w:rFonts w:ascii="Verdana" w:eastAsia="Arial" w:hAnsi="Verdana" w:cs="Tahoma"/>
        </w:rPr>
        <w:t xml:space="preserve">por </w:t>
      </w:r>
      <w:r w:rsidRPr="008B7226">
        <w:rPr>
          <w:rFonts w:ascii="Verdana" w:eastAsia="Arial" w:hAnsi="Verdana" w:cs="Tahoma"/>
          <w:b/>
        </w:rPr>
        <w:t xml:space="preserve">punto, </w:t>
      </w:r>
      <w:r w:rsidRPr="008B7226">
        <w:rPr>
          <w:rFonts w:ascii="Verdana" w:eastAsia="Arial" w:hAnsi="Verdana" w:cs="Tahoma"/>
        </w:rPr>
        <w:t>instalado con todos sus accesorios</w:t>
      </w:r>
      <w:r w:rsidRPr="008B7226">
        <w:rPr>
          <w:rFonts w:ascii="Verdana" w:eastAsia="Arial" w:hAnsi="Verdana" w:cs="Tahoma"/>
          <w:b/>
        </w:rPr>
        <w:t xml:space="preserve"> </w:t>
      </w:r>
      <w:r w:rsidRPr="008B7226">
        <w:rPr>
          <w:rFonts w:ascii="Verdana" w:eastAsia="Arial" w:hAnsi="Verdana" w:cs="Tahoma"/>
        </w:rPr>
        <w:t xml:space="preserve">y funcionamiento comprobado de acuerdo a planos y/o instrucción del supervisor de Obra. </w:t>
      </w:r>
    </w:p>
    <w:p w:rsidR="004A133C" w:rsidRPr="008B7226" w:rsidRDefault="004A133C" w:rsidP="004A133C">
      <w:pPr>
        <w:widowControl w:val="0"/>
        <w:tabs>
          <w:tab w:val="left" w:pos="560"/>
        </w:tabs>
        <w:autoSpaceDE w:val="0"/>
        <w:autoSpaceDN w:val="0"/>
        <w:jc w:val="both"/>
        <w:rPr>
          <w:rFonts w:ascii="Verdana" w:eastAsia="Arial" w:hAnsi="Verdana" w:cs="Arial"/>
          <w:color w:val="000000"/>
        </w:rPr>
      </w:pPr>
    </w:p>
    <w:p w:rsidR="004A133C" w:rsidRPr="008B7226" w:rsidRDefault="004A133C" w:rsidP="004A133C">
      <w:pPr>
        <w:widowControl w:val="0"/>
        <w:tabs>
          <w:tab w:val="left" w:pos="560"/>
        </w:tabs>
        <w:autoSpaceDE w:val="0"/>
        <w:autoSpaceDN w:val="0"/>
        <w:jc w:val="both"/>
        <w:rPr>
          <w:rFonts w:ascii="Verdana" w:eastAsia="Arial" w:hAnsi="Verdana" w:cs="Arial"/>
          <w:b/>
          <w:color w:val="000000"/>
        </w:rPr>
      </w:pPr>
      <w:r w:rsidRPr="008B7226">
        <w:rPr>
          <w:rFonts w:ascii="Verdana" w:eastAsia="Arial" w:hAnsi="Verdana" w:cs="Arial"/>
          <w:b/>
          <w:color w:val="000000"/>
        </w:rPr>
        <w:t xml:space="preserve">FORMA DE PAGO. – </w:t>
      </w:r>
    </w:p>
    <w:p w:rsidR="004A133C" w:rsidRPr="008B7226" w:rsidRDefault="004A133C" w:rsidP="004A133C">
      <w:pPr>
        <w:widowControl w:val="0"/>
        <w:tabs>
          <w:tab w:val="left" w:pos="560"/>
        </w:tabs>
        <w:autoSpaceDE w:val="0"/>
        <w:autoSpaceDN w:val="0"/>
        <w:jc w:val="both"/>
        <w:rPr>
          <w:rFonts w:ascii="Verdana" w:eastAsia="Arial" w:hAnsi="Verdana" w:cs="Arial"/>
          <w:b/>
          <w:color w:val="000000"/>
        </w:rPr>
      </w:pPr>
    </w:p>
    <w:p w:rsidR="004A133C" w:rsidRPr="008B7226" w:rsidRDefault="004A133C" w:rsidP="004A133C">
      <w:pPr>
        <w:widowControl w:val="0"/>
        <w:tabs>
          <w:tab w:val="left" w:pos="2025"/>
        </w:tabs>
        <w:autoSpaceDE w:val="0"/>
        <w:autoSpaceDN w:val="0"/>
        <w:jc w:val="both"/>
        <w:rPr>
          <w:rFonts w:ascii="Verdana" w:eastAsia="Arial" w:hAnsi="Verdana" w:cs="Tahoma"/>
        </w:rPr>
      </w:pPr>
      <w:r w:rsidRPr="008B7226">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4A133C" w:rsidRPr="008B7226" w:rsidRDefault="004A133C" w:rsidP="004A133C">
      <w:pPr>
        <w:widowControl w:val="0"/>
        <w:tabs>
          <w:tab w:val="left" w:pos="2025"/>
        </w:tabs>
        <w:autoSpaceDE w:val="0"/>
        <w:autoSpaceDN w:val="0"/>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Arial" w:hAnsi="Verdana" w:cs="Arial"/>
          <w:b/>
          <w:color w:val="000000"/>
        </w:rPr>
      </w:pPr>
      <w:bookmarkStart w:id="282" w:name="_Hlk67220710"/>
      <w:r w:rsidRPr="008B7226">
        <w:rPr>
          <w:rFonts w:ascii="Verdana" w:eastAsia="Arial" w:hAnsi="Verdana" w:cs="Arial"/>
          <w:b/>
          <w:color w:val="000000"/>
        </w:rPr>
        <w:t>APORTE PROPIO. –</w:t>
      </w:r>
    </w:p>
    <w:p w:rsidR="004A133C" w:rsidRPr="008B7226" w:rsidRDefault="004A133C" w:rsidP="004A133C">
      <w:pPr>
        <w:widowControl w:val="0"/>
        <w:tabs>
          <w:tab w:val="left" w:pos="560"/>
        </w:tabs>
        <w:autoSpaceDE w:val="0"/>
        <w:autoSpaceDN w:val="0"/>
        <w:jc w:val="both"/>
        <w:rPr>
          <w:rFonts w:ascii="Verdana" w:eastAsia="Arial" w:hAnsi="Verdana" w:cs="Arial"/>
          <w:b/>
          <w:color w:val="000000"/>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4A133C" w:rsidRPr="008B7226" w:rsidRDefault="004A133C" w:rsidP="004A133C">
      <w:pPr>
        <w:widowControl w:val="0"/>
        <w:autoSpaceDE w:val="0"/>
        <w:autoSpaceDN w:val="0"/>
        <w:jc w:val="both"/>
        <w:rPr>
          <w:rFonts w:ascii="Verdana" w:eastAsia="Arial" w:hAnsi="Verdana" w:cs="Arial"/>
          <w:color w:val="000000"/>
        </w:rPr>
      </w:pPr>
    </w:p>
    <w:p w:rsidR="004A133C" w:rsidRPr="008B7226" w:rsidRDefault="004A133C" w:rsidP="004A133C">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Este aporte estará sujeto al cronograma de ejecución de obra del Contratista.</w:t>
      </w:r>
    </w:p>
    <w:bookmarkEnd w:id="282"/>
    <w:p w:rsidR="004A133C" w:rsidRPr="008B7226" w:rsidRDefault="004A133C" w:rsidP="004A133C">
      <w:pPr>
        <w:widowControl w:val="0"/>
        <w:autoSpaceDE w:val="0"/>
        <w:autoSpaceDN w:val="0"/>
        <w:spacing w:before="4"/>
        <w:rPr>
          <w:rFonts w:ascii="Verdana" w:eastAsia="Verdana" w:hAnsi="Verdana" w:cs="Verdana"/>
        </w:rPr>
      </w:pPr>
    </w:p>
    <w:tbl>
      <w:tblPr>
        <w:tblStyle w:val="Tablaconcuadrcula5"/>
        <w:tblW w:w="9634" w:type="dxa"/>
        <w:tblLook w:val="04A0" w:firstRow="1" w:lastRow="0" w:firstColumn="1" w:lastColumn="0" w:noHBand="0" w:noVBand="1"/>
      </w:tblPr>
      <w:tblGrid>
        <w:gridCol w:w="584"/>
        <w:gridCol w:w="2385"/>
        <w:gridCol w:w="1145"/>
        <w:gridCol w:w="5520"/>
      </w:tblGrid>
      <w:tr w:rsidR="004A133C" w:rsidRPr="008B7226" w:rsidTr="004A133C">
        <w:tc>
          <w:tcPr>
            <w:tcW w:w="584" w:type="dxa"/>
            <w:shd w:val="clear" w:color="auto" w:fill="17365D"/>
          </w:tcPr>
          <w:p w:rsidR="004A133C" w:rsidRPr="008B7226" w:rsidRDefault="004A133C" w:rsidP="004A133C">
            <w:pPr>
              <w:widowControl w:val="0"/>
              <w:autoSpaceDE w:val="0"/>
              <w:autoSpaceDN w:val="0"/>
              <w:jc w:val="center"/>
              <w:rPr>
                <w:rFonts w:ascii="Verdana" w:eastAsia="Calibri" w:hAnsi="Verdana" w:cs="Verdana"/>
                <w:b/>
              </w:rPr>
            </w:pPr>
            <w:r w:rsidRPr="008B7226">
              <w:rPr>
                <w:rFonts w:ascii="Verdana" w:eastAsia="Calibri" w:hAnsi="Verdana" w:cs="Verdana"/>
                <w:b/>
              </w:rPr>
              <w:t>N°</w:t>
            </w:r>
          </w:p>
        </w:tc>
        <w:tc>
          <w:tcPr>
            <w:tcW w:w="2385" w:type="dxa"/>
            <w:shd w:val="clear" w:color="auto" w:fill="17365D"/>
          </w:tcPr>
          <w:p w:rsidR="004A133C" w:rsidRPr="008B7226" w:rsidRDefault="004A133C" w:rsidP="004A133C">
            <w:pPr>
              <w:widowControl w:val="0"/>
              <w:autoSpaceDE w:val="0"/>
              <w:autoSpaceDN w:val="0"/>
              <w:spacing w:line="360" w:lineRule="auto"/>
              <w:jc w:val="center"/>
              <w:rPr>
                <w:rFonts w:ascii="Verdana" w:eastAsia="Calibri" w:hAnsi="Verdana" w:cs="Verdana"/>
                <w:b/>
              </w:rPr>
            </w:pPr>
            <w:r w:rsidRPr="008B7226">
              <w:rPr>
                <w:rFonts w:ascii="Verdana" w:eastAsia="Calibri" w:hAnsi="Verdana" w:cs="Verdana"/>
                <w:b/>
              </w:rPr>
              <w:t>CODIGO</w:t>
            </w:r>
          </w:p>
        </w:tc>
        <w:tc>
          <w:tcPr>
            <w:tcW w:w="1145" w:type="dxa"/>
            <w:shd w:val="clear" w:color="auto" w:fill="17365D"/>
          </w:tcPr>
          <w:p w:rsidR="004A133C" w:rsidRPr="008B7226" w:rsidRDefault="004A133C" w:rsidP="004A133C">
            <w:pPr>
              <w:widowControl w:val="0"/>
              <w:autoSpaceDE w:val="0"/>
              <w:autoSpaceDN w:val="0"/>
              <w:jc w:val="center"/>
              <w:rPr>
                <w:rFonts w:ascii="Verdana" w:eastAsia="Calibri" w:hAnsi="Verdana" w:cs="Verdana"/>
                <w:b/>
              </w:rPr>
            </w:pPr>
            <w:r w:rsidRPr="008B7226">
              <w:rPr>
                <w:rFonts w:ascii="Verdana" w:eastAsia="Calibri" w:hAnsi="Verdana" w:cs="Verdana"/>
                <w:b/>
              </w:rPr>
              <w:t>UNIDAD</w:t>
            </w:r>
          </w:p>
        </w:tc>
        <w:tc>
          <w:tcPr>
            <w:tcW w:w="5520" w:type="dxa"/>
            <w:shd w:val="clear" w:color="auto" w:fill="17365D"/>
          </w:tcPr>
          <w:p w:rsidR="004A133C" w:rsidRPr="008B7226" w:rsidRDefault="004A133C" w:rsidP="004A133C">
            <w:pPr>
              <w:widowControl w:val="0"/>
              <w:autoSpaceDE w:val="0"/>
              <w:autoSpaceDN w:val="0"/>
              <w:jc w:val="center"/>
              <w:rPr>
                <w:rFonts w:ascii="Verdana" w:eastAsia="Calibri" w:hAnsi="Verdana" w:cs="Verdana"/>
                <w:b/>
              </w:rPr>
            </w:pPr>
            <w:r w:rsidRPr="008B7226">
              <w:rPr>
                <w:rFonts w:ascii="Verdana" w:eastAsia="Calibri" w:hAnsi="Verdana" w:cs="Verdana"/>
                <w:b/>
              </w:rPr>
              <w:t>ITEM</w:t>
            </w:r>
          </w:p>
        </w:tc>
      </w:tr>
      <w:tr w:rsidR="004A133C" w:rsidRPr="008B7226" w:rsidTr="004A133C">
        <w:tc>
          <w:tcPr>
            <w:tcW w:w="584" w:type="dxa"/>
            <w:shd w:val="clear" w:color="auto" w:fill="B8CCE4"/>
          </w:tcPr>
          <w:p w:rsidR="004A133C" w:rsidRPr="008B7226" w:rsidRDefault="004A133C" w:rsidP="004A133C">
            <w:pPr>
              <w:widowControl w:val="0"/>
              <w:autoSpaceDE w:val="0"/>
              <w:autoSpaceDN w:val="0"/>
              <w:jc w:val="center"/>
              <w:rPr>
                <w:rFonts w:ascii="Verdana" w:eastAsia="Calibri" w:hAnsi="Verdana" w:cs="Verdana"/>
                <w:b/>
              </w:rPr>
            </w:pPr>
            <w:r w:rsidRPr="008B7226">
              <w:rPr>
                <w:rFonts w:ascii="Verdana" w:eastAsia="Calibri" w:hAnsi="Verdana" w:cs="Verdana"/>
                <w:b/>
              </w:rPr>
              <w:t>34</w:t>
            </w:r>
          </w:p>
        </w:tc>
        <w:tc>
          <w:tcPr>
            <w:tcW w:w="2385" w:type="dxa"/>
            <w:shd w:val="clear" w:color="auto" w:fill="B8CCE4"/>
          </w:tcPr>
          <w:p w:rsidR="004A133C" w:rsidRPr="008B7226" w:rsidRDefault="004A133C" w:rsidP="004A133C">
            <w:pPr>
              <w:widowControl w:val="0"/>
              <w:autoSpaceDE w:val="0"/>
              <w:autoSpaceDN w:val="0"/>
              <w:jc w:val="center"/>
              <w:rPr>
                <w:rFonts w:ascii="Verdana" w:eastAsia="Calibri" w:hAnsi="Verdana" w:cs="Verdana"/>
                <w:b/>
              </w:rPr>
            </w:pPr>
            <w:r w:rsidRPr="008B7226">
              <w:rPr>
                <w:rFonts w:ascii="Verdana" w:eastAsia="Calibri" w:hAnsi="Verdana" w:cs="Verdana"/>
                <w:b/>
              </w:rPr>
              <w:t>VN - IE - COR - 1</w:t>
            </w:r>
          </w:p>
        </w:tc>
        <w:tc>
          <w:tcPr>
            <w:tcW w:w="1145" w:type="dxa"/>
            <w:shd w:val="clear" w:color="auto" w:fill="B8CCE4"/>
          </w:tcPr>
          <w:p w:rsidR="004A133C" w:rsidRPr="008B7226" w:rsidRDefault="004A133C" w:rsidP="004A133C">
            <w:pPr>
              <w:widowControl w:val="0"/>
              <w:autoSpaceDE w:val="0"/>
              <w:autoSpaceDN w:val="0"/>
              <w:jc w:val="center"/>
              <w:rPr>
                <w:rFonts w:ascii="Verdana" w:eastAsia="Calibri" w:hAnsi="Verdana" w:cs="Verdana"/>
                <w:b/>
              </w:rPr>
            </w:pPr>
            <w:r w:rsidRPr="008B7226">
              <w:rPr>
                <w:rFonts w:ascii="Verdana" w:eastAsia="Calibri" w:hAnsi="Verdana" w:cs="Verdana"/>
                <w:b/>
              </w:rPr>
              <w:t>PTO</w:t>
            </w:r>
          </w:p>
        </w:tc>
        <w:tc>
          <w:tcPr>
            <w:tcW w:w="5520" w:type="dxa"/>
            <w:shd w:val="clear" w:color="auto" w:fill="B8CCE4"/>
          </w:tcPr>
          <w:p w:rsidR="004A133C" w:rsidRPr="008B7226" w:rsidRDefault="004A133C" w:rsidP="004A133C">
            <w:pPr>
              <w:widowControl w:val="0"/>
              <w:autoSpaceDE w:val="0"/>
              <w:autoSpaceDN w:val="0"/>
              <w:spacing w:line="276" w:lineRule="auto"/>
              <w:jc w:val="center"/>
              <w:rPr>
                <w:rFonts w:ascii="Verdana" w:eastAsia="Calibri" w:hAnsi="Verdana" w:cs="Verdana"/>
                <w:b/>
              </w:rPr>
            </w:pPr>
            <w:r w:rsidRPr="008B7226">
              <w:rPr>
                <w:rFonts w:ascii="Verdana" w:eastAsia="Calibri" w:hAnsi="Verdana" w:cs="Verdana"/>
                <w:b/>
              </w:rPr>
              <w:t>INSTALACIÓN ELÉCTRICA (PUNTO TOMACORRIENTE DOBLE)</w:t>
            </w:r>
          </w:p>
        </w:tc>
      </w:tr>
    </w:tbl>
    <w:p w:rsidR="004A133C" w:rsidRPr="008B7226" w:rsidRDefault="004A133C" w:rsidP="004A133C">
      <w:pPr>
        <w:widowControl w:val="0"/>
        <w:autoSpaceDE w:val="0"/>
        <w:autoSpaceDN w:val="0"/>
        <w:spacing w:before="99" w:after="240"/>
        <w:jc w:val="both"/>
        <w:outlineLvl w:val="0"/>
        <w:rPr>
          <w:rFonts w:ascii="Verdana" w:eastAsia="Verdana" w:hAnsi="Verdana" w:cs="Verdana"/>
          <w:b/>
          <w:bCs/>
        </w:rPr>
      </w:pPr>
      <w:r w:rsidRPr="008B7226">
        <w:rPr>
          <w:rFonts w:ascii="Verdana" w:eastAsia="Verdana" w:hAnsi="Verdana" w:cs="Verdana"/>
          <w:b/>
          <w:bCs/>
        </w:rPr>
        <w:t>DESCRIPCIÓN. -</w:t>
      </w:r>
    </w:p>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Este Ítem comprende la Instalación eléctrica (punto de tomacorriente doble),de acuerdo a los detalles de planos del proyecto o bien a las indicaciones por el Supervisor de Obras.</w:t>
      </w:r>
    </w:p>
    <w:p w:rsidR="004A133C" w:rsidRPr="008B7226" w:rsidRDefault="004A133C" w:rsidP="004A133C">
      <w:pPr>
        <w:widowControl w:val="0"/>
        <w:autoSpaceDE w:val="0"/>
        <w:autoSpaceDN w:val="0"/>
        <w:spacing w:before="214" w:after="240" w:line="243" w:lineRule="exact"/>
        <w:ind w:left="119"/>
        <w:jc w:val="both"/>
        <w:outlineLvl w:val="0"/>
        <w:rPr>
          <w:rFonts w:ascii="Verdana" w:eastAsia="Verdana" w:hAnsi="Verdana" w:cs="Verdana"/>
          <w:b/>
          <w:bCs/>
        </w:rPr>
      </w:pPr>
      <w:r w:rsidRPr="008B7226">
        <w:rPr>
          <w:rFonts w:ascii="Verdana" w:eastAsia="Verdana" w:hAnsi="Verdana" w:cs="Verdana"/>
          <w:b/>
          <w:bCs/>
        </w:rPr>
        <w:t>MATERIALES, HERRAMIENTAS Y EQUIPO. -</w:t>
      </w:r>
    </w:p>
    <w:p w:rsidR="004A133C" w:rsidRPr="008B7226" w:rsidRDefault="004A133C" w:rsidP="004A133C">
      <w:pPr>
        <w:widowControl w:val="0"/>
        <w:autoSpaceDE w:val="0"/>
        <w:autoSpaceDN w:val="0"/>
        <w:spacing w:line="243" w:lineRule="exact"/>
        <w:ind w:left="119"/>
        <w:jc w:val="both"/>
        <w:rPr>
          <w:rFonts w:ascii="Verdana" w:eastAsia="Verdana" w:hAnsi="Verdana" w:cs="Verdana"/>
        </w:rPr>
      </w:pPr>
      <w:r w:rsidRPr="008B7226">
        <w:rPr>
          <w:rFonts w:ascii="Verdana" w:eastAsia="Verdana" w:hAnsi="Verdana" w:cs="Verdana"/>
        </w:rPr>
        <w:t>Los materiales a emplearse deberán ser suministrados, de acuerdo al siguiente detalle:</w:t>
      </w:r>
    </w:p>
    <w:p w:rsidR="004A133C" w:rsidRPr="008B7226" w:rsidRDefault="004A133C" w:rsidP="004A133C">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4A133C" w:rsidRPr="008B7226" w:rsidTr="004A133C">
        <w:trPr>
          <w:trHeight w:val="249"/>
        </w:trPr>
        <w:tc>
          <w:tcPr>
            <w:tcW w:w="4311" w:type="dxa"/>
            <w:shd w:val="clear" w:color="auto" w:fill="17365D"/>
          </w:tcPr>
          <w:p w:rsidR="004A133C" w:rsidRPr="008B7226" w:rsidRDefault="004A133C" w:rsidP="004A133C">
            <w:pPr>
              <w:spacing w:before="9"/>
              <w:ind w:left="812" w:right="936"/>
              <w:jc w:val="center"/>
              <w:rPr>
                <w:rFonts w:ascii="Verdana" w:eastAsia="Arial" w:hAnsi="Verdana" w:cs="Arial"/>
                <w:b/>
                <w:color w:val="FFFFFF"/>
                <w:sz w:val="20"/>
                <w:szCs w:val="20"/>
              </w:rPr>
            </w:pPr>
            <w:r w:rsidRPr="008B7226">
              <w:rPr>
                <w:rFonts w:ascii="Verdana" w:eastAsia="Arial" w:hAnsi="Verdana" w:cs="Arial"/>
                <w:b/>
                <w:color w:val="FFFFFF"/>
                <w:sz w:val="20"/>
                <w:szCs w:val="20"/>
              </w:rPr>
              <w:t>MATERIALES</w:t>
            </w:r>
          </w:p>
        </w:tc>
        <w:tc>
          <w:tcPr>
            <w:tcW w:w="1225" w:type="dxa"/>
            <w:shd w:val="clear" w:color="auto" w:fill="17365D"/>
          </w:tcPr>
          <w:p w:rsidR="004A133C" w:rsidRPr="008B7226" w:rsidRDefault="004A133C" w:rsidP="004A133C">
            <w:pPr>
              <w:spacing w:before="9"/>
              <w:ind w:left="127" w:right="105"/>
              <w:jc w:val="center"/>
              <w:rPr>
                <w:rFonts w:ascii="Verdana" w:eastAsia="Arial" w:hAnsi="Verdana" w:cs="Arial"/>
                <w:b/>
                <w:color w:val="FFFFFF"/>
                <w:sz w:val="20"/>
                <w:szCs w:val="20"/>
              </w:rPr>
            </w:pPr>
            <w:r w:rsidRPr="008B7226">
              <w:rPr>
                <w:rFonts w:ascii="Verdana" w:eastAsia="Arial" w:hAnsi="Verdana" w:cs="Arial"/>
                <w:b/>
                <w:color w:val="FFFFFF"/>
                <w:sz w:val="20"/>
                <w:szCs w:val="20"/>
              </w:rPr>
              <w:t>UNIDAD</w:t>
            </w:r>
          </w:p>
        </w:tc>
      </w:tr>
      <w:tr w:rsidR="004A133C" w:rsidRPr="008B7226" w:rsidTr="004A133C">
        <w:trPr>
          <w:trHeight w:val="248"/>
        </w:trPr>
        <w:tc>
          <w:tcPr>
            <w:tcW w:w="4311" w:type="dxa"/>
          </w:tcPr>
          <w:p w:rsidR="004A133C" w:rsidRPr="008B7226" w:rsidRDefault="004A133C" w:rsidP="004A133C">
            <w:pPr>
              <w:spacing w:before="6"/>
              <w:ind w:left="21"/>
              <w:rPr>
                <w:rFonts w:ascii="Verdana" w:eastAsia="Arial" w:hAnsi="Verdana" w:cs="Arial"/>
                <w:sz w:val="20"/>
                <w:szCs w:val="20"/>
              </w:rPr>
            </w:pPr>
            <w:r w:rsidRPr="008B7226">
              <w:rPr>
                <w:rFonts w:ascii="Verdana" w:eastAsia="Arial" w:hAnsi="Verdana" w:cs="Arial"/>
                <w:color w:val="333333"/>
                <w:sz w:val="20"/>
                <w:szCs w:val="20"/>
              </w:rPr>
              <w:t>TUBO PVC 5/8"</w:t>
            </w:r>
          </w:p>
        </w:tc>
        <w:tc>
          <w:tcPr>
            <w:tcW w:w="1225" w:type="dxa"/>
          </w:tcPr>
          <w:p w:rsidR="004A133C" w:rsidRPr="008B7226" w:rsidRDefault="004A133C" w:rsidP="004A133C">
            <w:pPr>
              <w:spacing w:before="6"/>
              <w:ind w:left="23"/>
              <w:jc w:val="center"/>
              <w:rPr>
                <w:rFonts w:ascii="Verdana" w:eastAsia="Arial" w:hAnsi="Verdana" w:cs="Arial"/>
                <w:sz w:val="20"/>
                <w:szCs w:val="20"/>
              </w:rPr>
            </w:pPr>
            <w:r w:rsidRPr="008B7226">
              <w:rPr>
                <w:rFonts w:ascii="Verdana" w:eastAsia="Arial" w:hAnsi="Verdana" w:cs="Arial"/>
                <w:color w:val="333333"/>
                <w:w w:val="96"/>
                <w:sz w:val="20"/>
                <w:szCs w:val="20"/>
              </w:rPr>
              <w:t>M</w:t>
            </w:r>
          </w:p>
        </w:tc>
      </w:tr>
      <w:tr w:rsidR="004A133C" w:rsidRPr="008B7226" w:rsidTr="004A133C">
        <w:trPr>
          <w:trHeight w:val="246"/>
        </w:trPr>
        <w:tc>
          <w:tcPr>
            <w:tcW w:w="4311" w:type="dxa"/>
          </w:tcPr>
          <w:p w:rsidR="004A133C" w:rsidRPr="008B7226" w:rsidRDefault="004A133C" w:rsidP="004A133C">
            <w:pPr>
              <w:spacing w:before="4"/>
              <w:ind w:left="21"/>
              <w:rPr>
                <w:rFonts w:ascii="Verdana" w:eastAsia="Arial" w:hAnsi="Verdana" w:cs="Arial"/>
                <w:sz w:val="20"/>
                <w:szCs w:val="20"/>
              </w:rPr>
            </w:pPr>
            <w:r w:rsidRPr="008B7226">
              <w:rPr>
                <w:rFonts w:ascii="Verdana" w:eastAsia="Arial" w:hAnsi="Verdana" w:cs="Arial"/>
                <w:color w:val="333333"/>
                <w:sz w:val="20"/>
                <w:szCs w:val="20"/>
              </w:rPr>
              <w:t>TOMACORRIENTE DOBLE</w:t>
            </w:r>
          </w:p>
        </w:tc>
        <w:tc>
          <w:tcPr>
            <w:tcW w:w="1225" w:type="dxa"/>
          </w:tcPr>
          <w:p w:rsidR="004A133C" w:rsidRPr="008B7226" w:rsidRDefault="004A133C" w:rsidP="004A133C">
            <w:pPr>
              <w:spacing w:before="4"/>
              <w:ind w:left="127" w:right="99"/>
              <w:jc w:val="center"/>
              <w:rPr>
                <w:rFonts w:ascii="Verdana" w:eastAsia="Arial" w:hAnsi="Verdana" w:cs="Arial"/>
                <w:sz w:val="20"/>
                <w:szCs w:val="20"/>
              </w:rPr>
            </w:pPr>
            <w:r w:rsidRPr="008B7226">
              <w:rPr>
                <w:rFonts w:ascii="Verdana" w:eastAsia="Arial" w:hAnsi="Verdana" w:cs="Arial"/>
                <w:color w:val="333333"/>
                <w:sz w:val="20"/>
                <w:szCs w:val="20"/>
              </w:rPr>
              <w:t>PZA</w:t>
            </w:r>
          </w:p>
        </w:tc>
      </w:tr>
      <w:tr w:rsidR="004A133C" w:rsidRPr="008B7226" w:rsidTr="004A133C">
        <w:trPr>
          <w:trHeight w:val="246"/>
        </w:trPr>
        <w:tc>
          <w:tcPr>
            <w:tcW w:w="4311" w:type="dxa"/>
          </w:tcPr>
          <w:p w:rsidR="004A133C" w:rsidRPr="008B7226" w:rsidRDefault="004A133C" w:rsidP="004A133C">
            <w:pPr>
              <w:spacing w:before="6"/>
              <w:ind w:left="21"/>
              <w:rPr>
                <w:rFonts w:ascii="Verdana" w:eastAsia="Arial" w:hAnsi="Verdana" w:cs="Arial"/>
                <w:sz w:val="20"/>
                <w:szCs w:val="20"/>
              </w:rPr>
            </w:pPr>
            <w:r w:rsidRPr="008B7226">
              <w:rPr>
                <w:rFonts w:ascii="Verdana" w:eastAsia="Arial" w:hAnsi="Verdana" w:cs="Arial"/>
                <w:color w:val="333333"/>
                <w:sz w:val="20"/>
                <w:szCs w:val="20"/>
              </w:rPr>
              <w:lastRenderedPageBreak/>
              <w:t>CODO PVC DE 5/8"</w:t>
            </w:r>
          </w:p>
        </w:tc>
        <w:tc>
          <w:tcPr>
            <w:tcW w:w="1225" w:type="dxa"/>
          </w:tcPr>
          <w:p w:rsidR="004A133C" w:rsidRPr="008B7226" w:rsidRDefault="004A133C" w:rsidP="004A133C">
            <w:pPr>
              <w:spacing w:before="6"/>
              <w:ind w:left="127" w:right="99"/>
              <w:jc w:val="center"/>
              <w:rPr>
                <w:rFonts w:ascii="Verdana" w:eastAsia="Arial" w:hAnsi="Verdana" w:cs="Arial"/>
                <w:sz w:val="20"/>
                <w:szCs w:val="20"/>
              </w:rPr>
            </w:pPr>
            <w:r w:rsidRPr="008B7226">
              <w:rPr>
                <w:rFonts w:ascii="Verdana" w:eastAsia="Arial" w:hAnsi="Verdana" w:cs="Arial"/>
                <w:color w:val="333333"/>
                <w:sz w:val="20"/>
                <w:szCs w:val="20"/>
              </w:rPr>
              <w:t>PZA</w:t>
            </w:r>
          </w:p>
        </w:tc>
      </w:tr>
      <w:tr w:rsidR="004A133C" w:rsidRPr="008B7226" w:rsidTr="004A133C">
        <w:trPr>
          <w:trHeight w:val="246"/>
        </w:trPr>
        <w:tc>
          <w:tcPr>
            <w:tcW w:w="4311" w:type="dxa"/>
          </w:tcPr>
          <w:p w:rsidR="004A133C" w:rsidRPr="008B7226" w:rsidRDefault="004A133C" w:rsidP="004A133C">
            <w:pPr>
              <w:spacing w:before="4"/>
              <w:ind w:left="21"/>
              <w:rPr>
                <w:rFonts w:ascii="Verdana" w:eastAsia="Arial" w:hAnsi="Verdana" w:cs="Arial"/>
                <w:sz w:val="20"/>
                <w:szCs w:val="20"/>
              </w:rPr>
            </w:pPr>
            <w:r w:rsidRPr="008B7226">
              <w:rPr>
                <w:rFonts w:ascii="Verdana" w:eastAsia="Arial" w:hAnsi="Verdana" w:cs="Arial"/>
                <w:color w:val="333333"/>
                <w:sz w:val="20"/>
                <w:szCs w:val="20"/>
              </w:rPr>
              <w:t>CINTA AISLANTE</w:t>
            </w:r>
          </w:p>
        </w:tc>
        <w:tc>
          <w:tcPr>
            <w:tcW w:w="1225" w:type="dxa"/>
          </w:tcPr>
          <w:p w:rsidR="004A133C" w:rsidRPr="008B7226" w:rsidRDefault="004A133C" w:rsidP="004A133C">
            <w:pPr>
              <w:spacing w:before="4"/>
              <w:ind w:left="127" w:right="99"/>
              <w:jc w:val="center"/>
              <w:rPr>
                <w:rFonts w:ascii="Verdana" w:eastAsia="Arial" w:hAnsi="Verdana" w:cs="Arial"/>
                <w:sz w:val="20"/>
                <w:szCs w:val="20"/>
              </w:rPr>
            </w:pPr>
            <w:r w:rsidRPr="008B7226">
              <w:rPr>
                <w:rFonts w:ascii="Verdana" w:eastAsia="Arial" w:hAnsi="Verdana" w:cs="Arial"/>
                <w:color w:val="333333"/>
                <w:sz w:val="20"/>
                <w:szCs w:val="20"/>
              </w:rPr>
              <w:t>PZA</w:t>
            </w:r>
          </w:p>
        </w:tc>
      </w:tr>
      <w:tr w:rsidR="004A133C" w:rsidRPr="008B7226" w:rsidTr="004A133C">
        <w:trPr>
          <w:trHeight w:val="249"/>
        </w:trPr>
        <w:tc>
          <w:tcPr>
            <w:tcW w:w="4311" w:type="dxa"/>
          </w:tcPr>
          <w:p w:rsidR="004A133C" w:rsidRPr="008B7226" w:rsidRDefault="004A133C" w:rsidP="004A133C">
            <w:pPr>
              <w:spacing w:before="6"/>
              <w:ind w:left="21"/>
              <w:rPr>
                <w:rFonts w:ascii="Verdana" w:eastAsia="Arial" w:hAnsi="Verdana" w:cs="Arial"/>
                <w:sz w:val="20"/>
                <w:szCs w:val="20"/>
              </w:rPr>
            </w:pPr>
            <w:r w:rsidRPr="008B7226">
              <w:rPr>
                <w:rFonts w:ascii="Verdana" w:eastAsia="Arial" w:hAnsi="Verdana" w:cs="Arial"/>
                <w:color w:val="333333"/>
                <w:sz w:val="20"/>
                <w:szCs w:val="20"/>
              </w:rPr>
              <w:t>CAJA PLASTICA RECTANGULAR</w:t>
            </w:r>
          </w:p>
        </w:tc>
        <w:tc>
          <w:tcPr>
            <w:tcW w:w="1225" w:type="dxa"/>
          </w:tcPr>
          <w:p w:rsidR="004A133C" w:rsidRPr="008B7226" w:rsidRDefault="004A133C" w:rsidP="004A133C">
            <w:pPr>
              <w:spacing w:before="6"/>
              <w:ind w:left="127" w:right="99"/>
              <w:jc w:val="center"/>
              <w:rPr>
                <w:rFonts w:ascii="Verdana" w:eastAsia="Arial" w:hAnsi="Verdana" w:cs="Arial"/>
                <w:sz w:val="20"/>
                <w:szCs w:val="20"/>
              </w:rPr>
            </w:pPr>
            <w:r w:rsidRPr="008B7226">
              <w:rPr>
                <w:rFonts w:ascii="Verdana" w:eastAsia="Arial" w:hAnsi="Verdana" w:cs="Arial"/>
                <w:color w:val="333333"/>
                <w:sz w:val="20"/>
                <w:szCs w:val="20"/>
              </w:rPr>
              <w:t>PZA</w:t>
            </w:r>
          </w:p>
        </w:tc>
      </w:tr>
      <w:tr w:rsidR="004A133C" w:rsidRPr="008B7226" w:rsidTr="004A133C">
        <w:trPr>
          <w:trHeight w:val="248"/>
        </w:trPr>
        <w:tc>
          <w:tcPr>
            <w:tcW w:w="4311" w:type="dxa"/>
          </w:tcPr>
          <w:p w:rsidR="004A133C" w:rsidRPr="008B7226" w:rsidRDefault="004A133C" w:rsidP="004A133C">
            <w:pPr>
              <w:spacing w:before="6"/>
              <w:ind w:left="21"/>
              <w:rPr>
                <w:rFonts w:ascii="Verdana" w:eastAsia="Arial" w:hAnsi="Verdana" w:cs="Arial"/>
                <w:sz w:val="20"/>
                <w:szCs w:val="20"/>
              </w:rPr>
            </w:pPr>
            <w:r w:rsidRPr="008B7226">
              <w:rPr>
                <w:rFonts w:ascii="Verdana" w:eastAsia="Arial" w:hAnsi="Verdana" w:cs="Arial"/>
                <w:color w:val="333333"/>
                <w:sz w:val="20"/>
                <w:szCs w:val="20"/>
              </w:rPr>
              <w:t>CAJA PLASTICA CIRCULAR</w:t>
            </w:r>
          </w:p>
        </w:tc>
        <w:tc>
          <w:tcPr>
            <w:tcW w:w="1225" w:type="dxa"/>
          </w:tcPr>
          <w:p w:rsidR="004A133C" w:rsidRPr="008B7226" w:rsidRDefault="004A133C" w:rsidP="004A133C">
            <w:pPr>
              <w:spacing w:before="6"/>
              <w:ind w:left="127" w:right="99"/>
              <w:jc w:val="center"/>
              <w:rPr>
                <w:rFonts w:ascii="Verdana" w:eastAsia="Arial" w:hAnsi="Verdana" w:cs="Arial"/>
                <w:sz w:val="20"/>
                <w:szCs w:val="20"/>
              </w:rPr>
            </w:pPr>
            <w:r w:rsidRPr="008B7226">
              <w:rPr>
                <w:rFonts w:ascii="Verdana" w:eastAsia="Arial" w:hAnsi="Verdana" w:cs="Arial"/>
                <w:color w:val="333333"/>
                <w:sz w:val="20"/>
                <w:szCs w:val="20"/>
              </w:rPr>
              <w:t>PZA</w:t>
            </w:r>
          </w:p>
        </w:tc>
      </w:tr>
      <w:tr w:rsidR="004A133C" w:rsidRPr="008B7226" w:rsidTr="004A133C">
        <w:trPr>
          <w:trHeight w:val="246"/>
        </w:trPr>
        <w:tc>
          <w:tcPr>
            <w:tcW w:w="4311" w:type="dxa"/>
          </w:tcPr>
          <w:p w:rsidR="004A133C" w:rsidRPr="008B7226" w:rsidRDefault="004A133C" w:rsidP="004A133C">
            <w:pPr>
              <w:spacing w:before="4"/>
              <w:ind w:left="21"/>
              <w:rPr>
                <w:rFonts w:ascii="Verdana" w:eastAsia="Arial" w:hAnsi="Verdana" w:cs="Arial"/>
                <w:sz w:val="20"/>
                <w:szCs w:val="20"/>
                <w:lang w:val="es-ES"/>
              </w:rPr>
            </w:pPr>
            <w:r w:rsidRPr="008B7226">
              <w:rPr>
                <w:rFonts w:ascii="Verdana" w:eastAsia="Arial" w:hAnsi="Verdana" w:cs="Arial"/>
                <w:color w:val="333333"/>
                <w:sz w:val="20"/>
                <w:szCs w:val="20"/>
                <w:lang w:val="es-ES"/>
              </w:rPr>
              <w:t>ALAMBRE DE COBRE Nº 12 AWG</w:t>
            </w:r>
          </w:p>
        </w:tc>
        <w:tc>
          <w:tcPr>
            <w:tcW w:w="1225" w:type="dxa"/>
          </w:tcPr>
          <w:p w:rsidR="004A133C" w:rsidRPr="008B7226" w:rsidRDefault="004A133C" w:rsidP="004A133C">
            <w:pPr>
              <w:spacing w:before="4"/>
              <w:ind w:left="23"/>
              <w:jc w:val="center"/>
              <w:rPr>
                <w:rFonts w:ascii="Verdana" w:eastAsia="Arial" w:hAnsi="Verdana" w:cs="Arial"/>
                <w:sz w:val="20"/>
                <w:szCs w:val="20"/>
              </w:rPr>
            </w:pPr>
            <w:r w:rsidRPr="008B7226">
              <w:rPr>
                <w:rFonts w:ascii="Verdana" w:eastAsia="Arial" w:hAnsi="Verdana" w:cs="Arial"/>
                <w:color w:val="333333"/>
                <w:w w:val="96"/>
                <w:sz w:val="20"/>
                <w:szCs w:val="20"/>
              </w:rPr>
              <w:t>M</w:t>
            </w:r>
          </w:p>
        </w:tc>
      </w:tr>
    </w:tbl>
    <w:p w:rsidR="004A133C" w:rsidRPr="008B7226" w:rsidRDefault="004A133C" w:rsidP="004A133C">
      <w:pPr>
        <w:widowControl w:val="0"/>
        <w:autoSpaceDE w:val="0"/>
        <w:autoSpaceDN w:val="0"/>
        <w:spacing w:before="2"/>
        <w:rPr>
          <w:rFonts w:ascii="Verdana" w:eastAsia="Verdana" w:hAnsi="Verdana" w:cs="Verdana"/>
        </w:rPr>
      </w:pPr>
    </w:p>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4A133C" w:rsidRPr="008B7226" w:rsidRDefault="004A133C" w:rsidP="004A133C">
      <w:pPr>
        <w:widowControl w:val="0"/>
        <w:tabs>
          <w:tab w:val="left" w:pos="8711"/>
        </w:tabs>
        <w:autoSpaceDE w:val="0"/>
        <w:autoSpaceDN w:val="0"/>
        <w:spacing w:before="240"/>
        <w:jc w:val="both"/>
        <w:rPr>
          <w:rFonts w:ascii="Verdana" w:eastAsia="Verdana" w:hAnsi="Verdana" w:cs="Tahoma"/>
        </w:rPr>
      </w:pPr>
      <w:bookmarkStart w:id="283" w:name="_Hlk99440952"/>
      <w:bookmarkStart w:id="284" w:name="_Hlk99441616"/>
      <w:r w:rsidRPr="008B7226">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83"/>
      <w:bookmarkEnd w:id="284"/>
    </w:p>
    <w:p w:rsidR="004A133C" w:rsidRPr="008B7226" w:rsidRDefault="004A133C" w:rsidP="004A133C">
      <w:pPr>
        <w:widowControl w:val="0"/>
        <w:tabs>
          <w:tab w:val="left" w:pos="8711"/>
        </w:tabs>
        <w:autoSpaceDE w:val="0"/>
        <w:autoSpaceDN w:val="0"/>
        <w:jc w:val="both"/>
        <w:rPr>
          <w:rFonts w:ascii="Verdana" w:eastAsia="Verdana" w:hAnsi="Verdana" w:cs="Verdana"/>
        </w:rPr>
      </w:pPr>
    </w:p>
    <w:p w:rsidR="004A133C" w:rsidRPr="008B7226" w:rsidRDefault="004A133C" w:rsidP="004A133C">
      <w:pPr>
        <w:widowControl w:val="0"/>
        <w:tabs>
          <w:tab w:val="left" w:pos="0"/>
        </w:tabs>
        <w:autoSpaceDE w:val="0"/>
        <w:autoSpaceDN w:val="0"/>
        <w:adjustRightInd w:val="0"/>
        <w:jc w:val="both"/>
        <w:rPr>
          <w:rFonts w:ascii="Verdana" w:eastAsia="Verdana" w:hAnsi="Verdana" w:cs="Calibri"/>
          <w:b/>
          <w:bCs/>
          <w:lang w:val="es-ES_tradnl"/>
        </w:rPr>
      </w:pPr>
      <w:r w:rsidRPr="008B7226">
        <w:rPr>
          <w:rFonts w:ascii="Verdana" w:eastAsia="Verdana" w:hAnsi="Verdana" w:cs="Calibri"/>
          <w:b/>
          <w:bCs/>
          <w:lang w:val="es-ES_tradnl"/>
        </w:rPr>
        <w:t xml:space="preserve">Tubería PVC </w:t>
      </w:r>
    </w:p>
    <w:p w:rsidR="004A133C" w:rsidRPr="008B7226" w:rsidRDefault="004A133C" w:rsidP="004A133C">
      <w:pPr>
        <w:widowControl w:val="0"/>
        <w:tabs>
          <w:tab w:val="left" w:pos="0"/>
        </w:tabs>
        <w:autoSpaceDE w:val="0"/>
        <w:autoSpaceDN w:val="0"/>
        <w:adjustRightInd w:val="0"/>
        <w:spacing w:before="240"/>
        <w:jc w:val="both"/>
        <w:rPr>
          <w:rFonts w:ascii="Verdana" w:eastAsia="Verdana" w:hAnsi="Verdana" w:cs="Calibri"/>
          <w:bCs/>
          <w:lang w:val="es-ES_tradnl"/>
        </w:rPr>
      </w:pPr>
      <w:r w:rsidRPr="008B7226">
        <w:rPr>
          <w:rFonts w:ascii="Verdana" w:eastAsia="Verdana" w:hAnsi="Verdana" w:cs="Calibri"/>
          <w:bCs/>
          <w:lang w:val="es-ES_tradnl"/>
        </w:rPr>
        <w:t xml:space="preserve"> Material de Poli cloruro de Vinilo (PVC), los tubos deben tener las siguientes características: </w:t>
      </w:r>
    </w:p>
    <w:p w:rsidR="004A133C" w:rsidRPr="008B7226" w:rsidRDefault="004A133C" w:rsidP="00AA6547">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8B7226">
        <w:rPr>
          <w:rFonts w:ascii="Verdana" w:eastAsia="Verdana" w:hAnsi="Verdana" w:cs="Calibri"/>
          <w:bCs/>
          <w:lang w:val="es-ES_tradnl"/>
        </w:rPr>
        <w:t>Superficie externa e interna lisas y estar libres de grietas, fisuras, ondulaciones y otros defectos que alteren su calidad.</w:t>
      </w:r>
    </w:p>
    <w:p w:rsidR="004A133C" w:rsidRPr="008B7226" w:rsidRDefault="004A133C" w:rsidP="00AA6547">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8B7226">
        <w:rPr>
          <w:rFonts w:ascii="Verdana" w:eastAsia="Verdana" w:hAnsi="Verdana" w:cs="Calibri"/>
          <w:bCs/>
          <w:lang w:val="es-ES_tradnl"/>
        </w:rPr>
        <w:t>Los tubos deberán ser de color uniforme.</w:t>
      </w:r>
    </w:p>
    <w:p w:rsidR="004A133C" w:rsidRPr="008B7226" w:rsidRDefault="004A133C" w:rsidP="00AA6547">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8B7226">
        <w:rPr>
          <w:rFonts w:ascii="Verdana" w:eastAsia="Verdana" w:hAnsi="Verdana" w:cs="Calibri"/>
          <w:bCs/>
          <w:lang w:val="es-ES_tradnl"/>
        </w:rPr>
        <w:t>Los tubos procederán de fábrica por inyección de molde, no aceptándose el uso de piezas especiales obtenidas mediante cortes o cortadas en seco.</w:t>
      </w:r>
    </w:p>
    <w:p w:rsidR="004A133C" w:rsidRPr="008B7226" w:rsidRDefault="004A133C" w:rsidP="004A133C">
      <w:pPr>
        <w:widowControl w:val="0"/>
        <w:autoSpaceDE w:val="0"/>
        <w:autoSpaceDN w:val="0"/>
        <w:rPr>
          <w:rFonts w:ascii="Verdana" w:eastAsia="Verdana" w:hAnsi="Verdana" w:cs="Calibri"/>
          <w:bCs/>
          <w:lang w:val="es-ES_tradnl"/>
        </w:rPr>
      </w:pPr>
      <w:r w:rsidRPr="008B7226">
        <w:rPr>
          <w:rFonts w:ascii="Verdana" w:eastAsia="Verdana" w:hAnsi="Verdana" w:cs="Calibri"/>
          <w:bCs/>
          <w:lang w:val="es-ES_tradnl"/>
        </w:rPr>
        <w:t>Las juntas serán del Tipo campana – espiga</w:t>
      </w:r>
    </w:p>
    <w:p w:rsidR="004A133C" w:rsidRPr="008B7226" w:rsidRDefault="004A133C" w:rsidP="004A133C">
      <w:pPr>
        <w:widowControl w:val="0"/>
        <w:autoSpaceDE w:val="0"/>
        <w:autoSpaceDN w:val="0"/>
        <w:rPr>
          <w:rFonts w:ascii="Verdana" w:eastAsia="Verdana" w:hAnsi="Verdana" w:cs="Calibri"/>
          <w:bCs/>
          <w:lang w:val="es-ES_tradnl"/>
        </w:rPr>
      </w:pPr>
      <w:r w:rsidRPr="008B7226">
        <w:rPr>
          <w:rFonts w:ascii="Verdana" w:eastAsia="Verdana" w:hAnsi="Verdana" w:cs="Calibri"/>
          <w:bCs/>
          <w:lang w:val="es-ES_tradnl"/>
        </w:rPr>
        <w:t>Las tuberías de PVC deberán cumplir con las siguientes normas:</w:t>
      </w:r>
    </w:p>
    <w:p w:rsidR="004A133C" w:rsidRPr="008B7226" w:rsidRDefault="004A133C" w:rsidP="004A133C">
      <w:pPr>
        <w:widowControl w:val="0"/>
        <w:autoSpaceDE w:val="0"/>
        <w:autoSpaceDN w:val="0"/>
        <w:rPr>
          <w:rFonts w:ascii="Verdana" w:eastAsia="Verdana" w:hAnsi="Verdana" w:cs="Calibri"/>
          <w:bCs/>
          <w:lang w:val="es-ES_tradnl"/>
        </w:rPr>
      </w:pPr>
      <w:r w:rsidRPr="008B7226">
        <w:rPr>
          <w:rFonts w:ascii="Verdana" w:eastAsia="Verdana" w:hAnsi="Verdana" w:cs="Calibri"/>
          <w:bCs/>
          <w:lang w:val="es-ES_tradnl"/>
        </w:rPr>
        <w:tab/>
        <w:t xml:space="preserve">-Normas Bolivianas:        </w:t>
      </w:r>
      <w:r w:rsidRPr="008B7226">
        <w:rPr>
          <w:rFonts w:ascii="Verdana" w:eastAsia="Verdana" w:hAnsi="Verdana" w:cs="Calibri"/>
          <w:bCs/>
          <w:lang w:val="es-ES_tradnl"/>
        </w:rPr>
        <w:tab/>
        <w:t>NB 213-77</w:t>
      </w:r>
    </w:p>
    <w:p w:rsidR="004A133C" w:rsidRPr="008B7226" w:rsidRDefault="004A133C" w:rsidP="004A133C">
      <w:pPr>
        <w:widowControl w:val="0"/>
        <w:autoSpaceDE w:val="0"/>
        <w:autoSpaceDN w:val="0"/>
        <w:rPr>
          <w:rFonts w:ascii="Verdana" w:eastAsia="Verdana" w:hAnsi="Verdana" w:cs="Calibri"/>
          <w:bCs/>
          <w:lang w:val="es-ES_tradnl"/>
        </w:rPr>
      </w:pPr>
      <w:r w:rsidRPr="008B7226">
        <w:rPr>
          <w:rFonts w:ascii="Verdana" w:eastAsia="Verdana" w:hAnsi="Verdana" w:cs="Calibri"/>
          <w:bCs/>
          <w:lang w:val="es-ES_tradnl"/>
        </w:rPr>
        <w:tab/>
        <w:t xml:space="preserve">-Normas ASTM: </w:t>
      </w:r>
      <w:r w:rsidRPr="008B7226">
        <w:rPr>
          <w:rFonts w:ascii="Verdana" w:eastAsia="Verdana" w:hAnsi="Verdana" w:cs="Calibri"/>
          <w:bCs/>
          <w:lang w:val="es-ES_tradnl"/>
        </w:rPr>
        <w:tab/>
      </w:r>
      <w:r w:rsidRPr="008B7226">
        <w:rPr>
          <w:rFonts w:ascii="Verdana" w:eastAsia="Verdana" w:hAnsi="Verdana" w:cs="Calibri"/>
          <w:bCs/>
          <w:lang w:val="es-ES_tradnl"/>
        </w:rPr>
        <w:tab/>
        <w:t>D-1785 y D-2241</w:t>
      </w:r>
    </w:p>
    <w:p w:rsidR="004A133C" w:rsidRPr="008B7226" w:rsidRDefault="004A133C" w:rsidP="004A133C">
      <w:pPr>
        <w:widowControl w:val="0"/>
        <w:tabs>
          <w:tab w:val="left" w:pos="8711"/>
        </w:tabs>
        <w:autoSpaceDE w:val="0"/>
        <w:autoSpaceDN w:val="0"/>
        <w:rPr>
          <w:rFonts w:ascii="Verdana" w:eastAsia="Verdana" w:hAnsi="Verdana" w:cs="Calibri"/>
          <w:bCs/>
          <w:lang w:val="es-ES_tradnl"/>
        </w:rPr>
      </w:pPr>
      <w:r w:rsidRPr="008B7226">
        <w:rPr>
          <w:rFonts w:ascii="Verdana" w:eastAsia="Verdana" w:hAnsi="Verdana" w:cs="Calibri"/>
          <w:bCs/>
          <w:lang w:val="es-ES_tradnl"/>
        </w:rPr>
        <w:t>El Contratista deberá garantizar que el material de referencia sea de buena calidad y de marca reconocida.</w:t>
      </w:r>
    </w:p>
    <w:p w:rsidR="004A133C" w:rsidRPr="008B7226" w:rsidRDefault="004A133C" w:rsidP="004A133C">
      <w:pPr>
        <w:widowControl w:val="0"/>
        <w:autoSpaceDE w:val="0"/>
        <w:autoSpaceDN w:val="0"/>
        <w:jc w:val="both"/>
        <w:rPr>
          <w:rFonts w:ascii="Verdana" w:eastAsia="Verdana" w:hAnsi="Verdana" w:cs="Calibri"/>
          <w:b/>
          <w:bCs/>
          <w:lang w:val="es-ES_tradnl"/>
        </w:rPr>
      </w:pPr>
    </w:p>
    <w:p w:rsidR="004A133C" w:rsidRPr="008B7226" w:rsidRDefault="004A133C" w:rsidP="004A133C">
      <w:pPr>
        <w:widowControl w:val="0"/>
        <w:autoSpaceDE w:val="0"/>
        <w:autoSpaceDN w:val="0"/>
        <w:jc w:val="both"/>
        <w:rPr>
          <w:rFonts w:ascii="Verdana" w:eastAsia="Verdana" w:hAnsi="Verdana" w:cs="Calibri"/>
          <w:b/>
          <w:bCs/>
          <w:lang w:val="es-ES_tradnl"/>
        </w:rPr>
      </w:pPr>
      <w:r w:rsidRPr="008B7226">
        <w:rPr>
          <w:rFonts w:ascii="Verdana" w:eastAsia="Verdana" w:hAnsi="Verdana" w:cs="Calibri"/>
          <w:b/>
          <w:bCs/>
          <w:lang w:val="es-ES_tradnl"/>
        </w:rPr>
        <w:t>Tomacorriente doble</w:t>
      </w:r>
    </w:p>
    <w:p w:rsidR="004A133C" w:rsidRPr="008B7226" w:rsidRDefault="004A133C" w:rsidP="004A133C">
      <w:pPr>
        <w:widowControl w:val="0"/>
        <w:autoSpaceDE w:val="0"/>
        <w:autoSpaceDN w:val="0"/>
        <w:spacing w:before="240"/>
        <w:jc w:val="both"/>
        <w:rPr>
          <w:rFonts w:ascii="Verdana" w:eastAsia="Verdana" w:hAnsi="Verdana" w:cs="Calibri"/>
          <w:bCs/>
          <w:lang w:val="es-ES_tradnl"/>
        </w:rPr>
      </w:pPr>
      <w:r w:rsidRPr="008B7226">
        <w:rPr>
          <w:rFonts w:ascii="Verdana" w:eastAsia="Verdana" w:hAnsi="Verdana" w:cs="Calibri"/>
          <w:bCs/>
          <w:lang w:val="es-ES_tradnl"/>
        </w:rPr>
        <w:t>La superficie del accesorio deberá ser lisa y libre de grietas, fisuras y otros defectos que alteren su calidad.</w:t>
      </w:r>
    </w:p>
    <w:p w:rsidR="004A133C" w:rsidRPr="008B7226" w:rsidRDefault="004A133C" w:rsidP="004A133C">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Conexión prensa cable: permite una mayor seguridad en la conexión.</w:t>
      </w:r>
    </w:p>
    <w:p w:rsidR="004A133C" w:rsidRPr="008B7226" w:rsidRDefault="004A133C" w:rsidP="004A133C">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Resistente al impacto.</w:t>
      </w:r>
    </w:p>
    <w:p w:rsidR="004A133C" w:rsidRPr="008B7226" w:rsidRDefault="004A133C" w:rsidP="004A133C">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Tensión nominal: 250V AC; 127V AC</w:t>
      </w:r>
    </w:p>
    <w:p w:rsidR="004A133C" w:rsidRPr="008B7226" w:rsidRDefault="004A133C" w:rsidP="004A133C">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Corriente nominal: 10A (250V-); 15A (125V-).</w:t>
      </w:r>
    </w:p>
    <w:p w:rsidR="004A133C" w:rsidRPr="008B7226" w:rsidRDefault="004A133C" w:rsidP="004A133C">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Máxima sección conductores: 4 mm.</w:t>
      </w:r>
    </w:p>
    <w:p w:rsidR="004A133C" w:rsidRPr="008B7226" w:rsidRDefault="004A133C" w:rsidP="004A133C">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Mascara: Policarbonato autoextinguible.</w:t>
      </w:r>
    </w:p>
    <w:p w:rsidR="004A133C" w:rsidRPr="008B7226" w:rsidRDefault="004A133C" w:rsidP="004A133C">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Base: Policarbonato autoextinguible.</w:t>
      </w:r>
    </w:p>
    <w:p w:rsidR="004A133C" w:rsidRPr="008B7226" w:rsidRDefault="004A133C" w:rsidP="004A133C">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Terminales: Bronce.</w:t>
      </w:r>
    </w:p>
    <w:p w:rsidR="004A133C" w:rsidRPr="008B7226" w:rsidRDefault="004A133C" w:rsidP="004A133C">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Tornillos autorroscantes: Acero zincado, cabeza combinada (estrella + plano).</w:t>
      </w:r>
    </w:p>
    <w:p w:rsidR="004A133C" w:rsidRPr="008B7226" w:rsidRDefault="004A133C" w:rsidP="004A133C">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Tornillo de conexión: Acero zincado, cabeza combinada (estrella + plano).</w:t>
      </w:r>
    </w:p>
    <w:p w:rsidR="004A133C" w:rsidRPr="008B7226" w:rsidRDefault="004A133C" w:rsidP="004A133C">
      <w:pPr>
        <w:widowControl w:val="0"/>
        <w:autoSpaceDE w:val="0"/>
        <w:autoSpaceDN w:val="0"/>
        <w:jc w:val="both"/>
        <w:rPr>
          <w:rFonts w:ascii="Verdana" w:eastAsia="Verdana" w:hAnsi="Verdana" w:cs="Calibri"/>
          <w:b/>
          <w:lang w:val="es-ES_tradnl"/>
        </w:rPr>
      </w:pPr>
    </w:p>
    <w:p w:rsidR="004A133C" w:rsidRPr="008B7226" w:rsidRDefault="004A133C" w:rsidP="004A133C">
      <w:pPr>
        <w:widowControl w:val="0"/>
        <w:autoSpaceDE w:val="0"/>
        <w:autoSpaceDN w:val="0"/>
        <w:jc w:val="both"/>
        <w:rPr>
          <w:rFonts w:ascii="Verdana" w:eastAsia="Verdana" w:hAnsi="Verdana" w:cs="Calibri"/>
          <w:b/>
          <w:lang w:val="es-ES_tradnl"/>
        </w:rPr>
      </w:pPr>
      <w:r w:rsidRPr="008B7226">
        <w:rPr>
          <w:rFonts w:ascii="Verdana" w:eastAsia="Verdana" w:hAnsi="Verdana" w:cs="Calibri"/>
          <w:b/>
          <w:lang w:val="es-ES_tradnl"/>
        </w:rPr>
        <w:t>Codo de PVC de 5/8</w:t>
      </w:r>
    </w:p>
    <w:p w:rsidR="004A133C" w:rsidRPr="008B7226" w:rsidRDefault="004A133C" w:rsidP="004A133C">
      <w:pPr>
        <w:widowControl w:val="0"/>
        <w:autoSpaceDE w:val="0"/>
        <w:autoSpaceDN w:val="0"/>
        <w:jc w:val="both"/>
        <w:rPr>
          <w:rFonts w:ascii="Verdana" w:eastAsia="Verdana" w:hAnsi="Verdana" w:cs="Calibri"/>
          <w:b/>
          <w:lang w:val="es-ES_tradnl"/>
        </w:rPr>
      </w:pPr>
    </w:p>
    <w:p w:rsidR="004A133C" w:rsidRPr="008B7226" w:rsidRDefault="004A133C" w:rsidP="004A133C">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 xml:space="preserve">Material de Poli cloruro de Vinilo (PVC), los codos deben tener las siguientes características: </w:t>
      </w:r>
    </w:p>
    <w:p w:rsidR="004A133C" w:rsidRPr="008B7226" w:rsidRDefault="004A133C" w:rsidP="00AA6547">
      <w:pPr>
        <w:widowControl w:val="0"/>
        <w:numPr>
          <w:ilvl w:val="0"/>
          <w:numId w:val="105"/>
        </w:numPr>
        <w:autoSpaceDE w:val="0"/>
        <w:autoSpaceDN w:val="0"/>
        <w:jc w:val="both"/>
        <w:rPr>
          <w:rFonts w:ascii="Verdana" w:eastAsia="Verdana" w:hAnsi="Verdana" w:cs="Verdana"/>
          <w:lang w:eastAsia="es-BO"/>
        </w:rPr>
      </w:pPr>
      <w:r w:rsidRPr="008B7226">
        <w:rPr>
          <w:rFonts w:ascii="Verdana" w:eastAsia="Verdana" w:hAnsi="Verdana" w:cs="Verdana"/>
          <w:lang w:eastAsia="es-BO"/>
        </w:rPr>
        <w:t>Superficie externa e interna lisas y estar libres de grietas, fisuras, ondulaciones y otros defectos que alteren su calidad.</w:t>
      </w:r>
    </w:p>
    <w:p w:rsidR="004A133C" w:rsidRPr="008B7226" w:rsidRDefault="004A133C" w:rsidP="00AA6547">
      <w:pPr>
        <w:widowControl w:val="0"/>
        <w:numPr>
          <w:ilvl w:val="0"/>
          <w:numId w:val="105"/>
        </w:numPr>
        <w:autoSpaceDE w:val="0"/>
        <w:autoSpaceDN w:val="0"/>
        <w:jc w:val="both"/>
        <w:rPr>
          <w:rFonts w:ascii="Verdana" w:eastAsia="Verdana" w:hAnsi="Verdana" w:cs="Verdana"/>
          <w:lang w:eastAsia="es-BO"/>
        </w:rPr>
      </w:pPr>
      <w:r w:rsidRPr="008B7226">
        <w:rPr>
          <w:rFonts w:ascii="Verdana" w:eastAsia="Verdana" w:hAnsi="Verdana" w:cs="Verdana"/>
          <w:lang w:eastAsia="es-BO"/>
        </w:rPr>
        <w:t>El codo deberá ser de material PVC de color uniforme.</w:t>
      </w:r>
    </w:p>
    <w:p w:rsidR="004A133C" w:rsidRPr="008B7226" w:rsidRDefault="004A133C" w:rsidP="00AA6547">
      <w:pPr>
        <w:widowControl w:val="0"/>
        <w:numPr>
          <w:ilvl w:val="0"/>
          <w:numId w:val="105"/>
        </w:numPr>
        <w:autoSpaceDE w:val="0"/>
        <w:autoSpaceDN w:val="0"/>
        <w:jc w:val="both"/>
        <w:rPr>
          <w:rFonts w:ascii="Verdana" w:eastAsia="Verdana" w:hAnsi="Verdana" w:cs="Verdana"/>
          <w:lang w:eastAsia="es-BO"/>
        </w:rPr>
      </w:pPr>
      <w:r w:rsidRPr="008B7226">
        <w:rPr>
          <w:rFonts w:ascii="Verdana" w:eastAsia="Verdana" w:hAnsi="Verdana" w:cs="Verdana"/>
          <w:lang w:eastAsia="es-BO"/>
        </w:rPr>
        <w:t xml:space="preserve">El codo procederá de fábrica por inyección de molde, no aceptándose el uso de piezas especiales obtenidas mediante cortes o cortadas en seco. el codo de PVC deberá </w:t>
      </w:r>
      <w:r w:rsidRPr="008B7226">
        <w:rPr>
          <w:rFonts w:ascii="Verdana" w:eastAsia="Verdana" w:hAnsi="Verdana" w:cs="Verdana"/>
          <w:lang w:eastAsia="es-BO"/>
        </w:rPr>
        <w:lastRenderedPageBreak/>
        <w:t>cumplir con las siguientes normas:</w:t>
      </w:r>
    </w:p>
    <w:p w:rsidR="004A133C" w:rsidRPr="008B7226" w:rsidRDefault="004A133C" w:rsidP="004A133C">
      <w:pPr>
        <w:widowControl w:val="0"/>
        <w:autoSpaceDE w:val="0"/>
        <w:autoSpaceDN w:val="0"/>
        <w:ind w:left="1440"/>
        <w:jc w:val="both"/>
        <w:rPr>
          <w:rFonts w:ascii="Verdana" w:eastAsia="Verdana" w:hAnsi="Verdana" w:cs="Verdana"/>
          <w:lang w:eastAsia="es-BO"/>
        </w:rPr>
      </w:pPr>
      <w:r w:rsidRPr="008B7226">
        <w:rPr>
          <w:rFonts w:ascii="Verdana" w:eastAsia="Verdana" w:hAnsi="Verdana" w:cs="Verdana"/>
          <w:lang w:eastAsia="es-BO"/>
        </w:rPr>
        <w:t>Normas Bolivianas: NB 213-77.</w:t>
      </w:r>
    </w:p>
    <w:p w:rsidR="004A133C" w:rsidRPr="008B7226" w:rsidRDefault="004A133C" w:rsidP="004A133C">
      <w:pPr>
        <w:widowControl w:val="0"/>
        <w:autoSpaceDE w:val="0"/>
        <w:autoSpaceDN w:val="0"/>
        <w:jc w:val="both"/>
        <w:rPr>
          <w:rFonts w:ascii="Verdana" w:eastAsia="Verdana" w:hAnsi="Verdana" w:cs="Verdana"/>
          <w:lang w:eastAsia="es-BO"/>
        </w:rPr>
      </w:pPr>
    </w:p>
    <w:p w:rsidR="004A133C" w:rsidRPr="008B7226" w:rsidRDefault="004A133C" w:rsidP="004A133C">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El Contratista deberá garantizar que el material de referencia sea de buena calidad y de marca reconocida.</w:t>
      </w:r>
    </w:p>
    <w:p w:rsidR="004A133C" w:rsidRPr="008B7226" w:rsidRDefault="004A133C" w:rsidP="004A133C">
      <w:pPr>
        <w:widowControl w:val="0"/>
        <w:autoSpaceDE w:val="0"/>
        <w:autoSpaceDN w:val="0"/>
        <w:jc w:val="both"/>
        <w:rPr>
          <w:rFonts w:ascii="Verdana" w:eastAsia="Verdana" w:hAnsi="Verdana" w:cs="Verdana"/>
          <w:lang w:eastAsia="es-BO"/>
        </w:rPr>
      </w:pPr>
    </w:p>
    <w:p w:rsidR="004A133C" w:rsidRPr="008B7226" w:rsidRDefault="004A133C" w:rsidP="004A133C">
      <w:pPr>
        <w:widowControl w:val="0"/>
        <w:tabs>
          <w:tab w:val="left" w:pos="0"/>
        </w:tabs>
        <w:autoSpaceDE w:val="0"/>
        <w:autoSpaceDN w:val="0"/>
        <w:adjustRightInd w:val="0"/>
        <w:jc w:val="both"/>
        <w:rPr>
          <w:rFonts w:ascii="Verdana" w:eastAsia="Verdana" w:hAnsi="Verdana" w:cs="Calibri"/>
          <w:b/>
          <w:color w:val="000000"/>
        </w:rPr>
      </w:pPr>
      <w:r w:rsidRPr="008B7226">
        <w:rPr>
          <w:rFonts w:ascii="Verdana" w:eastAsia="Verdana" w:hAnsi="Verdana" w:cs="Calibri"/>
          <w:b/>
          <w:color w:val="000000"/>
        </w:rPr>
        <w:t>Cinta Aislante</w:t>
      </w:r>
    </w:p>
    <w:p w:rsidR="004A133C" w:rsidRPr="008B7226" w:rsidRDefault="004A133C" w:rsidP="004A133C">
      <w:pPr>
        <w:widowControl w:val="0"/>
        <w:tabs>
          <w:tab w:val="left" w:pos="0"/>
        </w:tabs>
        <w:autoSpaceDE w:val="0"/>
        <w:autoSpaceDN w:val="0"/>
        <w:adjustRightInd w:val="0"/>
        <w:spacing w:before="240"/>
        <w:jc w:val="both"/>
        <w:rPr>
          <w:rFonts w:ascii="Verdana" w:eastAsia="Verdana" w:hAnsi="Verdana" w:cs="Calibri"/>
          <w:color w:val="000000"/>
        </w:rPr>
      </w:pPr>
      <w:r w:rsidRPr="008B7226">
        <w:rPr>
          <w:rFonts w:ascii="Verdana" w:eastAsia="Verdana" w:hAnsi="Verdana" w:cs="Calibri"/>
          <w:color w:val="000000"/>
        </w:rPr>
        <w:t xml:space="preserve">Debe ser marca reconocida en el mercado. La cinta aislante (conocida también como cinta aisladora o cinta de aislar) es un tipo de </w:t>
      </w:r>
      <w:hyperlink r:id="rId40" w:tooltip="Cinta adhesiva" w:history="1">
        <w:r w:rsidRPr="008B7226">
          <w:rPr>
            <w:rFonts w:ascii="Verdana" w:eastAsia="Verdana" w:hAnsi="Verdana" w:cs="Calibri"/>
            <w:color w:val="000000"/>
          </w:rPr>
          <w:t>cinta adhesiva</w:t>
        </w:r>
      </w:hyperlink>
      <w:r w:rsidRPr="008B7226">
        <w:rPr>
          <w:rFonts w:ascii="Verdana" w:eastAsia="Verdana" w:hAnsi="Verdana" w:cs="Calibri"/>
          <w:color w:val="000000"/>
        </w:rPr>
        <w:t xml:space="preserve"> de presión usada principalmente para </w:t>
      </w:r>
      <w:hyperlink r:id="rId41" w:tooltip="Aislamiento eléctrico" w:history="1">
        <w:r w:rsidRPr="008B7226">
          <w:rPr>
            <w:rFonts w:ascii="Verdana" w:eastAsia="Verdana" w:hAnsi="Verdana" w:cs="Calibri"/>
            <w:color w:val="000000"/>
          </w:rPr>
          <w:t>aislar</w:t>
        </w:r>
      </w:hyperlink>
      <w:r w:rsidRPr="008B7226">
        <w:rPr>
          <w:rFonts w:ascii="Verdana" w:eastAsia="Verdana" w:hAnsi="Verdana" w:cs="Calibri"/>
          <w:color w:val="000000"/>
        </w:rPr>
        <w:t xml:space="preserve"> empalmes de hilos y </w:t>
      </w:r>
      <w:hyperlink r:id="rId42" w:tooltip="Cable eléctrico" w:history="1">
        <w:r w:rsidRPr="008B7226">
          <w:rPr>
            <w:rFonts w:ascii="Verdana" w:eastAsia="Verdana" w:hAnsi="Verdana" w:cs="Calibri"/>
            <w:color w:val="000000"/>
          </w:rPr>
          <w:t>cables eléctricos</w:t>
        </w:r>
      </w:hyperlink>
      <w:r w:rsidRPr="008B7226">
        <w:rPr>
          <w:rFonts w:ascii="Verdana" w:eastAsia="Verdana" w:hAnsi="Verdana" w:cs="Calibri"/>
          <w:color w:val="000000"/>
        </w:rPr>
        <w:t>. Este tipo de cinta es capaz de resistir condiciones de temperaturas extremas,</w:t>
      </w:r>
      <w:r w:rsidRPr="008B7226">
        <w:rPr>
          <w:rFonts w:ascii="Verdana" w:eastAsia="Verdana" w:hAnsi="Verdana" w:cs="Calibri"/>
        </w:rPr>
        <w:t xml:space="preserve"> </w:t>
      </w:r>
      <w:r w:rsidRPr="008B7226">
        <w:rPr>
          <w:rFonts w:ascii="Verdana" w:eastAsia="Verdana" w:hAnsi="Verdana" w:cs="Calibri"/>
          <w:color w:val="000000"/>
        </w:rPr>
        <w:t xml:space="preserve">corrosión, humedad y altos </w:t>
      </w:r>
      <w:hyperlink r:id="rId43" w:tooltip="Voltaje" w:history="1">
        <w:r w:rsidRPr="008B7226">
          <w:rPr>
            <w:rFonts w:ascii="Verdana" w:eastAsia="Verdana" w:hAnsi="Verdana" w:cs="Calibri"/>
            <w:color w:val="000000"/>
          </w:rPr>
          <w:t>voltajes</w:t>
        </w:r>
      </w:hyperlink>
      <w:r w:rsidRPr="008B7226">
        <w:rPr>
          <w:rFonts w:ascii="Verdana" w:eastAsia="Verdana" w:hAnsi="Verdana" w:cs="Calibri"/>
          <w:color w:val="000000"/>
        </w:rPr>
        <w:t xml:space="preserve">. La cinta está fabricada en material de </w:t>
      </w:r>
      <w:hyperlink r:id="rId44" w:tooltip="PVC" w:history="1">
        <w:r w:rsidRPr="008B7226">
          <w:rPr>
            <w:rFonts w:ascii="Verdana" w:eastAsia="Verdana" w:hAnsi="Verdana" w:cs="Calibri"/>
            <w:color w:val="000000"/>
          </w:rPr>
          <w:t>PVC</w:t>
        </w:r>
      </w:hyperlink>
      <w:r w:rsidRPr="008B7226">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4A133C" w:rsidRPr="008B7226" w:rsidRDefault="004A133C" w:rsidP="004A133C">
      <w:pPr>
        <w:widowControl w:val="0"/>
        <w:autoSpaceDE w:val="0"/>
        <w:autoSpaceDN w:val="0"/>
        <w:jc w:val="both"/>
        <w:rPr>
          <w:rFonts w:ascii="Verdana" w:eastAsia="Verdana" w:hAnsi="Verdana" w:cs="Verdana"/>
          <w:lang w:eastAsia="es-BO"/>
        </w:rPr>
      </w:pPr>
    </w:p>
    <w:p w:rsidR="004A133C" w:rsidRPr="008B7226" w:rsidRDefault="004A133C" w:rsidP="004A133C">
      <w:pPr>
        <w:widowControl w:val="0"/>
        <w:autoSpaceDE w:val="0"/>
        <w:autoSpaceDN w:val="0"/>
        <w:jc w:val="both"/>
        <w:rPr>
          <w:rFonts w:ascii="Verdana" w:eastAsia="Verdana" w:hAnsi="Verdana" w:cs="Verdana"/>
          <w:b/>
          <w:bCs/>
          <w:lang w:eastAsia="es-BO"/>
        </w:rPr>
      </w:pPr>
      <w:r w:rsidRPr="008B7226">
        <w:rPr>
          <w:rFonts w:ascii="Verdana" w:eastAsia="Verdana" w:hAnsi="Verdana" w:cs="Verdana"/>
          <w:b/>
          <w:bCs/>
          <w:lang w:eastAsia="es-BO"/>
        </w:rPr>
        <w:t>Caja plástica rectangular</w:t>
      </w:r>
    </w:p>
    <w:p w:rsidR="004A133C" w:rsidRPr="008B7226" w:rsidRDefault="004A133C" w:rsidP="004A133C">
      <w:pPr>
        <w:widowControl w:val="0"/>
        <w:autoSpaceDE w:val="0"/>
        <w:autoSpaceDN w:val="0"/>
        <w:jc w:val="both"/>
        <w:rPr>
          <w:rFonts w:ascii="Verdana" w:eastAsia="Verdana" w:hAnsi="Verdana" w:cs="Verdana"/>
          <w:lang w:eastAsia="es-BO"/>
        </w:rPr>
      </w:pPr>
    </w:p>
    <w:p w:rsidR="004A133C" w:rsidRPr="008B7226" w:rsidRDefault="004A133C" w:rsidP="004A133C">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Caja plástica rectangular; Medida: 2" x 4"; Material: PVC; Uso para instalaciones eléctricas en general.</w:t>
      </w:r>
    </w:p>
    <w:p w:rsidR="004A133C" w:rsidRPr="008B7226" w:rsidRDefault="004A133C" w:rsidP="004A133C">
      <w:pPr>
        <w:widowControl w:val="0"/>
        <w:autoSpaceDE w:val="0"/>
        <w:autoSpaceDN w:val="0"/>
        <w:jc w:val="both"/>
        <w:rPr>
          <w:rFonts w:ascii="Verdana" w:eastAsia="Verdana" w:hAnsi="Verdana" w:cs="Verdana"/>
          <w:lang w:eastAsia="es-BO"/>
        </w:rPr>
      </w:pPr>
    </w:p>
    <w:p w:rsidR="004A133C" w:rsidRPr="008B7226" w:rsidRDefault="004A133C" w:rsidP="004A133C">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4A133C" w:rsidRPr="008B7226" w:rsidRDefault="004A133C" w:rsidP="004A133C">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Deberá ser de buena calidad y de marca reconocida.</w:t>
      </w:r>
    </w:p>
    <w:p w:rsidR="004A133C" w:rsidRPr="008B7226" w:rsidRDefault="004A133C" w:rsidP="004A133C">
      <w:pPr>
        <w:widowControl w:val="0"/>
        <w:autoSpaceDE w:val="0"/>
        <w:autoSpaceDN w:val="0"/>
        <w:jc w:val="both"/>
        <w:rPr>
          <w:rFonts w:ascii="Verdana" w:eastAsia="Verdana" w:hAnsi="Verdana" w:cs="Verdana"/>
          <w:lang w:eastAsia="es-BO"/>
        </w:rPr>
      </w:pPr>
    </w:p>
    <w:p w:rsidR="004A133C" w:rsidRPr="008B7226" w:rsidRDefault="004A133C" w:rsidP="004A133C">
      <w:pPr>
        <w:widowControl w:val="0"/>
        <w:autoSpaceDE w:val="0"/>
        <w:autoSpaceDN w:val="0"/>
        <w:jc w:val="both"/>
        <w:rPr>
          <w:rFonts w:ascii="Verdana" w:eastAsia="Verdana" w:hAnsi="Verdana" w:cs="Verdana"/>
          <w:lang w:eastAsia="es-BO"/>
        </w:rPr>
      </w:pPr>
    </w:p>
    <w:p w:rsidR="004A133C" w:rsidRPr="008B7226" w:rsidRDefault="004A133C" w:rsidP="004A133C">
      <w:pPr>
        <w:widowControl w:val="0"/>
        <w:autoSpaceDE w:val="0"/>
        <w:autoSpaceDN w:val="0"/>
        <w:jc w:val="both"/>
        <w:rPr>
          <w:rFonts w:ascii="Verdana" w:eastAsia="Verdana" w:hAnsi="Verdana" w:cs="Verdana"/>
          <w:b/>
          <w:bCs/>
          <w:lang w:eastAsia="es-BO"/>
        </w:rPr>
      </w:pPr>
      <w:r w:rsidRPr="008B7226">
        <w:rPr>
          <w:rFonts w:ascii="Verdana" w:eastAsia="Verdana" w:hAnsi="Verdana" w:cs="Verdana"/>
          <w:b/>
          <w:bCs/>
          <w:lang w:eastAsia="es-BO"/>
        </w:rPr>
        <w:t>Caja plástica circular</w:t>
      </w:r>
    </w:p>
    <w:p w:rsidR="004A133C" w:rsidRPr="008B7226" w:rsidRDefault="004A133C" w:rsidP="004A133C">
      <w:pPr>
        <w:widowControl w:val="0"/>
        <w:autoSpaceDE w:val="0"/>
        <w:autoSpaceDN w:val="0"/>
        <w:jc w:val="both"/>
        <w:rPr>
          <w:rFonts w:ascii="Verdana" w:eastAsia="Verdana" w:hAnsi="Verdana" w:cs="Verdana"/>
          <w:b/>
          <w:bCs/>
          <w:lang w:eastAsia="es-BO"/>
        </w:rPr>
      </w:pPr>
    </w:p>
    <w:p w:rsidR="004A133C" w:rsidRPr="008B7226" w:rsidRDefault="004A133C" w:rsidP="004A133C">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Caja plástica circular; Material: PVC; Uso para instalaciones eléctricas en general.</w:t>
      </w:r>
    </w:p>
    <w:p w:rsidR="004A133C" w:rsidRPr="008B7226" w:rsidRDefault="004A133C" w:rsidP="004A133C">
      <w:pPr>
        <w:widowControl w:val="0"/>
        <w:autoSpaceDE w:val="0"/>
        <w:autoSpaceDN w:val="0"/>
        <w:jc w:val="both"/>
        <w:rPr>
          <w:rFonts w:ascii="Verdana" w:eastAsia="Verdana" w:hAnsi="Verdana" w:cs="Verdana"/>
          <w:lang w:eastAsia="es-BO"/>
        </w:rPr>
      </w:pPr>
    </w:p>
    <w:p w:rsidR="004A133C" w:rsidRPr="008B7226" w:rsidRDefault="004A133C" w:rsidP="004A133C">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4A133C" w:rsidRPr="008B7226" w:rsidRDefault="004A133C" w:rsidP="004A133C">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Deberá ser de buena calidad y de marca reconocida.</w:t>
      </w:r>
    </w:p>
    <w:p w:rsidR="004A133C" w:rsidRPr="008B7226" w:rsidRDefault="004A133C" w:rsidP="004A133C">
      <w:pPr>
        <w:widowControl w:val="0"/>
        <w:tabs>
          <w:tab w:val="left" w:pos="0"/>
        </w:tabs>
        <w:autoSpaceDE w:val="0"/>
        <w:autoSpaceDN w:val="0"/>
        <w:adjustRightInd w:val="0"/>
        <w:jc w:val="both"/>
        <w:rPr>
          <w:rFonts w:ascii="Verdana" w:eastAsia="Verdana" w:hAnsi="Verdana" w:cs="Calibri"/>
          <w:bCs/>
        </w:rPr>
      </w:pPr>
    </w:p>
    <w:p w:rsidR="004A133C" w:rsidRPr="008B7226" w:rsidRDefault="004A133C" w:rsidP="004A133C">
      <w:pPr>
        <w:widowControl w:val="0"/>
        <w:tabs>
          <w:tab w:val="left" w:pos="0"/>
        </w:tabs>
        <w:autoSpaceDE w:val="0"/>
        <w:autoSpaceDN w:val="0"/>
        <w:adjustRightInd w:val="0"/>
        <w:jc w:val="both"/>
        <w:rPr>
          <w:rFonts w:ascii="Verdana" w:eastAsia="Verdana" w:hAnsi="Verdana" w:cs="Calibri"/>
          <w:b/>
          <w:bCs/>
        </w:rPr>
      </w:pPr>
      <w:r w:rsidRPr="008B7226">
        <w:rPr>
          <w:rFonts w:ascii="Verdana" w:eastAsia="Verdana" w:hAnsi="Verdana" w:cs="Calibri"/>
          <w:b/>
          <w:bCs/>
        </w:rPr>
        <w:t>Alambre de Cobre Nº 12 AWG</w:t>
      </w:r>
    </w:p>
    <w:p w:rsidR="004A133C" w:rsidRPr="008B7226" w:rsidRDefault="004A133C" w:rsidP="004A133C">
      <w:pPr>
        <w:widowControl w:val="0"/>
        <w:tabs>
          <w:tab w:val="left" w:pos="0"/>
        </w:tabs>
        <w:autoSpaceDE w:val="0"/>
        <w:autoSpaceDN w:val="0"/>
        <w:adjustRightInd w:val="0"/>
        <w:spacing w:before="240"/>
        <w:jc w:val="both"/>
        <w:rPr>
          <w:rFonts w:ascii="Verdana" w:eastAsia="Verdana" w:hAnsi="Verdana" w:cs="Calibri"/>
          <w:color w:val="000000"/>
        </w:rPr>
      </w:pPr>
      <w:r w:rsidRPr="008B7226">
        <w:rPr>
          <w:rFonts w:ascii="Verdana" w:eastAsia="Verdana" w:hAnsi="Verdana" w:cs="Calibri"/>
          <w:color w:val="000000"/>
        </w:rPr>
        <w:t>Es un elemento que provee la trayectoria para el flujo de la corriente en las instalaciones eléctricas.</w:t>
      </w:r>
    </w:p>
    <w:p w:rsidR="004A133C" w:rsidRPr="008B7226" w:rsidRDefault="004A133C" w:rsidP="004A133C">
      <w:pPr>
        <w:widowControl w:val="0"/>
        <w:tabs>
          <w:tab w:val="left" w:pos="0"/>
        </w:tabs>
        <w:autoSpaceDE w:val="0"/>
        <w:autoSpaceDN w:val="0"/>
        <w:adjustRightInd w:val="0"/>
        <w:jc w:val="both"/>
        <w:rPr>
          <w:rFonts w:ascii="Verdana" w:eastAsia="Verdana" w:hAnsi="Verdana" w:cs="Calibri"/>
          <w:color w:val="000000"/>
        </w:rPr>
      </w:pPr>
      <w:r w:rsidRPr="008B7226">
        <w:rPr>
          <w:rFonts w:ascii="Verdana" w:eastAsia="Verdana" w:hAnsi="Verdana" w:cs="Calibri"/>
          <w:color w:val="000000"/>
        </w:rPr>
        <w:t>El mismo debe tener las siguientes características:</w:t>
      </w:r>
    </w:p>
    <w:p w:rsidR="004A133C" w:rsidRPr="008B7226" w:rsidRDefault="004A133C" w:rsidP="004A133C">
      <w:pPr>
        <w:widowControl w:val="0"/>
        <w:tabs>
          <w:tab w:val="left" w:pos="0"/>
        </w:tabs>
        <w:autoSpaceDE w:val="0"/>
        <w:autoSpaceDN w:val="0"/>
        <w:adjustRightInd w:val="0"/>
        <w:jc w:val="both"/>
        <w:rPr>
          <w:rFonts w:ascii="Verdana" w:eastAsia="Verdana" w:hAnsi="Verdana" w:cs="Verdana"/>
        </w:rPr>
      </w:pPr>
      <w:r w:rsidRPr="008B7226">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4A133C" w:rsidRPr="008B7226" w:rsidRDefault="004A133C" w:rsidP="004A133C">
      <w:pPr>
        <w:widowControl w:val="0"/>
        <w:autoSpaceDE w:val="0"/>
        <w:autoSpaceDN w:val="0"/>
        <w:spacing w:before="2"/>
        <w:rPr>
          <w:rFonts w:ascii="Verdana" w:eastAsia="Verdana" w:hAnsi="Verdana" w:cs="Verdana"/>
        </w:rPr>
      </w:pPr>
    </w:p>
    <w:p w:rsidR="004A133C" w:rsidRPr="008B7226" w:rsidRDefault="004A133C" w:rsidP="004A133C">
      <w:pPr>
        <w:widowControl w:val="0"/>
        <w:autoSpaceDE w:val="0"/>
        <w:autoSpaceDN w:val="0"/>
        <w:ind w:left="119"/>
        <w:outlineLvl w:val="0"/>
        <w:rPr>
          <w:rFonts w:ascii="Verdana" w:eastAsia="Verdana" w:hAnsi="Verdana" w:cs="Verdana"/>
          <w:b/>
          <w:bCs/>
        </w:rPr>
      </w:pPr>
      <w:r w:rsidRPr="008B7226">
        <w:rPr>
          <w:rFonts w:ascii="Verdana" w:eastAsia="Verdana" w:hAnsi="Verdana" w:cs="Verdana"/>
          <w:b/>
          <w:bCs/>
        </w:rPr>
        <w:t>FORMA DE EJECUCIÓN. –</w:t>
      </w:r>
    </w:p>
    <w:p w:rsidR="004A133C" w:rsidRPr="008B7226" w:rsidRDefault="004A133C" w:rsidP="004A133C">
      <w:pPr>
        <w:widowControl w:val="0"/>
        <w:autoSpaceDE w:val="0"/>
        <w:autoSpaceDN w:val="0"/>
        <w:spacing w:before="6"/>
        <w:rPr>
          <w:rFonts w:ascii="Verdana" w:eastAsia="Verdana" w:hAnsi="Verdana" w:cs="Verdana"/>
          <w:b/>
        </w:rPr>
      </w:pPr>
    </w:p>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4A133C" w:rsidRPr="008B7226" w:rsidRDefault="004A133C" w:rsidP="004A133C">
      <w:pPr>
        <w:widowControl w:val="0"/>
        <w:tabs>
          <w:tab w:val="left" w:pos="8711"/>
        </w:tabs>
        <w:autoSpaceDE w:val="0"/>
        <w:autoSpaceDN w:val="0"/>
        <w:jc w:val="both"/>
        <w:rPr>
          <w:rFonts w:ascii="Verdana" w:eastAsia="Verdana" w:hAnsi="Verdana" w:cs="Tahoma"/>
        </w:rPr>
      </w:pPr>
    </w:p>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4A133C" w:rsidRPr="008B7226" w:rsidRDefault="004A133C" w:rsidP="004A133C">
      <w:pPr>
        <w:widowControl w:val="0"/>
        <w:tabs>
          <w:tab w:val="left" w:pos="8711"/>
        </w:tabs>
        <w:autoSpaceDE w:val="0"/>
        <w:autoSpaceDN w:val="0"/>
        <w:jc w:val="both"/>
        <w:rPr>
          <w:rFonts w:ascii="Verdana" w:eastAsia="Verdana" w:hAnsi="Verdana" w:cs="Tahoma"/>
        </w:rPr>
      </w:pPr>
    </w:p>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4A133C" w:rsidRPr="008B7226" w:rsidRDefault="004A133C" w:rsidP="004A133C">
      <w:pPr>
        <w:widowControl w:val="0"/>
        <w:autoSpaceDE w:val="0"/>
        <w:autoSpaceDN w:val="0"/>
        <w:jc w:val="both"/>
        <w:rPr>
          <w:rFonts w:ascii="Verdana" w:eastAsia="Verdana" w:hAnsi="Verdana" w:cs="Verdana"/>
        </w:rPr>
      </w:pPr>
    </w:p>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 xml:space="preserve">El empalme, enlace o unión del cableado eléctrico de dos o más cables en una instalación eléctrica </w:t>
      </w:r>
      <w:r w:rsidRPr="008B7226">
        <w:rPr>
          <w:rFonts w:ascii="Verdana" w:eastAsia="Verdana" w:hAnsi="Verdana" w:cs="Verdana"/>
        </w:rPr>
        <w:t>se realizarán únicamente en las cajas dispuestas para este efecto</w:t>
      </w:r>
      <w:r w:rsidRPr="008B7226">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4A133C" w:rsidRPr="008B7226" w:rsidRDefault="004A133C" w:rsidP="004A133C">
      <w:pPr>
        <w:widowControl w:val="0"/>
        <w:tabs>
          <w:tab w:val="left" w:pos="8711"/>
        </w:tabs>
        <w:autoSpaceDE w:val="0"/>
        <w:autoSpaceDN w:val="0"/>
        <w:jc w:val="both"/>
        <w:rPr>
          <w:rFonts w:ascii="Verdana" w:eastAsia="Verdana" w:hAnsi="Verdana" w:cs="Tahoma"/>
        </w:rPr>
      </w:pPr>
    </w:p>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4A133C" w:rsidRPr="008B7226" w:rsidRDefault="004A133C" w:rsidP="004A133C">
      <w:pPr>
        <w:widowControl w:val="0"/>
        <w:tabs>
          <w:tab w:val="left" w:pos="8711"/>
        </w:tabs>
        <w:autoSpaceDE w:val="0"/>
        <w:autoSpaceDN w:val="0"/>
        <w:jc w:val="both"/>
        <w:rPr>
          <w:rFonts w:ascii="Verdana" w:eastAsia="Verdana" w:hAnsi="Verdana" w:cs="Tahoma"/>
        </w:rPr>
      </w:pPr>
    </w:p>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4A133C" w:rsidRPr="008B7226" w:rsidRDefault="004A133C" w:rsidP="004A133C">
      <w:pPr>
        <w:widowControl w:val="0"/>
        <w:tabs>
          <w:tab w:val="left" w:pos="8711"/>
        </w:tabs>
        <w:autoSpaceDE w:val="0"/>
        <w:autoSpaceDN w:val="0"/>
        <w:jc w:val="both"/>
        <w:rPr>
          <w:rFonts w:ascii="Verdana" w:eastAsia="Verdana" w:hAnsi="Verdana" w:cs="Tahoma"/>
        </w:rPr>
      </w:pPr>
    </w:p>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4A133C" w:rsidRPr="008B7226" w:rsidRDefault="004A133C" w:rsidP="004A133C">
      <w:pPr>
        <w:widowControl w:val="0"/>
        <w:tabs>
          <w:tab w:val="left" w:pos="8711"/>
        </w:tabs>
        <w:autoSpaceDE w:val="0"/>
        <w:autoSpaceDN w:val="0"/>
        <w:jc w:val="both"/>
        <w:rPr>
          <w:rFonts w:ascii="Verdana" w:eastAsia="Verdana" w:hAnsi="Verdana" w:cs="Tahoma"/>
        </w:rPr>
      </w:pPr>
    </w:p>
    <w:p w:rsidR="004A133C" w:rsidRPr="008B7226" w:rsidRDefault="004A133C" w:rsidP="004A133C">
      <w:pPr>
        <w:widowControl w:val="0"/>
        <w:autoSpaceDE w:val="0"/>
        <w:autoSpaceDN w:val="0"/>
        <w:jc w:val="both"/>
        <w:rPr>
          <w:rFonts w:ascii="Verdana" w:eastAsia="Verdana" w:hAnsi="Verdana" w:cs="Tahoma"/>
        </w:rPr>
      </w:pPr>
      <w:r w:rsidRPr="008B7226">
        <w:rPr>
          <w:rFonts w:ascii="Verdana" w:eastAsia="Verdana" w:hAnsi="Verdana" w:cs="Verdana"/>
        </w:rPr>
        <w:t xml:space="preserve">Los tomacorrientes deben instalarse a 0.40 m sobre el nivel del piso terminado, </w:t>
      </w:r>
      <w:r w:rsidRPr="008B7226">
        <w:rPr>
          <w:rFonts w:ascii="Verdana" w:eastAsia="Verdana" w:hAnsi="Verdana" w:cs="Tahoma"/>
        </w:rPr>
        <w:t>y en los lugares indicados en planos y/o instrucciones del Supervisor de Obra.</w:t>
      </w:r>
    </w:p>
    <w:p w:rsidR="004A133C" w:rsidRPr="008B7226" w:rsidRDefault="004A133C" w:rsidP="004A133C">
      <w:pPr>
        <w:widowControl w:val="0"/>
        <w:tabs>
          <w:tab w:val="left" w:pos="8711"/>
        </w:tabs>
        <w:autoSpaceDE w:val="0"/>
        <w:autoSpaceDN w:val="0"/>
        <w:jc w:val="both"/>
        <w:rPr>
          <w:rFonts w:ascii="Verdana" w:eastAsia="Verdana" w:hAnsi="Verdana" w:cs="Tahoma"/>
        </w:rPr>
      </w:pPr>
    </w:p>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En caso de que existiere discrepancia entre planos y especificaciones, se deberá presentar la solución al Supervisión, para obtener la aprobación de la misma.</w:t>
      </w:r>
    </w:p>
    <w:p w:rsidR="004A133C" w:rsidRPr="008B7226" w:rsidRDefault="004A133C" w:rsidP="004A133C">
      <w:pPr>
        <w:widowControl w:val="0"/>
        <w:tabs>
          <w:tab w:val="left" w:pos="8711"/>
        </w:tabs>
        <w:autoSpaceDE w:val="0"/>
        <w:autoSpaceDN w:val="0"/>
        <w:jc w:val="both"/>
        <w:rPr>
          <w:rFonts w:ascii="Verdana" w:eastAsia="Verdana" w:hAnsi="Verdana" w:cs="Tahoma"/>
        </w:rPr>
      </w:pPr>
    </w:p>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4A133C" w:rsidRPr="008B7226" w:rsidRDefault="004A133C" w:rsidP="004A133C">
      <w:pPr>
        <w:widowControl w:val="0"/>
        <w:tabs>
          <w:tab w:val="left" w:pos="8711"/>
        </w:tabs>
        <w:autoSpaceDE w:val="0"/>
        <w:autoSpaceDN w:val="0"/>
        <w:jc w:val="both"/>
        <w:rPr>
          <w:rFonts w:ascii="Verdana" w:eastAsia="Verdana" w:hAnsi="Verdana" w:cs="Tahoma"/>
        </w:rPr>
      </w:pPr>
    </w:p>
    <w:p w:rsidR="004A133C" w:rsidRPr="008B7226" w:rsidRDefault="004A133C" w:rsidP="004A133C">
      <w:pPr>
        <w:widowControl w:val="0"/>
        <w:tabs>
          <w:tab w:val="left" w:pos="8711"/>
        </w:tabs>
        <w:autoSpaceDE w:val="0"/>
        <w:autoSpaceDN w:val="0"/>
        <w:spacing w:after="120"/>
        <w:jc w:val="both"/>
        <w:rPr>
          <w:rFonts w:ascii="Verdana" w:eastAsia="Verdana" w:hAnsi="Verdana" w:cs="Tahoma"/>
          <w:b/>
        </w:rPr>
      </w:pPr>
      <w:r w:rsidRPr="008B7226">
        <w:rPr>
          <w:rFonts w:ascii="Verdana" w:eastAsia="Verdana" w:hAnsi="Verdana" w:cs="Tahoma"/>
          <w:b/>
        </w:rPr>
        <w:t>Criterios de Control, Aceptación y Rechazo</w:t>
      </w:r>
    </w:p>
    <w:p w:rsidR="004A133C" w:rsidRPr="008B7226" w:rsidRDefault="004A133C" w:rsidP="004A133C">
      <w:pPr>
        <w:widowControl w:val="0"/>
        <w:tabs>
          <w:tab w:val="left" w:pos="560"/>
        </w:tabs>
        <w:autoSpaceDE w:val="0"/>
        <w:autoSpaceDN w:val="0"/>
        <w:jc w:val="both"/>
        <w:rPr>
          <w:rFonts w:ascii="Verdana" w:eastAsia="Verdana" w:hAnsi="Verdana" w:cs="Tahoma"/>
        </w:rPr>
      </w:pPr>
      <w:r w:rsidRPr="008B7226">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4A133C" w:rsidRPr="008B7226" w:rsidRDefault="004A133C" w:rsidP="004A133C">
      <w:pPr>
        <w:widowControl w:val="0"/>
        <w:tabs>
          <w:tab w:val="left" w:pos="8711"/>
        </w:tabs>
        <w:autoSpaceDE w:val="0"/>
        <w:autoSpaceDN w:val="0"/>
        <w:jc w:val="both"/>
        <w:rPr>
          <w:rFonts w:ascii="Verdana" w:eastAsia="Verdana" w:hAnsi="Verdana" w:cs="Tahoma"/>
        </w:rPr>
      </w:pPr>
    </w:p>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4A133C" w:rsidRPr="008B7226" w:rsidRDefault="004A133C" w:rsidP="004A133C">
      <w:pPr>
        <w:widowControl w:val="0"/>
        <w:autoSpaceDE w:val="0"/>
        <w:autoSpaceDN w:val="0"/>
        <w:spacing w:before="6"/>
        <w:rPr>
          <w:rFonts w:ascii="Verdana" w:eastAsia="Verdana" w:hAnsi="Verdana" w:cs="Verdana"/>
          <w:b/>
        </w:rPr>
      </w:pPr>
    </w:p>
    <w:p w:rsidR="004A133C" w:rsidRPr="008B7226" w:rsidRDefault="004A133C" w:rsidP="004A133C">
      <w:pPr>
        <w:widowControl w:val="0"/>
        <w:tabs>
          <w:tab w:val="left" w:pos="8711"/>
        </w:tabs>
        <w:autoSpaceDE w:val="0"/>
        <w:autoSpaceDN w:val="0"/>
        <w:rPr>
          <w:rFonts w:ascii="Verdana" w:eastAsia="Verdana" w:hAnsi="Verdana" w:cs="Tahoma"/>
          <w:b/>
        </w:rPr>
      </w:pPr>
      <w:r w:rsidRPr="008B7226">
        <w:rPr>
          <w:rFonts w:ascii="Verdana" w:eastAsia="Verdana" w:hAnsi="Verdana" w:cs="Tahoma"/>
          <w:b/>
        </w:rPr>
        <w:t>MEDICIÓN. -</w:t>
      </w:r>
    </w:p>
    <w:p w:rsidR="004A133C" w:rsidRPr="008B7226" w:rsidRDefault="004A133C" w:rsidP="004A133C">
      <w:pPr>
        <w:widowControl w:val="0"/>
        <w:tabs>
          <w:tab w:val="left" w:pos="8711"/>
        </w:tabs>
        <w:autoSpaceDE w:val="0"/>
        <w:autoSpaceDN w:val="0"/>
        <w:rPr>
          <w:rFonts w:ascii="Verdana" w:eastAsia="Verdana" w:hAnsi="Verdana" w:cs="Tahoma"/>
          <w:b/>
        </w:rPr>
      </w:pPr>
    </w:p>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lastRenderedPageBreak/>
        <w:t xml:space="preserve">La medición de este ítem se realizará por </w:t>
      </w:r>
      <w:r w:rsidRPr="008B7226">
        <w:rPr>
          <w:rFonts w:ascii="Verdana" w:eastAsia="Verdana" w:hAnsi="Verdana" w:cs="Tahoma"/>
          <w:b/>
        </w:rPr>
        <w:t xml:space="preserve">punto, </w:t>
      </w:r>
      <w:r w:rsidRPr="008B7226">
        <w:rPr>
          <w:rFonts w:ascii="Verdana" w:eastAsia="Verdana" w:hAnsi="Verdana" w:cs="Tahoma"/>
        </w:rPr>
        <w:t>instalado con todos sus accesorios</w:t>
      </w:r>
      <w:r w:rsidRPr="008B7226">
        <w:rPr>
          <w:rFonts w:ascii="Verdana" w:eastAsia="Verdana" w:hAnsi="Verdana" w:cs="Tahoma"/>
          <w:b/>
        </w:rPr>
        <w:t xml:space="preserve"> </w:t>
      </w:r>
      <w:r w:rsidRPr="008B7226">
        <w:rPr>
          <w:rFonts w:ascii="Verdana" w:eastAsia="Verdana" w:hAnsi="Verdana" w:cs="Tahoma"/>
        </w:rPr>
        <w:t xml:space="preserve">y funcionamiento comprobado de acuerdo a planos y/o instrucción del supervisor de Obra. </w:t>
      </w:r>
    </w:p>
    <w:p w:rsidR="004A133C" w:rsidRPr="008B7226" w:rsidRDefault="004A133C" w:rsidP="004A133C">
      <w:pPr>
        <w:widowControl w:val="0"/>
        <w:autoSpaceDE w:val="0"/>
        <w:autoSpaceDN w:val="0"/>
        <w:spacing w:before="146"/>
        <w:outlineLvl w:val="0"/>
        <w:rPr>
          <w:rFonts w:ascii="Verdana" w:eastAsia="Verdana" w:hAnsi="Verdana" w:cs="Verdana"/>
          <w:b/>
          <w:bCs/>
        </w:rPr>
      </w:pPr>
      <w:r w:rsidRPr="008B7226">
        <w:rPr>
          <w:rFonts w:ascii="Verdana" w:eastAsia="Verdana" w:hAnsi="Verdana" w:cs="Verdana"/>
          <w:b/>
          <w:bCs/>
        </w:rPr>
        <w:t>FORMA DE PAGO. –</w:t>
      </w:r>
    </w:p>
    <w:p w:rsidR="004A133C" w:rsidRPr="008B7226" w:rsidRDefault="004A133C" w:rsidP="004A133C">
      <w:pPr>
        <w:widowControl w:val="0"/>
        <w:autoSpaceDE w:val="0"/>
        <w:autoSpaceDN w:val="0"/>
        <w:spacing w:before="146"/>
        <w:outlineLvl w:val="0"/>
        <w:rPr>
          <w:rFonts w:ascii="Verdana" w:eastAsia="Verdana" w:hAnsi="Verdana" w:cs="Verdana"/>
          <w:b/>
          <w:bCs/>
        </w:rPr>
      </w:pPr>
    </w:p>
    <w:p w:rsidR="004A133C" w:rsidRPr="008B7226" w:rsidRDefault="004A133C" w:rsidP="004A133C">
      <w:pPr>
        <w:widowControl w:val="0"/>
        <w:autoSpaceDE w:val="0"/>
        <w:autoSpaceDN w:val="0"/>
        <w:ind w:right="173"/>
        <w:jc w:val="both"/>
        <w:rPr>
          <w:rFonts w:ascii="Verdana" w:eastAsia="Verdana" w:hAnsi="Verdana" w:cs="Verdana"/>
          <w:spacing w:val="-16"/>
        </w:rPr>
      </w:pPr>
      <w:r w:rsidRPr="008B7226">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8B7226">
        <w:rPr>
          <w:rFonts w:ascii="Verdana" w:eastAsia="Verdana" w:hAnsi="Verdana" w:cs="Verdana"/>
          <w:spacing w:val="-16"/>
        </w:rPr>
        <w:t>.</w:t>
      </w:r>
    </w:p>
    <w:p w:rsidR="004A133C" w:rsidRPr="008B7226" w:rsidRDefault="004A133C" w:rsidP="004A133C">
      <w:pPr>
        <w:widowControl w:val="0"/>
        <w:autoSpaceDE w:val="0"/>
        <w:autoSpaceDN w:val="0"/>
        <w:spacing w:before="10"/>
        <w:rPr>
          <w:rFonts w:ascii="Verdana" w:eastAsia="Verdana" w:hAnsi="Verdana" w:cs="Verdana"/>
        </w:rPr>
      </w:pPr>
    </w:p>
    <w:p w:rsidR="004A133C" w:rsidRPr="008B7226" w:rsidRDefault="004A133C" w:rsidP="004A133C">
      <w:pPr>
        <w:widowControl w:val="0"/>
        <w:autoSpaceDE w:val="0"/>
        <w:autoSpaceDN w:val="0"/>
        <w:ind w:right="173"/>
        <w:jc w:val="both"/>
        <w:rPr>
          <w:rFonts w:ascii="Verdana" w:eastAsia="Verdana" w:hAnsi="Verdana" w:cs="Verdana"/>
        </w:rPr>
      </w:pPr>
      <w:r w:rsidRPr="008B7226">
        <w:rPr>
          <w:rFonts w:ascii="Verdana" w:eastAsia="Verdana" w:hAnsi="Verdana" w:cs="Verdana"/>
        </w:rPr>
        <w:t>Dicho</w:t>
      </w:r>
      <w:r w:rsidRPr="008B7226">
        <w:rPr>
          <w:rFonts w:ascii="Verdana" w:eastAsia="Verdana" w:hAnsi="Verdana" w:cs="Verdana"/>
          <w:spacing w:val="-18"/>
        </w:rPr>
        <w:t xml:space="preserve"> </w:t>
      </w:r>
      <w:r w:rsidRPr="008B7226">
        <w:rPr>
          <w:rFonts w:ascii="Verdana" w:eastAsia="Verdana" w:hAnsi="Verdana" w:cs="Verdana"/>
        </w:rPr>
        <w:t>precio</w:t>
      </w:r>
      <w:r w:rsidRPr="008B7226">
        <w:rPr>
          <w:rFonts w:ascii="Verdana" w:eastAsia="Verdana" w:hAnsi="Verdana" w:cs="Verdana"/>
          <w:spacing w:val="-18"/>
        </w:rPr>
        <w:t xml:space="preserve"> </w:t>
      </w:r>
      <w:r w:rsidRPr="008B7226">
        <w:rPr>
          <w:rFonts w:ascii="Verdana" w:eastAsia="Verdana" w:hAnsi="Verdana" w:cs="Verdana"/>
        </w:rPr>
        <w:t>será</w:t>
      </w:r>
      <w:r w:rsidRPr="008B7226">
        <w:rPr>
          <w:rFonts w:ascii="Verdana" w:eastAsia="Verdana" w:hAnsi="Verdana" w:cs="Verdana"/>
          <w:spacing w:val="-17"/>
        </w:rPr>
        <w:t xml:space="preserve"> </w:t>
      </w:r>
      <w:r w:rsidRPr="008B7226">
        <w:rPr>
          <w:rFonts w:ascii="Verdana" w:eastAsia="Verdana" w:hAnsi="Verdana" w:cs="Verdana"/>
        </w:rPr>
        <w:t>en</w:t>
      </w:r>
      <w:r w:rsidRPr="008B7226">
        <w:rPr>
          <w:rFonts w:ascii="Verdana" w:eastAsia="Verdana" w:hAnsi="Verdana" w:cs="Verdana"/>
          <w:spacing w:val="-16"/>
        </w:rPr>
        <w:t xml:space="preserve"> </w:t>
      </w:r>
      <w:r w:rsidRPr="008B7226">
        <w:rPr>
          <w:rFonts w:ascii="Verdana" w:eastAsia="Verdana" w:hAnsi="Verdana" w:cs="Verdana"/>
        </w:rPr>
        <w:t>compensación</w:t>
      </w:r>
      <w:r w:rsidRPr="008B7226">
        <w:rPr>
          <w:rFonts w:ascii="Verdana" w:eastAsia="Verdana" w:hAnsi="Verdana" w:cs="Verdana"/>
          <w:spacing w:val="-16"/>
        </w:rPr>
        <w:t xml:space="preserve"> </w:t>
      </w:r>
      <w:r w:rsidRPr="008B7226">
        <w:rPr>
          <w:rFonts w:ascii="Verdana" w:eastAsia="Verdana" w:hAnsi="Verdana" w:cs="Verdana"/>
        </w:rPr>
        <w:t>total</w:t>
      </w:r>
      <w:r w:rsidRPr="008B7226">
        <w:rPr>
          <w:rFonts w:ascii="Verdana" w:eastAsia="Verdana" w:hAnsi="Verdana" w:cs="Verdana"/>
          <w:spacing w:val="-17"/>
        </w:rPr>
        <w:t xml:space="preserve"> </w:t>
      </w:r>
      <w:r w:rsidRPr="008B7226">
        <w:rPr>
          <w:rFonts w:ascii="Verdana" w:eastAsia="Verdana" w:hAnsi="Verdana" w:cs="Verdana"/>
        </w:rPr>
        <w:t>por</w:t>
      </w:r>
      <w:r w:rsidRPr="008B7226">
        <w:rPr>
          <w:rFonts w:ascii="Verdana" w:eastAsia="Verdana" w:hAnsi="Verdana" w:cs="Verdana"/>
          <w:spacing w:val="-17"/>
        </w:rPr>
        <w:t xml:space="preserve"> </w:t>
      </w:r>
      <w:r w:rsidRPr="008B7226">
        <w:rPr>
          <w:rFonts w:ascii="Verdana" w:eastAsia="Verdana" w:hAnsi="Verdana" w:cs="Verdana"/>
        </w:rPr>
        <w:t>los</w:t>
      </w:r>
      <w:r w:rsidRPr="008B7226">
        <w:rPr>
          <w:rFonts w:ascii="Verdana" w:eastAsia="Verdana" w:hAnsi="Verdana" w:cs="Verdana"/>
          <w:spacing w:val="-15"/>
        </w:rPr>
        <w:t xml:space="preserve"> </w:t>
      </w:r>
      <w:r w:rsidRPr="008B7226">
        <w:rPr>
          <w:rFonts w:ascii="Verdana" w:eastAsia="Verdana" w:hAnsi="Verdana" w:cs="Verdana"/>
        </w:rPr>
        <w:t>materiales,</w:t>
      </w:r>
      <w:r w:rsidRPr="008B7226">
        <w:rPr>
          <w:rFonts w:ascii="Verdana" w:eastAsia="Verdana" w:hAnsi="Verdana" w:cs="Verdana"/>
          <w:spacing w:val="-16"/>
        </w:rPr>
        <w:t xml:space="preserve"> </w:t>
      </w:r>
      <w:r w:rsidRPr="008B7226">
        <w:rPr>
          <w:rFonts w:ascii="Verdana" w:eastAsia="Verdana" w:hAnsi="Verdana" w:cs="Verdana"/>
        </w:rPr>
        <w:t>mano</w:t>
      </w:r>
      <w:r w:rsidRPr="008B7226">
        <w:rPr>
          <w:rFonts w:ascii="Verdana" w:eastAsia="Verdana" w:hAnsi="Verdana" w:cs="Verdana"/>
          <w:spacing w:val="-16"/>
        </w:rPr>
        <w:t xml:space="preserve"> </w:t>
      </w:r>
      <w:r w:rsidRPr="008B7226">
        <w:rPr>
          <w:rFonts w:ascii="Verdana" w:eastAsia="Verdana" w:hAnsi="Verdana" w:cs="Verdana"/>
        </w:rPr>
        <w:t>de</w:t>
      </w:r>
      <w:r w:rsidRPr="008B7226">
        <w:rPr>
          <w:rFonts w:ascii="Verdana" w:eastAsia="Verdana" w:hAnsi="Verdana" w:cs="Verdana"/>
          <w:spacing w:val="-16"/>
        </w:rPr>
        <w:t xml:space="preserve"> </w:t>
      </w:r>
      <w:r w:rsidRPr="008B7226">
        <w:rPr>
          <w:rFonts w:ascii="Verdana" w:eastAsia="Verdana" w:hAnsi="Verdana" w:cs="Verdana"/>
        </w:rPr>
        <w:t>obra,</w:t>
      </w:r>
      <w:r w:rsidRPr="008B7226">
        <w:rPr>
          <w:rFonts w:ascii="Verdana" w:eastAsia="Verdana" w:hAnsi="Verdana" w:cs="Verdana"/>
          <w:spacing w:val="-17"/>
        </w:rPr>
        <w:t xml:space="preserve"> </w:t>
      </w:r>
      <w:r w:rsidRPr="008B7226">
        <w:rPr>
          <w:rFonts w:ascii="Verdana" w:eastAsia="Verdana" w:hAnsi="Verdana" w:cs="Verdana"/>
        </w:rPr>
        <w:t>herramientas,</w:t>
      </w:r>
      <w:r w:rsidRPr="008B7226">
        <w:rPr>
          <w:rFonts w:ascii="Verdana" w:eastAsia="Verdana" w:hAnsi="Verdana" w:cs="Verdana"/>
          <w:spacing w:val="-17"/>
        </w:rPr>
        <w:t xml:space="preserve"> </w:t>
      </w:r>
      <w:r w:rsidRPr="008B7226">
        <w:rPr>
          <w:rFonts w:ascii="Verdana" w:eastAsia="Verdana" w:hAnsi="Verdana" w:cs="Verdana"/>
        </w:rPr>
        <w:t>equipo señalado</w:t>
      </w:r>
      <w:r w:rsidRPr="008B7226">
        <w:rPr>
          <w:rFonts w:ascii="Verdana" w:eastAsia="Verdana" w:hAnsi="Verdana" w:cs="Verdana"/>
          <w:spacing w:val="-22"/>
        </w:rPr>
        <w:t xml:space="preserve"> </w:t>
      </w:r>
      <w:r w:rsidRPr="008B7226">
        <w:rPr>
          <w:rFonts w:ascii="Verdana" w:eastAsia="Verdana" w:hAnsi="Verdana" w:cs="Verdana"/>
        </w:rPr>
        <w:t>en</w:t>
      </w:r>
      <w:r w:rsidRPr="008B7226">
        <w:rPr>
          <w:rFonts w:ascii="Verdana" w:eastAsia="Verdana" w:hAnsi="Verdana" w:cs="Verdana"/>
          <w:spacing w:val="-16"/>
        </w:rPr>
        <w:t xml:space="preserve"> </w:t>
      </w:r>
      <w:r w:rsidRPr="008B7226">
        <w:rPr>
          <w:rFonts w:ascii="Verdana" w:eastAsia="Verdana" w:hAnsi="Verdana" w:cs="Verdana"/>
        </w:rPr>
        <w:t>el</w:t>
      </w:r>
      <w:r w:rsidRPr="008B7226">
        <w:rPr>
          <w:rFonts w:ascii="Verdana" w:eastAsia="Verdana" w:hAnsi="Verdana" w:cs="Verdana"/>
          <w:spacing w:val="-18"/>
        </w:rPr>
        <w:t xml:space="preserve"> </w:t>
      </w:r>
      <w:r w:rsidRPr="008B7226">
        <w:rPr>
          <w:rFonts w:ascii="Verdana" w:eastAsia="Verdana" w:hAnsi="Verdana" w:cs="Verdana"/>
        </w:rPr>
        <w:t>análisis</w:t>
      </w:r>
      <w:r w:rsidRPr="008B7226">
        <w:rPr>
          <w:rFonts w:ascii="Verdana" w:eastAsia="Verdana" w:hAnsi="Verdana" w:cs="Verdana"/>
          <w:spacing w:val="-21"/>
        </w:rPr>
        <w:t xml:space="preserve"> </w:t>
      </w:r>
      <w:r w:rsidRPr="008B7226">
        <w:rPr>
          <w:rFonts w:ascii="Verdana" w:eastAsia="Verdana" w:hAnsi="Verdana" w:cs="Verdana"/>
        </w:rPr>
        <w:t>de</w:t>
      </w:r>
      <w:r w:rsidRPr="008B7226">
        <w:rPr>
          <w:rFonts w:ascii="Verdana" w:eastAsia="Verdana" w:hAnsi="Verdana" w:cs="Verdana"/>
          <w:spacing w:val="-21"/>
        </w:rPr>
        <w:t xml:space="preserve"> </w:t>
      </w:r>
      <w:r w:rsidRPr="008B7226">
        <w:rPr>
          <w:rFonts w:ascii="Verdana" w:eastAsia="Verdana" w:hAnsi="Verdana" w:cs="Verdana"/>
        </w:rPr>
        <w:t>precios</w:t>
      </w:r>
      <w:r w:rsidRPr="008B7226">
        <w:rPr>
          <w:rFonts w:ascii="Verdana" w:eastAsia="Verdana" w:hAnsi="Verdana" w:cs="Verdana"/>
          <w:spacing w:val="-20"/>
        </w:rPr>
        <w:t xml:space="preserve"> </w:t>
      </w:r>
      <w:r w:rsidRPr="008B7226">
        <w:rPr>
          <w:rFonts w:ascii="Verdana" w:eastAsia="Verdana" w:hAnsi="Verdana" w:cs="Verdana"/>
        </w:rPr>
        <w:t>unitarios</w:t>
      </w:r>
      <w:r w:rsidRPr="008B7226">
        <w:rPr>
          <w:rFonts w:ascii="Verdana" w:eastAsia="Verdana" w:hAnsi="Verdana" w:cs="Verdana"/>
          <w:spacing w:val="-21"/>
        </w:rPr>
        <w:t xml:space="preserve"> </w:t>
      </w:r>
      <w:r w:rsidRPr="008B7226">
        <w:rPr>
          <w:rFonts w:ascii="Verdana" w:eastAsia="Verdana" w:hAnsi="Verdana" w:cs="Verdana"/>
        </w:rPr>
        <w:t>para</w:t>
      </w:r>
      <w:r w:rsidRPr="008B7226">
        <w:rPr>
          <w:rFonts w:ascii="Verdana" w:eastAsia="Verdana" w:hAnsi="Verdana" w:cs="Verdana"/>
          <w:spacing w:val="-18"/>
        </w:rPr>
        <w:t xml:space="preserve"> </w:t>
      </w:r>
      <w:r w:rsidRPr="008B7226">
        <w:rPr>
          <w:rFonts w:ascii="Verdana" w:eastAsia="Verdana" w:hAnsi="Verdana" w:cs="Verdana"/>
        </w:rPr>
        <w:t>la</w:t>
      </w:r>
      <w:r w:rsidRPr="008B7226">
        <w:rPr>
          <w:rFonts w:ascii="Verdana" w:eastAsia="Verdana" w:hAnsi="Verdana" w:cs="Verdana"/>
          <w:spacing w:val="-18"/>
        </w:rPr>
        <w:t xml:space="preserve"> </w:t>
      </w:r>
      <w:r w:rsidRPr="008B7226">
        <w:rPr>
          <w:rFonts w:ascii="Verdana" w:eastAsia="Verdana" w:hAnsi="Verdana" w:cs="Verdana"/>
        </w:rPr>
        <w:t>adecuada</w:t>
      </w:r>
      <w:r w:rsidRPr="008B7226">
        <w:rPr>
          <w:rFonts w:ascii="Verdana" w:eastAsia="Verdana" w:hAnsi="Verdana" w:cs="Verdana"/>
          <w:spacing w:val="-17"/>
        </w:rPr>
        <w:t xml:space="preserve"> </w:t>
      </w:r>
      <w:r w:rsidRPr="008B7226">
        <w:rPr>
          <w:rFonts w:ascii="Verdana" w:eastAsia="Verdana" w:hAnsi="Verdana" w:cs="Verdana"/>
        </w:rPr>
        <w:t>y</w:t>
      </w:r>
      <w:r w:rsidRPr="008B7226">
        <w:rPr>
          <w:rFonts w:ascii="Verdana" w:eastAsia="Verdana" w:hAnsi="Verdana" w:cs="Verdana"/>
          <w:spacing w:val="-15"/>
        </w:rPr>
        <w:t xml:space="preserve"> </w:t>
      </w:r>
      <w:r w:rsidRPr="008B7226">
        <w:rPr>
          <w:rFonts w:ascii="Verdana" w:eastAsia="Verdana" w:hAnsi="Verdana" w:cs="Verdana"/>
        </w:rPr>
        <w:t>correcta</w:t>
      </w:r>
      <w:r w:rsidRPr="008B7226">
        <w:rPr>
          <w:rFonts w:ascii="Verdana" w:eastAsia="Verdana" w:hAnsi="Verdana" w:cs="Verdana"/>
          <w:spacing w:val="-15"/>
        </w:rPr>
        <w:t xml:space="preserve"> </w:t>
      </w:r>
      <w:r w:rsidRPr="008B7226">
        <w:rPr>
          <w:rFonts w:ascii="Verdana" w:eastAsia="Verdana" w:hAnsi="Verdana" w:cs="Verdana"/>
        </w:rPr>
        <w:t>ejecución</w:t>
      </w:r>
      <w:r w:rsidRPr="008B7226">
        <w:rPr>
          <w:rFonts w:ascii="Verdana" w:eastAsia="Verdana" w:hAnsi="Verdana" w:cs="Verdana"/>
          <w:spacing w:val="-17"/>
        </w:rPr>
        <w:t xml:space="preserve"> </w:t>
      </w:r>
      <w:r w:rsidRPr="008B7226">
        <w:rPr>
          <w:rFonts w:ascii="Verdana" w:eastAsia="Verdana" w:hAnsi="Verdana" w:cs="Verdana"/>
        </w:rPr>
        <w:t>de</w:t>
      </w:r>
      <w:r w:rsidRPr="008B7226">
        <w:rPr>
          <w:rFonts w:ascii="Verdana" w:eastAsia="Verdana" w:hAnsi="Verdana" w:cs="Verdana"/>
          <w:spacing w:val="-22"/>
        </w:rPr>
        <w:t xml:space="preserve"> </w:t>
      </w:r>
      <w:r w:rsidRPr="008B7226">
        <w:rPr>
          <w:rFonts w:ascii="Verdana" w:eastAsia="Verdana" w:hAnsi="Verdana" w:cs="Verdana"/>
        </w:rPr>
        <w:t>los</w:t>
      </w:r>
      <w:r w:rsidRPr="008B7226">
        <w:rPr>
          <w:rFonts w:ascii="Verdana" w:eastAsia="Verdana" w:hAnsi="Verdana" w:cs="Verdana"/>
          <w:spacing w:val="-19"/>
        </w:rPr>
        <w:t xml:space="preserve"> </w:t>
      </w:r>
      <w:r w:rsidRPr="008B7226">
        <w:rPr>
          <w:rFonts w:ascii="Verdana" w:eastAsia="Verdana" w:hAnsi="Verdana" w:cs="Verdana"/>
        </w:rPr>
        <w:t>trabajos.</w:t>
      </w:r>
    </w:p>
    <w:p w:rsidR="004A133C" w:rsidRPr="008B7226" w:rsidRDefault="004A133C" w:rsidP="004A133C">
      <w:pPr>
        <w:widowControl w:val="0"/>
        <w:autoSpaceDE w:val="0"/>
        <w:autoSpaceDN w:val="0"/>
        <w:spacing w:before="215"/>
        <w:jc w:val="both"/>
        <w:outlineLvl w:val="0"/>
        <w:rPr>
          <w:rFonts w:ascii="Verdana" w:eastAsia="Verdana" w:hAnsi="Verdana" w:cs="Verdana"/>
          <w:b/>
          <w:bCs/>
        </w:rPr>
      </w:pPr>
      <w:r w:rsidRPr="008B7226">
        <w:rPr>
          <w:rFonts w:ascii="Verdana" w:eastAsia="Verdana" w:hAnsi="Verdana" w:cs="Verdana"/>
          <w:b/>
          <w:bCs/>
        </w:rPr>
        <w:t>APORTE PROPIO. –</w:t>
      </w:r>
    </w:p>
    <w:p w:rsidR="004A133C" w:rsidRPr="008B7226" w:rsidRDefault="004A133C" w:rsidP="004A133C">
      <w:pPr>
        <w:widowControl w:val="0"/>
        <w:autoSpaceDE w:val="0"/>
        <w:autoSpaceDN w:val="0"/>
        <w:spacing w:before="6"/>
        <w:ind w:right="154"/>
        <w:jc w:val="both"/>
        <w:rPr>
          <w:rFonts w:ascii="Verdana" w:eastAsia="Verdana" w:hAnsi="Verdana" w:cs="Verdana"/>
        </w:rPr>
      </w:pPr>
      <w:r w:rsidRPr="008B7226">
        <w:rPr>
          <w:rFonts w:ascii="Verdana" w:eastAsia="Verdana" w:hAnsi="Verdana" w:cs="Verdana"/>
        </w:rPr>
        <w:t>El</w:t>
      </w:r>
      <w:r w:rsidRPr="008B7226">
        <w:rPr>
          <w:rFonts w:ascii="Verdana" w:eastAsia="Verdana" w:hAnsi="Verdana" w:cs="Verdana"/>
          <w:spacing w:val="-7"/>
        </w:rPr>
        <w:t xml:space="preserve"> </w:t>
      </w:r>
      <w:r w:rsidRPr="008B7226">
        <w:rPr>
          <w:rFonts w:ascii="Verdana" w:eastAsia="Verdana" w:hAnsi="Verdana" w:cs="Verdana"/>
        </w:rPr>
        <w:t>aporte</w:t>
      </w:r>
      <w:r w:rsidRPr="008B7226">
        <w:rPr>
          <w:rFonts w:ascii="Verdana" w:eastAsia="Verdana" w:hAnsi="Verdana" w:cs="Verdana"/>
          <w:spacing w:val="-14"/>
        </w:rPr>
        <w:t xml:space="preserve"> </w:t>
      </w:r>
      <w:r w:rsidRPr="008B7226">
        <w:rPr>
          <w:rFonts w:ascii="Verdana" w:eastAsia="Verdana" w:hAnsi="Verdana" w:cs="Verdana"/>
        </w:rPr>
        <w:t>propio</w:t>
      </w:r>
      <w:r w:rsidRPr="008B7226">
        <w:rPr>
          <w:rFonts w:ascii="Verdana" w:eastAsia="Verdana" w:hAnsi="Verdana" w:cs="Verdana"/>
          <w:spacing w:val="-11"/>
        </w:rPr>
        <w:t xml:space="preserve"> </w:t>
      </w:r>
      <w:r w:rsidRPr="008B7226">
        <w:rPr>
          <w:rFonts w:ascii="Verdana" w:eastAsia="Verdana" w:hAnsi="Verdana" w:cs="Verdana"/>
        </w:rPr>
        <w:t>se</w:t>
      </w:r>
      <w:r w:rsidRPr="008B7226">
        <w:rPr>
          <w:rFonts w:ascii="Verdana" w:eastAsia="Verdana" w:hAnsi="Verdana" w:cs="Verdana"/>
          <w:spacing w:val="-11"/>
        </w:rPr>
        <w:t xml:space="preserve"> </w:t>
      </w:r>
      <w:r w:rsidRPr="008B7226">
        <w:rPr>
          <w:rFonts w:ascii="Verdana" w:eastAsia="Verdana" w:hAnsi="Verdana" w:cs="Verdana"/>
        </w:rPr>
        <w:t>encuentra</w:t>
      </w:r>
      <w:r w:rsidRPr="008B7226">
        <w:rPr>
          <w:rFonts w:ascii="Verdana" w:eastAsia="Verdana" w:hAnsi="Verdana" w:cs="Verdana"/>
          <w:spacing w:val="-6"/>
        </w:rPr>
        <w:t xml:space="preserve"> </w:t>
      </w:r>
      <w:r w:rsidRPr="008B7226">
        <w:rPr>
          <w:rFonts w:ascii="Verdana" w:eastAsia="Verdana" w:hAnsi="Verdana" w:cs="Verdana"/>
        </w:rPr>
        <w:t>especificado</w:t>
      </w:r>
      <w:r w:rsidRPr="008B7226">
        <w:rPr>
          <w:rFonts w:ascii="Verdana" w:eastAsia="Verdana" w:hAnsi="Verdana" w:cs="Verdana"/>
          <w:spacing w:val="-9"/>
        </w:rPr>
        <w:t xml:space="preserve"> </w:t>
      </w:r>
      <w:r w:rsidRPr="008B7226">
        <w:rPr>
          <w:rFonts w:ascii="Verdana" w:eastAsia="Verdana" w:hAnsi="Verdana" w:cs="Verdana"/>
        </w:rPr>
        <w:t>en</w:t>
      </w:r>
      <w:r w:rsidRPr="008B7226">
        <w:rPr>
          <w:rFonts w:ascii="Verdana" w:eastAsia="Verdana" w:hAnsi="Verdana" w:cs="Verdana"/>
          <w:spacing w:val="-9"/>
        </w:rPr>
        <w:t xml:space="preserve"> </w:t>
      </w:r>
      <w:r w:rsidRPr="008B7226">
        <w:rPr>
          <w:rFonts w:ascii="Verdana" w:eastAsia="Verdana" w:hAnsi="Verdana" w:cs="Verdana"/>
        </w:rPr>
        <w:t>el</w:t>
      </w:r>
      <w:r w:rsidRPr="008B7226">
        <w:rPr>
          <w:rFonts w:ascii="Verdana" w:eastAsia="Verdana" w:hAnsi="Verdana" w:cs="Verdana"/>
          <w:spacing w:val="-5"/>
        </w:rPr>
        <w:t xml:space="preserve"> </w:t>
      </w:r>
      <w:r w:rsidRPr="008B7226">
        <w:rPr>
          <w:rFonts w:ascii="Verdana" w:eastAsia="Verdana" w:hAnsi="Verdana" w:cs="Verdana"/>
        </w:rPr>
        <w:t xml:space="preserve">análisis de precios </w:t>
      </w:r>
      <w:r w:rsidRPr="008B7226">
        <w:rPr>
          <w:rFonts w:ascii="Verdana" w:eastAsia="Verdana" w:hAnsi="Verdana" w:cs="Verdana"/>
          <w:spacing w:val="-12"/>
        </w:rPr>
        <w:t>unitarios</w:t>
      </w:r>
      <w:r w:rsidRPr="008B7226">
        <w:rPr>
          <w:rFonts w:ascii="Verdana" w:eastAsia="Verdana" w:hAnsi="Verdana" w:cs="Verdana"/>
        </w:rPr>
        <w:t>,</w:t>
      </w:r>
      <w:r w:rsidRPr="008B7226">
        <w:rPr>
          <w:rFonts w:ascii="Verdana" w:eastAsia="Verdana" w:hAnsi="Verdana" w:cs="Verdana"/>
          <w:spacing w:val="-10"/>
        </w:rPr>
        <w:t xml:space="preserve"> </w:t>
      </w:r>
      <w:r w:rsidRPr="008B7226">
        <w:rPr>
          <w:rFonts w:ascii="Verdana" w:eastAsia="Verdana" w:hAnsi="Verdana" w:cs="Verdana"/>
        </w:rPr>
        <w:t>mismos</w:t>
      </w:r>
      <w:r w:rsidRPr="008B7226">
        <w:rPr>
          <w:rFonts w:ascii="Verdana" w:eastAsia="Verdana" w:hAnsi="Verdana" w:cs="Verdana"/>
          <w:spacing w:val="-13"/>
        </w:rPr>
        <w:t xml:space="preserve"> </w:t>
      </w:r>
      <w:r w:rsidRPr="008B7226">
        <w:rPr>
          <w:rFonts w:ascii="Verdana" w:eastAsia="Verdana" w:hAnsi="Verdana" w:cs="Verdana"/>
        </w:rPr>
        <w:t>que</w:t>
      </w:r>
      <w:r w:rsidRPr="008B7226">
        <w:rPr>
          <w:rFonts w:ascii="Verdana" w:eastAsia="Verdana" w:hAnsi="Verdana" w:cs="Verdana"/>
          <w:spacing w:val="-11"/>
        </w:rPr>
        <w:t xml:space="preserve"> </w:t>
      </w:r>
      <w:r w:rsidRPr="008B7226">
        <w:rPr>
          <w:rFonts w:ascii="Verdana" w:eastAsia="Verdana" w:hAnsi="Verdana" w:cs="Verdana"/>
        </w:rPr>
        <w:t>no</w:t>
      </w:r>
      <w:r w:rsidRPr="008B7226">
        <w:rPr>
          <w:rFonts w:ascii="Verdana" w:eastAsia="Verdana" w:hAnsi="Verdana" w:cs="Verdana"/>
          <w:spacing w:val="-11"/>
        </w:rPr>
        <w:t xml:space="preserve"> </w:t>
      </w:r>
      <w:r w:rsidRPr="008B7226">
        <w:rPr>
          <w:rFonts w:ascii="Verdana" w:eastAsia="Verdana" w:hAnsi="Verdana" w:cs="Verdana"/>
        </w:rPr>
        <w:t>serán</w:t>
      </w:r>
      <w:r w:rsidRPr="008B7226">
        <w:rPr>
          <w:rFonts w:ascii="Verdana" w:eastAsia="Verdana" w:hAnsi="Verdana" w:cs="Verdana"/>
          <w:spacing w:val="-8"/>
        </w:rPr>
        <w:t xml:space="preserve"> </w:t>
      </w:r>
      <w:r w:rsidRPr="008B7226">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4A133C" w:rsidRPr="008B7226" w:rsidRDefault="004A133C" w:rsidP="004A133C">
      <w:pPr>
        <w:widowControl w:val="0"/>
        <w:autoSpaceDE w:val="0"/>
        <w:autoSpaceDN w:val="0"/>
        <w:spacing w:before="2"/>
        <w:rPr>
          <w:rFonts w:ascii="Verdana" w:eastAsia="Verdana" w:hAnsi="Verdana" w:cs="Verdana"/>
        </w:rPr>
      </w:pPr>
    </w:p>
    <w:p w:rsidR="004A133C" w:rsidRPr="008B7226" w:rsidRDefault="004A133C" w:rsidP="004A133C">
      <w:pPr>
        <w:widowControl w:val="0"/>
        <w:autoSpaceDE w:val="0"/>
        <w:autoSpaceDN w:val="0"/>
        <w:rPr>
          <w:rFonts w:ascii="Verdana" w:eastAsia="Verdana" w:hAnsi="Verdana" w:cs="Verdana"/>
          <w:b/>
        </w:rPr>
      </w:pPr>
      <w:r w:rsidRPr="008B7226">
        <w:rPr>
          <w:rFonts w:ascii="Verdana" w:eastAsia="Verdana" w:hAnsi="Verdana" w:cs="Verdana"/>
        </w:rPr>
        <w:t>Este aporte estará sujeto al cronograma de ejecución de obra del Contratista.</w:t>
      </w:r>
    </w:p>
    <w:p w:rsidR="004A133C" w:rsidRPr="008B7226" w:rsidRDefault="004A133C" w:rsidP="004A133C">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4A133C" w:rsidRPr="008B7226" w:rsidTr="004A133C">
        <w:tc>
          <w:tcPr>
            <w:tcW w:w="584"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A133C" w:rsidRPr="008B7226" w:rsidRDefault="004A133C" w:rsidP="004A133C">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A133C" w:rsidRPr="008B7226" w:rsidTr="004A133C">
        <w:tc>
          <w:tcPr>
            <w:tcW w:w="584"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35</w:t>
            </w:r>
          </w:p>
        </w:tc>
        <w:tc>
          <w:tcPr>
            <w:tcW w:w="2385"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IE - PTI - 1</w:t>
            </w:r>
          </w:p>
        </w:tc>
        <w:tc>
          <w:tcPr>
            <w:tcW w:w="1145"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PTO</w:t>
            </w:r>
          </w:p>
        </w:tc>
        <w:tc>
          <w:tcPr>
            <w:tcW w:w="5520"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Tahoma"/>
                <w:b/>
                <w:bCs/>
                <w:sz w:val="20"/>
                <w:szCs w:val="20"/>
              </w:rPr>
              <w:t>PROVISIÓN E INSTALACIÓN DE PUESTA A TIERRA C/JABALINA</w:t>
            </w:r>
          </w:p>
        </w:tc>
      </w:tr>
    </w:tbl>
    <w:p w:rsidR="004A133C" w:rsidRPr="008B7226" w:rsidRDefault="004A133C" w:rsidP="004A133C">
      <w:pPr>
        <w:widowControl w:val="0"/>
        <w:tabs>
          <w:tab w:val="left" w:pos="8711"/>
        </w:tabs>
        <w:autoSpaceDE w:val="0"/>
        <w:autoSpaceDN w:val="0"/>
        <w:rPr>
          <w:rFonts w:ascii="Verdana" w:eastAsia="Arial" w:hAnsi="Verdana" w:cs="Tahoma"/>
          <w:b/>
        </w:rPr>
      </w:pPr>
      <w:r w:rsidRPr="008B7226">
        <w:rPr>
          <w:rFonts w:ascii="Verdana" w:eastAsia="Arial" w:hAnsi="Verdana" w:cs="Tahoma"/>
          <w:b/>
        </w:rPr>
        <w:t>DESCRIPCIÓN. -</w:t>
      </w:r>
    </w:p>
    <w:p w:rsidR="004A133C" w:rsidRPr="008B7226" w:rsidRDefault="004A133C" w:rsidP="004A133C">
      <w:pPr>
        <w:widowControl w:val="0"/>
        <w:tabs>
          <w:tab w:val="left" w:pos="8711"/>
        </w:tabs>
        <w:autoSpaceDE w:val="0"/>
        <w:autoSpaceDN w:val="0"/>
        <w:rPr>
          <w:rFonts w:ascii="Verdana" w:eastAsia="Arial" w:hAnsi="Verdana" w:cs="Tahoma"/>
          <w:b/>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4A133C" w:rsidRPr="008B7226" w:rsidRDefault="004A133C" w:rsidP="004A133C">
      <w:pPr>
        <w:widowControl w:val="0"/>
        <w:tabs>
          <w:tab w:val="left" w:pos="8711"/>
        </w:tabs>
        <w:autoSpaceDE w:val="0"/>
        <w:autoSpaceDN w:val="0"/>
        <w:jc w:val="both"/>
        <w:rPr>
          <w:rFonts w:ascii="Verdana" w:eastAsia="Arial" w:hAnsi="Verdana" w:cs="Tahoma"/>
          <w:b/>
        </w:rPr>
      </w:pPr>
    </w:p>
    <w:p w:rsidR="004A133C" w:rsidRPr="008B7226" w:rsidRDefault="004A133C" w:rsidP="004A133C">
      <w:pPr>
        <w:widowControl w:val="0"/>
        <w:tabs>
          <w:tab w:val="left" w:pos="8711"/>
        </w:tabs>
        <w:autoSpaceDE w:val="0"/>
        <w:autoSpaceDN w:val="0"/>
        <w:rPr>
          <w:rFonts w:ascii="Verdana" w:eastAsia="Arial" w:hAnsi="Verdana" w:cs="Tahoma"/>
          <w:b/>
        </w:rPr>
      </w:pPr>
      <w:r w:rsidRPr="008B7226">
        <w:rPr>
          <w:rFonts w:ascii="Verdana" w:eastAsia="Arial" w:hAnsi="Verdana" w:cs="Tahoma"/>
          <w:b/>
        </w:rPr>
        <w:t>MATERIALES, HERRAMIENTAS Y EQUIPO. -</w:t>
      </w:r>
    </w:p>
    <w:p w:rsidR="004A133C" w:rsidRPr="008B7226" w:rsidRDefault="004A133C" w:rsidP="004A133C">
      <w:pPr>
        <w:widowControl w:val="0"/>
        <w:tabs>
          <w:tab w:val="left" w:pos="8711"/>
        </w:tabs>
        <w:autoSpaceDE w:val="0"/>
        <w:autoSpaceDN w:val="0"/>
        <w:rPr>
          <w:rFonts w:ascii="Verdana" w:eastAsia="Arial" w:hAnsi="Verdana" w:cs="Tahoma"/>
          <w:b/>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Los materiales a emplearse deberán ser suministrados, de acuerdo al siguiente detalle:</w:t>
      </w:r>
    </w:p>
    <w:p w:rsidR="004A133C" w:rsidRPr="008B7226" w:rsidRDefault="004A133C" w:rsidP="004A133C">
      <w:pPr>
        <w:widowControl w:val="0"/>
        <w:autoSpaceDE w:val="0"/>
        <w:autoSpaceDN w:val="0"/>
        <w:jc w:val="both"/>
        <w:rPr>
          <w:rFonts w:ascii="Verdana" w:eastAsia="Arial" w:hAnsi="Verdana" w:cs="Arial"/>
        </w:rPr>
      </w:pPr>
    </w:p>
    <w:tbl>
      <w:tblPr>
        <w:tblStyle w:val="TablaconcuadrculaCOPA2"/>
        <w:tblW w:w="0" w:type="auto"/>
        <w:jc w:val="center"/>
        <w:tblLook w:val="04A0" w:firstRow="1" w:lastRow="0" w:firstColumn="1" w:lastColumn="0" w:noHBand="0" w:noVBand="1"/>
      </w:tblPr>
      <w:tblGrid>
        <w:gridCol w:w="4929"/>
        <w:gridCol w:w="1661"/>
      </w:tblGrid>
      <w:tr w:rsidR="004A133C" w:rsidRPr="008B7226" w:rsidTr="004A133C">
        <w:trPr>
          <w:trHeight w:val="244"/>
          <w:jc w:val="center"/>
        </w:trPr>
        <w:tc>
          <w:tcPr>
            <w:tcW w:w="4929" w:type="dxa"/>
            <w:shd w:val="clear" w:color="auto" w:fill="1F3864"/>
          </w:tcPr>
          <w:p w:rsidR="004A133C" w:rsidRPr="008B7226" w:rsidRDefault="004A133C" w:rsidP="004A133C">
            <w:pPr>
              <w:widowControl w:val="0"/>
              <w:autoSpaceDE w:val="0"/>
              <w:autoSpaceDN w:val="0"/>
              <w:jc w:val="center"/>
              <w:rPr>
                <w:rFonts w:ascii="Verdana" w:eastAsia="Arial" w:hAnsi="Verdana" w:cs="Tahoma"/>
                <w:b/>
                <w:bCs/>
                <w:sz w:val="20"/>
                <w:szCs w:val="20"/>
              </w:rPr>
            </w:pPr>
            <w:r w:rsidRPr="008B7226">
              <w:rPr>
                <w:rFonts w:ascii="Verdana" w:eastAsia="Arial" w:hAnsi="Verdana" w:cs="Tahoma"/>
                <w:b/>
                <w:bCs/>
                <w:sz w:val="20"/>
                <w:szCs w:val="20"/>
              </w:rPr>
              <w:t>MATERIALES</w:t>
            </w:r>
          </w:p>
        </w:tc>
        <w:tc>
          <w:tcPr>
            <w:tcW w:w="1661" w:type="dxa"/>
            <w:shd w:val="clear" w:color="auto" w:fill="1F3864"/>
          </w:tcPr>
          <w:p w:rsidR="004A133C" w:rsidRPr="008B7226" w:rsidRDefault="004A133C" w:rsidP="004A133C">
            <w:pPr>
              <w:widowControl w:val="0"/>
              <w:autoSpaceDE w:val="0"/>
              <w:autoSpaceDN w:val="0"/>
              <w:jc w:val="center"/>
              <w:rPr>
                <w:rFonts w:ascii="Verdana" w:eastAsia="Arial" w:hAnsi="Verdana" w:cs="Tahoma"/>
                <w:b/>
                <w:bCs/>
                <w:sz w:val="20"/>
                <w:szCs w:val="20"/>
              </w:rPr>
            </w:pPr>
            <w:r w:rsidRPr="008B7226">
              <w:rPr>
                <w:rFonts w:ascii="Verdana" w:eastAsia="Arial" w:hAnsi="Verdana" w:cs="Tahoma"/>
                <w:b/>
                <w:bCs/>
                <w:sz w:val="20"/>
                <w:szCs w:val="20"/>
              </w:rPr>
              <w:t>UNIDAD</w:t>
            </w:r>
          </w:p>
        </w:tc>
      </w:tr>
      <w:tr w:rsidR="004A133C" w:rsidRPr="008B7226" w:rsidTr="004A133C">
        <w:trPr>
          <w:trHeight w:val="224"/>
          <w:jc w:val="center"/>
        </w:trPr>
        <w:tc>
          <w:tcPr>
            <w:tcW w:w="4929" w:type="dxa"/>
          </w:tcPr>
          <w:p w:rsidR="004A133C" w:rsidRPr="008B7226" w:rsidRDefault="004A133C" w:rsidP="004A133C">
            <w:pPr>
              <w:widowControl w:val="0"/>
              <w:autoSpaceDE w:val="0"/>
              <w:autoSpaceDN w:val="0"/>
              <w:rPr>
                <w:rFonts w:ascii="Verdana" w:eastAsia="Arial" w:hAnsi="Verdana" w:cs="Helvetica"/>
                <w:sz w:val="20"/>
                <w:szCs w:val="20"/>
              </w:rPr>
            </w:pPr>
            <w:r w:rsidRPr="008B7226">
              <w:rPr>
                <w:rFonts w:ascii="Verdana" w:eastAsia="Arial" w:hAnsi="Verdana" w:cs="Helvetica"/>
                <w:sz w:val="20"/>
                <w:szCs w:val="20"/>
              </w:rPr>
              <w:t>ALAMBRE DE COBRE Nº 14 AWG</w:t>
            </w:r>
          </w:p>
        </w:tc>
        <w:tc>
          <w:tcPr>
            <w:tcW w:w="1661" w:type="dxa"/>
          </w:tcPr>
          <w:p w:rsidR="004A133C" w:rsidRPr="008B7226" w:rsidRDefault="004A133C" w:rsidP="004A133C">
            <w:pPr>
              <w:widowControl w:val="0"/>
              <w:autoSpaceDE w:val="0"/>
              <w:autoSpaceDN w:val="0"/>
              <w:jc w:val="center"/>
              <w:rPr>
                <w:rFonts w:ascii="Verdana" w:eastAsia="Arial" w:hAnsi="Verdana" w:cs="Helvetica"/>
                <w:sz w:val="20"/>
                <w:szCs w:val="20"/>
              </w:rPr>
            </w:pPr>
            <w:r w:rsidRPr="008B7226">
              <w:rPr>
                <w:rFonts w:ascii="Verdana" w:eastAsia="Arial" w:hAnsi="Verdana" w:cs="Helvetica"/>
                <w:sz w:val="20"/>
                <w:szCs w:val="20"/>
              </w:rPr>
              <w:t>M</w:t>
            </w:r>
          </w:p>
        </w:tc>
      </w:tr>
      <w:tr w:rsidR="004A133C" w:rsidRPr="008B7226" w:rsidTr="004A133C">
        <w:trPr>
          <w:trHeight w:val="224"/>
          <w:jc w:val="center"/>
        </w:trPr>
        <w:tc>
          <w:tcPr>
            <w:tcW w:w="4929" w:type="dxa"/>
          </w:tcPr>
          <w:p w:rsidR="004A133C" w:rsidRPr="008B7226" w:rsidRDefault="004A133C" w:rsidP="004A133C">
            <w:pPr>
              <w:widowControl w:val="0"/>
              <w:autoSpaceDE w:val="0"/>
              <w:autoSpaceDN w:val="0"/>
              <w:rPr>
                <w:rFonts w:ascii="Verdana" w:eastAsia="Arial" w:hAnsi="Verdana" w:cs="Helvetica"/>
                <w:sz w:val="20"/>
                <w:szCs w:val="20"/>
              </w:rPr>
            </w:pPr>
            <w:r w:rsidRPr="008B7226">
              <w:rPr>
                <w:rFonts w:ascii="Verdana" w:eastAsia="Arial" w:hAnsi="Verdana" w:cs="Helvetica"/>
                <w:sz w:val="20"/>
                <w:szCs w:val="20"/>
              </w:rPr>
              <w:t>CODO PVC DE 5/8"</w:t>
            </w:r>
          </w:p>
        </w:tc>
        <w:tc>
          <w:tcPr>
            <w:tcW w:w="1661" w:type="dxa"/>
          </w:tcPr>
          <w:p w:rsidR="004A133C" w:rsidRPr="008B7226" w:rsidRDefault="004A133C" w:rsidP="004A133C">
            <w:pPr>
              <w:widowControl w:val="0"/>
              <w:autoSpaceDE w:val="0"/>
              <w:autoSpaceDN w:val="0"/>
              <w:jc w:val="center"/>
              <w:rPr>
                <w:rFonts w:ascii="Verdana" w:eastAsia="Arial" w:hAnsi="Verdana" w:cs="Helvetica"/>
                <w:sz w:val="20"/>
                <w:szCs w:val="20"/>
              </w:rPr>
            </w:pPr>
            <w:r w:rsidRPr="008B7226">
              <w:rPr>
                <w:rFonts w:ascii="Verdana" w:eastAsia="Arial" w:hAnsi="Verdana" w:cs="Helvetica"/>
                <w:sz w:val="20"/>
                <w:szCs w:val="20"/>
              </w:rPr>
              <w:t>PZA</w:t>
            </w:r>
          </w:p>
        </w:tc>
      </w:tr>
      <w:tr w:rsidR="004A133C" w:rsidRPr="008B7226" w:rsidTr="004A133C">
        <w:trPr>
          <w:trHeight w:val="179"/>
          <w:jc w:val="center"/>
        </w:trPr>
        <w:tc>
          <w:tcPr>
            <w:tcW w:w="4929" w:type="dxa"/>
          </w:tcPr>
          <w:p w:rsidR="004A133C" w:rsidRPr="008B7226" w:rsidRDefault="004A133C" w:rsidP="004A133C">
            <w:pPr>
              <w:widowControl w:val="0"/>
              <w:autoSpaceDE w:val="0"/>
              <w:autoSpaceDN w:val="0"/>
              <w:rPr>
                <w:rFonts w:ascii="Verdana" w:eastAsia="Arial" w:hAnsi="Verdana" w:cs="Helvetica"/>
                <w:sz w:val="20"/>
                <w:szCs w:val="20"/>
              </w:rPr>
            </w:pPr>
            <w:r w:rsidRPr="008B7226">
              <w:rPr>
                <w:rFonts w:ascii="Verdana" w:eastAsia="Arial" w:hAnsi="Verdana" w:cs="Helvetica"/>
                <w:sz w:val="20"/>
                <w:szCs w:val="20"/>
              </w:rPr>
              <w:t>JABALINA 5/8" X 60 CM MAS CONECTOR</w:t>
            </w:r>
          </w:p>
        </w:tc>
        <w:tc>
          <w:tcPr>
            <w:tcW w:w="1661" w:type="dxa"/>
          </w:tcPr>
          <w:p w:rsidR="004A133C" w:rsidRPr="008B7226" w:rsidRDefault="004A133C" w:rsidP="004A133C">
            <w:pPr>
              <w:widowControl w:val="0"/>
              <w:autoSpaceDE w:val="0"/>
              <w:autoSpaceDN w:val="0"/>
              <w:jc w:val="center"/>
              <w:rPr>
                <w:rFonts w:ascii="Verdana" w:eastAsia="Arial" w:hAnsi="Verdana" w:cs="Helvetica"/>
                <w:sz w:val="20"/>
                <w:szCs w:val="20"/>
              </w:rPr>
            </w:pPr>
            <w:r w:rsidRPr="008B7226">
              <w:rPr>
                <w:rFonts w:ascii="Verdana" w:eastAsia="Arial" w:hAnsi="Verdana" w:cs="Helvetica"/>
                <w:sz w:val="20"/>
                <w:szCs w:val="20"/>
              </w:rPr>
              <w:t>PZA</w:t>
            </w:r>
          </w:p>
        </w:tc>
      </w:tr>
      <w:tr w:rsidR="004A133C" w:rsidRPr="008B7226" w:rsidTr="004A133C">
        <w:trPr>
          <w:trHeight w:val="224"/>
          <w:jc w:val="center"/>
        </w:trPr>
        <w:tc>
          <w:tcPr>
            <w:tcW w:w="4929" w:type="dxa"/>
          </w:tcPr>
          <w:p w:rsidR="004A133C" w:rsidRPr="008B7226" w:rsidRDefault="004A133C" w:rsidP="004A133C">
            <w:pPr>
              <w:widowControl w:val="0"/>
              <w:autoSpaceDE w:val="0"/>
              <w:autoSpaceDN w:val="0"/>
              <w:rPr>
                <w:rFonts w:ascii="Verdana" w:eastAsia="Arial" w:hAnsi="Verdana" w:cs="Helvetica"/>
                <w:sz w:val="20"/>
                <w:szCs w:val="20"/>
              </w:rPr>
            </w:pPr>
            <w:r w:rsidRPr="008B7226">
              <w:rPr>
                <w:rFonts w:ascii="Verdana" w:eastAsia="Arial" w:hAnsi="Verdana" w:cs="Helvetica"/>
                <w:sz w:val="20"/>
                <w:szCs w:val="20"/>
              </w:rPr>
              <w:t>TUBO PVC 5/8"</w:t>
            </w:r>
          </w:p>
        </w:tc>
        <w:tc>
          <w:tcPr>
            <w:tcW w:w="1661" w:type="dxa"/>
          </w:tcPr>
          <w:p w:rsidR="004A133C" w:rsidRPr="008B7226" w:rsidRDefault="004A133C" w:rsidP="004A133C">
            <w:pPr>
              <w:widowControl w:val="0"/>
              <w:autoSpaceDE w:val="0"/>
              <w:autoSpaceDN w:val="0"/>
              <w:jc w:val="center"/>
              <w:rPr>
                <w:rFonts w:ascii="Verdana" w:eastAsia="Arial" w:hAnsi="Verdana" w:cs="Helvetica"/>
                <w:sz w:val="20"/>
                <w:szCs w:val="20"/>
              </w:rPr>
            </w:pPr>
            <w:r w:rsidRPr="008B7226">
              <w:rPr>
                <w:rFonts w:ascii="Verdana" w:eastAsia="Arial" w:hAnsi="Verdana" w:cs="Helvetica"/>
                <w:sz w:val="20"/>
                <w:szCs w:val="20"/>
              </w:rPr>
              <w:t>M</w:t>
            </w:r>
          </w:p>
        </w:tc>
      </w:tr>
    </w:tbl>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A133C" w:rsidRPr="008B7226" w:rsidRDefault="004A133C" w:rsidP="004A133C">
      <w:pPr>
        <w:widowControl w:val="0"/>
        <w:tabs>
          <w:tab w:val="left" w:pos="8711"/>
        </w:tabs>
        <w:autoSpaceDE w:val="0"/>
        <w:autoSpaceDN w:val="0"/>
        <w:spacing w:before="240"/>
        <w:jc w:val="both"/>
        <w:rPr>
          <w:rFonts w:ascii="Verdana" w:eastAsia="Arial" w:hAnsi="Verdana" w:cs="Arial"/>
        </w:rPr>
      </w:pPr>
      <w:r w:rsidRPr="008B7226">
        <w:rPr>
          <w:rFonts w:ascii="Verdana" w:eastAsia="Arial" w:hAnsi="Verdana" w:cs="Arial"/>
        </w:rPr>
        <w:t>Los accesorios deben ser de primera calidad dentro el mercado local y que cumplan las exigencias técnicas del proyecto.</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tabs>
          <w:tab w:val="left" w:pos="0"/>
        </w:tabs>
        <w:autoSpaceDE w:val="0"/>
        <w:autoSpaceDN w:val="0"/>
        <w:adjustRightInd w:val="0"/>
        <w:jc w:val="both"/>
        <w:rPr>
          <w:rFonts w:ascii="Verdana" w:eastAsia="Arial" w:hAnsi="Verdana" w:cs="Calibri"/>
          <w:b/>
          <w:bCs/>
        </w:rPr>
      </w:pPr>
      <w:r w:rsidRPr="008B7226">
        <w:rPr>
          <w:rFonts w:ascii="Verdana" w:eastAsia="Arial" w:hAnsi="Verdana" w:cs="Calibri"/>
          <w:b/>
          <w:bCs/>
        </w:rPr>
        <w:t>Alambre de Cobre Nº 14 AWG</w:t>
      </w:r>
    </w:p>
    <w:p w:rsidR="004A133C" w:rsidRPr="008B7226" w:rsidRDefault="004A133C" w:rsidP="004A133C">
      <w:pPr>
        <w:widowControl w:val="0"/>
        <w:tabs>
          <w:tab w:val="left" w:pos="0"/>
        </w:tabs>
        <w:autoSpaceDE w:val="0"/>
        <w:autoSpaceDN w:val="0"/>
        <w:adjustRightInd w:val="0"/>
        <w:spacing w:before="240"/>
        <w:jc w:val="both"/>
        <w:rPr>
          <w:rFonts w:ascii="Verdana" w:eastAsia="Arial" w:hAnsi="Verdana" w:cs="Calibri"/>
          <w:color w:val="000000"/>
        </w:rPr>
      </w:pPr>
      <w:r w:rsidRPr="008B7226">
        <w:rPr>
          <w:rFonts w:ascii="Verdana" w:eastAsia="Arial" w:hAnsi="Verdana" w:cs="Calibri"/>
          <w:color w:val="000000"/>
        </w:rPr>
        <w:lastRenderedPageBreak/>
        <w:t>Este es un elemento que provee la trayectoria para el flujo de la corriente en las instalaciones eléctricas, el mismo debe tener las siguientes características:</w:t>
      </w:r>
    </w:p>
    <w:p w:rsidR="004A133C" w:rsidRPr="008B7226" w:rsidRDefault="004A133C" w:rsidP="004A133C">
      <w:pPr>
        <w:widowControl w:val="0"/>
        <w:tabs>
          <w:tab w:val="left" w:pos="0"/>
        </w:tabs>
        <w:autoSpaceDE w:val="0"/>
        <w:autoSpaceDN w:val="0"/>
        <w:adjustRightInd w:val="0"/>
        <w:jc w:val="both"/>
        <w:rPr>
          <w:rFonts w:ascii="Verdana" w:eastAsia="Arial" w:hAnsi="Verdana" w:cs="Calibri"/>
          <w:color w:val="000000"/>
        </w:rPr>
      </w:pPr>
      <w:r w:rsidRPr="008B7226">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4A133C" w:rsidRPr="008B7226" w:rsidRDefault="004A133C" w:rsidP="004A133C">
      <w:pPr>
        <w:widowControl w:val="0"/>
        <w:tabs>
          <w:tab w:val="left" w:pos="0"/>
        </w:tabs>
        <w:autoSpaceDE w:val="0"/>
        <w:autoSpaceDN w:val="0"/>
        <w:adjustRightInd w:val="0"/>
        <w:jc w:val="both"/>
        <w:rPr>
          <w:rFonts w:ascii="Verdana" w:eastAsia="Arial" w:hAnsi="Verdana" w:cs="Arial"/>
        </w:rPr>
      </w:pPr>
    </w:p>
    <w:p w:rsidR="004A133C" w:rsidRPr="008B7226" w:rsidRDefault="004A133C" w:rsidP="004A133C">
      <w:pPr>
        <w:widowControl w:val="0"/>
        <w:tabs>
          <w:tab w:val="left" w:pos="0"/>
        </w:tabs>
        <w:autoSpaceDE w:val="0"/>
        <w:autoSpaceDN w:val="0"/>
        <w:adjustRightInd w:val="0"/>
        <w:jc w:val="both"/>
        <w:rPr>
          <w:rFonts w:ascii="Verdana" w:eastAsia="Arial" w:hAnsi="Verdana" w:cs="Calibri"/>
          <w:b/>
        </w:rPr>
      </w:pPr>
      <w:r w:rsidRPr="008B7226">
        <w:rPr>
          <w:rFonts w:ascii="Verdana" w:eastAsia="Arial" w:hAnsi="Verdana" w:cs="Calibri"/>
          <w:b/>
        </w:rPr>
        <w:t>Codo de PVC de 5/8”</w:t>
      </w:r>
    </w:p>
    <w:p w:rsidR="004A133C" w:rsidRPr="008B7226" w:rsidRDefault="004A133C" w:rsidP="004A133C">
      <w:pPr>
        <w:widowControl w:val="0"/>
        <w:tabs>
          <w:tab w:val="left" w:pos="0"/>
        </w:tabs>
        <w:autoSpaceDE w:val="0"/>
        <w:autoSpaceDN w:val="0"/>
        <w:adjustRightInd w:val="0"/>
        <w:jc w:val="both"/>
        <w:rPr>
          <w:rFonts w:ascii="Verdana" w:eastAsia="Arial" w:hAnsi="Verdana" w:cs="Calibri"/>
          <w:bCs/>
        </w:rPr>
      </w:pPr>
    </w:p>
    <w:p w:rsidR="004A133C" w:rsidRPr="008B7226" w:rsidRDefault="004A133C" w:rsidP="004A133C">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 xml:space="preserve">Material de Poli cloruro de Vinilo (PVC), los codos deben tener las siguientes características: </w:t>
      </w:r>
    </w:p>
    <w:p w:rsidR="004A133C" w:rsidRPr="008B7226" w:rsidRDefault="004A133C" w:rsidP="00AA6547">
      <w:pPr>
        <w:widowControl w:val="0"/>
        <w:numPr>
          <w:ilvl w:val="0"/>
          <w:numId w:val="104"/>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Superficie externa e interna lisas y estar libres de grietas, fisuras, ondulaciones y otros defectos que alteren su calidad.</w:t>
      </w:r>
    </w:p>
    <w:p w:rsidR="004A133C" w:rsidRPr="008B7226" w:rsidRDefault="004A133C" w:rsidP="00AA6547">
      <w:pPr>
        <w:widowControl w:val="0"/>
        <w:numPr>
          <w:ilvl w:val="0"/>
          <w:numId w:val="104"/>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El codo deberá ser de material PVC de color uniforme.</w:t>
      </w:r>
    </w:p>
    <w:p w:rsidR="004A133C" w:rsidRPr="008B7226" w:rsidRDefault="004A133C" w:rsidP="00AA6547">
      <w:pPr>
        <w:widowControl w:val="0"/>
        <w:numPr>
          <w:ilvl w:val="0"/>
          <w:numId w:val="104"/>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4A133C" w:rsidRPr="008B7226" w:rsidRDefault="004A133C" w:rsidP="004A133C">
      <w:pPr>
        <w:widowControl w:val="0"/>
        <w:tabs>
          <w:tab w:val="left" w:pos="0"/>
        </w:tabs>
        <w:autoSpaceDE w:val="0"/>
        <w:autoSpaceDN w:val="0"/>
        <w:adjustRightInd w:val="0"/>
        <w:ind w:left="720"/>
        <w:jc w:val="both"/>
        <w:rPr>
          <w:rFonts w:ascii="Verdana" w:eastAsia="Arial" w:hAnsi="Verdana" w:cs="Calibri"/>
          <w:bCs/>
        </w:rPr>
      </w:pPr>
      <w:r w:rsidRPr="008B7226">
        <w:rPr>
          <w:rFonts w:ascii="Verdana" w:eastAsia="Arial" w:hAnsi="Verdana" w:cs="Calibri"/>
          <w:bCs/>
        </w:rPr>
        <w:t>Normas Bolivianas: NB 213-77.</w:t>
      </w:r>
    </w:p>
    <w:p w:rsidR="004A133C" w:rsidRPr="008B7226" w:rsidRDefault="004A133C" w:rsidP="004A133C">
      <w:pPr>
        <w:widowControl w:val="0"/>
        <w:tabs>
          <w:tab w:val="left" w:pos="0"/>
        </w:tabs>
        <w:autoSpaceDE w:val="0"/>
        <w:autoSpaceDN w:val="0"/>
        <w:adjustRightInd w:val="0"/>
        <w:ind w:left="720"/>
        <w:jc w:val="both"/>
        <w:rPr>
          <w:rFonts w:ascii="Verdana" w:eastAsia="Arial" w:hAnsi="Verdana" w:cs="Calibri"/>
          <w:bCs/>
        </w:rPr>
      </w:pPr>
    </w:p>
    <w:p w:rsidR="004A133C" w:rsidRPr="008B7226" w:rsidRDefault="004A133C" w:rsidP="004A133C">
      <w:pPr>
        <w:widowControl w:val="0"/>
        <w:tabs>
          <w:tab w:val="left" w:pos="8711"/>
        </w:tabs>
        <w:autoSpaceDE w:val="0"/>
        <w:autoSpaceDN w:val="0"/>
        <w:rPr>
          <w:rFonts w:ascii="Verdana" w:eastAsia="Arial" w:hAnsi="Verdana" w:cs="Calibri"/>
          <w:bCs/>
        </w:rPr>
      </w:pPr>
      <w:r w:rsidRPr="008B7226">
        <w:rPr>
          <w:rFonts w:ascii="Verdana" w:eastAsia="Arial" w:hAnsi="Verdana" w:cs="Calibri"/>
          <w:bCs/>
        </w:rPr>
        <w:t>El Contratista deberá garantizar que el material de referencia sea de buena calidad y de marca reconocida.</w:t>
      </w: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Jabalina 5/8”</w:t>
      </w:r>
      <w:r w:rsidRPr="008B7226">
        <w:rPr>
          <w:rFonts w:ascii="Verdana" w:eastAsia="Arial" w:hAnsi="Verdana" w:cs="Helvetica"/>
        </w:rPr>
        <w:t xml:space="preserve"> X </w:t>
      </w:r>
      <w:r w:rsidRPr="008B7226">
        <w:rPr>
          <w:rFonts w:ascii="Verdana" w:eastAsia="Arial" w:hAnsi="Verdana" w:cs="Helvetica"/>
          <w:b/>
          <w:bCs/>
        </w:rPr>
        <w:t>60 cm más conector</w:t>
      </w:r>
    </w:p>
    <w:p w:rsidR="004A133C" w:rsidRPr="008B7226" w:rsidRDefault="004A133C" w:rsidP="004A133C">
      <w:pPr>
        <w:widowControl w:val="0"/>
        <w:autoSpaceDE w:val="0"/>
        <w:autoSpaceDN w:val="0"/>
        <w:spacing w:before="240"/>
        <w:jc w:val="both"/>
        <w:rPr>
          <w:rFonts w:ascii="Verdana" w:eastAsia="Arial" w:hAnsi="Verdana" w:cs="Arial"/>
        </w:rPr>
      </w:pPr>
      <w:r w:rsidRPr="008B7226">
        <w:rPr>
          <w:rFonts w:ascii="Verdana" w:eastAsia="Arial" w:hAnsi="Verdana" w:cs="Arial"/>
        </w:rPr>
        <w:t>La jabalina es una barra de acero cobreada que funciona como un electrodo que va insertado en el suelo del terreno para realizar la descarga a tierra.</w:t>
      </w: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Arial"/>
        </w:rPr>
        <w:t>Las dimensiones mínimas serán de longitud de 60 cm y el grosos de 5/8”.</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tabs>
          <w:tab w:val="left" w:pos="0"/>
        </w:tabs>
        <w:autoSpaceDE w:val="0"/>
        <w:autoSpaceDN w:val="0"/>
        <w:adjustRightInd w:val="0"/>
        <w:jc w:val="both"/>
        <w:rPr>
          <w:rFonts w:ascii="Verdana" w:eastAsia="Arial" w:hAnsi="Verdana" w:cs="Calibri"/>
          <w:b/>
          <w:bCs/>
          <w:lang w:val="es-ES_tradnl"/>
        </w:rPr>
      </w:pPr>
      <w:r w:rsidRPr="008B7226">
        <w:rPr>
          <w:rFonts w:ascii="Verdana" w:eastAsia="Arial" w:hAnsi="Verdana" w:cs="Calibri"/>
          <w:b/>
          <w:bCs/>
          <w:lang w:val="es-ES_tradnl"/>
        </w:rPr>
        <w:t>Tubería de PVC</w:t>
      </w:r>
    </w:p>
    <w:p w:rsidR="004A133C" w:rsidRPr="008B7226" w:rsidRDefault="004A133C" w:rsidP="004A133C">
      <w:pPr>
        <w:widowControl w:val="0"/>
        <w:tabs>
          <w:tab w:val="left" w:pos="0"/>
        </w:tabs>
        <w:autoSpaceDE w:val="0"/>
        <w:autoSpaceDN w:val="0"/>
        <w:adjustRightInd w:val="0"/>
        <w:spacing w:before="240"/>
        <w:jc w:val="both"/>
        <w:rPr>
          <w:rFonts w:ascii="Verdana" w:eastAsia="Arial" w:hAnsi="Verdana" w:cs="Calibri"/>
          <w:b/>
          <w:bCs/>
          <w:lang w:val="es-ES_tradnl"/>
        </w:rPr>
      </w:pPr>
      <w:r w:rsidRPr="008B7226">
        <w:rPr>
          <w:rFonts w:ascii="Verdana" w:eastAsia="Arial" w:hAnsi="Verdana" w:cs="Calibri"/>
          <w:bCs/>
          <w:lang w:val="es-ES_tradnl"/>
        </w:rPr>
        <w:t xml:space="preserve">Material de Poli cloruro de Vinilo (PVC), los tubos deben tener las siguientes características: </w:t>
      </w:r>
    </w:p>
    <w:p w:rsidR="004A133C" w:rsidRPr="008B7226" w:rsidRDefault="004A133C" w:rsidP="00AA6547">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8B7226">
        <w:rPr>
          <w:rFonts w:ascii="Verdana" w:eastAsia="Arial" w:hAnsi="Verdana" w:cs="Calibri"/>
          <w:bCs/>
          <w:lang w:val="es-ES_tradnl"/>
        </w:rPr>
        <w:t>Superficie externa e interna lisas y estar libres de grietas, fisuras, ondulaciones y otros defectos que alteren su calidad.</w:t>
      </w:r>
    </w:p>
    <w:p w:rsidR="004A133C" w:rsidRPr="008B7226" w:rsidRDefault="004A133C" w:rsidP="00AA6547">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8B7226">
        <w:rPr>
          <w:rFonts w:ascii="Verdana" w:eastAsia="Arial" w:hAnsi="Verdana" w:cs="Calibri"/>
          <w:bCs/>
          <w:lang w:val="es-ES_tradnl"/>
        </w:rPr>
        <w:t>Los tubos deberán ser de color uniforme.</w:t>
      </w:r>
    </w:p>
    <w:p w:rsidR="004A133C" w:rsidRPr="008B7226" w:rsidRDefault="004A133C" w:rsidP="00AA6547">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8B7226">
        <w:rPr>
          <w:rFonts w:ascii="Verdana" w:eastAsia="Arial" w:hAnsi="Verdana" w:cs="Calibri"/>
          <w:bCs/>
          <w:lang w:val="es-ES_tradnl"/>
        </w:rPr>
        <w:t>Los tubos procederán de fábrica por inyección de molde, no aceptándose el uso de piezas especiales obtenidas mediante cortes o cortadas en seco.</w:t>
      </w:r>
    </w:p>
    <w:p w:rsidR="004A133C" w:rsidRPr="008B7226" w:rsidRDefault="004A133C" w:rsidP="004A133C">
      <w:pPr>
        <w:widowControl w:val="0"/>
        <w:autoSpaceDE w:val="0"/>
        <w:autoSpaceDN w:val="0"/>
        <w:rPr>
          <w:rFonts w:ascii="Verdana" w:eastAsia="Arial" w:hAnsi="Verdana" w:cs="Calibri"/>
          <w:bCs/>
          <w:lang w:val="es-ES_tradnl"/>
        </w:rPr>
      </w:pPr>
      <w:r w:rsidRPr="008B7226">
        <w:rPr>
          <w:rFonts w:ascii="Verdana" w:eastAsia="Arial" w:hAnsi="Verdana" w:cs="Calibri"/>
          <w:bCs/>
          <w:lang w:val="es-ES_tradnl"/>
        </w:rPr>
        <w:t>Las juntas serán del Tipo campana – espiga</w:t>
      </w:r>
    </w:p>
    <w:p w:rsidR="004A133C" w:rsidRPr="008B7226" w:rsidRDefault="004A133C" w:rsidP="004A133C">
      <w:pPr>
        <w:widowControl w:val="0"/>
        <w:autoSpaceDE w:val="0"/>
        <w:autoSpaceDN w:val="0"/>
        <w:rPr>
          <w:rFonts w:ascii="Verdana" w:eastAsia="Arial" w:hAnsi="Verdana" w:cs="Calibri"/>
          <w:bCs/>
          <w:lang w:val="es-ES_tradnl"/>
        </w:rPr>
      </w:pPr>
      <w:r w:rsidRPr="008B7226">
        <w:rPr>
          <w:rFonts w:ascii="Verdana" w:eastAsia="Arial" w:hAnsi="Verdana" w:cs="Calibri"/>
          <w:bCs/>
          <w:lang w:val="es-ES_tradnl"/>
        </w:rPr>
        <w:t>Las tuberías de PVC deberán cumplir con las siguientes normas:</w:t>
      </w:r>
    </w:p>
    <w:p w:rsidR="004A133C" w:rsidRPr="008B7226" w:rsidRDefault="004A133C" w:rsidP="004A133C">
      <w:pPr>
        <w:widowControl w:val="0"/>
        <w:autoSpaceDE w:val="0"/>
        <w:autoSpaceDN w:val="0"/>
        <w:rPr>
          <w:rFonts w:ascii="Verdana" w:eastAsia="Arial" w:hAnsi="Verdana" w:cs="Calibri"/>
          <w:bCs/>
          <w:lang w:val="es-ES_tradnl"/>
        </w:rPr>
      </w:pPr>
      <w:r w:rsidRPr="008B7226">
        <w:rPr>
          <w:rFonts w:ascii="Verdana" w:eastAsia="Arial" w:hAnsi="Verdana" w:cs="Calibri"/>
          <w:bCs/>
          <w:lang w:val="es-ES_tradnl"/>
        </w:rPr>
        <w:tab/>
        <w:t xml:space="preserve">-Normas Bolivianas:        </w:t>
      </w:r>
      <w:r w:rsidRPr="008B7226">
        <w:rPr>
          <w:rFonts w:ascii="Verdana" w:eastAsia="Arial" w:hAnsi="Verdana" w:cs="Calibri"/>
          <w:bCs/>
          <w:lang w:val="es-ES_tradnl"/>
        </w:rPr>
        <w:tab/>
        <w:t>NB 213-77</w:t>
      </w:r>
    </w:p>
    <w:p w:rsidR="004A133C" w:rsidRPr="008B7226" w:rsidRDefault="004A133C" w:rsidP="004A133C">
      <w:pPr>
        <w:widowControl w:val="0"/>
        <w:autoSpaceDE w:val="0"/>
        <w:autoSpaceDN w:val="0"/>
        <w:rPr>
          <w:rFonts w:ascii="Verdana" w:eastAsia="Arial" w:hAnsi="Verdana" w:cs="Calibri"/>
          <w:bCs/>
          <w:lang w:val="es-ES_tradnl"/>
        </w:rPr>
      </w:pPr>
      <w:r w:rsidRPr="008B7226">
        <w:rPr>
          <w:rFonts w:ascii="Verdana" w:eastAsia="Arial" w:hAnsi="Verdana" w:cs="Calibri"/>
          <w:bCs/>
          <w:lang w:val="es-ES_tradnl"/>
        </w:rPr>
        <w:tab/>
        <w:t xml:space="preserve">-Normas ASTM: </w:t>
      </w:r>
      <w:r w:rsidRPr="008B7226">
        <w:rPr>
          <w:rFonts w:ascii="Verdana" w:eastAsia="Arial" w:hAnsi="Verdana" w:cs="Calibri"/>
          <w:bCs/>
          <w:lang w:val="es-ES_tradnl"/>
        </w:rPr>
        <w:tab/>
      </w:r>
      <w:r w:rsidRPr="008B7226">
        <w:rPr>
          <w:rFonts w:ascii="Verdana" w:eastAsia="Arial" w:hAnsi="Verdana" w:cs="Calibri"/>
          <w:bCs/>
          <w:lang w:val="es-ES_tradnl"/>
        </w:rPr>
        <w:tab/>
        <w:t>D-1785 y D-2241</w:t>
      </w:r>
    </w:p>
    <w:p w:rsidR="004A133C" w:rsidRPr="008B7226" w:rsidRDefault="004A133C" w:rsidP="004A133C">
      <w:pPr>
        <w:widowControl w:val="0"/>
        <w:tabs>
          <w:tab w:val="left" w:pos="8711"/>
        </w:tabs>
        <w:autoSpaceDE w:val="0"/>
        <w:autoSpaceDN w:val="0"/>
        <w:rPr>
          <w:rFonts w:ascii="Verdana" w:eastAsia="Arial" w:hAnsi="Verdana" w:cs="Calibri"/>
          <w:bCs/>
          <w:lang w:val="es-ES_tradnl"/>
        </w:rPr>
      </w:pPr>
      <w:r w:rsidRPr="008B7226">
        <w:rPr>
          <w:rFonts w:ascii="Verdana" w:eastAsia="Arial" w:hAnsi="Verdana" w:cs="Calibri"/>
          <w:bCs/>
          <w:lang w:val="es-ES_tradnl"/>
        </w:rPr>
        <w:t>El Contratista deberá garantizar que el material de referencia sea de buena calidad y de marca reconocida.</w:t>
      </w:r>
    </w:p>
    <w:p w:rsidR="004A133C" w:rsidRPr="008B7226" w:rsidRDefault="004A133C" w:rsidP="004A133C">
      <w:pPr>
        <w:widowControl w:val="0"/>
        <w:tabs>
          <w:tab w:val="left" w:pos="8711"/>
        </w:tabs>
        <w:autoSpaceDE w:val="0"/>
        <w:autoSpaceDN w:val="0"/>
        <w:rPr>
          <w:rFonts w:ascii="Verdana" w:eastAsia="Arial" w:hAnsi="Verdana" w:cs="Tahoma"/>
          <w:b/>
        </w:rPr>
      </w:pPr>
    </w:p>
    <w:p w:rsidR="004A133C" w:rsidRPr="008B7226" w:rsidRDefault="004A133C" w:rsidP="004A133C">
      <w:pPr>
        <w:widowControl w:val="0"/>
        <w:tabs>
          <w:tab w:val="left" w:pos="8711"/>
        </w:tabs>
        <w:autoSpaceDE w:val="0"/>
        <w:autoSpaceDN w:val="0"/>
        <w:rPr>
          <w:rFonts w:ascii="Verdana" w:eastAsia="Arial" w:hAnsi="Verdana" w:cs="Tahoma"/>
          <w:b/>
        </w:rPr>
      </w:pPr>
      <w:r w:rsidRPr="008B7226">
        <w:rPr>
          <w:rFonts w:ascii="Verdana" w:eastAsia="Arial" w:hAnsi="Verdana" w:cs="Tahoma"/>
          <w:b/>
        </w:rPr>
        <w:t>FORMA DE EJECUCIÓN. -</w:t>
      </w:r>
    </w:p>
    <w:p w:rsidR="004A133C" w:rsidRPr="008B7226" w:rsidRDefault="004A133C" w:rsidP="004A133C">
      <w:pPr>
        <w:widowControl w:val="0"/>
        <w:tabs>
          <w:tab w:val="left" w:pos="8711"/>
        </w:tabs>
        <w:autoSpaceDE w:val="0"/>
        <w:autoSpaceDN w:val="0"/>
        <w:rPr>
          <w:rFonts w:ascii="Verdana" w:eastAsia="Arial" w:hAnsi="Verdana" w:cs="Tahoma"/>
          <w:b/>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Dependiendo de las características del terreno donde será instalada la malla de tierra, esta </w:t>
      </w:r>
      <w:r w:rsidRPr="008B7226">
        <w:rPr>
          <w:rFonts w:ascii="Verdana" w:eastAsia="Arial" w:hAnsi="Verdana" w:cs="Arial"/>
        </w:rPr>
        <w:lastRenderedPageBreak/>
        <w:t xml:space="preserve">podrá ser mejorada con la utilización de tierra vegetal, Bentonita, Geo Gel. Hasta alcanzar el valor de resistencia requerida. </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 jabalina deberá ser instalada equidistante a una distancia mínima igual o mayor a dos veces la longitud de cada jabalina, no debiendo existir deformaciones de la misma.</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4A133C" w:rsidRPr="008B7226" w:rsidRDefault="004A133C" w:rsidP="004A133C">
      <w:pPr>
        <w:widowControl w:val="0"/>
        <w:tabs>
          <w:tab w:val="left" w:pos="8711"/>
        </w:tabs>
        <w:autoSpaceDE w:val="0"/>
        <w:autoSpaceDN w:val="0"/>
        <w:jc w:val="both"/>
        <w:rPr>
          <w:rFonts w:ascii="Verdana" w:eastAsia="Arial" w:hAnsi="Verdana" w:cs="Tahoma"/>
          <w:b/>
        </w:rPr>
      </w:pPr>
    </w:p>
    <w:p w:rsidR="004A133C" w:rsidRPr="008B7226" w:rsidRDefault="004A133C" w:rsidP="004A133C">
      <w:pPr>
        <w:widowControl w:val="0"/>
        <w:tabs>
          <w:tab w:val="left" w:pos="8711"/>
        </w:tabs>
        <w:autoSpaceDE w:val="0"/>
        <w:autoSpaceDN w:val="0"/>
        <w:rPr>
          <w:rFonts w:ascii="Verdana" w:eastAsia="Arial" w:hAnsi="Verdana" w:cs="Tahoma"/>
          <w:b/>
        </w:rPr>
      </w:pPr>
      <w:r w:rsidRPr="008B7226">
        <w:rPr>
          <w:rFonts w:ascii="Verdana" w:eastAsia="Arial" w:hAnsi="Verdana" w:cs="Tahoma"/>
          <w:b/>
        </w:rPr>
        <w:t>MEDICIÓN. -</w:t>
      </w:r>
    </w:p>
    <w:p w:rsidR="004A133C" w:rsidRPr="008B7226" w:rsidRDefault="004A133C" w:rsidP="004A133C">
      <w:pPr>
        <w:widowControl w:val="0"/>
        <w:tabs>
          <w:tab w:val="left" w:pos="8711"/>
        </w:tabs>
        <w:autoSpaceDE w:val="0"/>
        <w:autoSpaceDN w:val="0"/>
        <w:rPr>
          <w:rFonts w:ascii="Verdana" w:eastAsia="Arial" w:hAnsi="Verdana" w:cs="Tahoma"/>
          <w:b/>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La provisión e instalación de puesta de tierra c/jabalina se medirá por </w:t>
      </w:r>
      <w:r w:rsidRPr="008B7226">
        <w:rPr>
          <w:rFonts w:ascii="Verdana" w:eastAsia="Arial" w:hAnsi="Verdana" w:cs="Tahoma"/>
          <w:b/>
        </w:rPr>
        <w:t>punto,</w:t>
      </w:r>
      <w:r w:rsidRPr="008B7226">
        <w:rPr>
          <w:rFonts w:ascii="Verdana" w:eastAsia="Arial" w:hAnsi="Verdana" w:cs="Tahoma"/>
        </w:rPr>
        <w:t xml:space="preserve"> de acuerdo a lo estipulado en el formulario de presentación de propuesta.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rPr>
          <w:rFonts w:ascii="Verdana" w:eastAsia="Arial" w:hAnsi="Verdana" w:cs="Tahoma"/>
          <w:b/>
        </w:rPr>
      </w:pPr>
      <w:r w:rsidRPr="008B7226">
        <w:rPr>
          <w:rFonts w:ascii="Verdana" w:eastAsia="Arial" w:hAnsi="Verdana" w:cs="Tahoma"/>
          <w:b/>
        </w:rPr>
        <w:t xml:space="preserve">FORMA DE PAGO. - </w:t>
      </w:r>
    </w:p>
    <w:p w:rsidR="004A133C" w:rsidRPr="008B7226" w:rsidRDefault="004A133C" w:rsidP="004A133C">
      <w:pPr>
        <w:widowControl w:val="0"/>
        <w:tabs>
          <w:tab w:val="left" w:pos="8711"/>
        </w:tabs>
        <w:autoSpaceDE w:val="0"/>
        <w:autoSpaceDN w:val="0"/>
        <w:rPr>
          <w:rFonts w:ascii="Verdana" w:eastAsia="Arial" w:hAnsi="Verdana" w:cs="Tahoma"/>
          <w:b/>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4A133C" w:rsidRPr="008B7226" w:rsidRDefault="004A133C" w:rsidP="004A133C">
      <w:pPr>
        <w:widowControl w:val="0"/>
        <w:tabs>
          <w:tab w:val="left" w:pos="8711"/>
        </w:tabs>
        <w:autoSpaceDE w:val="0"/>
        <w:autoSpaceDN w:val="0"/>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APORTE PROPIO. -</w:t>
      </w:r>
    </w:p>
    <w:p w:rsidR="004A133C" w:rsidRPr="008B7226" w:rsidRDefault="004A133C" w:rsidP="004A133C">
      <w:pPr>
        <w:widowControl w:val="0"/>
        <w:tabs>
          <w:tab w:val="left" w:pos="8711"/>
        </w:tabs>
        <w:autoSpaceDE w:val="0"/>
        <w:autoSpaceDN w:val="0"/>
        <w:rPr>
          <w:rFonts w:ascii="Verdana" w:eastAsia="Arial" w:hAnsi="Verdana" w:cs="Arial"/>
          <w:u w:val="single"/>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Arial"/>
          <w:u w:val="single"/>
        </w:rPr>
      </w:pPr>
      <w:r w:rsidRPr="008B7226">
        <w:rPr>
          <w:rFonts w:ascii="Verdana" w:eastAsia="Arial" w:hAnsi="Verdana" w:cs="Tahoma"/>
        </w:rPr>
        <w:t>Este aporte propio estará sujeto al cronograma de ejecución de obra del Contratista.</w:t>
      </w:r>
    </w:p>
    <w:p w:rsidR="004A133C" w:rsidRPr="008B7226" w:rsidRDefault="004A133C" w:rsidP="004A133C">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4A133C" w:rsidRPr="008B7226" w:rsidTr="004A133C">
        <w:tc>
          <w:tcPr>
            <w:tcW w:w="584"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A133C" w:rsidRPr="008B7226" w:rsidRDefault="004A133C" w:rsidP="004A133C">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A133C" w:rsidRPr="008B7226" w:rsidTr="004A133C">
        <w:tc>
          <w:tcPr>
            <w:tcW w:w="584"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36</w:t>
            </w:r>
          </w:p>
        </w:tc>
        <w:tc>
          <w:tcPr>
            <w:tcW w:w="2385"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IE - DUC - 1</w:t>
            </w:r>
          </w:p>
        </w:tc>
        <w:tc>
          <w:tcPr>
            <w:tcW w:w="1145"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PZA</w:t>
            </w:r>
          </w:p>
        </w:tc>
        <w:tc>
          <w:tcPr>
            <w:tcW w:w="5520"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Tahoma"/>
                <w:b/>
                <w:bCs/>
                <w:sz w:val="20"/>
                <w:szCs w:val="20"/>
              </w:rPr>
              <w:t>PROVISIÓN Y COLOCADO DE DUCHA ELÉCTRICA</w:t>
            </w:r>
          </w:p>
        </w:tc>
      </w:tr>
    </w:tbl>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b/>
          <w:color w:val="000000"/>
        </w:rPr>
        <w:t>DESCRIPCIÓN. -</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Este ítem se refiere a la provisión y colocado de ducha eléctrica, de acuerdo a lo establecido </w:t>
      </w:r>
      <w:r w:rsidRPr="008B7226">
        <w:rPr>
          <w:rFonts w:ascii="Verdana" w:eastAsia="Arial" w:hAnsi="Verdana" w:cs="Tahoma"/>
          <w:color w:val="000000"/>
        </w:rPr>
        <w:lastRenderedPageBreak/>
        <w:t>en los planos constructivos e instrucciones del Supervisor de Obra.</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b/>
          <w:color w:val="000000"/>
        </w:rPr>
        <w:t>MATERIALES, HERRAMIENTAS Y EQUIPO. -</w:t>
      </w: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4A133C" w:rsidRPr="008B7226" w:rsidTr="004A133C">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jc w:val="center"/>
              <w:rPr>
                <w:rFonts w:ascii="Verdana" w:hAnsi="Verdana"/>
                <w:color w:val="FFFFFF"/>
                <w:lang w:eastAsia="es-ES"/>
              </w:rPr>
            </w:pPr>
            <w:r w:rsidRPr="008B7226">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jc w:val="center"/>
              <w:rPr>
                <w:rFonts w:ascii="Verdana" w:hAnsi="Verdana"/>
                <w:color w:val="FFFFFF"/>
                <w:lang w:eastAsia="es-ES"/>
              </w:rPr>
            </w:pPr>
            <w:r w:rsidRPr="008B7226">
              <w:rPr>
                <w:rFonts w:ascii="Verdana" w:hAnsi="Verdana"/>
                <w:b/>
                <w:bCs/>
                <w:color w:val="FFFFFF"/>
                <w:lang w:eastAsia="es-ES"/>
              </w:rPr>
              <w:t>UNIDAD</w:t>
            </w:r>
          </w:p>
        </w:tc>
      </w:tr>
      <w:tr w:rsidR="004A133C" w:rsidRPr="008B7226" w:rsidTr="004A133C">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jc w:val="center"/>
              <w:rPr>
                <w:rFonts w:ascii="Verdana" w:hAnsi="Verdana"/>
                <w:b/>
                <w:bCs/>
                <w:color w:val="333333"/>
                <w:lang w:eastAsia="es-ES"/>
              </w:rPr>
            </w:pPr>
            <w:r w:rsidRPr="008B7226">
              <w:rPr>
                <w:rFonts w:ascii="Verdana" w:hAnsi="Verdana"/>
                <w:color w:val="333333"/>
                <w:lang w:eastAsia="es-ES"/>
              </w:rPr>
              <w:t>DUCHA PLASTICA ELECTRICA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jc w:val="center"/>
              <w:rPr>
                <w:rFonts w:ascii="Verdana" w:hAnsi="Verdana"/>
                <w:b/>
                <w:bCs/>
                <w:color w:val="333333"/>
                <w:lang w:eastAsia="es-ES"/>
              </w:rPr>
            </w:pPr>
            <w:r w:rsidRPr="008B7226">
              <w:rPr>
                <w:rFonts w:ascii="Verdana" w:hAnsi="Verdana"/>
                <w:color w:val="333333"/>
                <w:lang w:eastAsia="es-ES"/>
              </w:rPr>
              <w:t>PZA</w:t>
            </w:r>
          </w:p>
        </w:tc>
      </w:tr>
    </w:tbl>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hAnsi="Verdana"/>
          <w:color w:val="333333"/>
          <w:lang w:eastAsia="es-ES"/>
        </w:rPr>
        <w:br/>
      </w: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A133C" w:rsidRPr="008B7226" w:rsidRDefault="004A133C" w:rsidP="004A133C">
      <w:pPr>
        <w:jc w:val="both"/>
        <w:rPr>
          <w:rFonts w:ascii="Verdana" w:eastAsia="Arial" w:hAnsi="Verdana" w:cs="Tahoma"/>
          <w:color w:val="000000"/>
        </w:rPr>
      </w:pPr>
    </w:p>
    <w:p w:rsidR="004A133C" w:rsidRPr="008B7226" w:rsidRDefault="004A133C" w:rsidP="004A133C">
      <w:pPr>
        <w:jc w:val="both"/>
        <w:rPr>
          <w:rFonts w:ascii="Verdana" w:eastAsia="Arial" w:hAnsi="Verdana" w:cs="Tahoma"/>
          <w:b/>
          <w:bCs/>
          <w:color w:val="000000"/>
        </w:rPr>
      </w:pPr>
      <w:r w:rsidRPr="008B7226">
        <w:rPr>
          <w:rFonts w:ascii="Verdana" w:eastAsia="Arial" w:hAnsi="Verdana" w:cs="Tahoma"/>
          <w:b/>
          <w:bCs/>
          <w:color w:val="000000"/>
        </w:rPr>
        <w:t>Ducha plástica eléctrica</w:t>
      </w:r>
    </w:p>
    <w:p w:rsidR="004A133C" w:rsidRPr="008B7226" w:rsidRDefault="004A133C" w:rsidP="004A133C">
      <w:pPr>
        <w:jc w:val="both"/>
        <w:rPr>
          <w:rFonts w:ascii="Verdana" w:eastAsia="Arial" w:hAnsi="Verdana" w:cs="Tahoma"/>
          <w:b/>
          <w:bCs/>
          <w:color w:val="000000"/>
        </w:rPr>
      </w:pPr>
    </w:p>
    <w:p w:rsidR="004A133C" w:rsidRPr="008B7226" w:rsidRDefault="004A133C" w:rsidP="004A133C">
      <w:pPr>
        <w:jc w:val="both"/>
        <w:rPr>
          <w:rFonts w:ascii="Verdana" w:eastAsia="Arial" w:hAnsi="Verdana" w:cs="Tahoma"/>
          <w:color w:val="000000"/>
        </w:rPr>
      </w:pPr>
      <w:r w:rsidRPr="008B7226">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4A133C" w:rsidRPr="008B7226" w:rsidRDefault="004A133C" w:rsidP="004A133C">
      <w:pPr>
        <w:jc w:val="both"/>
        <w:rPr>
          <w:rFonts w:ascii="Verdana" w:eastAsia="Arial" w:hAnsi="Verdana" w:cs="Tahoma"/>
          <w:color w:val="000000"/>
        </w:rPr>
      </w:pPr>
    </w:p>
    <w:p w:rsidR="004A133C" w:rsidRPr="008B7226" w:rsidRDefault="004A133C" w:rsidP="004A133C">
      <w:pPr>
        <w:jc w:val="both"/>
        <w:rPr>
          <w:rFonts w:ascii="Verdana" w:eastAsia="Arial" w:hAnsi="Verdana" w:cs="Tahoma"/>
          <w:color w:val="000000"/>
        </w:rPr>
      </w:pPr>
      <w:r w:rsidRPr="008B7226">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4A133C" w:rsidRPr="008B7226" w:rsidRDefault="004A133C" w:rsidP="004A133C">
      <w:pPr>
        <w:rPr>
          <w:rFonts w:ascii="Verdana" w:eastAsia="Arial" w:hAnsi="Verdana" w:cs="Tahoma"/>
          <w:color w:val="000000"/>
        </w:rPr>
      </w:pPr>
    </w:p>
    <w:p w:rsidR="004A133C" w:rsidRPr="008B7226" w:rsidRDefault="004A133C" w:rsidP="004A133C">
      <w:pPr>
        <w:widowControl w:val="0"/>
        <w:tabs>
          <w:tab w:val="left" w:pos="560"/>
        </w:tabs>
        <w:autoSpaceDE w:val="0"/>
        <w:autoSpaceDN w:val="0"/>
        <w:spacing w:line="360" w:lineRule="auto"/>
        <w:jc w:val="both"/>
        <w:rPr>
          <w:rFonts w:ascii="Verdana" w:eastAsia="Arial" w:hAnsi="Verdana" w:cs="Tahoma"/>
          <w:b/>
          <w:color w:val="000000"/>
        </w:rPr>
      </w:pPr>
      <w:r w:rsidRPr="008B7226">
        <w:rPr>
          <w:rFonts w:ascii="Verdana" w:eastAsia="Arial" w:hAnsi="Verdana" w:cs="Tahoma"/>
          <w:b/>
          <w:color w:val="000000"/>
        </w:rPr>
        <w:t>FORMA DE EJECUCIÓN. -</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ducha deberá ser instalada a una altura de aproximadamente 2.10 m. sobre el nivel del piso o lo indicado en los planos de detalle.</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4A133C" w:rsidRPr="008B7226" w:rsidRDefault="004A133C" w:rsidP="004A133C">
      <w:pPr>
        <w:widowControl w:val="0"/>
        <w:tabs>
          <w:tab w:val="left" w:pos="560"/>
        </w:tabs>
        <w:autoSpaceDE w:val="0"/>
        <w:autoSpaceDN w:val="0"/>
        <w:spacing w:line="276" w:lineRule="auto"/>
        <w:jc w:val="both"/>
        <w:rPr>
          <w:rFonts w:ascii="Verdana" w:eastAsia="Arial" w:hAnsi="Verdana" w:cs="Tahoma"/>
          <w:b/>
          <w:color w:val="000000"/>
        </w:rPr>
      </w:pPr>
    </w:p>
    <w:p w:rsidR="004A133C" w:rsidRPr="008B7226" w:rsidRDefault="004A133C" w:rsidP="004A133C">
      <w:pPr>
        <w:widowControl w:val="0"/>
        <w:tabs>
          <w:tab w:val="left" w:pos="560"/>
        </w:tabs>
        <w:autoSpaceDE w:val="0"/>
        <w:autoSpaceDN w:val="0"/>
        <w:spacing w:line="276" w:lineRule="auto"/>
        <w:jc w:val="both"/>
        <w:rPr>
          <w:rFonts w:ascii="Verdana" w:eastAsia="Arial" w:hAnsi="Verdana" w:cs="Tahoma"/>
          <w:color w:val="000000"/>
        </w:rPr>
      </w:pPr>
      <w:r w:rsidRPr="008B7226">
        <w:rPr>
          <w:rFonts w:ascii="Verdana" w:eastAsia="Arial" w:hAnsi="Verdana" w:cs="Tahoma"/>
          <w:b/>
          <w:color w:val="000000"/>
        </w:rPr>
        <w:t>MEDICIÓN. -</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Este ítem se medirá por </w:t>
      </w:r>
      <w:r w:rsidRPr="008B7226">
        <w:rPr>
          <w:rFonts w:ascii="Verdana" w:eastAsia="Arial" w:hAnsi="Verdana" w:cs="Tahoma"/>
          <w:b/>
          <w:bCs/>
          <w:color w:val="000000"/>
        </w:rPr>
        <w:t>pieza</w:t>
      </w:r>
      <w:r w:rsidRPr="008B7226">
        <w:rPr>
          <w:rFonts w:ascii="Verdana" w:eastAsia="Arial" w:hAnsi="Verdana" w:cs="Tahoma"/>
          <w:color w:val="000000"/>
        </w:rPr>
        <w:t xml:space="preserve"> colocado y terminado en sitio de acuerdo a planos y/o instrucciones del Supervisor de Obra.</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spacing w:line="276" w:lineRule="auto"/>
        <w:jc w:val="both"/>
        <w:rPr>
          <w:rFonts w:ascii="Verdana" w:eastAsia="Arial" w:hAnsi="Verdana" w:cs="Tahoma"/>
          <w:color w:val="000000"/>
        </w:rPr>
      </w:pPr>
      <w:r w:rsidRPr="008B7226">
        <w:rPr>
          <w:rFonts w:ascii="Verdana" w:eastAsia="Arial" w:hAnsi="Verdana" w:cs="Tahoma"/>
          <w:b/>
          <w:color w:val="000000"/>
        </w:rPr>
        <w:t>FORMA DE PAGO. -</w:t>
      </w:r>
    </w:p>
    <w:p w:rsidR="004A133C" w:rsidRPr="008B7226" w:rsidRDefault="004A133C" w:rsidP="004A133C">
      <w:pPr>
        <w:widowControl w:val="0"/>
        <w:tabs>
          <w:tab w:val="left" w:pos="2025"/>
        </w:tabs>
        <w:autoSpaceDE w:val="0"/>
        <w:autoSpaceDN w:val="0"/>
        <w:jc w:val="both"/>
        <w:rPr>
          <w:rFonts w:ascii="Verdana" w:eastAsia="Arial" w:hAnsi="Verdana" w:cs="Tahoma"/>
          <w:color w:val="000000"/>
        </w:rPr>
      </w:pPr>
      <w:r w:rsidRPr="008B7226">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4A133C" w:rsidRPr="008B7226" w:rsidRDefault="004A133C" w:rsidP="004A133C">
      <w:pPr>
        <w:widowControl w:val="0"/>
        <w:tabs>
          <w:tab w:val="left" w:pos="2025"/>
        </w:tabs>
        <w:autoSpaceDE w:val="0"/>
        <w:autoSpaceDN w:val="0"/>
        <w:rPr>
          <w:rFonts w:ascii="Verdana" w:eastAsia="Arial" w:hAnsi="Verdana" w:cs="Arial"/>
          <w:b/>
        </w:rPr>
      </w:pPr>
    </w:p>
    <w:p w:rsidR="004A133C" w:rsidRPr="008B7226" w:rsidRDefault="004A133C" w:rsidP="004A133C">
      <w:pPr>
        <w:widowControl w:val="0"/>
        <w:tabs>
          <w:tab w:val="left" w:pos="560"/>
        </w:tabs>
        <w:autoSpaceDE w:val="0"/>
        <w:autoSpaceDN w:val="0"/>
        <w:spacing w:line="276" w:lineRule="auto"/>
        <w:jc w:val="both"/>
        <w:rPr>
          <w:rFonts w:ascii="Verdana" w:eastAsia="Arial" w:hAnsi="Verdana" w:cs="Arial"/>
          <w:b/>
        </w:rPr>
      </w:pPr>
      <w:r w:rsidRPr="008B7226">
        <w:rPr>
          <w:rFonts w:ascii="Verdana" w:eastAsia="Arial" w:hAnsi="Verdana" w:cs="Tahoma"/>
          <w:b/>
          <w:color w:val="000000"/>
        </w:rPr>
        <w:t>APORTE PROPIO. -</w:t>
      </w: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w:t>
      </w:r>
      <w:r w:rsidRPr="008B7226">
        <w:rPr>
          <w:rFonts w:ascii="Verdana" w:eastAsia="Arial" w:hAnsi="Verdana" w:cs="Tahoma"/>
          <w:color w:val="000000"/>
        </w:rPr>
        <w:lastRenderedPageBreak/>
        <w:t xml:space="preserve">calificada, el Contratista deberá capacitar al beneficiario para la buena ejecución del ítem a seguir. En caso de material de aporte propio, este será aprobado por el Supervisor de Obra, para garantizar su calidad. </w:t>
      </w:r>
    </w:p>
    <w:p w:rsidR="004A133C" w:rsidRPr="008B7226" w:rsidRDefault="004A133C" w:rsidP="004A133C">
      <w:pPr>
        <w:widowControl w:val="0"/>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Tahoma"/>
          <w:color w:val="000000"/>
        </w:rPr>
        <w:t>Este aporte propio estará sujeto al cronograma de ejecución de obra del Contratista.</w:t>
      </w:r>
    </w:p>
    <w:p w:rsidR="004A133C" w:rsidRPr="008B7226" w:rsidRDefault="004A133C" w:rsidP="004A133C">
      <w:pPr>
        <w:widowControl w:val="0"/>
        <w:autoSpaceDE w:val="0"/>
        <w:autoSpaceDN w:val="0"/>
        <w:spacing w:line="242" w:lineRule="exact"/>
        <w:rPr>
          <w:rFonts w:ascii="Verdana" w:eastAsia="Arial" w:hAnsi="Verdana" w:cs="Arial"/>
        </w:rPr>
      </w:pPr>
    </w:p>
    <w:tbl>
      <w:tblPr>
        <w:tblStyle w:val="Tablaconcuadrcula6"/>
        <w:tblW w:w="9634" w:type="dxa"/>
        <w:tblLook w:val="04A0" w:firstRow="1" w:lastRow="0" w:firstColumn="1" w:lastColumn="0" w:noHBand="0" w:noVBand="1"/>
      </w:tblPr>
      <w:tblGrid>
        <w:gridCol w:w="584"/>
        <w:gridCol w:w="2385"/>
        <w:gridCol w:w="1145"/>
        <w:gridCol w:w="5520"/>
      </w:tblGrid>
      <w:tr w:rsidR="004A133C" w:rsidRPr="008B7226" w:rsidTr="004A133C">
        <w:tc>
          <w:tcPr>
            <w:tcW w:w="584" w:type="dxa"/>
            <w:shd w:val="clear" w:color="auto" w:fill="323E4F"/>
          </w:tcPr>
          <w:p w:rsidR="004A133C" w:rsidRPr="008B7226" w:rsidRDefault="004A133C" w:rsidP="004A133C">
            <w:pPr>
              <w:widowControl w:val="0"/>
              <w:autoSpaceDE w:val="0"/>
              <w:autoSpaceDN w:val="0"/>
              <w:jc w:val="center"/>
              <w:rPr>
                <w:rFonts w:ascii="Verdana" w:eastAsia="Verdana" w:hAnsi="Verdana" w:cs="Verdana"/>
                <w:b/>
                <w:color w:val="FFFFFF"/>
              </w:rPr>
            </w:pPr>
            <w:r w:rsidRPr="008B7226">
              <w:rPr>
                <w:rFonts w:ascii="Verdana" w:eastAsia="Verdana" w:hAnsi="Verdana" w:cs="Verdana"/>
                <w:b/>
                <w:color w:val="FFFFFF"/>
              </w:rPr>
              <w:t>N°</w:t>
            </w:r>
          </w:p>
        </w:tc>
        <w:tc>
          <w:tcPr>
            <w:tcW w:w="2385" w:type="dxa"/>
            <w:shd w:val="clear" w:color="auto" w:fill="323E4F"/>
          </w:tcPr>
          <w:p w:rsidR="004A133C" w:rsidRPr="008B7226" w:rsidRDefault="004A133C" w:rsidP="004A133C">
            <w:pPr>
              <w:widowControl w:val="0"/>
              <w:autoSpaceDE w:val="0"/>
              <w:autoSpaceDN w:val="0"/>
              <w:spacing w:line="360" w:lineRule="auto"/>
              <w:jc w:val="center"/>
              <w:rPr>
                <w:rFonts w:ascii="Verdana" w:eastAsia="Verdana" w:hAnsi="Verdana" w:cs="Verdana"/>
                <w:b/>
                <w:color w:val="FFFFFF"/>
              </w:rPr>
            </w:pPr>
            <w:r w:rsidRPr="008B7226">
              <w:rPr>
                <w:rFonts w:ascii="Verdana" w:eastAsia="Verdana" w:hAnsi="Verdana" w:cs="Verdana"/>
                <w:b/>
                <w:color w:val="FFFFFF"/>
              </w:rPr>
              <w:t>CODIGO</w:t>
            </w:r>
          </w:p>
        </w:tc>
        <w:tc>
          <w:tcPr>
            <w:tcW w:w="1145" w:type="dxa"/>
            <w:shd w:val="clear" w:color="auto" w:fill="323E4F"/>
          </w:tcPr>
          <w:p w:rsidR="004A133C" w:rsidRPr="008B7226" w:rsidRDefault="004A133C" w:rsidP="004A133C">
            <w:pPr>
              <w:widowControl w:val="0"/>
              <w:autoSpaceDE w:val="0"/>
              <w:autoSpaceDN w:val="0"/>
              <w:jc w:val="center"/>
              <w:rPr>
                <w:rFonts w:ascii="Verdana" w:eastAsia="Verdana" w:hAnsi="Verdana" w:cs="Verdana"/>
                <w:b/>
                <w:color w:val="FFFFFF"/>
              </w:rPr>
            </w:pPr>
            <w:r w:rsidRPr="008B7226">
              <w:rPr>
                <w:rFonts w:ascii="Verdana" w:eastAsia="Verdana" w:hAnsi="Verdana" w:cs="Verdana"/>
                <w:b/>
                <w:color w:val="FFFFFF"/>
              </w:rPr>
              <w:t>UNIDAD</w:t>
            </w:r>
          </w:p>
        </w:tc>
        <w:tc>
          <w:tcPr>
            <w:tcW w:w="5520" w:type="dxa"/>
            <w:shd w:val="clear" w:color="auto" w:fill="323E4F"/>
          </w:tcPr>
          <w:p w:rsidR="004A133C" w:rsidRPr="008B7226" w:rsidRDefault="004A133C" w:rsidP="004A133C">
            <w:pPr>
              <w:widowControl w:val="0"/>
              <w:autoSpaceDE w:val="0"/>
              <w:autoSpaceDN w:val="0"/>
              <w:jc w:val="center"/>
              <w:rPr>
                <w:rFonts w:ascii="Verdana" w:eastAsia="Verdana" w:hAnsi="Verdana" w:cs="Verdana"/>
                <w:b/>
                <w:color w:val="FFFFFF"/>
              </w:rPr>
            </w:pPr>
            <w:r w:rsidRPr="008B7226">
              <w:rPr>
                <w:rFonts w:ascii="Verdana" w:eastAsia="Verdana" w:hAnsi="Verdana" w:cs="Verdana"/>
                <w:b/>
                <w:color w:val="FFFFFF"/>
              </w:rPr>
              <w:t>ITEM</w:t>
            </w:r>
          </w:p>
        </w:tc>
      </w:tr>
      <w:tr w:rsidR="004A133C" w:rsidRPr="008B7226" w:rsidTr="004A133C">
        <w:tc>
          <w:tcPr>
            <w:tcW w:w="584" w:type="dxa"/>
            <w:shd w:val="clear" w:color="auto" w:fill="B4C6E7"/>
          </w:tcPr>
          <w:p w:rsidR="004A133C" w:rsidRPr="008B7226" w:rsidRDefault="004A133C" w:rsidP="004A133C">
            <w:pPr>
              <w:widowControl w:val="0"/>
              <w:autoSpaceDE w:val="0"/>
              <w:autoSpaceDN w:val="0"/>
              <w:jc w:val="center"/>
              <w:rPr>
                <w:rFonts w:ascii="Verdana" w:eastAsia="Verdana" w:hAnsi="Verdana" w:cs="Verdana"/>
                <w:b/>
              </w:rPr>
            </w:pPr>
            <w:r w:rsidRPr="008B7226">
              <w:rPr>
                <w:rFonts w:ascii="Verdana" w:eastAsia="Verdana" w:hAnsi="Verdana" w:cs="Verdana"/>
                <w:b/>
              </w:rPr>
              <w:t>37</w:t>
            </w:r>
          </w:p>
        </w:tc>
        <w:tc>
          <w:tcPr>
            <w:tcW w:w="2385" w:type="dxa"/>
            <w:shd w:val="clear" w:color="auto" w:fill="B4C6E7"/>
          </w:tcPr>
          <w:p w:rsidR="004A133C" w:rsidRPr="008B7226" w:rsidRDefault="004A133C" w:rsidP="004A133C">
            <w:pPr>
              <w:widowControl w:val="0"/>
              <w:autoSpaceDE w:val="0"/>
              <w:autoSpaceDN w:val="0"/>
              <w:jc w:val="center"/>
              <w:rPr>
                <w:rFonts w:ascii="Verdana" w:eastAsia="Verdana" w:hAnsi="Verdana" w:cs="Verdana"/>
                <w:b/>
              </w:rPr>
            </w:pPr>
            <w:r w:rsidRPr="008B7226">
              <w:rPr>
                <w:rFonts w:ascii="Verdana" w:eastAsia="Verdana" w:hAnsi="Verdana" w:cs="Verdana"/>
                <w:b/>
                <w:bCs/>
                <w:color w:val="000000"/>
              </w:rPr>
              <w:t>VN-IA-APO-1</w:t>
            </w:r>
          </w:p>
        </w:tc>
        <w:tc>
          <w:tcPr>
            <w:tcW w:w="1145" w:type="dxa"/>
            <w:shd w:val="clear" w:color="auto" w:fill="B4C6E7"/>
          </w:tcPr>
          <w:p w:rsidR="004A133C" w:rsidRPr="008B7226" w:rsidRDefault="004A133C" w:rsidP="004A133C">
            <w:pPr>
              <w:widowControl w:val="0"/>
              <w:autoSpaceDE w:val="0"/>
              <w:autoSpaceDN w:val="0"/>
              <w:jc w:val="center"/>
              <w:rPr>
                <w:rFonts w:ascii="Verdana" w:eastAsia="Verdana" w:hAnsi="Verdana" w:cs="Verdana"/>
                <w:b/>
              </w:rPr>
            </w:pPr>
            <w:r w:rsidRPr="008B7226">
              <w:rPr>
                <w:rFonts w:ascii="Verdana" w:eastAsia="Verdana" w:hAnsi="Verdana" w:cs="Verdana"/>
                <w:b/>
              </w:rPr>
              <w:t>GLB</w:t>
            </w:r>
          </w:p>
        </w:tc>
        <w:tc>
          <w:tcPr>
            <w:tcW w:w="5520" w:type="dxa"/>
            <w:shd w:val="clear" w:color="auto" w:fill="B4C6E7"/>
          </w:tcPr>
          <w:p w:rsidR="004A133C" w:rsidRPr="008B7226" w:rsidRDefault="004A133C" w:rsidP="004A133C">
            <w:pPr>
              <w:widowControl w:val="0"/>
              <w:autoSpaceDE w:val="0"/>
              <w:autoSpaceDN w:val="0"/>
              <w:spacing w:line="360" w:lineRule="auto"/>
              <w:jc w:val="center"/>
              <w:rPr>
                <w:rFonts w:ascii="Verdana" w:eastAsia="Verdana" w:hAnsi="Verdana" w:cs="Verdana"/>
                <w:b/>
              </w:rPr>
            </w:pPr>
            <w:r w:rsidRPr="008B7226">
              <w:rPr>
                <w:rFonts w:ascii="Verdana" w:eastAsia="Verdana" w:hAnsi="Verdana" w:cs="Verdana"/>
                <w:b/>
              </w:rPr>
              <w:t>INSTALACIÓN DE AGUA POTABLE</w:t>
            </w:r>
          </w:p>
        </w:tc>
      </w:tr>
    </w:tbl>
    <w:p w:rsidR="004A133C" w:rsidRPr="008B7226" w:rsidRDefault="004A133C" w:rsidP="004A133C">
      <w:pPr>
        <w:widowControl w:val="0"/>
        <w:autoSpaceDE w:val="0"/>
        <w:autoSpaceDN w:val="0"/>
        <w:spacing w:before="4"/>
        <w:rPr>
          <w:rFonts w:ascii="Verdana" w:eastAsia="Verdana" w:hAnsi="Verdana" w:cs="Verdana"/>
        </w:rPr>
      </w:pPr>
    </w:p>
    <w:p w:rsidR="004A133C" w:rsidRPr="008B7226" w:rsidRDefault="004A133C" w:rsidP="004A133C">
      <w:pPr>
        <w:widowControl w:val="0"/>
        <w:autoSpaceDE w:val="0"/>
        <w:autoSpaceDN w:val="0"/>
        <w:spacing w:before="99"/>
        <w:outlineLvl w:val="0"/>
        <w:rPr>
          <w:rFonts w:ascii="Verdana" w:eastAsia="Verdana" w:hAnsi="Verdana" w:cs="Verdana"/>
          <w:b/>
          <w:bCs/>
        </w:rPr>
      </w:pPr>
      <w:r w:rsidRPr="008B7226">
        <w:rPr>
          <w:rFonts w:ascii="Verdana" w:eastAsia="Verdana" w:hAnsi="Verdana" w:cs="Verdana"/>
          <w:b/>
          <w:bCs/>
        </w:rPr>
        <w:t>DESCRIPCIÓN. -</w:t>
      </w:r>
    </w:p>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4A133C" w:rsidRPr="008B7226" w:rsidRDefault="004A133C" w:rsidP="004A133C">
      <w:pPr>
        <w:widowControl w:val="0"/>
        <w:autoSpaceDE w:val="0"/>
        <w:autoSpaceDN w:val="0"/>
        <w:spacing w:before="7"/>
        <w:rPr>
          <w:rFonts w:ascii="Verdana" w:eastAsia="Verdana" w:hAnsi="Verdana" w:cs="Verdana"/>
        </w:rPr>
      </w:pPr>
    </w:p>
    <w:p w:rsidR="004A133C" w:rsidRPr="008B7226" w:rsidRDefault="004A133C" w:rsidP="004A133C">
      <w:pPr>
        <w:widowControl w:val="0"/>
        <w:tabs>
          <w:tab w:val="left" w:pos="8711"/>
        </w:tabs>
        <w:autoSpaceDE w:val="0"/>
        <w:autoSpaceDN w:val="0"/>
        <w:jc w:val="both"/>
        <w:rPr>
          <w:rFonts w:ascii="Verdana" w:eastAsia="Verdana" w:hAnsi="Verdana" w:cs="Tahoma"/>
          <w:b/>
          <w:bCs/>
        </w:rPr>
      </w:pPr>
      <w:r w:rsidRPr="008B7226">
        <w:rPr>
          <w:rFonts w:ascii="Verdana" w:eastAsia="Verdana" w:hAnsi="Verdana" w:cs="Tahoma"/>
          <w:b/>
          <w:bCs/>
        </w:rPr>
        <w:t>MATERIALES, HERRAMIENTAS Y EQUIPO. -</w:t>
      </w:r>
    </w:p>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Los materiales a emplearse deberán ser suministrados, de acuerdo al siguiente detalle:</w:t>
      </w:r>
    </w:p>
    <w:p w:rsidR="004A133C" w:rsidRPr="008B7226" w:rsidRDefault="004A133C" w:rsidP="004A133C">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4A133C" w:rsidRPr="008B7226" w:rsidTr="004A133C">
        <w:trPr>
          <w:trHeight w:val="262"/>
          <w:jc w:val="center"/>
        </w:trPr>
        <w:tc>
          <w:tcPr>
            <w:tcW w:w="5812" w:type="dxa"/>
            <w:shd w:val="clear" w:color="auto" w:fill="F2F2F2"/>
          </w:tcPr>
          <w:p w:rsidR="004A133C" w:rsidRPr="008B7226" w:rsidRDefault="004A133C" w:rsidP="004A133C">
            <w:pPr>
              <w:widowControl w:val="0"/>
              <w:tabs>
                <w:tab w:val="left" w:pos="8711"/>
              </w:tabs>
              <w:autoSpaceDE w:val="0"/>
              <w:autoSpaceDN w:val="0"/>
              <w:jc w:val="both"/>
              <w:rPr>
                <w:rFonts w:ascii="Verdana" w:eastAsia="Verdana" w:hAnsi="Verdana" w:cs="Tahoma"/>
                <w:b/>
              </w:rPr>
            </w:pPr>
            <w:r w:rsidRPr="008B7226">
              <w:rPr>
                <w:rFonts w:ascii="Verdana" w:eastAsia="Verdana" w:hAnsi="Verdana" w:cs="Tahoma"/>
                <w:b/>
              </w:rPr>
              <w:t>MATERIALES</w:t>
            </w:r>
          </w:p>
        </w:tc>
        <w:tc>
          <w:tcPr>
            <w:tcW w:w="1708" w:type="dxa"/>
            <w:shd w:val="clear" w:color="auto" w:fill="F2F2F2"/>
          </w:tcPr>
          <w:p w:rsidR="004A133C" w:rsidRPr="008B7226" w:rsidRDefault="004A133C" w:rsidP="004A133C">
            <w:pPr>
              <w:widowControl w:val="0"/>
              <w:tabs>
                <w:tab w:val="left" w:pos="8711"/>
              </w:tabs>
              <w:autoSpaceDE w:val="0"/>
              <w:autoSpaceDN w:val="0"/>
              <w:jc w:val="both"/>
              <w:rPr>
                <w:rFonts w:ascii="Verdana" w:eastAsia="Verdana" w:hAnsi="Verdana" w:cs="Tahoma"/>
                <w:b/>
              </w:rPr>
            </w:pPr>
            <w:r w:rsidRPr="008B7226">
              <w:rPr>
                <w:rFonts w:ascii="Verdana" w:eastAsia="Verdana" w:hAnsi="Verdana" w:cs="Tahoma"/>
                <w:b/>
              </w:rPr>
              <w:t>UNIDAD</w:t>
            </w:r>
          </w:p>
        </w:tc>
      </w:tr>
      <w:tr w:rsidR="004A133C" w:rsidRPr="008B7226" w:rsidTr="004A133C">
        <w:trPr>
          <w:trHeight w:val="259"/>
          <w:jc w:val="center"/>
        </w:trPr>
        <w:tc>
          <w:tcPr>
            <w:tcW w:w="5812" w:type="dxa"/>
            <w:shd w:val="clear" w:color="auto" w:fill="auto"/>
          </w:tcPr>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TUBO PVC 1/2"</w:t>
            </w:r>
          </w:p>
        </w:tc>
        <w:tc>
          <w:tcPr>
            <w:tcW w:w="1708" w:type="dxa"/>
          </w:tcPr>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M</w:t>
            </w:r>
          </w:p>
        </w:tc>
      </w:tr>
      <w:tr w:rsidR="004A133C" w:rsidRPr="008B7226" w:rsidTr="004A133C">
        <w:trPr>
          <w:trHeight w:val="262"/>
          <w:jc w:val="center"/>
        </w:trPr>
        <w:tc>
          <w:tcPr>
            <w:tcW w:w="5812" w:type="dxa"/>
            <w:shd w:val="clear" w:color="auto" w:fill="auto"/>
          </w:tcPr>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TEFLON 3/4"</w:t>
            </w:r>
          </w:p>
        </w:tc>
        <w:tc>
          <w:tcPr>
            <w:tcW w:w="1708" w:type="dxa"/>
          </w:tcPr>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4A133C" w:rsidRPr="008B7226" w:rsidTr="004A133C">
        <w:trPr>
          <w:trHeight w:val="259"/>
          <w:jc w:val="center"/>
        </w:trPr>
        <w:tc>
          <w:tcPr>
            <w:tcW w:w="5812" w:type="dxa"/>
            <w:shd w:val="clear" w:color="auto" w:fill="auto"/>
          </w:tcPr>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TEE PVC D=1/2</w:t>
            </w:r>
          </w:p>
        </w:tc>
        <w:tc>
          <w:tcPr>
            <w:tcW w:w="1708" w:type="dxa"/>
          </w:tcPr>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4A133C" w:rsidRPr="008B7226" w:rsidTr="004A133C">
        <w:trPr>
          <w:trHeight w:val="262"/>
          <w:jc w:val="center"/>
        </w:trPr>
        <w:tc>
          <w:tcPr>
            <w:tcW w:w="5812" w:type="dxa"/>
            <w:shd w:val="clear" w:color="auto" w:fill="auto"/>
          </w:tcPr>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NIPLE PVC DE 1/2"</w:t>
            </w:r>
          </w:p>
        </w:tc>
        <w:tc>
          <w:tcPr>
            <w:tcW w:w="1708" w:type="dxa"/>
          </w:tcPr>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4A133C" w:rsidRPr="008B7226" w:rsidTr="004A133C">
        <w:trPr>
          <w:trHeight w:val="259"/>
          <w:jc w:val="center"/>
        </w:trPr>
        <w:tc>
          <w:tcPr>
            <w:tcW w:w="5812" w:type="dxa"/>
            <w:shd w:val="clear" w:color="auto" w:fill="auto"/>
          </w:tcPr>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LLAVE DE PASO 1/2" PARA DUCHA</w:t>
            </w:r>
          </w:p>
        </w:tc>
        <w:tc>
          <w:tcPr>
            <w:tcW w:w="1708" w:type="dxa"/>
          </w:tcPr>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4A133C" w:rsidRPr="008B7226" w:rsidTr="004A133C">
        <w:trPr>
          <w:trHeight w:val="261"/>
          <w:jc w:val="center"/>
        </w:trPr>
        <w:tc>
          <w:tcPr>
            <w:tcW w:w="5812" w:type="dxa"/>
            <w:shd w:val="clear" w:color="auto" w:fill="auto"/>
          </w:tcPr>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LLAVE DE PASO 1/2"</w:t>
            </w:r>
          </w:p>
        </w:tc>
        <w:tc>
          <w:tcPr>
            <w:tcW w:w="1708" w:type="dxa"/>
          </w:tcPr>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4A133C" w:rsidRPr="008B7226" w:rsidTr="004A133C">
        <w:trPr>
          <w:trHeight w:val="262"/>
          <w:jc w:val="center"/>
        </w:trPr>
        <w:tc>
          <w:tcPr>
            <w:tcW w:w="5812" w:type="dxa"/>
            <w:shd w:val="clear" w:color="auto" w:fill="auto"/>
          </w:tcPr>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COPLA PVC DE 1/2"</w:t>
            </w:r>
          </w:p>
        </w:tc>
        <w:tc>
          <w:tcPr>
            <w:tcW w:w="1708" w:type="dxa"/>
          </w:tcPr>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4A133C" w:rsidRPr="008B7226" w:rsidTr="004A133C">
        <w:trPr>
          <w:trHeight w:val="257"/>
          <w:jc w:val="center"/>
        </w:trPr>
        <w:tc>
          <w:tcPr>
            <w:tcW w:w="5812" w:type="dxa"/>
            <w:shd w:val="clear" w:color="auto" w:fill="auto"/>
          </w:tcPr>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CODO PVC DE 1/2"</w:t>
            </w:r>
          </w:p>
        </w:tc>
        <w:tc>
          <w:tcPr>
            <w:tcW w:w="1708" w:type="dxa"/>
          </w:tcPr>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4A133C" w:rsidRPr="008B7226" w:rsidTr="004A133C">
        <w:trPr>
          <w:trHeight w:val="262"/>
          <w:jc w:val="center"/>
        </w:trPr>
        <w:tc>
          <w:tcPr>
            <w:tcW w:w="5812" w:type="dxa"/>
            <w:shd w:val="clear" w:color="auto" w:fill="auto"/>
          </w:tcPr>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CODO FG GALV DE 1/2"</w:t>
            </w:r>
          </w:p>
        </w:tc>
        <w:tc>
          <w:tcPr>
            <w:tcW w:w="1708" w:type="dxa"/>
          </w:tcPr>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4A133C" w:rsidRPr="008B7226" w:rsidTr="004A133C">
        <w:trPr>
          <w:trHeight w:val="259"/>
          <w:jc w:val="center"/>
        </w:trPr>
        <w:tc>
          <w:tcPr>
            <w:tcW w:w="5812" w:type="dxa"/>
          </w:tcPr>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CAÑERIA DE ALUMINIO 1/2" (BRAZO DE DUCHA)</w:t>
            </w:r>
          </w:p>
        </w:tc>
        <w:tc>
          <w:tcPr>
            <w:tcW w:w="1708" w:type="dxa"/>
          </w:tcPr>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bl>
    <w:p w:rsidR="004A133C" w:rsidRPr="008B7226" w:rsidRDefault="004A133C" w:rsidP="004A133C">
      <w:pPr>
        <w:widowControl w:val="0"/>
        <w:tabs>
          <w:tab w:val="left" w:pos="8711"/>
        </w:tabs>
        <w:autoSpaceDE w:val="0"/>
        <w:autoSpaceDN w:val="0"/>
        <w:jc w:val="both"/>
        <w:rPr>
          <w:rFonts w:ascii="Verdana" w:eastAsia="Verdana" w:hAnsi="Verdana" w:cs="Tahoma"/>
          <w:color w:val="FF0000"/>
        </w:rPr>
      </w:pPr>
    </w:p>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4A133C" w:rsidRPr="008B7226" w:rsidRDefault="004A133C" w:rsidP="004A133C">
      <w:pPr>
        <w:widowControl w:val="0"/>
        <w:tabs>
          <w:tab w:val="left" w:pos="8711"/>
        </w:tabs>
        <w:autoSpaceDE w:val="0"/>
        <w:autoSpaceDN w:val="0"/>
        <w:jc w:val="both"/>
        <w:rPr>
          <w:rFonts w:ascii="Verdana" w:eastAsia="Verdana" w:hAnsi="Verdana" w:cs="Tahoma"/>
          <w:b/>
        </w:rPr>
      </w:pPr>
    </w:p>
    <w:p w:rsidR="004A133C" w:rsidRPr="008B7226" w:rsidRDefault="004A133C" w:rsidP="004A133C">
      <w:pPr>
        <w:widowControl w:val="0"/>
        <w:tabs>
          <w:tab w:val="left" w:pos="8711"/>
        </w:tabs>
        <w:autoSpaceDE w:val="0"/>
        <w:autoSpaceDN w:val="0"/>
        <w:jc w:val="both"/>
        <w:rPr>
          <w:rFonts w:ascii="Verdana" w:eastAsia="Verdana" w:hAnsi="Verdana" w:cs="Tahoma"/>
          <w:b/>
        </w:rPr>
      </w:pPr>
      <w:r w:rsidRPr="008B7226">
        <w:rPr>
          <w:rFonts w:ascii="Verdana" w:eastAsia="Verdana" w:hAnsi="Verdana" w:cs="Tahoma"/>
          <w:b/>
        </w:rPr>
        <w:t>Codo FG Galv. de 1/2"</w:t>
      </w:r>
    </w:p>
    <w:p w:rsidR="004A133C" w:rsidRPr="008B7226" w:rsidRDefault="004A133C" w:rsidP="004A133C">
      <w:pPr>
        <w:widowControl w:val="0"/>
        <w:tabs>
          <w:tab w:val="left" w:pos="8711"/>
        </w:tabs>
        <w:autoSpaceDE w:val="0"/>
        <w:autoSpaceDN w:val="0"/>
        <w:jc w:val="both"/>
        <w:rPr>
          <w:rFonts w:ascii="Verdana" w:eastAsia="Verdana" w:hAnsi="Verdana" w:cs="Tahoma"/>
          <w:b/>
        </w:rPr>
      </w:pPr>
    </w:p>
    <w:p w:rsidR="004A133C" w:rsidRPr="008B7226" w:rsidRDefault="004A133C" w:rsidP="004A133C">
      <w:pPr>
        <w:widowControl w:val="0"/>
        <w:autoSpaceDE w:val="0"/>
        <w:autoSpaceDN w:val="0"/>
        <w:adjustRightInd w:val="0"/>
        <w:rPr>
          <w:rFonts w:ascii="Verdana" w:eastAsia="Verdana" w:hAnsi="Verdana" w:cs="Tahoma"/>
        </w:rPr>
      </w:pPr>
      <w:r w:rsidRPr="008B7226">
        <w:rPr>
          <w:rFonts w:ascii="Verdana" w:eastAsia="Verdana" w:hAnsi="Verdana" w:cs="Tahoma"/>
        </w:rPr>
        <w:t xml:space="preserve">Utilizado para el cambio de dirección de las tuberías destinadas para el sistema de distribución de agua potable, el codo de fierro galvanizado de diámetro de ½ </w:t>
      </w:r>
      <w:r w:rsidRPr="008B7226">
        <w:rPr>
          <w:rFonts w:ascii="Verdana" w:eastAsia="Calibri" w:hAnsi="Verdana" w:cs="Tahoma"/>
        </w:rPr>
        <w:t>"</w:t>
      </w:r>
      <w:r w:rsidRPr="008B7226">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4A133C" w:rsidRPr="008B7226" w:rsidRDefault="004A133C" w:rsidP="004A133C">
      <w:pPr>
        <w:widowControl w:val="0"/>
        <w:autoSpaceDE w:val="0"/>
        <w:autoSpaceDN w:val="0"/>
        <w:adjustRightInd w:val="0"/>
        <w:rPr>
          <w:rFonts w:ascii="Verdana" w:eastAsia="Verdana" w:hAnsi="Verdana" w:cs="Tahoma"/>
        </w:rPr>
      </w:pPr>
      <w:r w:rsidRPr="008B7226">
        <w:rPr>
          <w:rFonts w:ascii="Verdana" w:eastAsia="Verdana" w:hAnsi="Verdana" w:cs="Tahoma"/>
        </w:rPr>
        <w:t>Características:</w:t>
      </w:r>
    </w:p>
    <w:p w:rsidR="004A133C" w:rsidRPr="008B7226" w:rsidRDefault="004A133C" w:rsidP="00AA6547">
      <w:pPr>
        <w:widowControl w:val="0"/>
        <w:numPr>
          <w:ilvl w:val="0"/>
          <w:numId w:val="107"/>
        </w:numPr>
        <w:autoSpaceDE w:val="0"/>
        <w:autoSpaceDN w:val="0"/>
        <w:adjustRightInd w:val="0"/>
        <w:contextualSpacing/>
        <w:rPr>
          <w:rFonts w:ascii="Verdana" w:eastAsia="Calibri" w:hAnsi="Verdana" w:cs="Tahoma"/>
        </w:rPr>
      </w:pPr>
      <w:r w:rsidRPr="008B7226">
        <w:rPr>
          <w:rFonts w:ascii="Verdana" w:eastAsia="Calibri" w:hAnsi="Verdana" w:cs="Tahoma"/>
        </w:rPr>
        <w:t>Diámetro nominal: 15 mm (½")</w:t>
      </w:r>
    </w:p>
    <w:p w:rsidR="004A133C" w:rsidRPr="008B7226" w:rsidRDefault="004A133C" w:rsidP="00AA6547">
      <w:pPr>
        <w:widowControl w:val="0"/>
        <w:numPr>
          <w:ilvl w:val="0"/>
          <w:numId w:val="107"/>
        </w:numPr>
        <w:autoSpaceDE w:val="0"/>
        <w:autoSpaceDN w:val="0"/>
        <w:adjustRightInd w:val="0"/>
        <w:contextualSpacing/>
        <w:rPr>
          <w:rFonts w:ascii="Verdana" w:eastAsia="Calibri" w:hAnsi="Verdana" w:cs="Tahoma"/>
        </w:rPr>
      </w:pPr>
      <w:r w:rsidRPr="008B7226">
        <w:rPr>
          <w:rFonts w:ascii="Verdana" w:eastAsia="Calibri" w:hAnsi="Verdana" w:cs="Tahoma"/>
        </w:rPr>
        <w:t>Angulo entre ejes de recorrido: 90°</w:t>
      </w:r>
    </w:p>
    <w:p w:rsidR="004A133C" w:rsidRPr="008B7226" w:rsidRDefault="004A133C" w:rsidP="00AA6547">
      <w:pPr>
        <w:widowControl w:val="0"/>
        <w:numPr>
          <w:ilvl w:val="0"/>
          <w:numId w:val="107"/>
        </w:numPr>
        <w:autoSpaceDE w:val="0"/>
        <w:autoSpaceDN w:val="0"/>
        <w:adjustRightInd w:val="0"/>
        <w:contextualSpacing/>
        <w:rPr>
          <w:rFonts w:ascii="Verdana" w:eastAsia="Calibri" w:hAnsi="Verdana" w:cs="Tahoma"/>
        </w:rPr>
      </w:pPr>
      <w:r w:rsidRPr="008B7226">
        <w:rPr>
          <w:rFonts w:ascii="Verdana" w:eastAsia="Calibri" w:hAnsi="Verdana" w:cs="Tahoma"/>
        </w:rPr>
        <w:t>Distancia cara a centro: 28 mm ± 1,5 mm</w:t>
      </w:r>
    </w:p>
    <w:p w:rsidR="004A133C" w:rsidRPr="008B7226" w:rsidRDefault="004A133C" w:rsidP="00AA6547">
      <w:pPr>
        <w:widowControl w:val="0"/>
        <w:numPr>
          <w:ilvl w:val="0"/>
          <w:numId w:val="107"/>
        </w:numPr>
        <w:autoSpaceDE w:val="0"/>
        <w:autoSpaceDN w:val="0"/>
        <w:adjustRightInd w:val="0"/>
        <w:contextualSpacing/>
        <w:rPr>
          <w:rFonts w:ascii="Verdana" w:eastAsia="Calibri" w:hAnsi="Verdana" w:cs="Tahoma"/>
        </w:rPr>
      </w:pPr>
      <w:r w:rsidRPr="008B7226">
        <w:rPr>
          <w:rFonts w:ascii="Verdana" w:eastAsia="Calibri" w:hAnsi="Verdana" w:cs="Tahoma"/>
        </w:rPr>
        <w:t>Longitud de presentación: 15 mm ± 1,5 mm</w:t>
      </w:r>
    </w:p>
    <w:p w:rsidR="004A133C" w:rsidRPr="008B7226" w:rsidRDefault="004A133C" w:rsidP="004A133C">
      <w:pPr>
        <w:widowControl w:val="0"/>
        <w:autoSpaceDE w:val="0"/>
        <w:autoSpaceDN w:val="0"/>
        <w:rPr>
          <w:rFonts w:ascii="Verdana" w:eastAsia="Verdana" w:hAnsi="Verdana" w:cs="Tahoma"/>
        </w:rPr>
      </w:pPr>
      <w:r w:rsidRPr="008B7226">
        <w:rPr>
          <w:rFonts w:ascii="Verdana" w:eastAsia="Verdana" w:hAnsi="Verdana" w:cs="Tahoma"/>
        </w:rPr>
        <w:t>Debe cumplir con la NB 645:2007: Tuberías de fierro fundido dúctil, acoples y accesorios para líneas de tuberías de presión (Primera revisión)</w:t>
      </w:r>
    </w:p>
    <w:p w:rsidR="004A133C" w:rsidRPr="008B7226" w:rsidRDefault="004A133C" w:rsidP="004A133C">
      <w:pPr>
        <w:widowControl w:val="0"/>
        <w:autoSpaceDE w:val="0"/>
        <w:autoSpaceDN w:val="0"/>
        <w:jc w:val="both"/>
        <w:rPr>
          <w:rFonts w:ascii="Verdana" w:eastAsia="Verdana" w:hAnsi="Verdana" w:cs="Tahoma"/>
          <w:b/>
        </w:rPr>
      </w:pPr>
    </w:p>
    <w:p w:rsidR="004A133C" w:rsidRPr="008B7226" w:rsidRDefault="004A133C" w:rsidP="004A133C">
      <w:pPr>
        <w:widowControl w:val="0"/>
        <w:autoSpaceDE w:val="0"/>
        <w:autoSpaceDN w:val="0"/>
        <w:jc w:val="both"/>
        <w:rPr>
          <w:rFonts w:ascii="Verdana" w:eastAsia="Verdana" w:hAnsi="Verdana" w:cs="Tahoma"/>
          <w:b/>
        </w:rPr>
      </w:pPr>
    </w:p>
    <w:p w:rsidR="004A133C" w:rsidRPr="008B7226" w:rsidRDefault="004A133C" w:rsidP="004A133C">
      <w:pPr>
        <w:widowControl w:val="0"/>
        <w:autoSpaceDE w:val="0"/>
        <w:autoSpaceDN w:val="0"/>
        <w:jc w:val="both"/>
        <w:rPr>
          <w:rFonts w:ascii="Verdana" w:eastAsia="Verdana" w:hAnsi="Verdana" w:cs="Tahoma"/>
          <w:b/>
        </w:rPr>
      </w:pPr>
      <w:r w:rsidRPr="008B7226">
        <w:rPr>
          <w:rFonts w:ascii="Verdana" w:eastAsia="Verdana" w:hAnsi="Verdana" w:cs="Tahoma"/>
          <w:b/>
        </w:rPr>
        <w:t>Cañería de Aluminio 1/2" (Brazo de ducha)</w:t>
      </w:r>
    </w:p>
    <w:p w:rsidR="004A133C" w:rsidRPr="008B7226" w:rsidRDefault="004A133C" w:rsidP="004A133C">
      <w:pPr>
        <w:widowControl w:val="0"/>
        <w:autoSpaceDE w:val="0"/>
        <w:autoSpaceDN w:val="0"/>
        <w:jc w:val="both"/>
        <w:rPr>
          <w:rFonts w:ascii="Verdana" w:eastAsia="Verdana" w:hAnsi="Verdana" w:cs="Tahoma"/>
          <w:bCs/>
        </w:rPr>
      </w:pPr>
      <w:r w:rsidRPr="008B7226">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8B7226">
        <w:rPr>
          <w:rFonts w:ascii="Verdana" w:eastAsia="Calibri" w:hAnsi="Verdana" w:cs="Tahoma"/>
        </w:rPr>
        <w:t>"</w:t>
      </w:r>
      <w:r w:rsidRPr="008B7226">
        <w:rPr>
          <w:rFonts w:ascii="Verdana" w:eastAsia="Verdana" w:hAnsi="Verdana" w:cs="Tahoma"/>
          <w:bCs/>
        </w:rPr>
        <w:t xml:space="preserve"> de material de aluminio de alta calidad, presentan excelente resistencia a la corrosión, alta capacidad de intercambio térmico, de buena calidad.</w:t>
      </w:r>
    </w:p>
    <w:p w:rsidR="004A133C" w:rsidRPr="008B7226" w:rsidRDefault="004A133C" w:rsidP="004A133C">
      <w:pPr>
        <w:widowControl w:val="0"/>
        <w:autoSpaceDE w:val="0"/>
        <w:autoSpaceDN w:val="0"/>
        <w:jc w:val="both"/>
        <w:rPr>
          <w:rFonts w:ascii="Verdana" w:eastAsia="Verdana" w:hAnsi="Verdana" w:cs="Tahoma"/>
          <w:b/>
        </w:rPr>
      </w:pPr>
    </w:p>
    <w:p w:rsidR="004A133C" w:rsidRPr="008B7226" w:rsidRDefault="004A133C" w:rsidP="004A133C">
      <w:pPr>
        <w:widowControl w:val="0"/>
        <w:autoSpaceDE w:val="0"/>
        <w:autoSpaceDN w:val="0"/>
        <w:jc w:val="both"/>
        <w:rPr>
          <w:rFonts w:ascii="Verdana" w:eastAsia="Verdana" w:hAnsi="Verdana" w:cs="Tahoma"/>
          <w:b/>
        </w:rPr>
      </w:pPr>
      <w:r w:rsidRPr="008B7226">
        <w:rPr>
          <w:rFonts w:ascii="Verdana" w:eastAsia="Verdana" w:hAnsi="Verdana" w:cs="Tahoma"/>
          <w:b/>
        </w:rPr>
        <w:t>Llave de paso 1/2" para ducha</w:t>
      </w:r>
    </w:p>
    <w:p w:rsidR="004A133C" w:rsidRPr="008B7226" w:rsidRDefault="004A133C" w:rsidP="004A133C">
      <w:pPr>
        <w:widowControl w:val="0"/>
        <w:autoSpaceDE w:val="0"/>
        <w:autoSpaceDN w:val="0"/>
        <w:jc w:val="both"/>
        <w:rPr>
          <w:rFonts w:ascii="Verdana" w:eastAsia="Verdana" w:hAnsi="Verdana" w:cs="Tahoma"/>
        </w:rPr>
      </w:pPr>
      <w:r w:rsidRPr="008B7226">
        <w:rPr>
          <w:rFonts w:ascii="Verdana" w:eastAsia="Verdana" w:hAnsi="Verdana" w:cs="Tahoma"/>
        </w:rPr>
        <w:t>La llave de ducha será de marca reconocida, debiendo el Contratista presentar muestras al Supervisor de Obra para su aprobación respectiva, previa su instalación en obra.</w:t>
      </w:r>
    </w:p>
    <w:p w:rsidR="004A133C" w:rsidRPr="008B7226" w:rsidRDefault="004A133C" w:rsidP="004A133C">
      <w:pPr>
        <w:widowControl w:val="0"/>
        <w:autoSpaceDE w:val="0"/>
        <w:autoSpaceDN w:val="0"/>
        <w:jc w:val="both"/>
        <w:rPr>
          <w:rFonts w:ascii="Verdana" w:eastAsia="Verdana" w:hAnsi="Verdana" w:cs="Tahoma"/>
        </w:rPr>
      </w:pPr>
      <w:r w:rsidRPr="008B7226">
        <w:rPr>
          <w:rFonts w:ascii="Verdana" w:eastAsia="Verdana" w:hAnsi="Verdana" w:cs="Tahoma"/>
        </w:rPr>
        <w:t>Resistente a la corrosión, pelado y decoloración por agua.</w:t>
      </w:r>
    </w:p>
    <w:p w:rsidR="004A133C" w:rsidRPr="008B7226" w:rsidRDefault="004A133C" w:rsidP="004A133C">
      <w:pPr>
        <w:widowControl w:val="0"/>
        <w:autoSpaceDE w:val="0"/>
        <w:autoSpaceDN w:val="0"/>
        <w:jc w:val="both"/>
        <w:rPr>
          <w:rFonts w:ascii="Verdana" w:eastAsia="Verdana" w:hAnsi="Verdana" w:cs="Tahoma"/>
        </w:rPr>
      </w:pPr>
      <w:r w:rsidRPr="008B7226">
        <w:rPr>
          <w:rFonts w:ascii="Verdana" w:eastAsia="Verdana" w:hAnsi="Verdana" w:cs="Tahoma"/>
        </w:rPr>
        <w:t>Resistente al efecto de jabones y limpiadores de tocador.</w:t>
      </w:r>
    </w:p>
    <w:p w:rsidR="004A133C" w:rsidRPr="008B7226" w:rsidRDefault="004A133C" w:rsidP="004A133C">
      <w:pPr>
        <w:widowControl w:val="0"/>
        <w:autoSpaceDE w:val="0"/>
        <w:autoSpaceDN w:val="0"/>
        <w:jc w:val="both"/>
        <w:rPr>
          <w:rFonts w:ascii="Verdana" w:eastAsia="Verdana" w:hAnsi="Verdana" w:cs="Tahoma"/>
        </w:rPr>
      </w:pPr>
      <w:r w:rsidRPr="008B7226">
        <w:rPr>
          <w:rFonts w:ascii="Verdana" w:eastAsia="Verdana" w:hAnsi="Verdana" w:cs="Tahoma"/>
        </w:rPr>
        <w:t>Recubrimientos no tóxicos.</w:t>
      </w:r>
    </w:p>
    <w:p w:rsidR="004A133C" w:rsidRPr="008B7226" w:rsidRDefault="004A133C" w:rsidP="004A133C">
      <w:pPr>
        <w:widowControl w:val="0"/>
        <w:autoSpaceDE w:val="0"/>
        <w:autoSpaceDN w:val="0"/>
        <w:jc w:val="both"/>
        <w:rPr>
          <w:rFonts w:ascii="Verdana" w:eastAsia="Verdana" w:hAnsi="Verdana" w:cs="Tahoma"/>
        </w:rPr>
      </w:pPr>
      <w:r w:rsidRPr="008B7226">
        <w:rPr>
          <w:rFonts w:ascii="Verdana" w:eastAsia="Verdana" w:hAnsi="Verdana" w:cs="Tahoma"/>
        </w:rPr>
        <w:t>Uso doméstico.</w:t>
      </w:r>
    </w:p>
    <w:p w:rsidR="004A133C" w:rsidRPr="008B7226" w:rsidRDefault="004A133C" w:rsidP="004A133C">
      <w:pPr>
        <w:widowControl w:val="0"/>
        <w:autoSpaceDE w:val="0"/>
        <w:autoSpaceDN w:val="0"/>
        <w:jc w:val="both"/>
        <w:rPr>
          <w:rFonts w:ascii="Verdana" w:eastAsia="Verdana" w:hAnsi="Verdana" w:cs="Tahoma"/>
        </w:rPr>
      </w:pPr>
      <w:r w:rsidRPr="008B7226">
        <w:rPr>
          <w:rFonts w:ascii="Verdana" w:eastAsia="Verdana" w:hAnsi="Verdana" w:cs="Tahoma"/>
        </w:rPr>
        <w:t>Temperatura de uso: 4°C a 66 °C.</w:t>
      </w:r>
    </w:p>
    <w:p w:rsidR="004A133C" w:rsidRPr="008B7226" w:rsidRDefault="004A133C" w:rsidP="004A133C">
      <w:pPr>
        <w:widowControl w:val="0"/>
        <w:autoSpaceDE w:val="0"/>
        <w:autoSpaceDN w:val="0"/>
        <w:jc w:val="both"/>
        <w:rPr>
          <w:rFonts w:ascii="Verdana" w:eastAsia="Verdana" w:hAnsi="Verdana" w:cs="Tahoma"/>
          <w:b/>
        </w:rPr>
      </w:pPr>
    </w:p>
    <w:p w:rsidR="004A133C" w:rsidRPr="008B7226" w:rsidRDefault="004A133C" w:rsidP="004A133C">
      <w:pPr>
        <w:widowControl w:val="0"/>
        <w:autoSpaceDE w:val="0"/>
        <w:autoSpaceDN w:val="0"/>
        <w:jc w:val="both"/>
        <w:rPr>
          <w:rFonts w:ascii="Verdana" w:eastAsia="Verdana" w:hAnsi="Verdana" w:cs="Tahoma"/>
        </w:rPr>
      </w:pPr>
      <w:r w:rsidRPr="008B7226">
        <w:rPr>
          <w:rFonts w:ascii="Verdana" w:eastAsia="Verdana" w:hAnsi="Verdana" w:cs="Tahoma"/>
          <w:b/>
        </w:rPr>
        <w:t>Llave de Paso 1/2"</w:t>
      </w:r>
    </w:p>
    <w:p w:rsidR="004A133C" w:rsidRPr="008B7226" w:rsidRDefault="004A133C" w:rsidP="004A133C">
      <w:pPr>
        <w:widowControl w:val="0"/>
        <w:autoSpaceDE w:val="0"/>
        <w:autoSpaceDN w:val="0"/>
        <w:jc w:val="both"/>
        <w:rPr>
          <w:rFonts w:ascii="Verdana" w:eastAsia="Verdana" w:hAnsi="Verdana" w:cs="Tahoma"/>
        </w:rPr>
      </w:pPr>
      <w:r w:rsidRPr="008B7226">
        <w:rPr>
          <w:rFonts w:ascii="Verdana" w:eastAsia="Verdana" w:hAnsi="Verdana" w:cs="Tahoma"/>
        </w:rPr>
        <w:t>La llave de paso será de marca reconocida, debiendo el Contratista presentar muestras al Supervisor de Obra para su aprobación respectiva, previa su instalación en obra.</w:t>
      </w:r>
    </w:p>
    <w:p w:rsidR="004A133C" w:rsidRPr="008B7226" w:rsidRDefault="004A133C" w:rsidP="004A133C">
      <w:pPr>
        <w:widowControl w:val="0"/>
        <w:autoSpaceDE w:val="0"/>
        <w:autoSpaceDN w:val="0"/>
        <w:jc w:val="both"/>
        <w:rPr>
          <w:rFonts w:ascii="Verdana" w:eastAsia="Verdana" w:hAnsi="Verdana" w:cs="Tahoma"/>
        </w:rPr>
      </w:pPr>
      <w:r w:rsidRPr="008B7226">
        <w:rPr>
          <w:rFonts w:ascii="Verdana" w:eastAsia="Verdana" w:hAnsi="Verdana" w:cs="Tahoma"/>
        </w:rPr>
        <w:t>Deberá tener las siguientes características:</w:t>
      </w:r>
    </w:p>
    <w:p w:rsidR="004A133C" w:rsidRPr="008B7226" w:rsidRDefault="004A133C" w:rsidP="00AA6547">
      <w:pPr>
        <w:widowControl w:val="0"/>
        <w:numPr>
          <w:ilvl w:val="0"/>
          <w:numId w:val="106"/>
        </w:numPr>
        <w:autoSpaceDE w:val="0"/>
        <w:autoSpaceDN w:val="0"/>
        <w:ind w:right="158"/>
        <w:jc w:val="both"/>
        <w:rPr>
          <w:rFonts w:ascii="Verdana" w:eastAsia="Verdana" w:hAnsi="Verdana" w:cs="Tahoma"/>
        </w:rPr>
      </w:pPr>
      <w:r w:rsidRPr="008B7226">
        <w:rPr>
          <w:rFonts w:ascii="Verdana" w:eastAsia="Verdana" w:hAnsi="Verdana" w:cs="Tahoma"/>
        </w:rPr>
        <w:t>Resistente a la corrosión, pelado y decoloración de agua.</w:t>
      </w:r>
    </w:p>
    <w:p w:rsidR="004A133C" w:rsidRPr="008B7226" w:rsidRDefault="004A133C" w:rsidP="00AA6547">
      <w:pPr>
        <w:widowControl w:val="0"/>
        <w:numPr>
          <w:ilvl w:val="0"/>
          <w:numId w:val="106"/>
        </w:numPr>
        <w:autoSpaceDE w:val="0"/>
        <w:autoSpaceDN w:val="0"/>
        <w:ind w:right="158"/>
        <w:jc w:val="both"/>
        <w:rPr>
          <w:rFonts w:ascii="Verdana" w:eastAsia="Verdana" w:hAnsi="Verdana" w:cs="Tahoma"/>
        </w:rPr>
      </w:pPr>
      <w:r w:rsidRPr="008B7226">
        <w:rPr>
          <w:rFonts w:ascii="Verdana" w:eastAsia="Verdana" w:hAnsi="Verdana" w:cs="Tahoma"/>
        </w:rPr>
        <w:t>Resistente al efecto de jabones y limpiadores de tocador.</w:t>
      </w:r>
    </w:p>
    <w:p w:rsidR="004A133C" w:rsidRPr="008B7226" w:rsidRDefault="004A133C" w:rsidP="00AA6547">
      <w:pPr>
        <w:widowControl w:val="0"/>
        <w:numPr>
          <w:ilvl w:val="0"/>
          <w:numId w:val="106"/>
        </w:numPr>
        <w:autoSpaceDE w:val="0"/>
        <w:autoSpaceDN w:val="0"/>
        <w:ind w:right="158"/>
        <w:jc w:val="both"/>
        <w:rPr>
          <w:rFonts w:ascii="Verdana" w:eastAsia="Verdana" w:hAnsi="Verdana" w:cs="Tahoma"/>
        </w:rPr>
      </w:pPr>
      <w:r w:rsidRPr="008B7226">
        <w:rPr>
          <w:rFonts w:ascii="Verdana" w:eastAsia="Verdana" w:hAnsi="Verdana" w:cs="Tahoma"/>
        </w:rPr>
        <w:t>Recubrimiento no toxico.</w:t>
      </w:r>
    </w:p>
    <w:p w:rsidR="004A133C" w:rsidRPr="008B7226" w:rsidRDefault="004A133C" w:rsidP="00AA6547">
      <w:pPr>
        <w:widowControl w:val="0"/>
        <w:numPr>
          <w:ilvl w:val="0"/>
          <w:numId w:val="106"/>
        </w:numPr>
        <w:autoSpaceDE w:val="0"/>
        <w:autoSpaceDN w:val="0"/>
        <w:ind w:right="158"/>
        <w:jc w:val="both"/>
        <w:rPr>
          <w:rFonts w:ascii="Verdana" w:eastAsia="Verdana" w:hAnsi="Verdana" w:cs="Tahoma"/>
        </w:rPr>
      </w:pPr>
      <w:r w:rsidRPr="008B7226">
        <w:rPr>
          <w:rFonts w:ascii="Verdana" w:eastAsia="Verdana" w:hAnsi="Verdana" w:cs="Tahoma"/>
        </w:rPr>
        <w:t>Uso doméstico.</w:t>
      </w:r>
    </w:p>
    <w:p w:rsidR="004A133C" w:rsidRPr="008B7226" w:rsidRDefault="004A133C" w:rsidP="00AA6547">
      <w:pPr>
        <w:widowControl w:val="0"/>
        <w:numPr>
          <w:ilvl w:val="0"/>
          <w:numId w:val="106"/>
        </w:numPr>
        <w:autoSpaceDE w:val="0"/>
        <w:autoSpaceDN w:val="0"/>
        <w:jc w:val="both"/>
        <w:rPr>
          <w:rFonts w:ascii="Verdana" w:eastAsia="Verdana" w:hAnsi="Verdana" w:cs="Tahoma"/>
        </w:rPr>
      </w:pPr>
      <w:r w:rsidRPr="008B7226">
        <w:rPr>
          <w:rFonts w:ascii="Verdana" w:eastAsia="Verdana" w:hAnsi="Verdana" w:cs="Tahoma"/>
        </w:rPr>
        <w:t>Temperatura de uso: 4°C a 16 °C.</w:t>
      </w:r>
    </w:p>
    <w:p w:rsidR="004A133C" w:rsidRPr="008B7226" w:rsidRDefault="004A133C" w:rsidP="00AA6547">
      <w:pPr>
        <w:widowControl w:val="0"/>
        <w:numPr>
          <w:ilvl w:val="0"/>
          <w:numId w:val="106"/>
        </w:numPr>
        <w:autoSpaceDE w:val="0"/>
        <w:autoSpaceDN w:val="0"/>
        <w:jc w:val="both"/>
        <w:rPr>
          <w:rFonts w:ascii="Verdana" w:eastAsia="Verdana" w:hAnsi="Verdana" w:cs="Tahoma"/>
        </w:rPr>
      </w:pPr>
      <w:r w:rsidRPr="008B7226">
        <w:rPr>
          <w:rFonts w:ascii="Verdana" w:eastAsia="Verdana" w:hAnsi="Verdana" w:cs="Tahoma"/>
        </w:rPr>
        <w:t>Cuerpo metálico.</w:t>
      </w:r>
    </w:p>
    <w:p w:rsidR="004A133C" w:rsidRPr="008B7226" w:rsidRDefault="004A133C" w:rsidP="00AA6547">
      <w:pPr>
        <w:widowControl w:val="0"/>
        <w:numPr>
          <w:ilvl w:val="0"/>
          <w:numId w:val="106"/>
        </w:numPr>
        <w:autoSpaceDE w:val="0"/>
        <w:autoSpaceDN w:val="0"/>
        <w:jc w:val="both"/>
        <w:rPr>
          <w:rFonts w:ascii="Verdana" w:eastAsia="Verdana" w:hAnsi="Verdana" w:cs="Tahoma"/>
        </w:rPr>
      </w:pPr>
      <w:r w:rsidRPr="008B7226">
        <w:rPr>
          <w:rFonts w:ascii="Verdana" w:eastAsia="Verdana" w:hAnsi="Verdana" w:cs="Tahoma"/>
        </w:rPr>
        <w:t>Sistema de cierre de bola: Produce bajas perdidas, sirve para bloquear o permitir el paso de agua.</w:t>
      </w:r>
    </w:p>
    <w:p w:rsidR="004A133C" w:rsidRPr="008B7226" w:rsidRDefault="004A133C" w:rsidP="00AA6547">
      <w:pPr>
        <w:widowControl w:val="0"/>
        <w:numPr>
          <w:ilvl w:val="0"/>
          <w:numId w:val="106"/>
        </w:numPr>
        <w:autoSpaceDE w:val="0"/>
        <w:autoSpaceDN w:val="0"/>
        <w:jc w:val="both"/>
        <w:rPr>
          <w:rFonts w:ascii="Verdana" w:eastAsia="Verdana" w:hAnsi="Verdana" w:cs="Tahoma"/>
        </w:rPr>
      </w:pPr>
      <w:r w:rsidRPr="008B7226">
        <w:rPr>
          <w:rFonts w:ascii="Verdana" w:eastAsia="Verdana" w:hAnsi="Verdana" w:cs="Tahoma"/>
        </w:rPr>
        <w:t xml:space="preserve">Sistema de bola: Accionamiento rápido, 1/4 de vuelta. </w:t>
      </w:r>
    </w:p>
    <w:p w:rsidR="004A133C" w:rsidRPr="008B7226" w:rsidRDefault="004A133C" w:rsidP="00AA6547">
      <w:pPr>
        <w:widowControl w:val="0"/>
        <w:numPr>
          <w:ilvl w:val="0"/>
          <w:numId w:val="106"/>
        </w:numPr>
        <w:autoSpaceDE w:val="0"/>
        <w:autoSpaceDN w:val="0"/>
        <w:jc w:val="both"/>
        <w:rPr>
          <w:rFonts w:ascii="Verdana" w:eastAsia="Verdana" w:hAnsi="Verdana" w:cs="Tahoma"/>
        </w:rPr>
      </w:pPr>
      <w:r w:rsidRPr="008B7226">
        <w:rPr>
          <w:rFonts w:ascii="Verdana" w:eastAsia="Verdana" w:hAnsi="Verdana" w:cs="Tahoma"/>
        </w:rPr>
        <w:t>Sistema de cierre metálico: Mayor resistencia mecánica a la presión hidráulica.</w:t>
      </w:r>
    </w:p>
    <w:p w:rsidR="004A133C" w:rsidRPr="008B7226" w:rsidRDefault="004A133C" w:rsidP="00AA6547">
      <w:pPr>
        <w:widowControl w:val="0"/>
        <w:numPr>
          <w:ilvl w:val="0"/>
          <w:numId w:val="106"/>
        </w:numPr>
        <w:autoSpaceDE w:val="0"/>
        <w:autoSpaceDN w:val="0"/>
        <w:jc w:val="both"/>
        <w:rPr>
          <w:rFonts w:ascii="Verdana" w:eastAsia="Verdana" w:hAnsi="Verdana" w:cs="Tahoma"/>
        </w:rPr>
      </w:pPr>
      <w:r w:rsidRPr="008B7226">
        <w:rPr>
          <w:rFonts w:ascii="Verdana" w:eastAsia="Verdana" w:hAnsi="Verdana" w:cs="Tahoma"/>
        </w:rPr>
        <w:t>Manija metálica tipo palanca.</w:t>
      </w:r>
    </w:p>
    <w:p w:rsidR="004A133C" w:rsidRPr="008B7226" w:rsidRDefault="004A133C" w:rsidP="00AA6547">
      <w:pPr>
        <w:widowControl w:val="0"/>
        <w:numPr>
          <w:ilvl w:val="0"/>
          <w:numId w:val="106"/>
        </w:numPr>
        <w:autoSpaceDE w:val="0"/>
        <w:autoSpaceDN w:val="0"/>
        <w:jc w:val="both"/>
        <w:rPr>
          <w:rFonts w:ascii="Verdana" w:eastAsia="Verdana" w:hAnsi="Verdana" w:cs="Tahoma"/>
        </w:rPr>
      </w:pPr>
      <w:r w:rsidRPr="008B7226">
        <w:rPr>
          <w:rFonts w:ascii="Verdana" w:eastAsia="Verdana" w:hAnsi="Verdana" w:cs="Tahoma"/>
        </w:rPr>
        <w:t>Diámetro nominal en pulgadas: 1/2"</w:t>
      </w:r>
    </w:p>
    <w:p w:rsidR="004A133C" w:rsidRPr="008B7226" w:rsidRDefault="004A133C" w:rsidP="00AA6547">
      <w:pPr>
        <w:widowControl w:val="0"/>
        <w:numPr>
          <w:ilvl w:val="0"/>
          <w:numId w:val="106"/>
        </w:numPr>
        <w:autoSpaceDE w:val="0"/>
        <w:autoSpaceDN w:val="0"/>
        <w:jc w:val="both"/>
        <w:rPr>
          <w:rFonts w:ascii="Verdana" w:eastAsia="Verdana" w:hAnsi="Verdana" w:cs="Tahoma"/>
        </w:rPr>
      </w:pPr>
      <w:r w:rsidRPr="008B7226">
        <w:rPr>
          <w:rFonts w:ascii="Verdana" w:eastAsia="Verdana" w:hAnsi="Verdana" w:cs="Tahoma"/>
        </w:rPr>
        <w:t>Color bronce - rojo.</w:t>
      </w:r>
    </w:p>
    <w:p w:rsidR="004A133C" w:rsidRPr="008B7226" w:rsidRDefault="004A133C" w:rsidP="004A133C">
      <w:pPr>
        <w:widowControl w:val="0"/>
        <w:autoSpaceDE w:val="0"/>
        <w:autoSpaceDN w:val="0"/>
        <w:ind w:left="720"/>
        <w:jc w:val="both"/>
        <w:rPr>
          <w:rFonts w:ascii="Verdana" w:eastAsia="Verdana" w:hAnsi="Verdana" w:cs="Tahoma"/>
        </w:rPr>
      </w:pPr>
    </w:p>
    <w:p w:rsidR="004A133C" w:rsidRPr="008B7226" w:rsidRDefault="004A133C" w:rsidP="004A133C">
      <w:pPr>
        <w:widowControl w:val="0"/>
        <w:autoSpaceDE w:val="0"/>
        <w:autoSpaceDN w:val="0"/>
        <w:ind w:right="159"/>
        <w:jc w:val="both"/>
        <w:rPr>
          <w:rFonts w:ascii="Verdana" w:eastAsia="Verdana" w:hAnsi="Verdana" w:cs="Tahoma"/>
          <w:b/>
        </w:rPr>
      </w:pPr>
      <w:r w:rsidRPr="008B7226">
        <w:rPr>
          <w:rFonts w:ascii="Verdana" w:eastAsia="Verdana" w:hAnsi="Verdana" w:cs="Tahoma"/>
          <w:b/>
        </w:rPr>
        <w:t xml:space="preserve">Teflón 3/4"     </w:t>
      </w:r>
    </w:p>
    <w:p w:rsidR="004A133C" w:rsidRPr="008B7226" w:rsidRDefault="004A133C" w:rsidP="004A133C">
      <w:pPr>
        <w:widowControl w:val="0"/>
        <w:autoSpaceDE w:val="0"/>
        <w:autoSpaceDN w:val="0"/>
        <w:ind w:right="159"/>
        <w:jc w:val="both"/>
        <w:rPr>
          <w:rFonts w:ascii="Verdana" w:eastAsia="Verdana" w:hAnsi="Verdana" w:cs="Tahoma"/>
          <w:b/>
        </w:rPr>
      </w:pPr>
    </w:p>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4A133C" w:rsidRPr="008B7226" w:rsidRDefault="004A133C" w:rsidP="004A133C">
      <w:pPr>
        <w:widowControl w:val="0"/>
        <w:tabs>
          <w:tab w:val="left" w:pos="8711"/>
        </w:tabs>
        <w:autoSpaceDE w:val="0"/>
        <w:autoSpaceDN w:val="0"/>
        <w:jc w:val="both"/>
        <w:rPr>
          <w:rFonts w:ascii="Verdana" w:eastAsia="Verdana" w:hAnsi="Verdana" w:cs="Tahoma"/>
        </w:rPr>
      </w:pPr>
    </w:p>
    <w:p w:rsidR="004A133C" w:rsidRPr="008B7226" w:rsidRDefault="004A133C" w:rsidP="004A133C">
      <w:pPr>
        <w:widowControl w:val="0"/>
        <w:tabs>
          <w:tab w:val="left" w:pos="0"/>
        </w:tabs>
        <w:autoSpaceDE w:val="0"/>
        <w:autoSpaceDN w:val="0"/>
        <w:adjustRightInd w:val="0"/>
        <w:jc w:val="both"/>
        <w:rPr>
          <w:rFonts w:ascii="Verdana" w:eastAsia="Verdana" w:hAnsi="Verdana" w:cs="Tahoma"/>
          <w:b/>
          <w:bCs/>
        </w:rPr>
      </w:pPr>
      <w:r w:rsidRPr="008B7226">
        <w:rPr>
          <w:rFonts w:ascii="Verdana" w:eastAsia="Verdana" w:hAnsi="Verdana" w:cs="Tahoma"/>
          <w:b/>
          <w:bCs/>
        </w:rPr>
        <w:t>Tuberías de PVC</w:t>
      </w:r>
    </w:p>
    <w:p w:rsidR="004A133C" w:rsidRPr="008B7226" w:rsidRDefault="004A133C" w:rsidP="004A133C">
      <w:pPr>
        <w:widowControl w:val="0"/>
        <w:tabs>
          <w:tab w:val="left" w:pos="0"/>
        </w:tabs>
        <w:autoSpaceDE w:val="0"/>
        <w:autoSpaceDN w:val="0"/>
        <w:adjustRightInd w:val="0"/>
        <w:jc w:val="both"/>
        <w:rPr>
          <w:rFonts w:ascii="Verdana" w:eastAsia="Verdana" w:hAnsi="Verdana" w:cs="Tahoma"/>
          <w:bCs/>
        </w:rPr>
      </w:pPr>
      <w:r w:rsidRPr="008B7226">
        <w:rPr>
          <w:rFonts w:ascii="Verdana" w:eastAsia="Verdana" w:hAnsi="Verdana" w:cs="Tahoma"/>
          <w:bCs/>
        </w:rPr>
        <w:t xml:space="preserve">Material de Poli cloruro de Vinilo (PVC), los tubos deben tener las siguientes características: </w:t>
      </w:r>
    </w:p>
    <w:p w:rsidR="004A133C" w:rsidRPr="008B7226" w:rsidRDefault="004A133C" w:rsidP="00AA6547">
      <w:pPr>
        <w:widowControl w:val="0"/>
        <w:numPr>
          <w:ilvl w:val="0"/>
          <w:numId w:val="91"/>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8B7226">
        <w:rPr>
          <w:rFonts w:ascii="Verdana" w:eastAsia="Verdana" w:hAnsi="Verdana" w:cs="Tahoma"/>
          <w:bCs/>
        </w:rPr>
        <w:t>Superficie externa e interna lisas y estar libres de grietas, fisuras, ondulaciones y otros defectos que alteren su calidad.</w:t>
      </w:r>
    </w:p>
    <w:p w:rsidR="004A133C" w:rsidRPr="008B7226" w:rsidRDefault="004A133C" w:rsidP="00AA6547">
      <w:pPr>
        <w:widowControl w:val="0"/>
        <w:numPr>
          <w:ilvl w:val="0"/>
          <w:numId w:val="91"/>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8B7226">
        <w:rPr>
          <w:rFonts w:ascii="Verdana" w:eastAsia="Verdana" w:hAnsi="Verdana" w:cs="Tahoma"/>
          <w:bCs/>
        </w:rPr>
        <w:t>Los tubos procederán de fábrica por inyección de molde, no aceptándose el uso de piezas especiales obtenidas mediante cortes o cortadas en seco.</w:t>
      </w:r>
    </w:p>
    <w:p w:rsidR="004A133C" w:rsidRPr="008B7226" w:rsidRDefault="004A133C" w:rsidP="004A133C">
      <w:pPr>
        <w:widowControl w:val="0"/>
        <w:autoSpaceDE w:val="0"/>
        <w:autoSpaceDN w:val="0"/>
        <w:jc w:val="both"/>
        <w:rPr>
          <w:rFonts w:ascii="Verdana" w:eastAsia="Verdana" w:hAnsi="Verdana" w:cs="Tahoma"/>
          <w:bCs/>
        </w:rPr>
      </w:pPr>
      <w:r w:rsidRPr="008B7226">
        <w:rPr>
          <w:rFonts w:ascii="Verdana" w:eastAsia="Verdana" w:hAnsi="Verdana" w:cs="Tahoma"/>
          <w:bCs/>
        </w:rPr>
        <w:t>Las juntas serán del Tipo campana – espiga</w:t>
      </w:r>
    </w:p>
    <w:p w:rsidR="004A133C" w:rsidRPr="008B7226" w:rsidRDefault="004A133C" w:rsidP="004A133C">
      <w:pPr>
        <w:widowControl w:val="0"/>
        <w:autoSpaceDE w:val="0"/>
        <w:autoSpaceDN w:val="0"/>
        <w:jc w:val="both"/>
        <w:rPr>
          <w:rFonts w:ascii="Verdana" w:eastAsia="Verdana" w:hAnsi="Verdana" w:cs="Tahoma"/>
          <w:bCs/>
        </w:rPr>
      </w:pPr>
      <w:r w:rsidRPr="008B7226">
        <w:rPr>
          <w:rFonts w:ascii="Verdana" w:eastAsia="Verdana" w:hAnsi="Verdana" w:cs="Tahoma"/>
          <w:bCs/>
        </w:rPr>
        <w:t>Las tuberías de PVC deberán cumplir con las siguientes normas:</w:t>
      </w:r>
    </w:p>
    <w:p w:rsidR="004A133C" w:rsidRPr="008B7226" w:rsidRDefault="004A133C" w:rsidP="004A133C">
      <w:pPr>
        <w:widowControl w:val="0"/>
        <w:autoSpaceDE w:val="0"/>
        <w:autoSpaceDN w:val="0"/>
        <w:jc w:val="both"/>
        <w:rPr>
          <w:rFonts w:ascii="Verdana" w:eastAsia="Verdana" w:hAnsi="Verdana" w:cs="Tahoma"/>
          <w:bCs/>
        </w:rPr>
      </w:pPr>
      <w:r w:rsidRPr="008B7226">
        <w:rPr>
          <w:rFonts w:ascii="Verdana" w:eastAsia="Verdana" w:hAnsi="Verdana" w:cs="Tahoma"/>
          <w:bCs/>
        </w:rPr>
        <w:tab/>
        <w:t xml:space="preserve">-Normas Bolivianas:        </w:t>
      </w:r>
      <w:r w:rsidRPr="008B7226">
        <w:rPr>
          <w:rFonts w:ascii="Verdana" w:eastAsia="Verdana" w:hAnsi="Verdana" w:cs="Tahoma"/>
          <w:bCs/>
        </w:rPr>
        <w:tab/>
        <w:t>NB 213-77</w:t>
      </w:r>
    </w:p>
    <w:p w:rsidR="004A133C" w:rsidRPr="008B7226" w:rsidRDefault="004A133C" w:rsidP="004A133C">
      <w:pPr>
        <w:widowControl w:val="0"/>
        <w:autoSpaceDE w:val="0"/>
        <w:autoSpaceDN w:val="0"/>
        <w:jc w:val="both"/>
        <w:rPr>
          <w:rFonts w:ascii="Verdana" w:eastAsia="Verdana" w:hAnsi="Verdana" w:cs="Tahoma"/>
          <w:bCs/>
        </w:rPr>
      </w:pPr>
      <w:r w:rsidRPr="008B7226">
        <w:rPr>
          <w:rFonts w:ascii="Verdana" w:eastAsia="Verdana" w:hAnsi="Verdana" w:cs="Tahoma"/>
          <w:bCs/>
        </w:rPr>
        <w:tab/>
        <w:t xml:space="preserve">-Normas ASTM: </w:t>
      </w:r>
      <w:r w:rsidRPr="008B7226">
        <w:rPr>
          <w:rFonts w:ascii="Verdana" w:eastAsia="Verdana" w:hAnsi="Verdana" w:cs="Tahoma"/>
          <w:bCs/>
        </w:rPr>
        <w:tab/>
      </w:r>
      <w:r w:rsidRPr="008B7226">
        <w:rPr>
          <w:rFonts w:ascii="Verdana" w:eastAsia="Verdana" w:hAnsi="Verdana" w:cs="Tahoma"/>
          <w:bCs/>
        </w:rPr>
        <w:tab/>
        <w:t>D-1785 y D-2241</w:t>
      </w:r>
    </w:p>
    <w:p w:rsidR="004A133C" w:rsidRPr="008B7226" w:rsidRDefault="004A133C" w:rsidP="004A133C">
      <w:pPr>
        <w:widowControl w:val="0"/>
        <w:tabs>
          <w:tab w:val="left" w:pos="0"/>
        </w:tabs>
        <w:autoSpaceDE w:val="0"/>
        <w:autoSpaceDN w:val="0"/>
        <w:adjustRightInd w:val="0"/>
        <w:jc w:val="both"/>
        <w:rPr>
          <w:rFonts w:ascii="Verdana" w:eastAsia="Verdana" w:hAnsi="Verdana" w:cs="Tahoma"/>
          <w:b/>
          <w:bCs/>
        </w:rPr>
      </w:pPr>
      <w:r w:rsidRPr="008B7226">
        <w:rPr>
          <w:rFonts w:ascii="Verdana" w:eastAsia="Verdana" w:hAnsi="Verdana" w:cs="Tahoma"/>
          <w:b/>
          <w:bCs/>
        </w:rPr>
        <w:t>Accesorios</w:t>
      </w:r>
    </w:p>
    <w:p w:rsidR="004A133C" w:rsidRPr="008B7226" w:rsidRDefault="004A133C" w:rsidP="004A133C">
      <w:pPr>
        <w:widowControl w:val="0"/>
        <w:tabs>
          <w:tab w:val="left" w:pos="0"/>
        </w:tabs>
        <w:autoSpaceDE w:val="0"/>
        <w:autoSpaceDN w:val="0"/>
        <w:adjustRightInd w:val="0"/>
        <w:jc w:val="both"/>
        <w:rPr>
          <w:rFonts w:ascii="Verdana" w:eastAsia="Verdana" w:hAnsi="Verdana" w:cs="Tahoma"/>
          <w:b/>
          <w:bCs/>
        </w:rPr>
      </w:pPr>
    </w:p>
    <w:p w:rsidR="004A133C" w:rsidRPr="008B7226" w:rsidRDefault="004A133C" w:rsidP="004A133C">
      <w:pPr>
        <w:widowControl w:val="0"/>
        <w:autoSpaceDE w:val="0"/>
        <w:autoSpaceDN w:val="0"/>
        <w:ind w:right="154"/>
        <w:jc w:val="both"/>
        <w:rPr>
          <w:rFonts w:ascii="Verdana" w:eastAsia="Verdana" w:hAnsi="Verdana" w:cs="Tahoma"/>
        </w:rPr>
      </w:pPr>
      <w:r w:rsidRPr="008B7226">
        <w:rPr>
          <w:rFonts w:ascii="Verdana" w:eastAsia="Verdana" w:hAnsi="Verdana" w:cs="Tahoma"/>
        </w:rPr>
        <w:t>Los</w:t>
      </w:r>
      <w:r w:rsidRPr="008B7226">
        <w:rPr>
          <w:rFonts w:ascii="Verdana" w:eastAsia="Verdana" w:hAnsi="Verdana" w:cs="Tahoma"/>
          <w:spacing w:val="-16"/>
        </w:rPr>
        <w:t xml:space="preserve"> </w:t>
      </w:r>
      <w:r w:rsidRPr="008B7226">
        <w:rPr>
          <w:rFonts w:ascii="Verdana" w:eastAsia="Verdana" w:hAnsi="Verdana" w:cs="Tahoma"/>
        </w:rPr>
        <w:t>accesorios</w:t>
      </w:r>
      <w:r w:rsidRPr="008B7226">
        <w:rPr>
          <w:rFonts w:ascii="Verdana" w:eastAsia="Verdana" w:hAnsi="Verdana" w:cs="Tahoma"/>
          <w:spacing w:val="-17"/>
        </w:rPr>
        <w:t xml:space="preserve"> </w:t>
      </w:r>
      <w:r w:rsidRPr="008B7226">
        <w:rPr>
          <w:rFonts w:ascii="Verdana" w:eastAsia="Verdana" w:hAnsi="Verdana" w:cs="Tahoma"/>
          <w:spacing w:val="2"/>
        </w:rPr>
        <w:t>como</w:t>
      </w:r>
      <w:r w:rsidRPr="008B7226">
        <w:rPr>
          <w:rFonts w:ascii="Verdana" w:eastAsia="Verdana" w:hAnsi="Verdana" w:cs="Tahoma"/>
          <w:spacing w:val="-17"/>
        </w:rPr>
        <w:t xml:space="preserve"> </w:t>
      </w:r>
      <w:r w:rsidRPr="008B7226">
        <w:rPr>
          <w:rFonts w:ascii="Verdana" w:eastAsia="Verdana" w:hAnsi="Verdana" w:cs="Tahoma"/>
        </w:rPr>
        <w:t>codos, cañería,</w:t>
      </w:r>
      <w:r w:rsidRPr="008B7226">
        <w:rPr>
          <w:rFonts w:ascii="Verdana" w:eastAsia="Verdana" w:hAnsi="Verdana" w:cs="Tahoma"/>
          <w:spacing w:val="-18"/>
        </w:rPr>
        <w:t xml:space="preserve"> </w:t>
      </w:r>
      <w:r w:rsidRPr="008B7226">
        <w:rPr>
          <w:rFonts w:ascii="Verdana" w:eastAsia="Verdana" w:hAnsi="Verdana" w:cs="Tahoma"/>
        </w:rPr>
        <w:t>uniones</w:t>
      </w:r>
      <w:r w:rsidRPr="008B7226">
        <w:rPr>
          <w:rFonts w:ascii="Verdana" w:eastAsia="Verdana" w:hAnsi="Verdana" w:cs="Tahoma"/>
          <w:spacing w:val="-17"/>
        </w:rPr>
        <w:t xml:space="preserve"> </w:t>
      </w:r>
      <w:r w:rsidRPr="008B7226">
        <w:rPr>
          <w:rFonts w:ascii="Verdana" w:eastAsia="Verdana" w:hAnsi="Verdana" w:cs="Tahoma"/>
        </w:rPr>
        <w:t>patentes,</w:t>
      </w:r>
      <w:r w:rsidRPr="008B7226">
        <w:rPr>
          <w:rFonts w:ascii="Verdana" w:eastAsia="Verdana" w:hAnsi="Verdana" w:cs="Tahoma"/>
          <w:spacing w:val="-17"/>
        </w:rPr>
        <w:t xml:space="preserve"> </w:t>
      </w:r>
      <w:r w:rsidRPr="008B7226">
        <w:rPr>
          <w:rFonts w:ascii="Verdana" w:eastAsia="Verdana" w:hAnsi="Verdana" w:cs="Tahoma"/>
        </w:rPr>
        <w:t>niples,</w:t>
      </w:r>
      <w:r w:rsidRPr="008B7226">
        <w:rPr>
          <w:rFonts w:ascii="Verdana" w:eastAsia="Verdana" w:hAnsi="Verdana" w:cs="Tahoma"/>
          <w:spacing w:val="-18"/>
        </w:rPr>
        <w:t xml:space="preserve"> </w:t>
      </w:r>
      <w:r w:rsidRPr="008B7226">
        <w:rPr>
          <w:rFonts w:ascii="Verdana" w:eastAsia="Verdana" w:hAnsi="Verdana" w:cs="Tahoma"/>
        </w:rPr>
        <w:t>reducciones,</w:t>
      </w:r>
      <w:r w:rsidRPr="008B7226">
        <w:rPr>
          <w:rFonts w:ascii="Verdana" w:eastAsia="Verdana" w:hAnsi="Verdana" w:cs="Tahoma"/>
          <w:spacing w:val="-16"/>
        </w:rPr>
        <w:t xml:space="preserve"> </w:t>
      </w:r>
      <w:r w:rsidRPr="008B7226">
        <w:rPr>
          <w:rFonts w:ascii="Verdana" w:eastAsia="Verdana" w:hAnsi="Verdana" w:cs="Tahoma"/>
        </w:rPr>
        <w:t>coplas,</w:t>
      </w:r>
      <w:r w:rsidRPr="008B7226">
        <w:rPr>
          <w:rFonts w:ascii="Verdana" w:eastAsia="Verdana" w:hAnsi="Verdana" w:cs="Tahoma"/>
          <w:spacing w:val="-18"/>
        </w:rPr>
        <w:t xml:space="preserve"> </w:t>
      </w:r>
      <w:r w:rsidRPr="008B7226">
        <w:rPr>
          <w:rFonts w:ascii="Verdana" w:eastAsia="Verdana" w:hAnsi="Verdana" w:cs="Tahoma"/>
        </w:rPr>
        <w:t>tees,</w:t>
      </w:r>
      <w:r w:rsidRPr="008B7226">
        <w:rPr>
          <w:rFonts w:ascii="Verdana" w:eastAsia="Verdana" w:hAnsi="Verdana" w:cs="Tahoma"/>
          <w:spacing w:val="-18"/>
        </w:rPr>
        <w:t xml:space="preserve"> </w:t>
      </w:r>
      <w:r w:rsidRPr="008B7226">
        <w:rPr>
          <w:rFonts w:ascii="Verdana" w:eastAsia="Verdana" w:hAnsi="Verdana" w:cs="Tahoma"/>
        </w:rPr>
        <w:t>cruces,</w:t>
      </w:r>
      <w:r w:rsidRPr="008B7226">
        <w:rPr>
          <w:rFonts w:ascii="Verdana" w:eastAsia="Verdana" w:hAnsi="Verdana" w:cs="Tahoma"/>
          <w:spacing w:val="-18"/>
        </w:rPr>
        <w:t xml:space="preserve"> </w:t>
      </w:r>
      <w:r w:rsidRPr="008B7226">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8B7226">
        <w:rPr>
          <w:rFonts w:ascii="Verdana" w:eastAsia="Verdana" w:hAnsi="Verdana" w:cs="Tahoma"/>
          <w:spacing w:val="-9"/>
        </w:rPr>
        <w:t xml:space="preserve"> </w:t>
      </w:r>
      <w:r w:rsidRPr="008B7226">
        <w:rPr>
          <w:rFonts w:ascii="Verdana" w:eastAsia="Verdana" w:hAnsi="Verdana" w:cs="Tahoma"/>
        </w:rPr>
        <w:t>Las</w:t>
      </w:r>
      <w:r w:rsidRPr="008B7226">
        <w:rPr>
          <w:rFonts w:ascii="Verdana" w:eastAsia="Verdana" w:hAnsi="Verdana" w:cs="Tahoma"/>
          <w:spacing w:val="-8"/>
        </w:rPr>
        <w:t xml:space="preserve"> </w:t>
      </w:r>
      <w:r w:rsidRPr="008B7226">
        <w:rPr>
          <w:rFonts w:ascii="Verdana" w:eastAsia="Verdana" w:hAnsi="Verdana" w:cs="Tahoma"/>
        </w:rPr>
        <w:t>válvulas</w:t>
      </w:r>
      <w:r w:rsidRPr="008B7226">
        <w:rPr>
          <w:rFonts w:ascii="Verdana" w:eastAsia="Verdana" w:hAnsi="Verdana" w:cs="Tahoma"/>
          <w:spacing w:val="-11"/>
        </w:rPr>
        <w:t xml:space="preserve"> </w:t>
      </w:r>
      <w:r w:rsidRPr="008B7226">
        <w:rPr>
          <w:rFonts w:ascii="Verdana" w:eastAsia="Verdana" w:hAnsi="Verdana" w:cs="Tahoma"/>
        </w:rPr>
        <w:t>tipo</w:t>
      </w:r>
      <w:r w:rsidRPr="008B7226">
        <w:rPr>
          <w:rFonts w:ascii="Verdana" w:eastAsia="Verdana" w:hAnsi="Verdana" w:cs="Tahoma"/>
          <w:spacing w:val="-8"/>
        </w:rPr>
        <w:t xml:space="preserve"> </w:t>
      </w:r>
      <w:r w:rsidRPr="008B7226">
        <w:rPr>
          <w:rFonts w:ascii="Verdana" w:eastAsia="Verdana" w:hAnsi="Verdana" w:cs="Tahoma"/>
        </w:rPr>
        <w:t>cortina</w:t>
      </w:r>
      <w:r w:rsidRPr="008B7226">
        <w:rPr>
          <w:rFonts w:ascii="Verdana" w:eastAsia="Verdana" w:hAnsi="Verdana" w:cs="Tahoma"/>
          <w:spacing w:val="-8"/>
        </w:rPr>
        <w:t xml:space="preserve"> </w:t>
      </w:r>
      <w:r w:rsidRPr="008B7226">
        <w:rPr>
          <w:rFonts w:ascii="Verdana" w:eastAsia="Verdana" w:hAnsi="Verdana" w:cs="Tahoma"/>
        </w:rPr>
        <w:t>salvo</w:t>
      </w:r>
      <w:r w:rsidRPr="008B7226">
        <w:rPr>
          <w:rFonts w:ascii="Verdana" w:eastAsia="Verdana" w:hAnsi="Verdana" w:cs="Tahoma"/>
          <w:spacing w:val="-11"/>
        </w:rPr>
        <w:t xml:space="preserve"> </w:t>
      </w:r>
      <w:r w:rsidRPr="008B7226">
        <w:rPr>
          <w:rFonts w:ascii="Verdana" w:eastAsia="Verdana" w:hAnsi="Verdana" w:cs="Tahoma"/>
        </w:rPr>
        <w:t>indicación</w:t>
      </w:r>
      <w:r w:rsidRPr="008B7226">
        <w:rPr>
          <w:rFonts w:ascii="Verdana" w:eastAsia="Verdana" w:hAnsi="Verdana" w:cs="Tahoma"/>
          <w:spacing w:val="-7"/>
        </w:rPr>
        <w:t xml:space="preserve"> </w:t>
      </w:r>
      <w:r w:rsidRPr="008B7226">
        <w:rPr>
          <w:rFonts w:ascii="Verdana" w:eastAsia="Verdana" w:hAnsi="Verdana" w:cs="Tahoma"/>
        </w:rPr>
        <w:t>contraria</w:t>
      </w:r>
      <w:r w:rsidRPr="008B7226">
        <w:rPr>
          <w:rFonts w:ascii="Verdana" w:eastAsia="Verdana" w:hAnsi="Verdana" w:cs="Tahoma"/>
          <w:spacing w:val="-7"/>
        </w:rPr>
        <w:t xml:space="preserve"> </w:t>
      </w:r>
      <w:r w:rsidRPr="008B7226">
        <w:rPr>
          <w:rFonts w:ascii="Verdana" w:eastAsia="Verdana" w:hAnsi="Verdana" w:cs="Tahoma"/>
        </w:rPr>
        <w:t>establecida</w:t>
      </w:r>
      <w:r w:rsidRPr="008B7226">
        <w:rPr>
          <w:rFonts w:ascii="Verdana" w:eastAsia="Verdana" w:hAnsi="Verdana" w:cs="Tahoma"/>
          <w:spacing w:val="-10"/>
        </w:rPr>
        <w:t xml:space="preserve"> </w:t>
      </w:r>
      <w:r w:rsidRPr="008B7226">
        <w:rPr>
          <w:rFonts w:ascii="Verdana" w:eastAsia="Verdana" w:hAnsi="Verdana" w:cs="Tahoma"/>
        </w:rPr>
        <w:t>en</w:t>
      </w:r>
      <w:r w:rsidRPr="008B7226">
        <w:rPr>
          <w:rFonts w:ascii="Verdana" w:eastAsia="Verdana" w:hAnsi="Verdana" w:cs="Tahoma"/>
          <w:spacing w:val="-7"/>
        </w:rPr>
        <w:t xml:space="preserve"> </w:t>
      </w:r>
      <w:r w:rsidRPr="008B7226">
        <w:rPr>
          <w:rFonts w:ascii="Verdana" w:eastAsia="Verdana" w:hAnsi="Verdana" w:cs="Tahoma"/>
        </w:rPr>
        <w:t>los</w:t>
      </w:r>
      <w:r w:rsidRPr="008B7226">
        <w:rPr>
          <w:rFonts w:ascii="Verdana" w:eastAsia="Verdana" w:hAnsi="Verdana" w:cs="Tahoma"/>
          <w:spacing w:val="-10"/>
        </w:rPr>
        <w:t xml:space="preserve"> </w:t>
      </w:r>
      <w:r w:rsidRPr="008B7226">
        <w:rPr>
          <w:rFonts w:ascii="Verdana" w:eastAsia="Verdana" w:hAnsi="Verdana" w:cs="Tahoma"/>
        </w:rPr>
        <w:t>planos</w:t>
      </w:r>
      <w:r w:rsidRPr="008B7226">
        <w:rPr>
          <w:rFonts w:ascii="Verdana" w:eastAsia="Verdana" w:hAnsi="Verdana" w:cs="Tahoma"/>
          <w:spacing w:val="-11"/>
        </w:rPr>
        <w:t xml:space="preserve"> </w:t>
      </w:r>
      <w:r w:rsidRPr="008B7226">
        <w:rPr>
          <w:rFonts w:ascii="Verdana" w:eastAsia="Verdana" w:hAnsi="Verdana" w:cs="Tahoma"/>
        </w:rPr>
        <w:t>deberá ser</w:t>
      </w:r>
      <w:r w:rsidRPr="008B7226">
        <w:rPr>
          <w:rFonts w:ascii="Verdana" w:eastAsia="Verdana" w:hAnsi="Verdana" w:cs="Tahoma"/>
          <w:spacing w:val="-20"/>
        </w:rPr>
        <w:t xml:space="preserve"> </w:t>
      </w:r>
      <w:r w:rsidRPr="008B7226">
        <w:rPr>
          <w:rFonts w:ascii="Verdana" w:eastAsia="Verdana" w:hAnsi="Verdana" w:cs="Tahoma"/>
        </w:rPr>
        <w:t>de</w:t>
      </w:r>
      <w:r w:rsidRPr="008B7226">
        <w:rPr>
          <w:rFonts w:ascii="Verdana" w:eastAsia="Verdana" w:hAnsi="Verdana" w:cs="Tahoma"/>
          <w:spacing w:val="-19"/>
        </w:rPr>
        <w:t xml:space="preserve"> </w:t>
      </w:r>
      <w:r w:rsidRPr="008B7226">
        <w:rPr>
          <w:rFonts w:ascii="Verdana" w:eastAsia="Verdana" w:hAnsi="Verdana" w:cs="Tahoma"/>
        </w:rPr>
        <w:t>vástago</w:t>
      </w:r>
      <w:r w:rsidRPr="008B7226">
        <w:rPr>
          <w:rFonts w:ascii="Verdana" w:eastAsia="Verdana" w:hAnsi="Verdana" w:cs="Tahoma"/>
          <w:spacing w:val="-17"/>
        </w:rPr>
        <w:t xml:space="preserve"> </w:t>
      </w:r>
      <w:r w:rsidRPr="008B7226">
        <w:rPr>
          <w:rFonts w:ascii="Verdana" w:eastAsia="Verdana" w:hAnsi="Verdana" w:cs="Tahoma"/>
        </w:rPr>
        <w:t>desplazable</w:t>
      </w:r>
      <w:r w:rsidRPr="008B7226">
        <w:rPr>
          <w:rFonts w:ascii="Verdana" w:eastAsia="Verdana" w:hAnsi="Verdana" w:cs="Tahoma"/>
          <w:spacing w:val="-18"/>
        </w:rPr>
        <w:t xml:space="preserve"> </w:t>
      </w:r>
      <w:r w:rsidRPr="008B7226">
        <w:rPr>
          <w:rFonts w:ascii="Verdana" w:eastAsia="Verdana" w:hAnsi="Verdana" w:cs="Tahoma"/>
        </w:rPr>
        <w:t>y</w:t>
      </w:r>
      <w:r w:rsidRPr="008B7226">
        <w:rPr>
          <w:rFonts w:ascii="Verdana" w:eastAsia="Verdana" w:hAnsi="Verdana" w:cs="Tahoma"/>
          <w:spacing w:val="-18"/>
        </w:rPr>
        <w:t xml:space="preserve"> </w:t>
      </w:r>
      <w:r w:rsidRPr="008B7226">
        <w:rPr>
          <w:rFonts w:ascii="Verdana" w:eastAsia="Verdana" w:hAnsi="Verdana" w:cs="Tahoma"/>
        </w:rPr>
        <w:t>deberán</w:t>
      </w:r>
      <w:r w:rsidRPr="008B7226">
        <w:rPr>
          <w:rFonts w:ascii="Verdana" w:eastAsia="Verdana" w:hAnsi="Verdana" w:cs="Tahoma"/>
          <w:spacing w:val="-15"/>
        </w:rPr>
        <w:t xml:space="preserve"> </w:t>
      </w:r>
      <w:r w:rsidRPr="008B7226">
        <w:rPr>
          <w:rFonts w:ascii="Verdana" w:eastAsia="Verdana" w:hAnsi="Verdana" w:cs="Tahoma"/>
        </w:rPr>
        <w:t>ajustarse</w:t>
      </w:r>
      <w:r w:rsidRPr="008B7226">
        <w:rPr>
          <w:rFonts w:ascii="Verdana" w:eastAsia="Verdana" w:hAnsi="Verdana" w:cs="Tahoma"/>
          <w:spacing w:val="-15"/>
        </w:rPr>
        <w:t xml:space="preserve"> </w:t>
      </w:r>
      <w:r w:rsidRPr="008B7226">
        <w:rPr>
          <w:rFonts w:ascii="Verdana" w:eastAsia="Verdana" w:hAnsi="Verdana" w:cs="Tahoma"/>
        </w:rPr>
        <w:t>a</w:t>
      </w:r>
      <w:r w:rsidRPr="008B7226">
        <w:rPr>
          <w:rFonts w:ascii="Verdana" w:eastAsia="Verdana" w:hAnsi="Verdana" w:cs="Tahoma"/>
          <w:spacing w:val="-19"/>
        </w:rPr>
        <w:t xml:space="preserve"> </w:t>
      </w:r>
      <w:r w:rsidRPr="008B7226">
        <w:rPr>
          <w:rFonts w:ascii="Verdana" w:eastAsia="Verdana" w:hAnsi="Verdana" w:cs="Tahoma"/>
        </w:rPr>
        <w:t>las</w:t>
      </w:r>
      <w:r w:rsidRPr="008B7226">
        <w:rPr>
          <w:rFonts w:ascii="Verdana" w:eastAsia="Verdana" w:hAnsi="Verdana" w:cs="Tahoma"/>
          <w:spacing w:val="-19"/>
        </w:rPr>
        <w:t xml:space="preserve"> </w:t>
      </w:r>
      <w:r w:rsidRPr="008B7226">
        <w:rPr>
          <w:rFonts w:ascii="Verdana" w:eastAsia="Verdana" w:hAnsi="Verdana" w:cs="Tahoma"/>
          <w:spacing w:val="2"/>
        </w:rPr>
        <w:t>normas</w:t>
      </w:r>
      <w:r w:rsidRPr="008B7226">
        <w:rPr>
          <w:rFonts w:ascii="Verdana" w:eastAsia="Verdana" w:hAnsi="Verdana" w:cs="Tahoma"/>
          <w:spacing w:val="-17"/>
        </w:rPr>
        <w:t xml:space="preserve"> </w:t>
      </w:r>
      <w:r w:rsidRPr="008B7226">
        <w:rPr>
          <w:rFonts w:ascii="Verdana" w:eastAsia="Verdana" w:hAnsi="Verdana" w:cs="Tahoma"/>
          <w:spacing w:val="2"/>
        </w:rPr>
        <w:t>ASTM,</w:t>
      </w:r>
      <w:r w:rsidRPr="008B7226">
        <w:rPr>
          <w:rFonts w:ascii="Verdana" w:eastAsia="Verdana" w:hAnsi="Verdana" w:cs="Tahoma"/>
          <w:spacing w:val="-18"/>
        </w:rPr>
        <w:t xml:space="preserve"> </w:t>
      </w:r>
      <w:r w:rsidRPr="008B7226">
        <w:rPr>
          <w:rFonts w:ascii="Verdana" w:eastAsia="Verdana" w:hAnsi="Verdana" w:cs="Tahoma"/>
          <w:spacing w:val="2"/>
        </w:rPr>
        <w:t>ASB-584,</w:t>
      </w:r>
      <w:r w:rsidRPr="008B7226">
        <w:rPr>
          <w:rFonts w:ascii="Verdana" w:eastAsia="Verdana" w:hAnsi="Verdana" w:cs="Tahoma"/>
          <w:spacing w:val="-18"/>
        </w:rPr>
        <w:t xml:space="preserve"> </w:t>
      </w:r>
      <w:r w:rsidRPr="008B7226">
        <w:rPr>
          <w:rFonts w:ascii="Verdana" w:eastAsia="Verdana" w:hAnsi="Verdana" w:cs="Tahoma"/>
        </w:rPr>
        <w:t>DIN</w:t>
      </w:r>
      <w:r w:rsidRPr="008B7226">
        <w:rPr>
          <w:rFonts w:ascii="Verdana" w:eastAsia="Verdana" w:hAnsi="Verdana" w:cs="Tahoma"/>
          <w:spacing w:val="-17"/>
        </w:rPr>
        <w:t xml:space="preserve"> </w:t>
      </w:r>
      <w:r w:rsidRPr="008B7226">
        <w:rPr>
          <w:rFonts w:ascii="Verdana" w:eastAsia="Verdana" w:hAnsi="Verdana" w:cs="Tahoma"/>
        </w:rPr>
        <w:t>2999</w:t>
      </w:r>
      <w:r w:rsidRPr="008B7226">
        <w:rPr>
          <w:rFonts w:ascii="Verdana" w:eastAsia="Verdana" w:hAnsi="Verdana" w:cs="Tahoma"/>
          <w:spacing w:val="-16"/>
        </w:rPr>
        <w:t xml:space="preserve"> </w:t>
      </w:r>
      <w:r w:rsidRPr="008B7226">
        <w:rPr>
          <w:rFonts w:ascii="Verdana" w:eastAsia="Verdana" w:hAnsi="Verdana" w:cs="Tahoma"/>
        </w:rPr>
        <w:t>e</w:t>
      </w:r>
      <w:r w:rsidRPr="008B7226">
        <w:rPr>
          <w:rFonts w:ascii="Verdana" w:eastAsia="Verdana" w:hAnsi="Verdana" w:cs="Tahoma"/>
          <w:spacing w:val="-19"/>
        </w:rPr>
        <w:t xml:space="preserve"> </w:t>
      </w:r>
      <w:r w:rsidRPr="008B7226">
        <w:rPr>
          <w:rFonts w:ascii="Verdana" w:eastAsia="Verdana" w:hAnsi="Verdana" w:cs="Tahoma"/>
          <w:spacing w:val="2"/>
        </w:rPr>
        <w:t xml:space="preserve">ISOR- </w:t>
      </w:r>
      <w:r w:rsidRPr="008B7226">
        <w:rPr>
          <w:rFonts w:ascii="Verdana" w:eastAsia="Verdana" w:hAnsi="Verdana" w:cs="Tahoma"/>
        </w:rPr>
        <w:t>7, la rosca interna de ambas válvulas deberá ser compatibles con las de las</w:t>
      </w:r>
      <w:r w:rsidRPr="008B7226">
        <w:rPr>
          <w:rFonts w:ascii="Verdana" w:eastAsia="Verdana" w:hAnsi="Verdana" w:cs="Tahoma"/>
          <w:spacing w:val="-34"/>
        </w:rPr>
        <w:t xml:space="preserve"> </w:t>
      </w:r>
      <w:r w:rsidRPr="008B7226">
        <w:rPr>
          <w:rFonts w:ascii="Verdana" w:eastAsia="Verdana" w:hAnsi="Verdana" w:cs="Tahoma"/>
        </w:rPr>
        <w:t>tuberías.</w:t>
      </w:r>
    </w:p>
    <w:p w:rsidR="004A133C" w:rsidRPr="008B7226" w:rsidRDefault="004A133C" w:rsidP="004A133C">
      <w:pPr>
        <w:widowControl w:val="0"/>
        <w:autoSpaceDE w:val="0"/>
        <w:autoSpaceDN w:val="0"/>
        <w:jc w:val="both"/>
        <w:rPr>
          <w:rFonts w:ascii="Verdana" w:eastAsia="Verdana" w:hAnsi="Verdana" w:cs="Tahoma"/>
        </w:rPr>
      </w:pPr>
      <w:r w:rsidRPr="008B7226">
        <w:rPr>
          <w:rFonts w:ascii="Verdana" w:eastAsia="Verdana" w:hAnsi="Verdana" w:cs="Tahoma"/>
        </w:rPr>
        <w:t>Los materiales serán de calidad que aseguren la durabilidad y correcto funcionamiento de las instalaciones; previo a su empleo en obra deberá ser aprobado por el Supervisor de Obra</w:t>
      </w:r>
    </w:p>
    <w:p w:rsidR="004A133C" w:rsidRPr="008B7226" w:rsidRDefault="004A133C" w:rsidP="004A133C">
      <w:pPr>
        <w:widowControl w:val="0"/>
        <w:tabs>
          <w:tab w:val="left" w:pos="8711"/>
        </w:tabs>
        <w:autoSpaceDE w:val="0"/>
        <w:autoSpaceDN w:val="0"/>
        <w:jc w:val="both"/>
        <w:rPr>
          <w:rFonts w:ascii="Verdana" w:eastAsia="Verdana" w:hAnsi="Verdana" w:cs="Tahoma"/>
          <w:b/>
          <w:bCs/>
        </w:rPr>
      </w:pPr>
    </w:p>
    <w:p w:rsidR="004A133C" w:rsidRPr="008B7226" w:rsidRDefault="004A133C" w:rsidP="004A133C">
      <w:pPr>
        <w:widowControl w:val="0"/>
        <w:tabs>
          <w:tab w:val="left" w:pos="8711"/>
        </w:tabs>
        <w:autoSpaceDE w:val="0"/>
        <w:autoSpaceDN w:val="0"/>
        <w:jc w:val="both"/>
        <w:rPr>
          <w:rFonts w:ascii="Verdana" w:eastAsia="Verdana" w:hAnsi="Verdana" w:cs="Tahoma"/>
          <w:b/>
          <w:bCs/>
        </w:rPr>
      </w:pPr>
      <w:r w:rsidRPr="008B7226">
        <w:rPr>
          <w:rFonts w:ascii="Verdana" w:eastAsia="Verdana" w:hAnsi="Verdana" w:cs="Tahoma"/>
          <w:b/>
          <w:bCs/>
        </w:rPr>
        <w:t>FORMA DE EJECUCIÓN. –</w:t>
      </w:r>
    </w:p>
    <w:p w:rsidR="004A133C" w:rsidRPr="008B7226" w:rsidRDefault="004A133C" w:rsidP="004A133C">
      <w:pPr>
        <w:widowControl w:val="0"/>
        <w:tabs>
          <w:tab w:val="left" w:pos="8711"/>
        </w:tabs>
        <w:autoSpaceDE w:val="0"/>
        <w:autoSpaceDN w:val="0"/>
        <w:jc w:val="both"/>
        <w:rPr>
          <w:rFonts w:ascii="Verdana" w:eastAsia="Verdana" w:hAnsi="Verdana" w:cs="Tahoma"/>
          <w:b/>
          <w:bCs/>
        </w:rPr>
      </w:pPr>
    </w:p>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Las excavaciones se efectuarán de acuerdo con los alineamientos, pendientes y cotas indicadas en los planos del proyecto y según el replanteo autorizado por el Supervisor de Obra.</w:t>
      </w:r>
    </w:p>
    <w:p w:rsidR="004A133C" w:rsidRPr="008B7226" w:rsidRDefault="004A133C" w:rsidP="004A133C">
      <w:pPr>
        <w:widowControl w:val="0"/>
        <w:tabs>
          <w:tab w:val="left" w:pos="8711"/>
        </w:tabs>
        <w:autoSpaceDE w:val="0"/>
        <w:autoSpaceDN w:val="0"/>
        <w:jc w:val="both"/>
        <w:rPr>
          <w:rFonts w:ascii="Verdana" w:eastAsia="Verdana" w:hAnsi="Verdana" w:cs="Tahoma"/>
        </w:rPr>
      </w:pPr>
    </w:p>
    <w:p w:rsidR="004A133C" w:rsidRPr="008B7226" w:rsidRDefault="004A133C" w:rsidP="004A133C">
      <w:pPr>
        <w:widowControl w:val="0"/>
        <w:tabs>
          <w:tab w:val="left" w:pos="8711"/>
        </w:tabs>
        <w:autoSpaceDE w:val="0"/>
        <w:autoSpaceDN w:val="0"/>
        <w:jc w:val="both"/>
        <w:rPr>
          <w:rFonts w:ascii="Verdana" w:eastAsia="Verdana" w:hAnsi="Verdana" w:cs="Tahoma"/>
          <w:b/>
        </w:rPr>
      </w:pPr>
      <w:r w:rsidRPr="008B7226">
        <w:rPr>
          <w:rFonts w:ascii="Verdana" w:eastAsia="Verdana" w:hAnsi="Verdana" w:cs="Tahoma"/>
          <w:b/>
        </w:rPr>
        <w:t>Criterios de Control, Aceptación y Rechazo</w:t>
      </w:r>
    </w:p>
    <w:p w:rsidR="004A133C" w:rsidRPr="008B7226" w:rsidRDefault="004A133C" w:rsidP="004A133C">
      <w:pPr>
        <w:widowControl w:val="0"/>
        <w:tabs>
          <w:tab w:val="left" w:pos="8711"/>
        </w:tabs>
        <w:autoSpaceDE w:val="0"/>
        <w:autoSpaceDN w:val="0"/>
        <w:jc w:val="both"/>
        <w:rPr>
          <w:rFonts w:ascii="Verdana" w:eastAsia="Verdana" w:hAnsi="Verdana" w:cs="Tahoma"/>
          <w:b/>
        </w:rPr>
      </w:pPr>
    </w:p>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Supervisor de Obra deberá verificar que la ejecución del ítem no presenta ningún defecto de materiales, ejecución o dimensiones mediante algún método conveniente.</w:t>
      </w:r>
    </w:p>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Para una buena ejecución del ítem se realizará pruebas hidráulicas y pruebas de aceptación del sistema.</w:t>
      </w:r>
    </w:p>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4A133C" w:rsidRDefault="004A133C" w:rsidP="004A133C">
      <w:pPr>
        <w:widowControl w:val="0"/>
        <w:tabs>
          <w:tab w:val="left" w:pos="8711"/>
        </w:tabs>
        <w:autoSpaceDE w:val="0"/>
        <w:autoSpaceDN w:val="0"/>
        <w:jc w:val="both"/>
        <w:rPr>
          <w:rFonts w:ascii="Verdana" w:eastAsia="Verdana" w:hAnsi="Verdana" w:cs="Tahoma"/>
          <w:b/>
          <w:bCs/>
        </w:rPr>
      </w:pPr>
    </w:p>
    <w:p w:rsidR="004A133C" w:rsidRPr="008B7226" w:rsidRDefault="004A133C" w:rsidP="004A133C">
      <w:pPr>
        <w:widowControl w:val="0"/>
        <w:tabs>
          <w:tab w:val="left" w:pos="8711"/>
        </w:tabs>
        <w:autoSpaceDE w:val="0"/>
        <w:autoSpaceDN w:val="0"/>
        <w:jc w:val="both"/>
        <w:rPr>
          <w:rFonts w:ascii="Verdana" w:eastAsia="Verdana" w:hAnsi="Verdana" w:cs="Tahoma"/>
          <w:b/>
          <w:bCs/>
        </w:rPr>
      </w:pPr>
    </w:p>
    <w:p w:rsidR="004A133C" w:rsidRPr="008B7226" w:rsidRDefault="004A133C" w:rsidP="004A133C">
      <w:pPr>
        <w:widowControl w:val="0"/>
        <w:tabs>
          <w:tab w:val="left" w:pos="8711"/>
        </w:tabs>
        <w:autoSpaceDE w:val="0"/>
        <w:autoSpaceDN w:val="0"/>
        <w:jc w:val="both"/>
        <w:rPr>
          <w:rFonts w:ascii="Verdana" w:eastAsia="Verdana" w:hAnsi="Verdana" w:cs="Tahoma"/>
          <w:b/>
          <w:bCs/>
        </w:rPr>
      </w:pPr>
      <w:r w:rsidRPr="008B7226">
        <w:rPr>
          <w:rFonts w:ascii="Verdana" w:eastAsia="Verdana" w:hAnsi="Verdana" w:cs="Tahoma"/>
          <w:b/>
          <w:bCs/>
        </w:rPr>
        <w:t>MEDICIÓN. –</w:t>
      </w:r>
    </w:p>
    <w:p w:rsidR="004A133C" w:rsidRPr="008B7226" w:rsidRDefault="004A133C" w:rsidP="004A133C">
      <w:pPr>
        <w:widowControl w:val="0"/>
        <w:tabs>
          <w:tab w:val="left" w:pos="8711"/>
        </w:tabs>
        <w:autoSpaceDE w:val="0"/>
        <w:autoSpaceDN w:val="0"/>
        <w:jc w:val="both"/>
        <w:rPr>
          <w:rFonts w:ascii="Verdana" w:eastAsia="Verdana" w:hAnsi="Verdana" w:cs="Tahoma"/>
          <w:b/>
          <w:bCs/>
        </w:rPr>
      </w:pPr>
    </w:p>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 xml:space="preserve">La instalación de agua potable se medirá en forma </w:t>
      </w:r>
      <w:r w:rsidRPr="008B7226">
        <w:rPr>
          <w:rFonts w:ascii="Verdana" w:eastAsia="Verdana" w:hAnsi="Verdana" w:cs="Tahoma"/>
          <w:b/>
        </w:rPr>
        <w:t xml:space="preserve">global </w:t>
      </w:r>
      <w:r w:rsidRPr="008B7226">
        <w:rPr>
          <w:rFonts w:ascii="Verdana" w:eastAsia="Verdana" w:hAnsi="Verdana" w:cs="Tahoma"/>
        </w:rPr>
        <w:t>de acuerdo a lo efectivamente ejecutado para el buen funcionamiento, de acuerdo a planos, autorizados y aprobados por el Supervisor de Obra.</w:t>
      </w:r>
    </w:p>
    <w:p w:rsidR="004A133C" w:rsidRPr="008B7226" w:rsidRDefault="004A133C" w:rsidP="004A133C">
      <w:pPr>
        <w:widowControl w:val="0"/>
        <w:tabs>
          <w:tab w:val="left" w:pos="8711"/>
        </w:tabs>
        <w:autoSpaceDE w:val="0"/>
        <w:autoSpaceDN w:val="0"/>
        <w:jc w:val="both"/>
        <w:rPr>
          <w:rFonts w:ascii="Verdana" w:eastAsia="Verdana" w:hAnsi="Verdana" w:cs="Tahoma"/>
          <w:b/>
          <w:bCs/>
        </w:rPr>
      </w:pPr>
    </w:p>
    <w:p w:rsidR="004A133C" w:rsidRPr="008B7226" w:rsidRDefault="004A133C" w:rsidP="004A133C">
      <w:pPr>
        <w:widowControl w:val="0"/>
        <w:tabs>
          <w:tab w:val="left" w:pos="8711"/>
        </w:tabs>
        <w:autoSpaceDE w:val="0"/>
        <w:autoSpaceDN w:val="0"/>
        <w:jc w:val="both"/>
        <w:rPr>
          <w:rFonts w:ascii="Verdana" w:eastAsia="Verdana" w:hAnsi="Verdana" w:cs="Tahoma"/>
          <w:b/>
          <w:bCs/>
        </w:rPr>
      </w:pPr>
      <w:r w:rsidRPr="008B7226">
        <w:rPr>
          <w:rFonts w:ascii="Verdana" w:eastAsia="Verdana" w:hAnsi="Verdana" w:cs="Tahoma"/>
          <w:b/>
          <w:bCs/>
        </w:rPr>
        <w:t>FORMA DE PAGO. –</w:t>
      </w:r>
    </w:p>
    <w:p w:rsidR="004A133C" w:rsidRPr="008B7226" w:rsidRDefault="004A133C" w:rsidP="004A133C">
      <w:pPr>
        <w:widowControl w:val="0"/>
        <w:tabs>
          <w:tab w:val="left" w:pos="8711"/>
        </w:tabs>
        <w:autoSpaceDE w:val="0"/>
        <w:autoSpaceDN w:val="0"/>
        <w:jc w:val="both"/>
        <w:rPr>
          <w:rFonts w:ascii="Verdana" w:eastAsia="Verdana" w:hAnsi="Verdana" w:cs="Tahoma"/>
          <w:b/>
          <w:bCs/>
        </w:rPr>
      </w:pPr>
    </w:p>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4A133C" w:rsidRPr="008B7226" w:rsidRDefault="004A133C" w:rsidP="004A133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4A133C" w:rsidRPr="008B7226" w:rsidRDefault="004A133C" w:rsidP="004A133C">
      <w:pPr>
        <w:widowControl w:val="0"/>
        <w:autoSpaceDE w:val="0"/>
        <w:autoSpaceDN w:val="0"/>
        <w:jc w:val="both"/>
        <w:rPr>
          <w:rFonts w:ascii="Verdana" w:eastAsia="Verdana" w:hAnsi="Verdana" w:cs="Tahoma"/>
          <w:b/>
        </w:rPr>
      </w:pPr>
    </w:p>
    <w:p w:rsidR="004A133C" w:rsidRPr="008B7226" w:rsidRDefault="004A133C" w:rsidP="004A133C">
      <w:pPr>
        <w:widowControl w:val="0"/>
        <w:autoSpaceDE w:val="0"/>
        <w:autoSpaceDN w:val="0"/>
        <w:jc w:val="both"/>
        <w:rPr>
          <w:rFonts w:ascii="Verdana" w:eastAsia="Verdana" w:hAnsi="Verdana" w:cs="Tahoma"/>
          <w:b/>
        </w:rPr>
      </w:pPr>
      <w:r w:rsidRPr="008B7226">
        <w:rPr>
          <w:rFonts w:ascii="Verdana" w:eastAsia="Verdana" w:hAnsi="Verdana" w:cs="Tahoma"/>
          <w:b/>
        </w:rPr>
        <w:t>APORTE PROPIO. –</w:t>
      </w:r>
    </w:p>
    <w:p w:rsidR="004A133C" w:rsidRPr="008B7226" w:rsidRDefault="004A133C" w:rsidP="004A133C">
      <w:pPr>
        <w:widowControl w:val="0"/>
        <w:autoSpaceDE w:val="0"/>
        <w:autoSpaceDN w:val="0"/>
        <w:jc w:val="both"/>
        <w:rPr>
          <w:rFonts w:ascii="Verdana" w:eastAsia="Verdana" w:hAnsi="Verdana" w:cs="Tahoma"/>
          <w:b/>
        </w:rPr>
      </w:pPr>
    </w:p>
    <w:p w:rsidR="004A133C" w:rsidRPr="008B7226" w:rsidRDefault="004A133C" w:rsidP="004A133C">
      <w:pPr>
        <w:widowControl w:val="0"/>
        <w:tabs>
          <w:tab w:val="left" w:pos="560"/>
        </w:tabs>
        <w:autoSpaceDE w:val="0"/>
        <w:autoSpaceDN w:val="0"/>
        <w:jc w:val="both"/>
        <w:rPr>
          <w:rFonts w:ascii="Verdana" w:eastAsia="Verdana" w:hAnsi="Verdana" w:cs="Tahoma"/>
          <w:color w:val="000000"/>
        </w:rPr>
      </w:pPr>
      <w:r w:rsidRPr="008B7226">
        <w:rPr>
          <w:rFonts w:ascii="Verdana" w:eastAsia="Verdana" w:hAnsi="Verdana" w:cs="Tahoma"/>
          <w:color w:val="000000"/>
        </w:rPr>
        <w:t xml:space="preserve">El aporte propio se encuentra especificado en el </w:t>
      </w:r>
      <w:r w:rsidRPr="008B7226">
        <w:rPr>
          <w:rFonts w:ascii="Verdana" w:eastAsia="Verdana" w:hAnsi="Verdana" w:cs="Tahoma"/>
        </w:rPr>
        <w:t>análisis de precios unitarios</w:t>
      </w:r>
      <w:r w:rsidRPr="008B7226">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4A133C" w:rsidRPr="008B7226" w:rsidRDefault="004A133C" w:rsidP="004A133C">
      <w:pPr>
        <w:widowControl w:val="0"/>
        <w:tabs>
          <w:tab w:val="left" w:pos="560"/>
        </w:tabs>
        <w:autoSpaceDE w:val="0"/>
        <w:autoSpaceDN w:val="0"/>
        <w:jc w:val="both"/>
        <w:rPr>
          <w:rFonts w:ascii="Verdana" w:eastAsia="Verdana" w:hAnsi="Verdana" w:cs="Tahoma"/>
          <w:color w:val="000000"/>
        </w:rPr>
      </w:pPr>
      <w:r w:rsidRPr="008B7226">
        <w:rPr>
          <w:rFonts w:ascii="Verdana" w:eastAsia="Verdana" w:hAnsi="Verdana" w:cs="Tahoma"/>
          <w:color w:val="000000"/>
        </w:rPr>
        <w:t>Este aporte estará sujeto al cronograma de ejecución de obra del Contratista.</w:t>
      </w:r>
    </w:p>
    <w:p w:rsidR="004A133C" w:rsidRPr="008B7226" w:rsidRDefault="004A133C" w:rsidP="004A133C">
      <w:pPr>
        <w:widowControl w:val="0"/>
        <w:autoSpaceDE w:val="0"/>
        <w:autoSpaceDN w:val="0"/>
        <w:spacing w:before="1" w:line="243" w:lineRule="exact"/>
        <w:outlineLvl w:val="0"/>
        <w:rPr>
          <w:rFonts w:ascii="Verdana" w:eastAsia="Verdana" w:hAnsi="Verdana" w:cs="Verdana"/>
          <w:b/>
          <w:bCs/>
        </w:rPr>
      </w:pPr>
    </w:p>
    <w:tbl>
      <w:tblPr>
        <w:tblStyle w:val="TablaconcuadrculaCOPA2"/>
        <w:tblW w:w="9634" w:type="dxa"/>
        <w:tblLook w:val="04A0" w:firstRow="1" w:lastRow="0" w:firstColumn="1" w:lastColumn="0" w:noHBand="0" w:noVBand="1"/>
      </w:tblPr>
      <w:tblGrid>
        <w:gridCol w:w="584"/>
        <w:gridCol w:w="2385"/>
        <w:gridCol w:w="1145"/>
        <w:gridCol w:w="5520"/>
      </w:tblGrid>
      <w:tr w:rsidR="004A133C" w:rsidRPr="008B7226" w:rsidTr="004A133C">
        <w:tc>
          <w:tcPr>
            <w:tcW w:w="584"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A133C" w:rsidRPr="008B7226" w:rsidRDefault="004A133C" w:rsidP="004A133C">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A133C" w:rsidRPr="008B7226" w:rsidTr="004A133C">
        <w:trPr>
          <w:trHeight w:val="370"/>
        </w:trPr>
        <w:tc>
          <w:tcPr>
            <w:tcW w:w="584"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38</w:t>
            </w:r>
          </w:p>
        </w:tc>
        <w:tc>
          <w:tcPr>
            <w:tcW w:w="2385"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IS - SAN - 1</w:t>
            </w:r>
          </w:p>
        </w:tc>
        <w:tc>
          <w:tcPr>
            <w:tcW w:w="1145"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vAlign w:val="center"/>
          </w:tcPr>
          <w:p w:rsidR="004A133C" w:rsidRPr="008B7226" w:rsidRDefault="004A133C" w:rsidP="004A133C">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bCs/>
                <w:sz w:val="20"/>
                <w:szCs w:val="20"/>
              </w:rPr>
              <w:t>INSTALACIÓN SANITARIA</w:t>
            </w:r>
          </w:p>
        </w:tc>
      </w:tr>
    </w:tbl>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A133C" w:rsidRPr="008B7226" w:rsidRDefault="004A133C" w:rsidP="004A133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jc w:val="center"/>
              <w:rPr>
                <w:rFonts w:ascii="Verdana" w:hAnsi="Verdana"/>
                <w:color w:val="FFFFFF"/>
                <w:lang w:eastAsia="es-ES"/>
              </w:rPr>
            </w:pPr>
            <w:r w:rsidRPr="008B7226">
              <w:rPr>
                <w:rFonts w:ascii="Verdana" w:hAnsi="Verdana"/>
                <w:b/>
                <w:bCs/>
                <w:color w:val="FFFFFF"/>
                <w:lang w:eastAsia="es-ES"/>
              </w:rPr>
              <w:t>UNIDAD</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rPr>
                <w:rFonts w:ascii="Verdana" w:eastAsia="Arial" w:hAnsi="Verdana" w:cs="Helvetica"/>
              </w:rPr>
            </w:pPr>
            <w:r w:rsidRPr="008B7226">
              <w:rPr>
                <w:rFonts w:ascii="Verdana" w:hAnsi="Verdana" w:cs="Helvetica"/>
                <w:color w:val="333333"/>
                <w:lang w:eastAsia="es-ES"/>
              </w:rPr>
              <w:t xml:space="preserve">TUBO PVC </w:t>
            </w:r>
            <w:r w:rsidRPr="008B7226">
              <w:rPr>
                <w:rFonts w:ascii="Verdana" w:eastAsia="Arial" w:hAnsi="Verdana" w:cs="Helvetica"/>
                <w:color w:val="333333"/>
                <w:shd w:val="clear" w:color="auto" w:fill="F8FDEF"/>
              </w:rPr>
              <w:t>DESAGÜ</w:t>
            </w:r>
            <w:r w:rsidRPr="008B7226">
              <w:rPr>
                <w:rFonts w:ascii="Verdana" w:hAnsi="Verdana" w:cs="Helvetica"/>
                <w:color w:val="333333"/>
                <w:lang w:eastAsia="es-ES"/>
              </w:rPr>
              <w:t>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jc w:val="center"/>
              <w:rPr>
                <w:rFonts w:ascii="Verdana" w:eastAsia="Verdana" w:hAnsi="Verdana" w:cs="Verdana"/>
                <w:color w:val="333333"/>
              </w:rPr>
            </w:pPr>
            <w:r w:rsidRPr="008B7226">
              <w:rPr>
                <w:rFonts w:ascii="Verdana" w:hAnsi="Verdana" w:cs="Helvetica"/>
                <w:color w:val="333333"/>
                <w:lang w:eastAsia="es-ES"/>
              </w:rPr>
              <w:t>M</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rPr>
                <w:rFonts w:ascii="Verdana" w:eastAsia="Arial" w:hAnsi="Verdana" w:cs="Helvetica"/>
              </w:rPr>
            </w:pPr>
            <w:r w:rsidRPr="008B7226">
              <w:rPr>
                <w:rFonts w:ascii="Verdana" w:hAnsi="Verdana" w:cs="Helvetica"/>
                <w:color w:val="333333"/>
                <w:lang w:eastAsia="es-ES"/>
              </w:rPr>
              <w:t xml:space="preserve">TUBO PVC </w:t>
            </w:r>
            <w:r w:rsidRPr="008B7226">
              <w:rPr>
                <w:rFonts w:ascii="Verdana" w:eastAsia="Arial" w:hAnsi="Verdana" w:cs="Helvetica"/>
                <w:color w:val="333333"/>
                <w:shd w:val="clear" w:color="auto" w:fill="F8FDEF"/>
              </w:rPr>
              <w:t>DESAGÜE</w:t>
            </w:r>
            <w:r w:rsidRPr="008B7226">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jc w:val="center"/>
              <w:rPr>
                <w:rFonts w:ascii="Verdana" w:eastAsia="Verdana" w:hAnsi="Verdana" w:cs="Verdana"/>
                <w:color w:val="333333"/>
              </w:rPr>
            </w:pPr>
            <w:r w:rsidRPr="008B7226">
              <w:rPr>
                <w:rFonts w:ascii="Verdana" w:hAnsi="Verdana" w:cs="Helvetica"/>
                <w:color w:val="333333"/>
                <w:lang w:eastAsia="es-ES"/>
              </w:rPr>
              <w:t>M</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rPr>
                <w:rFonts w:ascii="Verdana" w:eastAsia="Arial" w:hAnsi="Verdana" w:cs="Helvetica"/>
              </w:rPr>
            </w:pPr>
            <w:r w:rsidRPr="008B7226">
              <w:rPr>
                <w:rFonts w:ascii="Verdana" w:hAnsi="Verdana" w:cs="Helvetica"/>
                <w:color w:val="333333"/>
                <w:lang w:eastAsia="es-ES"/>
              </w:rPr>
              <w:t xml:space="preserve">TEE PVC </w:t>
            </w:r>
            <w:r w:rsidRPr="008B7226">
              <w:rPr>
                <w:rFonts w:ascii="Verdana" w:eastAsia="Arial" w:hAnsi="Verdana" w:cs="Helvetica"/>
                <w:color w:val="333333"/>
                <w:shd w:val="clear" w:color="auto" w:fill="F8FDEF"/>
              </w:rPr>
              <w:t>DESAGÜE</w:t>
            </w:r>
            <w:r w:rsidRPr="008B7226">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jc w:val="center"/>
              <w:rPr>
                <w:rFonts w:ascii="Verdana" w:eastAsia="Verdana" w:hAnsi="Verdana" w:cs="Verdana"/>
                <w:color w:val="333333"/>
              </w:rPr>
            </w:pPr>
            <w:r w:rsidRPr="008B7226">
              <w:rPr>
                <w:rFonts w:ascii="Verdana" w:hAnsi="Verdana" w:cs="Helvetica"/>
                <w:color w:val="333333"/>
                <w:lang w:eastAsia="es-ES"/>
              </w:rPr>
              <w:t>PZA</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rPr>
                <w:rFonts w:ascii="Verdana" w:eastAsia="Arial" w:hAnsi="Verdana" w:cs="Helvetica"/>
                <w:color w:val="333333"/>
              </w:rPr>
            </w:pPr>
            <w:r w:rsidRPr="008B7226">
              <w:rPr>
                <w:rFonts w:ascii="Verdana" w:hAnsi="Verdana" w:cs="Helvetica"/>
                <w:color w:val="333333"/>
                <w:lang w:eastAsia="es-ES"/>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jc w:val="center"/>
              <w:rPr>
                <w:rFonts w:ascii="Verdana" w:eastAsia="Arial" w:hAnsi="Verdana" w:cs="Helvetica"/>
                <w:color w:val="333333"/>
              </w:rPr>
            </w:pPr>
            <w:r w:rsidRPr="008B7226">
              <w:rPr>
                <w:rFonts w:ascii="Verdana" w:hAnsi="Verdana" w:cs="Helvetica"/>
                <w:color w:val="333333"/>
                <w:lang w:eastAsia="es-ES"/>
              </w:rPr>
              <w:t>LT</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rPr>
                <w:rFonts w:ascii="Verdana" w:eastAsia="Arial" w:hAnsi="Verdana" w:cs="Helvetica"/>
                <w:color w:val="333333"/>
              </w:rPr>
            </w:pPr>
            <w:r w:rsidRPr="008B7226">
              <w:rPr>
                <w:rFonts w:ascii="Verdana" w:hAnsi="Verdana" w:cs="Helvetica"/>
                <w:color w:val="333333"/>
                <w:lang w:eastAsia="es-ES"/>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jc w:val="center"/>
              <w:rPr>
                <w:rFonts w:ascii="Verdana" w:eastAsia="Arial" w:hAnsi="Verdana" w:cs="Helvetica"/>
                <w:color w:val="333333"/>
              </w:rPr>
            </w:pPr>
            <w:r w:rsidRPr="008B7226">
              <w:rPr>
                <w:rFonts w:ascii="Verdana" w:hAnsi="Verdana" w:cs="Helvetica"/>
                <w:color w:val="333333"/>
                <w:lang w:eastAsia="es-ES"/>
              </w:rPr>
              <w:t>PZA</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rPr>
                <w:rFonts w:ascii="Verdana" w:eastAsia="Arial" w:hAnsi="Verdana" w:cs="Helvetica"/>
              </w:rPr>
            </w:pPr>
            <w:r w:rsidRPr="008B7226">
              <w:rPr>
                <w:rFonts w:ascii="Verdana" w:hAnsi="Verdana" w:cs="Helvetica"/>
                <w:color w:val="333333"/>
                <w:lang w:eastAsia="es-ES"/>
              </w:rPr>
              <w:t>CODO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jc w:val="center"/>
              <w:rPr>
                <w:rFonts w:ascii="Verdana" w:eastAsia="Verdana" w:hAnsi="Verdana" w:cs="Verdana"/>
                <w:color w:val="333333"/>
              </w:rPr>
            </w:pPr>
            <w:r w:rsidRPr="008B7226">
              <w:rPr>
                <w:rFonts w:ascii="Verdana" w:hAnsi="Verdana" w:cs="Helvetica"/>
                <w:color w:val="333333"/>
                <w:lang w:eastAsia="es-ES"/>
              </w:rPr>
              <w:t>PZA</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rPr>
                <w:rFonts w:ascii="Verdana" w:eastAsia="Arial" w:hAnsi="Verdana" w:cs="Helvetica"/>
                <w:color w:val="333333"/>
              </w:rPr>
            </w:pPr>
            <w:r w:rsidRPr="008B7226">
              <w:rPr>
                <w:rFonts w:ascii="Verdana" w:hAnsi="Verdana" w:cs="Helvetica"/>
                <w:color w:val="333333"/>
                <w:lang w:eastAsia="es-ES"/>
              </w:rPr>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jc w:val="center"/>
              <w:rPr>
                <w:rFonts w:ascii="Verdana" w:eastAsia="Arial" w:hAnsi="Verdana" w:cs="Helvetica"/>
                <w:color w:val="333333"/>
              </w:rPr>
            </w:pPr>
            <w:r w:rsidRPr="008B7226">
              <w:rPr>
                <w:rFonts w:ascii="Verdana" w:hAnsi="Verdana" w:cs="Helvetica"/>
                <w:color w:val="333333"/>
                <w:lang w:eastAsia="es-ES"/>
              </w:rPr>
              <w:t>PZA</w:t>
            </w:r>
          </w:p>
        </w:tc>
      </w:tr>
    </w:tbl>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tabs>
          <w:tab w:val="left" w:pos="0"/>
        </w:tabs>
        <w:autoSpaceDE w:val="0"/>
        <w:autoSpaceDN w:val="0"/>
        <w:adjustRightInd w:val="0"/>
        <w:jc w:val="both"/>
        <w:rPr>
          <w:rFonts w:ascii="Verdana" w:eastAsia="Arial" w:hAnsi="Verdana" w:cs="Tahoma"/>
          <w:b/>
          <w:bCs/>
          <w:lang w:val="es-ES_tradnl"/>
        </w:rPr>
      </w:pPr>
      <w:r w:rsidRPr="008B7226">
        <w:rPr>
          <w:rFonts w:ascii="Verdana" w:eastAsia="Arial" w:hAnsi="Verdana" w:cs="Tahoma"/>
          <w:b/>
          <w:bCs/>
          <w:lang w:val="es-ES_tradnl"/>
        </w:rPr>
        <w:t>Tuberías de PVC</w:t>
      </w:r>
    </w:p>
    <w:p w:rsidR="004A133C" w:rsidRPr="008B7226" w:rsidRDefault="004A133C" w:rsidP="004A133C">
      <w:pPr>
        <w:widowControl w:val="0"/>
        <w:tabs>
          <w:tab w:val="left" w:pos="0"/>
        </w:tabs>
        <w:autoSpaceDE w:val="0"/>
        <w:autoSpaceDN w:val="0"/>
        <w:adjustRightInd w:val="0"/>
        <w:jc w:val="both"/>
        <w:rPr>
          <w:rFonts w:ascii="Verdana" w:eastAsia="Arial" w:hAnsi="Verdana" w:cs="Tahoma"/>
          <w:b/>
          <w:bCs/>
          <w:lang w:val="es-ES_tradnl"/>
        </w:rPr>
      </w:pPr>
    </w:p>
    <w:p w:rsidR="004A133C" w:rsidRPr="008B7226" w:rsidRDefault="004A133C" w:rsidP="004A133C">
      <w:pPr>
        <w:widowControl w:val="0"/>
        <w:tabs>
          <w:tab w:val="left" w:pos="0"/>
        </w:tabs>
        <w:autoSpaceDE w:val="0"/>
        <w:autoSpaceDN w:val="0"/>
        <w:adjustRightInd w:val="0"/>
        <w:jc w:val="both"/>
        <w:rPr>
          <w:rFonts w:ascii="Verdana" w:eastAsia="Arial" w:hAnsi="Verdana" w:cs="Tahoma"/>
        </w:rPr>
      </w:pPr>
      <w:r w:rsidRPr="008B7226">
        <w:rPr>
          <w:rFonts w:ascii="Verdana" w:eastAsia="Arial" w:hAnsi="Verdana" w:cs="Tahoma"/>
          <w:bCs/>
          <w:lang w:val="es-ES_tradnl"/>
        </w:rPr>
        <w:t xml:space="preserve"> Material de </w:t>
      </w:r>
      <w:r w:rsidRPr="008B7226">
        <w:rPr>
          <w:rFonts w:ascii="Verdana" w:eastAsia="Arial" w:hAnsi="Verdana" w:cs="Tahoma"/>
        </w:rPr>
        <w:t xml:space="preserve">Poli cloruro de Vinilo (PVC), los tubos deben tener las siguientes características: </w:t>
      </w:r>
    </w:p>
    <w:p w:rsidR="004A133C" w:rsidRPr="008B7226" w:rsidRDefault="004A133C" w:rsidP="00AA6547">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8B7226">
        <w:rPr>
          <w:rFonts w:ascii="Verdana" w:eastAsia="Arial" w:hAnsi="Verdana" w:cs="Tahoma"/>
        </w:rPr>
        <w:t>Superficie externa e interna lisas y estar libres de grietas, fisuras, ondulaciones y otros defectos que alteren su calidad.</w:t>
      </w:r>
    </w:p>
    <w:p w:rsidR="004A133C" w:rsidRPr="008B7226" w:rsidRDefault="004A133C" w:rsidP="00AA6547">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8B7226">
        <w:rPr>
          <w:rFonts w:ascii="Verdana" w:eastAsia="Arial" w:hAnsi="Verdana" w:cs="Tahoma"/>
        </w:rPr>
        <w:t>Los tubos deberán ser de color uniforme.</w:t>
      </w:r>
    </w:p>
    <w:p w:rsidR="004A133C" w:rsidRPr="008B7226" w:rsidRDefault="004A133C" w:rsidP="00AA6547">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8B7226">
        <w:rPr>
          <w:rFonts w:ascii="Verdana" w:eastAsia="Arial" w:hAnsi="Verdana" w:cs="Tahoma"/>
        </w:rPr>
        <w:t>Los tubos procederán de fábrica por inyección de molde, no aceptándose el uso de piezas especiales obtenidas mediante cortes o cortadas en seco.</w:t>
      </w: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Las juntas serán del Tipo campana – espiga</w:t>
      </w:r>
    </w:p>
    <w:p w:rsidR="004A133C" w:rsidRPr="008B7226" w:rsidRDefault="004A133C" w:rsidP="004A133C">
      <w:pPr>
        <w:widowControl w:val="0"/>
        <w:autoSpaceDE w:val="0"/>
        <w:autoSpaceDN w:val="0"/>
        <w:jc w:val="both"/>
        <w:rPr>
          <w:rFonts w:ascii="Verdana" w:eastAsia="Arial" w:hAnsi="Verdana" w:cs="Tahoma"/>
          <w:bCs/>
          <w:lang w:val="es-ES_tradnl"/>
        </w:rPr>
      </w:pPr>
      <w:r w:rsidRPr="008B7226">
        <w:rPr>
          <w:rFonts w:ascii="Verdana" w:eastAsia="Arial" w:hAnsi="Verdana" w:cs="Tahoma"/>
          <w:bCs/>
          <w:lang w:val="es-ES_tradnl"/>
        </w:rPr>
        <w:t>Las tuberías de PVC deberán cumplir con las siguientes normas:</w:t>
      </w:r>
    </w:p>
    <w:p w:rsidR="004A133C" w:rsidRPr="008B7226" w:rsidRDefault="004A133C" w:rsidP="004A133C">
      <w:pPr>
        <w:widowControl w:val="0"/>
        <w:autoSpaceDE w:val="0"/>
        <w:autoSpaceDN w:val="0"/>
        <w:jc w:val="both"/>
        <w:rPr>
          <w:rFonts w:ascii="Verdana" w:eastAsia="Arial" w:hAnsi="Verdana" w:cs="Tahoma"/>
          <w:bCs/>
          <w:lang w:val="es-ES_tradnl"/>
        </w:rPr>
      </w:pPr>
      <w:r w:rsidRPr="008B7226">
        <w:rPr>
          <w:rFonts w:ascii="Verdana" w:eastAsia="Arial" w:hAnsi="Verdana" w:cs="Tahoma"/>
          <w:bCs/>
          <w:lang w:val="es-ES_tradnl"/>
        </w:rPr>
        <w:tab/>
        <w:t xml:space="preserve">-Normas Bolivianas :        </w:t>
      </w:r>
      <w:r w:rsidRPr="008B7226">
        <w:rPr>
          <w:rFonts w:ascii="Verdana" w:eastAsia="Arial" w:hAnsi="Verdana" w:cs="Tahoma"/>
          <w:bCs/>
          <w:lang w:val="es-ES_tradnl"/>
        </w:rPr>
        <w:tab/>
        <w:t>NB 213-77</w:t>
      </w:r>
    </w:p>
    <w:p w:rsidR="004A133C" w:rsidRPr="008B7226" w:rsidRDefault="004A133C" w:rsidP="004A133C">
      <w:pPr>
        <w:widowControl w:val="0"/>
        <w:autoSpaceDE w:val="0"/>
        <w:autoSpaceDN w:val="0"/>
        <w:jc w:val="both"/>
        <w:rPr>
          <w:rFonts w:ascii="Verdana" w:eastAsia="Arial" w:hAnsi="Verdana" w:cs="Tahoma"/>
          <w:bCs/>
          <w:lang w:val="es-ES_tradnl"/>
        </w:rPr>
      </w:pPr>
      <w:r w:rsidRPr="008B7226">
        <w:rPr>
          <w:rFonts w:ascii="Verdana" w:eastAsia="Arial" w:hAnsi="Verdana" w:cs="Tahoma"/>
          <w:bCs/>
          <w:lang w:val="es-ES_tradnl"/>
        </w:rPr>
        <w:lastRenderedPageBreak/>
        <w:tab/>
        <w:t xml:space="preserve">-Normas ASTM : </w:t>
      </w:r>
      <w:r w:rsidRPr="008B7226">
        <w:rPr>
          <w:rFonts w:ascii="Verdana" w:eastAsia="Arial" w:hAnsi="Verdana" w:cs="Tahoma"/>
          <w:bCs/>
          <w:lang w:val="es-ES_tradnl"/>
        </w:rPr>
        <w:tab/>
      </w:r>
      <w:r w:rsidRPr="008B7226">
        <w:rPr>
          <w:rFonts w:ascii="Verdana" w:eastAsia="Arial" w:hAnsi="Verdana" w:cs="Tahoma"/>
          <w:bCs/>
          <w:lang w:val="es-ES_tradnl"/>
        </w:rPr>
        <w:tab/>
        <w:t>D-1785 y D-2241</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ind w:right="48"/>
        <w:jc w:val="both"/>
        <w:rPr>
          <w:rFonts w:ascii="Verdana" w:eastAsia="Century Gothic" w:hAnsi="Verdana" w:cs="Arial"/>
          <w:b/>
          <w:w w:val="104"/>
        </w:rPr>
      </w:pPr>
      <w:r w:rsidRPr="008B7226">
        <w:rPr>
          <w:rFonts w:ascii="Verdana" w:eastAsia="Century Gothic" w:hAnsi="Verdana" w:cs="Arial"/>
          <w:b/>
          <w:w w:val="104"/>
        </w:rPr>
        <w:t>Pegamento para PVC</w:t>
      </w:r>
    </w:p>
    <w:p w:rsidR="004A133C" w:rsidRPr="008B7226" w:rsidRDefault="004A133C" w:rsidP="004A133C">
      <w:pPr>
        <w:widowControl w:val="0"/>
        <w:autoSpaceDE w:val="0"/>
        <w:autoSpaceDN w:val="0"/>
        <w:ind w:right="48"/>
        <w:jc w:val="both"/>
        <w:rPr>
          <w:rFonts w:ascii="Verdana" w:eastAsia="Century Gothic" w:hAnsi="Verdana" w:cs="Arial"/>
          <w:w w:val="104"/>
        </w:rPr>
      </w:pPr>
    </w:p>
    <w:p w:rsidR="004A133C" w:rsidRPr="008B7226" w:rsidRDefault="004A133C" w:rsidP="004A133C">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4A133C" w:rsidRPr="008B7226" w:rsidRDefault="004A133C" w:rsidP="004A133C">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El pegamento debe ser:</w:t>
      </w:r>
    </w:p>
    <w:p w:rsidR="004A133C" w:rsidRPr="008B7226" w:rsidRDefault="004A133C" w:rsidP="00AA6547">
      <w:pPr>
        <w:widowControl w:val="0"/>
        <w:numPr>
          <w:ilvl w:val="0"/>
          <w:numId w:val="92"/>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de mediano espesor, de fraguado rápido para uso múltiple, resistente a las aguas servidas, que permita sierre perfecto, evitando fugas en condiciones de poca presión.</w:t>
      </w:r>
    </w:p>
    <w:p w:rsidR="004A133C" w:rsidRPr="008B7226" w:rsidRDefault="004A133C" w:rsidP="00AA6547">
      <w:pPr>
        <w:widowControl w:val="0"/>
        <w:numPr>
          <w:ilvl w:val="0"/>
          <w:numId w:val="92"/>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Debe ser atoxico para su uso en conexiones sanitarias y agua, que evite el desgaste del PVC durante su vida.</w:t>
      </w:r>
    </w:p>
    <w:p w:rsidR="004A133C" w:rsidRPr="008B7226" w:rsidRDefault="004A133C" w:rsidP="00AA6547">
      <w:pPr>
        <w:widowControl w:val="0"/>
        <w:numPr>
          <w:ilvl w:val="0"/>
          <w:numId w:val="92"/>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Debe   ser   antiadherente    para   una   buena   manipulación durante su uso lo que impide el agarrotamiento.</w:t>
      </w:r>
    </w:p>
    <w:p w:rsidR="004A133C" w:rsidRPr="008B7226" w:rsidRDefault="004A133C" w:rsidP="004A133C">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Temperatura de almacenamiento +5 a +35ºC Almacenamiento 12 meses +5 a +35ºC en lugar seco.</w:t>
      </w:r>
    </w:p>
    <w:p w:rsidR="004A133C" w:rsidRPr="008B7226" w:rsidRDefault="004A133C" w:rsidP="004A133C">
      <w:pPr>
        <w:widowControl w:val="0"/>
        <w:autoSpaceDE w:val="0"/>
        <w:autoSpaceDN w:val="0"/>
        <w:ind w:right="48"/>
        <w:jc w:val="both"/>
        <w:rPr>
          <w:rFonts w:ascii="Verdana" w:eastAsia="Century Gothic" w:hAnsi="Verdana" w:cs="Arial"/>
          <w:w w:val="104"/>
        </w:rPr>
      </w:pPr>
    </w:p>
    <w:p w:rsidR="004A133C" w:rsidRPr="008B7226" w:rsidRDefault="004A133C" w:rsidP="004A133C">
      <w:pPr>
        <w:widowControl w:val="0"/>
        <w:autoSpaceDE w:val="0"/>
        <w:autoSpaceDN w:val="0"/>
        <w:ind w:right="48"/>
        <w:jc w:val="both"/>
        <w:rPr>
          <w:rFonts w:ascii="Verdana" w:eastAsia="Century Gothic" w:hAnsi="Verdana" w:cs="Arial"/>
          <w:b/>
          <w:w w:val="104"/>
        </w:rPr>
      </w:pPr>
      <w:r w:rsidRPr="008B7226">
        <w:rPr>
          <w:rFonts w:ascii="Verdana" w:eastAsia="Century Gothic" w:hAnsi="Verdana" w:cs="Arial"/>
          <w:b/>
          <w:w w:val="104"/>
        </w:rPr>
        <w:t>Caja Sifonada PVC c/rejilla de piso</w:t>
      </w:r>
    </w:p>
    <w:p w:rsidR="004A133C" w:rsidRPr="008B7226" w:rsidRDefault="004A133C" w:rsidP="004A133C">
      <w:pPr>
        <w:widowControl w:val="0"/>
        <w:autoSpaceDE w:val="0"/>
        <w:autoSpaceDN w:val="0"/>
        <w:ind w:right="48"/>
        <w:jc w:val="both"/>
        <w:rPr>
          <w:rFonts w:ascii="Verdana" w:eastAsia="Century Gothic" w:hAnsi="Verdana" w:cs="Arial"/>
          <w:w w:val="104"/>
        </w:rPr>
      </w:pPr>
      <w:bookmarkStart w:id="285" w:name="_Hlk115189712"/>
    </w:p>
    <w:p w:rsidR="004A133C" w:rsidRPr="008B7226" w:rsidRDefault="004A133C" w:rsidP="004A133C">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4A133C" w:rsidRPr="008B7226" w:rsidRDefault="004A133C" w:rsidP="004A133C">
      <w:pPr>
        <w:widowControl w:val="0"/>
        <w:autoSpaceDE w:val="0"/>
        <w:autoSpaceDN w:val="0"/>
        <w:ind w:right="48"/>
        <w:jc w:val="both"/>
        <w:rPr>
          <w:rFonts w:ascii="Verdana" w:eastAsia="Century Gothic" w:hAnsi="Verdana" w:cs="Arial"/>
          <w:w w:val="104"/>
        </w:rPr>
      </w:pPr>
    </w:p>
    <w:p w:rsidR="004A133C" w:rsidRPr="008B7226" w:rsidRDefault="004A133C" w:rsidP="004A133C">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Los accesorios deben tener las siguientes características: </w:t>
      </w:r>
    </w:p>
    <w:p w:rsidR="004A133C" w:rsidRPr="008B7226" w:rsidRDefault="004A133C" w:rsidP="00AA6547">
      <w:pPr>
        <w:widowControl w:val="0"/>
        <w:numPr>
          <w:ilvl w:val="1"/>
          <w:numId w:val="108"/>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Dimensiones de 4” x2” con sello hidráulico </w:t>
      </w:r>
    </w:p>
    <w:p w:rsidR="004A133C" w:rsidRPr="008B7226" w:rsidRDefault="004A133C" w:rsidP="00AA6547">
      <w:pPr>
        <w:widowControl w:val="0"/>
        <w:numPr>
          <w:ilvl w:val="1"/>
          <w:numId w:val="108"/>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Caja sifonada con sifón interno extraíble</w:t>
      </w:r>
    </w:p>
    <w:p w:rsidR="004A133C" w:rsidRPr="008B7226" w:rsidRDefault="004A133C" w:rsidP="00AA6547">
      <w:pPr>
        <w:widowControl w:val="0"/>
        <w:numPr>
          <w:ilvl w:val="1"/>
          <w:numId w:val="108"/>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La caja debe tener su tapa de rejilla metálica de diámetro de 9,7 cm o 4”.</w:t>
      </w:r>
    </w:p>
    <w:p w:rsidR="004A133C" w:rsidRPr="008B7226" w:rsidRDefault="004A133C" w:rsidP="00AA6547">
      <w:pPr>
        <w:widowControl w:val="0"/>
        <w:numPr>
          <w:ilvl w:val="1"/>
          <w:numId w:val="108"/>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La procedencia del material será de fabrica por inyección de molde </w:t>
      </w:r>
    </w:p>
    <w:p w:rsidR="004A133C" w:rsidRPr="008B7226" w:rsidRDefault="004A133C" w:rsidP="00AA6547">
      <w:pPr>
        <w:widowControl w:val="0"/>
        <w:numPr>
          <w:ilvl w:val="1"/>
          <w:numId w:val="108"/>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No deberá ser el uso de piezas espaciales obtenidas mediante cortes</w:t>
      </w:r>
    </w:p>
    <w:p w:rsidR="004A133C" w:rsidRPr="008B7226" w:rsidRDefault="004A133C" w:rsidP="00AA6547">
      <w:pPr>
        <w:widowControl w:val="0"/>
        <w:numPr>
          <w:ilvl w:val="1"/>
          <w:numId w:val="108"/>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Superficie externa e interna lisas y estar libres de grietas, fisuras, ondulaciones y otros defectos que alteren su calidad. </w:t>
      </w:r>
    </w:p>
    <w:p w:rsidR="004A133C" w:rsidRPr="008B7226" w:rsidRDefault="004A133C" w:rsidP="00AA6547">
      <w:pPr>
        <w:widowControl w:val="0"/>
        <w:numPr>
          <w:ilvl w:val="1"/>
          <w:numId w:val="108"/>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Los accesorios deberán ser de color uniforme. </w:t>
      </w:r>
    </w:p>
    <w:p w:rsidR="004A133C" w:rsidRPr="008B7226" w:rsidRDefault="004A133C" w:rsidP="00AA6547">
      <w:pPr>
        <w:widowControl w:val="0"/>
        <w:numPr>
          <w:ilvl w:val="1"/>
          <w:numId w:val="108"/>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4A133C" w:rsidRPr="008B7226" w:rsidRDefault="004A133C" w:rsidP="004A133C">
      <w:pPr>
        <w:widowControl w:val="0"/>
        <w:autoSpaceDE w:val="0"/>
        <w:autoSpaceDN w:val="0"/>
        <w:ind w:right="48"/>
        <w:jc w:val="both"/>
        <w:rPr>
          <w:rFonts w:ascii="Verdana" w:eastAsia="Century Gothic" w:hAnsi="Verdana" w:cs="Arial"/>
          <w:w w:val="104"/>
        </w:rPr>
      </w:pPr>
    </w:p>
    <w:p w:rsidR="004A133C" w:rsidRPr="008B7226" w:rsidRDefault="004A133C" w:rsidP="004A133C">
      <w:pPr>
        <w:widowControl w:val="0"/>
        <w:autoSpaceDE w:val="0"/>
        <w:autoSpaceDN w:val="0"/>
        <w:ind w:right="48"/>
        <w:jc w:val="both"/>
        <w:rPr>
          <w:rFonts w:ascii="Verdana" w:eastAsia="Century Gothic" w:hAnsi="Verdana" w:cs="Arial"/>
          <w:w w:val="104"/>
        </w:rPr>
      </w:pPr>
    </w:p>
    <w:p w:rsidR="004A133C" w:rsidRPr="008B7226" w:rsidRDefault="004A133C" w:rsidP="004A133C">
      <w:pPr>
        <w:widowControl w:val="0"/>
        <w:autoSpaceDE w:val="0"/>
        <w:autoSpaceDN w:val="0"/>
        <w:ind w:right="48"/>
        <w:jc w:val="both"/>
        <w:rPr>
          <w:rFonts w:ascii="Verdana" w:eastAsia="Century Gothic" w:hAnsi="Verdana" w:cs="Arial"/>
          <w:w w:val="104"/>
        </w:rPr>
      </w:pPr>
    </w:p>
    <w:p w:rsidR="004A133C" w:rsidRPr="008B7226" w:rsidRDefault="004A133C" w:rsidP="004A133C">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85"/>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tabs>
          <w:tab w:val="left" w:pos="0"/>
        </w:tabs>
        <w:autoSpaceDE w:val="0"/>
        <w:autoSpaceDN w:val="0"/>
        <w:adjustRightInd w:val="0"/>
        <w:jc w:val="both"/>
        <w:rPr>
          <w:rFonts w:ascii="Verdana" w:eastAsia="Verdana" w:hAnsi="Verdana" w:cs="Tahoma"/>
          <w:b/>
          <w:bCs/>
          <w:lang w:val="es-ES_tradnl"/>
        </w:rPr>
      </w:pPr>
      <w:r w:rsidRPr="008B7226">
        <w:rPr>
          <w:rFonts w:ascii="Verdana" w:eastAsia="Verdana" w:hAnsi="Verdana" w:cs="Tahoma"/>
          <w:b/>
          <w:bCs/>
          <w:lang w:val="es-ES_tradnl"/>
        </w:rPr>
        <w:t>Accesorios</w:t>
      </w:r>
    </w:p>
    <w:p w:rsidR="004A133C" w:rsidRPr="008B7226" w:rsidRDefault="004A133C" w:rsidP="004A133C">
      <w:pPr>
        <w:widowControl w:val="0"/>
        <w:tabs>
          <w:tab w:val="left" w:pos="0"/>
        </w:tabs>
        <w:autoSpaceDE w:val="0"/>
        <w:autoSpaceDN w:val="0"/>
        <w:adjustRightInd w:val="0"/>
        <w:jc w:val="both"/>
        <w:rPr>
          <w:rFonts w:ascii="Verdana" w:eastAsia="Verdana" w:hAnsi="Verdana" w:cs="Tahoma"/>
          <w:b/>
          <w:bCs/>
          <w:lang w:val="es-ES_tradn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w:t>
      </w:r>
      <w:r w:rsidRPr="008B7226">
        <w:rPr>
          <w:rFonts w:ascii="Verdana" w:eastAsia="Arial" w:hAnsi="Verdana" w:cs="Arial"/>
        </w:rPr>
        <w:lastRenderedPageBreak/>
        <w:t>584, DIN 2999 e ISOR- 7, la rosca interna de ambas válvulas deberá ser compatibles con las de las tuberías.</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Los materiales serán de calidad que aseguren la durabilidad y correcto funcionamiento de las instalaciones; previo a su empleo en obra deberá ser aprobado por el Supervisor de Obra</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Criterios de Control, Aceptación y Rechazo</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A133C" w:rsidRPr="008B7226" w:rsidRDefault="004A133C" w:rsidP="004A133C">
      <w:pPr>
        <w:widowControl w:val="0"/>
        <w:tabs>
          <w:tab w:val="left" w:pos="560"/>
        </w:tabs>
        <w:autoSpaceDE w:val="0"/>
        <w:autoSpaceDN w:val="0"/>
        <w:jc w:val="both"/>
        <w:rPr>
          <w:rFonts w:ascii="Verdana" w:eastAsia="Arial" w:hAnsi="Verdana" w:cs="Tahoma"/>
          <w:b/>
        </w:rPr>
      </w:pPr>
    </w:p>
    <w:p w:rsidR="004A133C" w:rsidRPr="008B7226" w:rsidRDefault="004A133C" w:rsidP="004A133C">
      <w:pPr>
        <w:widowControl w:val="0"/>
        <w:autoSpaceDE w:val="0"/>
        <w:autoSpaceDN w:val="0"/>
        <w:jc w:val="both"/>
        <w:rPr>
          <w:rFonts w:ascii="Verdana" w:eastAsia="Arial" w:hAnsi="Verdana" w:cs="Arial"/>
          <w:color w:val="000000"/>
        </w:rPr>
      </w:pPr>
      <w:r w:rsidRPr="008B7226">
        <w:rPr>
          <w:rFonts w:ascii="Verdana" w:eastAsia="Arial" w:hAnsi="Verdana" w:cs="Arial"/>
          <w:color w:val="000000"/>
        </w:rPr>
        <w:t xml:space="preserve">La instalación sanitaria se medirá en forma </w:t>
      </w:r>
      <w:r w:rsidRPr="008B7226">
        <w:rPr>
          <w:rFonts w:ascii="Verdana" w:eastAsia="Arial" w:hAnsi="Verdana" w:cs="Arial"/>
          <w:b/>
          <w:color w:val="000000"/>
        </w:rPr>
        <w:t xml:space="preserve">global, </w:t>
      </w:r>
      <w:r w:rsidRPr="008B7226">
        <w:rPr>
          <w:rFonts w:ascii="Verdana" w:eastAsia="Arial" w:hAnsi="Verdana" w:cs="Arial"/>
        </w:rPr>
        <w:t>incluyendo todos sus accesorios para el buen funcionamiento, de acuerdo a planos, autorizados y aprobados por el Supervisor de Obra.</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análisis de precios unitarios, mismo que no serán tomados en cuenta en la cantidad monetaria del ítem. En caso de mano de obra no calificada, el Contratista deberá capacitar al beneficiario para la buena ejecución del ítem. En </w:t>
      </w:r>
      <w:r w:rsidRPr="008B7226">
        <w:rPr>
          <w:rFonts w:ascii="Verdana" w:eastAsia="Arial" w:hAnsi="Verdana" w:cs="Arial"/>
        </w:rPr>
        <w:lastRenderedPageBreak/>
        <w:t>caso de material de aporte propio, este será aprobado por el Supervisor de Obra, para garantizar su calidad.</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4A133C" w:rsidRPr="008B7226" w:rsidRDefault="004A133C" w:rsidP="004A133C">
      <w:pPr>
        <w:widowControl w:val="0"/>
        <w:autoSpaceDE w:val="0"/>
        <w:autoSpaceDN w:val="0"/>
        <w:spacing w:line="242" w:lineRule="exact"/>
        <w:rPr>
          <w:rFonts w:ascii="Verdana" w:eastAsia="Arial" w:hAnsi="Verdana" w:cs="Arial"/>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4A133C" w:rsidRPr="008B7226" w:rsidTr="004A133C">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4A133C" w:rsidRPr="008B7226" w:rsidRDefault="004A133C" w:rsidP="004A133C">
            <w:pPr>
              <w:widowControl w:val="0"/>
              <w:tabs>
                <w:tab w:val="left" w:pos="560"/>
              </w:tabs>
              <w:autoSpaceDE w:val="0"/>
              <w:autoSpaceDN w:val="0"/>
              <w:jc w:val="center"/>
              <w:rPr>
                <w:rFonts w:ascii="Verdana" w:eastAsia="Arial" w:hAnsi="Verdana" w:cs="Arial"/>
                <w:b/>
                <w:color w:val="FFFFFF"/>
                <w:sz w:val="20"/>
                <w:szCs w:val="20"/>
              </w:rPr>
            </w:pPr>
            <w:r w:rsidRPr="008B7226">
              <w:rPr>
                <w:rFonts w:ascii="Verdana" w:eastAsia="Arial" w:hAnsi="Verdana" w:cs="Arial"/>
                <w:b/>
                <w:color w:val="FFFFFF"/>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4A133C" w:rsidRPr="008B7226" w:rsidRDefault="004A133C" w:rsidP="004A133C">
            <w:pPr>
              <w:widowControl w:val="0"/>
              <w:tabs>
                <w:tab w:val="left" w:pos="560"/>
              </w:tabs>
              <w:autoSpaceDE w:val="0"/>
              <w:autoSpaceDN w:val="0"/>
              <w:jc w:val="center"/>
              <w:rPr>
                <w:rFonts w:ascii="Verdana" w:eastAsia="Arial" w:hAnsi="Verdana" w:cs="Arial"/>
                <w:b/>
                <w:color w:val="FFFFFF"/>
                <w:sz w:val="20"/>
                <w:szCs w:val="20"/>
              </w:rPr>
            </w:pPr>
            <w:r w:rsidRPr="008B7226">
              <w:rPr>
                <w:rFonts w:ascii="Verdana" w:eastAsia="Arial" w:hAnsi="Verdana" w:cs="Arial"/>
                <w:b/>
                <w:color w:val="FFFFFF"/>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4A133C" w:rsidRPr="008B7226" w:rsidRDefault="004A133C" w:rsidP="004A133C">
            <w:pPr>
              <w:widowControl w:val="0"/>
              <w:tabs>
                <w:tab w:val="left" w:pos="560"/>
              </w:tabs>
              <w:autoSpaceDE w:val="0"/>
              <w:autoSpaceDN w:val="0"/>
              <w:jc w:val="center"/>
              <w:rPr>
                <w:rFonts w:ascii="Verdana" w:eastAsia="Arial" w:hAnsi="Verdana" w:cs="Arial"/>
                <w:b/>
                <w:color w:val="FFFFFF"/>
                <w:sz w:val="20"/>
                <w:szCs w:val="20"/>
              </w:rPr>
            </w:pPr>
            <w:r w:rsidRPr="008B7226">
              <w:rPr>
                <w:rFonts w:ascii="Verdana" w:eastAsia="Arial" w:hAnsi="Verdana" w:cs="Arial"/>
                <w:b/>
                <w:color w:val="FFFFFF"/>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4A133C" w:rsidRPr="008B7226" w:rsidRDefault="004A133C" w:rsidP="004A133C">
            <w:pPr>
              <w:widowControl w:val="0"/>
              <w:tabs>
                <w:tab w:val="left" w:pos="560"/>
              </w:tabs>
              <w:autoSpaceDE w:val="0"/>
              <w:autoSpaceDN w:val="0"/>
              <w:jc w:val="center"/>
              <w:rPr>
                <w:rFonts w:ascii="Verdana" w:eastAsia="Arial" w:hAnsi="Verdana" w:cs="Arial"/>
                <w:b/>
                <w:color w:val="FFFFFF"/>
                <w:sz w:val="20"/>
                <w:szCs w:val="20"/>
              </w:rPr>
            </w:pPr>
            <w:r w:rsidRPr="008B7226">
              <w:rPr>
                <w:rFonts w:ascii="Verdana" w:eastAsia="Arial" w:hAnsi="Verdana" w:cs="Arial"/>
                <w:b/>
                <w:color w:val="FFFFFF"/>
                <w:sz w:val="20"/>
                <w:szCs w:val="20"/>
              </w:rPr>
              <w:t>ITEM</w:t>
            </w:r>
          </w:p>
        </w:tc>
      </w:tr>
      <w:tr w:rsidR="004A133C" w:rsidRPr="008B7226" w:rsidTr="004A133C">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4A133C" w:rsidRPr="008B7226" w:rsidRDefault="004A133C" w:rsidP="004A133C">
            <w:pPr>
              <w:widowControl w:val="0"/>
              <w:tabs>
                <w:tab w:val="left" w:pos="560"/>
              </w:tabs>
              <w:autoSpaceDE w:val="0"/>
              <w:autoSpaceDN w:val="0"/>
              <w:jc w:val="center"/>
              <w:rPr>
                <w:rFonts w:ascii="Verdana" w:eastAsia="Arial" w:hAnsi="Verdana" w:cs="Arial"/>
                <w:b/>
                <w:color w:val="000000"/>
                <w:sz w:val="20"/>
                <w:szCs w:val="20"/>
              </w:rPr>
            </w:pPr>
            <w:r w:rsidRPr="008B7226">
              <w:rPr>
                <w:rFonts w:ascii="Verdana" w:eastAsia="Arial" w:hAnsi="Verdana" w:cs="Arial"/>
                <w:b/>
                <w:color w:val="000000"/>
                <w:sz w:val="20"/>
                <w:szCs w:val="20"/>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4A133C" w:rsidRPr="008B7226" w:rsidRDefault="004A133C" w:rsidP="004A133C">
            <w:pPr>
              <w:widowControl w:val="0"/>
              <w:tabs>
                <w:tab w:val="left" w:pos="560"/>
              </w:tabs>
              <w:autoSpaceDE w:val="0"/>
              <w:autoSpaceDN w:val="0"/>
              <w:jc w:val="center"/>
              <w:rPr>
                <w:rFonts w:ascii="Verdana" w:eastAsia="Arial" w:hAnsi="Verdana" w:cs="Arial"/>
                <w:b/>
                <w:color w:val="000000"/>
                <w:sz w:val="20"/>
                <w:szCs w:val="20"/>
              </w:rPr>
            </w:pPr>
            <w:r w:rsidRPr="008B7226">
              <w:rPr>
                <w:rFonts w:ascii="Verdana" w:eastAsia="Arial" w:hAnsi="Verdana" w:cs="Arial"/>
                <w:b/>
                <w:sz w:val="20"/>
                <w:szCs w:val="20"/>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4A133C" w:rsidRPr="008B7226" w:rsidRDefault="004A133C" w:rsidP="004A133C">
            <w:pPr>
              <w:widowControl w:val="0"/>
              <w:tabs>
                <w:tab w:val="left" w:pos="560"/>
              </w:tabs>
              <w:autoSpaceDE w:val="0"/>
              <w:autoSpaceDN w:val="0"/>
              <w:jc w:val="center"/>
              <w:rPr>
                <w:rFonts w:ascii="Verdana" w:eastAsia="Arial" w:hAnsi="Verdana" w:cs="Arial"/>
                <w:b/>
                <w:color w:val="000000"/>
                <w:sz w:val="20"/>
                <w:szCs w:val="20"/>
              </w:rPr>
            </w:pPr>
            <w:r w:rsidRPr="008B7226">
              <w:rPr>
                <w:rFonts w:ascii="Verdana" w:eastAsia="Arial" w:hAnsi="Verdana" w:cs="Arial"/>
                <w:b/>
                <w:color w:val="000000"/>
                <w:sz w:val="20"/>
                <w:szCs w:val="2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4A133C" w:rsidRPr="008B7226" w:rsidRDefault="004A133C" w:rsidP="004A133C">
            <w:pPr>
              <w:widowControl w:val="0"/>
              <w:tabs>
                <w:tab w:val="left" w:pos="560"/>
              </w:tabs>
              <w:autoSpaceDE w:val="0"/>
              <w:autoSpaceDN w:val="0"/>
              <w:jc w:val="center"/>
              <w:rPr>
                <w:rFonts w:ascii="Verdana" w:eastAsia="Arial" w:hAnsi="Verdana" w:cs="Arial"/>
                <w:b/>
                <w:color w:val="000000"/>
                <w:sz w:val="20"/>
                <w:szCs w:val="20"/>
              </w:rPr>
            </w:pPr>
            <w:r w:rsidRPr="008B7226">
              <w:rPr>
                <w:rFonts w:ascii="Verdana" w:eastAsia="Arial" w:hAnsi="Verdana" w:cs="Arial"/>
                <w:b/>
                <w:color w:val="000000"/>
                <w:sz w:val="20"/>
                <w:szCs w:val="20"/>
              </w:rPr>
              <w:t>PROVISIÓN Y COLOCADO DE LAVAMANOS CON ACCESORIOS</w:t>
            </w:r>
          </w:p>
        </w:tc>
      </w:tr>
    </w:tbl>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DESCRIPCIÓN. -</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MATERIALES, HERRAMIENTAS Y EQUIPO. -</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CB2378" w:rsidRDefault="004A133C" w:rsidP="004A133C">
      <w:pPr>
        <w:tabs>
          <w:tab w:val="left" w:pos="8711"/>
        </w:tabs>
        <w:autoSpaceDN w:val="0"/>
        <w:jc w:val="both"/>
        <w:rPr>
          <w:rFonts w:ascii="Verdana" w:hAnsi="Verdana" w:cs="Tahoma"/>
          <w:lang w:eastAsia="es-ES"/>
        </w:rPr>
      </w:pPr>
      <w:bookmarkStart w:id="286" w:name="_Hlk96281753"/>
      <w:r w:rsidRPr="008B7226">
        <w:rPr>
          <w:rFonts w:ascii="Verdana" w:hAnsi="Verdana" w:cs="Tahoma"/>
          <w:lang w:eastAsia="es-ES"/>
        </w:rPr>
        <w:t>Los materiales a emplearse deberán ser suministrados, de acuerdo al siguiente detalle:</w:t>
      </w:r>
      <w:bookmarkEnd w:id="286"/>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4A133C" w:rsidRPr="008B7226" w:rsidTr="004A133C">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4A133C" w:rsidRPr="008B7226" w:rsidRDefault="004A133C" w:rsidP="004A133C">
            <w:pPr>
              <w:autoSpaceDN w:val="0"/>
              <w:spacing w:line="256" w:lineRule="auto"/>
              <w:jc w:val="center"/>
              <w:rPr>
                <w:rFonts w:ascii="Verdana" w:hAnsi="Verdana"/>
                <w:color w:val="FFFFFF"/>
                <w:lang w:eastAsia="es-ES"/>
              </w:rPr>
            </w:pPr>
            <w:r w:rsidRPr="008B7226">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4A133C" w:rsidRPr="008B7226" w:rsidRDefault="004A133C" w:rsidP="004A133C">
            <w:pPr>
              <w:autoSpaceDN w:val="0"/>
              <w:spacing w:line="256" w:lineRule="auto"/>
              <w:jc w:val="center"/>
              <w:rPr>
                <w:rFonts w:ascii="Verdana" w:hAnsi="Verdana"/>
                <w:color w:val="FFFFFF"/>
                <w:lang w:eastAsia="es-ES"/>
              </w:rPr>
            </w:pPr>
            <w:r w:rsidRPr="008B7226">
              <w:rPr>
                <w:rFonts w:ascii="Verdana" w:hAnsi="Verdana"/>
                <w:b/>
                <w:bCs/>
                <w:color w:val="FFFFFF"/>
                <w:lang w:eastAsia="es-ES"/>
              </w:rPr>
              <w:t>UNIDAD</w:t>
            </w:r>
          </w:p>
        </w:tc>
      </w:tr>
      <w:tr w:rsidR="004A133C" w:rsidRPr="008B7226" w:rsidTr="004A133C">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rPr>
                <w:rFonts w:ascii="Verdana" w:hAnsi="Verdana"/>
                <w:color w:val="333333"/>
                <w:lang w:eastAsia="es-ES"/>
              </w:rPr>
            </w:pPr>
            <w:r w:rsidRPr="008B7226">
              <w:rPr>
                <w:rFonts w:ascii="Verdana" w:hAnsi="Verdana"/>
                <w:color w:val="333333"/>
                <w:lang w:eastAsia="es-ES"/>
              </w:rPr>
              <w:t>LAVAMANOS C/PEDESTAL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jc w:val="center"/>
              <w:rPr>
                <w:rFonts w:ascii="Verdana" w:hAnsi="Verdana"/>
                <w:color w:val="333333"/>
                <w:lang w:eastAsia="es-ES"/>
              </w:rPr>
            </w:pPr>
            <w:r w:rsidRPr="008B7226">
              <w:rPr>
                <w:rFonts w:ascii="Verdana" w:hAnsi="Verdana"/>
                <w:color w:val="333333"/>
                <w:lang w:eastAsia="es-ES"/>
              </w:rPr>
              <w:t>PZA</w:t>
            </w:r>
          </w:p>
        </w:tc>
      </w:tr>
      <w:tr w:rsidR="004A133C" w:rsidRPr="008B7226" w:rsidTr="004A133C">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rPr>
                <w:rFonts w:ascii="Verdana" w:hAnsi="Verdana"/>
                <w:color w:val="333333"/>
                <w:lang w:eastAsia="es-ES"/>
              </w:rPr>
            </w:pPr>
            <w:r w:rsidRPr="008B7226">
              <w:rPr>
                <w:rFonts w:ascii="Verdana" w:hAnsi="Verdana"/>
                <w:color w:val="333333"/>
                <w:lang w:eastAsia="es-ES"/>
              </w:rPr>
              <w:t>GRIFERIA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jc w:val="center"/>
              <w:rPr>
                <w:rFonts w:ascii="Verdana" w:hAnsi="Verdana"/>
                <w:color w:val="333333"/>
                <w:lang w:eastAsia="es-ES"/>
              </w:rPr>
            </w:pPr>
            <w:r w:rsidRPr="008B7226">
              <w:rPr>
                <w:rFonts w:ascii="Verdana" w:hAnsi="Verdana"/>
                <w:color w:val="333333"/>
                <w:lang w:eastAsia="es-ES"/>
              </w:rPr>
              <w:t>PZA</w:t>
            </w:r>
          </w:p>
        </w:tc>
      </w:tr>
      <w:tr w:rsidR="004A133C" w:rsidRPr="008B7226" w:rsidTr="004A133C">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rPr>
                <w:rFonts w:ascii="Verdana" w:hAnsi="Verdana"/>
                <w:color w:val="333333"/>
                <w:lang w:eastAsia="es-ES"/>
              </w:rPr>
            </w:pPr>
            <w:r w:rsidRPr="008B7226">
              <w:rPr>
                <w:rFonts w:ascii="Verdana" w:hAnsi="Verdana"/>
                <w:color w:val="333333"/>
                <w:lang w:eastAsia="es-ES"/>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jc w:val="center"/>
              <w:rPr>
                <w:rFonts w:ascii="Verdana" w:hAnsi="Verdana"/>
                <w:color w:val="333333"/>
                <w:lang w:eastAsia="es-ES"/>
              </w:rPr>
            </w:pPr>
            <w:r w:rsidRPr="008B7226">
              <w:rPr>
                <w:rFonts w:ascii="Verdana" w:hAnsi="Verdana"/>
                <w:color w:val="333333"/>
                <w:lang w:eastAsia="es-ES"/>
              </w:rPr>
              <w:t>KG</w:t>
            </w:r>
          </w:p>
        </w:tc>
      </w:tr>
      <w:tr w:rsidR="004A133C" w:rsidRPr="008B7226" w:rsidTr="004A133C">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rPr>
                <w:rFonts w:ascii="Verdana" w:hAnsi="Verdana"/>
                <w:color w:val="333333"/>
                <w:lang w:eastAsia="es-ES"/>
              </w:rPr>
            </w:pPr>
            <w:r w:rsidRPr="008B7226">
              <w:rPr>
                <w:rFonts w:ascii="Verdana" w:hAnsi="Verdana"/>
                <w:color w:val="333333"/>
                <w:lang w:eastAsia="es-ES"/>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jc w:val="center"/>
              <w:rPr>
                <w:rFonts w:ascii="Verdana" w:hAnsi="Verdana"/>
                <w:color w:val="333333"/>
                <w:lang w:eastAsia="es-ES"/>
              </w:rPr>
            </w:pPr>
            <w:r w:rsidRPr="008B7226">
              <w:rPr>
                <w:rFonts w:ascii="Verdana" w:hAnsi="Verdana"/>
                <w:color w:val="333333"/>
                <w:lang w:eastAsia="es-ES"/>
              </w:rPr>
              <w:t>PZA</w:t>
            </w:r>
          </w:p>
        </w:tc>
      </w:tr>
      <w:tr w:rsidR="004A133C" w:rsidRPr="008B7226" w:rsidTr="004A133C">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rPr>
                <w:rFonts w:ascii="Verdana" w:hAnsi="Verdana"/>
                <w:color w:val="333333"/>
                <w:lang w:eastAsia="es-ES"/>
              </w:rPr>
            </w:pPr>
            <w:r w:rsidRPr="008B7226">
              <w:rPr>
                <w:rFonts w:ascii="Verdana" w:hAnsi="Verdana"/>
                <w:color w:val="333333"/>
                <w:lang w:eastAsia="es-ES"/>
              </w:rPr>
              <w:t>TEFLON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jc w:val="center"/>
              <w:rPr>
                <w:rFonts w:ascii="Verdana" w:hAnsi="Verdana"/>
                <w:color w:val="333333"/>
                <w:lang w:eastAsia="es-ES"/>
              </w:rPr>
            </w:pPr>
            <w:r w:rsidRPr="008B7226">
              <w:rPr>
                <w:rFonts w:ascii="Verdana" w:hAnsi="Verdana"/>
                <w:color w:val="333333"/>
                <w:lang w:eastAsia="es-ES"/>
              </w:rPr>
              <w:t>PZA</w:t>
            </w:r>
          </w:p>
        </w:tc>
      </w:tr>
      <w:tr w:rsidR="004A133C" w:rsidRPr="008B7226" w:rsidTr="004A133C">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rPr>
                <w:rFonts w:ascii="Verdana" w:hAnsi="Verdana"/>
                <w:color w:val="333333"/>
                <w:lang w:eastAsia="es-ES"/>
              </w:rPr>
            </w:pPr>
            <w:r w:rsidRPr="008B7226">
              <w:rPr>
                <w:rFonts w:ascii="Verdana" w:hAnsi="Verdana"/>
                <w:color w:val="333333"/>
                <w:lang w:eastAsia="es-ES"/>
              </w:rPr>
              <w:t>SIFON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jc w:val="center"/>
              <w:rPr>
                <w:rFonts w:ascii="Verdana" w:hAnsi="Verdana"/>
                <w:color w:val="333333"/>
                <w:lang w:eastAsia="es-ES"/>
              </w:rPr>
            </w:pPr>
            <w:r w:rsidRPr="008B7226">
              <w:rPr>
                <w:rFonts w:ascii="Verdana" w:hAnsi="Verdana"/>
                <w:color w:val="333333"/>
                <w:lang w:eastAsia="es-ES"/>
              </w:rPr>
              <w:t>PZA</w:t>
            </w:r>
          </w:p>
        </w:tc>
      </w:tr>
      <w:tr w:rsidR="004A133C" w:rsidRPr="008B7226" w:rsidTr="004A133C">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rPr>
                <w:rFonts w:ascii="Verdana" w:hAnsi="Verdana"/>
                <w:color w:val="333333"/>
                <w:lang w:eastAsia="es-ES"/>
              </w:rPr>
            </w:pPr>
            <w:r w:rsidRPr="008B7226">
              <w:rPr>
                <w:rFonts w:ascii="Verdana" w:hAnsi="Verdana"/>
                <w:color w:val="333333"/>
                <w:lang w:eastAsia="es-ES"/>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A133C" w:rsidRPr="008B7226" w:rsidRDefault="004A133C" w:rsidP="004A133C">
            <w:pPr>
              <w:autoSpaceDN w:val="0"/>
              <w:spacing w:line="256" w:lineRule="auto"/>
              <w:jc w:val="center"/>
              <w:rPr>
                <w:rFonts w:ascii="Verdana" w:hAnsi="Verdana"/>
                <w:color w:val="333333"/>
                <w:lang w:eastAsia="es-ES"/>
              </w:rPr>
            </w:pPr>
            <w:r w:rsidRPr="008B7226">
              <w:rPr>
                <w:rFonts w:ascii="Verdana" w:hAnsi="Verdana"/>
                <w:color w:val="333333"/>
                <w:lang w:eastAsia="es-ES"/>
              </w:rPr>
              <w:t>M3</w:t>
            </w:r>
          </w:p>
        </w:tc>
      </w:tr>
    </w:tbl>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Arial"/>
          <w:b/>
        </w:rPr>
        <w:br w:type="textWrapping" w:clear="all"/>
      </w: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Arial"/>
        </w:rPr>
      </w:pPr>
      <w:r w:rsidRPr="008B7226">
        <w:rPr>
          <w:rFonts w:ascii="Verdana" w:eastAsia="Arial" w:hAnsi="Verdana" w:cs="Arial"/>
        </w:rPr>
        <w:t>Los accesorios deben ser de primera calidad dentro el mercado local y que cumplan las exigencias técnicas del proyecto.</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spacing w:after="120"/>
        <w:jc w:val="both"/>
        <w:rPr>
          <w:rFonts w:ascii="Verdana" w:eastAsia="Arial" w:hAnsi="Verdana" w:cs="Arial"/>
          <w:b/>
          <w:bCs/>
        </w:rPr>
      </w:pPr>
      <w:r w:rsidRPr="008B7226">
        <w:rPr>
          <w:rFonts w:ascii="Verdana" w:eastAsia="Arial" w:hAnsi="Verdana" w:cs="Arial"/>
          <w:b/>
        </w:rPr>
        <w:t>Lavamanos</w:t>
      </w:r>
      <w:r w:rsidRPr="008B7226">
        <w:rPr>
          <w:rFonts w:ascii="Verdana" w:eastAsia="Arial" w:hAnsi="Verdana" w:cs="Arial"/>
        </w:rPr>
        <w:t xml:space="preserve"> </w:t>
      </w:r>
      <w:r w:rsidRPr="008B7226">
        <w:rPr>
          <w:rFonts w:ascii="Verdana" w:eastAsia="Arial" w:hAnsi="Verdana" w:cs="Arial"/>
          <w:b/>
          <w:bCs/>
        </w:rPr>
        <w:t>c/pedestal más accesorios</w:t>
      </w: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hAnsi="Verdana" w:cs="Calibri"/>
          <w:color w:val="000000"/>
        </w:rPr>
        <w:t>El lavamanos c/pedestal más</w:t>
      </w:r>
      <w:r w:rsidRPr="008B7226">
        <w:rPr>
          <w:rFonts w:ascii="Verdana" w:eastAsia="Arial" w:hAnsi="Verdana" w:cs="Arial"/>
        </w:rPr>
        <w:t xml:space="preserve"> accesorios</w:t>
      </w:r>
      <w:r w:rsidRPr="008B7226">
        <w:rPr>
          <w:rFonts w:ascii="Verdana" w:eastAsia="Arial" w:hAnsi="Verdana" w:cs="Arial"/>
          <w:color w:val="0099FF"/>
        </w:rPr>
        <w:t xml:space="preserve"> </w:t>
      </w:r>
      <w:r w:rsidRPr="008B7226">
        <w:rPr>
          <w:rFonts w:ascii="Verdana" w:eastAsia="Arial" w:hAnsi="Verdana" w:cs="Arial"/>
        </w:rPr>
        <w:t>deberán ser presentados al Supervisor de Obra antes de su colocación para su respectiva aprobación.</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autoSpaceDN w:val="0"/>
        <w:jc w:val="both"/>
        <w:rPr>
          <w:rFonts w:ascii="Verdana" w:hAnsi="Verdana" w:cs="Calibri"/>
          <w:color w:val="000000"/>
        </w:rPr>
      </w:pPr>
      <w:r w:rsidRPr="008B7226">
        <w:rPr>
          <w:rFonts w:ascii="Verdana" w:hAnsi="Verdana" w:cs="Calibri"/>
          <w:color w:val="000000"/>
        </w:rPr>
        <w:t xml:space="preserve">El lavamanos c/pedestal más accesorios serán del mismo material, color y marca que el inodoro. </w:t>
      </w:r>
      <w:r w:rsidRPr="008B7226">
        <w:rPr>
          <w:rFonts w:ascii="Verdana" w:hAnsi="Verdana" w:cs="Calibri"/>
          <w:color w:val="000000"/>
        </w:rPr>
        <w:br/>
        <w:t>Las piezas tendrán una longitud similar de 0.40 m. x 0.50 m., en sus dimensiones exteriores, contarán con un área de lavado ubicado al centro de sección preferentemente de 0.35m x 0.35 m.</w:t>
      </w:r>
    </w:p>
    <w:p w:rsidR="004A133C" w:rsidRDefault="004A133C" w:rsidP="004A133C">
      <w:pPr>
        <w:autoSpaceDN w:val="0"/>
        <w:jc w:val="both"/>
        <w:rPr>
          <w:rFonts w:ascii="Verdana" w:hAnsi="Verdana" w:cs="Calibri"/>
          <w:color w:val="000000"/>
        </w:rPr>
      </w:pPr>
      <w:r w:rsidRPr="008B7226">
        <w:rPr>
          <w:rFonts w:ascii="Verdana" w:hAnsi="Verdana" w:cs="Calibri"/>
          <w:color w:val="000000"/>
        </w:rPr>
        <w:br/>
        <w:t>Las dimensiones detalladas pueden variar acorde a las definidas por el fabricante co</w:t>
      </w:r>
      <w:r>
        <w:rPr>
          <w:rFonts w:ascii="Verdana" w:hAnsi="Verdana" w:cs="Calibri"/>
          <w:color w:val="000000"/>
        </w:rPr>
        <w:t>n una tolerancia de + - 0.07 m.</w:t>
      </w:r>
    </w:p>
    <w:p w:rsidR="004A133C" w:rsidRPr="008B7226" w:rsidRDefault="004A133C" w:rsidP="004A133C">
      <w:pPr>
        <w:autoSpaceDN w:val="0"/>
        <w:jc w:val="both"/>
        <w:rPr>
          <w:rFonts w:ascii="Verdana" w:hAnsi="Verdana" w:cs="Calibri"/>
          <w:color w:val="000000"/>
        </w:rPr>
      </w:pPr>
      <w:r w:rsidRPr="008B7226">
        <w:rPr>
          <w:rFonts w:ascii="Verdana" w:hAnsi="Verdana" w:cs="Calibri"/>
          <w:color w:val="000000"/>
        </w:rPr>
        <w:t xml:space="preserve">       </w:t>
      </w:r>
    </w:p>
    <w:p w:rsidR="004A133C" w:rsidRPr="008B7226" w:rsidRDefault="004A133C" w:rsidP="004A133C">
      <w:pPr>
        <w:autoSpaceDN w:val="0"/>
        <w:spacing w:after="120"/>
        <w:jc w:val="both"/>
        <w:rPr>
          <w:rFonts w:ascii="Verdana" w:hAnsi="Verdana" w:cs="Calibri"/>
          <w:color w:val="000000"/>
        </w:rPr>
      </w:pPr>
      <w:r w:rsidRPr="008B7226">
        <w:rPr>
          <w:rFonts w:ascii="Verdana" w:hAnsi="Verdana" w:cs="Calibri"/>
          <w:color w:val="000000"/>
        </w:rPr>
        <w:t xml:space="preserve"> Se debe incluir los accesorios:</w:t>
      </w:r>
      <w:r w:rsidRPr="008B7226">
        <w:rPr>
          <w:rFonts w:ascii="Verdana" w:hAnsi="Verdana" w:cs="Calibri"/>
          <w:color w:val="000000"/>
        </w:rPr>
        <w:tab/>
      </w:r>
    </w:p>
    <w:p w:rsidR="004A133C" w:rsidRPr="008B7226" w:rsidRDefault="004A133C" w:rsidP="00AA6547">
      <w:pPr>
        <w:widowControl w:val="0"/>
        <w:numPr>
          <w:ilvl w:val="0"/>
          <w:numId w:val="109"/>
        </w:numPr>
        <w:autoSpaceDE w:val="0"/>
        <w:autoSpaceDN w:val="0"/>
        <w:jc w:val="both"/>
        <w:rPr>
          <w:rFonts w:ascii="Verdana" w:hAnsi="Verdana" w:cs="Calibri"/>
          <w:bCs/>
          <w:color w:val="000000"/>
        </w:rPr>
      </w:pPr>
      <w:r w:rsidRPr="008B7226">
        <w:rPr>
          <w:rFonts w:ascii="Verdana" w:hAnsi="Verdana" w:cs="Calibri"/>
          <w:bCs/>
          <w:color w:val="000000"/>
        </w:rPr>
        <w:lastRenderedPageBreak/>
        <w:t>Uñetas</w:t>
      </w:r>
      <w:r w:rsidRPr="008B7226">
        <w:rPr>
          <w:rFonts w:ascii="Verdana" w:hAnsi="Verdana" w:cs="Calibri"/>
          <w:bCs/>
          <w:color w:val="000000"/>
        </w:rPr>
        <w:tab/>
      </w:r>
    </w:p>
    <w:p w:rsidR="004A133C" w:rsidRPr="008B7226" w:rsidRDefault="004A133C" w:rsidP="00AA6547">
      <w:pPr>
        <w:widowControl w:val="0"/>
        <w:numPr>
          <w:ilvl w:val="0"/>
          <w:numId w:val="109"/>
        </w:numPr>
        <w:autoSpaceDE w:val="0"/>
        <w:autoSpaceDN w:val="0"/>
        <w:rPr>
          <w:rFonts w:ascii="Verdana" w:hAnsi="Verdana" w:cs="Calibri"/>
          <w:bCs/>
          <w:color w:val="000000"/>
        </w:rPr>
      </w:pPr>
      <w:r w:rsidRPr="008B7226">
        <w:rPr>
          <w:rFonts w:ascii="Verdana" w:hAnsi="Verdana" w:cs="Calibri"/>
          <w:bCs/>
          <w:color w:val="000000"/>
        </w:rPr>
        <w:t>Grifería</w:t>
      </w:r>
    </w:p>
    <w:p w:rsidR="004A133C" w:rsidRPr="008B7226" w:rsidRDefault="004A133C" w:rsidP="00AA6547">
      <w:pPr>
        <w:widowControl w:val="0"/>
        <w:numPr>
          <w:ilvl w:val="0"/>
          <w:numId w:val="109"/>
        </w:numPr>
        <w:autoSpaceDE w:val="0"/>
        <w:autoSpaceDN w:val="0"/>
        <w:rPr>
          <w:rFonts w:ascii="Verdana" w:hAnsi="Verdana" w:cs="Calibri"/>
          <w:bCs/>
          <w:color w:val="000000"/>
        </w:rPr>
      </w:pPr>
      <w:r w:rsidRPr="008B7226">
        <w:rPr>
          <w:rFonts w:ascii="Verdana" w:hAnsi="Verdana" w:cs="Calibri"/>
          <w:bCs/>
          <w:color w:val="000000"/>
        </w:rPr>
        <w:t>Tapón</w:t>
      </w:r>
      <w:r w:rsidRPr="008B7226">
        <w:rPr>
          <w:rFonts w:ascii="Verdana" w:hAnsi="Verdana" w:cs="Calibri"/>
          <w:bCs/>
          <w:color w:val="000000"/>
        </w:rPr>
        <w:tab/>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spacing w:after="120"/>
        <w:jc w:val="both"/>
        <w:rPr>
          <w:rFonts w:ascii="Verdana" w:eastAsia="Arial" w:hAnsi="Verdana" w:cs="Arial"/>
        </w:rPr>
      </w:pPr>
      <w:r w:rsidRPr="008B7226">
        <w:rPr>
          <w:rFonts w:ascii="Verdana" w:eastAsia="Arial" w:hAnsi="Verdana" w:cs="Arial"/>
          <w:b/>
        </w:rPr>
        <w:t>Grifería para lavamanos</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 grifería serán de marca reconocida, debiendo el Contratista presentar muestras al Supervisor de Obra para su aprobación respectiva, previa su instalación en obra.</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Resistente a la corrosión, pelado y decoloración por agua.</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Resistente al efecto de jabones y limpiadores de tocador.</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Recubrimientos no tóxicos.</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Uso doméstico.</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Temperatura de uso: 4°C a 66 °C.</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spacing w:after="120"/>
        <w:jc w:val="both"/>
        <w:rPr>
          <w:rFonts w:ascii="Verdana" w:eastAsia="Arial" w:hAnsi="Verdana" w:cs="Arial"/>
          <w:b/>
        </w:rPr>
      </w:pPr>
      <w:bookmarkStart w:id="287" w:name="_Hlk163462302"/>
      <w:r w:rsidRPr="008B7226">
        <w:rPr>
          <w:rFonts w:ascii="Verdana" w:eastAsia="Arial" w:hAnsi="Verdana" w:cs="Arial"/>
          <w:b/>
        </w:rPr>
        <w:t>Chicotillo</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Los chicotillos deberán ser de alta resistencia de marca reconocida quedando prohibido el uso de chicotillos de plástico simple o de plomo.</w:t>
      </w:r>
    </w:p>
    <w:p w:rsidR="004A133C" w:rsidRPr="008B7226" w:rsidRDefault="004A133C" w:rsidP="004A133C">
      <w:pPr>
        <w:widowControl w:val="0"/>
        <w:autoSpaceDE w:val="0"/>
        <w:autoSpaceDN w:val="0"/>
        <w:spacing w:after="120"/>
        <w:jc w:val="both"/>
        <w:rPr>
          <w:rFonts w:ascii="Verdana" w:eastAsia="Arial" w:hAnsi="Verdana" w:cs="Arial"/>
          <w:b/>
        </w:rPr>
      </w:pPr>
    </w:p>
    <w:p w:rsidR="004A133C" w:rsidRPr="008B7226" w:rsidRDefault="004A133C" w:rsidP="00AA6547">
      <w:pPr>
        <w:widowControl w:val="0"/>
        <w:numPr>
          <w:ilvl w:val="0"/>
          <w:numId w:val="110"/>
        </w:numPr>
        <w:autoSpaceDE w:val="0"/>
        <w:autoSpaceDN w:val="0"/>
        <w:jc w:val="both"/>
        <w:rPr>
          <w:rFonts w:ascii="Verdana" w:eastAsia="Arial" w:hAnsi="Verdana" w:cs="Arial"/>
        </w:rPr>
      </w:pPr>
      <w:r w:rsidRPr="008B7226">
        <w:rPr>
          <w:rFonts w:ascii="Verdana" w:eastAsia="Arial" w:hAnsi="Verdana" w:cs="Arial"/>
        </w:rPr>
        <w:t>Largo: 40 a 60 cm</w:t>
      </w:r>
    </w:p>
    <w:p w:rsidR="004A133C" w:rsidRPr="008B7226" w:rsidRDefault="004A133C" w:rsidP="00AA6547">
      <w:pPr>
        <w:widowControl w:val="0"/>
        <w:numPr>
          <w:ilvl w:val="0"/>
          <w:numId w:val="110"/>
        </w:numPr>
        <w:autoSpaceDE w:val="0"/>
        <w:autoSpaceDN w:val="0"/>
        <w:jc w:val="both"/>
        <w:rPr>
          <w:rFonts w:ascii="Verdana" w:eastAsia="Arial" w:hAnsi="Verdana" w:cs="Arial"/>
        </w:rPr>
      </w:pPr>
      <w:r w:rsidRPr="008B7226">
        <w:rPr>
          <w:rFonts w:ascii="Verdana" w:eastAsia="Arial" w:hAnsi="Verdana" w:cs="Arial"/>
        </w:rPr>
        <w:t>Ancho: 4,1 cm x 3/8" (Diámetro de la manguera)</w:t>
      </w:r>
    </w:p>
    <w:p w:rsidR="004A133C" w:rsidRPr="008B7226" w:rsidRDefault="004A133C" w:rsidP="00AA6547">
      <w:pPr>
        <w:widowControl w:val="0"/>
        <w:numPr>
          <w:ilvl w:val="0"/>
          <w:numId w:val="110"/>
        </w:numPr>
        <w:autoSpaceDE w:val="0"/>
        <w:autoSpaceDN w:val="0"/>
        <w:jc w:val="both"/>
        <w:rPr>
          <w:rFonts w:ascii="Verdana" w:eastAsia="Arial" w:hAnsi="Verdana" w:cs="Arial"/>
        </w:rPr>
      </w:pPr>
      <w:r w:rsidRPr="008B7226">
        <w:rPr>
          <w:rFonts w:ascii="Verdana" w:eastAsia="Arial" w:hAnsi="Verdana" w:cs="Arial"/>
        </w:rPr>
        <w:t>Rosca: 1/2 para entrada a grifería y de 1/2 para punto hidráulico.</w:t>
      </w:r>
    </w:p>
    <w:p w:rsidR="004A133C" w:rsidRPr="008B7226" w:rsidRDefault="004A133C" w:rsidP="00AA6547">
      <w:pPr>
        <w:widowControl w:val="0"/>
        <w:numPr>
          <w:ilvl w:val="0"/>
          <w:numId w:val="110"/>
        </w:numPr>
        <w:autoSpaceDE w:val="0"/>
        <w:autoSpaceDN w:val="0"/>
        <w:jc w:val="both"/>
        <w:rPr>
          <w:rFonts w:ascii="Verdana" w:eastAsia="Arial" w:hAnsi="Verdana" w:cs="Arial"/>
        </w:rPr>
      </w:pPr>
      <w:r w:rsidRPr="008B7226">
        <w:rPr>
          <w:rFonts w:ascii="Verdana" w:eastAsia="Arial" w:hAnsi="Verdana" w:cs="Arial"/>
        </w:rPr>
        <w:t>Material: PVC flexible de alta resistencia</w:t>
      </w:r>
    </w:p>
    <w:p w:rsidR="004A133C" w:rsidRPr="008B7226" w:rsidRDefault="004A133C" w:rsidP="00AA6547">
      <w:pPr>
        <w:widowControl w:val="0"/>
        <w:numPr>
          <w:ilvl w:val="0"/>
          <w:numId w:val="110"/>
        </w:numPr>
        <w:autoSpaceDE w:val="0"/>
        <w:autoSpaceDN w:val="0"/>
        <w:jc w:val="both"/>
        <w:rPr>
          <w:rFonts w:ascii="Verdana" w:eastAsia="Arial" w:hAnsi="Verdana" w:cs="Arial"/>
        </w:rPr>
      </w:pPr>
      <w:r w:rsidRPr="008B7226">
        <w:rPr>
          <w:rFonts w:ascii="Verdana" w:eastAsia="Arial" w:hAnsi="Verdana" w:cs="Arial"/>
        </w:rPr>
        <w:t>Temperatura: De 4°C a 66°C.</w:t>
      </w:r>
    </w:p>
    <w:p w:rsidR="004A133C" w:rsidRPr="008B7226" w:rsidRDefault="004A133C" w:rsidP="00AA6547">
      <w:pPr>
        <w:widowControl w:val="0"/>
        <w:numPr>
          <w:ilvl w:val="0"/>
          <w:numId w:val="110"/>
        </w:numPr>
        <w:autoSpaceDE w:val="0"/>
        <w:autoSpaceDN w:val="0"/>
        <w:jc w:val="both"/>
        <w:rPr>
          <w:rFonts w:ascii="Verdana" w:eastAsia="Arial" w:hAnsi="Verdana" w:cs="Arial"/>
        </w:rPr>
      </w:pPr>
      <w:r w:rsidRPr="008B7226">
        <w:rPr>
          <w:rFonts w:ascii="Verdana" w:eastAsia="Arial" w:hAnsi="Verdana" w:cs="Arial"/>
        </w:rPr>
        <w:t>Color: Blanco.</w:t>
      </w:r>
    </w:p>
    <w:p w:rsidR="004A133C" w:rsidRPr="008B7226" w:rsidRDefault="004A133C" w:rsidP="00AA6547">
      <w:pPr>
        <w:widowControl w:val="0"/>
        <w:numPr>
          <w:ilvl w:val="0"/>
          <w:numId w:val="110"/>
        </w:numPr>
        <w:autoSpaceDE w:val="0"/>
        <w:autoSpaceDN w:val="0"/>
        <w:jc w:val="both"/>
        <w:rPr>
          <w:rFonts w:ascii="Verdana" w:eastAsia="Arial" w:hAnsi="Verdana" w:cs="Arial"/>
        </w:rPr>
      </w:pPr>
      <w:r w:rsidRPr="008B7226">
        <w:rPr>
          <w:rFonts w:ascii="Verdana" w:eastAsia="Arial" w:hAnsi="Verdana" w:cs="Arial"/>
        </w:rPr>
        <w:t xml:space="preserve">Resistente a la corrosión, pelado y decoloración de agua. </w:t>
      </w:r>
    </w:p>
    <w:p w:rsidR="004A133C" w:rsidRPr="008B7226" w:rsidRDefault="004A133C" w:rsidP="00AA6547">
      <w:pPr>
        <w:widowControl w:val="0"/>
        <w:numPr>
          <w:ilvl w:val="0"/>
          <w:numId w:val="110"/>
        </w:numPr>
        <w:autoSpaceDE w:val="0"/>
        <w:autoSpaceDN w:val="0"/>
        <w:jc w:val="both"/>
        <w:rPr>
          <w:rFonts w:ascii="Verdana" w:eastAsia="Arial" w:hAnsi="Verdana" w:cs="Arial"/>
        </w:rPr>
      </w:pPr>
      <w:r w:rsidRPr="008B7226">
        <w:rPr>
          <w:rFonts w:ascii="Verdana" w:eastAsia="Arial" w:hAnsi="Verdana" w:cs="Arial"/>
        </w:rPr>
        <w:t>Resistente al efecto de jabones y limpiadores de tocador.</w:t>
      </w:r>
    </w:p>
    <w:p w:rsidR="004A133C" w:rsidRPr="008B7226" w:rsidRDefault="004A133C" w:rsidP="00AA6547">
      <w:pPr>
        <w:widowControl w:val="0"/>
        <w:numPr>
          <w:ilvl w:val="0"/>
          <w:numId w:val="110"/>
        </w:numPr>
        <w:autoSpaceDE w:val="0"/>
        <w:autoSpaceDN w:val="0"/>
        <w:jc w:val="both"/>
        <w:rPr>
          <w:rFonts w:ascii="Verdana" w:eastAsia="Arial" w:hAnsi="Verdana" w:cs="Arial"/>
        </w:rPr>
      </w:pPr>
      <w:r w:rsidRPr="008B7226">
        <w:rPr>
          <w:rFonts w:ascii="Verdana" w:eastAsia="Arial" w:hAnsi="Verdana" w:cs="Arial"/>
        </w:rPr>
        <w:t>Recubrimientos no tóxicos.</w:t>
      </w:r>
    </w:p>
    <w:p w:rsidR="004A133C" w:rsidRPr="008B7226" w:rsidRDefault="004A133C" w:rsidP="00AA6547">
      <w:pPr>
        <w:widowControl w:val="0"/>
        <w:numPr>
          <w:ilvl w:val="0"/>
          <w:numId w:val="110"/>
        </w:numPr>
        <w:autoSpaceDE w:val="0"/>
        <w:autoSpaceDN w:val="0"/>
        <w:jc w:val="both"/>
        <w:rPr>
          <w:rFonts w:ascii="Verdana" w:eastAsia="Arial" w:hAnsi="Verdana" w:cs="Arial"/>
        </w:rPr>
      </w:pPr>
      <w:r w:rsidRPr="008B7226">
        <w:rPr>
          <w:rFonts w:ascii="Verdana" w:eastAsia="Arial" w:hAnsi="Verdana" w:cs="Arial"/>
        </w:rPr>
        <w:t>Uso doméstico.</w:t>
      </w:r>
    </w:p>
    <w:p w:rsidR="004A133C" w:rsidRPr="008B7226" w:rsidRDefault="004A133C" w:rsidP="004A133C">
      <w:pPr>
        <w:widowControl w:val="0"/>
        <w:autoSpaceDE w:val="0"/>
        <w:autoSpaceDN w:val="0"/>
        <w:spacing w:after="120"/>
        <w:rPr>
          <w:rFonts w:ascii="Verdana" w:eastAsia="Arial" w:hAnsi="Verdana" w:cs="Arial"/>
          <w:b/>
        </w:rPr>
      </w:pPr>
      <w:r w:rsidRPr="008B7226">
        <w:rPr>
          <w:rFonts w:ascii="Verdana" w:eastAsia="Arial" w:hAnsi="Verdana" w:cs="Arial"/>
          <w:b/>
        </w:rPr>
        <w:t>Cemento Portland</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Tahoma"/>
          <w:b/>
        </w:rPr>
        <w:t>mínima de 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A133C" w:rsidRPr="008B7226" w:rsidRDefault="004A133C" w:rsidP="004A133C">
      <w:pPr>
        <w:widowControl w:val="0"/>
        <w:tabs>
          <w:tab w:val="left" w:pos="560"/>
        </w:tabs>
        <w:autoSpaceDE w:val="0"/>
        <w:autoSpaceDN w:val="0"/>
        <w:spacing w:before="120" w:after="120"/>
        <w:jc w:val="both"/>
        <w:rPr>
          <w:rFonts w:ascii="Verdana" w:eastAsia="Arial" w:hAnsi="Verdana" w:cs="Tahoma"/>
          <w:color w:val="000000"/>
        </w:rPr>
      </w:pPr>
      <w:r w:rsidRPr="008B7226">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4A133C" w:rsidRPr="008B7226" w:rsidRDefault="004A133C" w:rsidP="004A133C">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87"/>
    <w:p w:rsidR="004A133C" w:rsidRPr="008B7226" w:rsidRDefault="004A133C" w:rsidP="004A133C">
      <w:pPr>
        <w:widowControl w:val="0"/>
        <w:tabs>
          <w:tab w:val="left" w:pos="560"/>
        </w:tabs>
        <w:autoSpaceDE w:val="0"/>
        <w:autoSpaceDN w:val="0"/>
        <w:spacing w:before="120"/>
        <w:jc w:val="both"/>
        <w:rPr>
          <w:rFonts w:ascii="Verdana" w:eastAsia="Arial" w:hAnsi="Verdana" w:cs="Arial"/>
          <w:b/>
          <w:bCs/>
          <w:color w:val="000000"/>
        </w:rPr>
      </w:pPr>
      <w:r w:rsidRPr="008B7226">
        <w:rPr>
          <w:rFonts w:ascii="Verdana" w:eastAsia="Arial" w:hAnsi="Verdana" w:cs="Arial"/>
          <w:b/>
          <w:bCs/>
          <w:color w:val="000000"/>
        </w:rPr>
        <w:t>Teflón 3/4"</w:t>
      </w:r>
    </w:p>
    <w:p w:rsidR="004A133C" w:rsidRPr="008B7226" w:rsidRDefault="004A133C" w:rsidP="004A133C">
      <w:pPr>
        <w:widowControl w:val="0"/>
        <w:tabs>
          <w:tab w:val="left" w:pos="560"/>
        </w:tabs>
        <w:autoSpaceDE w:val="0"/>
        <w:autoSpaceDN w:val="0"/>
        <w:spacing w:before="120"/>
        <w:jc w:val="both"/>
        <w:rPr>
          <w:rFonts w:ascii="Verdana" w:eastAsia="Arial" w:hAnsi="Verdana" w:cs="Arial"/>
          <w:color w:val="000000"/>
        </w:rPr>
      </w:pPr>
      <w:r w:rsidRPr="008B7226">
        <w:rPr>
          <w:rFonts w:ascii="Verdana" w:eastAsia="Arial" w:hAnsi="Verdana" w:cs="Arial"/>
          <w:color w:val="000000"/>
        </w:rPr>
        <w:t>Cinta adhesiva que se coloca en las roscas y juntas de unión para evitar fugas en las tuberías.</w:t>
      </w:r>
    </w:p>
    <w:p w:rsidR="004A133C" w:rsidRPr="008B7226" w:rsidRDefault="004A133C" w:rsidP="004A133C">
      <w:pPr>
        <w:widowControl w:val="0"/>
        <w:tabs>
          <w:tab w:val="left" w:pos="8711"/>
        </w:tabs>
        <w:autoSpaceDE w:val="0"/>
        <w:autoSpaceDN w:val="0"/>
        <w:spacing w:before="12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4A133C" w:rsidRPr="008B7226" w:rsidRDefault="004A133C" w:rsidP="004A133C">
      <w:pPr>
        <w:widowControl w:val="0"/>
        <w:tabs>
          <w:tab w:val="left" w:pos="560"/>
        </w:tabs>
        <w:autoSpaceDE w:val="0"/>
        <w:autoSpaceDN w:val="0"/>
        <w:spacing w:after="12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spacing w:after="120"/>
        <w:jc w:val="both"/>
        <w:rPr>
          <w:rFonts w:ascii="Verdana" w:eastAsia="Arial" w:hAnsi="Verdana" w:cs="Tahoma"/>
          <w:b/>
          <w:bCs/>
          <w:color w:val="000000"/>
        </w:rPr>
      </w:pPr>
      <w:r w:rsidRPr="008B7226">
        <w:rPr>
          <w:rFonts w:ascii="Verdana" w:eastAsia="Arial" w:hAnsi="Verdana" w:cs="Tahoma"/>
          <w:b/>
          <w:bCs/>
          <w:color w:val="000000"/>
        </w:rPr>
        <w:t>Sifón de PVC</w:t>
      </w:r>
    </w:p>
    <w:p w:rsidR="004A133C" w:rsidRPr="008B7226" w:rsidRDefault="004A133C" w:rsidP="004A133C">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 xml:space="preserve">El sifón es un dispositivo hidráulico que se utiliza para trasvasar un líquido de un recipiente a </w:t>
      </w:r>
      <w:r w:rsidRPr="008B7226">
        <w:rPr>
          <w:rFonts w:ascii="Verdana" w:eastAsia="Arial" w:hAnsi="Verdana" w:cs="Tahoma"/>
          <w:color w:val="000000"/>
        </w:rPr>
        <w:lastRenderedPageBreak/>
        <w:t>otro. Consiste simplemente en un tubo en forma de U invertida.</w:t>
      </w:r>
    </w:p>
    <w:p w:rsidR="004A133C" w:rsidRPr="008B7226" w:rsidRDefault="004A133C" w:rsidP="004A133C">
      <w:pPr>
        <w:widowControl w:val="0"/>
        <w:tabs>
          <w:tab w:val="left" w:pos="560"/>
        </w:tabs>
        <w:autoSpaceDE w:val="0"/>
        <w:autoSpaceDN w:val="0"/>
        <w:spacing w:after="120"/>
        <w:jc w:val="both"/>
        <w:rPr>
          <w:rFonts w:ascii="Verdana" w:eastAsia="Arial" w:hAnsi="Verdana" w:cs="Tahoma"/>
          <w:b/>
          <w:bCs/>
          <w:color w:val="000000"/>
        </w:rPr>
      </w:pPr>
      <w:r w:rsidRPr="008B7226">
        <w:rPr>
          <w:rFonts w:ascii="Verdana" w:eastAsia="Arial" w:hAnsi="Verdana" w:cs="Tahoma"/>
          <w:b/>
          <w:bCs/>
          <w:color w:val="000000"/>
        </w:rPr>
        <w:t>Características</w:t>
      </w:r>
    </w:p>
    <w:p w:rsidR="004A133C" w:rsidRPr="008B7226" w:rsidRDefault="004A133C" w:rsidP="00AA6547">
      <w:pPr>
        <w:widowControl w:val="0"/>
        <w:numPr>
          <w:ilvl w:val="0"/>
          <w:numId w:val="111"/>
        </w:numPr>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1 1/4" Desagüe Lavatorio con Cola PVC y Tapón</w:t>
      </w:r>
    </w:p>
    <w:p w:rsidR="004A133C" w:rsidRPr="008B7226" w:rsidRDefault="004A133C" w:rsidP="00AA6547">
      <w:pPr>
        <w:widowControl w:val="0"/>
        <w:numPr>
          <w:ilvl w:val="0"/>
          <w:numId w:val="111"/>
        </w:numPr>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Gran resistencia a la humedad, aunque son vulnerables a los ácidos</w:t>
      </w:r>
    </w:p>
    <w:p w:rsidR="004A133C" w:rsidRPr="008B7226" w:rsidRDefault="004A133C" w:rsidP="00AA6547">
      <w:pPr>
        <w:widowControl w:val="0"/>
        <w:numPr>
          <w:ilvl w:val="0"/>
          <w:numId w:val="111"/>
        </w:numPr>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Sifón Lavatorio 1 1/4''</w:t>
      </w:r>
    </w:p>
    <w:p w:rsidR="004A133C" w:rsidRPr="008B7226" w:rsidRDefault="004A133C" w:rsidP="00AA6547">
      <w:pPr>
        <w:widowControl w:val="0"/>
        <w:numPr>
          <w:ilvl w:val="0"/>
          <w:numId w:val="111"/>
        </w:numPr>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 xml:space="preserve">Salida Recta 32 mm </w:t>
      </w:r>
    </w:p>
    <w:p w:rsidR="004A133C" w:rsidRPr="008B7226" w:rsidRDefault="004A133C" w:rsidP="004A133C">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4A133C" w:rsidRPr="008B7226" w:rsidRDefault="004A133C" w:rsidP="004A133C">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El Contratista deberá garantizar que el material de referencia sea de buena calidad y de marca reconocida.</w:t>
      </w:r>
    </w:p>
    <w:p w:rsidR="004A133C" w:rsidRPr="008B7226" w:rsidRDefault="004A133C" w:rsidP="004A133C">
      <w:pPr>
        <w:widowControl w:val="0"/>
        <w:tabs>
          <w:tab w:val="left" w:pos="560"/>
        </w:tabs>
        <w:autoSpaceDE w:val="0"/>
        <w:autoSpaceDN w:val="0"/>
        <w:spacing w:after="120"/>
        <w:jc w:val="both"/>
        <w:rPr>
          <w:rFonts w:ascii="Verdana" w:eastAsia="Arial" w:hAnsi="Verdana" w:cs="Tahoma"/>
          <w:b/>
          <w:bCs/>
          <w:color w:val="000000"/>
        </w:rPr>
      </w:pPr>
      <w:r w:rsidRPr="008B7226">
        <w:rPr>
          <w:rFonts w:ascii="Verdana" w:eastAsia="Arial" w:hAnsi="Verdana" w:cs="Tahoma"/>
          <w:b/>
          <w:bCs/>
          <w:color w:val="000000"/>
        </w:rPr>
        <w:t>Arena fina</w:t>
      </w:r>
    </w:p>
    <w:p w:rsidR="004A133C" w:rsidRPr="008B7226" w:rsidRDefault="004A133C" w:rsidP="004A133C">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4A133C" w:rsidRPr="008B7226" w:rsidRDefault="004A133C" w:rsidP="004A133C">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 xml:space="preserve">Para su utilización deberá estar debidamente lavada y limpia </w:t>
      </w:r>
    </w:p>
    <w:p w:rsidR="004A133C" w:rsidRPr="008B7226" w:rsidRDefault="004A133C" w:rsidP="004A133C">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4A133C" w:rsidRPr="008B7226" w:rsidRDefault="004A133C" w:rsidP="004A133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 xml:space="preserve">FORMA DE EJECUCIÓN. - </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Antes del colocado el Contratista deberá presentar el artefacto al Supervisor de Obra para su aprobación correspondiente.</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Se realizará el replanteo donde se ubicará el lavamanos y el grifo de acuerdo a los detalles arquitectónicos, planos constructivos y/o instrucciones del Supervisor de obra.</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Verificar que el revestimiento cerámico de las paredes y piso del baño este totalmente culminados.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Colocar el lavamanos con pedestal con la posición final a instalar.</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Marcar la posición de la pletina, uñetas, las grapas plásticas o los tornillos en la pared </w:t>
      </w:r>
      <w:r w:rsidRPr="008B7226">
        <w:rPr>
          <w:rFonts w:ascii="Verdana" w:eastAsia="Arial" w:hAnsi="Verdana" w:cs="Arial"/>
        </w:rPr>
        <w:lastRenderedPageBreak/>
        <w:t>terminada (según sea el caso).</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Fijar la pletina, uñetas o las grapas plásticas (según sea el caso).</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Perforar los agujeros marcados en la pared o en piso terminado (si el modelo lo permite). No fijar firmemente aún.</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Colocar el lavamanos en la pletina, las grapas plásticas o tornillos (según sea el caso).</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rPr>
          <w:rFonts w:ascii="Verdana" w:eastAsia="Arial" w:hAnsi="Verdana" w:cs="Arial"/>
        </w:rPr>
      </w:pPr>
      <w:r w:rsidRPr="008B7226">
        <w:rPr>
          <w:rFonts w:ascii="Verdana" w:eastAsia="Arial" w:hAnsi="Verdana" w:cs="Arial"/>
        </w:rPr>
        <w:t>Posicionar el pedestal levantando el lavamanos suavemente y fijándolo contra la pared. Fijar la pletina, uñetas o las grapas plásticas (según sea el caso).</w:t>
      </w:r>
    </w:p>
    <w:p w:rsidR="004A133C" w:rsidRPr="008B7226" w:rsidRDefault="004A133C" w:rsidP="004A133C">
      <w:pPr>
        <w:widowControl w:val="0"/>
        <w:autoSpaceDE w:val="0"/>
        <w:autoSpaceDN w:val="0"/>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Conectar los suministros de agua a la grifería con el chicotillo flexible comprobando el sellado en todos los elementos utilizados.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MEDICIÓN. -</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La provisión, y colocado de lavamanos con accesorios se medirá en </w:t>
      </w:r>
      <w:r w:rsidRPr="008B7226">
        <w:rPr>
          <w:rFonts w:ascii="Verdana" w:eastAsia="Arial" w:hAnsi="Verdana" w:cs="Arial"/>
          <w:b/>
        </w:rPr>
        <w:t>pieza,</w:t>
      </w:r>
      <w:r w:rsidRPr="008B7226">
        <w:rPr>
          <w:rFonts w:ascii="Verdana" w:eastAsia="Arial" w:hAnsi="Verdana" w:cs="Arial"/>
        </w:rPr>
        <w:t xml:space="preserve"> incluyendo todos sus accesorios para el buen funcionamiento, de acuerdo a planos, autorizados y aprobados por el Supervisor de Obra.</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 xml:space="preserve">FORMA DE PAGO. - </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Arial" w:hAnsi="Verdana" w:cs="Tahoma"/>
          <w:iCs/>
          <w:color w:val="000000"/>
          <w:lang w:val="es-ES_tradnl" w:eastAsia="es-ES"/>
        </w:rPr>
      </w:pPr>
      <w:r w:rsidRPr="008B7226">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sidRPr="008B7226">
        <w:rPr>
          <w:rFonts w:ascii="Verdana" w:eastAsia="Arial" w:hAnsi="Verdana" w:cs="Tahoma"/>
          <w:iCs/>
          <w:color w:val="000000"/>
          <w:lang w:val="es-ES_tradnl" w:eastAsia="es-ES"/>
        </w:rPr>
        <w:t xml:space="preserve"> </w:t>
      </w:r>
    </w:p>
    <w:p w:rsidR="004A133C" w:rsidRPr="008B7226" w:rsidRDefault="004A133C" w:rsidP="004A133C">
      <w:pPr>
        <w:widowControl w:val="0"/>
        <w:tabs>
          <w:tab w:val="left" w:pos="560"/>
        </w:tabs>
        <w:autoSpaceDE w:val="0"/>
        <w:autoSpaceDN w:val="0"/>
        <w:jc w:val="both"/>
        <w:rPr>
          <w:rFonts w:ascii="Verdana" w:eastAsia="Arial" w:hAnsi="Verdana" w:cs="Tahoma"/>
          <w:iCs/>
          <w:color w:val="000000"/>
          <w:lang w:val="es-ES_tradnl" w:eastAsia="es-ES"/>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A133C" w:rsidRPr="008B7226" w:rsidRDefault="004A133C" w:rsidP="004A133C">
      <w:pPr>
        <w:widowControl w:val="0"/>
        <w:tabs>
          <w:tab w:val="left" w:pos="2025"/>
        </w:tabs>
        <w:autoSpaceDE w:val="0"/>
        <w:autoSpaceDN w:val="0"/>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4A133C" w:rsidRPr="008B7226" w:rsidRDefault="004A133C" w:rsidP="004A133C">
      <w:pPr>
        <w:widowControl w:val="0"/>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4A133C" w:rsidRPr="008B7226" w:rsidRDefault="004A133C" w:rsidP="004A133C">
      <w:pPr>
        <w:widowControl w:val="0"/>
        <w:tabs>
          <w:tab w:val="left" w:pos="560"/>
        </w:tabs>
        <w:autoSpaceDE w:val="0"/>
        <w:autoSpaceDN w:val="0"/>
        <w:jc w:val="both"/>
        <w:rPr>
          <w:rFonts w:ascii="Verdana" w:eastAsia="Arial" w:hAnsi="Verdana" w:cs="Arial"/>
          <w:color w:val="000000"/>
          <w:lang w:eastAsia="es-BO"/>
        </w:rPr>
      </w:pPr>
    </w:p>
    <w:tbl>
      <w:tblPr>
        <w:tblStyle w:val="TablaconcuadrculaCOPA2"/>
        <w:tblW w:w="9634" w:type="dxa"/>
        <w:tblLook w:val="04A0" w:firstRow="1" w:lastRow="0" w:firstColumn="1" w:lastColumn="0" w:noHBand="0" w:noVBand="1"/>
      </w:tblPr>
      <w:tblGrid>
        <w:gridCol w:w="584"/>
        <w:gridCol w:w="2218"/>
        <w:gridCol w:w="1145"/>
        <w:gridCol w:w="5687"/>
      </w:tblGrid>
      <w:tr w:rsidR="004A133C" w:rsidRPr="008B7226" w:rsidTr="004A133C">
        <w:tc>
          <w:tcPr>
            <w:tcW w:w="584"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218" w:type="dxa"/>
            <w:shd w:val="clear" w:color="auto" w:fill="1F3864"/>
          </w:tcPr>
          <w:p w:rsidR="004A133C" w:rsidRPr="008B7226" w:rsidRDefault="004A133C" w:rsidP="004A133C">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687"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A133C" w:rsidRPr="008B7226" w:rsidTr="004A133C">
        <w:tc>
          <w:tcPr>
            <w:tcW w:w="584"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40</w:t>
            </w:r>
          </w:p>
        </w:tc>
        <w:tc>
          <w:tcPr>
            <w:tcW w:w="2218"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VN - IS - ART - 2</w:t>
            </w:r>
          </w:p>
        </w:tc>
        <w:tc>
          <w:tcPr>
            <w:tcW w:w="1145"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PZA</w:t>
            </w:r>
          </w:p>
        </w:tc>
        <w:tc>
          <w:tcPr>
            <w:tcW w:w="5687"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PROVISION Y COLOCADO DE INODORO C/TANQUE BAJO Y ACCESORIOS</w:t>
            </w:r>
          </w:p>
        </w:tc>
      </w:tr>
    </w:tbl>
    <w:p w:rsidR="004A133C" w:rsidRPr="008B7226" w:rsidRDefault="004A133C" w:rsidP="004A133C">
      <w:pPr>
        <w:widowControl w:val="0"/>
        <w:tabs>
          <w:tab w:val="left" w:pos="426"/>
        </w:tabs>
        <w:autoSpaceDE w:val="0"/>
        <w:autoSpaceDN w:val="0"/>
        <w:ind w:left="-142"/>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DESCRIPCIÓN. -</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MATERIALES, HERRAMIENTAS Y EQUIPO. -</w:t>
      </w:r>
    </w:p>
    <w:p w:rsidR="004A133C" w:rsidRPr="008B7226" w:rsidRDefault="004A133C" w:rsidP="004A133C">
      <w:pPr>
        <w:tabs>
          <w:tab w:val="left" w:pos="8711"/>
        </w:tabs>
        <w:jc w:val="both"/>
        <w:rPr>
          <w:rFonts w:ascii="Verdana" w:hAnsi="Verdana" w:cs="Tahoma"/>
          <w:lang w:eastAsia="es-ES"/>
        </w:rPr>
      </w:pP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A133C" w:rsidRPr="008B7226" w:rsidRDefault="004A133C" w:rsidP="004A133C">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4A133C" w:rsidRPr="008B7226" w:rsidTr="004A133C">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jc w:val="center"/>
              <w:rPr>
                <w:rFonts w:ascii="Verdana" w:hAnsi="Verdana"/>
                <w:color w:val="FFFFFF"/>
                <w:lang w:eastAsia="es-ES"/>
              </w:rPr>
            </w:pPr>
            <w:r w:rsidRPr="008B7226">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jc w:val="center"/>
              <w:rPr>
                <w:rFonts w:ascii="Verdana" w:hAnsi="Verdana"/>
                <w:color w:val="FFFFFF"/>
                <w:lang w:eastAsia="es-ES"/>
              </w:rPr>
            </w:pPr>
            <w:r w:rsidRPr="008B7226">
              <w:rPr>
                <w:rFonts w:ascii="Verdana" w:hAnsi="Verdana"/>
                <w:b/>
                <w:bCs/>
                <w:color w:val="FFFFFF"/>
                <w:lang w:eastAsia="es-ES"/>
              </w:rPr>
              <w:t>UNIDAD</w:t>
            </w:r>
          </w:p>
        </w:tc>
      </w:tr>
      <w:tr w:rsidR="004A133C" w:rsidRPr="008B7226" w:rsidTr="004A133C">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hAnsi="Verdana"/>
                <w:color w:val="333333"/>
                <w:lang w:eastAsia="es-ES"/>
              </w:rPr>
            </w:pPr>
            <w:r w:rsidRPr="008B7226">
              <w:rPr>
                <w:rFonts w:ascii="Verdana" w:hAnsi="Verdana"/>
                <w:color w:val="333333"/>
                <w:lang w:eastAsia="es-ES"/>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hAnsi="Verdana"/>
                <w:color w:val="333333"/>
                <w:lang w:eastAsia="es-ES"/>
              </w:rPr>
            </w:pPr>
            <w:r w:rsidRPr="008B7226">
              <w:rPr>
                <w:rFonts w:ascii="Verdana" w:hAnsi="Verdana"/>
                <w:color w:val="333333"/>
                <w:lang w:eastAsia="es-ES"/>
              </w:rPr>
              <w:t>KG</w:t>
            </w:r>
          </w:p>
        </w:tc>
      </w:tr>
      <w:tr w:rsidR="004A133C" w:rsidRPr="008B7226" w:rsidTr="004A133C">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hAnsi="Verdana"/>
                <w:color w:val="333333"/>
                <w:lang w:eastAsia="es-ES"/>
              </w:rPr>
            </w:pPr>
            <w:r w:rsidRPr="008B7226">
              <w:rPr>
                <w:rFonts w:ascii="Verdana" w:hAnsi="Verdana"/>
                <w:color w:val="333333"/>
                <w:lang w:eastAsia="es-ES"/>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hAnsi="Verdana"/>
                <w:color w:val="333333"/>
                <w:lang w:eastAsia="es-ES"/>
              </w:rPr>
            </w:pPr>
            <w:r w:rsidRPr="008B7226">
              <w:rPr>
                <w:rFonts w:ascii="Verdana" w:hAnsi="Verdana"/>
                <w:color w:val="333333"/>
                <w:lang w:eastAsia="es-ES"/>
              </w:rPr>
              <w:t>M3</w:t>
            </w:r>
          </w:p>
        </w:tc>
      </w:tr>
      <w:tr w:rsidR="004A133C" w:rsidRPr="008B7226" w:rsidTr="004A133C">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hAnsi="Verdana"/>
                <w:color w:val="333333"/>
                <w:lang w:eastAsia="es-ES"/>
              </w:rPr>
            </w:pPr>
            <w:r w:rsidRPr="008B7226">
              <w:rPr>
                <w:rFonts w:ascii="Verdana" w:hAnsi="Verdana"/>
                <w:color w:val="333333"/>
                <w:lang w:eastAsia="es-ES"/>
              </w:rPr>
              <w:t>INODORO T/BAJO +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hAnsi="Verdana"/>
                <w:color w:val="333333"/>
                <w:lang w:eastAsia="es-ES"/>
              </w:rPr>
            </w:pPr>
            <w:r w:rsidRPr="008B7226">
              <w:rPr>
                <w:rFonts w:ascii="Verdana" w:hAnsi="Verdana"/>
                <w:color w:val="333333"/>
                <w:lang w:eastAsia="es-ES"/>
              </w:rPr>
              <w:t>PZA</w:t>
            </w:r>
          </w:p>
        </w:tc>
      </w:tr>
      <w:tr w:rsidR="004A133C" w:rsidRPr="008B7226" w:rsidTr="004A133C">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hAnsi="Verdana"/>
                <w:color w:val="333333"/>
                <w:lang w:eastAsia="es-ES"/>
              </w:rPr>
            </w:pPr>
            <w:r w:rsidRPr="008B7226">
              <w:rPr>
                <w:rFonts w:ascii="Verdana" w:hAnsi="Verdana"/>
                <w:color w:val="333333"/>
                <w:lang w:eastAsia="es-ES"/>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hAnsi="Verdana"/>
                <w:color w:val="333333"/>
                <w:lang w:eastAsia="es-ES"/>
              </w:rPr>
            </w:pPr>
            <w:r w:rsidRPr="008B7226">
              <w:rPr>
                <w:rFonts w:ascii="Verdana" w:hAnsi="Verdana"/>
                <w:color w:val="333333"/>
                <w:lang w:eastAsia="es-ES"/>
              </w:rPr>
              <w:t>PZA</w:t>
            </w:r>
          </w:p>
        </w:tc>
      </w:tr>
      <w:tr w:rsidR="004A133C" w:rsidRPr="008B7226" w:rsidTr="004A133C">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hAnsi="Verdana"/>
                <w:color w:val="333333"/>
                <w:lang w:eastAsia="es-ES"/>
              </w:rPr>
            </w:pPr>
            <w:r w:rsidRPr="008B7226">
              <w:rPr>
                <w:rFonts w:ascii="Verdana" w:hAnsi="Verdana"/>
                <w:color w:val="333333"/>
                <w:lang w:eastAsia="es-ES"/>
              </w:rPr>
              <w:t>TEFLON 3/4"</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hAnsi="Verdana"/>
                <w:color w:val="333333"/>
                <w:lang w:eastAsia="es-ES"/>
              </w:rPr>
            </w:pPr>
            <w:r w:rsidRPr="008B7226">
              <w:rPr>
                <w:rFonts w:ascii="Verdana" w:hAnsi="Verdana"/>
                <w:color w:val="333333"/>
                <w:lang w:eastAsia="es-ES"/>
              </w:rPr>
              <w:t>PZA</w:t>
            </w:r>
          </w:p>
        </w:tc>
      </w:tr>
    </w:tbl>
    <w:p w:rsidR="004A133C" w:rsidRPr="008B7226" w:rsidRDefault="004A133C" w:rsidP="004A133C">
      <w:pPr>
        <w:widowControl w:val="0"/>
        <w:autoSpaceDE w:val="0"/>
        <w:autoSpaceDN w:val="0"/>
        <w:jc w:val="both"/>
        <w:rPr>
          <w:rFonts w:ascii="Verdana" w:eastAsia="Arial" w:hAnsi="Verdana" w:cs="Arial"/>
          <w:b/>
          <w:bCs/>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4A133C" w:rsidRPr="008B7226" w:rsidRDefault="004A133C" w:rsidP="004A133C">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Cemento Portland</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Tahoma"/>
          <w:b/>
        </w:rPr>
        <w:t>mínima de 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A133C" w:rsidRPr="008B7226" w:rsidRDefault="004A133C" w:rsidP="004A133C">
      <w:pPr>
        <w:widowControl w:val="0"/>
        <w:tabs>
          <w:tab w:val="left" w:pos="560"/>
        </w:tabs>
        <w:autoSpaceDE w:val="0"/>
        <w:autoSpaceDN w:val="0"/>
        <w:spacing w:before="120" w:after="120"/>
        <w:jc w:val="both"/>
        <w:rPr>
          <w:rFonts w:ascii="Verdana" w:eastAsia="Arial" w:hAnsi="Verdana" w:cs="Tahoma"/>
          <w:color w:val="000000"/>
        </w:rPr>
      </w:pPr>
      <w:r w:rsidRPr="008B7226">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4A133C" w:rsidRPr="008B7226" w:rsidRDefault="004A133C" w:rsidP="004A133C">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 xml:space="preserve">El cemento que por alguna razón haya fraguado parcialmente o contenga terrones, grumos, </w:t>
      </w:r>
      <w:r w:rsidRPr="008B7226">
        <w:rPr>
          <w:rFonts w:ascii="Verdana" w:eastAsia="Arial" w:hAnsi="Verdana" w:cs="Tahoma"/>
          <w:color w:val="000000"/>
        </w:rPr>
        <w:lastRenderedPageBreak/>
        <w:t>costras, etc., será rechazado automáticamente y retirado del lugar de la Obra.</w:t>
      </w:r>
    </w:p>
    <w:p w:rsidR="004A133C" w:rsidRPr="008B7226" w:rsidRDefault="004A133C" w:rsidP="004A133C">
      <w:pPr>
        <w:widowControl w:val="0"/>
        <w:autoSpaceDE w:val="0"/>
        <w:autoSpaceDN w:val="0"/>
        <w:jc w:val="both"/>
        <w:rPr>
          <w:rFonts w:ascii="Verdana" w:eastAsia="Arial" w:hAnsi="Verdana" w:cs="Arial"/>
          <w:b/>
          <w:bCs/>
        </w:rPr>
      </w:pPr>
    </w:p>
    <w:p w:rsidR="004A133C" w:rsidRPr="008B7226" w:rsidRDefault="004A133C" w:rsidP="004A133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Arena Fina</w:t>
      </w:r>
    </w:p>
    <w:p w:rsidR="004A133C" w:rsidRPr="008B7226" w:rsidRDefault="004A133C" w:rsidP="004A133C">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4A133C" w:rsidRPr="008B7226" w:rsidRDefault="004A133C" w:rsidP="004A133C">
      <w:pPr>
        <w:widowControl w:val="0"/>
        <w:autoSpaceDE w:val="0"/>
        <w:autoSpaceDN w:val="0"/>
        <w:adjustRightInd w:val="0"/>
        <w:rPr>
          <w:rFonts w:ascii="Verdana" w:eastAsia="Arial" w:hAnsi="Verdana" w:cs="Tahoma"/>
          <w:color w:val="000000"/>
        </w:rPr>
      </w:pPr>
      <w:r w:rsidRPr="008B7226">
        <w:rPr>
          <w:rFonts w:ascii="Verdana" w:eastAsia="Arial" w:hAnsi="Verdana" w:cs="Tahoma"/>
          <w:color w:val="000000"/>
        </w:rPr>
        <w:t xml:space="preserve">Para su utilización deberá estar debidamente lavada y limpia </w:t>
      </w: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color w:val="000000"/>
        </w:rPr>
        <w:t>Las características principales son, c</w:t>
      </w:r>
      <w:r w:rsidRPr="008B7226">
        <w:rPr>
          <w:rFonts w:ascii="Verdana" w:eastAsia="Arial" w:hAnsi="Verdana" w:cs="Tahoma"/>
        </w:rPr>
        <w:t>uando este seca toda la arena pasará por la malla N° 8. No más del 20% pasará por la malla N° 50 y no más del 5% pasará por la malla N° 100, según normas ASTM</w:t>
      </w:r>
    </w:p>
    <w:p w:rsidR="004A133C" w:rsidRPr="008B7226" w:rsidRDefault="004A133C" w:rsidP="004A133C">
      <w:pPr>
        <w:widowControl w:val="0"/>
        <w:autoSpaceDE w:val="0"/>
        <w:autoSpaceDN w:val="0"/>
        <w:jc w:val="both"/>
        <w:rPr>
          <w:rFonts w:ascii="Verdana" w:eastAsia="Arial" w:hAnsi="Verdana" w:cs="Arial"/>
          <w:b/>
          <w:bCs/>
        </w:rPr>
      </w:pPr>
    </w:p>
    <w:p w:rsidR="004A133C" w:rsidRPr="008B7226" w:rsidRDefault="004A133C" w:rsidP="004A133C">
      <w:pPr>
        <w:widowControl w:val="0"/>
        <w:autoSpaceDE w:val="0"/>
        <w:autoSpaceDN w:val="0"/>
        <w:jc w:val="both"/>
        <w:rPr>
          <w:rFonts w:ascii="Verdana" w:eastAsia="Arial" w:hAnsi="Verdana" w:cs="Arial"/>
          <w:b/>
          <w:bCs/>
        </w:rPr>
      </w:pPr>
      <w:r w:rsidRPr="008B7226">
        <w:rPr>
          <w:rFonts w:ascii="Verdana" w:eastAsia="Arial" w:hAnsi="Verdana" w:cs="Arial"/>
          <w:b/>
          <w:bCs/>
        </w:rPr>
        <w:t>Inodoro T/bajo + accesorios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Se deberá verificar que las dimensiones del inodoro y de su sistema de desagüe estén acordes con la normativa técnica correspondiente.</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b/>
          <w:bCs/>
        </w:rPr>
      </w:pPr>
      <w:r w:rsidRPr="008B7226">
        <w:rPr>
          <w:rFonts w:ascii="Verdana" w:eastAsia="Arial" w:hAnsi="Verdana" w:cs="Arial"/>
          <w:b/>
          <w:bCs/>
        </w:rPr>
        <w:t>Chicotillo</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Los chicotillos de PVC flexible deberán ser de alta resistencia de marca reconocida quedando prohibido el uso de chicotillos de plástico simple o de plomo.</w:t>
      </w:r>
    </w:p>
    <w:p w:rsidR="004A133C" w:rsidRPr="008B7226" w:rsidRDefault="004A133C" w:rsidP="004A133C">
      <w:pPr>
        <w:widowControl w:val="0"/>
        <w:autoSpaceDE w:val="0"/>
        <w:autoSpaceDN w:val="0"/>
        <w:jc w:val="both"/>
        <w:rPr>
          <w:rFonts w:ascii="Verdana" w:eastAsia="Arial" w:hAnsi="Verdana" w:cs="Arial"/>
          <w:b/>
          <w:bCs/>
        </w:rPr>
      </w:pPr>
    </w:p>
    <w:p w:rsidR="004A133C" w:rsidRPr="008B7226" w:rsidRDefault="004A133C" w:rsidP="004A133C">
      <w:pPr>
        <w:widowControl w:val="0"/>
        <w:tabs>
          <w:tab w:val="left" w:pos="560"/>
        </w:tabs>
        <w:autoSpaceDE w:val="0"/>
        <w:autoSpaceDN w:val="0"/>
        <w:spacing w:after="120"/>
        <w:jc w:val="both"/>
        <w:rPr>
          <w:rFonts w:ascii="Verdana" w:hAnsi="Verdana"/>
          <w:b/>
          <w:bCs/>
          <w:color w:val="333333"/>
          <w:lang w:eastAsia="es-ES"/>
        </w:rPr>
      </w:pPr>
      <w:r w:rsidRPr="008B7226">
        <w:rPr>
          <w:rFonts w:ascii="Verdana" w:hAnsi="Verdana"/>
          <w:b/>
          <w:bCs/>
          <w:color w:val="333333"/>
          <w:lang w:eastAsia="es-ES"/>
        </w:rPr>
        <w:t>Teflón 3/4"</w:t>
      </w:r>
    </w:p>
    <w:p w:rsidR="004A133C" w:rsidRPr="008B7226" w:rsidRDefault="004A133C" w:rsidP="004A133C">
      <w:pPr>
        <w:shd w:val="clear" w:color="auto" w:fill="FFFFFF"/>
        <w:spacing w:after="300"/>
        <w:jc w:val="both"/>
        <w:rPr>
          <w:rFonts w:ascii="Verdana" w:eastAsia="Arial" w:hAnsi="Verdana" w:cs="Arial"/>
        </w:rPr>
      </w:pPr>
      <w:r w:rsidRPr="008B7226">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 xml:space="preserve">FORMA DE EJECUCIÓN. - </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Contratista deberá prever todas las herramientas, equipos y accesorios necesarios para la ejecución del ítem. En general se seguirán las siguientes directrices:</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Previa a la instalación se deberá verificar que toda la instalación de agua potable y desagüe sanitario este culminada.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Cualquier pieza colocada que presente defectos o fugas de agua será rechazada por el Supervisor de Obra hasta que se corrijan las fallas.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Criterios de Control, Aceptación y Rechazo</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MEDICIÓN. -</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Tahoma"/>
        </w:rPr>
        <w:t xml:space="preserve">La provisión y colocado de inodoro c/tanque bajo y accesorios se medirá en forma </w:t>
      </w:r>
      <w:r w:rsidRPr="008B7226">
        <w:rPr>
          <w:rFonts w:ascii="Verdana" w:eastAsia="Arial" w:hAnsi="Verdana" w:cs="Arial"/>
          <w:b/>
        </w:rPr>
        <w:t xml:space="preserve">pieza, </w:t>
      </w:r>
      <w:r w:rsidRPr="008B7226">
        <w:rPr>
          <w:rFonts w:ascii="Verdana" w:eastAsia="Arial" w:hAnsi="Verdana" w:cs="Arial"/>
        </w:rPr>
        <w:t>incluyendo todos sus accesorios para el buen funcionamiento.</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 xml:space="preserve">FORMA DE PAGO. - </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Dicho precio será en </w:t>
      </w:r>
      <w:r w:rsidRPr="008B7226">
        <w:rPr>
          <w:rFonts w:ascii="Verdana" w:eastAsia="Arial" w:hAnsi="Verdana" w:cs="Tahoma"/>
          <w:bCs/>
          <w:color w:val="000000"/>
        </w:rPr>
        <w:t>compensación total por los materiales</w:t>
      </w:r>
      <w:r w:rsidRPr="008B7226">
        <w:rPr>
          <w:rFonts w:ascii="Verdana" w:eastAsia="Arial" w:hAnsi="Verdana" w:cs="Tahoma"/>
          <w:color w:val="000000"/>
        </w:rPr>
        <w:t>, mano de obra, herramientas, equipo señalado en el análisis de precios unitarios para la adecuada y correcta ejecución de los trabajos.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A133C" w:rsidRPr="008B7226" w:rsidRDefault="004A133C" w:rsidP="004A133C">
      <w:pPr>
        <w:widowControl w:val="0"/>
        <w:tabs>
          <w:tab w:val="left" w:pos="2025"/>
        </w:tabs>
        <w:autoSpaceDE w:val="0"/>
        <w:autoSpaceDN w:val="0"/>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w:t>
      </w:r>
      <w:r w:rsidRPr="008B7226">
        <w:rPr>
          <w:rFonts w:ascii="Verdana" w:eastAsia="Arial" w:hAnsi="Verdana" w:cs="Tahoma"/>
          <w:color w:val="000000"/>
        </w:rPr>
        <w:lastRenderedPageBreak/>
        <w:t>para garantizar su calidad.</w:t>
      </w:r>
    </w:p>
    <w:p w:rsidR="004A133C" w:rsidRPr="008B7226" w:rsidRDefault="004A133C" w:rsidP="004A133C">
      <w:pPr>
        <w:widowControl w:val="0"/>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4A133C" w:rsidRPr="008B7226" w:rsidRDefault="004A133C" w:rsidP="004A133C">
      <w:pPr>
        <w:widowControl w:val="0"/>
        <w:autoSpaceDE w:val="0"/>
        <w:autoSpaceDN w:val="0"/>
        <w:rPr>
          <w:rFonts w:ascii="Verdana" w:eastAsia="Arial" w:hAnsi="Verdana" w:cs="Arial"/>
        </w:rPr>
      </w:pPr>
    </w:p>
    <w:tbl>
      <w:tblPr>
        <w:tblStyle w:val="Tablaconcuadrcula7"/>
        <w:tblW w:w="9634" w:type="dxa"/>
        <w:tblLook w:val="04A0" w:firstRow="1" w:lastRow="0" w:firstColumn="1" w:lastColumn="0" w:noHBand="0" w:noVBand="1"/>
      </w:tblPr>
      <w:tblGrid>
        <w:gridCol w:w="584"/>
        <w:gridCol w:w="2385"/>
        <w:gridCol w:w="1145"/>
        <w:gridCol w:w="5520"/>
      </w:tblGrid>
      <w:tr w:rsidR="004A133C" w:rsidRPr="008B7226" w:rsidTr="004A133C">
        <w:tc>
          <w:tcPr>
            <w:tcW w:w="584" w:type="dxa"/>
            <w:shd w:val="clear" w:color="auto" w:fill="1F3864"/>
          </w:tcPr>
          <w:p w:rsidR="004A133C" w:rsidRPr="008B7226" w:rsidRDefault="004A133C" w:rsidP="004A133C">
            <w:pPr>
              <w:jc w:val="center"/>
              <w:rPr>
                <w:rFonts w:ascii="Verdana" w:hAnsi="Verdana"/>
                <w:b/>
                <w:lang w:val="es-ES" w:eastAsia="es-ES"/>
              </w:rPr>
            </w:pPr>
            <w:r w:rsidRPr="008B7226">
              <w:rPr>
                <w:rFonts w:ascii="Verdana" w:hAnsi="Verdana"/>
                <w:b/>
                <w:lang w:val="es-ES" w:eastAsia="es-ES"/>
              </w:rPr>
              <w:t>N°</w:t>
            </w:r>
          </w:p>
        </w:tc>
        <w:tc>
          <w:tcPr>
            <w:tcW w:w="2385" w:type="dxa"/>
            <w:shd w:val="clear" w:color="auto" w:fill="1F3864"/>
          </w:tcPr>
          <w:p w:rsidR="004A133C" w:rsidRPr="008B7226" w:rsidRDefault="004A133C" w:rsidP="004A133C">
            <w:pPr>
              <w:spacing w:line="360" w:lineRule="auto"/>
              <w:jc w:val="center"/>
              <w:rPr>
                <w:rFonts w:ascii="Verdana" w:hAnsi="Verdana"/>
                <w:b/>
                <w:lang w:val="es-ES" w:eastAsia="es-ES"/>
              </w:rPr>
            </w:pPr>
            <w:r w:rsidRPr="008B7226">
              <w:rPr>
                <w:rFonts w:ascii="Verdana" w:hAnsi="Verdana"/>
                <w:b/>
                <w:lang w:val="es-ES" w:eastAsia="es-ES"/>
              </w:rPr>
              <w:t>CODIGO</w:t>
            </w:r>
          </w:p>
        </w:tc>
        <w:tc>
          <w:tcPr>
            <w:tcW w:w="1145" w:type="dxa"/>
            <w:shd w:val="clear" w:color="auto" w:fill="1F3864"/>
          </w:tcPr>
          <w:p w:rsidR="004A133C" w:rsidRPr="008B7226" w:rsidRDefault="004A133C" w:rsidP="004A133C">
            <w:pPr>
              <w:jc w:val="center"/>
              <w:rPr>
                <w:rFonts w:ascii="Verdana" w:hAnsi="Verdana"/>
                <w:b/>
                <w:lang w:val="es-ES" w:eastAsia="es-ES"/>
              </w:rPr>
            </w:pPr>
            <w:r w:rsidRPr="008B7226">
              <w:rPr>
                <w:rFonts w:ascii="Verdana" w:hAnsi="Verdana"/>
                <w:b/>
                <w:lang w:val="es-ES" w:eastAsia="es-ES"/>
              </w:rPr>
              <w:t>UNIDAD</w:t>
            </w:r>
          </w:p>
        </w:tc>
        <w:tc>
          <w:tcPr>
            <w:tcW w:w="5520" w:type="dxa"/>
            <w:shd w:val="clear" w:color="auto" w:fill="1F3864"/>
          </w:tcPr>
          <w:p w:rsidR="004A133C" w:rsidRPr="008B7226" w:rsidRDefault="004A133C" w:rsidP="004A133C">
            <w:pPr>
              <w:jc w:val="center"/>
              <w:rPr>
                <w:rFonts w:ascii="Verdana" w:hAnsi="Verdana"/>
                <w:b/>
                <w:lang w:val="es-ES" w:eastAsia="es-ES"/>
              </w:rPr>
            </w:pPr>
            <w:r w:rsidRPr="008B7226">
              <w:rPr>
                <w:rFonts w:ascii="Verdana" w:hAnsi="Verdana"/>
                <w:b/>
                <w:lang w:val="es-ES" w:eastAsia="es-ES"/>
              </w:rPr>
              <w:t>ITEM</w:t>
            </w:r>
          </w:p>
        </w:tc>
      </w:tr>
      <w:tr w:rsidR="004A133C" w:rsidRPr="008B7226" w:rsidTr="004A133C">
        <w:tc>
          <w:tcPr>
            <w:tcW w:w="584" w:type="dxa"/>
            <w:shd w:val="clear" w:color="auto" w:fill="BDD6EE"/>
          </w:tcPr>
          <w:p w:rsidR="004A133C" w:rsidRPr="008B7226" w:rsidRDefault="004A133C" w:rsidP="004A133C">
            <w:pPr>
              <w:jc w:val="center"/>
              <w:rPr>
                <w:rFonts w:ascii="Verdana" w:hAnsi="Verdana"/>
                <w:b/>
                <w:lang w:val="es-ES" w:eastAsia="es-ES"/>
              </w:rPr>
            </w:pPr>
            <w:r w:rsidRPr="008B7226">
              <w:rPr>
                <w:rFonts w:ascii="Verdana" w:hAnsi="Verdana"/>
                <w:b/>
                <w:lang w:val="es-ES" w:eastAsia="es-ES"/>
              </w:rPr>
              <w:t>41</w:t>
            </w:r>
          </w:p>
        </w:tc>
        <w:tc>
          <w:tcPr>
            <w:tcW w:w="2385" w:type="dxa"/>
            <w:shd w:val="clear" w:color="auto" w:fill="BDD6EE"/>
          </w:tcPr>
          <w:p w:rsidR="004A133C" w:rsidRPr="008B7226" w:rsidRDefault="004A133C" w:rsidP="004A133C">
            <w:pPr>
              <w:jc w:val="center"/>
              <w:rPr>
                <w:rFonts w:ascii="Verdana" w:hAnsi="Verdana"/>
                <w:b/>
                <w:lang w:val="es-ES" w:eastAsia="es-ES"/>
              </w:rPr>
            </w:pPr>
            <w:r w:rsidRPr="008B7226">
              <w:rPr>
                <w:rFonts w:ascii="Verdana" w:hAnsi="Verdana" w:cs="Tahoma"/>
                <w:b/>
                <w:lang w:val="es-ES" w:eastAsia="es-ES"/>
              </w:rPr>
              <w:t>VN - IS - CAI - 2</w:t>
            </w:r>
          </w:p>
        </w:tc>
        <w:tc>
          <w:tcPr>
            <w:tcW w:w="1145" w:type="dxa"/>
            <w:shd w:val="clear" w:color="auto" w:fill="BDD6EE"/>
          </w:tcPr>
          <w:p w:rsidR="004A133C" w:rsidRPr="008B7226" w:rsidRDefault="004A133C" w:rsidP="004A133C">
            <w:pPr>
              <w:jc w:val="center"/>
              <w:rPr>
                <w:rFonts w:ascii="Verdana" w:hAnsi="Verdana"/>
                <w:b/>
                <w:lang w:val="es-ES" w:eastAsia="es-ES"/>
              </w:rPr>
            </w:pPr>
            <w:r w:rsidRPr="008B7226">
              <w:rPr>
                <w:rFonts w:ascii="Verdana" w:hAnsi="Verdana"/>
                <w:b/>
                <w:lang w:val="es-ES" w:eastAsia="es-ES"/>
              </w:rPr>
              <w:t>PZA</w:t>
            </w:r>
          </w:p>
        </w:tc>
        <w:tc>
          <w:tcPr>
            <w:tcW w:w="5520" w:type="dxa"/>
            <w:shd w:val="clear" w:color="auto" w:fill="BDD6EE"/>
          </w:tcPr>
          <w:p w:rsidR="004A133C" w:rsidRPr="008B7226" w:rsidRDefault="004A133C" w:rsidP="004A133C">
            <w:pPr>
              <w:jc w:val="center"/>
              <w:rPr>
                <w:rFonts w:ascii="Verdana" w:hAnsi="Verdana"/>
                <w:b/>
                <w:lang w:val="es-ES" w:eastAsia="es-ES"/>
              </w:rPr>
            </w:pPr>
            <w:r w:rsidRPr="008B7226">
              <w:rPr>
                <w:rFonts w:ascii="Verdana" w:hAnsi="Verdana" w:cs="Tahoma"/>
                <w:b/>
                <w:lang w:val="es-ES" w:eastAsia="es-ES"/>
              </w:rPr>
              <w:t>CÁMARA DE INSPECCIÓN DE LADRILLO 6H (0,60X0,60)</w:t>
            </w:r>
          </w:p>
        </w:tc>
      </w:tr>
    </w:tbl>
    <w:p w:rsidR="004A133C" w:rsidRPr="008B7226" w:rsidRDefault="004A133C" w:rsidP="004A133C">
      <w:pPr>
        <w:tabs>
          <w:tab w:val="left" w:pos="560"/>
        </w:tabs>
        <w:jc w:val="both"/>
        <w:rPr>
          <w:rFonts w:ascii="Verdana" w:hAnsi="Verdana" w:cs="Tahoma"/>
          <w:b/>
          <w:lang w:eastAsia="es-ES"/>
        </w:rPr>
      </w:pPr>
      <w:r w:rsidRPr="008B7226">
        <w:rPr>
          <w:rFonts w:ascii="Verdana" w:hAnsi="Verdana" w:cs="Tahoma"/>
          <w:b/>
          <w:lang w:eastAsia="es-ES"/>
        </w:rPr>
        <w:t>DESCRIPCIÓN. -</w:t>
      </w:r>
    </w:p>
    <w:p w:rsidR="004A133C" w:rsidRPr="008B7226" w:rsidRDefault="004A133C" w:rsidP="004A133C">
      <w:pPr>
        <w:tabs>
          <w:tab w:val="left" w:pos="560"/>
        </w:tabs>
        <w:jc w:val="both"/>
        <w:rPr>
          <w:rFonts w:ascii="Verdana" w:hAnsi="Verdana" w:cs="Tahoma"/>
          <w:lang w:eastAsia="es-ES"/>
        </w:rPr>
      </w:pPr>
      <w:r w:rsidRPr="008B7226">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4A133C" w:rsidRPr="008B7226" w:rsidRDefault="004A133C" w:rsidP="004A133C">
      <w:pPr>
        <w:tabs>
          <w:tab w:val="left" w:pos="560"/>
        </w:tabs>
        <w:jc w:val="both"/>
        <w:rPr>
          <w:rFonts w:ascii="Verdana" w:hAnsi="Verdana" w:cs="Tahoma"/>
          <w:b/>
          <w:lang w:eastAsia="es-ES"/>
        </w:rPr>
      </w:pPr>
      <w:r w:rsidRPr="008B7226">
        <w:rPr>
          <w:rFonts w:ascii="Verdana" w:hAnsi="Verdana" w:cs="Tahoma"/>
          <w:b/>
          <w:lang w:eastAsia="es-ES"/>
        </w:rPr>
        <w:t>MATERIALES, HERRAMIENTAS Y EQUIPO. -</w:t>
      </w:r>
    </w:p>
    <w:p w:rsidR="004A133C" w:rsidRPr="008B7226" w:rsidRDefault="004A133C" w:rsidP="004A133C">
      <w:pPr>
        <w:tabs>
          <w:tab w:val="left" w:pos="8711"/>
        </w:tabs>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A133C" w:rsidRPr="008B7226" w:rsidRDefault="004A133C" w:rsidP="004A133C">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4A133C" w:rsidRPr="008B7226" w:rsidTr="004A133C">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4A133C" w:rsidRPr="008B7226" w:rsidRDefault="004A133C" w:rsidP="004A133C">
            <w:pPr>
              <w:jc w:val="center"/>
              <w:rPr>
                <w:rFonts w:ascii="Verdana" w:hAnsi="Verdana" w:cs="Helvetica"/>
                <w:color w:val="FFFFFF"/>
                <w:lang w:eastAsia="es-ES"/>
              </w:rPr>
            </w:pPr>
            <w:r w:rsidRPr="008B7226">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4A133C" w:rsidRPr="008B7226" w:rsidRDefault="004A133C" w:rsidP="004A133C">
            <w:pPr>
              <w:jc w:val="center"/>
              <w:rPr>
                <w:rFonts w:ascii="Verdana" w:hAnsi="Verdana" w:cs="Helvetica"/>
                <w:color w:val="FFFFFF"/>
                <w:lang w:eastAsia="es-ES"/>
              </w:rPr>
            </w:pPr>
            <w:r w:rsidRPr="008B7226">
              <w:rPr>
                <w:rFonts w:ascii="Verdana" w:hAnsi="Verdana" w:cs="Helvetica"/>
                <w:b/>
                <w:bCs/>
                <w:color w:val="FFFFFF"/>
                <w:lang w:eastAsia="es-ES"/>
              </w:rPr>
              <w:t>UNIDAD</w:t>
            </w:r>
          </w:p>
        </w:tc>
      </w:tr>
      <w:tr w:rsidR="004A133C" w:rsidRPr="008B7226" w:rsidTr="004A133C">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hAnsi="Verdana" w:cs="Helvetica"/>
                <w:color w:val="333333"/>
                <w:lang w:eastAsia="es-ES"/>
              </w:rPr>
            </w:pPr>
            <w:r w:rsidRPr="008B7226">
              <w:rPr>
                <w:rFonts w:ascii="Verdana" w:hAnsi="Verdana" w:cs="Helvetica"/>
                <w:color w:val="333333"/>
                <w:lang w:eastAsia="es-ES"/>
              </w:rPr>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hAnsi="Verdana" w:cs="Helvetica"/>
                <w:color w:val="333333"/>
                <w:lang w:eastAsia="es-ES"/>
              </w:rPr>
            </w:pPr>
            <w:r w:rsidRPr="008B7226">
              <w:rPr>
                <w:rFonts w:ascii="Verdana" w:hAnsi="Verdana" w:cs="Helvetica"/>
                <w:color w:val="333333"/>
                <w:lang w:eastAsia="es-ES"/>
              </w:rPr>
              <w:t>KG</w:t>
            </w:r>
          </w:p>
        </w:tc>
      </w:tr>
      <w:tr w:rsidR="004A133C" w:rsidRPr="008B7226" w:rsidTr="004A133C">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hAnsi="Verdana" w:cs="Helvetica"/>
                <w:color w:val="333333"/>
                <w:lang w:eastAsia="es-ES"/>
              </w:rPr>
            </w:pPr>
            <w:r w:rsidRPr="008B7226">
              <w:rPr>
                <w:rFonts w:ascii="Verdana" w:hAnsi="Verdana" w:cs="Helvetica"/>
                <w:color w:val="333333"/>
                <w:lang w:eastAsia="es-ES"/>
              </w:rPr>
              <w:t>GRAVA</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hAnsi="Verdana" w:cs="Helvetica"/>
                <w:color w:val="333333"/>
                <w:lang w:eastAsia="es-ES"/>
              </w:rPr>
            </w:pPr>
            <w:r w:rsidRPr="008B7226">
              <w:rPr>
                <w:rFonts w:ascii="Verdana" w:hAnsi="Verdana" w:cs="Helvetica"/>
                <w:color w:val="333333"/>
                <w:lang w:eastAsia="es-ES"/>
              </w:rPr>
              <w:t>M3</w:t>
            </w:r>
          </w:p>
        </w:tc>
      </w:tr>
      <w:tr w:rsidR="004A133C" w:rsidRPr="008B7226" w:rsidTr="004A133C">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hAnsi="Verdana" w:cs="Helvetica"/>
                <w:color w:val="333333"/>
                <w:lang w:eastAsia="es-ES"/>
              </w:rPr>
            </w:pPr>
            <w:r w:rsidRPr="008B7226">
              <w:rPr>
                <w:rFonts w:ascii="Verdana" w:hAnsi="Verdana" w:cs="Helvetica"/>
                <w:color w:val="333333"/>
                <w:lang w:eastAsia="es-ES"/>
              </w:rPr>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hAnsi="Verdana" w:cs="Helvetica"/>
                <w:color w:val="333333"/>
                <w:lang w:eastAsia="es-ES"/>
              </w:rPr>
            </w:pPr>
            <w:r w:rsidRPr="008B7226">
              <w:rPr>
                <w:rFonts w:ascii="Verdana" w:hAnsi="Verdana" w:cs="Helvetica"/>
                <w:color w:val="333333"/>
                <w:lang w:eastAsia="es-ES"/>
              </w:rPr>
              <w:t>PZA</w:t>
            </w:r>
          </w:p>
        </w:tc>
      </w:tr>
      <w:tr w:rsidR="004A133C" w:rsidRPr="008B7226" w:rsidTr="004A133C">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hAnsi="Verdana" w:cs="Helvetica"/>
                <w:color w:val="333333"/>
                <w:lang w:eastAsia="es-ES"/>
              </w:rPr>
            </w:pPr>
            <w:r w:rsidRPr="008B7226">
              <w:rPr>
                <w:rFonts w:ascii="Verdana" w:hAnsi="Verdana" w:cs="Helvetica"/>
                <w:color w:val="333333"/>
                <w:lang w:eastAsia="es-ES"/>
              </w:rPr>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hAnsi="Verdana" w:cs="Helvetica"/>
                <w:color w:val="333333"/>
                <w:lang w:eastAsia="es-ES"/>
              </w:rPr>
            </w:pPr>
            <w:r w:rsidRPr="008B7226">
              <w:rPr>
                <w:rFonts w:ascii="Verdana" w:hAnsi="Verdana" w:cs="Helvetica"/>
                <w:color w:val="333333"/>
                <w:lang w:eastAsia="es-ES"/>
              </w:rPr>
              <w:t>M3</w:t>
            </w:r>
          </w:p>
        </w:tc>
      </w:tr>
      <w:tr w:rsidR="004A133C" w:rsidRPr="008B7226" w:rsidTr="004A133C">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hAnsi="Verdana" w:cs="Helvetica"/>
                <w:color w:val="333333"/>
                <w:lang w:eastAsia="es-ES"/>
              </w:rPr>
            </w:pPr>
            <w:r w:rsidRPr="008B7226">
              <w:rPr>
                <w:rFonts w:ascii="Verdana" w:hAnsi="Verdana" w:cs="Helvetica"/>
                <w:color w:val="333333"/>
                <w:lang w:eastAsia="es-ES"/>
              </w:rPr>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hAnsi="Verdana" w:cs="Helvetica"/>
                <w:color w:val="333333"/>
                <w:lang w:eastAsia="es-ES"/>
              </w:rPr>
            </w:pPr>
            <w:r w:rsidRPr="008B7226">
              <w:rPr>
                <w:rFonts w:ascii="Verdana" w:hAnsi="Verdana" w:cs="Helvetica"/>
                <w:color w:val="333333"/>
                <w:lang w:eastAsia="es-ES"/>
              </w:rPr>
              <w:t>KG</w:t>
            </w:r>
          </w:p>
        </w:tc>
      </w:tr>
      <w:tr w:rsidR="004A133C" w:rsidRPr="008B7226" w:rsidTr="004A133C">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hAnsi="Verdana" w:cs="Helvetica"/>
                <w:color w:val="333333"/>
                <w:lang w:eastAsia="es-ES"/>
              </w:rPr>
            </w:pPr>
            <w:r w:rsidRPr="008B7226">
              <w:rPr>
                <w:rFonts w:ascii="Verdana" w:hAnsi="Verdana" w:cs="Helvetica"/>
                <w:color w:val="333333"/>
                <w:lang w:eastAsia="es-ES"/>
              </w:rPr>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hAnsi="Verdana" w:cs="Helvetica"/>
                <w:color w:val="333333"/>
                <w:lang w:eastAsia="es-ES"/>
              </w:rPr>
            </w:pPr>
            <w:r w:rsidRPr="008B7226">
              <w:rPr>
                <w:rFonts w:ascii="Verdana" w:hAnsi="Verdana" w:cs="Helvetica"/>
                <w:color w:val="333333"/>
                <w:lang w:eastAsia="es-ES"/>
              </w:rPr>
              <w:t>KG</w:t>
            </w:r>
          </w:p>
        </w:tc>
      </w:tr>
    </w:tbl>
    <w:p w:rsidR="004A133C" w:rsidRPr="008B7226" w:rsidRDefault="004A133C" w:rsidP="004A133C">
      <w:pPr>
        <w:tabs>
          <w:tab w:val="left" w:pos="8711"/>
        </w:tabs>
        <w:jc w:val="both"/>
        <w:rPr>
          <w:rFonts w:ascii="Verdana" w:hAnsi="Verdana" w:cs="Tahoma"/>
          <w:lang w:eastAsia="es-ES"/>
        </w:rPr>
      </w:pPr>
      <w:bookmarkStart w:id="288" w:name="_Hlk99438770"/>
      <w:r w:rsidRPr="008B7226">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El Contratista deberá cumplir con los requisitos establecidos en la Norma Boliviana del Hormigón Armado CBH-87 para los materiales que cubre esta norma.</w:t>
      </w: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4A133C" w:rsidRPr="008B7226" w:rsidRDefault="004A133C" w:rsidP="004A133C">
      <w:pPr>
        <w:tabs>
          <w:tab w:val="left" w:pos="8711"/>
        </w:tabs>
        <w:rPr>
          <w:rFonts w:ascii="Verdana" w:hAnsi="Verdana" w:cs="Tahoma"/>
          <w:b/>
          <w:lang w:eastAsia="es-ES"/>
        </w:rPr>
      </w:pPr>
      <w:r w:rsidRPr="008B7226">
        <w:rPr>
          <w:rFonts w:ascii="Verdana" w:hAnsi="Verdana" w:cs="Tahoma"/>
          <w:b/>
          <w:lang w:eastAsia="es-ES"/>
        </w:rPr>
        <w:t>Alambre de Amarre</w:t>
      </w:r>
    </w:p>
    <w:p w:rsidR="004A133C" w:rsidRPr="008B7226" w:rsidRDefault="004A133C" w:rsidP="004A133C">
      <w:pPr>
        <w:jc w:val="both"/>
        <w:rPr>
          <w:rFonts w:ascii="Verdana" w:eastAsia="Century Gothic" w:hAnsi="Verdana" w:cs="Arial"/>
          <w:w w:val="104"/>
          <w:lang w:eastAsia="es-ES"/>
        </w:rPr>
      </w:pPr>
      <w:r w:rsidRPr="008B7226">
        <w:rPr>
          <w:rFonts w:ascii="Verdana" w:eastAsia="Century Gothic" w:hAnsi="Verdana" w:cs="Arial"/>
          <w:lang w:eastAsia="es-ES"/>
        </w:rPr>
        <w:t>El contratista</w:t>
      </w:r>
      <w:r w:rsidRPr="008B7226">
        <w:rPr>
          <w:rFonts w:ascii="Verdana" w:eastAsia="Century Gothic" w:hAnsi="Verdana" w:cs="Arial"/>
          <w:spacing w:val="21"/>
          <w:lang w:eastAsia="es-ES"/>
        </w:rPr>
        <w:t xml:space="preserve"> </w:t>
      </w:r>
      <w:r w:rsidRPr="008B7226">
        <w:rPr>
          <w:rFonts w:ascii="Verdana" w:eastAsia="Century Gothic" w:hAnsi="Verdana" w:cs="Arial"/>
          <w:spacing w:val="1"/>
          <w:lang w:eastAsia="es-ES"/>
        </w:rPr>
        <w:t>deb</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w:t>
      </w:r>
      <w:r w:rsidRPr="008B7226">
        <w:rPr>
          <w:rFonts w:ascii="Verdana" w:eastAsia="Century Gothic" w:hAnsi="Verdana" w:cs="Arial"/>
          <w:lang w:eastAsia="es-ES"/>
        </w:rPr>
        <w:t>á</w:t>
      </w:r>
      <w:r w:rsidRPr="008B7226">
        <w:rPr>
          <w:rFonts w:ascii="Verdana" w:eastAsia="Century Gothic" w:hAnsi="Verdana" w:cs="Arial"/>
          <w:spacing w:val="16"/>
          <w:lang w:eastAsia="es-ES"/>
        </w:rPr>
        <w:t xml:space="preserve"> </w:t>
      </w:r>
      <w:r w:rsidRPr="008B7226">
        <w:rPr>
          <w:rFonts w:ascii="Verdana" w:eastAsia="Century Gothic" w:hAnsi="Verdana" w:cs="Arial"/>
          <w:lang w:eastAsia="es-ES"/>
        </w:rPr>
        <w:t>g</w:t>
      </w:r>
      <w:r w:rsidRPr="008B7226">
        <w:rPr>
          <w:rFonts w:ascii="Verdana" w:eastAsia="Century Gothic" w:hAnsi="Verdana" w:cs="Arial"/>
          <w:spacing w:val="1"/>
          <w:lang w:eastAsia="es-ES"/>
        </w:rPr>
        <w:t>ar</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i</w:t>
      </w:r>
      <w:r w:rsidRPr="008B7226">
        <w:rPr>
          <w:rFonts w:ascii="Verdana" w:eastAsia="Century Gothic" w:hAnsi="Verdana" w:cs="Arial"/>
          <w:spacing w:val="3"/>
          <w:lang w:eastAsia="es-ES"/>
        </w:rPr>
        <w:t>z</w:t>
      </w:r>
      <w:r w:rsidRPr="008B7226">
        <w:rPr>
          <w:rFonts w:ascii="Verdana" w:eastAsia="Century Gothic" w:hAnsi="Verdana" w:cs="Arial"/>
          <w:spacing w:val="-1"/>
          <w:lang w:eastAsia="es-ES"/>
        </w:rPr>
        <w:t>a</w:t>
      </w:r>
      <w:r w:rsidRPr="008B7226">
        <w:rPr>
          <w:rFonts w:ascii="Verdana" w:eastAsia="Century Gothic" w:hAnsi="Verdana" w:cs="Arial"/>
          <w:lang w:eastAsia="es-ES"/>
        </w:rPr>
        <w:t>r</w:t>
      </w:r>
      <w:r w:rsidRPr="008B7226">
        <w:rPr>
          <w:rFonts w:ascii="Verdana" w:eastAsia="Century Gothic" w:hAnsi="Verdana" w:cs="Arial"/>
          <w:spacing w:val="22"/>
          <w:lang w:eastAsia="es-ES"/>
        </w:rPr>
        <w:t xml:space="preserve"> </w:t>
      </w:r>
      <w:r w:rsidRPr="008B7226">
        <w:rPr>
          <w:rFonts w:ascii="Verdana" w:eastAsia="Century Gothic" w:hAnsi="Verdana" w:cs="Arial"/>
          <w:spacing w:val="1"/>
          <w:lang w:eastAsia="es-ES"/>
        </w:rPr>
        <w:t>q</w:t>
      </w:r>
      <w:r w:rsidRPr="008B7226">
        <w:rPr>
          <w:rFonts w:ascii="Verdana" w:eastAsia="Century Gothic" w:hAnsi="Verdana" w:cs="Arial"/>
          <w:spacing w:val="-1"/>
          <w:lang w:eastAsia="es-ES"/>
        </w:rPr>
        <w:t>u</w:t>
      </w:r>
      <w:r w:rsidRPr="008B7226">
        <w:rPr>
          <w:rFonts w:ascii="Verdana" w:eastAsia="Century Gothic" w:hAnsi="Verdana" w:cs="Arial"/>
          <w:lang w:eastAsia="es-ES"/>
        </w:rPr>
        <w:t>e</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e</w:t>
      </w:r>
      <w:r w:rsidRPr="008B7226">
        <w:rPr>
          <w:rFonts w:ascii="Verdana" w:eastAsia="Century Gothic" w:hAnsi="Verdana" w:cs="Arial"/>
          <w:lang w:eastAsia="es-ES"/>
        </w:rPr>
        <w:t>l</w:t>
      </w:r>
      <w:r w:rsidRPr="008B7226">
        <w:rPr>
          <w:rFonts w:ascii="Verdana" w:eastAsia="Century Gothic" w:hAnsi="Verdana" w:cs="Arial"/>
          <w:spacing w:val="3"/>
          <w:lang w:eastAsia="es-ES"/>
        </w:rPr>
        <w:t xml:space="preserve"> </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eri</w:t>
      </w:r>
      <w:r w:rsidRPr="008B7226">
        <w:rPr>
          <w:rFonts w:ascii="Verdana" w:eastAsia="Century Gothic" w:hAnsi="Verdana" w:cs="Arial"/>
          <w:spacing w:val="-1"/>
          <w:lang w:eastAsia="es-ES"/>
        </w:rPr>
        <w:t>a</w:t>
      </w:r>
      <w:r w:rsidRPr="008B7226">
        <w:rPr>
          <w:rFonts w:ascii="Verdana" w:eastAsia="Century Gothic" w:hAnsi="Verdana" w:cs="Arial"/>
          <w:lang w:eastAsia="es-ES"/>
        </w:rPr>
        <w:t>l</w:t>
      </w:r>
      <w:r w:rsidRPr="008B7226">
        <w:rPr>
          <w:rFonts w:ascii="Verdana" w:eastAsia="Century Gothic" w:hAnsi="Verdana" w:cs="Arial"/>
          <w:spacing w:val="20"/>
          <w:lang w:eastAsia="es-ES"/>
        </w:rPr>
        <w:t xml:space="preserve"> </w:t>
      </w:r>
      <w:r w:rsidRPr="008B7226">
        <w:rPr>
          <w:rFonts w:ascii="Verdana" w:eastAsia="Century Gothic" w:hAnsi="Verdana" w:cs="Arial"/>
          <w:spacing w:val="1"/>
          <w:w w:val="104"/>
          <w:lang w:eastAsia="es-ES"/>
        </w:rPr>
        <w:t>d</w:t>
      </w:r>
      <w:r w:rsidRPr="008B7226">
        <w:rPr>
          <w:rFonts w:ascii="Verdana" w:eastAsia="Century Gothic" w:hAnsi="Verdana" w:cs="Arial"/>
          <w:w w:val="104"/>
          <w:lang w:eastAsia="es-ES"/>
        </w:rPr>
        <w:t xml:space="preserve">e </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e</w:t>
      </w:r>
      <w:r w:rsidRPr="008B7226">
        <w:rPr>
          <w:rFonts w:ascii="Verdana" w:eastAsia="Century Gothic" w:hAnsi="Verdana" w:cs="Arial"/>
          <w:spacing w:val="2"/>
          <w:lang w:eastAsia="es-ES"/>
        </w:rPr>
        <w:t>f</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re</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ci</w:t>
      </w:r>
      <w:r w:rsidRPr="008B7226">
        <w:rPr>
          <w:rFonts w:ascii="Verdana" w:eastAsia="Century Gothic" w:hAnsi="Verdana" w:cs="Arial"/>
          <w:lang w:eastAsia="es-ES"/>
        </w:rPr>
        <w:t>a</w:t>
      </w:r>
      <w:r w:rsidRPr="008B7226">
        <w:rPr>
          <w:rFonts w:ascii="Verdana" w:eastAsia="Century Gothic" w:hAnsi="Verdana" w:cs="Arial"/>
          <w:spacing w:val="26"/>
          <w:lang w:eastAsia="es-ES"/>
        </w:rPr>
        <w:t xml:space="preserve"> </w:t>
      </w:r>
      <w:r w:rsidRPr="008B7226">
        <w:rPr>
          <w:rFonts w:ascii="Verdana" w:eastAsia="Century Gothic" w:hAnsi="Verdana" w:cs="Arial"/>
          <w:spacing w:val="3"/>
          <w:lang w:eastAsia="es-ES"/>
        </w:rPr>
        <w:t>s</w:t>
      </w:r>
      <w:r w:rsidRPr="008B7226">
        <w:rPr>
          <w:rFonts w:ascii="Verdana" w:eastAsia="Century Gothic" w:hAnsi="Verdana" w:cs="Arial"/>
          <w:spacing w:val="1"/>
          <w:lang w:eastAsia="es-ES"/>
        </w:rPr>
        <w:t>e</w:t>
      </w:r>
      <w:r w:rsidRPr="008B7226">
        <w:rPr>
          <w:rFonts w:ascii="Verdana" w:eastAsia="Century Gothic" w:hAnsi="Verdana" w:cs="Arial"/>
          <w:lang w:eastAsia="es-ES"/>
        </w:rPr>
        <w:t>a</w:t>
      </w:r>
      <w:r w:rsidRPr="008B7226">
        <w:rPr>
          <w:rFonts w:ascii="Verdana" w:eastAsia="Century Gothic" w:hAnsi="Verdana" w:cs="Arial"/>
          <w:spacing w:val="11"/>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b</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n</w:t>
      </w:r>
      <w:r w:rsidRPr="008B7226">
        <w:rPr>
          <w:rFonts w:ascii="Verdana" w:eastAsia="Century Gothic" w:hAnsi="Verdana" w:cs="Arial"/>
          <w:lang w:eastAsia="es-ES"/>
        </w:rPr>
        <w:t>a</w:t>
      </w:r>
      <w:r w:rsidRPr="008B7226">
        <w:rPr>
          <w:rFonts w:ascii="Verdana" w:eastAsia="Century Gothic" w:hAnsi="Verdana" w:cs="Arial"/>
          <w:spacing w:val="19"/>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lida</w:t>
      </w:r>
      <w:r w:rsidRPr="008B7226">
        <w:rPr>
          <w:rFonts w:ascii="Verdana" w:eastAsia="Century Gothic" w:hAnsi="Verdana" w:cs="Arial"/>
          <w:lang w:eastAsia="es-ES"/>
        </w:rPr>
        <w:t>d</w:t>
      </w:r>
      <w:r w:rsidRPr="008B7226">
        <w:rPr>
          <w:rFonts w:ascii="Verdana" w:eastAsia="Century Gothic" w:hAnsi="Verdana" w:cs="Arial"/>
          <w:spacing w:val="22"/>
          <w:lang w:eastAsia="es-ES"/>
        </w:rPr>
        <w:t xml:space="preserve"> </w:t>
      </w:r>
      <w:r w:rsidRPr="008B7226">
        <w:rPr>
          <w:rFonts w:ascii="Verdana" w:eastAsia="Century Gothic" w:hAnsi="Verdana" w:cs="Arial"/>
          <w:lang w:eastAsia="es-ES"/>
        </w:rPr>
        <w:t>y</w:t>
      </w:r>
      <w:r w:rsidRPr="008B7226">
        <w:rPr>
          <w:rFonts w:ascii="Verdana" w:eastAsia="Century Gothic" w:hAnsi="Verdana" w:cs="Arial"/>
          <w:spacing w:val="7"/>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arc</w:t>
      </w:r>
      <w:r w:rsidRPr="008B7226">
        <w:rPr>
          <w:rFonts w:ascii="Verdana" w:eastAsia="Century Gothic" w:hAnsi="Verdana" w:cs="Arial"/>
          <w:lang w:eastAsia="es-ES"/>
        </w:rPr>
        <w:t>a</w:t>
      </w:r>
      <w:r w:rsidRPr="008B7226">
        <w:rPr>
          <w:rFonts w:ascii="Verdana" w:eastAsia="Century Gothic" w:hAnsi="Verdana" w:cs="Arial"/>
          <w:spacing w:val="17"/>
          <w:lang w:eastAsia="es-ES"/>
        </w:rPr>
        <w:t xml:space="preserve"> </w:t>
      </w:r>
      <w:r w:rsidRPr="008B7226">
        <w:rPr>
          <w:rFonts w:ascii="Verdana" w:eastAsia="Century Gothic" w:hAnsi="Verdana" w:cs="Arial"/>
          <w:spacing w:val="1"/>
          <w:w w:val="104"/>
          <w:lang w:eastAsia="es-ES"/>
        </w:rPr>
        <w:t>re</w:t>
      </w:r>
      <w:r w:rsidRPr="008B7226">
        <w:rPr>
          <w:rFonts w:ascii="Verdana" w:eastAsia="Century Gothic" w:hAnsi="Verdana" w:cs="Arial"/>
          <w:spacing w:val="-1"/>
          <w:w w:val="104"/>
          <w:lang w:eastAsia="es-ES"/>
        </w:rPr>
        <w:t>c</w:t>
      </w:r>
      <w:r w:rsidRPr="008B7226">
        <w:rPr>
          <w:rFonts w:ascii="Verdana" w:eastAsia="Century Gothic" w:hAnsi="Verdana" w:cs="Arial"/>
          <w:spacing w:val="2"/>
          <w:w w:val="104"/>
          <w:lang w:eastAsia="es-ES"/>
        </w:rPr>
        <w:t>o</w:t>
      </w:r>
      <w:r w:rsidRPr="008B7226">
        <w:rPr>
          <w:rFonts w:ascii="Verdana" w:eastAsia="Century Gothic" w:hAnsi="Verdana" w:cs="Arial"/>
          <w:spacing w:val="-1"/>
          <w:w w:val="104"/>
          <w:lang w:eastAsia="es-ES"/>
        </w:rPr>
        <w:t>n</w:t>
      </w:r>
      <w:r w:rsidRPr="008B7226">
        <w:rPr>
          <w:rFonts w:ascii="Verdana" w:eastAsia="Century Gothic" w:hAnsi="Verdana" w:cs="Arial"/>
          <w:spacing w:val="2"/>
          <w:w w:val="104"/>
          <w:lang w:eastAsia="es-ES"/>
        </w:rPr>
        <w:t>o</w:t>
      </w:r>
      <w:r w:rsidRPr="008B7226">
        <w:rPr>
          <w:rFonts w:ascii="Verdana" w:eastAsia="Century Gothic" w:hAnsi="Verdana" w:cs="Arial"/>
          <w:spacing w:val="-1"/>
          <w:w w:val="104"/>
          <w:lang w:eastAsia="es-ES"/>
        </w:rPr>
        <w:t>c</w:t>
      </w:r>
      <w:r w:rsidRPr="008B7226">
        <w:rPr>
          <w:rFonts w:ascii="Verdana" w:eastAsia="Century Gothic" w:hAnsi="Verdana" w:cs="Arial"/>
          <w:spacing w:val="1"/>
          <w:w w:val="104"/>
          <w:lang w:eastAsia="es-ES"/>
        </w:rPr>
        <w:t>ida</w:t>
      </w:r>
      <w:r w:rsidRPr="008B7226">
        <w:rPr>
          <w:rFonts w:ascii="Verdana" w:eastAsia="Century Gothic" w:hAnsi="Verdana" w:cs="Arial"/>
          <w:w w:val="104"/>
          <w:lang w:eastAsia="es-ES"/>
        </w:rPr>
        <w:t>.</w:t>
      </w:r>
    </w:p>
    <w:p w:rsidR="004A133C" w:rsidRPr="008B7226" w:rsidRDefault="004A133C" w:rsidP="004A133C">
      <w:pPr>
        <w:jc w:val="both"/>
        <w:rPr>
          <w:rFonts w:ascii="Verdana" w:eastAsia="Century Gothic" w:hAnsi="Verdana" w:cs="Arial"/>
          <w:w w:val="104"/>
          <w:lang w:eastAsia="es-ES"/>
        </w:rPr>
      </w:pPr>
      <w:r w:rsidRPr="008B7226">
        <w:rPr>
          <w:rFonts w:ascii="Verdana" w:eastAsia="Century Gothic" w:hAnsi="Verdana" w:cs="Arial"/>
          <w:lang w:eastAsia="es-ES"/>
        </w:rPr>
        <w:t>El</w:t>
      </w:r>
      <w:r w:rsidRPr="008B7226">
        <w:rPr>
          <w:rFonts w:ascii="Verdana" w:eastAsia="Century Gothic" w:hAnsi="Verdana" w:cs="Arial"/>
          <w:spacing w:val="13"/>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br</w:t>
      </w:r>
      <w:r w:rsidRPr="008B7226">
        <w:rPr>
          <w:rFonts w:ascii="Verdana" w:eastAsia="Century Gothic" w:hAnsi="Verdana" w:cs="Arial"/>
          <w:lang w:eastAsia="es-ES"/>
        </w:rPr>
        <w:t>e</w:t>
      </w:r>
      <w:r w:rsidRPr="008B7226">
        <w:rPr>
          <w:rFonts w:ascii="Verdana" w:eastAsia="Century Gothic" w:hAnsi="Verdana" w:cs="Arial"/>
          <w:spacing w:val="34"/>
          <w:lang w:eastAsia="es-ES"/>
        </w:rPr>
        <w:t xml:space="preserve"> </w:t>
      </w:r>
      <w:r w:rsidRPr="008B7226">
        <w:rPr>
          <w:rFonts w:ascii="Verdana" w:eastAsia="Century Gothic" w:hAnsi="Verdana" w:cs="Arial"/>
          <w:spacing w:val="-2"/>
          <w:lang w:eastAsia="es-ES"/>
        </w:rPr>
        <w:t>d</w:t>
      </w:r>
      <w:r w:rsidRPr="008B7226">
        <w:rPr>
          <w:rFonts w:ascii="Verdana" w:eastAsia="Century Gothic" w:hAnsi="Verdana" w:cs="Arial"/>
          <w:lang w:eastAsia="es-ES"/>
        </w:rPr>
        <w:t>e</w:t>
      </w:r>
      <w:r w:rsidRPr="008B7226">
        <w:rPr>
          <w:rFonts w:ascii="Verdana" w:eastAsia="Century Gothic" w:hAnsi="Verdana" w:cs="Arial"/>
          <w:spacing w:val="19"/>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arr</w:t>
      </w:r>
      <w:r w:rsidRPr="008B7226">
        <w:rPr>
          <w:rFonts w:ascii="Verdana" w:eastAsia="Century Gothic" w:hAnsi="Verdana" w:cs="Arial"/>
          <w:lang w:eastAsia="es-ES"/>
        </w:rPr>
        <w:t>e</w:t>
      </w:r>
      <w:r w:rsidRPr="008B7226">
        <w:rPr>
          <w:rFonts w:ascii="Verdana" w:eastAsia="Century Gothic" w:hAnsi="Verdana" w:cs="Arial"/>
          <w:spacing w:val="29"/>
          <w:lang w:eastAsia="es-ES"/>
        </w:rPr>
        <w:t xml:space="preserve"> </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q</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ri</w:t>
      </w:r>
      <w:r w:rsidRPr="008B7226">
        <w:rPr>
          <w:rFonts w:ascii="Verdana" w:eastAsia="Century Gothic" w:hAnsi="Verdana" w:cs="Arial"/>
          <w:spacing w:val="-2"/>
          <w:lang w:eastAsia="es-ES"/>
        </w:rPr>
        <w:t>d</w:t>
      </w:r>
      <w:r w:rsidRPr="008B7226">
        <w:rPr>
          <w:rFonts w:ascii="Verdana" w:eastAsia="Century Gothic" w:hAnsi="Verdana" w:cs="Arial"/>
          <w:lang w:eastAsia="es-ES"/>
        </w:rPr>
        <w:t>o será</w:t>
      </w:r>
      <w:r w:rsidRPr="008B7226">
        <w:rPr>
          <w:rFonts w:ascii="Verdana" w:eastAsia="Century Gothic" w:hAnsi="Verdana" w:cs="Arial"/>
          <w:spacing w:val="23"/>
          <w:lang w:eastAsia="es-ES"/>
        </w:rPr>
        <w:t xml:space="preserve">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r</w:t>
      </w:r>
      <w:r w:rsidRPr="008B7226">
        <w:rPr>
          <w:rFonts w:ascii="Verdana" w:eastAsia="Century Gothic" w:hAnsi="Verdana" w:cs="Arial"/>
          <w:spacing w:val="2"/>
          <w:lang w:eastAsia="es-ES"/>
        </w:rPr>
        <w:t>o</w:t>
      </w:r>
      <w:r w:rsidRPr="008B7226">
        <w:rPr>
          <w:rFonts w:ascii="Verdana" w:eastAsia="Century Gothic" w:hAnsi="Verdana" w:cs="Arial"/>
          <w:spacing w:val="-2"/>
          <w:lang w:eastAsia="es-ES"/>
        </w:rPr>
        <w:t>d</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id</w:t>
      </w:r>
      <w:r w:rsidRPr="008B7226">
        <w:rPr>
          <w:rFonts w:ascii="Verdana" w:eastAsia="Century Gothic" w:hAnsi="Verdana" w:cs="Arial"/>
          <w:lang w:eastAsia="es-ES"/>
        </w:rPr>
        <w:t xml:space="preserve">o </w:t>
      </w:r>
      <w:r w:rsidRPr="008B7226">
        <w:rPr>
          <w:rFonts w:ascii="Verdana" w:eastAsia="Century Gothic" w:hAnsi="Verdana" w:cs="Arial"/>
          <w:spacing w:val="2"/>
          <w:lang w:eastAsia="es-ES"/>
        </w:rPr>
        <w:t>con</w:t>
      </w:r>
      <w:r w:rsidRPr="008B7226">
        <w:rPr>
          <w:rFonts w:ascii="Verdana" w:eastAsia="Century Gothic" w:hAnsi="Verdana" w:cs="Arial"/>
          <w:spacing w:val="20"/>
          <w:lang w:eastAsia="es-ES"/>
        </w:rPr>
        <w:t xml:space="preserve"> </w:t>
      </w:r>
      <w:r w:rsidRPr="008B7226">
        <w:rPr>
          <w:rFonts w:ascii="Verdana" w:eastAsia="Century Gothic" w:hAnsi="Verdana" w:cs="Arial"/>
          <w:spacing w:val="1"/>
          <w:lang w:eastAsia="es-ES"/>
        </w:rPr>
        <w:t>ac</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w:t>
      </w:r>
      <w:r w:rsidRPr="008B7226">
        <w:rPr>
          <w:rFonts w:ascii="Verdana" w:eastAsia="Century Gothic" w:hAnsi="Verdana" w:cs="Arial"/>
          <w:lang w:eastAsia="es-ES"/>
        </w:rPr>
        <w:t>o</w:t>
      </w:r>
      <w:r w:rsidRPr="008B7226">
        <w:rPr>
          <w:rFonts w:ascii="Verdana" w:eastAsia="Century Gothic" w:hAnsi="Verdana" w:cs="Arial"/>
          <w:spacing w:val="27"/>
          <w:lang w:eastAsia="es-ES"/>
        </w:rPr>
        <w:t xml:space="preserve"> </w:t>
      </w:r>
      <w:r w:rsidRPr="008B7226">
        <w:rPr>
          <w:rFonts w:ascii="Verdana" w:eastAsia="Century Gothic" w:hAnsi="Verdana" w:cs="Arial"/>
          <w:spacing w:val="1"/>
          <w:w w:val="104"/>
          <w:lang w:eastAsia="es-ES"/>
        </w:rPr>
        <w:t>d</w:t>
      </w:r>
      <w:r w:rsidRPr="008B7226">
        <w:rPr>
          <w:rFonts w:ascii="Verdana" w:eastAsia="Century Gothic" w:hAnsi="Verdana" w:cs="Arial"/>
          <w:w w:val="104"/>
          <w:lang w:eastAsia="es-ES"/>
        </w:rPr>
        <w:t xml:space="preserve">e </w:t>
      </w:r>
      <w:r w:rsidRPr="008B7226">
        <w:rPr>
          <w:rFonts w:ascii="Verdana" w:eastAsia="Century Gothic" w:hAnsi="Verdana" w:cs="Arial"/>
          <w:spacing w:val="1"/>
          <w:lang w:eastAsia="es-ES"/>
        </w:rPr>
        <w:t>b</w:t>
      </w:r>
      <w:r w:rsidRPr="008B7226">
        <w:rPr>
          <w:rFonts w:ascii="Verdana" w:eastAsia="Century Gothic" w:hAnsi="Verdana" w:cs="Arial"/>
          <w:spacing w:val="-1"/>
          <w:lang w:eastAsia="es-ES"/>
        </w:rPr>
        <w:t>a</w:t>
      </w:r>
      <w:r w:rsidRPr="008B7226">
        <w:rPr>
          <w:rFonts w:ascii="Verdana" w:eastAsia="Century Gothic" w:hAnsi="Verdana" w:cs="Arial"/>
          <w:lang w:eastAsia="es-ES"/>
        </w:rPr>
        <w:t>jo</w:t>
      </w:r>
      <w:r w:rsidRPr="008B7226">
        <w:rPr>
          <w:rFonts w:ascii="Verdana" w:eastAsia="Century Gothic" w:hAnsi="Verdana" w:cs="Arial"/>
          <w:spacing w:val="11"/>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lang w:eastAsia="es-ES"/>
        </w:rPr>
        <w:t>o</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eni</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27"/>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7"/>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b</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n</w:t>
      </w:r>
      <w:r w:rsidRPr="008B7226">
        <w:rPr>
          <w:rFonts w:ascii="Verdana" w:eastAsia="Century Gothic" w:hAnsi="Verdana" w:cs="Arial"/>
          <w:lang w:eastAsia="es-ES"/>
        </w:rPr>
        <w:t>o</w:t>
      </w:r>
      <w:r w:rsidRPr="008B7226">
        <w:rPr>
          <w:rFonts w:ascii="Verdana" w:eastAsia="Century Gothic" w:hAnsi="Verdana" w:cs="Arial"/>
          <w:spacing w:val="21"/>
          <w:lang w:eastAsia="es-ES"/>
        </w:rPr>
        <w:t xml:space="preserve"> </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b</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eni</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p</w:t>
      </w:r>
      <w:r w:rsidRPr="008B7226">
        <w:rPr>
          <w:rFonts w:ascii="Verdana" w:eastAsia="Century Gothic" w:hAnsi="Verdana" w:cs="Arial"/>
          <w:spacing w:val="2"/>
          <w:lang w:eastAsia="es-ES"/>
        </w:rPr>
        <w:t>o</w:t>
      </w:r>
      <w:r w:rsidRPr="008B7226">
        <w:rPr>
          <w:rFonts w:ascii="Verdana" w:eastAsia="Century Gothic" w:hAnsi="Verdana" w:cs="Arial"/>
          <w:lang w:eastAsia="es-ES"/>
        </w:rPr>
        <w:t>r</w:t>
      </w:r>
      <w:r w:rsidRPr="008B7226">
        <w:rPr>
          <w:rFonts w:ascii="Verdana" w:eastAsia="Century Gothic" w:hAnsi="Verdana" w:cs="Arial"/>
          <w:spacing w:val="8"/>
          <w:lang w:eastAsia="es-ES"/>
        </w:rPr>
        <w:t xml:space="preserve"> </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e</w:t>
      </w:r>
      <w:r w:rsidRPr="008B7226">
        <w:rPr>
          <w:rFonts w:ascii="Verdana" w:eastAsia="Century Gothic" w:hAnsi="Verdana" w:cs="Arial"/>
          <w:spacing w:val="2"/>
          <w:lang w:eastAsia="es-ES"/>
        </w:rPr>
        <w:t>f</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lac</w:t>
      </w:r>
      <w:r w:rsidRPr="008B7226">
        <w:rPr>
          <w:rFonts w:ascii="Verdana" w:eastAsia="Century Gothic" w:hAnsi="Verdana" w:cs="Arial"/>
          <w:spacing w:val="-1"/>
          <w:lang w:eastAsia="es-ES"/>
        </w:rPr>
        <w:t>i</w:t>
      </w:r>
      <w:r w:rsidRPr="008B7226">
        <w:rPr>
          <w:rFonts w:ascii="Verdana" w:eastAsia="Century Gothic" w:hAnsi="Verdana" w:cs="Arial"/>
          <w:spacing w:val="2"/>
          <w:lang w:eastAsia="es-ES"/>
        </w:rPr>
        <w:t>ó</w:t>
      </w:r>
      <w:r w:rsidRPr="008B7226">
        <w:rPr>
          <w:rFonts w:ascii="Verdana" w:eastAsia="Century Gothic" w:hAnsi="Verdana" w:cs="Arial"/>
          <w:lang w:eastAsia="es-ES"/>
        </w:rPr>
        <w:t>n</w:t>
      </w:r>
      <w:r w:rsidRPr="008B7226">
        <w:rPr>
          <w:rFonts w:ascii="Verdana" w:eastAsia="Century Gothic" w:hAnsi="Verdana" w:cs="Arial"/>
          <w:spacing w:val="23"/>
          <w:lang w:eastAsia="es-ES"/>
        </w:rPr>
        <w:t xml:space="preserve"> </w:t>
      </w:r>
      <w:r w:rsidRPr="008B7226">
        <w:rPr>
          <w:rFonts w:ascii="Verdana" w:eastAsia="Century Gothic" w:hAnsi="Verdana" w:cs="Arial"/>
          <w:spacing w:val="1"/>
          <w:lang w:eastAsia="es-ES"/>
        </w:rPr>
        <w:t>s</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m</w:t>
      </w:r>
      <w:r w:rsidRPr="008B7226">
        <w:rPr>
          <w:rFonts w:ascii="Verdana" w:eastAsia="Century Gothic" w:hAnsi="Verdana" w:cs="Arial"/>
          <w:spacing w:val="6"/>
          <w:lang w:eastAsia="es-ES"/>
        </w:rPr>
        <w:t>e</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id</w:t>
      </w:r>
      <w:r w:rsidRPr="008B7226">
        <w:rPr>
          <w:rFonts w:ascii="Verdana" w:eastAsia="Century Gothic" w:hAnsi="Verdana" w:cs="Arial"/>
          <w:lang w:eastAsia="es-ES"/>
        </w:rPr>
        <w:t>o</w:t>
      </w:r>
      <w:r w:rsidRPr="008B7226">
        <w:rPr>
          <w:rFonts w:ascii="Verdana" w:eastAsia="Century Gothic" w:hAnsi="Verdana" w:cs="Arial"/>
          <w:spacing w:val="24"/>
          <w:lang w:eastAsia="es-ES"/>
        </w:rPr>
        <w:t xml:space="preserve"> </w:t>
      </w:r>
      <w:r w:rsidRPr="008B7226">
        <w:rPr>
          <w:rFonts w:ascii="Verdana" w:eastAsia="Century Gothic" w:hAnsi="Verdana" w:cs="Arial"/>
          <w:w w:val="104"/>
          <w:lang w:eastAsia="es-ES"/>
        </w:rPr>
        <w:t xml:space="preserve">a </w:t>
      </w:r>
      <w:r w:rsidRPr="008B7226">
        <w:rPr>
          <w:rFonts w:ascii="Verdana" w:eastAsia="Century Gothic" w:hAnsi="Verdana" w:cs="Arial"/>
          <w:spacing w:val="-1"/>
          <w:lang w:eastAsia="es-ES"/>
        </w:rPr>
        <w:t>u</w:t>
      </w:r>
      <w:r w:rsidRPr="008B7226">
        <w:rPr>
          <w:rFonts w:ascii="Verdana" w:eastAsia="Century Gothic" w:hAnsi="Verdana" w:cs="Arial"/>
          <w:lang w:eastAsia="es-ES"/>
        </w:rPr>
        <w:t>n</w:t>
      </w:r>
      <w:r w:rsidRPr="008B7226">
        <w:rPr>
          <w:rFonts w:ascii="Verdana" w:eastAsia="Century Gothic" w:hAnsi="Verdana" w:cs="Arial"/>
          <w:spacing w:val="25"/>
          <w:lang w:eastAsia="es-ES"/>
        </w:rPr>
        <w:t xml:space="preserve">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r</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s</w:t>
      </w:r>
      <w:r w:rsidRPr="008B7226">
        <w:rPr>
          <w:rFonts w:ascii="Verdana" w:eastAsia="Century Gothic" w:hAnsi="Verdana" w:cs="Arial"/>
          <w:lang w:eastAsia="es-ES"/>
        </w:rPr>
        <w:t xml:space="preserve">o </w:t>
      </w:r>
      <w:r w:rsidRPr="008B7226">
        <w:rPr>
          <w:rFonts w:ascii="Verdana" w:eastAsia="Century Gothic" w:hAnsi="Verdana" w:cs="Arial"/>
          <w:spacing w:val="3"/>
          <w:lang w:eastAsia="es-ES"/>
        </w:rPr>
        <w:t>recocido</w:t>
      </w:r>
      <w:r w:rsidRPr="008B7226">
        <w:rPr>
          <w:rFonts w:ascii="Verdana" w:eastAsia="Century Gothic" w:hAnsi="Verdana" w:cs="Arial"/>
          <w:lang w:eastAsia="es-ES"/>
        </w:rPr>
        <w:t xml:space="preserve"> </w:t>
      </w:r>
      <w:r w:rsidRPr="008B7226">
        <w:rPr>
          <w:rFonts w:ascii="Verdana" w:eastAsia="Century Gothic" w:hAnsi="Verdana" w:cs="Arial"/>
          <w:spacing w:val="7"/>
          <w:lang w:eastAsia="es-ES"/>
        </w:rPr>
        <w:t>de</w:t>
      </w:r>
      <w:r w:rsidRPr="008B7226">
        <w:rPr>
          <w:rFonts w:ascii="Verdana" w:eastAsia="Century Gothic" w:hAnsi="Verdana" w:cs="Arial"/>
          <w:spacing w:val="25"/>
          <w:lang w:eastAsia="es-ES"/>
        </w:rPr>
        <w:t xml:space="preserve"> </w:t>
      </w:r>
      <w:r w:rsidRPr="008B7226">
        <w:rPr>
          <w:rFonts w:ascii="Verdana" w:eastAsia="Century Gothic" w:hAnsi="Verdana" w:cs="Arial"/>
          <w:spacing w:val="-1"/>
          <w:lang w:eastAsia="es-ES"/>
        </w:rPr>
        <w:t>n</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ma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za</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i</w:t>
      </w:r>
      <w:r w:rsidRPr="008B7226">
        <w:rPr>
          <w:rFonts w:ascii="Verdana" w:eastAsia="Century Gothic" w:hAnsi="Verdana" w:cs="Arial"/>
          <w:lang w:eastAsia="es-ES"/>
        </w:rPr>
        <w:t>ó</w:t>
      </w:r>
      <w:r w:rsidRPr="008B7226">
        <w:rPr>
          <w:rFonts w:ascii="Verdana" w:eastAsia="Century Gothic" w:hAnsi="Verdana" w:cs="Arial"/>
          <w:spacing w:val="1"/>
          <w:lang w:eastAsia="es-ES"/>
        </w:rPr>
        <w:t>n</w:t>
      </w:r>
      <w:r w:rsidRPr="008B7226">
        <w:rPr>
          <w:rFonts w:ascii="Verdana" w:eastAsia="Century Gothic" w:hAnsi="Verdana" w:cs="Arial"/>
          <w:lang w:eastAsia="es-ES"/>
        </w:rPr>
        <w:t xml:space="preserve">, </w:t>
      </w:r>
      <w:r w:rsidRPr="008B7226">
        <w:rPr>
          <w:rFonts w:ascii="Verdana" w:eastAsia="Century Gothic" w:hAnsi="Verdana" w:cs="Arial"/>
          <w:spacing w:val="21"/>
          <w:lang w:eastAsia="es-ES"/>
        </w:rPr>
        <w:t>de</w:t>
      </w:r>
      <w:r w:rsidRPr="008B7226">
        <w:rPr>
          <w:rFonts w:ascii="Verdana" w:eastAsia="Century Gothic" w:hAnsi="Verdana" w:cs="Arial"/>
          <w:spacing w:val="23"/>
          <w:lang w:eastAsia="es-ES"/>
        </w:rPr>
        <w:t xml:space="preserve"> </w:t>
      </w:r>
      <w:r w:rsidRPr="008B7226">
        <w:rPr>
          <w:rFonts w:ascii="Verdana" w:eastAsia="Century Gothic" w:hAnsi="Verdana" w:cs="Arial"/>
          <w:lang w:eastAsia="es-ES"/>
        </w:rPr>
        <w:t>f</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m</w:t>
      </w:r>
      <w:r w:rsidRPr="008B7226">
        <w:rPr>
          <w:rFonts w:ascii="Verdana" w:eastAsia="Century Gothic" w:hAnsi="Verdana" w:cs="Arial"/>
          <w:lang w:eastAsia="es-ES"/>
        </w:rPr>
        <w:t xml:space="preserve">a </w:t>
      </w:r>
      <w:r w:rsidRPr="008B7226">
        <w:rPr>
          <w:rFonts w:ascii="Verdana" w:eastAsia="Century Gothic" w:hAnsi="Verdana" w:cs="Arial"/>
          <w:spacing w:val="-1"/>
          <w:lang w:eastAsia="es-ES"/>
        </w:rPr>
        <w:t>q</w:t>
      </w:r>
      <w:r w:rsidRPr="008B7226">
        <w:rPr>
          <w:rFonts w:ascii="Verdana" w:eastAsia="Century Gothic" w:hAnsi="Verdana" w:cs="Arial"/>
          <w:spacing w:val="2"/>
          <w:lang w:eastAsia="es-ES"/>
        </w:rPr>
        <w:t>u</w:t>
      </w:r>
      <w:r w:rsidRPr="008B7226">
        <w:rPr>
          <w:rFonts w:ascii="Verdana" w:eastAsia="Century Gothic" w:hAnsi="Verdana" w:cs="Arial"/>
          <w:lang w:eastAsia="es-ES"/>
        </w:rPr>
        <w:t>e</w:t>
      </w:r>
      <w:r w:rsidRPr="008B7226">
        <w:rPr>
          <w:rFonts w:ascii="Verdana" w:eastAsia="Century Gothic" w:hAnsi="Verdana" w:cs="Arial"/>
          <w:spacing w:val="28"/>
          <w:lang w:eastAsia="es-ES"/>
        </w:rPr>
        <w:t xml:space="preserve"> </w:t>
      </w:r>
      <w:r w:rsidRPr="008B7226">
        <w:rPr>
          <w:rFonts w:ascii="Verdana" w:eastAsia="Century Gothic" w:hAnsi="Verdana" w:cs="Arial"/>
          <w:spacing w:val="1"/>
          <w:w w:val="104"/>
          <w:lang w:eastAsia="es-ES"/>
        </w:rPr>
        <w:t>p</w:t>
      </w:r>
      <w:r w:rsidRPr="008B7226">
        <w:rPr>
          <w:rFonts w:ascii="Verdana" w:eastAsia="Century Gothic" w:hAnsi="Verdana" w:cs="Arial"/>
          <w:spacing w:val="2"/>
          <w:w w:val="104"/>
          <w:lang w:eastAsia="es-ES"/>
        </w:rPr>
        <w:t>u</w:t>
      </w:r>
      <w:r w:rsidRPr="008B7226">
        <w:rPr>
          <w:rFonts w:ascii="Verdana" w:eastAsia="Century Gothic" w:hAnsi="Verdana" w:cs="Arial"/>
          <w:spacing w:val="-1"/>
          <w:w w:val="104"/>
          <w:lang w:eastAsia="es-ES"/>
        </w:rPr>
        <w:t>e</w:t>
      </w:r>
      <w:r w:rsidRPr="008B7226">
        <w:rPr>
          <w:rFonts w:ascii="Verdana" w:eastAsia="Century Gothic" w:hAnsi="Verdana" w:cs="Arial"/>
          <w:spacing w:val="1"/>
          <w:w w:val="104"/>
          <w:lang w:eastAsia="es-ES"/>
        </w:rPr>
        <w:t>d</w:t>
      </w:r>
      <w:r w:rsidRPr="008B7226">
        <w:rPr>
          <w:rFonts w:ascii="Verdana" w:eastAsia="Century Gothic" w:hAnsi="Verdana" w:cs="Arial"/>
          <w:w w:val="104"/>
          <w:lang w:eastAsia="es-ES"/>
        </w:rPr>
        <w:t xml:space="preserve">a </w:t>
      </w:r>
      <w:r w:rsidRPr="008B7226">
        <w:rPr>
          <w:rFonts w:ascii="Verdana" w:eastAsia="Century Gothic" w:hAnsi="Verdana" w:cs="Arial"/>
          <w:spacing w:val="-1"/>
          <w:lang w:eastAsia="es-ES"/>
        </w:rPr>
        <w:t>re</w:t>
      </w:r>
      <w:r w:rsidRPr="008B7226">
        <w:rPr>
          <w:rFonts w:ascii="Verdana" w:eastAsia="Century Gothic" w:hAnsi="Verdana" w:cs="Arial"/>
          <w:spacing w:val="3"/>
          <w:lang w:eastAsia="es-ES"/>
        </w:rPr>
        <w:t>s</w:t>
      </w:r>
      <w:r w:rsidRPr="008B7226">
        <w:rPr>
          <w:rFonts w:ascii="Verdana" w:eastAsia="Century Gothic" w:hAnsi="Verdana" w:cs="Arial"/>
          <w:spacing w:val="-1"/>
          <w:lang w:eastAsia="es-ES"/>
        </w:rPr>
        <w:t>u</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ta</w:t>
      </w:r>
      <w:r w:rsidRPr="008B7226">
        <w:rPr>
          <w:rFonts w:ascii="Verdana" w:eastAsia="Century Gothic" w:hAnsi="Verdana" w:cs="Arial"/>
          <w:lang w:eastAsia="es-ES"/>
        </w:rPr>
        <w:t xml:space="preserve">r </w:t>
      </w:r>
      <w:r w:rsidRPr="008B7226">
        <w:rPr>
          <w:rFonts w:ascii="Verdana" w:eastAsia="Century Gothic" w:hAnsi="Verdana" w:cs="Arial"/>
          <w:spacing w:val="2"/>
          <w:lang w:eastAsia="es-ES"/>
        </w:rPr>
        <w:t>u</w:t>
      </w:r>
      <w:r w:rsidRPr="008B7226">
        <w:rPr>
          <w:rFonts w:ascii="Verdana" w:eastAsia="Century Gothic" w:hAnsi="Verdana" w:cs="Arial"/>
          <w:lang w:eastAsia="es-ES"/>
        </w:rPr>
        <w:t>n</w:t>
      </w:r>
      <w:r w:rsidRPr="008B7226">
        <w:rPr>
          <w:rFonts w:ascii="Verdana" w:eastAsia="Century Gothic" w:hAnsi="Verdana" w:cs="Arial"/>
          <w:spacing w:val="23"/>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br</w:t>
      </w:r>
      <w:r w:rsidRPr="008B7226">
        <w:rPr>
          <w:rFonts w:ascii="Verdana" w:eastAsia="Century Gothic" w:hAnsi="Verdana" w:cs="Arial"/>
          <w:lang w:eastAsia="es-ES"/>
        </w:rPr>
        <w:t xml:space="preserve">e </w:t>
      </w:r>
      <w:r w:rsidRPr="008B7226">
        <w:rPr>
          <w:rFonts w:ascii="Verdana" w:eastAsia="Century Gothic" w:hAnsi="Verdana" w:cs="Arial"/>
          <w:spacing w:val="-1"/>
          <w:lang w:eastAsia="es-ES"/>
        </w:rPr>
        <w:t>mu</w:t>
      </w:r>
      <w:r w:rsidRPr="008B7226">
        <w:rPr>
          <w:rFonts w:ascii="Verdana" w:eastAsia="Century Gothic" w:hAnsi="Verdana" w:cs="Arial"/>
          <w:lang w:eastAsia="es-ES"/>
        </w:rPr>
        <w:t>y</w:t>
      </w:r>
      <w:r w:rsidRPr="008B7226">
        <w:rPr>
          <w:rFonts w:ascii="Verdana" w:eastAsia="Century Gothic" w:hAnsi="Verdana" w:cs="Arial"/>
          <w:spacing w:val="30"/>
          <w:lang w:eastAsia="es-ES"/>
        </w:rPr>
        <w:t xml:space="preserve"> </w:t>
      </w:r>
      <w:r w:rsidRPr="008B7226">
        <w:rPr>
          <w:rFonts w:ascii="Verdana" w:eastAsia="Century Gothic" w:hAnsi="Verdana" w:cs="Arial"/>
          <w:lang w:eastAsia="es-ES"/>
        </w:rPr>
        <w:t>f</w:t>
      </w:r>
      <w:r w:rsidRPr="008B7226">
        <w:rPr>
          <w:rFonts w:ascii="Verdana" w:eastAsia="Century Gothic" w:hAnsi="Verdana" w:cs="Arial"/>
          <w:spacing w:val="1"/>
          <w:lang w:eastAsia="es-ES"/>
        </w:rPr>
        <w:t>l</w:t>
      </w:r>
      <w:r w:rsidRPr="008B7226">
        <w:rPr>
          <w:rFonts w:ascii="Verdana" w:eastAsia="Century Gothic" w:hAnsi="Verdana" w:cs="Arial"/>
          <w:spacing w:val="-1"/>
          <w:lang w:eastAsia="es-ES"/>
        </w:rPr>
        <w:t>e</w:t>
      </w:r>
      <w:r w:rsidRPr="008B7226">
        <w:rPr>
          <w:rFonts w:ascii="Verdana" w:eastAsia="Century Gothic" w:hAnsi="Verdana" w:cs="Arial"/>
          <w:spacing w:val="3"/>
          <w:lang w:eastAsia="es-ES"/>
        </w:rPr>
        <w:t>x</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b</w:t>
      </w:r>
      <w:r w:rsidRPr="008B7226">
        <w:rPr>
          <w:rFonts w:ascii="Verdana" w:eastAsia="Century Gothic" w:hAnsi="Verdana" w:cs="Arial"/>
          <w:spacing w:val="1"/>
          <w:lang w:eastAsia="es-ES"/>
        </w:rPr>
        <w:t>l</w:t>
      </w:r>
      <w:r w:rsidRPr="008B7226">
        <w:rPr>
          <w:rFonts w:ascii="Verdana" w:eastAsia="Century Gothic" w:hAnsi="Verdana" w:cs="Arial"/>
          <w:lang w:eastAsia="es-ES"/>
        </w:rPr>
        <w:t>e (</w:t>
      </w:r>
      <w:r w:rsidRPr="008B7226">
        <w:rPr>
          <w:rFonts w:ascii="Verdana" w:eastAsia="Century Gothic" w:hAnsi="Verdana" w:cs="Arial"/>
          <w:spacing w:val="-1"/>
          <w:lang w:eastAsia="es-ES"/>
        </w:rPr>
        <w:t>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br</w:t>
      </w:r>
      <w:r w:rsidRPr="008B7226">
        <w:rPr>
          <w:rFonts w:ascii="Verdana" w:eastAsia="Century Gothic" w:hAnsi="Verdana" w:cs="Arial"/>
          <w:lang w:eastAsia="es-ES"/>
        </w:rPr>
        <w:t xml:space="preserve">e </w:t>
      </w:r>
      <w:r w:rsidRPr="008B7226">
        <w:rPr>
          <w:rFonts w:ascii="Verdana" w:eastAsia="Century Gothic" w:hAnsi="Verdana" w:cs="Arial"/>
          <w:spacing w:val="1"/>
          <w:lang w:eastAsia="es-ES"/>
        </w:rPr>
        <w:t>ne</w:t>
      </w:r>
      <w:r w:rsidRPr="008B7226">
        <w:rPr>
          <w:rFonts w:ascii="Verdana" w:eastAsia="Century Gothic" w:hAnsi="Verdana" w:cs="Arial"/>
          <w:lang w:eastAsia="es-ES"/>
        </w:rPr>
        <w:t>g</w:t>
      </w:r>
      <w:r w:rsidRPr="008B7226">
        <w:rPr>
          <w:rFonts w:ascii="Verdana" w:eastAsia="Century Gothic" w:hAnsi="Verdana" w:cs="Arial"/>
          <w:spacing w:val="-1"/>
          <w:lang w:eastAsia="es-ES"/>
        </w:rPr>
        <w:t>r</w:t>
      </w:r>
      <w:r w:rsidRPr="008B7226">
        <w:rPr>
          <w:rFonts w:ascii="Verdana" w:eastAsia="Century Gothic" w:hAnsi="Verdana" w:cs="Arial"/>
          <w:lang w:eastAsia="es-ES"/>
        </w:rPr>
        <w:t>o</w:t>
      </w:r>
      <w:r w:rsidRPr="008B7226">
        <w:rPr>
          <w:rFonts w:ascii="Verdana" w:eastAsia="Century Gothic" w:hAnsi="Verdana" w:cs="Arial"/>
          <w:spacing w:val="34"/>
          <w:lang w:eastAsia="es-ES"/>
        </w:rPr>
        <w:t xml:space="preserve"> </w:t>
      </w:r>
      <w:r w:rsidRPr="008B7226">
        <w:rPr>
          <w:rFonts w:ascii="Verdana" w:eastAsia="Century Gothic" w:hAnsi="Verdana" w:cs="Arial"/>
          <w:spacing w:val="1"/>
          <w:lang w:eastAsia="es-ES"/>
        </w:rPr>
        <w:t>re</w:t>
      </w:r>
      <w:r w:rsidRPr="008B7226">
        <w:rPr>
          <w:rFonts w:ascii="Verdana" w:eastAsia="Century Gothic" w:hAnsi="Verdana" w:cs="Arial"/>
          <w:spacing w:val="-1"/>
          <w:lang w:eastAsia="es-ES"/>
        </w:rPr>
        <w:t>c</w:t>
      </w:r>
      <w:r w:rsidRPr="008B7226">
        <w:rPr>
          <w:rFonts w:ascii="Verdana" w:eastAsia="Century Gothic" w:hAnsi="Verdana" w:cs="Arial"/>
          <w:lang w:eastAsia="es-ES"/>
        </w:rPr>
        <w:t>o</w:t>
      </w:r>
      <w:r w:rsidRPr="008B7226">
        <w:rPr>
          <w:rFonts w:ascii="Verdana" w:eastAsia="Century Gothic" w:hAnsi="Verdana" w:cs="Arial"/>
          <w:spacing w:val="1"/>
          <w:lang w:eastAsia="es-ES"/>
        </w:rPr>
        <w:t>si</w:t>
      </w:r>
      <w:r w:rsidRPr="008B7226">
        <w:rPr>
          <w:rFonts w:ascii="Verdana" w:eastAsia="Century Gothic" w:hAnsi="Verdana" w:cs="Arial"/>
          <w:spacing w:val="-2"/>
          <w:lang w:eastAsia="es-ES"/>
        </w:rPr>
        <w:t>d</w:t>
      </w:r>
      <w:r w:rsidRPr="008B7226">
        <w:rPr>
          <w:rFonts w:ascii="Verdana" w:eastAsia="Century Gothic" w:hAnsi="Verdana" w:cs="Arial"/>
          <w:spacing w:val="2"/>
          <w:lang w:eastAsia="es-ES"/>
        </w:rPr>
        <w:t>o</w:t>
      </w:r>
      <w:r w:rsidRPr="008B7226">
        <w:rPr>
          <w:rFonts w:ascii="Verdana" w:eastAsia="Century Gothic" w:hAnsi="Verdana" w:cs="Arial"/>
          <w:lang w:eastAsia="es-ES"/>
        </w:rPr>
        <w:t xml:space="preserve">), </w:t>
      </w:r>
      <w:r w:rsidRPr="008B7226">
        <w:rPr>
          <w:rFonts w:ascii="Verdana" w:eastAsia="Century Gothic" w:hAnsi="Verdana" w:cs="Arial"/>
          <w:spacing w:val="1"/>
          <w:w w:val="104"/>
          <w:lang w:eastAsia="es-ES"/>
        </w:rPr>
        <w:t>d</w:t>
      </w:r>
      <w:r w:rsidRPr="008B7226">
        <w:rPr>
          <w:rFonts w:ascii="Verdana" w:eastAsia="Century Gothic" w:hAnsi="Verdana" w:cs="Arial"/>
          <w:w w:val="104"/>
          <w:lang w:eastAsia="es-ES"/>
        </w:rPr>
        <w:t xml:space="preserve">e </w:t>
      </w:r>
      <w:r w:rsidRPr="008B7226">
        <w:rPr>
          <w:rFonts w:ascii="Verdana" w:eastAsia="Century Gothic" w:hAnsi="Verdana" w:cs="Arial"/>
          <w:spacing w:val="1"/>
          <w:lang w:eastAsia="es-ES"/>
        </w:rPr>
        <w:t>d</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á</w:t>
      </w:r>
      <w:r w:rsidRPr="008B7226">
        <w:rPr>
          <w:rFonts w:ascii="Verdana" w:eastAsia="Century Gothic" w:hAnsi="Verdana" w:cs="Arial"/>
          <w:spacing w:val="-1"/>
          <w:lang w:eastAsia="es-ES"/>
        </w:rPr>
        <w:t>m</w:t>
      </w:r>
      <w:r w:rsidRPr="008B7226">
        <w:rPr>
          <w:rFonts w:ascii="Verdana" w:eastAsia="Century Gothic" w:hAnsi="Verdana" w:cs="Arial"/>
          <w:spacing w:val="3"/>
          <w:lang w:eastAsia="es-ES"/>
        </w:rPr>
        <w:t>e</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r</w:t>
      </w:r>
      <w:r w:rsidRPr="008B7226">
        <w:rPr>
          <w:rFonts w:ascii="Verdana" w:eastAsia="Century Gothic" w:hAnsi="Verdana" w:cs="Arial"/>
          <w:lang w:eastAsia="es-ES"/>
        </w:rPr>
        <w:t>o</w:t>
      </w:r>
      <w:r w:rsidRPr="008B7226">
        <w:rPr>
          <w:rFonts w:ascii="Verdana" w:eastAsia="Century Gothic" w:hAnsi="Verdana" w:cs="Arial"/>
          <w:spacing w:val="20"/>
          <w:lang w:eastAsia="es-ES"/>
        </w:rPr>
        <w:t xml:space="preserve"> </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i</w:t>
      </w:r>
      <w:r w:rsidRPr="008B7226">
        <w:rPr>
          <w:rFonts w:ascii="Verdana" w:eastAsia="Century Gothic" w:hAnsi="Verdana" w:cs="Arial"/>
          <w:lang w:eastAsia="es-ES"/>
        </w:rPr>
        <w:t>fo</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m</w:t>
      </w:r>
      <w:r w:rsidRPr="008B7226">
        <w:rPr>
          <w:rFonts w:ascii="Verdana" w:eastAsia="Century Gothic" w:hAnsi="Verdana" w:cs="Arial"/>
          <w:lang w:eastAsia="es-ES"/>
        </w:rPr>
        <w:t>e</w:t>
      </w:r>
      <w:r w:rsidRPr="008B7226">
        <w:rPr>
          <w:rFonts w:ascii="Verdana" w:eastAsia="Century Gothic" w:hAnsi="Verdana" w:cs="Arial"/>
          <w:spacing w:val="20"/>
          <w:lang w:eastAsia="es-ES"/>
        </w:rPr>
        <w:t xml:space="preserve"> </w:t>
      </w:r>
      <w:r w:rsidRPr="008B7226">
        <w:rPr>
          <w:rFonts w:ascii="Verdana" w:eastAsia="Century Gothic" w:hAnsi="Verdana" w:cs="Arial"/>
          <w:lang w:eastAsia="es-ES"/>
        </w:rPr>
        <w:t xml:space="preserve">y </w:t>
      </w:r>
      <w:r w:rsidRPr="008B7226">
        <w:rPr>
          <w:rFonts w:ascii="Verdana" w:eastAsia="Century Gothic" w:hAnsi="Verdana" w:cs="Arial"/>
          <w:spacing w:val="2"/>
          <w:lang w:eastAsia="es-ES"/>
        </w:rPr>
        <w:t>u</w:t>
      </w:r>
      <w:r w:rsidRPr="008B7226">
        <w:rPr>
          <w:rFonts w:ascii="Verdana" w:eastAsia="Century Gothic" w:hAnsi="Verdana" w:cs="Arial"/>
          <w:lang w:eastAsia="es-ES"/>
        </w:rPr>
        <w:t>n</w:t>
      </w:r>
      <w:r w:rsidRPr="008B7226">
        <w:rPr>
          <w:rFonts w:ascii="Verdana" w:eastAsia="Century Gothic" w:hAnsi="Verdana" w:cs="Arial"/>
          <w:spacing w:val="6"/>
          <w:lang w:eastAsia="es-ES"/>
        </w:rPr>
        <w:t xml:space="preserve"> </w:t>
      </w:r>
      <w:r w:rsidRPr="008B7226">
        <w:rPr>
          <w:rFonts w:ascii="Verdana" w:eastAsia="Century Gothic" w:hAnsi="Verdana" w:cs="Arial"/>
          <w:spacing w:val="-1"/>
          <w:lang w:eastAsia="es-ES"/>
        </w:rPr>
        <w:t>pr</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d</w:t>
      </w:r>
      <w:r w:rsidRPr="008B7226">
        <w:rPr>
          <w:rFonts w:ascii="Verdana" w:eastAsia="Century Gothic" w:hAnsi="Verdana" w:cs="Arial"/>
          <w:spacing w:val="-1"/>
          <w:lang w:eastAsia="es-ES"/>
        </w:rPr>
        <w:t>u</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t</w:t>
      </w:r>
      <w:r w:rsidRPr="008B7226">
        <w:rPr>
          <w:rFonts w:ascii="Verdana" w:eastAsia="Century Gothic" w:hAnsi="Verdana" w:cs="Arial"/>
          <w:lang w:eastAsia="es-ES"/>
        </w:rPr>
        <w:t>o</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h</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m</w:t>
      </w:r>
      <w:r w:rsidRPr="008B7226">
        <w:rPr>
          <w:rFonts w:ascii="Verdana" w:eastAsia="Century Gothic" w:hAnsi="Verdana" w:cs="Arial"/>
          <w:lang w:eastAsia="es-ES"/>
        </w:rPr>
        <w:t>o</w:t>
      </w:r>
      <w:r w:rsidRPr="008B7226">
        <w:rPr>
          <w:rFonts w:ascii="Verdana" w:eastAsia="Century Gothic" w:hAnsi="Verdana" w:cs="Arial"/>
          <w:spacing w:val="2"/>
          <w:lang w:eastAsia="es-ES"/>
        </w:rPr>
        <w:t>g</w:t>
      </w:r>
      <w:r w:rsidRPr="008B7226">
        <w:rPr>
          <w:rFonts w:ascii="Verdana" w:eastAsia="Century Gothic" w:hAnsi="Verdana" w:cs="Arial"/>
          <w:spacing w:val="-1"/>
          <w:lang w:eastAsia="es-ES"/>
        </w:rPr>
        <w:t>é</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e</w:t>
      </w:r>
      <w:r w:rsidRPr="008B7226">
        <w:rPr>
          <w:rFonts w:ascii="Verdana" w:eastAsia="Century Gothic" w:hAnsi="Verdana" w:cs="Arial"/>
          <w:spacing w:val="2"/>
          <w:lang w:eastAsia="es-ES"/>
        </w:rPr>
        <w:t>o</w:t>
      </w:r>
      <w:r w:rsidRPr="008B7226">
        <w:rPr>
          <w:rFonts w:ascii="Verdana" w:eastAsia="Century Gothic" w:hAnsi="Verdana" w:cs="Arial"/>
          <w:lang w:eastAsia="es-ES"/>
        </w:rPr>
        <w:t>,</w:t>
      </w:r>
      <w:r w:rsidRPr="008B7226">
        <w:rPr>
          <w:rFonts w:ascii="Verdana" w:eastAsia="Century Gothic" w:hAnsi="Verdana" w:cs="Arial"/>
          <w:spacing w:val="28"/>
          <w:lang w:eastAsia="es-ES"/>
        </w:rPr>
        <w:t xml:space="preserve"> </w:t>
      </w:r>
      <w:r w:rsidRPr="008B7226">
        <w:rPr>
          <w:rFonts w:ascii="Verdana" w:eastAsia="Century Gothic" w:hAnsi="Verdana" w:cs="Arial"/>
          <w:spacing w:val="3"/>
          <w:lang w:eastAsia="es-ES"/>
        </w:rPr>
        <w:t>s</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n</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17"/>
          <w:lang w:eastAsia="es-ES"/>
        </w:rPr>
        <w:t xml:space="preserve"> </w:t>
      </w:r>
      <w:r w:rsidRPr="008B7226">
        <w:rPr>
          <w:rFonts w:ascii="Verdana" w:eastAsia="Century Gothic" w:hAnsi="Verdana" w:cs="Arial"/>
          <w:spacing w:val="-1"/>
          <w:w w:val="104"/>
          <w:lang w:eastAsia="es-ES"/>
        </w:rPr>
        <w:t>e</w:t>
      </w:r>
      <w:r w:rsidRPr="008B7226">
        <w:rPr>
          <w:rFonts w:ascii="Verdana" w:eastAsia="Century Gothic" w:hAnsi="Verdana" w:cs="Arial"/>
          <w:spacing w:val="3"/>
          <w:w w:val="104"/>
          <w:lang w:eastAsia="es-ES"/>
        </w:rPr>
        <w:t>s</w:t>
      </w:r>
      <w:r w:rsidRPr="008B7226">
        <w:rPr>
          <w:rFonts w:ascii="Verdana" w:eastAsia="Century Gothic" w:hAnsi="Verdana" w:cs="Arial"/>
          <w:spacing w:val="-1"/>
          <w:w w:val="104"/>
          <w:lang w:eastAsia="es-ES"/>
        </w:rPr>
        <w:t>ta</w:t>
      </w:r>
      <w:r w:rsidRPr="008B7226">
        <w:rPr>
          <w:rFonts w:ascii="Verdana" w:eastAsia="Century Gothic" w:hAnsi="Verdana" w:cs="Arial"/>
          <w:w w:val="104"/>
          <w:lang w:eastAsia="es-ES"/>
        </w:rPr>
        <w:t xml:space="preserve">s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r</w:t>
      </w:r>
      <w:r w:rsidRPr="008B7226">
        <w:rPr>
          <w:rFonts w:ascii="Verdana" w:eastAsia="Century Gothic" w:hAnsi="Verdana" w:cs="Arial"/>
          <w:lang w:eastAsia="es-ES"/>
        </w:rPr>
        <w:t>o</w:t>
      </w:r>
      <w:r w:rsidRPr="008B7226">
        <w:rPr>
          <w:rFonts w:ascii="Verdana" w:eastAsia="Century Gothic" w:hAnsi="Verdana" w:cs="Arial"/>
          <w:spacing w:val="1"/>
          <w:lang w:eastAsia="es-ES"/>
        </w:rPr>
        <w:t>piedad</w:t>
      </w:r>
      <w:r w:rsidRPr="008B7226">
        <w:rPr>
          <w:rFonts w:ascii="Verdana" w:eastAsia="Century Gothic" w:hAnsi="Verdana" w:cs="Arial"/>
          <w:spacing w:val="-1"/>
          <w:lang w:eastAsia="es-ES"/>
        </w:rPr>
        <w:t>e</w:t>
      </w:r>
      <w:r w:rsidRPr="008B7226">
        <w:rPr>
          <w:rFonts w:ascii="Verdana" w:eastAsia="Century Gothic" w:hAnsi="Verdana" w:cs="Arial"/>
          <w:lang w:eastAsia="es-ES"/>
        </w:rPr>
        <w:t xml:space="preserve">s </w:t>
      </w:r>
      <w:r w:rsidRPr="008B7226">
        <w:rPr>
          <w:rFonts w:ascii="Verdana" w:eastAsia="Century Gothic" w:hAnsi="Verdana" w:cs="Arial"/>
          <w:spacing w:val="1"/>
          <w:lang w:eastAsia="es-ES"/>
        </w:rPr>
        <w:t>l</w:t>
      </w:r>
      <w:r w:rsidRPr="008B7226">
        <w:rPr>
          <w:rFonts w:ascii="Verdana" w:eastAsia="Century Gothic" w:hAnsi="Verdana" w:cs="Arial"/>
          <w:spacing w:val="-1"/>
          <w:lang w:eastAsia="es-ES"/>
        </w:rPr>
        <w:t>a</w:t>
      </w:r>
      <w:r w:rsidRPr="008B7226">
        <w:rPr>
          <w:rFonts w:ascii="Verdana" w:eastAsia="Century Gothic" w:hAnsi="Verdana" w:cs="Arial"/>
          <w:lang w:eastAsia="es-ES"/>
        </w:rPr>
        <w:t>s</w:t>
      </w:r>
      <w:r w:rsidRPr="008B7226">
        <w:rPr>
          <w:rFonts w:ascii="Verdana" w:eastAsia="Century Gothic" w:hAnsi="Verdana" w:cs="Arial"/>
          <w:spacing w:val="21"/>
          <w:lang w:eastAsia="es-ES"/>
        </w:rPr>
        <w:t xml:space="preserve"> </w:t>
      </w:r>
      <w:r w:rsidRPr="008B7226">
        <w:rPr>
          <w:rFonts w:ascii="Verdana" w:eastAsia="Century Gothic" w:hAnsi="Verdana" w:cs="Arial"/>
          <w:spacing w:val="-1"/>
          <w:lang w:eastAsia="es-ES"/>
        </w:rPr>
        <w:t>q</w:t>
      </w:r>
      <w:r w:rsidRPr="008B7226">
        <w:rPr>
          <w:rFonts w:ascii="Verdana" w:eastAsia="Century Gothic" w:hAnsi="Verdana" w:cs="Arial"/>
          <w:spacing w:val="2"/>
          <w:lang w:eastAsia="es-ES"/>
        </w:rPr>
        <w:t>u</w:t>
      </w:r>
      <w:r w:rsidRPr="008B7226">
        <w:rPr>
          <w:rFonts w:ascii="Verdana" w:eastAsia="Century Gothic" w:hAnsi="Verdana" w:cs="Arial"/>
          <w:lang w:eastAsia="es-ES"/>
        </w:rPr>
        <w:t>e</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w:t>
      </w:r>
      <w:r w:rsidRPr="008B7226">
        <w:rPr>
          <w:rFonts w:ascii="Verdana" w:eastAsia="Century Gothic" w:hAnsi="Verdana" w:cs="Arial"/>
          <w:lang w:eastAsia="es-ES"/>
        </w:rPr>
        <w:t xml:space="preserve">n </w:t>
      </w:r>
      <w:r w:rsidRPr="008B7226">
        <w:rPr>
          <w:rFonts w:ascii="Verdana" w:eastAsia="Century Gothic" w:hAnsi="Verdana" w:cs="Arial"/>
          <w:spacing w:val="-1"/>
          <w:lang w:eastAsia="es-ES"/>
        </w:rPr>
        <w:t>q</w:t>
      </w:r>
      <w:r w:rsidRPr="008B7226">
        <w:rPr>
          <w:rFonts w:ascii="Verdana" w:eastAsia="Century Gothic" w:hAnsi="Verdana" w:cs="Arial"/>
          <w:spacing w:val="2"/>
          <w:lang w:eastAsia="es-ES"/>
        </w:rPr>
        <w:t>u</w:t>
      </w:r>
      <w:r w:rsidRPr="008B7226">
        <w:rPr>
          <w:rFonts w:ascii="Verdana" w:eastAsia="Century Gothic" w:hAnsi="Verdana" w:cs="Arial"/>
          <w:lang w:eastAsia="es-ES"/>
        </w:rPr>
        <w:t>e</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s</w:t>
      </w:r>
      <w:r w:rsidRPr="008B7226">
        <w:rPr>
          <w:rFonts w:ascii="Verdana" w:eastAsia="Century Gothic" w:hAnsi="Verdana" w:cs="Arial"/>
          <w:spacing w:val="-1"/>
          <w:lang w:eastAsia="es-ES"/>
        </w:rPr>
        <w:t>e</w:t>
      </w:r>
      <w:r w:rsidRPr="008B7226">
        <w:rPr>
          <w:rFonts w:ascii="Verdana" w:eastAsia="Century Gothic" w:hAnsi="Verdana" w:cs="Arial"/>
          <w:lang w:eastAsia="es-ES"/>
        </w:rPr>
        <w:t>a</w:t>
      </w:r>
      <w:r w:rsidRPr="008B7226">
        <w:rPr>
          <w:rFonts w:ascii="Verdana" w:eastAsia="Century Gothic" w:hAnsi="Verdana" w:cs="Arial"/>
          <w:spacing w:val="23"/>
          <w:lang w:eastAsia="es-ES"/>
        </w:rPr>
        <w:t xml:space="preserve"> </w:t>
      </w:r>
      <w:r w:rsidRPr="008B7226">
        <w:rPr>
          <w:rFonts w:ascii="Verdana" w:eastAsia="Century Gothic" w:hAnsi="Verdana" w:cs="Arial"/>
          <w:spacing w:val="-1"/>
          <w:lang w:eastAsia="es-ES"/>
        </w:rPr>
        <w:t>má</w:t>
      </w:r>
      <w:r w:rsidRPr="008B7226">
        <w:rPr>
          <w:rFonts w:ascii="Verdana" w:eastAsia="Century Gothic" w:hAnsi="Verdana" w:cs="Arial"/>
          <w:lang w:eastAsia="es-ES"/>
        </w:rPr>
        <w:t>s</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si</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pl</w:t>
      </w:r>
      <w:r w:rsidRPr="008B7226">
        <w:rPr>
          <w:rFonts w:ascii="Verdana" w:eastAsia="Century Gothic" w:hAnsi="Verdana" w:cs="Arial"/>
          <w:spacing w:val="-1"/>
          <w:lang w:eastAsia="es-ES"/>
        </w:rPr>
        <w:t>e</w:t>
      </w:r>
      <w:r w:rsidRPr="008B7226">
        <w:rPr>
          <w:rFonts w:ascii="Verdana" w:eastAsia="Century Gothic" w:hAnsi="Verdana" w:cs="Arial"/>
          <w:lang w:eastAsia="es-ES"/>
        </w:rPr>
        <w:t>s</w:t>
      </w:r>
      <w:r w:rsidRPr="008B7226">
        <w:rPr>
          <w:rFonts w:ascii="Verdana" w:eastAsia="Century Gothic" w:hAnsi="Verdana" w:cs="Arial"/>
          <w:spacing w:val="32"/>
          <w:lang w:eastAsia="es-ES"/>
        </w:rPr>
        <w:t xml:space="preserve"> </w:t>
      </w:r>
      <w:r w:rsidRPr="008B7226">
        <w:rPr>
          <w:rFonts w:ascii="Verdana" w:eastAsia="Century Gothic" w:hAnsi="Verdana" w:cs="Arial"/>
          <w:spacing w:val="1"/>
          <w:lang w:eastAsia="es-ES"/>
        </w:rPr>
        <w:t>l</w:t>
      </w:r>
      <w:r w:rsidRPr="008B7226">
        <w:rPr>
          <w:rFonts w:ascii="Verdana" w:eastAsia="Century Gothic" w:hAnsi="Verdana" w:cs="Arial"/>
          <w:spacing w:val="-1"/>
          <w:lang w:eastAsia="es-ES"/>
        </w:rPr>
        <w:t>a</w:t>
      </w:r>
      <w:r w:rsidRPr="008B7226">
        <w:rPr>
          <w:rFonts w:ascii="Verdana" w:eastAsia="Century Gothic" w:hAnsi="Verdana" w:cs="Arial"/>
          <w:lang w:eastAsia="es-ES"/>
        </w:rPr>
        <w:t>s</w:t>
      </w:r>
      <w:r w:rsidRPr="008B7226">
        <w:rPr>
          <w:rFonts w:ascii="Verdana" w:eastAsia="Century Gothic" w:hAnsi="Verdana" w:cs="Arial"/>
          <w:spacing w:val="21"/>
          <w:lang w:eastAsia="es-ES"/>
        </w:rPr>
        <w:t xml:space="preserve"> </w:t>
      </w:r>
      <w:r w:rsidRPr="008B7226">
        <w:rPr>
          <w:rFonts w:ascii="Verdana" w:eastAsia="Century Gothic" w:hAnsi="Verdana" w:cs="Arial"/>
          <w:spacing w:val="1"/>
          <w:w w:val="104"/>
          <w:lang w:eastAsia="es-ES"/>
        </w:rPr>
        <w:t>la</w:t>
      </w:r>
      <w:r w:rsidRPr="008B7226">
        <w:rPr>
          <w:rFonts w:ascii="Verdana" w:eastAsia="Century Gothic" w:hAnsi="Verdana" w:cs="Arial"/>
          <w:spacing w:val="-1"/>
          <w:w w:val="104"/>
          <w:lang w:eastAsia="es-ES"/>
        </w:rPr>
        <w:t>b</w:t>
      </w:r>
      <w:r w:rsidRPr="008B7226">
        <w:rPr>
          <w:rFonts w:ascii="Verdana" w:eastAsia="Century Gothic" w:hAnsi="Verdana" w:cs="Arial"/>
          <w:spacing w:val="2"/>
          <w:w w:val="104"/>
          <w:lang w:eastAsia="es-ES"/>
        </w:rPr>
        <w:t>o</w:t>
      </w:r>
      <w:r w:rsidRPr="008B7226">
        <w:rPr>
          <w:rFonts w:ascii="Verdana" w:eastAsia="Century Gothic" w:hAnsi="Verdana" w:cs="Arial"/>
          <w:spacing w:val="1"/>
          <w:w w:val="104"/>
          <w:lang w:eastAsia="es-ES"/>
        </w:rPr>
        <w:t>r</w:t>
      </w:r>
      <w:r w:rsidRPr="008B7226">
        <w:rPr>
          <w:rFonts w:ascii="Verdana" w:eastAsia="Century Gothic" w:hAnsi="Verdana" w:cs="Arial"/>
          <w:spacing w:val="-1"/>
          <w:w w:val="104"/>
          <w:lang w:eastAsia="es-ES"/>
        </w:rPr>
        <w:t>e</w:t>
      </w:r>
      <w:r w:rsidRPr="008B7226">
        <w:rPr>
          <w:rFonts w:ascii="Verdana" w:eastAsia="Century Gothic" w:hAnsi="Verdana" w:cs="Arial"/>
          <w:w w:val="104"/>
          <w:lang w:eastAsia="es-ES"/>
        </w:rPr>
        <w:t xml:space="preserve">s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7"/>
          <w:lang w:eastAsia="es-ES"/>
        </w:rPr>
        <w:t xml:space="preserve"> </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ip</w:t>
      </w:r>
      <w:r w:rsidRPr="008B7226">
        <w:rPr>
          <w:rFonts w:ascii="Verdana" w:eastAsia="Century Gothic" w:hAnsi="Verdana" w:cs="Arial"/>
          <w:spacing w:val="-1"/>
          <w:lang w:eastAsia="es-ES"/>
        </w:rPr>
        <w:t>u</w:t>
      </w:r>
      <w:r w:rsidRPr="008B7226">
        <w:rPr>
          <w:rFonts w:ascii="Verdana" w:eastAsia="Century Gothic" w:hAnsi="Verdana" w:cs="Arial"/>
          <w:spacing w:val="1"/>
          <w:lang w:eastAsia="es-ES"/>
        </w:rPr>
        <w:t>lac</w:t>
      </w:r>
      <w:r w:rsidRPr="008B7226">
        <w:rPr>
          <w:rFonts w:ascii="Verdana" w:eastAsia="Century Gothic" w:hAnsi="Verdana" w:cs="Arial"/>
          <w:lang w:eastAsia="es-ES"/>
        </w:rPr>
        <w:t xml:space="preserve">ión </w:t>
      </w:r>
      <w:r w:rsidRPr="008B7226">
        <w:rPr>
          <w:rFonts w:ascii="Verdana" w:eastAsia="Century Gothic" w:hAnsi="Verdana" w:cs="Arial"/>
          <w:spacing w:val="1"/>
          <w:lang w:eastAsia="es-ES"/>
        </w:rPr>
        <w:t>e</w:t>
      </w:r>
      <w:r w:rsidRPr="008B7226">
        <w:rPr>
          <w:rFonts w:ascii="Verdana" w:eastAsia="Century Gothic" w:hAnsi="Verdana" w:cs="Arial"/>
          <w:lang w:eastAsia="es-ES"/>
        </w:rPr>
        <w:t>n</w:t>
      </w:r>
      <w:r w:rsidRPr="008B7226">
        <w:rPr>
          <w:rFonts w:ascii="Verdana" w:eastAsia="Century Gothic" w:hAnsi="Verdana" w:cs="Arial"/>
          <w:spacing w:val="6"/>
          <w:lang w:eastAsia="es-ES"/>
        </w:rPr>
        <w:t xml:space="preserve"> </w:t>
      </w:r>
      <w:r w:rsidRPr="008B7226">
        <w:rPr>
          <w:rFonts w:ascii="Verdana" w:eastAsia="Century Gothic" w:hAnsi="Verdana" w:cs="Arial"/>
          <w:spacing w:val="-1"/>
          <w:lang w:eastAsia="es-ES"/>
        </w:rPr>
        <w:t>e</w:t>
      </w:r>
      <w:r w:rsidRPr="008B7226">
        <w:rPr>
          <w:rFonts w:ascii="Verdana" w:eastAsia="Century Gothic" w:hAnsi="Verdana" w:cs="Arial"/>
          <w:lang w:eastAsia="es-ES"/>
        </w:rPr>
        <w:t>l</w:t>
      </w:r>
      <w:r w:rsidRPr="008B7226">
        <w:rPr>
          <w:rFonts w:ascii="Verdana" w:eastAsia="Century Gothic" w:hAnsi="Verdana" w:cs="Arial"/>
          <w:spacing w:val="7"/>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re</w:t>
      </w:r>
      <w:r w:rsidRPr="008B7226">
        <w:rPr>
          <w:rFonts w:ascii="Verdana" w:eastAsia="Century Gothic" w:hAnsi="Verdana" w:cs="Arial"/>
          <w:lang w:eastAsia="es-ES"/>
        </w:rPr>
        <w:t>,</w:t>
      </w:r>
      <w:r w:rsidRPr="008B7226">
        <w:rPr>
          <w:rFonts w:ascii="Verdana" w:eastAsia="Century Gothic" w:hAnsi="Verdana" w:cs="Arial"/>
          <w:spacing w:val="20"/>
          <w:lang w:eastAsia="es-ES"/>
        </w:rPr>
        <w:t xml:space="preserve"> </w:t>
      </w:r>
      <w:r w:rsidRPr="008B7226">
        <w:rPr>
          <w:rFonts w:ascii="Verdana" w:eastAsia="Century Gothic" w:hAnsi="Verdana" w:cs="Arial"/>
          <w:spacing w:val="-2"/>
          <w:lang w:eastAsia="es-ES"/>
        </w:rPr>
        <w:t>d</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bl</w:t>
      </w:r>
      <w:r w:rsidRPr="008B7226">
        <w:rPr>
          <w:rFonts w:ascii="Verdana" w:eastAsia="Century Gothic" w:hAnsi="Verdana" w:cs="Arial"/>
          <w:spacing w:val="-1"/>
          <w:lang w:eastAsia="es-ES"/>
        </w:rPr>
        <w:t>e</w:t>
      </w:r>
      <w:r w:rsidRPr="008B7226">
        <w:rPr>
          <w:rFonts w:ascii="Verdana" w:eastAsia="Century Gothic" w:hAnsi="Verdana" w:cs="Arial"/>
          <w:lang w:eastAsia="es-ES"/>
        </w:rPr>
        <w:t>z</w:t>
      </w:r>
      <w:r w:rsidRPr="008B7226">
        <w:rPr>
          <w:rFonts w:ascii="Verdana" w:eastAsia="Century Gothic" w:hAnsi="Verdana" w:cs="Arial"/>
          <w:spacing w:val="17"/>
          <w:lang w:eastAsia="es-ES"/>
        </w:rPr>
        <w:t xml:space="preserve"> </w:t>
      </w:r>
      <w:r w:rsidRPr="008B7226">
        <w:rPr>
          <w:rFonts w:ascii="Verdana" w:eastAsia="Century Gothic" w:hAnsi="Verdana" w:cs="Arial"/>
          <w:lang w:eastAsia="es-ES"/>
        </w:rPr>
        <w:t>y</w:t>
      </w:r>
      <w:r w:rsidRPr="008B7226">
        <w:rPr>
          <w:rFonts w:ascii="Verdana" w:eastAsia="Century Gothic" w:hAnsi="Verdana" w:cs="Arial"/>
          <w:spacing w:val="3"/>
          <w:lang w:eastAsia="es-ES"/>
        </w:rPr>
        <w:t xml:space="preserve"> </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nr</w:t>
      </w:r>
      <w:r w:rsidRPr="008B7226">
        <w:rPr>
          <w:rFonts w:ascii="Verdana" w:eastAsia="Century Gothic" w:hAnsi="Verdana" w:cs="Arial"/>
          <w:lang w:eastAsia="es-ES"/>
        </w:rPr>
        <w:t>o</w:t>
      </w:r>
      <w:r w:rsidRPr="008B7226">
        <w:rPr>
          <w:rFonts w:ascii="Verdana" w:eastAsia="Century Gothic" w:hAnsi="Verdana" w:cs="Arial"/>
          <w:spacing w:val="1"/>
          <w:lang w:eastAsia="es-ES"/>
        </w:rPr>
        <w:t>l</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a</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26"/>
          <w:lang w:eastAsia="es-ES"/>
        </w:rPr>
        <w:t xml:space="preserve"> </w:t>
      </w:r>
      <w:r w:rsidRPr="008B7226">
        <w:rPr>
          <w:rFonts w:ascii="Verdana" w:eastAsia="Century Gothic" w:hAnsi="Verdana" w:cs="Arial"/>
          <w:spacing w:val="-2"/>
          <w:lang w:eastAsia="es-ES"/>
        </w:rPr>
        <w:t>d</w:t>
      </w:r>
      <w:r w:rsidRPr="008B7226">
        <w:rPr>
          <w:rFonts w:ascii="Verdana" w:eastAsia="Century Gothic" w:hAnsi="Verdana" w:cs="Arial"/>
          <w:spacing w:val="-1"/>
          <w:lang w:eastAsia="es-ES"/>
        </w:rPr>
        <w:t>e</w:t>
      </w:r>
      <w:r w:rsidRPr="008B7226">
        <w:rPr>
          <w:rFonts w:ascii="Verdana" w:eastAsia="Century Gothic" w:hAnsi="Verdana" w:cs="Arial"/>
          <w:lang w:eastAsia="es-ES"/>
        </w:rPr>
        <w:t>l</w:t>
      </w:r>
      <w:r w:rsidRPr="008B7226">
        <w:rPr>
          <w:rFonts w:ascii="Verdana" w:eastAsia="Century Gothic" w:hAnsi="Verdana" w:cs="Arial"/>
          <w:spacing w:val="11"/>
          <w:lang w:eastAsia="es-ES"/>
        </w:rPr>
        <w:t xml:space="preserve"> </w:t>
      </w:r>
      <w:r w:rsidRPr="008B7226">
        <w:rPr>
          <w:rFonts w:ascii="Verdana" w:eastAsia="Century Gothic" w:hAnsi="Verdana" w:cs="Arial"/>
          <w:spacing w:val="-1"/>
          <w:w w:val="104"/>
          <w:lang w:eastAsia="es-ES"/>
        </w:rPr>
        <w:t>a</w:t>
      </w:r>
      <w:r w:rsidRPr="008B7226">
        <w:rPr>
          <w:rFonts w:ascii="Verdana" w:eastAsia="Century Gothic" w:hAnsi="Verdana" w:cs="Arial"/>
          <w:spacing w:val="1"/>
          <w:w w:val="104"/>
          <w:lang w:eastAsia="es-ES"/>
        </w:rPr>
        <w:t>la</w:t>
      </w:r>
      <w:r w:rsidRPr="008B7226">
        <w:rPr>
          <w:rFonts w:ascii="Verdana" w:eastAsia="Century Gothic" w:hAnsi="Verdana" w:cs="Arial"/>
          <w:spacing w:val="-1"/>
          <w:w w:val="104"/>
          <w:lang w:eastAsia="es-ES"/>
        </w:rPr>
        <w:t>m</w:t>
      </w:r>
      <w:r w:rsidRPr="008B7226">
        <w:rPr>
          <w:rFonts w:ascii="Verdana" w:eastAsia="Century Gothic" w:hAnsi="Verdana" w:cs="Arial"/>
          <w:spacing w:val="1"/>
          <w:w w:val="104"/>
          <w:lang w:eastAsia="es-ES"/>
        </w:rPr>
        <w:t>bre</w:t>
      </w:r>
      <w:r w:rsidRPr="008B7226">
        <w:rPr>
          <w:rFonts w:ascii="Verdana" w:eastAsia="Century Gothic" w:hAnsi="Verdana" w:cs="Arial"/>
          <w:w w:val="104"/>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2"/>
          <w:lang w:eastAsia="es-ES"/>
        </w:rPr>
        <w:t>o</w:t>
      </w:r>
      <w:r w:rsidRPr="008B7226">
        <w:rPr>
          <w:rFonts w:ascii="Verdana" w:eastAsia="Century Gothic" w:hAnsi="Verdana" w:cs="Arial"/>
          <w:lang w:eastAsia="es-ES"/>
        </w:rPr>
        <w:t>n</w:t>
      </w:r>
      <w:r w:rsidRPr="008B7226">
        <w:rPr>
          <w:rFonts w:ascii="Verdana" w:eastAsia="Century Gothic" w:hAnsi="Verdana" w:cs="Arial"/>
          <w:spacing w:val="11"/>
          <w:lang w:eastAsia="es-ES"/>
        </w:rPr>
        <w:t xml:space="preserve"> </w:t>
      </w:r>
      <w:r w:rsidRPr="008B7226">
        <w:rPr>
          <w:rFonts w:ascii="Verdana" w:eastAsia="Century Gothic" w:hAnsi="Verdana" w:cs="Arial"/>
          <w:spacing w:val="2"/>
          <w:lang w:eastAsia="es-ES"/>
        </w:rPr>
        <w:t>u</w:t>
      </w:r>
      <w:r w:rsidRPr="008B7226">
        <w:rPr>
          <w:rFonts w:ascii="Verdana" w:eastAsia="Century Gothic" w:hAnsi="Verdana" w:cs="Arial"/>
          <w:lang w:eastAsia="es-ES"/>
        </w:rPr>
        <w:t>n</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á</w:t>
      </w:r>
      <w:r w:rsidRPr="008B7226">
        <w:rPr>
          <w:rFonts w:ascii="Verdana" w:eastAsia="Century Gothic" w:hAnsi="Verdana" w:cs="Arial"/>
          <w:spacing w:val="-1"/>
          <w:lang w:eastAsia="es-ES"/>
        </w:rPr>
        <w:t>m</w:t>
      </w:r>
      <w:r w:rsidRPr="008B7226">
        <w:rPr>
          <w:rFonts w:ascii="Verdana" w:eastAsia="Century Gothic" w:hAnsi="Verdana" w:cs="Arial"/>
          <w:spacing w:val="3"/>
          <w:lang w:eastAsia="es-ES"/>
        </w:rPr>
        <w:t>e</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r</w:t>
      </w:r>
      <w:r w:rsidRPr="008B7226">
        <w:rPr>
          <w:rFonts w:ascii="Verdana" w:eastAsia="Century Gothic" w:hAnsi="Verdana" w:cs="Arial"/>
          <w:lang w:eastAsia="es-ES"/>
        </w:rPr>
        <w:t>o</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n</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in</w:t>
      </w:r>
      <w:r w:rsidRPr="008B7226">
        <w:rPr>
          <w:rFonts w:ascii="Verdana" w:eastAsia="Century Gothic" w:hAnsi="Verdana" w:cs="Arial"/>
          <w:spacing w:val="-1"/>
          <w:lang w:eastAsia="es-ES"/>
        </w:rPr>
        <w:t>a</w:t>
      </w:r>
      <w:r w:rsidRPr="008B7226">
        <w:rPr>
          <w:rFonts w:ascii="Verdana" w:eastAsia="Century Gothic" w:hAnsi="Verdana" w:cs="Arial"/>
          <w:lang w:eastAsia="es-ES"/>
        </w:rPr>
        <w:t>l</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7"/>
          <w:lang w:eastAsia="es-ES"/>
        </w:rPr>
        <w:t xml:space="preserve"> </w:t>
      </w:r>
      <w:r w:rsidRPr="008B7226">
        <w:rPr>
          <w:rFonts w:ascii="Verdana" w:eastAsia="Century Gothic" w:hAnsi="Verdana" w:cs="Arial"/>
          <w:spacing w:val="2"/>
          <w:lang w:eastAsia="es-ES"/>
        </w:rPr>
        <w:t>1</w:t>
      </w:r>
      <w:r w:rsidRPr="008B7226">
        <w:rPr>
          <w:rFonts w:ascii="Verdana" w:eastAsia="Century Gothic" w:hAnsi="Verdana" w:cs="Arial"/>
          <w:lang w:eastAsia="es-ES"/>
        </w:rPr>
        <w:t>.65</w:t>
      </w:r>
      <w:r w:rsidRPr="008B7226">
        <w:rPr>
          <w:rFonts w:ascii="Verdana" w:eastAsia="Century Gothic" w:hAnsi="Verdana" w:cs="Arial"/>
          <w:spacing w:val="13"/>
          <w:lang w:eastAsia="es-ES"/>
        </w:rPr>
        <w:t xml:space="preserve"> </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m</w:t>
      </w:r>
      <w:r w:rsidRPr="008B7226">
        <w:rPr>
          <w:rFonts w:ascii="Verdana" w:eastAsia="Century Gothic" w:hAnsi="Verdana" w:cs="Arial"/>
          <w:lang w:eastAsia="es-ES"/>
        </w:rPr>
        <w:t>.</w:t>
      </w:r>
      <w:r w:rsidRPr="008B7226">
        <w:rPr>
          <w:rFonts w:ascii="Verdana" w:eastAsia="Century Gothic" w:hAnsi="Verdana" w:cs="Arial"/>
          <w:spacing w:val="12"/>
          <w:lang w:eastAsia="es-ES"/>
        </w:rPr>
        <w:t xml:space="preserve"> </w:t>
      </w:r>
      <w:r w:rsidRPr="008B7226">
        <w:rPr>
          <w:rFonts w:ascii="Verdana" w:eastAsia="Century Gothic" w:hAnsi="Verdana" w:cs="Arial"/>
          <w:lang w:eastAsia="es-ES"/>
        </w:rPr>
        <w:t>y</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t</w:t>
      </w:r>
      <w:r w:rsidRPr="008B7226">
        <w:rPr>
          <w:rFonts w:ascii="Verdana" w:eastAsia="Century Gothic" w:hAnsi="Verdana" w:cs="Arial"/>
          <w:lang w:eastAsia="es-ES"/>
        </w:rPr>
        <w:t>a</w:t>
      </w:r>
      <w:r w:rsidRPr="008B7226">
        <w:rPr>
          <w:rFonts w:ascii="Verdana" w:eastAsia="Century Gothic" w:hAnsi="Verdana" w:cs="Arial"/>
          <w:spacing w:val="12"/>
          <w:lang w:eastAsia="es-ES"/>
        </w:rPr>
        <w:t xml:space="preserve"> </w:t>
      </w:r>
      <w:r w:rsidRPr="008B7226">
        <w:rPr>
          <w:rFonts w:ascii="Verdana" w:eastAsia="Century Gothic" w:hAnsi="Verdana" w:cs="Arial"/>
          <w:spacing w:val="1"/>
          <w:w w:val="104"/>
          <w:lang w:eastAsia="es-ES"/>
        </w:rPr>
        <w:t>r</w:t>
      </w:r>
      <w:r w:rsidRPr="008B7226">
        <w:rPr>
          <w:rFonts w:ascii="Verdana" w:eastAsia="Century Gothic" w:hAnsi="Verdana" w:cs="Arial"/>
          <w:spacing w:val="-1"/>
          <w:w w:val="104"/>
          <w:lang w:eastAsia="es-ES"/>
        </w:rPr>
        <w:t>e</w:t>
      </w:r>
      <w:r w:rsidRPr="008B7226">
        <w:rPr>
          <w:rFonts w:ascii="Verdana" w:eastAsia="Century Gothic" w:hAnsi="Verdana" w:cs="Arial"/>
          <w:spacing w:val="3"/>
          <w:w w:val="104"/>
          <w:lang w:eastAsia="es-ES"/>
        </w:rPr>
        <w:t>s</w:t>
      </w:r>
      <w:r w:rsidRPr="008B7226">
        <w:rPr>
          <w:rFonts w:ascii="Verdana" w:eastAsia="Century Gothic" w:hAnsi="Verdana" w:cs="Arial"/>
          <w:spacing w:val="-1"/>
          <w:w w:val="104"/>
          <w:lang w:eastAsia="es-ES"/>
        </w:rPr>
        <w:t>i</w:t>
      </w:r>
      <w:r w:rsidRPr="008B7226">
        <w:rPr>
          <w:rFonts w:ascii="Verdana" w:eastAsia="Century Gothic" w:hAnsi="Verdana" w:cs="Arial"/>
          <w:spacing w:val="3"/>
          <w:w w:val="104"/>
          <w:lang w:eastAsia="es-ES"/>
        </w:rPr>
        <w:t>s</w:t>
      </w:r>
      <w:r w:rsidRPr="008B7226">
        <w:rPr>
          <w:rFonts w:ascii="Verdana" w:eastAsia="Century Gothic" w:hAnsi="Verdana" w:cs="Arial"/>
          <w:spacing w:val="-1"/>
          <w:w w:val="104"/>
          <w:lang w:eastAsia="es-ES"/>
        </w:rPr>
        <w:t>te</w:t>
      </w:r>
      <w:r w:rsidRPr="008B7226">
        <w:rPr>
          <w:rFonts w:ascii="Verdana" w:eastAsia="Century Gothic" w:hAnsi="Verdana" w:cs="Arial"/>
          <w:spacing w:val="1"/>
          <w:w w:val="104"/>
          <w:lang w:eastAsia="es-ES"/>
        </w:rPr>
        <w:t>ncia</w:t>
      </w:r>
      <w:r w:rsidRPr="008B7226">
        <w:rPr>
          <w:rFonts w:ascii="Verdana" w:eastAsia="Century Gothic" w:hAnsi="Verdana" w:cs="Arial"/>
          <w:w w:val="104"/>
          <w:lang w:eastAsia="es-ES"/>
        </w:rPr>
        <w:t>.</w:t>
      </w:r>
    </w:p>
    <w:p w:rsidR="004A133C" w:rsidRPr="008B7226" w:rsidRDefault="004A133C" w:rsidP="004A133C">
      <w:pPr>
        <w:jc w:val="both"/>
        <w:rPr>
          <w:rFonts w:ascii="Verdana" w:eastAsia="Century Gothic" w:hAnsi="Verdana" w:cs="Arial"/>
          <w:w w:val="104"/>
          <w:lang w:eastAsia="es-ES"/>
        </w:rPr>
      </w:pPr>
    </w:p>
    <w:p w:rsidR="004A133C" w:rsidRPr="008B7226" w:rsidRDefault="004A133C" w:rsidP="004A133C">
      <w:pPr>
        <w:jc w:val="both"/>
        <w:rPr>
          <w:rFonts w:ascii="Verdana" w:eastAsia="Century Gothic" w:hAnsi="Verdana" w:cs="Arial"/>
          <w:spacing w:val="1"/>
          <w:w w:val="104"/>
          <w:position w:val="-1"/>
          <w:lang w:eastAsia="es-ES"/>
        </w:rPr>
      </w:pPr>
      <w:r w:rsidRPr="008B7226">
        <w:rPr>
          <w:rFonts w:ascii="Verdana" w:eastAsia="Century Gothic" w:hAnsi="Verdana" w:cs="Arial"/>
          <w:lang w:eastAsia="es-ES"/>
        </w:rPr>
        <w:t xml:space="preserve">El  </w:t>
      </w:r>
      <w:r w:rsidRPr="008B7226">
        <w:rPr>
          <w:rFonts w:ascii="Verdana" w:eastAsia="Century Gothic" w:hAnsi="Verdana" w:cs="Arial"/>
          <w:spacing w:val="16"/>
          <w:lang w:eastAsia="es-ES"/>
        </w:rPr>
        <w:t xml:space="preserve"> </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eri</w:t>
      </w:r>
      <w:r w:rsidRPr="008B7226">
        <w:rPr>
          <w:rFonts w:ascii="Verdana" w:eastAsia="Century Gothic" w:hAnsi="Verdana" w:cs="Arial"/>
          <w:spacing w:val="-1"/>
          <w:lang w:eastAsia="es-ES"/>
        </w:rPr>
        <w:t>a</w:t>
      </w:r>
      <w:r w:rsidRPr="008B7226">
        <w:rPr>
          <w:rFonts w:ascii="Verdana" w:eastAsia="Century Gothic" w:hAnsi="Verdana" w:cs="Arial"/>
          <w:lang w:eastAsia="es-ES"/>
        </w:rPr>
        <w:t xml:space="preserve">l  </w:t>
      </w:r>
      <w:r w:rsidRPr="008B7226">
        <w:rPr>
          <w:rFonts w:ascii="Verdana" w:eastAsia="Century Gothic" w:hAnsi="Verdana" w:cs="Arial"/>
          <w:spacing w:val="33"/>
          <w:lang w:eastAsia="es-ES"/>
        </w:rPr>
        <w:t xml:space="preserve"> </w:t>
      </w:r>
      <w:r w:rsidRPr="008B7226">
        <w:rPr>
          <w:rFonts w:ascii="Verdana" w:eastAsia="Century Gothic" w:hAnsi="Verdana" w:cs="Arial"/>
          <w:spacing w:val="1"/>
          <w:lang w:eastAsia="es-ES"/>
        </w:rPr>
        <w:t>deb</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w:t>
      </w:r>
      <w:r w:rsidRPr="008B7226">
        <w:rPr>
          <w:rFonts w:ascii="Verdana" w:eastAsia="Century Gothic" w:hAnsi="Verdana" w:cs="Arial"/>
          <w:lang w:eastAsia="es-ES"/>
        </w:rPr>
        <w:t xml:space="preserve">á  </w:t>
      </w:r>
      <w:r w:rsidRPr="008B7226">
        <w:rPr>
          <w:rFonts w:ascii="Verdana" w:eastAsia="Century Gothic" w:hAnsi="Verdana" w:cs="Arial"/>
          <w:spacing w:val="29"/>
          <w:lang w:eastAsia="es-ES"/>
        </w:rPr>
        <w:t xml:space="preserve"> </w:t>
      </w:r>
      <w:r w:rsidRPr="008B7226">
        <w:rPr>
          <w:rFonts w:ascii="Verdana" w:eastAsia="Century Gothic" w:hAnsi="Verdana" w:cs="Arial"/>
          <w:spacing w:val="1"/>
          <w:lang w:eastAsia="es-ES"/>
        </w:rPr>
        <w:t>se</w:t>
      </w:r>
      <w:r w:rsidRPr="008B7226">
        <w:rPr>
          <w:rFonts w:ascii="Verdana" w:eastAsia="Century Gothic" w:hAnsi="Verdana" w:cs="Arial"/>
          <w:lang w:eastAsia="es-ES"/>
        </w:rPr>
        <w:t xml:space="preserve">r  </w:t>
      </w:r>
      <w:r w:rsidRPr="008B7226">
        <w:rPr>
          <w:rFonts w:ascii="Verdana" w:eastAsia="Century Gothic" w:hAnsi="Verdana" w:cs="Arial"/>
          <w:spacing w:val="17"/>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 xml:space="preserve">e  </w:t>
      </w:r>
      <w:r w:rsidRPr="008B7226">
        <w:rPr>
          <w:rFonts w:ascii="Verdana" w:eastAsia="Century Gothic" w:hAnsi="Verdana" w:cs="Arial"/>
          <w:spacing w:val="19"/>
          <w:lang w:eastAsia="es-ES"/>
        </w:rPr>
        <w:t xml:space="preserve"> </w:t>
      </w:r>
      <w:r w:rsidRPr="008B7226">
        <w:rPr>
          <w:rFonts w:ascii="Verdana" w:eastAsia="Century Gothic" w:hAnsi="Verdana" w:cs="Arial"/>
          <w:spacing w:val="-1"/>
          <w:lang w:eastAsia="es-ES"/>
        </w:rPr>
        <w:t>b</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n</w:t>
      </w:r>
      <w:r w:rsidRPr="008B7226">
        <w:rPr>
          <w:rFonts w:ascii="Verdana" w:eastAsia="Century Gothic" w:hAnsi="Verdana" w:cs="Arial"/>
          <w:lang w:eastAsia="es-ES"/>
        </w:rPr>
        <w:t xml:space="preserve">a  </w:t>
      </w:r>
      <w:r w:rsidRPr="008B7226">
        <w:rPr>
          <w:rFonts w:ascii="Verdana" w:eastAsia="Century Gothic" w:hAnsi="Verdana" w:cs="Arial"/>
          <w:spacing w:val="29"/>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lida</w:t>
      </w:r>
      <w:r w:rsidRPr="008B7226">
        <w:rPr>
          <w:rFonts w:ascii="Verdana" w:eastAsia="Century Gothic" w:hAnsi="Verdana" w:cs="Arial"/>
          <w:lang w:eastAsia="es-ES"/>
        </w:rPr>
        <w:t xml:space="preserve">d  </w:t>
      </w:r>
      <w:r w:rsidRPr="008B7226">
        <w:rPr>
          <w:rFonts w:ascii="Verdana" w:eastAsia="Century Gothic" w:hAnsi="Verdana" w:cs="Arial"/>
          <w:spacing w:val="30"/>
          <w:lang w:eastAsia="es-ES"/>
        </w:rPr>
        <w:t xml:space="preserve"> </w:t>
      </w:r>
      <w:r w:rsidRPr="008B7226">
        <w:rPr>
          <w:rFonts w:ascii="Verdana" w:eastAsia="Century Gothic" w:hAnsi="Verdana" w:cs="Arial"/>
          <w:lang w:eastAsia="es-ES"/>
        </w:rPr>
        <w:t xml:space="preserve">y  </w:t>
      </w:r>
      <w:r w:rsidRPr="008B7226">
        <w:rPr>
          <w:rFonts w:ascii="Verdana" w:eastAsia="Century Gothic" w:hAnsi="Verdana" w:cs="Arial"/>
          <w:spacing w:val="14"/>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 xml:space="preserve">e  </w:t>
      </w:r>
      <w:r w:rsidRPr="008B7226">
        <w:rPr>
          <w:rFonts w:ascii="Verdana" w:eastAsia="Century Gothic" w:hAnsi="Verdana" w:cs="Arial"/>
          <w:spacing w:val="19"/>
          <w:lang w:eastAsia="es-ES"/>
        </w:rPr>
        <w:t xml:space="preserve"> </w:t>
      </w:r>
      <w:r w:rsidRPr="008B7226">
        <w:rPr>
          <w:rFonts w:ascii="Verdana" w:eastAsia="Century Gothic" w:hAnsi="Verdana" w:cs="Arial"/>
          <w:spacing w:val="-1"/>
          <w:w w:val="104"/>
          <w:lang w:eastAsia="es-ES"/>
        </w:rPr>
        <w:t>m</w:t>
      </w:r>
      <w:r w:rsidRPr="008B7226">
        <w:rPr>
          <w:rFonts w:ascii="Verdana" w:eastAsia="Century Gothic" w:hAnsi="Verdana" w:cs="Arial"/>
          <w:spacing w:val="1"/>
          <w:w w:val="104"/>
          <w:lang w:eastAsia="es-ES"/>
        </w:rPr>
        <w:t>ar</w:t>
      </w:r>
      <w:r w:rsidRPr="008B7226">
        <w:rPr>
          <w:rFonts w:ascii="Verdana" w:eastAsia="Century Gothic" w:hAnsi="Verdana" w:cs="Arial"/>
          <w:spacing w:val="-1"/>
          <w:w w:val="104"/>
          <w:lang w:eastAsia="es-ES"/>
        </w:rPr>
        <w:t>c</w:t>
      </w:r>
      <w:r w:rsidRPr="008B7226">
        <w:rPr>
          <w:rFonts w:ascii="Verdana" w:eastAsia="Century Gothic" w:hAnsi="Verdana" w:cs="Arial"/>
          <w:w w:val="104"/>
          <w:lang w:eastAsia="es-ES"/>
        </w:rPr>
        <w:t>a</w:t>
      </w:r>
      <w:r w:rsidRPr="008B7226">
        <w:rPr>
          <w:rFonts w:ascii="Verdana" w:eastAsia="Century Gothic" w:hAnsi="Verdana" w:cs="Arial"/>
          <w:lang w:eastAsia="es-ES"/>
        </w:rPr>
        <w:t xml:space="preserve"> </w:t>
      </w:r>
      <w:r w:rsidRPr="008B7226">
        <w:rPr>
          <w:rFonts w:ascii="Verdana" w:eastAsia="Century Gothic" w:hAnsi="Verdana" w:cs="Arial"/>
          <w:spacing w:val="-1"/>
          <w:w w:val="104"/>
          <w:position w:val="-1"/>
          <w:lang w:eastAsia="es-ES"/>
        </w:rPr>
        <w:t>r</w:t>
      </w:r>
      <w:r w:rsidRPr="008B7226">
        <w:rPr>
          <w:rFonts w:ascii="Verdana" w:eastAsia="Century Gothic" w:hAnsi="Verdana" w:cs="Arial"/>
          <w:spacing w:val="1"/>
          <w:w w:val="104"/>
          <w:position w:val="-1"/>
          <w:lang w:eastAsia="es-ES"/>
        </w:rPr>
        <w:t>e</w:t>
      </w:r>
      <w:r w:rsidRPr="008B7226">
        <w:rPr>
          <w:rFonts w:ascii="Verdana" w:eastAsia="Century Gothic" w:hAnsi="Verdana" w:cs="Arial"/>
          <w:spacing w:val="-1"/>
          <w:w w:val="104"/>
          <w:position w:val="-1"/>
          <w:lang w:eastAsia="es-ES"/>
        </w:rPr>
        <w:t>c</w:t>
      </w:r>
      <w:r w:rsidRPr="008B7226">
        <w:rPr>
          <w:rFonts w:ascii="Verdana" w:eastAsia="Century Gothic" w:hAnsi="Verdana" w:cs="Arial"/>
          <w:spacing w:val="2"/>
          <w:w w:val="104"/>
          <w:position w:val="-1"/>
          <w:lang w:eastAsia="es-ES"/>
        </w:rPr>
        <w:t>o</w:t>
      </w:r>
      <w:r w:rsidRPr="008B7226">
        <w:rPr>
          <w:rFonts w:ascii="Verdana" w:eastAsia="Century Gothic" w:hAnsi="Verdana" w:cs="Arial"/>
          <w:spacing w:val="-1"/>
          <w:w w:val="104"/>
          <w:position w:val="-1"/>
          <w:lang w:eastAsia="es-ES"/>
        </w:rPr>
        <w:t>n</w:t>
      </w:r>
      <w:r w:rsidRPr="008B7226">
        <w:rPr>
          <w:rFonts w:ascii="Verdana" w:eastAsia="Century Gothic" w:hAnsi="Verdana" w:cs="Arial"/>
          <w:spacing w:val="2"/>
          <w:w w:val="104"/>
          <w:position w:val="-1"/>
          <w:lang w:eastAsia="es-ES"/>
        </w:rPr>
        <w:t>o</w:t>
      </w:r>
      <w:r w:rsidRPr="008B7226">
        <w:rPr>
          <w:rFonts w:ascii="Verdana" w:eastAsia="Century Gothic" w:hAnsi="Verdana" w:cs="Arial"/>
          <w:spacing w:val="1"/>
          <w:w w:val="104"/>
          <w:position w:val="-1"/>
          <w:lang w:eastAsia="es-ES"/>
        </w:rPr>
        <w:t>ci</w:t>
      </w:r>
      <w:r w:rsidRPr="008B7226">
        <w:rPr>
          <w:rFonts w:ascii="Verdana" w:eastAsia="Century Gothic" w:hAnsi="Verdana" w:cs="Arial"/>
          <w:spacing w:val="-2"/>
          <w:w w:val="104"/>
          <w:position w:val="-1"/>
          <w:lang w:eastAsia="es-ES"/>
        </w:rPr>
        <w:t>d</w:t>
      </w:r>
      <w:r w:rsidRPr="008B7226">
        <w:rPr>
          <w:rFonts w:ascii="Verdana" w:eastAsia="Century Gothic" w:hAnsi="Verdana" w:cs="Arial"/>
          <w:spacing w:val="1"/>
          <w:w w:val="104"/>
          <w:position w:val="-1"/>
          <w:lang w:eastAsia="es-ES"/>
        </w:rPr>
        <w:t>a.</w:t>
      </w:r>
    </w:p>
    <w:p w:rsidR="004A133C" w:rsidRPr="008B7226" w:rsidRDefault="004A133C" w:rsidP="004A133C">
      <w:pPr>
        <w:jc w:val="both"/>
        <w:rPr>
          <w:rFonts w:ascii="Verdana" w:eastAsia="Century Gothic" w:hAnsi="Verdana" w:cs="Arial"/>
          <w:lang w:eastAsia="es-ES"/>
        </w:rPr>
      </w:pPr>
      <w:r w:rsidRPr="008B7226">
        <w:rPr>
          <w:rFonts w:ascii="Verdana" w:eastAsia="Century Gothic" w:hAnsi="Verdana" w:cs="Arial"/>
          <w:lang w:eastAsia="es-ES"/>
        </w:rPr>
        <w:t>El</w:t>
      </w:r>
      <w:r w:rsidRPr="008B7226">
        <w:rPr>
          <w:rFonts w:ascii="Verdana" w:eastAsia="Century Gothic" w:hAnsi="Verdana" w:cs="Arial"/>
          <w:spacing w:val="6"/>
          <w:lang w:eastAsia="es-ES"/>
        </w:rPr>
        <w:t xml:space="preserve"> </w:t>
      </w:r>
      <w:r w:rsidRPr="008B7226">
        <w:rPr>
          <w:rFonts w:ascii="Verdana" w:eastAsia="Century Gothic" w:hAnsi="Verdana" w:cs="Arial"/>
          <w:spacing w:val="-7"/>
          <w:lang w:eastAsia="es-ES"/>
        </w:rPr>
        <w:t>A</w:t>
      </w:r>
      <w:r w:rsidRPr="008B7226">
        <w:rPr>
          <w:rFonts w:ascii="Verdana" w:eastAsia="Century Gothic" w:hAnsi="Verdana" w:cs="Arial"/>
          <w:spacing w:val="5"/>
          <w:lang w:eastAsia="es-ES"/>
        </w:rPr>
        <w:t>L</w:t>
      </w:r>
      <w:r w:rsidRPr="008B7226">
        <w:rPr>
          <w:rFonts w:ascii="Verdana" w:eastAsia="Century Gothic" w:hAnsi="Verdana" w:cs="Arial"/>
          <w:spacing w:val="-2"/>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B</w:t>
      </w:r>
      <w:r w:rsidRPr="008B7226">
        <w:rPr>
          <w:rFonts w:ascii="Verdana" w:eastAsia="Century Gothic" w:hAnsi="Verdana" w:cs="Arial"/>
          <w:lang w:eastAsia="es-ES"/>
        </w:rPr>
        <w:t>RE</w:t>
      </w:r>
      <w:r w:rsidRPr="008B7226">
        <w:rPr>
          <w:rFonts w:ascii="Verdana" w:eastAsia="Century Gothic" w:hAnsi="Verdana" w:cs="Arial"/>
          <w:spacing w:val="23"/>
          <w:lang w:eastAsia="es-ES"/>
        </w:rPr>
        <w:t xml:space="preserve"> </w:t>
      </w:r>
      <w:r w:rsidRPr="008B7226">
        <w:rPr>
          <w:rFonts w:ascii="Verdana" w:eastAsia="Century Gothic" w:hAnsi="Verdana" w:cs="Arial"/>
          <w:spacing w:val="2"/>
          <w:lang w:eastAsia="es-ES"/>
        </w:rPr>
        <w:t>D</w:t>
      </w:r>
      <w:r w:rsidRPr="008B7226">
        <w:rPr>
          <w:rFonts w:ascii="Verdana" w:eastAsia="Century Gothic" w:hAnsi="Verdana" w:cs="Arial"/>
          <w:lang w:eastAsia="es-ES"/>
        </w:rPr>
        <w:t>E</w:t>
      </w:r>
      <w:r w:rsidRPr="008B7226">
        <w:rPr>
          <w:rFonts w:ascii="Verdana" w:eastAsia="Century Gothic" w:hAnsi="Verdana" w:cs="Arial"/>
          <w:spacing w:val="8"/>
          <w:lang w:eastAsia="es-ES"/>
        </w:rPr>
        <w:t xml:space="preserve"> </w:t>
      </w:r>
      <w:r w:rsidRPr="008B7226">
        <w:rPr>
          <w:rFonts w:ascii="Verdana" w:eastAsia="Century Gothic" w:hAnsi="Verdana" w:cs="Arial"/>
          <w:spacing w:val="-2"/>
          <w:lang w:eastAsia="es-ES"/>
        </w:rPr>
        <w:t>A</w:t>
      </w:r>
      <w:r w:rsidRPr="008B7226">
        <w:rPr>
          <w:rFonts w:ascii="Verdana" w:eastAsia="Century Gothic" w:hAnsi="Verdana" w:cs="Arial"/>
          <w:spacing w:val="2"/>
          <w:lang w:eastAsia="es-ES"/>
        </w:rPr>
        <w:t>M</w:t>
      </w:r>
      <w:r w:rsidRPr="008B7226">
        <w:rPr>
          <w:rFonts w:ascii="Verdana" w:eastAsia="Century Gothic" w:hAnsi="Verdana" w:cs="Arial"/>
          <w:spacing w:val="-4"/>
          <w:lang w:eastAsia="es-ES"/>
        </w:rPr>
        <w:t>A</w:t>
      </w:r>
      <w:r w:rsidRPr="008B7226">
        <w:rPr>
          <w:rFonts w:ascii="Verdana" w:eastAsia="Century Gothic" w:hAnsi="Verdana" w:cs="Arial"/>
          <w:spacing w:val="2"/>
          <w:lang w:eastAsia="es-ES"/>
        </w:rPr>
        <w:t>RR</w:t>
      </w:r>
      <w:r w:rsidRPr="008B7226">
        <w:rPr>
          <w:rFonts w:ascii="Verdana" w:eastAsia="Century Gothic" w:hAnsi="Verdana" w:cs="Arial"/>
          <w:lang w:eastAsia="es-ES"/>
        </w:rPr>
        <w:t>E</w:t>
      </w:r>
      <w:r w:rsidRPr="008B7226">
        <w:rPr>
          <w:rFonts w:ascii="Verdana" w:eastAsia="Century Gothic" w:hAnsi="Verdana" w:cs="Arial"/>
          <w:spacing w:val="21"/>
          <w:lang w:eastAsia="es-ES"/>
        </w:rPr>
        <w:t xml:space="preserve"> </w:t>
      </w:r>
      <w:r w:rsidRPr="008B7226">
        <w:rPr>
          <w:rFonts w:ascii="Verdana" w:eastAsia="Century Gothic" w:hAnsi="Verdana" w:cs="Arial"/>
          <w:spacing w:val="1"/>
          <w:lang w:eastAsia="es-ES"/>
        </w:rPr>
        <w:t>deb</w:t>
      </w:r>
      <w:r w:rsidRPr="008B7226">
        <w:rPr>
          <w:rFonts w:ascii="Verdana" w:eastAsia="Century Gothic" w:hAnsi="Verdana" w:cs="Arial"/>
          <w:lang w:eastAsia="es-ES"/>
        </w:rPr>
        <w:t>e</w:t>
      </w:r>
      <w:r w:rsidRPr="008B7226">
        <w:rPr>
          <w:rFonts w:ascii="Verdana" w:eastAsia="Century Gothic" w:hAnsi="Verdana" w:cs="Arial"/>
          <w:spacing w:val="12"/>
          <w:lang w:eastAsia="es-ES"/>
        </w:rPr>
        <w:t xml:space="preserve"> </w:t>
      </w:r>
      <w:r w:rsidRPr="008B7226">
        <w:rPr>
          <w:rFonts w:ascii="Verdana" w:eastAsia="Century Gothic" w:hAnsi="Verdana" w:cs="Arial"/>
          <w:spacing w:val="-1"/>
          <w:lang w:eastAsia="es-ES"/>
        </w:rPr>
        <w:t>e</w:t>
      </w:r>
      <w:r w:rsidRPr="008B7226">
        <w:rPr>
          <w:rFonts w:ascii="Verdana" w:eastAsia="Century Gothic" w:hAnsi="Verdana" w:cs="Arial"/>
          <w:spacing w:val="3"/>
          <w:lang w:eastAsia="es-ES"/>
        </w:rPr>
        <w:t>s</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a</w:t>
      </w:r>
      <w:r w:rsidRPr="008B7226">
        <w:rPr>
          <w:rFonts w:ascii="Verdana" w:eastAsia="Century Gothic" w:hAnsi="Verdana" w:cs="Arial"/>
          <w:lang w:eastAsia="es-ES"/>
        </w:rPr>
        <w:t>r</w:t>
      </w:r>
      <w:r w:rsidRPr="008B7226">
        <w:rPr>
          <w:rFonts w:ascii="Verdana" w:eastAsia="Century Gothic" w:hAnsi="Verdana" w:cs="Arial"/>
          <w:spacing w:val="12"/>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ac</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na</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34"/>
          <w:lang w:eastAsia="es-ES"/>
        </w:rPr>
        <w:t xml:space="preserve"> </w:t>
      </w:r>
      <w:r w:rsidRPr="008B7226">
        <w:rPr>
          <w:rFonts w:ascii="Verdana" w:eastAsia="Century Gothic" w:hAnsi="Verdana" w:cs="Arial"/>
          <w:spacing w:val="-1"/>
          <w:lang w:eastAsia="es-ES"/>
        </w:rPr>
        <w:t>e</w:t>
      </w:r>
      <w:r w:rsidRPr="008B7226">
        <w:rPr>
          <w:rFonts w:ascii="Verdana" w:eastAsia="Century Gothic" w:hAnsi="Verdana" w:cs="Arial"/>
          <w:lang w:eastAsia="es-ES"/>
        </w:rPr>
        <w:t>n</w:t>
      </w:r>
      <w:r w:rsidRPr="008B7226">
        <w:rPr>
          <w:rFonts w:ascii="Verdana" w:eastAsia="Century Gothic" w:hAnsi="Verdana" w:cs="Arial"/>
          <w:spacing w:val="5"/>
          <w:lang w:eastAsia="es-ES"/>
        </w:rPr>
        <w:t xml:space="preserve"> </w:t>
      </w:r>
      <w:r w:rsidRPr="008B7226">
        <w:rPr>
          <w:rFonts w:ascii="Verdana" w:eastAsia="Century Gothic" w:hAnsi="Verdana" w:cs="Arial"/>
          <w:spacing w:val="2"/>
          <w:lang w:eastAsia="es-ES"/>
        </w:rPr>
        <w:t>u</w:t>
      </w:r>
      <w:r w:rsidRPr="008B7226">
        <w:rPr>
          <w:rFonts w:ascii="Verdana" w:eastAsia="Century Gothic" w:hAnsi="Verdana" w:cs="Arial"/>
          <w:lang w:eastAsia="es-ES"/>
        </w:rPr>
        <w:t>n</w:t>
      </w:r>
      <w:r w:rsidRPr="008B7226">
        <w:rPr>
          <w:rFonts w:ascii="Verdana" w:eastAsia="Century Gothic" w:hAnsi="Verdana" w:cs="Arial"/>
          <w:spacing w:val="4"/>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bien</w:t>
      </w:r>
      <w:r w:rsidRPr="008B7226">
        <w:rPr>
          <w:rFonts w:ascii="Verdana" w:eastAsia="Century Gothic" w:hAnsi="Verdana" w:cs="Arial"/>
          <w:spacing w:val="-1"/>
          <w:lang w:eastAsia="es-ES"/>
        </w:rPr>
        <w:t>t</w:t>
      </w:r>
      <w:r w:rsidRPr="008B7226">
        <w:rPr>
          <w:rFonts w:ascii="Verdana" w:eastAsia="Century Gothic" w:hAnsi="Verdana" w:cs="Arial"/>
          <w:lang w:eastAsia="es-ES"/>
        </w:rPr>
        <w:t>e</w:t>
      </w:r>
      <w:r w:rsidRPr="008B7226">
        <w:rPr>
          <w:rFonts w:ascii="Verdana" w:eastAsia="Century Gothic" w:hAnsi="Verdana" w:cs="Arial"/>
          <w:spacing w:val="22"/>
          <w:lang w:eastAsia="es-ES"/>
        </w:rPr>
        <w:t xml:space="preserve"> </w:t>
      </w:r>
      <w:r w:rsidRPr="008B7226">
        <w:rPr>
          <w:rFonts w:ascii="Verdana" w:eastAsia="Century Gothic" w:hAnsi="Verdana" w:cs="Arial"/>
          <w:spacing w:val="1"/>
          <w:lang w:eastAsia="es-ES"/>
        </w:rPr>
        <w:t>se</w:t>
      </w:r>
      <w:r w:rsidRPr="008B7226">
        <w:rPr>
          <w:rFonts w:ascii="Verdana" w:eastAsia="Century Gothic" w:hAnsi="Verdana" w:cs="Arial"/>
          <w:spacing w:val="-1"/>
          <w:lang w:eastAsia="es-ES"/>
        </w:rPr>
        <w:t>c</w:t>
      </w:r>
      <w:r w:rsidRPr="008B7226">
        <w:rPr>
          <w:rFonts w:ascii="Verdana" w:eastAsia="Century Gothic" w:hAnsi="Verdana" w:cs="Arial"/>
          <w:spacing w:val="2"/>
          <w:lang w:eastAsia="es-ES"/>
        </w:rPr>
        <w:t>o</w:t>
      </w:r>
      <w:r w:rsidRPr="008B7226">
        <w:rPr>
          <w:rFonts w:ascii="Verdana" w:eastAsia="Century Gothic" w:hAnsi="Verdana" w:cs="Arial"/>
          <w:lang w:eastAsia="es-ES"/>
        </w:rPr>
        <w:t>,</w:t>
      </w:r>
      <w:r w:rsidRPr="008B7226">
        <w:rPr>
          <w:rFonts w:ascii="Verdana" w:eastAsia="Century Gothic" w:hAnsi="Verdana" w:cs="Arial"/>
          <w:spacing w:val="13"/>
          <w:lang w:eastAsia="es-ES"/>
        </w:rPr>
        <w:t xml:space="preserve">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r</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te</w:t>
      </w:r>
      <w:r w:rsidRPr="008B7226">
        <w:rPr>
          <w:rFonts w:ascii="Verdana" w:eastAsia="Century Gothic" w:hAnsi="Verdana" w:cs="Arial"/>
          <w:spacing w:val="2"/>
          <w:lang w:eastAsia="es-ES"/>
        </w:rPr>
        <w:t>g</w:t>
      </w:r>
      <w:r w:rsidRPr="008B7226">
        <w:rPr>
          <w:rFonts w:ascii="Verdana" w:eastAsia="Century Gothic" w:hAnsi="Verdana" w:cs="Arial"/>
          <w:spacing w:val="1"/>
          <w:lang w:eastAsia="es-ES"/>
        </w:rPr>
        <w:t>i</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26"/>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5"/>
          <w:lang w:eastAsia="es-ES"/>
        </w:rPr>
        <w:t xml:space="preserve"> </w:t>
      </w:r>
      <w:r w:rsidRPr="008B7226">
        <w:rPr>
          <w:rFonts w:ascii="Verdana" w:eastAsia="Century Gothic" w:hAnsi="Verdana" w:cs="Arial"/>
          <w:spacing w:val="-1"/>
          <w:lang w:eastAsia="es-ES"/>
        </w:rPr>
        <w:t>h</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eda</w:t>
      </w:r>
      <w:r w:rsidRPr="008B7226">
        <w:rPr>
          <w:rFonts w:ascii="Verdana" w:eastAsia="Century Gothic" w:hAnsi="Verdana" w:cs="Arial"/>
          <w:lang w:eastAsia="es-ES"/>
        </w:rPr>
        <w:t>d</w:t>
      </w:r>
      <w:r w:rsidRPr="008B7226">
        <w:rPr>
          <w:rFonts w:ascii="Verdana" w:eastAsia="Century Gothic" w:hAnsi="Verdana" w:cs="Arial"/>
          <w:spacing w:val="22"/>
          <w:lang w:eastAsia="es-ES"/>
        </w:rPr>
        <w:t xml:space="preserve"> </w:t>
      </w:r>
      <w:r w:rsidRPr="008B7226">
        <w:rPr>
          <w:rFonts w:ascii="Verdana" w:eastAsia="Century Gothic" w:hAnsi="Verdana" w:cs="Arial"/>
          <w:lang w:eastAsia="es-ES"/>
        </w:rPr>
        <w:t>y</w:t>
      </w:r>
      <w:r w:rsidRPr="008B7226">
        <w:rPr>
          <w:rFonts w:ascii="Verdana" w:eastAsia="Century Gothic" w:hAnsi="Verdana" w:cs="Arial"/>
          <w:spacing w:val="2"/>
          <w:lang w:eastAsia="es-ES"/>
        </w:rPr>
        <w:t xml:space="preserve"> </w:t>
      </w:r>
      <w:r w:rsidRPr="008B7226">
        <w:rPr>
          <w:rFonts w:ascii="Verdana" w:eastAsia="Century Gothic" w:hAnsi="Verdana" w:cs="Arial"/>
          <w:spacing w:val="1"/>
          <w:lang w:eastAsia="es-ES"/>
        </w:rPr>
        <w:t>pre</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ipi</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i</w:t>
      </w:r>
      <w:r w:rsidRPr="008B7226">
        <w:rPr>
          <w:rFonts w:ascii="Verdana" w:eastAsia="Century Gothic" w:hAnsi="Verdana" w:cs="Arial"/>
          <w:lang w:eastAsia="es-ES"/>
        </w:rPr>
        <w:t>o</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e</w:t>
      </w:r>
      <w:r w:rsidRPr="008B7226">
        <w:rPr>
          <w:rFonts w:ascii="Verdana" w:eastAsia="Century Gothic" w:hAnsi="Verdana" w:cs="Arial"/>
          <w:lang w:eastAsia="es-ES"/>
        </w:rPr>
        <w:t xml:space="preserve">s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l</w:t>
      </w:r>
      <w:r w:rsidRPr="008B7226">
        <w:rPr>
          <w:rFonts w:ascii="Verdana" w:eastAsia="Century Gothic" w:hAnsi="Verdana" w:cs="Arial"/>
          <w:spacing w:val="-1"/>
          <w:lang w:eastAsia="es-ES"/>
        </w:rPr>
        <w:t>u</w:t>
      </w:r>
      <w:r w:rsidRPr="008B7226">
        <w:rPr>
          <w:rFonts w:ascii="Verdana" w:eastAsia="Century Gothic" w:hAnsi="Verdana" w:cs="Arial"/>
          <w:spacing w:val="2"/>
          <w:lang w:eastAsia="es-ES"/>
        </w:rPr>
        <w:t>v</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s</w:t>
      </w:r>
      <w:r w:rsidRPr="008B7226">
        <w:rPr>
          <w:rFonts w:ascii="Verdana" w:eastAsia="Century Gothic" w:hAnsi="Verdana" w:cs="Arial"/>
          <w:lang w:eastAsia="es-ES"/>
        </w:rPr>
        <w:t>,</w:t>
      </w:r>
      <w:r w:rsidRPr="008B7226">
        <w:rPr>
          <w:rFonts w:ascii="Verdana" w:eastAsia="Century Gothic" w:hAnsi="Verdana" w:cs="Arial"/>
          <w:spacing w:val="20"/>
          <w:lang w:eastAsia="es-ES"/>
        </w:rPr>
        <w:t xml:space="preserve"> </w:t>
      </w:r>
      <w:r w:rsidRPr="008B7226">
        <w:rPr>
          <w:rFonts w:ascii="Verdana" w:eastAsia="Century Gothic" w:hAnsi="Verdana" w:cs="Arial"/>
          <w:lang w:eastAsia="es-ES"/>
        </w:rPr>
        <w:t>(El</w:t>
      </w:r>
      <w:r w:rsidRPr="008B7226">
        <w:rPr>
          <w:rFonts w:ascii="Verdana" w:eastAsia="Century Gothic" w:hAnsi="Verdana" w:cs="Arial"/>
          <w:spacing w:val="6"/>
          <w:lang w:eastAsia="es-ES"/>
        </w:rPr>
        <w:t xml:space="preserve"> </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eri</w:t>
      </w:r>
      <w:r w:rsidRPr="008B7226">
        <w:rPr>
          <w:rFonts w:ascii="Verdana" w:eastAsia="Century Gothic" w:hAnsi="Verdana" w:cs="Arial"/>
          <w:lang w:eastAsia="es-ES"/>
        </w:rPr>
        <w:t>a</w:t>
      </w:r>
      <w:r w:rsidRPr="008B7226">
        <w:rPr>
          <w:rFonts w:ascii="Verdana" w:eastAsia="Century Gothic" w:hAnsi="Verdana" w:cs="Arial"/>
          <w:w w:val="104"/>
          <w:lang w:eastAsia="es-ES"/>
        </w:rPr>
        <w:t xml:space="preserve">l </w:t>
      </w:r>
      <w:r w:rsidRPr="008B7226">
        <w:rPr>
          <w:rFonts w:ascii="Verdana" w:eastAsia="Century Gothic" w:hAnsi="Verdana" w:cs="Arial"/>
          <w:spacing w:val="-1"/>
          <w:lang w:eastAsia="es-ES"/>
        </w:rPr>
        <w:t>a</w:t>
      </w:r>
      <w:r w:rsidRPr="008B7226">
        <w:rPr>
          <w:rFonts w:ascii="Verdana" w:eastAsia="Century Gothic" w:hAnsi="Verdana" w:cs="Arial"/>
          <w:lang w:eastAsia="es-ES"/>
        </w:rPr>
        <w:t>l</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en</w:t>
      </w:r>
      <w:r w:rsidRPr="008B7226">
        <w:rPr>
          <w:rFonts w:ascii="Verdana" w:eastAsia="Century Gothic" w:hAnsi="Verdana" w:cs="Arial"/>
          <w:spacing w:val="-1"/>
          <w:lang w:eastAsia="es-ES"/>
        </w:rPr>
        <w:t>e</w:t>
      </w:r>
      <w:r w:rsidRPr="008B7226">
        <w:rPr>
          <w:rFonts w:ascii="Verdana" w:eastAsia="Century Gothic" w:hAnsi="Verdana" w:cs="Arial"/>
          <w:lang w:eastAsia="es-ES"/>
        </w:rPr>
        <w:t>r</w:t>
      </w:r>
      <w:r w:rsidRPr="008B7226">
        <w:rPr>
          <w:rFonts w:ascii="Verdana" w:eastAsia="Century Gothic" w:hAnsi="Verdana" w:cs="Arial"/>
          <w:spacing w:val="16"/>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ac</w:t>
      </w:r>
      <w:r w:rsidRPr="008B7226">
        <w:rPr>
          <w:rFonts w:ascii="Verdana" w:eastAsia="Century Gothic" w:hAnsi="Verdana" w:cs="Arial"/>
          <w:spacing w:val="-1"/>
          <w:lang w:eastAsia="es-ES"/>
        </w:rPr>
        <w:t>t</w:t>
      </w:r>
      <w:r w:rsidRPr="008B7226">
        <w:rPr>
          <w:rFonts w:ascii="Verdana" w:eastAsia="Century Gothic" w:hAnsi="Verdana" w:cs="Arial"/>
          <w:lang w:eastAsia="es-ES"/>
        </w:rPr>
        <w:t>o</w:t>
      </w:r>
      <w:r w:rsidRPr="008B7226">
        <w:rPr>
          <w:rFonts w:ascii="Verdana" w:eastAsia="Century Gothic" w:hAnsi="Verdana" w:cs="Arial"/>
          <w:spacing w:val="28"/>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2"/>
          <w:lang w:eastAsia="es-ES"/>
        </w:rPr>
        <w:t>o</w:t>
      </w:r>
      <w:r w:rsidRPr="008B7226">
        <w:rPr>
          <w:rFonts w:ascii="Verdana" w:eastAsia="Century Gothic" w:hAnsi="Verdana" w:cs="Arial"/>
          <w:lang w:eastAsia="es-ES"/>
        </w:rPr>
        <w:t>n</w:t>
      </w:r>
      <w:r w:rsidRPr="008B7226">
        <w:rPr>
          <w:rFonts w:ascii="Verdana" w:eastAsia="Century Gothic" w:hAnsi="Verdana" w:cs="Arial"/>
          <w:spacing w:val="13"/>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2"/>
          <w:lang w:eastAsia="es-ES"/>
        </w:rPr>
        <w:t>gu</w:t>
      </w:r>
      <w:r w:rsidRPr="008B7226">
        <w:rPr>
          <w:rFonts w:ascii="Verdana" w:eastAsia="Century Gothic" w:hAnsi="Verdana" w:cs="Arial"/>
          <w:lang w:eastAsia="es-ES"/>
        </w:rPr>
        <w:t>a</w:t>
      </w:r>
      <w:r w:rsidRPr="008B7226">
        <w:rPr>
          <w:rFonts w:ascii="Verdana" w:eastAsia="Century Gothic" w:hAnsi="Verdana" w:cs="Arial"/>
          <w:spacing w:val="14"/>
          <w:lang w:eastAsia="es-ES"/>
        </w:rPr>
        <w:t xml:space="preserve"> </w:t>
      </w:r>
      <w:r w:rsidRPr="008B7226">
        <w:rPr>
          <w:rFonts w:ascii="Verdana" w:eastAsia="Century Gothic" w:hAnsi="Verdana" w:cs="Arial"/>
          <w:lang w:eastAsia="es-ES"/>
        </w:rPr>
        <w:t>y</w:t>
      </w:r>
      <w:r w:rsidRPr="008B7226">
        <w:rPr>
          <w:rFonts w:ascii="Verdana" w:eastAsia="Century Gothic" w:hAnsi="Verdana" w:cs="Arial"/>
          <w:spacing w:val="4"/>
          <w:lang w:eastAsia="es-ES"/>
        </w:rPr>
        <w:t xml:space="preserve"> </w:t>
      </w:r>
      <w:r w:rsidRPr="008B7226">
        <w:rPr>
          <w:rFonts w:ascii="Verdana" w:eastAsia="Century Gothic" w:hAnsi="Verdana" w:cs="Arial"/>
          <w:spacing w:val="1"/>
          <w:lang w:eastAsia="es-ES"/>
        </w:rPr>
        <w:t>s</w:t>
      </w:r>
      <w:r w:rsidRPr="008B7226">
        <w:rPr>
          <w:rFonts w:ascii="Verdana" w:eastAsia="Century Gothic" w:hAnsi="Verdana" w:cs="Arial"/>
          <w:lang w:eastAsia="es-ES"/>
        </w:rPr>
        <w:t>ol</w:t>
      </w:r>
      <w:r w:rsidRPr="008B7226">
        <w:rPr>
          <w:rFonts w:ascii="Verdana" w:eastAsia="Century Gothic" w:hAnsi="Verdana" w:cs="Arial"/>
          <w:spacing w:val="8"/>
          <w:lang w:eastAsia="es-ES"/>
        </w:rPr>
        <w:t xml:space="preserve"> </w:t>
      </w:r>
      <w:r w:rsidRPr="008B7226">
        <w:rPr>
          <w:rFonts w:ascii="Verdana" w:eastAsia="Century Gothic" w:hAnsi="Verdana" w:cs="Arial"/>
          <w:spacing w:val="1"/>
          <w:lang w:eastAsia="es-ES"/>
        </w:rPr>
        <w:t>s</w:t>
      </w:r>
      <w:r w:rsidRPr="008B7226">
        <w:rPr>
          <w:rFonts w:ascii="Verdana" w:eastAsia="Century Gothic" w:hAnsi="Verdana" w:cs="Arial"/>
          <w:spacing w:val="2"/>
          <w:lang w:eastAsia="es-ES"/>
        </w:rPr>
        <w:t>u</w:t>
      </w:r>
      <w:r w:rsidRPr="008B7226">
        <w:rPr>
          <w:rFonts w:ascii="Verdana" w:eastAsia="Century Gothic" w:hAnsi="Verdana" w:cs="Arial"/>
          <w:lang w:eastAsia="es-ES"/>
        </w:rPr>
        <w:t>f</w:t>
      </w:r>
      <w:r w:rsidRPr="008B7226">
        <w:rPr>
          <w:rFonts w:ascii="Verdana" w:eastAsia="Century Gothic" w:hAnsi="Verdana" w:cs="Arial"/>
          <w:spacing w:val="1"/>
          <w:lang w:eastAsia="es-ES"/>
        </w:rPr>
        <w:t>r</w:t>
      </w:r>
      <w:r w:rsidRPr="008B7226">
        <w:rPr>
          <w:rFonts w:ascii="Verdana" w:eastAsia="Century Gothic" w:hAnsi="Verdana" w:cs="Arial"/>
          <w:lang w:eastAsia="es-ES"/>
        </w:rPr>
        <w:t>e</w:t>
      </w:r>
      <w:r w:rsidRPr="008B7226">
        <w:rPr>
          <w:rFonts w:ascii="Verdana" w:eastAsia="Century Gothic" w:hAnsi="Verdana" w:cs="Arial"/>
          <w:spacing w:val="12"/>
          <w:lang w:eastAsia="es-ES"/>
        </w:rPr>
        <w:t xml:space="preserve"> </w:t>
      </w:r>
      <w:r w:rsidRPr="008B7226">
        <w:rPr>
          <w:rFonts w:ascii="Verdana" w:eastAsia="Century Gothic" w:hAnsi="Verdana" w:cs="Arial"/>
          <w:spacing w:val="2"/>
          <w:lang w:eastAsia="es-ES"/>
        </w:rPr>
        <w:t>u</w:t>
      </w:r>
      <w:r w:rsidRPr="008B7226">
        <w:rPr>
          <w:rFonts w:ascii="Verdana" w:eastAsia="Century Gothic" w:hAnsi="Verdana" w:cs="Arial"/>
          <w:lang w:eastAsia="es-ES"/>
        </w:rPr>
        <w:t>n</w:t>
      </w:r>
      <w:r w:rsidRPr="008B7226">
        <w:rPr>
          <w:rFonts w:ascii="Verdana" w:eastAsia="Century Gothic" w:hAnsi="Verdana" w:cs="Arial"/>
          <w:spacing w:val="14"/>
          <w:lang w:eastAsia="es-ES"/>
        </w:rPr>
        <w:t xml:space="preserve">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r</w:t>
      </w:r>
      <w:r w:rsidRPr="008B7226">
        <w:rPr>
          <w:rFonts w:ascii="Verdana" w:eastAsia="Century Gothic" w:hAnsi="Verdana" w:cs="Arial"/>
          <w:lang w:eastAsia="es-ES"/>
        </w:rPr>
        <w:t>o</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s</w:t>
      </w:r>
      <w:r w:rsidRPr="008B7226">
        <w:rPr>
          <w:rFonts w:ascii="Verdana" w:eastAsia="Century Gothic" w:hAnsi="Verdana" w:cs="Arial"/>
          <w:lang w:eastAsia="es-ES"/>
        </w:rPr>
        <w:t>o</w:t>
      </w:r>
      <w:r w:rsidRPr="008B7226">
        <w:rPr>
          <w:rFonts w:ascii="Verdana" w:eastAsia="Century Gothic" w:hAnsi="Verdana" w:cs="Arial"/>
          <w:spacing w:val="25"/>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9"/>
          <w:lang w:eastAsia="es-ES"/>
        </w:rPr>
        <w:t xml:space="preserve"> </w:t>
      </w:r>
      <w:r w:rsidRPr="008B7226">
        <w:rPr>
          <w:rFonts w:ascii="Verdana" w:eastAsia="Century Gothic" w:hAnsi="Verdana" w:cs="Arial"/>
          <w:w w:val="104"/>
          <w:lang w:eastAsia="es-ES"/>
        </w:rPr>
        <w:t>ox</w:t>
      </w:r>
      <w:r w:rsidRPr="008B7226">
        <w:rPr>
          <w:rFonts w:ascii="Verdana" w:eastAsia="Century Gothic" w:hAnsi="Verdana" w:cs="Arial"/>
          <w:spacing w:val="1"/>
          <w:w w:val="104"/>
          <w:lang w:eastAsia="es-ES"/>
        </w:rPr>
        <w:t>ida</w:t>
      </w:r>
      <w:r w:rsidRPr="008B7226">
        <w:rPr>
          <w:rFonts w:ascii="Verdana" w:eastAsia="Century Gothic" w:hAnsi="Verdana" w:cs="Arial"/>
          <w:spacing w:val="-1"/>
          <w:w w:val="104"/>
          <w:lang w:eastAsia="es-ES"/>
        </w:rPr>
        <w:t>c</w:t>
      </w:r>
      <w:r w:rsidRPr="008B7226">
        <w:rPr>
          <w:rFonts w:ascii="Verdana" w:eastAsia="Century Gothic" w:hAnsi="Verdana" w:cs="Arial"/>
          <w:spacing w:val="1"/>
          <w:w w:val="104"/>
          <w:lang w:eastAsia="es-ES"/>
        </w:rPr>
        <w:t>i</w:t>
      </w:r>
      <w:r w:rsidRPr="008B7226">
        <w:rPr>
          <w:rFonts w:ascii="Verdana" w:eastAsia="Century Gothic" w:hAnsi="Verdana" w:cs="Arial"/>
          <w:w w:val="104"/>
          <w:lang w:eastAsia="es-ES"/>
        </w:rPr>
        <w:t>ó</w:t>
      </w:r>
      <w:r w:rsidRPr="008B7226">
        <w:rPr>
          <w:rFonts w:ascii="Verdana" w:eastAsia="Century Gothic" w:hAnsi="Verdana" w:cs="Arial"/>
          <w:spacing w:val="1"/>
          <w:w w:val="104"/>
          <w:lang w:eastAsia="es-ES"/>
        </w:rPr>
        <w:t>n</w:t>
      </w:r>
      <w:r w:rsidRPr="008B7226">
        <w:rPr>
          <w:rFonts w:ascii="Verdana" w:eastAsia="Century Gothic" w:hAnsi="Verdana" w:cs="Arial"/>
          <w:w w:val="104"/>
          <w:lang w:eastAsia="es-ES"/>
        </w:rPr>
        <w:t>).</w:t>
      </w:r>
    </w:p>
    <w:p w:rsidR="004A133C" w:rsidRPr="008B7226" w:rsidRDefault="004A133C" w:rsidP="004A133C">
      <w:pPr>
        <w:jc w:val="both"/>
        <w:rPr>
          <w:rFonts w:ascii="Verdana" w:eastAsia="Century Gothic" w:hAnsi="Verdana" w:cs="Arial"/>
          <w:w w:val="104"/>
          <w:lang w:eastAsia="es-ES"/>
        </w:rPr>
      </w:pPr>
      <w:r w:rsidRPr="008B7226">
        <w:rPr>
          <w:rFonts w:ascii="Verdana" w:eastAsia="Century Gothic" w:hAnsi="Verdana" w:cs="Arial"/>
          <w:lang w:eastAsia="es-ES"/>
        </w:rPr>
        <w:t>El</w:t>
      </w:r>
      <w:r w:rsidRPr="008B7226">
        <w:rPr>
          <w:rFonts w:ascii="Verdana" w:eastAsia="Century Gothic" w:hAnsi="Verdana" w:cs="Arial"/>
          <w:spacing w:val="6"/>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la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br</w:t>
      </w:r>
      <w:r w:rsidRPr="008B7226">
        <w:rPr>
          <w:rFonts w:ascii="Verdana" w:eastAsia="Century Gothic" w:hAnsi="Verdana" w:cs="Arial"/>
          <w:lang w:eastAsia="es-ES"/>
        </w:rPr>
        <w:t>e</w:t>
      </w:r>
      <w:r w:rsidRPr="008B7226">
        <w:rPr>
          <w:rFonts w:ascii="Verdana" w:eastAsia="Century Gothic" w:hAnsi="Verdana" w:cs="Arial"/>
          <w:spacing w:val="25"/>
          <w:lang w:eastAsia="es-ES"/>
        </w:rPr>
        <w:t xml:space="preserve"> </w:t>
      </w:r>
      <w:r w:rsidRPr="008B7226">
        <w:rPr>
          <w:rFonts w:ascii="Verdana" w:eastAsia="Century Gothic" w:hAnsi="Verdana" w:cs="Arial"/>
          <w:spacing w:val="-2"/>
          <w:lang w:eastAsia="es-ES"/>
        </w:rPr>
        <w:t>d</w:t>
      </w:r>
      <w:r w:rsidRPr="008B7226">
        <w:rPr>
          <w:rFonts w:ascii="Verdana" w:eastAsia="Century Gothic" w:hAnsi="Verdana" w:cs="Arial"/>
          <w:lang w:eastAsia="es-ES"/>
        </w:rPr>
        <w:t>e</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arr</w:t>
      </w:r>
      <w:r w:rsidRPr="008B7226">
        <w:rPr>
          <w:rFonts w:ascii="Verdana" w:eastAsia="Century Gothic" w:hAnsi="Verdana" w:cs="Arial"/>
          <w:lang w:eastAsia="es-ES"/>
        </w:rPr>
        <w:t>e</w:t>
      </w:r>
      <w:r w:rsidRPr="008B7226">
        <w:rPr>
          <w:rFonts w:ascii="Verdana" w:eastAsia="Century Gothic" w:hAnsi="Verdana" w:cs="Arial"/>
          <w:spacing w:val="20"/>
          <w:lang w:eastAsia="es-ES"/>
        </w:rPr>
        <w:t xml:space="preserve"> </w:t>
      </w:r>
      <w:r w:rsidRPr="008B7226">
        <w:rPr>
          <w:rFonts w:ascii="Verdana" w:eastAsia="Century Gothic" w:hAnsi="Verdana" w:cs="Arial"/>
          <w:spacing w:val="-1"/>
          <w:lang w:eastAsia="es-ES"/>
        </w:rPr>
        <w:t>n</w:t>
      </w:r>
      <w:r w:rsidRPr="008B7226">
        <w:rPr>
          <w:rFonts w:ascii="Verdana" w:eastAsia="Century Gothic" w:hAnsi="Verdana" w:cs="Arial"/>
          <w:lang w:eastAsia="es-ES"/>
        </w:rPr>
        <w:t>o</w:t>
      </w:r>
      <w:r w:rsidRPr="008B7226">
        <w:rPr>
          <w:rFonts w:ascii="Verdana" w:eastAsia="Century Gothic" w:hAnsi="Verdana" w:cs="Arial"/>
          <w:spacing w:val="11"/>
          <w:lang w:eastAsia="es-ES"/>
        </w:rPr>
        <w:t xml:space="preserve"> </w:t>
      </w:r>
      <w:r w:rsidRPr="008B7226">
        <w:rPr>
          <w:rFonts w:ascii="Verdana" w:eastAsia="Century Gothic" w:hAnsi="Verdana" w:cs="Arial"/>
          <w:spacing w:val="1"/>
          <w:lang w:eastAsia="es-ES"/>
        </w:rPr>
        <w:t>deb</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w:t>
      </w:r>
      <w:r w:rsidRPr="008B7226">
        <w:rPr>
          <w:rFonts w:ascii="Verdana" w:eastAsia="Century Gothic" w:hAnsi="Verdana" w:cs="Arial"/>
          <w:lang w:eastAsia="es-ES"/>
        </w:rPr>
        <w:t>á</w:t>
      </w:r>
      <w:r w:rsidRPr="008B7226">
        <w:rPr>
          <w:rFonts w:ascii="Verdana" w:eastAsia="Century Gothic" w:hAnsi="Verdana" w:cs="Arial"/>
          <w:spacing w:val="21"/>
          <w:lang w:eastAsia="es-ES"/>
        </w:rPr>
        <w:t xml:space="preserve"> </w:t>
      </w:r>
      <w:r w:rsidRPr="008B7226">
        <w:rPr>
          <w:rFonts w:ascii="Verdana" w:eastAsia="Century Gothic" w:hAnsi="Verdana" w:cs="Arial"/>
          <w:spacing w:val="1"/>
          <w:lang w:eastAsia="es-ES"/>
        </w:rPr>
        <w:t>pr</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sen</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a</w:t>
      </w:r>
      <w:r w:rsidRPr="008B7226">
        <w:rPr>
          <w:rFonts w:ascii="Verdana" w:eastAsia="Century Gothic" w:hAnsi="Verdana" w:cs="Arial"/>
          <w:lang w:eastAsia="es-ES"/>
        </w:rPr>
        <w:t>r</w:t>
      </w:r>
      <w:r w:rsidRPr="008B7226">
        <w:rPr>
          <w:rFonts w:ascii="Verdana" w:eastAsia="Century Gothic" w:hAnsi="Verdana" w:cs="Arial"/>
          <w:spacing w:val="27"/>
          <w:lang w:eastAsia="es-ES"/>
        </w:rPr>
        <w:t xml:space="preserve"> </w:t>
      </w:r>
      <w:r w:rsidRPr="008B7226">
        <w:rPr>
          <w:rFonts w:ascii="Verdana" w:eastAsia="Century Gothic" w:hAnsi="Verdana" w:cs="Arial"/>
          <w:lang w:eastAsia="es-ES"/>
        </w:rPr>
        <w:t>ox</w:t>
      </w:r>
      <w:r w:rsidRPr="008B7226">
        <w:rPr>
          <w:rFonts w:ascii="Verdana" w:eastAsia="Century Gothic" w:hAnsi="Verdana" w:cs="Arial"/>
          <w:spacing w:val="1"/>
          <w:lang w:eastAsia="es-ES"/>
        </w:rPr>
        <w:t>ida</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i</w:t>
      </w:r>
      <w:r w:rsidRPr="008B7226">
        <w:rPr>
          <w:rFonts w:ascii="Verdana" w:eastAsia="Century Gothic" w:hAnsi="Verdana" w:cs="Arial"/>
          <w:lang w:eastAsia="es-ES"/>
        </w:rPr>
        <w:t>ón</w:t>
      </w:r>
      <w:r w:rsidRPr="008B7226">
        <w:rPr>
          <w:rFonts w:ascii="Verdana" w:eastAsia="Century Gothic" w:hAnsi="Verdana" w:cs="Arial"/>
          <w:spacing w:val="28"/>
          <w:lang w:eastAsia="es-ES"/>
        </w:rPr>
        <w:t xml:space="preserve"> </w:t>
      </w:r>
      <w:r w:rsidRPr="008B7226">
        <w:rPr>
          <w:rFonts w:ascii="Verdana" w:eastAsia="Century Gothic" w:hAnsi="Verdana" w:cs="Arial"/>
          <w:spacing w:val="-1"/>
          <w:lang w:eastAsia="es-ES"/>
        </w:rPr>
        <w:t>e</w:t>
      </w:r>
      <w:r w:rsidRPr="008B7226">
        <w:rPr>
          <w:rFonts w:ascii="Verdana" w:eastAsia="Century Gothic" w:hAnsi="Verdana" w:cs="Arial"/>
          <w:lang w:eastAsia="es-ES"/>
        </w:rPr>
        <w:t>l</w:t>
      </w:r>
      <w:r w:rsidRPr="008B7226">
        <w:rPr>
          <w:rFonts w:ascii="Verdana" w:eastAsia="Century Gothic" w:hAnsi="Verdana" w:cs="Arial"/>
          <w:spacing w:val="8"/>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a</w:t>
      </w:r>
      <w:r w:rsidRPr="008B7226">
        <w:rPr>
          <w:rFonts w:ascii="Verdana" w:eastAsia="Century Gothic" w:hAnsi="Verdana" w:cs="Arial"/>
          <w:lang w:eastAsia="es-ES"/>
        </w:rPr>
        <w:t>l</w:t>
      </w:r>
      <w:r w:rsidRPr="008B7226">
        <w:rPr>
          <w:rFonts w:ascii="Verdana" w:eastAsia="Century Gothic" w:hAnsi="Verdana" w:cs="Arial"/>
          <w:spacing w:val="15"/>
          <w:lang w:eastAsia="es-ES"/>
        </w:rPr>
        <w:t xml:space="preserve"> </w:t>
      </w:r>
      <w:r w:rsidRPr="008B7226">
        <w:rPr>
          <w:rFonts w:ascii="Verdana" w:eastAsia="Century Gothic" w:hAnsi="Verdana" w:cs="Arial"/>
          <w:spacing w:val="1"/>
          <w:lang w:eastAsia="es-ES"/>
        </w:rPr>
        <w:t>deb</w:t>
      </w:r>
      <w:r w:rsidRPr="008B7226">
        <w:rPr>
          <w:rFonts w:ascii="Verdana" w:eastAsia="Century Gothic" w:hAnsi="Verdana" w:cs="Arial"/>
          <w:lang w:eastAsia="es-ES"/>
        </w:rPr>
        <w:t>e</w:t>
      </w:r>
      <w:r w:rsidRPr="008B7226">
        <w:rPr>
          <w:rFonts w:ascii="Verdana" w:eastAsia="Century Gothic" w:hAnsi="Verdana" w:cs="Arial"/>
          <w:spacing w:val="14"/>
          <w:lang w:eastAsia="es-ES"/>
        </w:rPr>
        <w:t xml:space="preserve"> </w:t>
      </w:r>
      <w:r w:rsidRPr="008B7226">
        <w:rPr>
          <w:rFonts w:ascii="Verdana" w:eastAsia="Century Gothic" w:hAnsi="Verdana" w:cs="Arial"/>
          <w:spacing w:val="1"/>
          <w:lang w:eastAsia="es-ES"/>
        </w:rPr>
        <w:t>se</w:t>
      </w:r>
      <w:r w:rsidRPr="008B7226">
        <w:rPr>
          <w:rFonts w:ascii="Verdana" w:eastAsia="Century Gothic" w:hAnsi="Verdana" w:cs="Arial"/>
          <w:lang w:eastAsia="es-ES"/>
        </w:rPr>
        <w:t>r</w:t>
      </w:r>
      <w:r w:rsidRPr="008B7226">
        <w:rPr>
          <w:rFonts w:ascii="Verdana" w:eastAsia="Century Gothic" w:hAnsi="Verdana" w:cs="Arial"/>
          <w:spacing w:val="10"/>
          <w:lang w:eastAsia="es-ES"/>
        </w:rPr>
        <w:t xml:space="preserve"> </w:t>
      </w:r>
      <w:r w:rsidRPr="008B7226">
        <w:rPr>
          <w:rFonts w:ascii="Verdana" w:eastAsia="Century Gothic" w:hAnsi="Verdana" w:cs="Arial"/>
          <w:spacing w:val="2"/>
          <w:lang w:eastAsia="es-ES"/>
        </w:rPr>
        <w:t>v</w:t>
      </w:r>
      <w:r w:rsidRPr="008B7226">
        <w:rPr>
          <w:rFonts w:ascii="Verdana" w:eastAsia="Century Gothic" w:hAnsi="Verdana" w:cs="Arial"/>
          <w:spacing w:val="-1"/>
          <w:lang w:eastAsia="es-ES"/>
        </w:rPr>
        <w:t>er</w:t>
      </w:r>
      <w:r w:rsidRPr="008B7226">
        <w:rPr>
          <w:rFonts w:ascii="Verdana" w:eastAsia="Century Gothic" w:hAnsi="Verdana" w:cs="Arial"/>
          <w:spacing w:val="1"/>
          <w:lang w:eastAsia="es-ES"/>
        </w:rPr>
        <w:t>i</w:t>
      </w:r>
      <w:r w:rsidRPr="008B7226">
        <w:rPr>
          <w:rFonts w:ascii="Verdana" w:eastAsia="Century Gothic" w:hAnsi="Verdana" w:cs="Arial"/>
          <w:lang w:eastAsia="es-ES"/>
        </w:rPr>
        <w:t>f</w:t>
      </w:r>
      <w:r w:rsidRPr="008B7226">
        <w:rPr>
          <w:rFonts w:ascii="Verdana" w:eastAsia="Century Gothic" w:hAnsi="Verdana" w:cs="Arial"/>
          <w:spacing w:val="1"/>
          <w:lang w:eastAsia="es-ES"/>
        </w:rPr>
        <w:t>ica</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29"/>
          <w:lang w:eastAsia="es-ES"/>
        </w:rPr>
        <w:t xml:space="preserve"> </w:t>
      </w:r>
      <w:r w:rsidRPr="008B7226">
        <w:rPr>
          <w:rFonts w:ascii="Verdana" w:eastAsia="Century Gothic" w:hAnsi="Verdana" w:cs="Arial"/>
          <w:spacing w:val="1"/>
          <w:lang w:eastAsia="es-ES"/>
        </w:rPr>
        <w:t>an</w:t>
      </w:r>
      <w:r w:rsidRPr="008B7226">
        <w:rPr>
          <w:rFonts w:ascii="Verdana" w:eastAsia="Century Gothic" w:hAnsi="Verdana" w:cs="Arial"/>
          <w:spacing w:val="-1"/>
          <w:lang w:eastAsia="es-ES"/>
        </w:rPr>
        <w:t>te</w:t>
      </w:r>
      <w:r w:rsidRPr="008B7226">
        <w:rPr>
          <w:rFonts w:ascii="Verdana" w:eastAsia="Century Gothic" w:hAnsi="Verdana" w:cs="Arial"/>
          <w:lang w:eastAsia="es-ES"/>
        </w:rPr>
        <w:t>s</w:t>
      </w:r>
      <w:r w:rsidRPr="008B7226">
        <w:rPr>
          <w:rFonts w:ascii="Verdana" w:eastAsia="Century Gothic" w:hAnsi="Verdana" w:cs="Arial"/>
          <w:spacing w:val="19"/>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7"/>
          <w:lang w:eastAsia="es-ES"/>
        </w:rPr>
        <w:t xml:space="preserve"> </w:t>
      </w:r>
      <w:r w:rsidRPr="008B7226">
        <w:rPr>
          <w:rFonts w:ascii="Verdana" w:eastAsia="Century Gothic" w:hAnsi="Verdana" w:cs="Arial"/>
          <w:spacing w:val="1"/>
          <w:lang w:eastAsia="es-ES"/>
        </w:rPr>
        <w:t>s</w:t>
      </w:r>
      <w:r w:rsidRPr="008B7226">
        <w:rPr>
          <w:rFonts w:ascii="Verdana" w:eastAsia="Century Gothic" w:hAnsi="Verdana" w:cs="Arial"/>
          <w:lang w:eastAsia="es-ES"/>
        </w:rPr>
        <w:t>u</w:t>
      </w:r>
      <w:r w:rsidRPr="008B7226">
        <w:rPr>
          <w:rFonts w:ascii="Verdana" w:eastAsia="Century Gothic" w:hAnsi="Verdana" w:cs="Arial"/>
          <w:spacing w:val="8"/>
          <w:lang w:eastAsia="es-ES"/>
        </w:rPr>
        <w:t xml:space="preserve"> </w:t>
      </w:r>
      <w:r w:rsidRPr="008B7226">
        <w:rPr>
          <w:rFonts w:ascii="Verdana" w:eastAsia="Century Gothic" w:hAnsi="Verdana" w:cs="Arial"/>
          <w:spacing w:val="1"/>
          <w:w w:val="104"/>
          <w:lang w:eastAsia="es-ES"/>
        </w:rPr>
        <w:t>a</w:t>
      </w:r>
      <w:r w:rsidRPr="008B7226">
        <w:rPr>
          <w:rFonts w:ascii="Verdana" w:eastAsia="Century Gothic" w:hAnsi="Verdana" w:cs="Arial"/>
          <w:spacing w:val="-1"/>
          <w:w w:val="104"/>
          <w:lang w:eastAsia="es-ES"/>
        </w:rPr>
        <w:t>p</w:t>
      </w:r>
      <w:r w:rsidRPr="008B7226">
        <w:rPr>
          <w:rFonts w:ascii="Verdana" w:eastAsia="Century Gothic" w:hAnsi="Verdana" w:cs="Arial"/>
          <w:spacing w:val="3"/>
          <w:w w:val="104"/>
          <w:lang w:eastAsia="es-ES"/>
        </w:rPr>
        <w:t>l</w:t>
      </w:r>
      <w:r w:rsidRPr="008B7226">
        <w:rPr>
          <w:rFonts w:ascii="Verdana" w:eastAsia="Century Gothic" w:hAnsi="Verdana" w:cs="Arial"/>
          <w:spacing w:val="-1"/>
          <w:w w:val="104"/>
          <w:lang w:eastAsia="es-ES"/>
        </w:rPr>
        <w:t>i</w:t>
      </w:r>
      <w:r w:rsidRPr="008B7226">
        <w:rPr>
          <w:rFonts w:ascii="Verdana" w:eastAsia="Century Gothic" w:hAnsi="Verdana" w:cs="Arial"/>
          <w:spacing w:val="1"/>
          <w:w w:val="104"/>
          <w:lang w:eastAsia="es-ES"/>
        </w:rPr>
        <w:t>cac</w:t>
      </w:r>
      <w:r w:rsidRPr="008B7226">
        <w:rPr>
          <w:rFonts w:ascii="Verdana" w:eastAsia="Century Gothic" w:hAnsi="Verdana" w:cs="Arial"/>
          <w:spacing w:val="-1"/>
          <w:w w:val="104"/>
          <w:lang w:eastAsia="es-ES"/>
        </w:rPr>
        <w:t>i</w:t>
      </w:r>
      <w:r w:rsidRPr="008B7226">
        <w:rPr>
          <w:rFonts w:ascii="Verdana" w:eastAsia="Century Gothic" w:hAnsi="Verdana" w:cs="Arial"/>
          <w:w w:val="104"/>
          <w:lang w:eastAsia="es-ES"/>
        </w:rPr>
        <w:t>ó</w:t>
      </w:r>
      <w:r w:rsidRPr="008B7226">
        <w:rPr>
          <w:rFonts w:ascii="Verdana" w:eastAsia="Century Gothic" w:hAnsi="Verdana" w:cs="Arial"/>
          <w:spacing w:val="1"/>
          <w:w w:val="104"/>
          <w:lang w:eastAsia="es-ES"/>
        </w:rPr>
        <w:t>n</w:t>
      </w:r>
      <w:r w:rsidRPr="008B7226">
        <w:rPr>
          <w:rFonts w:ascii="Verdana" w:eastAsia="Century Gothic" w:hAnsi="Verdana" w:cs="Arial"/>
          <w:w w:val="104"/>
          <w:lang w:eastAsia="es-ES"/>
        </w:rPr>
        <w:t>.</w:t>
      </w:r>
    </w:p>
    <w:p w:rsidR="004A133C" w:rsidRPr="008B7226" w:rsidRDefault="004A133C" w:rsidP="004A133C">
      <w:pPr>
        <w:jc w:val="both"/>
        <w:rPr>
          <w:rFonts w:ascii="Verdana" w:eastAsia="Century Gothic" w:hAnsi="Verdana" w:cs="Arial"/>
          <w:w w:val="104"/>
          <w:lang w:eastAsia="es-ES"/>
        </w:rPr>
      </w:pPr>
    </w:p>
    <w:p w:rsidR="004A133C" w:rsidRPr="008B7226" w:rsidRDefault="004A133C" w:rsidP="004A133C">
      <w:pPr>
        <w:tabs>
          <w:tab w:val="left" w:pos="8711"/>
        </w:tabs>
        <w:jc w:val="both"/>
        <w:rPr>
          <w:rFonts w:ascii="Verdana" w:hAnsi="Verdana" w:cs="Tahoma"/>
          <w:b/>
          <w:lang w:eastAsia="es-ES"/>
        </w:rPr>
      </w:pPr>
      <w:r w:rsidRPr="008B7226">
        <w:rPr>
          <w:rFonts w:ascii="Verdana" w:hAnsi="Verdana" w:cs="Tahoma"/>
          <w:b/>
          <w:lang w:eastAsia="es-ES"/>
        </w:rPr>
        <w:t>Áridos</w:t>
      </w:r>
    </w:p>
    <w:p w:rsidR="004A133C" w:rsidRPr="008B7226" w:rsidRDefault="004A133C" w:rsidP="004A133C">
      <w:pPr>
        <w:tabs>
          <w:tab w:val="left" w:pos="8711"/>
        </w:tabs>
        <w:jc w:val="both"/>
        <w:rPr>
          <w:rFonts w:ascii="Verdana" w:hAnsi="Verdana" w:cs="Tahoma"/>
          <w:b/>
          <w:lang w:eastAsia="es-ES"/>
        </w:rPr>
      </w:pP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lastRenderedPageBreak/>
        <w:t>La arena o árido fino será aquel que pase el tamiz de 5mm. De malla y grava o árido grueso el que resulte retenido por dicho tamiz, debiéndose realizar los ensayos de calidad previa a su uso en los hormigones o morteros.</w:t>
      </w: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4A133C" w:rsidRPr="008B7226" w:rsidRDefault="004A133C" w:rsidP="004A133C">
      <w:pPr>
        <w:jc w:val="both"/>
        <w:rPr>
          <w:rFonts w:ascii="Verdana" w:hAnsi="Verdana" w:cs="Calibri"/>
          <w:b/>
          <w:color w:val="000000"/>
          <w:lang w:val="es-ES_tradnl" w:eastAsia="es-ES"/>
        </w:rPr>
      </w:pPr>
      <w:r w:rsidRPr="008B7226">
        <w:rPr>
          <w:rFonts w:ascii="Verdana" w:hAnsi="Verdana" w:cs="Calibri"/>
          <w:b/>
          <w:color w:val="000000"/>
          <w:lang w:val="es-ES_tradnl" w:eastAsia="es-ES"/>
        </w:rPr>
        <w:t>Ladrillo DE 6H (20X14X9)</w:t>
      </w:r>
    </w:p>
    <w:p w:rsidR="004A133C" w:rsidRPr="008B7226" w:rsidRDefault="004A133C" w:rsidP="004A133C">
      <w:pPr>
        <w:autoSpaceDE w:val="0"/>
        <w:autoSpaceDN w:val="0"/>
        <w:adjustRightInd w:val="0"/>
        <w:jc w:val="both"/>
        <w:rPr>
          <w:rFonts w:ascii="Verdana" w:eastAsia="Calibri" w:hAnsi="Verdana" w:cs="Verdana"/>
          <w:color w:val="000000"/>
        </w:rPr>
      </w:pPr>
      <w:r w:rsidRPr="008B7226">
        <w:rPr>
          <w:rFonts w:ascii="Verdana" w:eastAsia="Calibri"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4A133C" w:rsidRPr="008B7226" w:rsidRDefault="004A133C" w:rsidP="004A133C">
      <w:pPr>
        <w:autoSpaceDE w:val="0"/>
        <w:autoSpaceDN w:val="0"/>
        <w:adjustRightInd w:val="0"/>
        <w:jc w:val="both"/>
        <w:rPr>
          <w:rFonts w:ascii="Verdana" w:eastAsia="Calibri" w:hAnsi="Verdana" w:cs="Verdana"/>
          <w:color w:val="000000"/>
        </w:rPr>
      </w:pPr>
      <w:r w:rsidRPr="008B7226">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bookmarkEnd w:id="288"/>
    <w:p w:rsidR="004A133C" w:rsidRPr="008B7226" w:rsidRDefault="004A133C" w:rsidP="004A133C">
      <w:pPr>
        <w:jc w:val="both"/>
        <w:rPr>
          <w:rFonts w:ascii="Verdana" w:hAnsi="Verdana" w:cs="Tahoma"/>
          <w:b/>
          <w:lang w:eastAsia="es-ES"/>
        </w:rPr>
      </w:pPr>
      <w:r w:rsidRPr="008B7226">
        <w:rPr>
          <w:rFonts w:ascii="Verdana" w:hAnsi="Verdana" w:cs="Tahoma"/>
          <w:b/>
          <w:lang w:eastAsia="es-ES"/>
        </w:rPr>
        <w:t>Cemento portland</w:t>
      </w:r>
    </w:p>
    <w:p w:rsidR="004A133C" w:rsidRPr="008B7226" w:rsidRDefault="004A133C" w:rsidP="004A133C">
      <w:pPr>
        <w:tabs>
          <w:tab w:val="left" w:pos="8711"/>
        </w:tabs>
        <w:jc w:val="both"/>
        <w:rPr>
          <w:rFonts w:ascii="Verdana" w:hAnsi="Verdana" w:cs="Tahoma"/>
          <w:lang w:eastAsia="es-ES"/>
        </w:rPr>
      </w:pPr>
      <w:bookmarkStart w:id="289" w:name="_Hlk99438824"/>
      <w:r w:rsidRPr="008B7226">
        <w:rPr>
          <w:rFonts w:ascii="Verdana" w:hAnsi="Verdana" w:cs="Tahoma"/>
          <w:lang w:eastAsia="es-ES"/>
        </w:rPr>
        <w:t xml:space="preserve">Se deberá utilizar cemento Portland (tipo I) y/o cemento portland con Puzolana (tipo IP) y/o cemento Puzolánico (Tipo P) 100% de origen nacional fresco y de calidad probada con una resistencia  </w:t>
      </w:r>
      <w:r w:rsidRPr="008B7226">
        <w:rPr>
          <w:rFonts w:ascii="Verdana" w:hAnsi="Verdana" w:cs="Tahoma"/>
          <w:b/>
          <w:lang w:eastAsia="es-ES"/>
        </w:rPr>
        <w:t>mínima de 30 MPa a los 28 días</w:t>
      </w:r>
      <w:r w:rsidRPr="008B7226">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A133C" w:rsidRPr="008B7226" w:rsidRDefault="004A133C" w:rsidP="004A133C">
      <w:pPr>
        <w:tabs>
          <w:tab w:val="left" w:pos="560"/>
        </w:tabs>
        <w:jc w:val="both"/>
        <w:rPr>
          <w:rFonts w:ascii="Verdana" w:hAnsi="Verdana" w:cs="Tahoma"/>
          <w:color w:val="000000"/>
          <w:lang w:eastAsia="es-ES"/>
        </w:rPr>
      </w:pPr>
      <w:r w:rsidRPr="008B7226">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4A133C" w:rsidRPr="008B7226" w:rsidRDefault="004A133C" w:rsidP="004A133C">
      <w:pPr>
        <w:tabs>
          <w:tab w:val="left" w:pos="560"/>
        </w:tabs>
        <w:jc w:val="both"/>
        <w:rPr>
          <w:rFonts w:ascii="Verdana" w:hAnsi="Verdana" w:cs="Tahoma"/>
          <w:color w:val="000000"/>
          <w:lang w:eastAsia="es-ES"/>
        </w:rPr>
      </w:pPr>
      <w:r w:rsidRPr="008B7226">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89"/>
    <w:p w:rsidR="004A133C" w:rsidRPr="008B7226" w:rsidRDefault="004A133C" w:rsidP="004A133C">
      <w:pPr>
        <w:tabs>
          <w:tab w:val="left" w:pos="560"/>
        </w:tabs>
        <w:rPr>
          <w:rFonts w:ascii="Verdana" w:hAnsi="Verdana" w:cs="Tahoma"/>
          <w:b/>
          <w:lang w:eastAsia="es-ES"/>
        </w:rPr>
      </w:pPr>
    </w:p>
    <w:p w:rsidR="004A133C" w:rsidRPr="008B7226" w:rsidRDefault="004A133C" w:rsidP="004A133C">
      <w:pPr>
        <w:tabs>
          <w:tab w:val="left" w:pos="560"/>
        </w:tabs>
        <w:rPr>
          <w:rFonts w:ascii="Verdana" w:hAnsi="Verdana" w:cs="Tahoma"/>
          <w:b/>
          <w:lang w:eastAsia="es-ES"/>
        </w:rPr>
      </w:pPr>
      <w:r w:rsidRPr="008B7226">
        <w:rPr>
          <w:rFonts w:ascii="Verdana" w:hAnsi="Verdana" w:cs="Tahoma"/>
          <w:b/>
          <w:lang w:eastAsia="es-ES"/>
        </w:rPr>
        <w:t>Fierro Corrugado</w:t>
      </w:r>
    </w:p>
    <w:p w:rsidR="004A133C" w:rsidRPr="008B7226" w:rsidRDefault="004A133C" w:rsidP="004A133C">
      <w:pPr>
        <w:tabs>
          <w:tab w:val="left" w:pos="560"/>
        </w:tabs>
        <w:jc w:val="both"/>
        <w:rPr>
          <w:rFonts w:ascii="Verdana" w:hAnsi="Verdana"/>
          <w:lang w:eastAsia="es-ES"/>
        </w:rPr>
      </w:pPr>
      <w:r w:rsidRPr="008B7226">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4A133C" w:rsidRPr="008B7226" w:rsidRDefault="004A133C" w:rsidP="004A133C">
      <w:pPr>
        <w:tabs>
          <w:tab w:val="left" w:pos="560"/>
        </w:tabs>
        <w:rPr>
          <w:rFonts w:ascii="Verdana" w:hAnsi="Verdana"/>
          <w:lang w:eastAsia="es-ES"/>
        </w:rPr>
      </w:pPr>
      <w:r w:rsidRPr="008B7226">
        <w:rPr>
          <w:rFonts w:ascii="Verdana" w:hAnsi="Verdana"/>
          <w:lang w:eastAsia="es-ES"/>
        </w:rPr>
        <w:t>Las barras no presentarán defectos superficiales, grietas ni sopladuras; la sección equivalente no será inferior al 95% de la sección nominal.</w:t>
      </w:r>
    </w:p>
    <w:p w:rsidR="004A133C" w:rsidRPr="008B7226" w:rsidRDefault="004A133C" w:rsidP="004A133C">
      <w:pPr>
        <w:tabs>
          <w:tab w:val="left" w:pos="560"/>
        </w:tabs>
        <w:rPr>
          <w:rFonts w:ascii="Verdana" w:hAnsi="Verdana" w:cs="Tahoma"/>
          <w:color w:val="000000"/>
          <w:lang w:eastAsia="es-ES"/>
        </w:rPr>
      </w:pPr>
      <w:r w:rsidRPr="008B7226">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4A133C" w:rsidRPr="008B7226" w:rsidRDefault="004A133C" w:rsidP="004A133C">
      <w:pPr>
        <w:tabs>
          <w:tab w:val="left" w:pos="560"/>
        </w:tabs>
        <w:rPr>
          <w:rFonts w:ascii="Verdana" w:hAnsi="Verdana"/>
          <w:lang w:eastAsia="es-ES"/>
        </w:rPr>
      </w:pPr>
      <w:r w:rsidRPr="008B7226">
        <w:rPr>
          <w:rFonts w:ascii="Verdana" w:hAnsi="Verdana" w:cs="Tahoma"/>
          <w:color w:val="000000"/>
          <w:lang w:eastAsia="es-ES"/>
        </w:rPr>
        <w:t>Se prohíbe el uso de barras lisas trefiladas como armaduras para el hormigón armado, excepto en componentes de mallas electro soldadas.</w:t>
      </w:r>
    </w:p>
    <w:p w:rsidR="004A133C" w:rsidRPr="008B7226" w:rsidRDefault="004A133C" w:rsidP="004A133C">
      <w:pPr>
        <w:tabs>
          <w:tab w:val="left" w:pos="560"/>
        </w:tabs>
        <w:rPr>
          <w:rFonts w:ascii="Verdana" w:hAnsi="Verdana"/>
          <w:lang w:eastAsia="es-ES"/>
        </w:rPr>
      </w:pPr>
      <w:r w:rsidRPr="008B7226">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4A133C" w:rsidRPr="008B7226" w:rsidRDefault="004A133C" w:rsidP="004A133C">
      <w:pPr>
        <w:tabs>
          <w:tab w:val="left" w:pos="8711"/>
        </w:tabs>
        <w:jc w:val="both"/>
        <w:rPr>
          <w:rFonts w:ascii="Verdana" w:hAnsi="Verdana" w:cs="Tahoma"/>
          <w:b/>
          <w:lang w:eastAsia="es-ES"/>
        </w:rPr>
      </w:pPr>
      <w:r w:rsidRPr="008B7226">
        <w:rPr>
          <w:rFonts w:ascii="Verdana" w:hAnsi="Verdana" w:cs="Tahoma"/>
          <w:b/>
          <w:lang w:eastAsia="es-ES"/>
        </w:rPr>
        <w:t>Agua</w:t>
      </w: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lastRenderedPageBreak/>
        <w:t>No se permitirá el empleo de aguas estancadas procedentes de pequeñas lagunas o aquéllas que provengan de alcantarillados, pantanos o ciénagas.</w:t>
      </w: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Toda agua de calidad dudosa deberá ser sometido al análisis respectivo y autorizado por el Supervisor de obra antes de su empleo.</w:t>
      </w:r>
    </w:p>
    <w:p w:rsidR="004A133C" w:rsidRPr="008B7226" w:rsidRDefault="004A133C" w:rsidP="004A133C">
      <w:pPr>
        <w:tabs>
          <w:tab w:val="left" w:pos="8711"/>
        </w:tabs>
        <w:rPr>
          <w:rFonts w:ascii="Verdana" w:hAnsi="Verdana" w:cs="Tahoma"/>
          <w:lang w:eastAsia="es-ES"/>
        </w:rPr>
      </w:pPr>
      <w:r w:rsidRPr="008B7226">
        <w:rPr>
          <w:rFonts w:ascii="Verdana" w:hAnsi="Verdana" w:cs="Tahoma"/>
          <w:lang w:eastAsia="es-ES"/>
        </w:rPr>
        <w:t>La temperatura del agua para la preparación del hormigón deberá ser superior a 5ºC.</w:t>
      </w:r>
    </w:p>
    <w:p w:rsidR="004A133C" w:rsidRPr="008B7226" w:rsidRDefault="004A133C" w:rsidP="004A133C">
      <w:pPr>
        <w:tabs>
          <w:tab w:val="left" w:pos="8711"/>
        </w:tabs>
        <w:rPr>
          <w:rFonts w:ascii="Verdana" w:hAnsi="Verdana" w:cs="Tahoma"/>
          <w:lang w:eastAsia="es-ES"/>
        </w:rPr>
      </w:pPr>
    </w:p>
    <w:p w:rsidR="004A133C" w:rsidRPr="008B7226" w:rsidRDefault="004A133C" w:rsidP="004A133C">
      <w:pPr>
        <w:tabs>
          <w:tab w:val="left" w:pos="560"/>
        </w:tabs>
        <w:jc w:val="both"/>
        <w:rPr>
          <w:rFonts w:ascii="Verdana" w:hAnsi="Verdana" w:cs="Tahoma"/>
          <w:b/>
          <w:lang w:eastAsia="es-ES"/>
        </w:rPr>
      </w:pPr>
      <w:r w:rsidRPr="008B7226">
        <w:rPr>
          <w:rFonts w:ascii="Verdana" w:hAnsi="Verdana" w:cs="Tahoma"/>
          <w:b/>
          <w:lang w:eastAsia="es-ES"/>
        </w:rPr>
        <w:t>FORMA DE EJECUCIÓN. -</w:t>
      </w:r>
    </w:p>
    <w:p w:rsidR="004A133C" w:rsidRPr="008B7226" w:rsidRDefault="004A133C" w:rsidP="004A133C">
      <w:pPr>
        <w:jc w:val="both"/>
        <w:rPr>
          <w:rFonts w:ascii="Verdana" w:hAnsi="Verdana" w:cs="Tahoma"/>
          <w:color w:val="000000"/>
          <w:shd w:val="clear" w:color="auto" w:fill="FFFFFF"/>
          <w:lang w:eastAsia="es-ES"/>
        </w:rPr>
      </w:pPr>
      <w:r w:rsidRPr="008B7226">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4A133C" w:rsidRPr="008B7226" w:rsidRDefault="004A133C" w:rsidP="004A133C">
      <w:pPr>
        <w:jc w:val="both"/>
        <w:rPr>
          <w:rFonts w:ascii="Verdana" w:hAnsi="Verdana"/>
          <w:lang w:eastAsia="es-ES"/>
        </w:rPr>
      </w:pPr>
      <w:r w:rsidRPr="008B7226">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8B7226">
        <w:rPr>
          <w:rFonts w:ascii="Verdana" w:hAnsi="Verdana" w:cs="Tahoma"/>
          <w:color w:val="000000"/>
          <w:shd w:val="clear" w:color="auto" w:fill="FFFFFF"/>
          <w:lang w:eastAsia="es-ES"/>
        </w:rPr>
        <w:cr/>
      </w:r>
      <w:r w:rsidRPr="008B7226">
        <w:rPr>
          <w:rFonts w:ascii="Verdana" w:hAnsi="Verdana"/>
          <w:lang w:eastAsia="es-ES"/>
        </w:rPr>
        <w:t>En la excavación se protegerán árboles, postes, cercas, letreros, tuberías de agua potable y otros, debiendo el Contratista en caso de ser dañados reemplazarlos o restaurarlos a su cuenta.</w:t>
      </w:r>
    </w:p>
    <w:p w:rsidR="004A133C" w:rsidRPr="008B7226" w:rsidRDefault="004A133C" w:rsidP="004A133C">
      <w:pPr>
        <w:jc w:val="both"/>
        <w:rPr>
          <w:rFonts w:ascii="Verdana" w:hAnsi="Verdana" w:cs="Tahoma"/>
          <w:lang w:eastAsia="es-ES"/>
        </w:rPr>
      </w:pPr>
      <w:r w:rsidRPr="008B7226">
        <w:rPr>
          <w:rFonts w:ascii="Verdana" w:hAnsi="Verdana" w:cs="Tahoma"/>
          <w:color w:val="000000"/>
          <w:shd w:val="clear" w:color="auto" w:fill="FFFFFF"/>
          <w:lang w:eastAsia="es-ES"/>
        </w:rPr>
        <w:t>Previa verificación del nivel de la excavación y el asentamiento del terreno, los muros de ladrillo serán</w:t>
      </w:r>
      <w:r w:rsidRPr="008B7226">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4A133C" w:rsidRPr="008B7226" w:rsidRDefault="004A133C" w:rsidP="004A133C">
      <w:pPr>
        <w:tabs>
          <w:tab w:val="left" w:pos="560"/>
        </w:tabs>
        <w:jc w:val="both"/>
        <w:rPr>
          <w:rFonts w:ascii="Verdana" w:hAnsi="Verdana" w:cs="Tahoma"/>
          <w:lang w:eastAsia="es-ES"/>
        </w:rPr>
      </w:pPr>
      <w:r w:rsidRPr="008B7226">
        <w:rPr>
          <w:rFonts w:ascii="Verdana" w:hAnsi="Verdana" w:cs="Tahoma"/>
          <w:lang w:eastAsia="es-ES"/>
        </w:rPr>
        <w:t xml:space="preserve">Cuando los planos o el formulario de presentación de propuestas no establezcan otra cosa, el </w:t>
      </w:r>
    </w:p>
    <w:p w:rsidR="004A133C" w:rsidRPr="008B7226" w:rsidRDefault="004A133C" w:rsidP="004A133C">
      <w:pPr>
        <w:tabs>
          <w:tab w:val="left" w:pos="560"/>
        </w:tabs>
        <w:jc w:val="both"/>
        <w:rPr>
          <w:rFonts w:ascii="Verdana" w:hAnsi="Verdana" w:cs="Tahoma"/>
          <w:lang w:eastAsia="es-ES"/>
        </w:rPr>
      </w:pPr>
      <w:r w:rsidRPr="008B7226">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4A133C" w:rsidRPr="008B7226" w:rsidRDefault="004A133C" w:rsidP="004A133C">
      <w:pPr>
        <w:tabs>
          <w:tab w:val="left" w:pos="560"/>
        </w:tabs>
        <w:jc w:val="both"/>
        <w:rPr>
          <w:rFonts w:ascii="Verdana" w:hAnsi="Verdana" w:cs="Tahoma"/>
          <w:lang w:eastAsia="es-ES"/>
        </w:rPr>
      </w:pPr>
      <w:r w:rsidRPr="008B7226">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4A133C" w:rsidRPr="008B7226" w:rsidRDefault="004A133C" w:rsidP="004A133C">
      <w:pPr>
        <w:tabs>
          <w:tab w:val="left" w:pos="560"/>
        </w:tabs>
        <w:jc w:val="both"/>
        <w:rPr>
          <w:rFonts w:ascii="Verdana" w:hAnsi="Verdana" w:cs="Tahoma"/>
          <w:lang w:eastAsia="es-ES"/>
        </w:rPr>
      </w:pPr>
      <w:r w:rsidRPr="008B7226">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4A133C" w:rsidRPr="008B7226" w:rsidRDefault="004A133C" w:rsidP="004A133C">
      <w:pPr>
        <w:jc w:val="both"/>
        <w:rPr>
          <w:rFonts w:ascii="Verdana" w:hAnsi="Verdana" w:cs="Tahoma"/>
          <w:lang w:eastAsia="es-ES"/>
        </w:rPr>
      </w:pPr>
      <w:r w:rsidRPr="008B7226">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4A133C" w:rsidRPr="008B7226" w:rsidRDefault="004A133C" w:rsidP="004A133C">
      <w:pPr>
        <w:tabs>
          <w:tab w:val="left" w:pos="560"/>
        </w:tabs>
        <w:jc w:val="both"/>
        <w:rPr>
          <w:rFonts w:ascii="Verdana" w:hAnsi="Verdana" w:cs="Tahoma"/>
          <w:lang w:eastAsia="es-ES"/>
        </w:rPr>
      </w:pPr>
      <w:r w:rsidRPr="008B7226">
        <w:rPr>
          <w:rFonts w:ascii="Verdana" w:hAnsi="Verdana" w:cs="Tahoma"/>
          <w:lang w:eastAsia="es-ES"/>
        </w:rPr>
        <w:t>El relleno de tierra alrededor de las cámaras deberá ser ejecutado con material aprobado por el Supervisor de Obra por capas de 15 cm, apisonadas adecuadamente con humedad óptima.</w:t>
      </w:r>
    </w:p>
    <w:p w:rsidR="004A133C" w:rsidRPr="008B7226" w:rsidRDefault="004A133C" w:rsidP="004A133C">
      <w:pPr>
        <w:tabs>
          <w:tab w:val="left" w:pos="560"/>
        </w:tabs>
        <w:jc w:val="both"/>
        <w:rPr>
          <w:rFonts w:ascii="Verdana" w:hAnsi="Verdana" w:cs="Tahoma"/>
          <w:lang w:eastAsia="es-ES"/>
        </w:rPr>
      </w:pPr>
      <w:r w:rsidRPr="008B7226">
        <w:rPr>
          <w:rFonts w:ascii="Verdana" w:hAnsi="Verdana" w:cs="Tahoma"/>
          <w:lang w:eastAsia="es-ES"/>
        </w:rPr>
        <w:t>Para una buena ejecución del ítem se realizará pruebas hidráulicas y pruebas de aceptación del sistema.</w:t>
      </w:r>
    </w:p>
    <w:p w:rsidR="004A133C" w:rsidRPr="008B7226" w:rsidRDefault="004A133C" w:rsidP="004A133C">
      <w:pPr>
        <w:tabs>
          <w:tab w:val="left" w:pos="560"/>
        </w:tabs>
        <w:jc w:val="both"/>
        <w:rPr>
          <w:rFonts w:ascii="Verdana" w:hAnsi="Verdana" w:cs="Tahoma"/>
          <w:lang w:eastAsia="es-ES"/>
        </w:rPr>
      </w:pPr>
      <w:r w:rsidRPr="008B7226">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4A133C" w:rsidRPr="008B7226" w:rsidRDefault="004A133C" w:rsidP="004A133C">
      <w:pPr>
        <w:tabs>
          <w:tab w:val="left" w:pos="8711"/>
        </w:tabs>
        <w:jc w:val="both"/>
        <w:rPr>
          <w:rFonts w:ascii="Verdana" w:hAnsi="Verdana" w:cs="Tahoma"/>
          <w:b/>
          <w:lang w:eastAsia="es-ES"/>
        </w:rPr>
      </w:pPr>
      <w:bookmarkStart w:id="290" w:name="_Hlk99438986"/>
      <w:r w:rsidRPr="008B7226">
        <w:rPr>
          <w:rFonts w:ascii="Verdana" w:hAnsi="Verdana" w:cs="Tahoma"/>
          <w:b/>
          <w:lang w:eastAsia="es-ES"/>
        </w:rPr>
        <w:t>Criterios de Control, Aceptación y Rechazo</w:t>
      </w:r>
    </w:p>
    <w:p w:rsidR="004A133C" w:rsidRPr="008B7226" w:rsidRDefault="004A133C" w:rsidP="004A133C">
      <w:pPr>
        <w:tabs>
          <w:tab w:val="left" w:pos="560"/>
        </w:tabs>
        <w:jc w:val="both"/>
        <w:rPr>
          <w:rFonts w:ascii="Verdana" w:hAnsi="Verdana" w:cs="Tahoma"/>
          <w:lang w:eastAsia="es-ES"/>
        </w:rPr>
      </w:pPr>
      <w:r w:rsidRPr="008B7226">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90"/>
    <w:p w:rsidR="004A133C" w:rsidRPr="008B7226" w:rsidRDefault="004A133C" w:rsidP="004A133C">
      <w:pPr>
        <w:tabs>
          <w:tab w:val="left" w:pos="560"/>
        </w:tabs>
        <w:jc w:val="both"/>
        <w:rPr>
          <w:rFonts w:ascii="Verdana" w:hAnsi="Verdana" w:cs="Tahoma"/>
          <w:b/>
          <w:lang w:eastAsia="es-ES"/>
        </w:rPr>
      </w:pPr>
      <w:r w:rsidRPr="008B7226">
        <w:rPr>
          <w:rFonts w:ascii="Verdana" w:hAnsi="Verdana" w:cs="Tahoma"/>
          <w:b/>
          <w:lang w:eastAsia="es-ES"/>
        </w:rPr>
        <w:t>MEDICIÓN. -</w:t>
      </w:r>
    </w:p>
    <w:p w:rsidR="004A133C" w:rsidRPr="008B7226" w:rsidRDefault="004A133C" w:rsidP="004A133C">
      <w:pPr>
        <w:tabs>
          <w:tab w:val="left" w:pos="560"/>
        </w:tabs>
        <w:jc w:val="both"/>
        <w:rPr>
          <w:rFonts w:ascii="Verdana" w:hAnsi="Verdana" w:cs="Tahoma"/>
          <w:lang w:eastAsia="es-ES"/>
        </w:rPr>
      </w:pPr>
      <w:r w:rsidRPr="008B7226">
        <w:rPr>
          <w:rFonts w:ascii="Verdana" w:hAnsi="Verdana" w:cs="Tahoma"/>
          <w:lang w:eastAsia="es-ES"/>
        </w:rPr>
        <w:lastRenderedPageBreak/>
        <w:t xml:space="preserve">La cámara de inspección de ladrillo 6 huecos (0,60x0,60) será medida en </w:t>
      </w:r>
      <w:r w:rsidRPr="008B7226">
        <w:rPr>
          <w:rFonts w:ascii="Verdana" w:hAnsi="Verdana" w:cs="Tahoma"/>
          <w:b/>
          <w:lang w:eastAsia="es-ES"/>
        </w:rPr>
        <w:t>pieza</w:t>
      </w:r>
      <w:r w:rsidRPr="008B7226">
        <w:rPr>
          <w:rFonts w:ascii="Verdana" w:hAnsi="Verdana" w:cs="Tahoma"/>
          <w:lang w:eastAsia="es-ES"/>
        </w:rPr>
        <w:t>, incluyendo todos sus accesorios para el buen funcionamiento.</w:t>
      </w:r>
    </w:p>
    <w:p w:rsidR="004A133C" w:rsidRPr="008B7226" w:rsidRDefault="004A133C" w:rsidP="004A133C">
      <w:pPr>
        <w:tabs>
          <w:tab w:val="left" w:pos="560"/>
        </w:tabs>
        <w:jc w:val="both"/>
        <w:rPr>
          <w:rFonts w:ascii="Verdana" w:hAnsi="Verdana" w:cs="Tahoma"/>
          <w:b/>
          <w:lang w:eastAsia="es-ES"/>
        </w:rPr>
      </w:pPr>
      <w:r w:rsidRPr="008B7226">
        <w:rPr>
          <w:rFonts w:ascii="Verdana" w:hAnsi="Verdana" w:cs="Tahoma"/>
          <w:b/>
          <w:lang w:eastAsia="es-ES"/>
        </w:rPr>
        <w:t>FORMA DE PAGO. -</w:t>
      </w:r>
    </w:p>
    <w:p w:rsidR="004A133C" w:rsidRPr="008B7226" w:rsidRDefault="004A133C" w:rsidP="004A133C">
      <w:pPr>
        <w:tabs>
          <w:tab w:val="left" w:pos="560"/>
        </w:tabs>
        <w:jc w:val="both"/>
        <w:rPr>
          <w:rFonts w:ascii="Verdana" w:hAnsi="Verdana" w:cs="Tahoma"/>
          <w:lang w:eastAsia="es-ES"/>
        </w:rPr>
      </w:pPr>
      <w:r w:rsidRPr="008B7226">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4A133C" w:rsidRPr="008B7226" w:rsidRDefault="004A133C" w:rsidP="004A133C">
      <w:pPr>
        <w:tabs>
          <w:tab w:val="left" w:pos="560"/>
        </w:tabs>
        <w:jc w:val="both"/>
        <w:rPr>
          <w:rFonts w:ascii="Verdana" w:hAnsi="Verdana" w:cs="Tahoma"/>
          <w:lang w:eastAsia="es-ES"/>
        </w:rPr>
      </w:pPr>
      <w:r w:rsidRPr="008B7226">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4A133C" w:rsidRPr="008B7226" w:rsidRDefault="004A133C" w:rsidP="004A133C">
      <w:pPr>
        <w:tabs>
          <w:tab w:val="left" w:pos="560"/>
        </w:tabs>
        <w:jc w:val="both"/>
        <w:rPr>
          <w:rFonts w:ascii="Verdana" w:hAnsi="Verdana" w:cs="Tahoma"/>
          <w:lang w:eastAsia="es-ES"/>
        </w:rPr>
      </w:pPr>
    </w:p>
    <w:p w:rsidR="004A133C" w:rsidRPr="008B7226" w:rsidRDefault="004A133C" w:rsidP="004A133C">
      <w:pPr>
        <w:tabs>
          <w:tab w:val="left" w:pos="560"/>
        </w:tabs>
        <w:jc w:val="both"/>
        <w:rPr>
          <w:rFonts w:ascii="Verdana" w:hAnsi="Verdana" w:cs="Tahoma"/>
          <w:b/>
          <w:lang w:eastAsia="es-ES"/>
        </w:rPr>
      </w:pPr>
      <w:r w:rsidRPr="008B7226">
        <w:rPr>
          <w:rFonts w:ascii="Verdana" w:hAnsi="Verdana" w:cs="Tahoma"/>
          <w:b/>
          <w:lang w:eastAsia="es-ES"/>
        </w:rPr>
        <w:t>APORTE PROPIO. -</w:t>
      </w: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Este aporte propio estará sujeto al cronograma de ejecución de obra del Contratista.</w:t>
      </w:r>
    </w:p>
    <w:p w:rsidR="004A133C" w:rsidRPr="008B7226" w:rsidRDefault="004A133C" w:rsidP="004A133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4A133C" w:rsidRPr="008B7226" w:rsidTr="004A133C">
        <w:tc>
          <w:tcPr>
            <w:tcW w:w="584"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A133C" w:rsidRPr="008B7226" w:rsidRDefault="004A133C" w:rsidP="004A133C">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A133C" w:rsidRPr="008B7226" w:rsidTr="004A133C">
        <w:trPr>
          <w:trHeight w:val="370"/>
        </w:trPr>
        <w:tc>
          <w:tcPr>
            <w:tcW w:w="584"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42</w:t>
            </w:r>
          </w:p>
        </w:tc>
        <w:tc>
          <w:tcPr>
            <w:tcW w:w="2385"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IS - CAS - 3</w:t>
            </w:r>
          </w:p>
        </w:tc>
        <w:tc>
          <w:tcPr>
            <w:tcW w:w="1145"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tcPr>
          <w:p w:rsidR="004A133C" w:rsidRPr="008B7226" w:rsidRDefault="004A133C" w:rsidP="004A133C">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bCs/>
                <w:sz w:val="20"/>
                <w:szCs w:val="20"/>
              </w:rPr>
              <w:t>CÁMARA SÉPTICA DE LADRILLO 6H (1,50X1,50)</w:t>
            </w:r>
          </w:p>
        </w:tc>
      </w:tr>
    </w:tbl>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Verdana" w:hAnsi="Verdana" w:cs="Tahoma"/>
          <w:spacing w:val="-1"/>
        </w:rPr>
      </w:pPr>
      <w:r w:rsidRPr="008B7226">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8B7226">
        <w:rPr>
          <w:rFonts w:ascii="Verdana" w:eastAsia="Verdana" w:hAnsi="Verdana" w:cs="Tahoma"/>
          <w:spacing w:val="-1"/>
        </w:rPr>
        <w:t>e instrucciones del Supervisor de Obra.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A133C" w:rsidRPr="008B7226" w:rsidRDefault="004A133C" w:rsidP="004A133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jc w:val="center"/>
              <w:rPr>
                <w:rFonts w:ascii="Verdana" w:hAnsi="Verdana"/>
                <w:color w:val="FFFFFF"/>
                <w:lang w:eastAsia="es-ES"/>
              </w:rPr>
            </w:pPr>
            <w:r w:rsidRPr="008B7226">
              <w:rPr>
                <w:rFonts w:ascii="Verdana" w:hAnsi="Verdana"/>
                <w:b/>
                <w:bCs/>
                <w:color w:val="FFFFFF"/>
                <w:lang w:eastAsia="es-ES"/>
              </w:rPr>
              <w:t>UNIDAD</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A133C" w:rsidRPr="008B7226" w:rsidRDefault="004A133C" w:rsidP="004A133C">
            <w:pPr>
              <w:rPr>
                <w:rFonts w:ascii="Verdana" w:eastAsia="Verdana" w:hAnsi="Verdana" w:cs="Verdana"/>
                <w:color w:val="333333"/>
              </w:rPr>
            </w:pPr>
            <w:r w:rsidRPr="008B7226">
              <w:rPr>
                <w:rFonts w:ascii="Verdana" w:eastAsia="Arial" w:hAnsi="Verdana" w:cs="Helvetic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4A133C" w:rsidRPr="008B7226" w:rsidRDefault="004A133C" w:rsidP="004A133C">
            <w:pPr>
              <w:jc w:val="center"/>
              <w:rPr>
                <w:rFonts w:ascii="Verdana" w:eastAsia="Verdana" w:hAnsi="Verdana" w:cs="Verdana"/>
                <w:color w:val="333333"/>
              </w:rPr>
            </w:pPr>
            <w:r w:rsidRPr="008B7226">
              <w:rPr>
                <w:rFonts w:ascii="Verdana" w:eastAsia="Arial" w:hAnsi="Verdana" w:cs="Helvetica"/>
              </w:rPr>
              <w:t>KG</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rPr>
                <w:rFonts w:ascii="Verdana" w:eastAsia="Arial" w:hAnsi="Verdana" w:cs="Helvetica"/>
              </w:rPr>
            </w:pPr>
            <w:r w:rsidRPr="008B7226">
              <w:rPr>
                <w:rFonts w:ascii="Verdana" w:eastAsia="Arial" w:hAnsi="Verdana" w:cs="Helvetica"/>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jc w:val="center"/>
              <w:rPr>
                <w:rFonts w:ascii="Verdana" w:eastAsia="Verdana" w:hAnsi="Verdana" w:cs="Verdana"/>
                <w:color w:val="333333"/>
              </w:rPr>
            </w:pPr>
            <w:r w:rsidRPr="008B7226">
              <w:rPr>
                <w:rFonts w:ascii="Verdana" w:eastAsia="Arial" w:hAnsi="Verdana" w:cs="Helvetica"/>
              </w:rPr>
              <w:t>M3</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rPr>
                <w:rFonts w:ascii="Verdana" w:eastAsia="Arial" w:hAnsi="Verdana" w:cs="Helvetica"/>
              </w:rPr>
            </w:pPr>
            <w:r w:rsidRPr="008B7226">
              <w:rPr>
                <w:rFonts w:ascii="Verdana" w:eastAsia="Arial" w:hAnsi="Verdana" w:cs="Helvetic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jc w:val="center"/>
              <w:rPr>
                <w:rFonts w:ascii="Verdana" w:eastAsia="Verdana" w:hAnsi="Verdana" w:cs="Verdana"/>
                <w:color w:val="333333"/>
              </w:rPr>
            </w:pPr>
            <w:r w:rsidRPr="008B7226">
              <w:rPr>
                <w:rFonts w:ascii="Verdana" w:eastAsia="Arial" w:hAnsi="Verdana" w:cs="Helvetica"/>
              </w:rPr>
              <w:t>M3</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rPr>
                <w:rFonts w:ascii="Verdana" w:eastAsia="Arial" w:hAnsi="Verdana" w:cs="Helvetica"/>
              </w:rPr>
            </w:pPr>
            <w:r w:rsidRPr="008B7226">
              <w:rPr>
                <w:rFonts w:ascii="Verdana" w:eastAsia="Arial" w:hAnsi="Verdana" w:cs="Helvetic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jc w:val="center"/>
              <w:rPr>
                <w:rFonts w:ascii="Verdana" w:eastAsia="Verdana" w:hAnsi="Verdana" w:cs="Verdana"/>
                <w:color w:val="333333"/>
              </w:rPr>
            </w:pPr>
            <w:r w:rsidRPr="008B7226">
              <w:rPr>
                <w:rFonts w:ascii="Verdana" w:eastAsia="Arial" w:hAnsi="Verdana" w:cs="Helvetica"/>
              </w:rPr>
              <w:t>KG</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rPr>
                <w:rFonts w:ascii="Verdana" w:eastAsia="Arial" w:hAnsi="Verdana" w:cs="Helvetica"/>
              </w:rPr>
            </w:pPr>
            <w:r w:rsidRPr="008B7226">
              <w:rPr>
                <w:rFonts w:ascii="Verdana" w:eastAsia="Arial" w:hAnsi="Verdana" w:cs="Helvetica"/>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jc w:val="center"/>
              <w:rPr>
                <w:rFonts w:ascii="Verdana" w:eastAsia="Verdana" w:hAnsi="Verdana" w:cs="Verdana"/>
                <w:color w:val="333333"/>
              </w:rPr>
            </w:pPr>
            <w:r w:rsidRPr="008B7226">
              <w:rPr>
                <w:rFonts w:ascii="Verdana" w:eastAsia="Arial" w:hAnsi="Verdana" w:cs="Helvetica"/>
              </w:rPr>
              <w:t>KG</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rPr>
                <w:rFonts w:ascii="Verdana" w:eastAsia="Arial" w:hAnsi="Verdana" w:cs="Helvetica"/>
              </w:rPr>
            </w:pPr>
            <w:r w:rsidRPr="008B7226">
              <w:rPr>
                <w:rFonts w:ascii="Verdana" w:eastAsia="Arial" w:hAnsi="Verdana" w:cs="Helvetica"/>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jc w:val="center"/>
              <w:rPr>
                <w:rFonts w:ascii="Verdana" w:eastAsia="Verdana" w:hAnsi="Verdana" w:cs="Verdana"/>
                <w:color w:val="333333"/>
              </w:rPr>
            </w:pPr>
            <w:r w:rsidRPr="008B7226">
              <w:rPr>
                <w:rFonts w:ascii="Verdana" w:eastAsia="Arial" w:hAnsi="Verdana" w:cs="Helvetica"/>
              </w:rPr>
              <w:t>PZA</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rPr>
                <w:rFonts w:ascii="Verdana" w:eastAsia="Arial" w:hAnsi="Verdana" w:cs="Helvetica"/>
              </w:rPr>
            </w:pPr>
            <w:r w:rsidRPr="008B7226">
              <w:rPr>
                <w:rFonts w:ascii="Verdana" w:eastAsia="Arial" w:hAnsi="Verdana" w:cs="Helvetica"/>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jc w:val="center"/>
              <w:rPr>
                <w:rFonts w:ascii="Verdana" w:eastAsia="Verdana" w:hAnsi="Verdana" w:cs="Verdana"/>
                <w:color w:val="333333"/>
              </w:rPr>
            </w:pPr>
            <w:r w:rsidRPr="008B7226">
              <w:rPr>
                <w:rFonts w:ascii="Verdana" w:eastAsia="Arial" w:hAnsi="Verdana" w:cs="Helvetica"/>
              </w:rPr>
              <w:t>KG</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rPr>
                <w:rFonts w:ascii="Verdana" w:eastAsia="Arial" w:hAnsi="Verdana" w:cs="Helvetica"/>
              </w:rPr>
            </w:pPr>
            <w:r w:rsidRPr="008B7226">
              <w:rPr>
                <w:rFonts w:ascii="Verdana" w:eastAsia="Arial" w:hAnsi="Verdana" w:cs="Helvetic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jc w:val="center"/>
              <w:rPr>
                <w:rFonts w:ascii="Verdana" w:eastAsia="Verdana" w:hAnsi="Verdana" w:cs="Verdana"/>
                <w:color w:val="333333"/>
              </w:rPr>
            </w:pPr>
            <w:r w:rsidRPr="008B7226">
              <w:rPr>
                <w:rFonts w:ascii="Verdana" w:eastAsia="Arial" w:hAnsi="Verdana" w:cs="Helvetica"/>
              </w:rPr>
              <w:t>KG</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rPr>
                <w:rFonts w:ascii="Verdana" w:eastAsia="Arial" w:hAnsi="Verdana" w:cs="Helvetica"/>
              </w:rPr>
            </w:pPr>
            <w:r w:rsidRPr="008B7226">
              <w:rPr>
                <w:rFonts w:ascii="Verdana" w:eastAsia="Arial" w:hAnsi="Verdana" w:cs="Helvetic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jc w:val="center"/>
              <w:rPr>
                <w:rFonts w:ascii="Verdana" w:eastAsia="Verdana" w:hAnsi="Verdana" w:cs="Verdana"/>
                <w:color w:val="333333"/>
              </w:rPr>
            </w:pPr>
            <w:r w:rsidRPr="008B7226">
              <w:rPr>
                <w:rFonts w:ascii="Verdana" w:eastAsia="Arial" w:hAnsi="Verdana" w:cs="Helvetica"/>
              </w:rPr>
              <w:t>M3</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rPr>
                <w:rFonts w:ascii="Verdana" w:eastAsia="Arial" w:hAnsi="Verdana" w:cs="Helvetica"/>
              </w:rPr>
            </w:pPr>
            <w:r w:rsidRPr="008B7226">
              <w:rPr>
                <w:rFonts w:ascii="Verdana" w:eastAsia="Arial" w:hAnsi="Verdana" w:cs="Helvetica"/>
              </w:rPr>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jc w:val="center"/>
              <w:rPr>
                <w:rFonts w:ascii="Verdana" w:eastAsia="Verdana" w:hAnsi="Verdana" w:cs="Verdana"/>
                <w:color w:val="333333"/>
              </w:rPr>
            </w:pPr>
            <w:r w:rsidRPr="008B7226">
              <w:rPr>
                <w:rFonts w:ascii="Verdana" w:eastAsia="Arial" w:hAnsi="Verdana" w:cs="Helvetica"/>
              </w:rPr>
              <w:t>LT</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rPr>
                <w:rFonts w:ascii="Verdana" w:eastAsia="Arial" w:hAnsi="Verdana" w:cs="Helvetica"/>
              </w:rPr>
            </w:pPr>
            <w:r w:rsidRPr="008B7226">
              <w:rPr>
                <w:rFonts w:ascii="Verdana" w:eastAsia="Arial" w:hAnsi="Verdana" w:cs="Helvetic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jc w:val="center"/>
              <w:rPr>
                <w:rFonts w:ascii="Verdana" w:eastAsia="Verdana" w:hAnsi="Verdana" w:cs="Verdana"/>
                <w:color w:val="333333"/>
              </w:rPr>
            </w:pPr>
            <w:r w:rsidRPr="008B7226">
              <w:rPr>
                <w:rFonts w:ascii="Verdana" w:eastAsia="Arial" w:hAnsi="Verdana" w:cs="Helvetica"/>
              </w:rPr>
              <w:t>PZA</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4A133C" w:rsidRPr="008B7226" w:rsidRDefault="004A133C" w:rsidP="004A133C">
            <w:pPr>
              <w:rPr>
                <w:rFonts w:ascii="Verdana" w:eastAsia="Verdana" w:hAnsi="Verdana" w:cs="Verdana"/>
                <w:color w:val="333333"/>
              </w:rPr>
            </w:pPr>
            <w:r w:rsidRPr="008B7226">
              <w:rPr>
                <w:rFonts w:ascii="Verdana" w:eastAsia="Arial" w:hAnsi="Verdana" w:cs="Helvetica"/>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4A133C" w:rsidRPr="008B7226" w:rsidRDefault="004A133C" w:rsidP="004A133C">
            <w:pPr>
              <w:jc w:val="center"/>
              <w:rPr>
                <w:rFonts w:ascii="Verdana" w:eastAsia="Verdana" w:hAnsi="Verdana" w:cs="Verdana"/>
                <w:color w:val="333333"/>
              </w:rPr>
            </w:pPr>
            <w:r w:rsidRPr="008B7226">
              <w:rPr>
                <w:rFonts w:ascii="Verdana" w:eastAsia="Arial" w:hAnsi="Verdana" w:cs="Helvetica"/>
              </w:rPr>
              <w:t>P2</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rPr>
                <w:rFonts w:ascii="Verdana" w:eastAsia="Arial" w:hAnsi="Verdana" w:cs="Helvetica"/>
              </w:rPr>
            </w:pPr>
            <w:r w:rsidRPr="008B7226">
              <w:rPr>
                <w:rFonts w:ascii="Verdana" w:eastAsia="Arial" w:hAnsi="Verdana" w:cs="Helvetic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jc w:val="center"/>
              <w:rPr>
                <w:rFonts w:ascii="Verdana" w:eastAsia="Verdana" w:hAnsi="Verdana" w:cs="Verdana"/>
                <w:color w:val="333333"/>
              </w:rPr>
            </w:pPr>
            <w:r w:rsidRPr="008B7226">
              <w:rPr>
                <w:rFonts w:ascii="Verdana" w:eastAsia="Arial" w:hAnsi="Verdana" w:cs="Helvetica"/>
              </w:rPr>
              <w:t>LT</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4A133C" w:rsidRPr="008B7226" w:rsidRDefault="004A133C" w:rsidP="004A133C">
            <w:pPr>
              <w:rPr>
                <w:rFonts w:ascii="Verdana" w:eastAsia="Arial" w:hAnsi="Verdana" w:cs="Helvetica"/>
              </w:rPr>
            </w:pPr>
            <w:r w:rsidRPr="008B7226">
              <w:rPr>
                <w:rFonts w:ascii="Verdana" w:eastAsia="Arial" w:hAnsi="Verdana" w:cs="Helvetica"/>
              </w:rPr>
              <w:t xml:space="preserve">TEE PVC </w:t>
            </w:r>
            <w:r w:rsidRPr="008B7226">
              <w:rPr>
                <w:rFonts w:ascii="Verdana" w:eastAsia="Arial" w:hAnsi="Verdana" w:cs="Arial"/>
                <w:color w:val="000000"/>
                <w:shd w:val="clear" w:color="auto" w:fill="E8F0FE"/>
              </w:rPr>
              <w:t>DESAGÜE</w:t>
            </w:r>
            <w:r w:rsidRPr="008B7226">
              <w:rPr>
                <w:rFonts w:ascii="Verdana" w:eastAsia="Arial" w:hAnsi="Verdana" w:cs="Helvetica"/>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jc w:val="center"/>
              <w:rPr>
                <w:rFonts w:ascii="Verdana" w:eastAsia="Verdana" w:hAnsi="Verdana" w:cs="Verdana"/>
                <w:color w:val="333333"/>
              </w:rPr>
            </w:pPr>
            <w:r w:rsidRPr="008B7226">
              <w:rPr>
                <w:rFonts w:ascii="Verdana" w:eastAsia="Arial" w:hAnsi="Verdana" w:cs="Helvetica"/>
              </w:rPr>
              <w:t>PZA</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4A133C" w:rsidRPr="008B7226" w:rsidRDefault="004A133C" w:rsidP="004A133C">
            <w:pPr>
              <w:rPr>
                <w:rFonts w:ascii="Verdana" w:eastAsia="Verdana" w:hAnsi="Verdana" w:cs="Verdana"/>
                <w:color w:val="333333"/>
              </w:rPr>
            </w:pPr>
            <w:r w:rsidRPr="008B7226">
              <w:rPr>
                <w:rFonts w:ascii="Verdana" w:eastAsia="Arial" w:hAnsi="Verdana" w:cs="Helvetica"/>
              </w:rPr>
              <w:t xml:space="preserve">TEE PVC </w:t>
            </w:r>
            <w:r w:rsidRPr="008B7226">
              <w:rPr>
                <w:rFonts w:ascii="Verdana" w:eastAsia="Arial" w:hAnsi="Verdana" w:cs="Arial"/>
                <w:color w:val="000000"/>
                <w:shd w:val="clear" w:color="auto" w:fill="E8F0FE"/>
              </w:rPr>
              <w:t>DESAGÜE</w:t>
            </w:r>
            <w:r w:rsidRPr="008B7226">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4A133C" w:rsidRPr="008B7226" w:rsidRDefault="004A133C" w:rsidP="004A133C">
            <w:pPr>
              <w:jc w:val="center"/>
              <w:rPr>
                <w:rFonts w:ascii="Verdana" w:eastAsia="Verdana" w:hAnsi="Verdana" w:cs="Verdana"/>
                <w:color w:val="333333"/>
              </w:rPr>
            </w:pPr>
            <w:r w:rsidRPr="008B7226">
              <w:rPr>
                <w:rFonts w:ascii="Verdana" w:eastAsia="Arial" w:hAnsi="Verdana" w:cs="Helvetica"/>
              </w:rPr>
              <w:t>PZA</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4A133C" w:rsidRPr="008B7226" w:rsidRDefault="004A133C" w:rsidP="004A133C">
            <w:pPr>
              <w:rPr>
                <w:rFonts w:ascii="Verdana" w:eastAsia="Arial" w:hAnsi="Verdana" w:cs="Helvetica"/>
              </w:rPr>
            </w:pPr>
            <w:r w:rsidRPr="008B7226">
              <w:rPr>
                <w:rFonts w:ascii="Verdana" w:eastAsia="Arial" w:hAnsi="Verdana" w:cs="Helvetica"/>
              </w:rPr>
              <w:lastRenderedPageBreak/>
              <w:t xml:space="preserve">TUBO PVC </w:t>
            </w:r>
            <w:r w:rsidRPr="008B7226">
              <w:rPr>
                <w:rFonts w:ascii="Verdana" w:eastAsia="Arial" w:hAnsi="Verdana" w:cs="Arial"/>
                <w:color w:val="000000"/>
                <w:shd w:val="clear" w:color="auto" w:fill="E8F0FE"/>
              </w:rPr>
              <w:t>DESAGÜ</w:t>
            </w:r>
            <w:r w:rsidRPr="008B7226">
              <w:rPr>
                <w:rFonts w:ascii="Verdana" w:eastAsia="Arial" w:hAnsi="Verdana" w:cs="Helvetica"/>
              </w:rPr>
              <w:t>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jc w:val="center"/>
              <w:rPr>
                <w:rFonts w:ascii="Verdana" w:eastAsia="Verdana" w:hAnsi="Verdana" w:cs="Verdana"/>
                <w:color w:val="333333"/>
              </w:rPr>
            </w:pPr>
            <w:r w:rsidRPr="008B7226">
              <w:rPr>
                <w:rFonts w:ascii="Verdana" w:eastAsia="Arial" w:hAnsi="Verdana" w:cs="Helvetica"/>
              </w:rPr>
              <w:t>M</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4A133C" w:rsidRPr="008B7226" w:rsidRDefault="004A133C" w:rsidP="004A133C">
            <w:pPr>
              <w:rPr>
                <w:rFonts w:ascii="Verdana" w:eastAsia="Arial" w:hAnsi="Verdana" w:cs="Helvetica"/>
              </w:rPr>
            </w:pPr>
            <w:r w:rsidRPr="008B7226">
              <w:rPr>
                <w:rFonts w:ascii="Verdana" w:eastAsia="Arial" w:hAnsi="Verdana" w:cs="Helvetica"/>
              </w:rPr>
              <w:t xml:space="preserve">TUBO PVC </w:t>
            </w:r>
            <w:r w:rsidRPr="008B7226">
              <w:rPr>
                <w:rFonts w:ascii="Verdana" w:eastAsia="Arial" w:hAnsi="Verdana" w:cs="Arial"/>
                <w:color w:val="000000"/>
                <w:shd w:val="clear" w:color="auto" w:fill="E8F0FE"/>
              </w:rPr>
              <w:t>DESAGÜE</w:t>
            </w:r>
            <w:r w:rsidRPr="008B7226">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4A133C" w:rsidRPr="008B7226" w:rsidRDefault="004A133C" w:rsidP="004A133C">
            <w:pPr>
              <w:jc w:val="center"/>
              <w:rPr>
                <w:rFonts w:ascii="Verdana" w:eastAsia="Verdana" w:hAnsi="Verdana" w:cs="Verdana"/>
                <w:color w:val="333333"/>
              </w:rPr>
            </w:pPr>
            <w:r w:rsidRPr="008B7226">
              <w:rPr>
                <w:rFonts w:ascii="Verdana" w:eastAsia="Arial" w:hAnsi="Verdana" w:cs="Helvetica"/>
              </w:rPr>
              <w:t>M</w:t>
            </w:r>
          </w:p>
        </w:tc>
      </w:tr>
    </w:tbl>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4A133C" w:rsidRPr="008B7226" w:rsidRDefault="004A133C" w:rsidP="004A133C">
      <w:pPr>
        <w:widowControl w:val="0"/>
        <w:tabs>
          <w:tab w:val="left" w:pos="8711"/>
        </w:tabs>
        <w:autoSpaceDE w:val="0"/>
        <w:autoSpaceDN w:val="0"/>
        <w:spacing w:after="120"/>
        <w:rPr>
          <w:rFonts w:ascii="Verdana" w:eastAsia="Arial" w:hAnsi="Verdana" w:cs="Tahoma"/>
          <w:b/>
        </w:rPr>
      </w:pPr>
      <w:r w:rsidRPr="008B7226">
        <w:rPr>
          <w:rFonts w:ascii="Verdana" w:eastAsia="Arial" w:hAnsi="Verdana" w:cs="Tahoma"/>
          <w:b/>
        </w:rPr>
        <w:t>Alambre de Amarre</w:t>
      </w:r>
    </w:p>
    <w:p w:rsidR="004A133C" w:rsidRPr="008B7226" w:rsidRDefault="004A133C" w:rsidP="004A133C">
      <w:pPr>
        <w:widowControl w:val="0"/>
        <w:autoSpaceDE w:val="0"/>
        <w:autoSpaceDN w:val="0"/>
        <w:spacing w:before="11"/>
        <w:ind w:right="101"/>
        <w:jc w:val="both"/>
        <w:rPr>
          <w:rFonts w:ascii="Verdana" w:eastAsia="Century Gothic" w:hAnsi="Verdana" w:cs="Arial"/>
          <w:w w:val="104"/>
        </w:rPr>
      </w:pPr>
      <w:r w:rsidRPr="008B7226">
        <w:rPr>
          <w:rFonts w:ascii="Verdana" w:eastAsia="Century Gothic" w:hAnsi="Verdana" w:cs="Arial"/>
        </w:rPr>
        <w:t>El contratista</w:t>
      </w:r>
      <w:r w:rsidRPr="008B7226">
        <w:rPr>
          <w:rFonts w:ascii="Verdana" w:eastAsia="Century Gothic" w:hAnsi="Verdana" w:cs="Arial"/>
          <w:spacing w:val="21"/>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6"/>
        </w:rPr>
        <w:t xml:space="preserve"> </w:t>
      </w:r>
      <w:r w:rsidRPr="008B7226">
        <w:rPr>
          <w:rFonts w:ascii="Verdana" w:eastAsia="Century Gothic" w:hAnsi="Verdana" w:cs="Arial"/>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2"/>
        </w:rPr>
        <w:t xml:space="preserve"> </w:t>
      </w:r>
      <w:r w:rsidRPr="008B7226">
        <w:rPr>
          <w:rFonts w:ascii="Verdana" w:eastAsia="Century Gothic" w:hAnsi="Verdana" w:cs="Arial"/>
          <w:spacing w:val="1"/>
        </w:rPr>
        <w:t>q</w:t>
      </w:r>
      <w:r w:rsidRPr="008B7226">
        <w:rPr>
          <w:rFonts w:ascii="Verdana" w:eastAsia="Century Gothic" w:hAnsi="Verdana" w:cs="Arial"/>
          <w:spacing w:val="-1"/>
        </w:rPr>
        <w:t>u</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3"/>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0"/>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lida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spacing w:val="-1"/>
          <w:w w:val="104"/>
        </w:rPr>
        <w:t>n</w:t>
      </w:r>
      <w:r w:rsidRPr="008B7226">
        <w:rPr>
          <w:rFonts w:ascii="Verdana" w:eastAsia="Century Gothic" w:hAnsi="Verdana" w:cs="Arial"/>
          <w:spacing w:val="2"/>
          <w:w w:val="104"/>
        </w:rPr>
        <w:t>o</w:t>
      </w:r>
      <w:r w:rsidRPr="008B7226">
        <w:rPr>
          <w:rFonts w:ascii="Verdana" w:eastAsia="Century Gothic" w:hAnsi="Verdana" w:cs="Arial"/>
          <w:spacing w:val="-1"/>
          <w:w w:val="104"/>
        </w:rPr>
        <w:t>c</w:t>
      </w:r>
      <w:r w:rsidRPr="008B7226">
        <w:rPr>
          <w:rFonts w:ascii="Verdana" w:eastAsia="Century Gothic" w:hAnsi="Verdana" w:cs="Arial"/>
          <w:spacing w:val="1"/>
          <w:w w:val="104"/>
        </w:rPr>
        <w:t>ida</w:t>
      </w:r>
      <w:r w:rsidRPr="008B7226">
        <w:rPr>
          <w:rFonts w:ascii="Verdana" w:eastAsia="Century Gothic" w:hAnsi="Verdana" w:cs="Arial"/>
          <w:w w:val="104"/>
        </w:rPr>
        <w:t>.</w:t>
      </w:r>
    </w:p>
    <w:p w:rsidR="004A133C" w:rsidRPr="008B7226" w:rsidRDefault="004A133C" w:rsidP="004A133C">
      <w:pPr>
        <w:widowControl w:val="0"/>
        <w:autoSpaceDE w:val="0"/>
        <w:autoSpaceDN w:val="0"/>
        <w:spacing w:before="11"/>
        <w:ind w:right="101"/>
        <w:jc w:val="both"/>
        <w:rPr>
          <w:rFonts w:ascii="Verdana" w:eastAsia="Century Gothic" w:hAnsi="Verdana" w:cs="Arial"/>
        </w:rPr>
      </w:pPr>
    </w:p>
    <w:p w:rsidR="004A133C" w:rsidRPr="008B7226" w:rsidRDefault="004A133C" w:rsidP="004A133C">
      <w:pPr>
        <w:widowControl w:val="0"/>
        <w:autoSpaceDE w:val="0"/>
        <w:autoSpaceDN w:val="0"/>
        <w:spacing w:before="2"/>
        <w:ind w:right="101"/>
        <w:jc w:val="both"/>
        <w:rPr>
          <w:rFonts w:ascii="Verdana" w:eastAsia="Century Gothic" w:hAnsi="Verdana" w:cs="Arial"/>
          <w:w w:val="104"/>
        </w:rPr>
      </w:pPr>
      <w:r w:rsidRPr="008B7226">
        <w:rPr>
          <w:rFonts w:ascii="Verdana" w:eastAsia="Century Gothic" w:hAnsi="Verdana" w:cs="Arial"/>
        </w:rPr>
        <w:t>El</w:t>
      </w:r>
      <w:r w:rsidRPr="008B7226">
        <w:rPr>
          <w:rFonts w:ascii="Verdana" w:eastAsia="Century Gothic" w:hAnsi="Verdana" w:cs="Arial"/>
          <w:spacing w:val="13"/>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e</w:t>
      </w:r>
      <w:r w:rsidRPr="008B7226">
        <w:rPr>
          <w:rFonts w:ascii="Verdana" w:eastAsia="Century Gothic" w:hAnsi="Verdana" w:cs="Arial"/>
          <w:spacing w:val="34"/>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arr</w:t>
      </w:r>
      <w:r w:rsidRPr="008B7226">
        <w:rPr>
          <w:rFonts w:ascii="Verdana" w:eastAsia="Century Gothic" w:hAnsi="Verdana" w:cs="Arial"/>
        </w:rPr>
        <w:t>e</w:t>
      </w:r>
      <w:r w:rsidRPr="008B7226">
        <w:rPr>
          <w:rFonts w:ascii="Verdana" w:eastAsia="Century Gothic" w:hAnsi="Verdana" w:cs="Arial"/>
          <w:spacing w:val="2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ri</w:t>
      </w:r>
      <w:r w:rsidRPr="008B7226">
        <w:rPr>
          <w:rFonts w:ascii="Verdana" w:eastAsia="Century Gothic" w:hAnsi="Verdana" w:cs="Arial"/>
          <w:spacing w:val="-2"/>
        </w:rPr>
        <w:t>d</w:t>
      </w:r>
      <w:r w:rsidRPr="008B7226">
        <w:rPr>
          <w:rFonts w:ascii="Verdana" w:eastAsia="Century Gothic" w:hAnsi="Verdana" w:cs="Arial"/>
        </w:rPr>
        <w:t>o será</w:t>
      </w:r>
      <w:r w:rsidRPr="008B7226">
        <w:rPr>
          <w:rFonts w:ascii="Verdana" w:eastAsia="Century Gothic" w:hAnsi="Verdana" w:cs="Arial"/>
          <w:spacing w:val="23"/>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2"/>
        </w:rPr>
        <w:t>d</w:t>
      </w:r>
      <w:r w:rsidRPr="008B7226">
        <w:rPr>
          <w:rFonts w:ascii="Verdana" w:eastAsia="Century Gothic" w:hAnsi="Verdana" w:cs="Arial"/>
          <w:spacing w:val="2"/>
        </w:rPr>
        <w:t>u</w:t>
      </w:r>
      <w:r w:rsidRPr="008B7226">
        <w:rPr>
          <w:rFonts w:ascii="Verdana" w:eastAsia="Century Gothic" w:hAnsi="Verdana" w:cs="Arial"/>
          <w:spacing w:val="-1"/>
        </w:rPr>
        <w:t>c</w:t>
      </w:r>
      <w:r w:rsidRPr="008B7226">
        <w:rPr>
          <w:rFonts w:ascii="Verdana" w:eastAsia="Century Gothic" w:hAnsi="Verdana" w:cs="Arial"/>
          <w:spacing w:val="1"/>
        </w:rPr>
        <w:t>id</w:t>
      </w:r>
      <w:r w:rsidRPr="008B7226">
        <w:rPr>
          <w:rFonts w:ascii="Verdana" w:eastAsia="Century Gothic" w:hAnsi="Verdana" w:cs="Arial"/>
        </w:rPr>
        <w:t xml:space="preserve">o </w:t>
      </w:r>
      <w:r w:rsidRPr="008B7226">
        <w:rPr>
          <w:rFonts w:ascii="Verdana" w:eastAsia="Century Gothic" w:hAnsi="Verdana" w:cs="Arial"/>
          <w:spacing w:val="2"/>
        </w:rPr>
        <w:t>con</w:t>
      </w:r>
      <w:r w:rsidRPr="008B7226">
        <w:rPr>
          <w:rFonts w:ascii="Verdana" w:eastAsia="Century Gothic" w:hAnsi="Verdana" w:cs="Arial"/>
          <w:spacing w:val="20"/>
        </w:rPr>
        <w:t xml:space="preserve"> </w:t>
      </w:r>
      <w:r w:rsidRPr="008B7226">
        <w:rPr>
          <w:rFonts w:ascii="Verdana" w:eastAsia="Century Gothic" w:hAnsi="Verdana" w:cs="Arial"/>
          <w:spacing w:val="1"/>
        </w:rPr>
        <w:t>ac</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7"/>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rPr>
        <w:t>jo</w:t>
      </w:r>
      <w:r w:rsidRPr="008B7226">
        <w:rPr>
          <w:rFonts w:ascii="Verdana" w:eastAsia="Century Gothic" w:hAnsi="Verdana" w:cs="Arial"/>
          <w:spacing w:val="11"/>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eni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b</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rPr>
        <w:t>o</w:t>
      </w:r>
      <w:r w:rsidRPr="008B7226">
        <w:rPr>
          <w:rFonts w:ascii="Verdana" w:eastAsia="Century Gothic" w:hAnsi="Verdana" w:cs="Arial"/>
          <w:spacing w:val="21"/>
        </w:rPr>
        <w:t xml:space="preserve"> </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t</w:t>
      </w:r>
      <w:r w:rsidRPr="008B7226">
        <w:rPr>
          <w:rFonts w:ascii="Verdana" w:eastAsia="Century Gothic" w:hAnsi="Verdana" w:cs="Arial"/>
          <w:spacing w:val="1"/>
        </w:rPr>
        <w:t>eni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8"/>
        </w:rPr>
        <w:t xml:space="preserve"> </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i</w:t>
      </w:r>
      <w:r w:rsidRPr="008B7226">
        <w:rPr>
          <w:rFonts w:ascii="Verdana" w:eastAsia="Century Gothic" w:hAnsi="Verdana" w:cs="Arial"/>
          <w:spacing w:val="1"/>
        </w:rPr>
        <w:t>lac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3"/>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6"/>
        </w:rPr>
        <w:t>e</w:t>
      </w:r>
      <w:r w:rsidRPr="008B7226">
        <w:rPr>
          <w:rFonts w:ascii="Verdana" w:eastAsia="Century Gothic" w:hAnsi="Verdana" w:cs="Arial"/>
          <w:spacing w:val="-1"/>
        </w:rPr>
        <w:t>t</w:t>
      </w:r>
      <w:r w:rsidRPr="008B7226">
        <w:rPr>
          <w:rFonts w:ascii="Verdana" w:eastAsia="Century Gothic" w:hAnsi="Verdana" w:cs="Arial"/>
          <w:spacing w:val="1"/>
        </w:rPr>
        <w:t>id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w w:val="104"/>
        </w:rPr>
        <w:t xml:space="preserve">a </w:t>
      </w:r>
      <w:r w:rsidRPr="008B7226">
        <w:rPr>
          <w:rFonts w:ascii="Verdana" w:eastAsia="Century Gothic" w:hAnsi="Verdana" w:cs="Arial"/>
          <w:spacing w:val="-1"/>
        </w:rPr>
        <w:t>u</w:t>
      </w:r>
      <w:r w:rsidRPr="008B7226">
        <w:rPr>
          <w:rFonts w:ascii="Verdana" w:eastAsia="Century Gothic" w:hAnsi="Verdana" w:cs="Arial"/>
        </w:rPr>
        <w:t>n</w:t>
      </w:r>
      <w:r w:rsidRPr="008B7226">
        <w:rPr>
          <w:rFonts w:ascii="Verdana" w:eastAsia="Century Gothic" w:hAnsi="Verdana" w:cs="Arial"/>
          <w:spacing w:val="25"/>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 xml:space="preserve">o </w:t>
      </w:r>
      <w:r w:rsidRPr="008B7226">
        <w:rPr>
          <w:rFonts w:ascii="Verdana" w:eastAsia="Century Gothic" w:hAnsi="Verdana" w:cs="Arial"/>
          <w:spacing w:val="3"/>
        </w:rPr>
        <w:t>recocido</w:t>
      </w:r>
      <w:r w:rsidRPr="008B7226">
        <w:rPr>
          <w:rFonts w:ascii="Verdana" w:eastAsia="Century Gothic" w:hAnsi="Verdana" w:cs="Arial"/>
        </w:rPr>
        <w:t xml:space="preserve"> </w:t>
      </w:r>
      <w:r w:rsidRPr="008B7226">
        <w:rPr>
          <w:rFonts w:ascii="Verdana" w:eastAsia="Century Gothic" w:hAnsi="Verdana" w:cs="Arial"/>
          <w:spacing w:val="7"/>
        </w:rPr>
        <w:t>de</w:t>
      </w:r>
      <w:r w:rsidRPr="008B7226">
        <w:rPr>
          <w:rFonts w:ascii="Verdana" w:eastAsia="Century Gothic" w:hAnsi="Verdana" w:cs="Arial"/>
          <w:spacing w:val="25"/>
        </w:rPr>
        <w:t xml:space="preserve"> </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ma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1"/>
        </w:rPr>
        <w:t>za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w:t>
      </w:r>
      <w:r w:rsidRPr="008B7226">
        <w:rPr>
          <w:rFonts w:ascii="Verdana" w:eastAsia="Century Gothic" w:hAnsi="Verdana" w:cs="Arial"/>
          <w:spacing w:val="1"/>
        </w:rPr>
        <w:t>n</w:t>
      </w:r>
      <w:r w:rsidRPr="008B7226">
        <w:rPr>
          <w:rFonts w:ascii="Verdana" w:eastAsia="Century Gothic" w:hAnsi="Verdana" w:cs="Arial"/>
        </w:rPr>
        <w:t xml:space="preserve">, </w:t>
      </w:r>
      <w:r w:rsidRPr="008B7226">
        <w:rPr>
          <w:rFonts w:ascii="Verdana" w:eastAsia="Century Gothic" w:hAnsi="Verdana" w:cs="Arial"/>
          <w:spacing w:val="21"/>
        </w:rPr>
        <w:t>de</w:t>
      </w:r>
      <w:r w:rsidRPr="008B7226">
        <w:rPr>
          <w:rFonts w:ascii="Verdana" w:eastAsia="Century Gothic" w:hAnsi="Verdana" w:cs="Arial"/>
          <w:spacing w:val="23"/>
        </w:rPr>
        <w:t xml:space="preserve"> </w:t>
      </w:r>
      <w:r w:rsidRPr="008B7226">
        <w:rPr>
          <w:rFonts w:ascii="Verdana" w:eastAsia="Century Gothic" w:hAnsi="Verdana" w:cs="Arial"/>
        </w:rPr>
        <w:t>f</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 xml:space="preserve">a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8"/>
        </w:rPr>
        <w:t xml:space="preserve"> </w:t>
      </w:r>
      <w:r w:rsidRPr="008B7226">
        <w:rPr>
          <w:rFonts w:ascii="Verdana" w:eastAsia="Century Gothic" w:hAnsi="Verdana" w:cs="Arial"/>
          <w:spacing w:val="1"/>
          <w:w w:val="104"/>
        </w:rPr>
        <w:t>p</w:t>
      </w:r>
      <w:r w:rsidRPr="008B7226">
        <w:rPr>
          <w:rFonts w:ascii="Verdana" w:eastAsia="Century Gothic" w:hAnsi="Verdana" w:cs="Arial"/>
          <w:spacing w:val="2"/>
          <w:w w:val="104"/>
        </w:rPr>
        <w:t>u</w:t>
      </w:r>
      <w:r w:rsidRPr="008B7226">
        <w:rPr>
          <w:rFonts w:ascii="Verdana" w:eastAsia="Century Gothic" w:hAnsi="Verdana" w:cs="Arial"/>
          <w:spacing w:val="-1"/>
          <w:w w:val="104"/>
        </w:rPr>
        <w:t>e</w:t>
      </w:r>
      <w:r w:rsidRPr="008B7226">
        <w:rPr>
          <w:rFonts w:ascii="Verdana" w:eastAsia="Century Gothic" w:hAnsi="Verdana" w:cs="Arial"/>
          <w:spacing w:val="1"/>
          <w:w w:val="104"/>
        </w:rPr>
        <w:t>d</w:t>
      </w:r>
      <w:r w:rsidRPr="008B7226">
        <w:rPr>
          <w:rFonts w:ascii="Verdana" w:eastAsia="Century Gothic" w:hAnsi="Verdana" w:cs="Arial"/>
          <w:w w:val="104"/>
        </w:rPr>
        <w:t xml:space="preserve">a </w:t>
      </w:r>
      <w:r w:rsidRPr="008B7226">
        <w:rPr>
          <w:rFonts w:ascii="Verdana" w:eastAsia="Century Gothic" w:hAnsi="Verdana" w:cs="Arial"/>
          <w:spacing w:val="-1"/>
        </w:rPr>
        <w:t>re</w:t>
      </w:r>
      <w:r w:rsidRPr="008B7226">
        <w:rPr>
          <w:rFonts w:ascii="Verdana" w:eastAsia="Century Gothic" w:hAnsi="Verdana" w:cs="Arial"/>
          <w:spacing w:val="3"/>
        </w:rPr>
        <w:t>s</w:t>
      </w:r>
      <w:r w:rsidRPr="008B7226">
        <w:rPr>
          <w:rFonts w:ascii="Verdana" w:eastAsia="Century Gothic" w:hAnsi="Verdana" w:cs="Arial"/>
          <w:spacing w:val="-1"/>
        </w:rPr>
        <w:t>u</w:t>
      </w:r>
      <w:r w:rsidRPr="008B7226">
        <w:rPr>
          <w:rFonts w:ascii="Verdana" w:eastAsia="Century Gothic" w:hAnsi="Verdana" w:cs="Arial"/>
          <w:spacing w:val="3"/>
        </w:rPr>
        <w:t>l</w:t>
      </w:r>
      <w:r w:rsidRPr="008B7226">
        <w:rPr>
          <w:rFonts w:ascii="Verdana" w:eastAsia="Century Gothic" w:hAnsi="Verdana" w:cs="Arial"/>
          <w:spacing w:val="-1"/>
        </w:rPr>
        <w:t>ta</w:t>
      </w:r>
      <w:r w:rsidRPr="008B7226">
        <w:rPr>
          <w:rFonts w:ascii="Verdana" w:eastAsia="Century Gothic" w:hAnsi="Verdana" w:cs="Arial"/>
        </w:rPr>
        <w:t xml:space="preserve">r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23"/>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 xml:space="preserve">e </w:t>
      </w:r>
      <w:r w:rsidRPr="008B7226">
        <w:rPr>
          <w:rFonts w:ascii="Verdana" w:eastAsia="Century Gothic" w:hAnsi="Verdana" w:cs="Arial"/>
          <w:spacing w:val="-1"/>
        </w:rPr>
        <w:t>mu</w:t>
      </w:r>
      <w:r w:rsidRPr="008B7226">
        <w:rPr>
          <w:rFonts w:ascii="Verdana" w:eastAsia="Century Gothic" w:hAnsi="Verdana" w:cs="Arial"/>
        </w:rPr>
        <w:t>y</w:t>
      </w:r>
      <w:r w:rsidRPr="008B7226">
        <w:rPr>
          <w:rFonts w:ascii="Verdana" w:eastAsia="Century Gothic" w:hAnsi="Verdana" w:cs="Arial"/>
          <w:spacing w:val="30"/>
        </w:rPr>
        <w:t xml:space="preserve"> </w:t>
      </w:r>
      <w:r w:rsidRPr="008B7226">
        <w:rPr>
          <w:rFonts w:ascii="Verdana" w:eastAsia="Century Gothic" w:hAnsi="Verdana" w:cs="Arial"/>
        </w:rPr>
        <w:t>f</w:t>
      </w:r>
      <w:r w:rsidRPr="008B7226">
        <w:rPr>
          <w:rFonts w:ascii="Verdana" w:eastAsia="Century Gothic" w:hAnsi="Verdana" w:cs="Arial"/>
          <w:spacing w:val="1"/>
        </w:rPr>
        <w:t>l</w:t>
      </w:r>
      <w:r w:rsidRPr="008B7226">
        <w:rPr>
          <w:rFonts w:ascii="Verdana" w:eastAsia="Century Gothic" w:hAnsi="Verdana" w:cs="Arial"/>
          <w:spacing w:val="-1"/>
        </w:rPr>
        <w:t>e</w:t>
      </w:r>
      <w:r w:rsidRPr="008B7226">
        <w:rPr>
          <w:rFonts w:ascii="Verdana" w:eastAsia="Century Gothic" w:hAnsi="Verdana" w:cs="Arial"/>
          <w:spacing w:val="3"/>
        </w:rPr>
        <w:t>x</w:t>
      </w:r>
      <w:r w:rsidRPr="008B7226">
        <w:rPr>
          <w:rFonts w:ascii="Verdana" w:eastAsia="Century Gothic" w:hAnsi="Verdana" w:cs="Arial"/>
          <w:spacing w:val="1"/>
        </w:rPr>
        <w:t>i</w:t>
      </w:r>
      <w:r w:rsidRPr="008B7226">
        <w:rPr>
          <w:rFonts w:ascii="Verdana" w:eastAsia="Century Gothic" w:hAnsi="Verdana" w:cs="Arial"/>
          <w:spacing w:val="-1"/>
        </w:rPr>
        <w:t>b</w:t>
      </w:r>
      <w:r w:rsidRPr="008B7226">
        <w:rPr>
          <w:rFonts w:ascii="Verdana" w:eastAsia="Century Gothic" w:hAnsi="Verdana" w:cs="Arial"/>
          <w:spacing w:val="1"/>
        </w:rPr>
        <w:t>l</w:t>
      </w:r>
      <w:r w:rsidRPr="008B7226">
        <w:rPr>
          <w:rFonts w:ascii="Verdana" w:eastAsia="Century Gothic" w:hAnsi="Verdana" w:cs="Arial"/>
        </w:rPr>
        <w:t>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 xml:space="preserve">e </w:t>
      </w:r>
      <w:r w:rsidRPr="008B7226">
        <w:rPr>
          <w:rFonts w:ascii="Verdana" w:eastAsia="Century Gothic" w:hAnsi="Verdana" w:cs="Arial"/>
          <w:spacing w:val="1"/>
        </w:rPr>
        <w:t>ne</w:t>
      </w:r>
      <w:r w:rsidRPr="008B7226">
        <w:rPr>
          <w:rFonts w:ascii="Verdana" w:eastAsia="Century Gothic" w:hAnsi="Verdana" w:cs="Arial"/>
        </w:rPr>
        <w:t>g</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re</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si</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d</w:t>
      </w:r>
      <w:r w:rsidRPr="008B7226">
        <w:rPr>
          <w:rFonts w:ascii="Verdana" w:eastAsia="Century Gothic" w:hAnsi="Verdana" w:cs="Arial"/>
          <w:spacing w:val="-1"/>
        </w:rPr>
        <w:t>i</w:t>
      </w:r>
      <w:r w:rsidRPr="008B7226">
        <w:rPr>
          <w:rFonts w:ascii="Verdana" w:eastAsia="Century Gothic" w:hAnsi="Verdana" w:cs="Arial"/>
          <w:spacing w:val="1"/>
        </w:rPr>
        <w:t>á</w:t>
      </w:r>
      <w:r w:rsidRPr="008B7226">
        <w:rPr>
          <w:rFonts w:ascii="Verdana" w:eastAsia="Century Gothic" w:hAnsi="Verdana" w:cs="Arial"/>
          <w:spacing w:val="-1"/>
        </w:rPr>
        <w:t>m</w:t>
      </w:r>
      <w:r w:rsidRPr="008B7226">
        <w:rPr>
          <w:rFonts w:ascii="Verdana" w:eastAsia="Century Gothic" w:hAnsi="Verdana" w:cs="Arial"/>
          <w:spacing w:val="3"/>
        </w:rPr>
        <w:t>e</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0"/>
        </w:rPr>
        <w:t xml:space="preserve">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spacing w:val="1"/>
        </w:rPr>
        <w:t>i</w:t>
      </w:r>
      <w:r w:rsidRPr="008B7226">
        <w:rPr>
          <w:rFonts w:ascii="Verdana" w:eastAsia="Century Gothic" w:hAnsi="Verdana" w:cs="Arial"/>
        </w:rPr>
        <w:t>fo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e</w:t>
      </w:r>
      <w:r w:rsidRPr="008B7226">
        <w:rPr>
          <w:rFonts w:ascii="Verdana" w:eastAsia="Century Gothic" w:hAnsi="Verdana" w:cs="Arial"/>
          <w:spacing w:val="20"/>
        </w:rPr>
        <w:t xml:space="preserve"> </w:t>
      </w:r>
      <w:r w:rsidRPr="008B7226">
        <w:rPr>
          <w:rFonts w:ascii="Verdana" w:eastAsia="Century Gothic" w:hAnsi="Verdana" w:cs="Arial"/>
        </w:rPr>
        <w:t xml:space="preserve">y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6"/>
        </w:rPr>
        <w:t xml:space="preserve"> </w:t>
      </w:r>
      <w:r w:rsidRPr="008B7226">
        <w:rPr>
          <w:rFonts w:ascii="Verdana" w:eastAsia="Century Gothic" w:hAnsi="Verdana" w:cs="Arial"/>
          <w:spacing w:val="-1"/>
        </w:rPr>
        <w:t>pr</w:t>
      </w:r>
      <w:r w:rsidRPr="008B7226">
        <w:rPr>
          <w:rFonts w:ascii="Verdana" w:eastAsia="Century Gothic" w:hAnsi="Verdana" w:cs="Arial"/>
          <w:spacing w:val="2"/>
        </w:rPr>
        <w:t>o</w:t>
      </w:r>
      <w:r w:rsidRPr="008B7226">
        <w:rPr>
          <w:rFonts w:ascii="Verdana" w:eastAsia="Century Gothic" w:hAnsi="Verdana" w:cs="Arial"/>
          <w:spacing w:val="1"/>
        </w:rPr>
        <w:t>d</w:t>
      </w:r>
      <w:r w:rsidRPr="008B7226">
        <w:rPr>
          <w:rFonts w:ascii="Verdana" w:eastAsia="Century Gothic" w:hAnsi="Verdana" w:cs="Arial"/>
          <w:spacing w:val="-1"/>
        </w:rPr>
        <w:t>u</w:t>
      </w:r>
      <w:r w:rsidRPr="008B7226">
        <w:rPr>
          <w:rFonts w:ascii="Verdana" w:eastAsia="Century Gothic" w:hAnsi="Verdana" w:cs="Arial"/>
          <w:spacing w:val="1"/>
        </w:rPr>
        <w:t>c</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h</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2"/>
        </w:rPr>
        <w:t>g</w:t>
      </w:r>
      <w:r w:rsidRPr="008B7226">
        <w:rPr>
          <w:rFonts w:ascii="Verdana" w:eastAsia="Century Gothic" w:hAnsi="Verdana" w:cs="Arial"/>
          <w:spacing w:val="-1"/>
        </w:rPr>
        <w:t>é</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28"/>
        </w:rPr>
        <w:t xml:space="preserve"> </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1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ta</w:t>
      </w:r>
      <w:r w:rsidRPr="008B7226">
        <w:rPr>
          <w:rFonts w:ascii="Verdana" w:eastAsia="Century Gothic" w:hAnsi="Verdana" w:cs="Arial"/>
          <w:w w:val="104"/>
        </w:rPr>
        <w:t xml:space="preserve">s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1"/>
        </w:rPr>
        <w:t>piedad</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spacing w:val="1"/>
        </w:rPr>
        <w:t>i</w:t>
      </w:r>
      <w:r w:rsidRPr="008B7226">
        <w:rPr>
          <w:rFonts w:ascii="Verdana" w:eastAsia="Century Gothic" w:hAnsi="Verdana" w:cs="Arial"/>
          <w:spacing w:val="-1"/>
        </w:rPr>
        <w:t>t</w:t>
      </w:r>
      <w:r w:rsidRPr="008B7226">
        <w:rPr>
          <w:rFonts w:ascii="Verdana" w:eastAsia="Century Gothic" w:hAnsi="Verdana" w:cs="Arial"/>
          <w:spacing w:val="1"/>
        </w:rPr>
        <w:t>e</w:t>
      </w:r>
      <w:r w:rsidRPr="008B7226">
        <w:rPr>
          <w:rFonts w:ascii="Verdana" w:eastAsia="Century Gothic" w:hAnsi="Verdana" w:cs="Arial"/>
        </w:rPr>
        <w:t xml:space="preserve">n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4"/>
        </w:rPr>
        <w:t xml:space="preserve"> </w:t>
      </w:r>
      <w:r w:rsidRPr="008B7226">
        <w:rPr>
          <w:rFonts w:ascii="Verdana" w:eastAsia="Century Gothic" w:hAnsi="Verdana" w:cs="Arial"/>
          <w:spacing w:val="1"/>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23"/>
        </w:rPr>
        <w:t xml:space="preserve"> </w:t>
      </w:r>
      <w:r w:rsidRPr="008B7226">
        <w:rPr>
          <w:rFonts w:ascii="Verdana" w:eastAsia="Century Gothic" w:hAnsi="Verdana" w:cs="Arial"/>
          <w:spacing w:val="-1"/>
        </w:rPr>
        <w:t>má</w:t>
      </w:r>
      <w:r w:rsidRPr="008B7226">
        <w:rPr>
          <w:rFonts w:ascii="Verdana" w:eastAsia="Century Gothic" w:hAnsi="Verdana" w:cs="Arial"/>
        </w:rPr>
        <w:t>s</w:t>
      </w:r>
      <w:r w:rsidRPr="008B7226">
        <w:rPr>
          <w:rFonts w:ascii="Verdana" w:eastAsia="Century Gothic" w:hAnsi="Verdana" w:cs="Arial"/>
          <w:spacing w:val="24"/>
        </w:rPr>
        <w:t xml:space="preserve"> </w:t>
      </w:r>
      <w:r w:rsidRPr="008B7226">
        <w:rPr>
          <w:rFonts w:ascii="Verdana" w:eastAsia="Century Gothic" w:hAnsi="Verdana" w:cs="Arial"/>
          <w:spacing w:val="1"/>
        </w:rPr>
        <w:t>si</w:t>
      </w:r>
      <w:r w:rsidRPr="008B7226">
        <w:rPr>
          <w:rFonts w:ascii="Verdana" w:eastAsia="Century Gothic" w:hAnsi="Verdana" w:cs="Arial"/>
          <w:spacing w:val="-1"/>
        </w:rPr>
        <w:t>m</w:t>
      </w:r>
      <w:r w:rsidRPr="008B7226">
        <w:rPr>
          <w:rFonts w:ascii="Verdana" w:eastAsia="Century Gothic" w:hAnsi="Verdana" w:cs="Arial"/>
          <w:spacing w:val="1"/>
        </w:rPr>
        <w:t>pl</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32"/>
        </w:rPr>
        <w:t xml:space="preserve"> </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w w:val="104"/>
        </w:rPr>
        <w:t>la</w:t>
      </w:r>
      <w:r w:rsidRPr="008B7226">
        <w:rPr>
          <w:rFonts w:ascii="Verdana" w:eastAsia="Century Gothic" w:hAnsi="Verdana" w:cs="Arial"/>
          <w:spacing w:val="-1"/>
          <w:w w:val="104"/>
        </w:rPr>
        <w:t>b</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w w:val="104"/>
        </w:rPr>
        <w:t xml:space="preserve">s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ip</w:t>
      </w:r>
      <w:r w:rsidRPr="008B7226">
        <w:rPr>
          <w:rFonts w:ascii="Verdana" w:eastAsia="Century Gothic" w:hAnsi="Verdana" w:cs="Arial"/>
          <w:spacing w:val="-1"/>
        </w:rPr>
        <w:t>u</w:t>
      </w:r>
      <w:r w:rsidRPr="008B7226">
        <w:rPr>
          <w:rFonts w:ascii="Verdana" w:eastAsia="Century Gothic" w:hAnsi="Verdana" w:cs="Arial"/>
          <w:spacing w:val="1"/>
        </w:rPr>
        <w:t>lac</w:t>
      </w:r>
      <w:r w:rsidRPr="008B7226">
        <w:rPr>
          <w:rFonts w:ascii="Verdana" w:eastAsia="Century Gothic" w:hAnsi="Verdana" w:cs="Arial"/>
        </w:rPr>
        <w:t xml:space="preserve">ión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6"/>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7"/>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re</w:t>
      </w:r>
      <w:r w:rsidRPr="008B7226">
        <w:rPr>
          <w:rFonts w:ascii="Verdana" w:eastAsia="Century Gothic" w:hAnsi="Verdana" w:cs="Arial"/>
        </w:rPr>
        <w:t>,</w:t>
      </w:r>
      <w:r w:rsidRPr="008B7226">
        <w:rPr>
          <w:rFonts w:ascii="Verdana" w:eastAsia="Century Gothic" w:hAnsi="Verdana" w:cs="Arial"/>
          <w:spacing w:val="20"/>
        </w:rPr>
        <w:t xml:space="preserve"> </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spacing w:val="1"/>
        </w:rPr>
        <w:t>bl</w:t>
      </w:r>
      <w:r w:rsidRPr="008B7226">
        <w:rPr>
          <w:rFonts w:ascii="Verdana" w:eastAsia="Century Gothic" w:hAnsi="Verdana" w:cs="Arial"/>
          <w:spacing w:val="-1"/>
        </w:rPr>
        <w:t>e</w:t>
      </w:r>
      <w:r w:rsidRPr="008B7226">
        <w:rPr>
          <w:rFonts w:ascii="Verdana" w:eastAsia="Century Gothic" w:hAnsi="Verdana" w:cs="Arial"/>
        </w:rPr>
        <w:t>z</w:t>
      </w:r>
      <w:r w:rsidRPr="008B7226">
        <w:rPr>
          <w:rFonts w:ascii="Verdana" w:eastAsia="Century Gothic" w:hAnsi="Verdana" w:cs="Arial"/>
          <w:spacing w:val="17"/>
        </w:rPr>
        <w:t xml:space="preserve"> </w:t>
      </w:r>
      <w:r w:rsidRPr="008B7226">
        <w:rPr>
          <w:rFonts w:ascii="Verdana" w:eastAsia="Century Gothic" w:hAnsi="Verdana" w:cs="Arial"/>
        </w:rPr>
        <w:t>y</w:t>
      </w:r>
      <w:r w:rsidRPr="008B7226">
        <w:rPr>
          <w:rFonts w:ascii="Verdana" w:eastAsia="Century Gothic" w:hAnsi="Verdana" w:cs="Arial"/>
          <w:spacing w:val="3"/>
        </w:rPr>
        <w:t xml:space="preserve"> </w:t>
      </w:r>
      <w:r w:rsidRPr="008B7226">
        <w:rPr>
          <w:rFonts w:ascii="Verdana" w:eastAsia="Century Gothic" w:hAnsi="Verdana" w:cs="Arial"/>
          <w:spacing w:val="1"/>
        </w:rPr>
        <w:t>e</w:t>
      </w:r>
      <w:r w:rsidRPr="008B7226">
        <w:rPr>
          <w:rFonts w:ascii="Verdana" w:eastAsia="Century Gothic" w:hAnsi="Verdana" w:cs="Arial"/>
          <w:spacing w:val="-1"/>
        </w:rPr>
        <w:t>nr</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6"/>
        </w:rPr>
        <w:t xml:space="preserve"> </w:t>
      </w:r>
      <w:r w:rsidRPr="008B7226">
        <w:rPr>
          <w:rFonts w:ascii="Verdana" w:eastAsia="Century Gothic" w:hAnsi="Verdana" w:cs="Arial"/>
          <w:spacing w:val="-2"/>
        </w:rPr>
        <w:t>d</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1"/>
        </w:rPr>
        <w:t xml:space="preserve"> </w:t>
      </w:r>
      <w:r w:rsidRPr="008B7226">
        <w:rPr>
          <w:rFonts w:ascii="Verdana" w:eastAsia="Century Gothic" w:hAnsi="Verdana" w:cs="Arial"/>
          <w:spacing w:val="-1"/>
          <w:w w:val="104"/>
        </w:rPr>
        <w:t>a</w:t>
      </w:r>
      <w:r w:rsidRPr="008B7226">
        <w:rPr>
          <w:rFonts w:ascii="Verdana" w:eastAsia="Century Gothic" w:hAnsi="Verdana" w:cs="Arial"/>
          <w:spacing w:val="1"/>
          <w:w w:val="104"/>
        </w:rPr>
        <w:t>la</w:t>
      </w:r>
      <w:r w:rsidRPr="008B7226">
        <w:rPr>
          <w:rFonts w:ascii="Verdana" w:eastAsia="Century Gothic" w:hAnsi="Verdana" w:cs="Arial"/>
          <w:spacing w:val="-1"/>
          <w:w w:val="104"/>
        </w:rPr>
        <w:t>m</w:t>
      </w:r>
      <w:r w:rsidRPr="008B7226">
        <w:rPr>
          <w:rFonts w:ascii="Verdana" w:eastAsia="Century Gothic" w:hAnsi="Verdana" w:cs="Arial"/>
          <w:spacing w:val="1"/>
          <w:w w:val="104"/>
        </w:rPr>
        <w:t>bre</w:t>
      </w:r>
      <w:r w:rsidRPr="008B7226">
        <w:rPr>
          <w:rFonts w:ascii="Verdana" w:eastAsia="Century Gothic" w:hAnsi="Verdana" w:cs="Arial"/>
          <w:w w:val="104"/>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1"/>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9"/>
        </w:rPr>
        <w:t xml:space="preserve"> </w:t>
      </w:r>
      <w:r w:rsidRPr="008B7226">
        <w:rPr>
          <w:rFonts w:ascii="Verdana" w:eastAsia="Century Gothic" w:hAnsi="Verdana" w:cs="Arial"/>
          <w:spacing w:val="1"/>
        </w:rPr>
        <w:t>d</w:t>
      </w:r>
      <w:r w:rsidRPr="008B7226">
        <w:rPr>
          <w:rFonts w:ascii="Verdana" w:eastAsia="Century Gothic" w:hAnsi="Verdana" w:cs="Arial"/>
          <w:spacing w:val="-1"/>
        </w:rPr>
        <w:t>i</w:t>
      </w:r>
      <w:r w:rsidRPr="008B7226">
        <w:rPr>
          <w:rFonts w:ascii="Verdana" w:eastAsia="Century Gothic" w:hAnsi="Verdana" w:cs="Arial"/>
          <w:spacing w:val="1"/>
        </w:rPr>
        <w:t>á</w:t>
      </w:r>
      <w:r w:rsidRPr="008B7226">
        <w:rPr>
          <w:rFonts w:ascii="Verdana" w:eastAsia="Century Gothic" w:hAnsi="Verdana" w:cs="Arial"/>
          <w:spacing w:val="-1"/>
        </w:rPr>
        <w:t>m</w:t>
      </w:r>
      <w:r w:rsidRPr="008B7226">
        <w:rPr>
          <w:rFonts w:ascii="Verdana" w:eastAsia="Century Gothic" w:hAnsi="Verdana" w:cs="Arial"/>
          <w:spacing w:val="3"/>
        </w:rPr>
        <w:t>e</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1"/>
        </w:rPr>
        <w:t>in</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4"/>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1</w:t>
      </w:r>
      <w:r w:rsidRPr="008B7226">
        <w:rPr>
          <w:rFonts w:ascii="Verdana" w:eastAsia="Century Gothic" w:hAnsi="Verdana" w:cs="Arial"/>
        </w:rPr>
        <w:t>.65</w:t>
      </w:r>
      <w:r w:rsidRPr="008B7226">
        <w:rPr>
          <w:rFonts w:ascii="Verdana" w:eastAsia="Century Gothic" w:hAnsi="Verdana" w:cs="Arial"/>
          <w:spacing w:val="13"/>
        </w:rPr>
        <w:t xml:space="preserve"> </w:t>
      </w:r>
      <w:r w:rsidRPr="008B7226">
        <w:rPr>
          <w:rFonts w:ascii="Verdana" w:eastAsia="Century Gothic" w:hAnsi="Verdana" w:cs="Arial"/>
          <w:spacing w:val="1"/>
        </w:rPr>
        <w:t>m.</w:t>
      </w:r>
      <w:r w:rsidRPr="008B7226">
        <w:rPr>
          <w:rFonts w:ascii="Verdana" w:eastAsia="Century Gothic" w:hAnsi="Verdana" w:cs="Arial"/>
          <w:spacing w:val="-1"/>
        </w:rPr>
        <w:t>m</w:t>
      </w:r>
      <w:r w:rsidRPr="008B7226">
        <w:rPr>
          <w:rFonts w:ascii="Verdana" w:eastAsia="Century Gothic" w:hAnsi="Verdana" w:cs="Arial"/>
        </w:rPr>
        <w:t>.</w:t>
      </w:r>
      <w:r w:rsidRPr="008B7226">
        <w:rPr>
          <w:rFonts w:ascii="Verdana" w:eastAsia="Century Gothic" w:hAnsi="Verdana" w:cs="Arial"/>
          <w:spacing w:val="12"/>
        </w:rPr>
        <w:t xml:space="preserve"> </w:t>
      </w:r>
      <w:r w:rsidRPr="008B7226">
        <w:rPr>
          <w:rFonts w:ascii="Verdana" w:eastAsia="Century Gothic" w:hAnsi="Verdana" w:cs="Arial"/>
        </w:rPr>
        <w:t>y</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t</w:t>
      </w:r>
      <w:r w:rsidRPr="008B7226">
        <w:rPr>
          <w:rFonts w:ascii="Verdana" w:eastAsia="Century Gothic" w:hAnsi="Verdana" w:cs="Arial"/>
        </w:rPr>
        <w:t>a</w:t>
      </w:r>
      <w:r w:rsidRPr="008B7226">
        <w:rPr>
          <w:rFonts w:ascii="Verdana" w:eastAsia="Century Gothic" w:hAnsi="Verdana" w:cs="Arial"/>
          <w:spacing w:val="12"/>
        </w:rPr>
        <w:t xml:space="preserve"> </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spacing w:val="-1"/>
          <w:w w:val="104"/>
        </w:rPr>
        <w:t>te</w:t>
      </w:r>
      <w:r w:rsidRPr="008B7226">
        <w:rPr>
          <w:rFonts w:ascii="Verdana" w:eastAsia="Century Gothic" w:hAnsi="Verdana" w:cs="Arial"/>
          <w:spacing w:val="1"/>
          <w:w w:val="104"/>
        </w:rPr>
        <w:t>ncia</w:t>
      </w:r>
      <w:r w:rsidRPr="008B7226">
        <w:rPr>
          <w:rFonts w:ascii="Verdana" w:eastAsia="Century Gothic" w:hAnsi="Verdana" w:cs="Arial"/>
          <w:w w:val="104"/>
        </w:rPr>
        <w:t>.</w:t>
      </w:r>
    </w:p>
    <w:p w:rsidR="004A133C" w:rsidRPr="008B7226" w:rsidRDefault="004A133C" w:rsidP="004A133C">
      <w:pPr>
        <w:widowControl w:val="0"/>
        <w:autoSpaceDE w:val="0"/>
        <w:autoSpaceDN w:val="0"/>
        <w:spacing w:before="2"/>
        <w:ind w:right="101"/>
        <w:jc w:val="both"/>
        <w:rPr>
          <w:rFonts w:ascii="Verdana" w:eastAsia="Century Gothic" w:hAnsi="Verdana" w:cs="Arial"/>
        </w:rPr>
      </w:pPr>
    </w:p>
    <w:p w:rsidR="004A133C" w:rsidRPr="008B7226" w:rsidRDefault="004A133C" w:rsidP="004A133C">
      <w:pPr>
        <w:widowControl w:val="0"/>
        <w:autoSpaceDE w:val="0"/>
        <w:autoSpaceDN w:val="0"/>
        <w:spacing w:before="11"/>
        <w:ind w:right="384"/>
        <w:jc w:val="both"/>
        <w:rPr>
          <w:rFonts w:ascii="Verdana" w:eastAsia="Century Gothic" w:hAnsi="Verdana" w:cs="Arial"/>
          <w:spacing w:val="1"/>
          <w:w w:val="104"/>
          <w:position w:val="-1"/>
        </w:rPr>
      </w:pPr>
      <w:r w:rsidRPr="008B7226">
        <w:rPr>
          <w:rFonts w:ascii="Verdana" w:eastAsia="Century Gothic" w:hAnsi="Verdana" w:cs="Arial"/>
        </w:rPr>
        <w:t xml:space="preserve">El  </w:t>
      </w:r>
      <w:r w:rsidRPr="008B7226">
        <w:rPr>
          <w:rFonts w:ascii="Verdana" w:eastAsia="Century Gothic" w:hAnsi="Verdana" w:cs="Arial"/>
          <w:spacing w:val="16"/>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 xml:space="preserve">l  </w:t>
      </w:r>
      <w:r w:rsidRPr="008B7226">
        <w:rPr>
          <w:rFonts w:ascii="Verdana" w:eastAsia="Century Gothic" w:hAnsi="Verdana" w:cs="Arial"/>
          <w:spacing w:val="33"/>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 xml:space="preserve">á  </w:t>
      </w:r>
      <w:r w:rsidRPr="008B7226">
        <w:rPr>
          <w:rFonts w:ascii="Verdana" w:eastAsia="Century Gothic" w:hAnsi="Verdana" w:cs="Arial"/>
          <w:spacing w:val="29"/>
        </w:rPr>
        <w:t xml:space="preserve"> </w:t>
      </w:r>
      <w:r w:rsidRPr="008B7226">
        <w:rPr>
          <w:rFonts w:ascii="Verdana" w:eastAsia="Century Gothic" w:hAnsi="Verdana" w:cs="Arial"/>
          <w:spacing w:val="1"/>
        </w:rPr>
        <w:t>se</w:t>
      </w:r>
      <w:r w:rsidRPr="008B7226">
        <w:rPr>
          <w:rFonts w:ascii="Verdana" w:eastAsia="Century Gothic" w:hAnsi="Verdana" w:cs="Arial"/>
        </w:rPr>
        <w:t xml:space="preserve">r  </w:t>
      </w:r>
      <w:r w:rsidRPr="008B7226">
        <w:rPr>
          <w:rFonts w:ascii="Verdana" w:eastAsia="Century Gothic" w:hAnsi="Verdana" w:cs="Arial"/>
          <w:spacing w:val="17"/>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2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lida</w:t>
      </w:r>
      <w:r w:rsidRPr="008B7226">
        <w:rPr>
          <w:rFonts w:ascii="Verdana" w:eastAsia="Century Gothic" w:hAnsi="Verdana" w:cs="Arial"/>
        </w:rPr>
        <w:t xml:space="preserve">d  </w:t>
      </w:r>
      <w:r w:rsidRPr="008B7226">
        <w:rPr>
          <w:rFonts w:ascii="Verdana" w:eastAsia="Century Gothic" w:hAnsi="Verdana" w:cs="Arial"/>
          <w:spacing w:val="30"/>
        </w:rPr>
        <w:t xml:space="preserve"> </w:t>
      </w:r>
      <w:r w:rsidRPr="008B7226">
        <w:rPr>
          <w:rFonts w:ascii="Verdana" w:eastAsia="Century Gothic" w:hAnsi="Verdana" w:cs="Arial"/>
        </w:rPr>
        <w:t xml:space="preserve">y  </w:t>
      </w:r>
      <w:r w:rsidRPr="008B7226">
        <w:rPr>
          <w:rFonts w:ascii="Verdana" w:eastAsia="Century Gothic" w:hAnsi="Verdana" w:cs="Arial"/>
          <w:spacing w:val="14"/>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9"/>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ar</w:t>
      </w:r>
      <w:r w:rsidRPr="008B7226">
        <w:rPr>
          <w:rFonts w:ascii="Verdana" w:eastAsia="Century Gothic" w:hAnsi="Verdana" w:cs="Arial"/>
          <w:spacing w:val="-1"/>
          <w:w w:val="104"/>
        </w:rPr>
        <w:t>c</w:t>
      </w:r>
      <w:r w:rsidRPr="008B7226">
        <w:rPr>
          <w:rFonts w:ascii="Verdana" w:eastAsia="Century Gothic" w:hAnsi="Verdana" w:cs="Arial"/>
          <w:w w:val="104"/>
        </w:rPr>
        <w:t>a</w:t>
      </w:r>
      <w:r w:rsidRPr="008B7226">
        <w:rPr>
          <w:rFonts w:ascii="Verdana" w:eastAsia="Century Gothic" w:hAnsi="Verdana" w:cs="Arial"/>
        </w:rPr>
        <w:t xml:space="preserve"> </w:t>
      </w:r>
      <w:r w:rsidRPr="008B7226">
        <w:rPr>
          <w:rFonts w:ascii="Verdana" w:eastAsia="Century Gothic" w:hAnsi="Verdana" w:cs="Arial"/>
          <w:spacing w:val="-1"/>
          <w:w w:val="104"/>
          <w:position w:val="-1"/>
        </w:rPr>
        <w:t>r</w:t>
      </w:r>
      <w:r w:rsidRPr="008B7226">
        <w:rPr>
          <w:rFonts w:ascii="Verdana" w:eastAsia="Century Gothic" w:hAnsi="Verdana" w:cs="Arial"/>
          <w:spacing w:val="1"/>
          <w:w w:val="104"/>
          <w:position w:val="-1"/>
        </w:rPr>
        <w:t>e</w:t>
      </w:r>
      <w:r w:rsidRPr="008B7226">
        <w:rPr>
          <w:rFonts w:ascii="Verdana" w:eastAsia="Century Gothic" w:hAnsi="Verdana" w:cs="Arial"/>
          <w:spacing w:val="-1"/>
          <w:w w:val="104"/>
          <w:position w:val="-1"/>
        </w:rPr>
        <w:t>c</w:t>
      </w:r>
      <w:r w:rsidRPr="008B7226">
        <w:rPr>
          <w:rFonts w:ascii="Verdana" w:eastAsia="Century Gothic" w:hAnsi="Verdana" w:cs="Arial"/>
          <w:spacing w:val="2"/>
          <w:w w:val="104"/>
          <w:position w:val="-1"/>
        </w:rPr>
        <w:t>o</w:t>
      </w:r>
      <w:r w:rsidRPr="008B7226">
        <w:rPr>
          <w:rFonts w:ascii="Verdana" w:eastAsia="Century Gothic" w:hAnsi="Verdana" w:cs="Arial"/>
          <w:spacing w:val="-1"/>
          <w:w w:val="104"/>
          <w:position w:val="-1"/>
        </w:rPr>
        <w:t>n</w:t>
      </w:r>
      <w:r w:rsidRPr="008B7226">
        <w:rPr>
          <w:rFonts w:ascii="Verdana" w:eastAsia="Century Gothic" w:hAnsi="Verdana" w:cs="Arial"/>
          <w:spacing w:val="2"/>
          <w:w w:val="104"/>
          <w:position w:val="-1"/>
        </w:rPr>
        <w:t>o</w:t>
      </w:r>
      <w:r w:rsidRPr="008B7226">
        <w:rPr>
          <w:rFonts w:ascii="Verdana" w:eastAsia="Century Gothic" w:hAnsi="Verdana" w:cs="Arial"/>
          <w:spacing w:val="1"/>
          <w:w w:val="104"/>
          <w:position w:val="-1"/>
        </w:rPr>
        <w:t>ci</w:t>
      </w:r>
      <w:r w:rsidRPr="008B7226">
        <w:rPr>
          <w:rFonts w:ascii="Verdana" w:eastAsia="Century Gothic" w:hAnsi="Verdana" w:cs="Arial"/>
          <w:spacing w:val="-2"/>
          <w:w w:val="104"/>
          <w:position w:val="-1"/>
        </w:rPr>
        <w:t>d</w:t>
      </w:r>
      <w:r w:rsidRPr="008B7226">
        <w:rPr>
          <w:rFonts w:ascii="Verdana" w:eastAsia="Century Gothic" w:hAnsi="Verdana" w:cs="Arial"/>
          <w:spacing w:val="1"/>
          <w:w w:val="104"/>
          <w:position w:val="-1"/>
        </w:rPr>
        <w:t>a.</w:t>
      </w:r>
    </w:p>
    <w:p w:rsidR="004A133C" w:rsidRPr="008B7226" w:rsidRDefault="004A133C" w:rsidP="004A133C">
      <w:pPr>
        <w:widowControl w:val="0"/>
        <w:autoSpaceDE w:val="0"/>
        <w:autoSpaceDN w:val="0"/>
        <w:spacing w:before="6"/>
        <w:ind w:right="48"/>
        <w:jc w:val="both"/>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7"/>
        </w:rPr>
        <w:t>A</w:t>
      </w:r>
      <w:r w:rsidRPr="008B7226">
        <w:rPr>
          <w:rFonts w:ascii="Verdana" w:eastAsia="Century Gothic" w:hAnsi="Verdana" w:cs="Arial"/>
          <w:spacing w:val="5"/>
        </w:rPr>
        <w:t>L</w:t>
      </w:r>
      <w:r w:rsidRPr="008B7226">
        <w:rPr>
          <w:rFonts w:ascii="Verdana" w:eastAsia="Century Gothic" w:hAnsi="Verdana" w:cs="Arial"/>
          <w:spacing w:val="-2"/>
        </w:rPr>
        <w:t>A</w:t>
      </w:r>
      <w:r w:rsidRPr="008B7226">
        <w:rPr>
          <w:rFonts w:ascii="Verdana" w:eastAsia="Century Gothic" w:hAnsi="Verdana" w:cs="Arial"/>
          <w:spacing w:val="-1"/>
        </w:rPr>
        <w:t>M</w:t>
      </w:r>
      <w:r w:rsidRPr="008B7226">
        <w:rPr>
          <w:rFonts w:ascii="Verdana" w:eastAsia="Century Gothic" w:hAnsi="Verdana" w:cs="Arial"/>
          <w:spacing w:val="1"/>
        </w:rPr>
        <w:t>B</w:t>
      </w:r>
      <w:r w:rsidRPr="008B7226">
        <w:rPr>
          <w:rFonts w:ascii="Verdana" w:eastAsia="Century Gothic" w:hAnsi="Verdana" w:cs="Arial"/>
        </w:rPr>
        <w:t>RE</w:t>
      </w:r>
      <w:r w:rsidRPr="008B7226">
        <w:rPr>
          <w:rFonts w:ascii="Verdana" w:eastAsia="Century Gothic" w:hAnsi="Verdana" w:cs="Arial"/>
          <w:spacing w:val="23"/>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8"/>
        </w:rPr>
        <w:t xml:space="preserve"> </w:t>
      </w:r>
      <w:r w:rsidRPr="008B7226">
        <w:rPr>
          <w:rFonts w:ascii="Verdana" w:eastAsia="Century Gothic" w:hAnsi="Verdana" w:cs="Arial"/>
          <w:spacing w:val="-2"/>
        </w:rPr>
        <w:t>A</w:t>
      </w:r>
      <w:r w:rsidRPr="008B7226">
        <w:rPr>
          <w:rFonts w:ascii="Verdana" w:eastAsia="Century Gothic" w:hAnsi="Verdana" w:cs="Arial"/>
          <w:spacing w:val="2"/>
        </w:rPr>
        <w:t>M</w:t>
      </w:r>
      <w:r w:rsidRPr="008B7226">
        <w:rPr>
          <w:rFonts w:ascii="Verdana" w:eastAsia="Century Gothic" w:hAnsi="Verdana" w:cs="Arial"/>
          <w:spacing w:val="-4"/>
        </w:rPr>
        <w:t>A</w:t>
      </w:r>
      <w:r w:rsidRPr="008B7226">
        <w:rPr>
          <w:rFonts w:ascii="Verdana" w:eastAsia="Century Gothic" w:hAnsi="Verdana" w:cs="Arial"/>
          <w:spacing w:val="2"/>
        </w:rPr>
        <w:t>RR</w:t>
      </w:r>
      <w:r w:rsidRPr="008B7226">
        <w:rPr>
          <w:rFonts w:ascii="Verdana" w:eastAsia="Century Gothic" w:hAnsi="Verdana" w:cs="Arial"/>
        </w:rPr>
        <w:t>E</w:t>
      </w:r>
      <w:r w:rsidRPr="008B7226">
        <w:rPr>
          <w:rFonts w:ascii="Verdana" w:eastAsia="Century Gothic" w:hAnsi="Verdana" w:cs="Arial"/>
          <w:spacing w:val="21"/>
        </w:rPr>
        <w:t xml:space="preserve"> </w:t>
      </w:r>
      <w:r w:rsidRPr="008B7226">
        <w:rPr>
          <w:rFonts w:ascii="Verdana" w:eastAsia="Century Gothic" w:hAnsi="Verdana" w:cs="Arial"/>
          <w:spacing w:val="1"/>
        </w:rPr>
        <w:t>deb</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12"/>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m</w:t>
      </w:r>
      <w:r w:rsidRPr="008B7226">
        <w:rPr>
          <w:rFonts w:ascii="Verdana" w:eastAsia="Century Gothic" w:hAnsi="Verdana" w:cs="Arial"/>
          <w:spacing w:val="1"/>
        </w:rPr>
        <w:t>ac</w:t>
      </w:r>
      <w:r w:rsidRPr="008B7226">
        <w:rPr>
          <w:rFonts w:ascii="Verdana" w:eastAsia="Century Gothic" w:hAnsi="Verdana" w:cs="Arial"/>
          <w:spacing w:val="-1"/>
        </w:rPr>
        <w:t>e</w:t>
      </w:r>
      <w:r w:rsidRPr="008B7226">
        <w:rPr>
          <w:rFonts w:ascii="Verdana" w:eastAsia="Century Gothic" w:hAnsi="Verdana" w:cs="Arial"/>
          <w:spacing w:val="1"/>
        </w:rPr>
        <w:t>na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5"/>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4"/>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bien</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2"/>
        </w:rPr>
        <w:t xml:space="preserve"> </w:t>
      </w:r>
      <w:r w:rsidRPr="008B7226">
        <w:rPr>
          <w:rFonts w:ascii="Verdana" w:eastAsia="Century Gothic" w:hAnsi="Verdana" w:cs="Arial"/>
          <w:spacing w:val="1"/>
        </w:rPr>
        <w:t>se</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13"/>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1"/>
        </w:rPr>
        <w:t>te</w:t>
      </w:r>
      <w:r w:rsidRPr="008B7226">
        <w:rPr>
          <w:rFonts w:ascii="Verdana" w:eastAsia="Century Gothic" w:hAnsi="Verdana" w:cs="Arial"/>
          <w:spacing w:val="2"/>
        </w:rPr>
        <w:t>g</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5"/>
        </w:rPr>
        <w:t xml:space="preserve"> </w:t>
      </w:r>
      <w:r w:rsidRPr="008B7226">
        <w:rPr>
          <w:rFonts w:ascii="Verdana" w:eastAsia="Century Gothic" w:hAnsi="Verdana" w:cs="Arial"/>
          <w:spacing w:val="-1"/>
        </w:rPr>
        <w:t>h</w:t>
      </w:r>
      <w:r w:rsidRPr="008B7226">
        <w:rPr>
          <w:rFonts w:ascii="Verdana" w:eastAsia="Century Gothic" w:hAnsi="Verdana" w:cs="Arial"/>
          <w:spacing w:val="2"/>
        </w:rPr>
        <w:t>u</w:t>
      </w:r>
      <w:r w:rsidRPr="008B7226">
        <w:rPr>
          <w:rFonts w:ascii="Verdana" w:eastAsia="Century Gothic" w:hAnsi="Verdana" w:cs="Arial"/>
          <w:spacing w:val="-1"/>
        </w:rPr>
        <w:t>m</w:t>
      </w:r>
      <w:r w:rsidRPr="008B7226">
        <w:rPr>
          <w:rFonts w:ascii="Verdana" w:eastAsia="Century Gothic" w:hAnsi="Verdana" w:cs="Arial"/>
          <w:spacing w:val="1"/>
        </w:rPr>
        <w:t>eda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2"/>
        </w:rPr>
        <w:t xml:space="preserve"> </w:t>
      </w:r>
      <w:r w:rsidRPr="008B7226">
        <w:rPr>
          <w:rFonts w:ascii="Verdana" w:eastAsia="Century Gothic" w:hAnsi="Verdana" w:cs="Arial"/>
          <w:spacing w:val="1"/>
        </w:rPr>
        <w:t>pre</w:t>
      </w:r>
      <w:r w:rsidRPr="008B7226">
        <w:rPr>
          <w:rFonts w:ascii="Verdana" w:eastAsia="Century Gothic" w:hAnsi="Verdana" w:cs="Arial"/>
          <w:spacing w:val="-1"/>
        </w:rPr>
        <w:t>c</w:t>
      </w:r>
      <w:r w:rsidRPr="008B7226">
        <w:rPr>
          <w:rFonts w:ascii="Verdana" w:eastAsia="Century Gothic" w:hAnsi="Verdana" w:cs="Arial"/>
          <w:spacing w:val="1"/>
        </w:rPr>
        <w:t>ipi</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p</w:t>
      </w:r>
      <w:r w:rsidRPr="008B7226">
        <w:rPr>
          <w:rFonts w:ascii="Verdana" w:eastAsia="Century Gothic" w:hAnsi="Verdana" w:cs="Arial"/>
          <w:spacing w:val="1"/>
        </w:rPr>
        <w:t>l</w:t>
      </w:r>
      <w:r w:rsidRPr="008B7226">
        <w:rPr>
          <w:rFonts w:ascii="Verdana" w:eastAsia="Century Gothic" w:hAnsi="Verdana" w:cs="Arial"/>
          <w:spacing w:val="-1"/>
        </w:rPr>
        <w:t>u</w:t>
      </w:r>
      <w:r w:rsidRPr="008B7226">
        <w:rPr>
          <w:rFonts w:ascii="Verdana" w:eastAsia="Century Gothic" w:hAnsi="Verdana" w:cs="Arial"/>
          <w:spacing w:val="2"/>
        </w:rPr>
        <w:t>v</w:t>
      </w:r>
      <w:r w:rsidRPr="008B7226">
        <w:rPr>
          <w:rFonts w:ascii="Verdana" w:eastAsia="Century Gothic" w:hAnsi="Verdana" w:cs="Arial"/>
          <w:spacing w:val="1"/>
        </w:rPr>
        <w:t>i</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w:t>
      </w:r>
      <w:r w:rsidRPr="008B7226">
        <w:rPr>
          <w:rFonts w:ascii="Verdana" w:eastAsia="Century Gothic" w:hAnsi="Verdana" w:cs="Arial"/>
          <w:spacing w:val="20"/>
        </w:rPr>
        <w:t xml:space="preserve"> </w:t>
      </w: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rPr>
        <w:t>a</w:t>
      </w:r>
      <w:r w:rsidRPr="008B7226">
        <w:rPr>
          <w:rFonts w:ascii="Verdana" w:eastAsia="Century Gothic" w:hAnsi="Verdana" w:cs="Arial"/>
          <w:w w:val="104"/>
        </w:rPr>
        <w:t xml:space="preserve">l </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9"/>
        </w:rPr>
        <w:t xml:space="preserve"> </w:t>
      </w:r>
      <w:r w:rsidRPr="008B7226">
        <w:rPr>
          <w:rFonts w:ascii="Verdana" w:eastAsia="Century Gothic" w:hAnsi="Verdana" w:cs="Arial"/>
          <w:spacing w:val="-1"/>
        </w:rPr>
        <w:t>t</w:t>
      </w:r>
      <w:r w:rsidRPr="008B7226">
        <w:rPr>
          <w:rFonts w:ascii="Verdana" w:eastAsia="Century Gothic" w:hAnsi="Verdana" w:cs="Arial"/>
          <w:spacing w:val="1"/>
        </w:rPr>
        <w:t>en</w:t>
      </w:r>
      <w:r w:rsidRPr="008B7226">
        <w:rPr>
          <w:rFonts w:ascii="Verdana" w:eastAsia="Century Gothic" w:hAnsi="Verdana" w:cs="Arial"/>
          <w:spacing w:val="-1"/>
        </w:rPr>
        <w:t>e</w:t>
      </w:r>
      <w:r w:rsidRPr="008B7226">
        <w:rPr>
          <w:rFonts w:ascii="Verdana" w:eastAsia="Century Gothic" w:hAnsi="Verdana" w:cs="Arial"/>
        </w:rPr>
        <w:t>r</w:t>
      </w:r>
      <w:r w:rsidRPr="008B7226">
        <w:rPr>
          <w:rFonts w:ascii="Verdana" w:eastAsia="Century Gothic" w:hAnsi="Verdana" w:cs="Arial"/>
          <w:spacing w:val="16"/>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ac</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3"/>
        </w:rPr>
        <w:t xml:space="preserve"> </w:t>
      </w:r>
      <w:r w:rsidRPr="008B7226">
        <w:rPr>
          <w:rFonts w:ascii="Verdana" w:eastAsia="Century Gothic" w:hAnsi="Verdana" w:cs="Arial"/>
          <w:spacing w:val="-1"/>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4"/>
        </w:rPr>
        <w:t xml:space="preserve"> </w:t>
      </w:r>
      <w:r w:rsidRPr="008B7226">
        <w:rPr>
          <w:rFonts w:ascii="Verdana" w:eastAsia="Century Gothic" w:hAnsi="Verdana" w:cs="Arial"/>
        </w:rPr>
        <w:t>y</w:t>
      </w:r>
      <w:r w:rsidRPr="008B7226">
        <w:rPr>
          <w:rFonts w:ascii="Verdana" w:eastAsia="Century Gothic" w:hAnsi="Verdana" w:cs="Arial"/>
          <w:spacing w:val="4"/>
        </w:rPr>
        <w:t xml:space="preserve"> </w:t>
      </w:r>
      <w:r w:rsidRPr="008B7226">
        <w:rPr>
          <w:rFonts w:ascii="Verdana" w:eastAsia="Century Gothic" w:hAnsi="Verdana" w:cs="Arial"/>
          <w:spacing w:val="1"/>
        </w:rPr>
        <w:t>s</w:t>
      </w:r>
      <w:r w:rsidRPr="008B7226">
        <w:rPr>
          <w:rFonts w:ascii="Verdana" w:eastAsia="Century Gothic" w:hAnsi="Verdana" w:cs="Arial"/>
        </w:rPr>
        <w:t>ol</w:t>
      </w:r>
      <w:r w:rsidRPr="008B7226">
        <w:rPr>
          <w:rFonts w:ascii="Verdana" w:eastAsia="Century Gothic" w:hAnsi="Verdana" w:cs="Arial"/>
          <w:spacing w:val="8"/>
        </w:rPr>
        <w:t xml:space="preserve"> </w:t>
      </w:r>
      <w:r w:rsidRPr="008B7226">
        <w:rPr>
          <w:rFonts w:ascii="Verdana" w:eastAsia="Century Gothic" w:hAnsi="Verdana" w:cs="Arial"/>
          <w:spacing w:val="1"/>
        </w:rPr>
        <w:t>s</w:t>
      </w:r>
      <w:r w:rsidRPr="008B7226">
        <w:rPr>
          <w:rFonts w:ascii="Verdana" w:eastAsia="Century Gothic" w:hAnsi="Verdana" w:cs="Arial"/>
          <w:spacing w:val="2"/>
        </w:rPr>
        <w:t>u</w:t>
      </w:r>
      <w:r w:rsidRPr="008B7226">
        <w:rPr>
          <w:rFonts w:ascii="Verdana" w:eastAsia="Century Gothic" w:hAnsi="Verdana" w:cs="Arial"/>
        </w:rPr>
        <w:t>f</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4"/>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w w:val="104"/>
        </w:rPr>
        <w:t>ox</w:t>
      </w:r>
      <w:r w:rsidRPr="008B7226">
        <w:rPr>
          <w:rFonts w:ascii="Verdana" w:eastAsia="Century Gothic" w:hAnsi="Verdana" w:cs="Arial"/>
          <w:spacing w:val="1"/>
          <w:w w:val="104"/>
        </w:rPr>
        <w:t>ida</w:t>
      </w:r>
      <w:r w:rsidRPr="008B7226">
        <w:rPr>
          <w:rFonts w:ascii="Verdana" w:eastAsia="Century Gothic" w:hAnsi="Verdana" w:cs="Arial"/>
          <w:spacing w:val="-1"/>
          <w:w w:val="104"/>
        </w:rPr>
        <w:t>c</w:t>
      </w:r>
      <w:r w:rsidRPr="008B7226">
        <w:rPr>
          <w:rFonts w:ascii="Verdana" w:eastAsia="Century Gothic" w:hAnsi="Verdana" w:cs="Arial"/>
          <w:spacing w:val="1"/>
          <w:w w:val="104"/>
        </w:rPr>
        <w:t>i</w:t>
      </w:r>
      <w:r w:rsidRPr="008B7226">
        <w:rPr>
          <w:rFonts w:ascii="Verdana" w:eastAsia="Century Gothic" w:hAnsi="Verdana" w:cs="Arial"/>
          <w:w w:val="104"/>
        </w:rPr>
        <w:t>ó</w:t>
      </w:r>
      <w:r w:rsidRPr="008B7226">
        <w:rPr>
          <w:rFonts w:ascii="Verdana" w:eastAsia="Century Gothic" w:hAnsi="Verdana" w:cs="Arial"/>
          <w:spacing w:val="1"/>
          <w:w w:val="104"/>
        </w:rPr>
        <w:t>n</w:t>
      </w:r>
      <w:r w:rsidRPr="008B7226">
        <w:rPr>
          <w:rFonts w:ascii="Verdana" w:eastAsia="Century Gothic" w:hAnsi="Verdana" w:cs="Arial"/>
          <w:w w:val="104"/>
        </w:rPr>
        <w:t>).</w:t>
      </w:r>
    </w:p>
    <w:p w:rsidR="004A133C" w:rsidRPr="008B7226" w:rsidRDefault="004A133C" w:rsidP="004A133C">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1"/>
        </w:rPr>
        <w:t>a</w:t>
      </w:r>
      <w:r w:rsidRPr="008B7226">
        <w:rPr>
          <w:rFonts w:ascii="Verdana" w:eastAsia="Century Gothic" w:hAnsi="Verdana" w:cs="Arial"/>
          <w:spacing w:val="1"/>
        </w:rPr>
        <w:t>la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e</w:t>
      </w:r>
      <w:r w:rsidRPr="008B7226">
        <w:rPr>
          <w:rFonts w:ascii="Verdana" w:eastAsia="Century Gothic" w:hAnsi="Verdana" w:cs="Arial"/>
          <w:spacing w:val="25"/>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arr</w:t>
      </w:r>
      <w:r w:rsidRPr="008B7226">
        <w:rPr>
          <w:rFonts w:ascii="Verdana" w:eastAsia="Century Gothic" w:hAnsi="Verdana" w:cs="Arial"/>
        </w:rPr>
        <w:t>e</w:t>
      </w:r>
      <w:r w:rsidRPr="008B7226">
        <w:rPr>
          <w:rFonts w:ascii="Verdana" w:eastAsia="Century Gothic" w:hAnsi="Verdana" w:cs="Arial"/>
          <w:spacing w:val="20"/>
        </w:rPr>
        <w:t xml:space="preserve"> </w:t>
      </w:r>
      <w:r w:rsidRPr="008B7226">
        <w:rPr>
          <w:rFonts w:ascii="Verdana" w:eastAsia="Century Gothic" w:hAnsi="Verdana" w:cs="Arial"/>
          <w:spacing w:val="-1"/>
        </w:rPr>
        <w:t>n</w:t>
      </w:r>
      <w:r w:rsidRPr="008B7226">
        <w:rPr>
          <w:rFonts w:ascii="Verdana" w:eastAsia="Century Gothic" w:hAnsi="Verdana" w:cs="Arial"/>
        </w:rPr>
        <w:t>o</w:t>
      </w:r>
      <w:r w:rsidRPr="008B7226">
        <w:rPr>
          <w:rFonts w:ascii="Verdana" w:eastAsia="Century Gothic" w:hAnsi="Verdana" w:cs="Arial"/>
          <w:spacing w:val="11"/>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21"/>
        </w:rPr>
        <w:t xml:space="preserve"> </w:t>
      </w:r>
      <w:r w:rsidRPr="008B7226">
        <w:rPr>
          <w:rFonts w:ascii="Verdana" w:eastAsia="Century Gothic" w:hAnsi="Verdana" w:cs="Arial"/>
          <w:spacing w:val="1"/>
        </w:rPr>
        <w:t>pr</w:t>
      </w:r>
      <w:r w:rsidRPr="008B7226">
        <w:rPr>
          <w:rFonts w:ascii="Verdana" w:eastAsia="Century Gothic" w:hAnsi="Verdana" w:cs="Arial"/>
          <w:spacing w:val="-1"/>
        </w:rPr>
        <w:t>e</w:t>
      </w:r>
      <w:r w:rsidRPr="008B7226">
        <w:rPr>
          <w:rFonts w:ascii="Verdana" w:eastAsia="Century Gothic" w:hAnsi="Verdana" w:cs="Arial"/>
          <w:spacing w:val="1"/>
        </w:rPr>
        <w:t>sen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7"/>
        </w:rPr>
        <w:t xml:space="preserve"> </w:t>
      </w:r>
      <w:r w:rsidRPr="008B7226">
        <w:rPr>
          <w:rFonts w:ascii="Verdana" w:eastAsia="Century Gothic" w:hAnsi="Verdana" w:cs="Arial"/>
        </w:rPr>
        <w:t>ox</w:t>
      </w:r>
      <w:r w:rsidRPr="008B7226">
        <w:rPr>
          <w:rFonts w:ascii="Verdana" w:eastAsia="Century Gothic" w:hAnsi="Verdana" w:cs="Arial"/>
          <w:spacing w:val="1"/>
        </w:rPr>
        <w:t>ida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8"/>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15"/>
        </w:rPr>
        <w:t xml:space="preserve"> </w:t>
      </w:r>
      <w:r w:rsidRPr="008B7226">
        <w:rPr>
          <w:rFonts w:ascii="Verdana" w:eastAsia="Century Gothic" w:hAnsi="Verdana" w:cs="Arial"/>
          <w:spacing w:val="1"/>
        </w:rPr>
        <w:t>deb</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se</w:t>
      </w:r>
      <w:r w:rsidRPr="008B7226">
        <w:rPr>
          <w:rFonts w:ascii="Verdana" w:eastAsia="Century Gothic" w:hAnsi="Verdana" w:cs="Arial"/>
        </w:rPr>
        <w:t>r</w:t>
      </w:r>
      <w:r w:rsidRPr="008B7226">
        <w:rPr>
          <w:rFonts w:ascii="Verdana" w:eastAsia="Century Gothic" w:hAnsi="Verdana" w:cs="Arial"/>
          <w:spacing w:val="10"/>
        </w:rPr>
        <w:t xml:space="preserve"> </w:t>
      </w:r>
      <w:r w:rsidRPr="008B7226">
        <w:rPr>
          <w:rFonts w:ascii="Verdana" w:eastAsia="Century Gothic" w:hAnsi="Verdana" w:cs="Arial"/>
          <w:spacing w:val="2"/>
        </w:rPr>
        <w:t>v</w:t>
      </w:r>
      <w:r w:rsidRPr="008B7226">
        <w:rPr>
          <w:rFonts w:ascii="Verdana" w:eastAsia="Century Gothic" w:hAnsi="Verdana" w:cs="Arial"/>
          <w:spacing w:val="-1"/>
        </w:rPr>
        <w:t>er</w:t>
      </w:r>
      <w:r w:rsidRPr="008B7226">
        <w:rPr>
          <w:rFonts w:ascii="Verdana" w:eastAsia="Century Gothic" w:hAnsi="Verdana" w:cs="Arial"/>
          <w:spacing w:val="1"/>
        </w:rPr>
        <w:t>i</w:t>
      </w:r>
      <w:r w:rsidRPr="008B7226">
        <w:rPr>
          <w:rFonts w:ascii="Verdana" w:eastAsia="Century Gothic" w:hAnsi="Verdana" w:cs="Arial"/>
        </w:rPr>
        <w:t>f</w:t>
      </w:r>
      <w:r w:rsidRPr="008B7226">
        <w:rPr>
          <w:rFonts w:ascii="Verdana" w:eastAsia="Century Gothic" w:hAnsi="Verdana" w:cs="Arial"/>
          <w:spacing w:val="1"/>
        </w:rPr>
        <w:t>ica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9"/>
        </w:rPr>
        <w:t xml:space="preserve"> </w:t>
      </w:r>
      <w:r w:rsidRPr="008B7226">
        <w:rPr>
          <w:rFonts w:ascii="Verdana" w:eastAsia="Century Gothic" w:hAnsi="Verdana" w:cs="Arial"/>
          <w:spacing w:val="1"/>
        </w:rPr>
        <w:t>an</w:t>
      </w:r>
      <w:r w:rsidRPr="008B7226">
        <w:rPr>
          <w:rFonts w:ascii="Verdana" w:eastAsia="Century Gothic" w:hAnsi="Verdana" w:cs="Arial"/>
          <w:spacing w:val="-1"/>
        </w:rPr>
        <w:t>te</w:t>
      </w:r>
      <w:r w:rsidRPr="008B7226">
        <w:rPr>
          <w:rFonts w:ascii="Verdana" w:eastAsia="Century Gothic" w:hAnsi="Verdana" w:cs="Arial"/>
        </w:rPr>
        <w:t>s</w:t>
      </w:r>
      <w:r w:rsidRPr="008B7226">
        <w:rPr>
          <w:rFonts w:ascii="Verdana" w:eastAsia="Century Gothic" w:hAnsi="Verdana" w:cs="Arial"/>
          <w:spacing w:val="1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s</w:t>
      </w:r>
      <w:r w:rsidRPr="008B7226">
        <w:rPr>
          <w:rFonts w:ascii="Verdana" w:eastAsia="Century Gothic" w:hAnsi="Verdana" w:cs="Arial"/>
        </w:rPr>
        <w:t>u</w:t>
      </w:r>
      <w:r w:rsidRPr="008B7226">
        <w:rPr>
          <w:rFonts w:ascii="Verdana" w:eastAsia="Century Gothic" w:hAnsi="Verdana" w:cs="Arial"/>
          <w:spacing w:val="8"/>
        </w:rPr>
        <w:t xml:space="preserve"> </w:t>
      </w:r>
      <w:r w:rsidRPr="008B7226">
        <w:rPr>
          <w:rFonts w:ascii="Verdana" w:eastAsia="Century Gothic" w:hAnsi="Verdana" w:cs="Arial"/>
          <w:spacing w:val="1"/>
          <w:w w:val="104"/>
        </w:rPr>
        <w:t>a</w:t>
      </w:r>
      <w:r w:rsidRPr="008B7226">
        <w:rPr>
          <w:rFonts w:ascii="Verdana" w:eastAsia="Century Gothic" w:hAnsi="Verdana" w:cs="Arial"/>
          <w:spacing w:val="-1"/>
          <w:w w:val="104"/>
        </w:rPr>
        <w:t>p</w:t>
      </w:r>
      <w:r w:rsidRPr="008B7226">
        <w:rPr>
          <w:rFonts w:ascii="Verdana" w:eastAsia="Century Gothic" w:hAnsi="Verdana" w:cs="Arial"/>
          <w:spacing w:val="3"/>
          <w:w w:val="104"/>
        </w:rPr>
        <w:t>l</w:t>
      </w:r>
      <w:r w:rsidRPr="008B7226">
        <w:rPr>
          <w:rFonts w:ascii="Verdana" w:eastAsia="Century Gothic" w:hAnsi="Verdana" w:cs="Arial"/>
          <w:spacing w:val="-1"/>
          <w:w w:val="104"/>
        </w:rPr>
        <w:t>i</w:t>
      </w:r>
      <w:r w:rsidRPr="008B7226">
        <w:rPr>
          <w:rFonts w:ascii="Verdana" w:eastAsia="Century Gothic" w:hAnsi="Verdana" w:cs="Arial"/>
          <w:spacing w:val="1"/>
          <w:w w:val="104"/>
        </w:rPr>
        <w:t>cac</w:t>
      </w:r>
      <w:r w:rsidRPr="008B7226">
        <w:rPr>
          <w:rFonts w:ascii="Verdana" w:eastAsia="Century Gothic" w:hAnsi="Verdana" w:cs="Arial"/>
          <w:spacing w:val="-1"/>
          <w:w w:val="104"/>
        </w:rPr>
        <w:t>i</w:t>
      </w:r>
      <w:r w:rsidRPr="008B7226">
        <w:rPr>
          <w:rFonts w:ascii="Verdana" w:eastAsia="Century Gothic" w:hAnsi="Verdana" w:cs="Arial"/>
          <w:w w:val="104"/>
        </w:rPr>
        <w:t>ó</w:t>
      </w:r>
      <w:r w:rsidRPr="008B7226">
        <w:rPr>
          <w:rFonts w:ascii="Verdana" w:eastAsia="Century Gothic" w:hAnsi="Verdana" w:cs="Arial"/>
          <w:spacing w:val="1"/>
          <w:w w:val="104"/>
        </w:rPr>
        <w:t>n</w:t>
      </w:r>
      <w:r w:rsidRPr="008B7226">
        <w:rPr>
          <w:rFonts w:ascii="Verdana" w:eastAsia="Century Gothic" w:hAnsi="Verdana" w:cs="Arial"/>
          <w:w w:val="104"/>
        </w:rPr>
        <w:t>.</w:t>
      </w:r>
    </w:p>
    <w:p w:rsidR="004A133C" w:rsidRPr="008B7226" w:rsidRDefault="004A133C" w:rsidP="004A133C">
      <w:pPr>
        <w:widowControl w:val="0"/>
        <w:autoSpaceDE w:val="0"/>
        <w:autoSpaceDN w:val="0"/>
        <w:ind w:right="48"/>
        <w:jc w:val="both"/>
        <w:rPr>
          <w:rFonts w:ascii="Verdana" w:eastAsia="Century Gothic" w:hAnsi="Verdana" w:cs="Arial"/>
          <w:w w:val="104"/>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Cemento Portland</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Arial"/>
          <w:b/>
        </w:rPr>
        <w:t>mínima de 30 MPa a los 28 días</w:t>
      </w:r>
      <w:r w:rsidRPr="008B7226">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cemento que por alguna razón haya fraguado parcialmente o contenga terrones, grumos, costras, etc., será rechazado automáticamente y retirado del lugar de la obra.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tabs>
          <w:tab w:val="left" w:pos="360"/>
        </w:tabs>
        <w:autoSpaceDE w:val="0"/>
        <w:autoSpaceDN w:val="0"/>
        <w:adjustRightInd w:val="0"/>
        <w:jc w:val="both"/>
        <w:rPr>
          <w:rFonts w:ascii="Verdana" w:eastAsia="Arial" w:hAnsi="Verdana" w:cs="Arial"/>
          <w:b/>
          <w:bCs/>
        </w:rPr>
      </w:pPr>
      <w:r w:rsidRPr="008B7226">
        <w:rPr>
          <w:rFonts w:ascii="Verdana" w:eastAsia="Arial" w:hAnsi="Verdana" w:cs="Arial"/>
          <w:b/>
          <w:bCs/>
        </w:rPr>
        <w:t>Clavos</w:t>
      </w:r>
    </w:p>
    <w:p w:rsidR="004A133C" w:rsidRPr="008B7226" w:rsidRDefault="004A133C" w:rsidP="004A133C">
      <w:pPr>
        <w:widowControl w:val="0"/>
        <w:tabs>
          <w:tab w:val="left" w:pos="360"/>
        </w:tabs>
        <w:autoSpaceDE w:val="0"/>
        <w:autoSpaceDN w:val="0"/>
        <w:adjustRightInd w:val="0"/>
        <w:jc w:val="both"/>
        <w:rPr>
          <w:rFonts w:ascii="Verdana" w:eastAsia="Arial" w:hAnsi="Verdana" w:cs="Arial"/>
          <w:b/>
          <w:bCs/>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Los clavos serán de acero, obtenidos conformando el alambre de acero trefilado en tres partes cabeza, espiga y punta.</w:t>
      </w:r>
    </w:p>
    <w:p w:rsidR="004A133C" w:rsidRPr="008B7226" w:rsidRDefault="004A133C" w:rsidP="004A133C">
      <w:pPr>
        <w:widowControl w:val="0"/>
        <w:tabs>
          <w:tab w:val="left" w:pos="560"/>
        </w:tabs>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forma de Presentación e Identificación será en bolsas de 1 kg., con la longitud, el diámetro </w:t>
      </w:r>
      <w:r w:rsidRPr="008B7226">
        <w:rPr>
          <w:rFonts w:ascii="Verdana" w:eastAsia="Arial" w:hAnsi="Verdana" w:cs="Tahoma"/>
        </w:rPr>
        <w:lastRenderedPageBreak/>
        <w:t xml:space="preserve">o calibre señalado en la misma. </w:t>
      </w: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Se requerirá principalmente clavos de 2”x13; 2 ½”; 3 ½”.</w:t>
      </w:r>
    </w:p>
    <w:p w:rsidR="004A133C" w:rsidRPr="008B7226" w:rsidRDefault="004A133C" w:rsidP="004A133C">
      <w:pPr>
        <w:widowControl w:val="0"/>
        <w:tabs>
          <w:tab w:val="left" w:pos="560"/>
        </w:tabs>
        <w:autoSpaceDE w:val="0"/>
        <w:autoSpaceDN w:val="0"/>
        <w:spacing w:before="120" w:after="120"/>
        <w:rPr>
          <w:rFonts w:ascii="Verdana" w:eastAsia="Arial" w:hAnsi="Verdana" w:cs="Tahoma"/>
          <w:b/>
        </w:rPr>
      </w:pPr>
      <w:r w:rsidRPr="008B7226">
        <w:rPr>
          <w:rFonts w:ascii="Verdana" w:eastAsia="Arial" w:hAnsi="Verdana" w:cs="Tahoma"/>
          <w:b/>
        </w:rPr>
        <w:t>Fierro Corrugado</w:t>
      </w: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4A133C" w:rsidRPr="008B7226" w:rsidRDefault="004A133C" w:rsidP="004A133C">
      <w:pPr>
        <w:widowControl w:val="0"/>
        <w:tabs>
          <w:tab w:val="left" w:pos="560"/>
        </w:tabs>
        <w:autoSpaceDE w:val="0"/>
        <w:autoSpaceDN w:val="0"/>
        <w:rPr>
          <w:rFonts w:ascii="Verdana" w:eastAsia="Arial" w:hAnsi="Verdana" w:cs="Arial"/>
        </w:rPr>
      </w:pPr>
      <w:r w:rsidRPr="008B7226">
        <w:rPr>
          <w:rFonts w:ascii="Verdana" w:eastAsia="Arial" w:hAnsi="Verdana" w:cs="Arial"/>
        </w:rPr>
        <w:t xml:space="preserve"> Las barras no presentarán defectos superficiales, grietas ni sopladuras; la sección equivalente no será inferior al 95% de la sección nominal.</w:t>
      </w:r>
    </w:p>
    <w:p w:rsidR="004A133C" w:rsidRPr="008B7226" w:rsidRDefault="004A133C" w:rsidP="004A133C">
      <w:pPr>
        <w:widowControl w:val="0"/>
        <w:tabs>
          <w:tab w:val="left" w:pos="560"/>
        </w:tabs>
        <w:autoSpaceDE w:val="0"/>
        <w:autoSpaceDN w:val="0"/>
        <w:spacing w:before="120" w:after="120"/>
        <w:rPr>
          <w:rFonts w:ascii="Verdana" w:eastAsia="Arial" w:hAnsi="Verdana" w:cs="Tahoma"/>
          <w:color w:val="000000"/>
        </w:rPr>
      </w:pPr>
      <w:r w:rsidRPr="008B7226">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4A133C" w:rsidRPr="008B7226" w:rsidRDefault="004A133C" w:rsidP="004A133C">
      <w:pPr>
        <w:widowControl w:val="0"/>
        <w:tabs>
          <w:tab w:val="left" w:pos="560"/>
        </w:tabs>
        <w:autoSpaceDE w:val="0"/>
        <w:autoSpaceDN w:val="0"/>
        <w:spacing w:after="120"/>
        <w:rPr>
          <w:rFonts w:ascii="Verdana" w:eastAsia="Arial" w:hAnsi="Verdana" w:cs="Tahoma"/>
          <w:color w:val="000000"/>
        </w:rPr>
      </w:pPr>
      <w:r w:rsidRPr="008B7226">
        <w:rPr>
          <w:rFonts w:ascii="Verdana" w:eastAsia="Arial" w:hAnsi="Verdana" w:cs="Tahoma"/>
          <w:color w:val="000000"/>
        </w:rPr>
        <w:t>Se prohíbe el uso de barras lisas trefiladas como armaduras para el hormigón armado, excepto en componentes de mallas electro soldadas.</w:t>
      </w:r>
    </w:p>
    <w:p w:rsidR="004A133C" w:rsidRPr="008B7226" w:rsidRDefault="004A133C" w:rsidP="004A133C">
      <w:pPr>
        <w:widowControl w:val="0"/>
        <w:tabs>
          <w:tab w:val="left" w:pos="560"/>
        </w:tabs>
        <w:autoSpaceDE w:val="0"/>
        <w:autoSpaceDN w:val="0"/>
        <w:spacing w:after="120"/>
        <w:rPr>
          <w:rFonts w:ascii="Verdana" w:eastAsia="Arial" w:hAnsi="Verdana" w:cs="Arial"/>
        </w:rPr>
      </w:pPr>
      <w:r w:rsidRPr="008B7226">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4A133C" w:rsidRPr="008B7226" w:rsidRDefault="004A133C" w:rsidP="004A133C">
      <w:pPr>
        <w:widowControl w:val="0"/>
        <w:autoSpaceDE w:val="0"/>
        <w:autoSpaceDN w:val="0"/>
        <w:ind w:right="48"/>
        <w:jc w:val="both"/>
        <w:rPr>
          <w:rFonts w:ascii="Verdana" w:eastAsia="Century Gothic" w:hAnsi="Verdana" w:cs="Arial"/>
          <w:w w:val="104"/>
        </w:rPr>
      </w:pPr>
    </w:p>
    <w:p w:rsidR="004A133C" w:rsidRPr="008B7226" w:rsidRDefault="004A133C" w:rsidP="004A133C">
      <w:pPr>
        <w:widowControl w:val="0"/>
        <w:autoSpaceDE w:val="0"/>
        <w:autoSpaceDN w:val="0"/>
        <w:ind w:right="48"/>
        <w:jc w:val="both"/>
        <w:rPr>
          <w:rFonts w:ascii="Verdana" w:eastAsia="Century Gothic" w:hAnsi="Verdana" w:cs="Arial"/>
          <w:b/>
          <w:w w:val="104"/>
        </w:rPr>
      </w:pPr>
      <w:r w:rsidRPr="008B7226">
        <w:rPr>
          <w:rFonts w:ascii="Verdana" w:eastAsia="Century Gothic" w:hAnsi="Verdana" w:cs="Arial"/>
          <w:b/>
          <w:w w:val="104"/>
        </w:rPr>
        <w:t>Impermeabilizante</w:t>
      </w:r>
    </w:p>
    <w:p w:rsidR="004A133C" w:rsidRPr="008B7226" w:rsidRDefault="004A133C" w:rsidP="004A133C">
      <w:pPr>
        <w:widowControl w:val="0"/>
        <w:autoSpaceDE w:val="0"/>
        <w:autoSpaceDN w:val="0"/>
        <w:ind w:right="48"/>
        <w:jc w:val="both"/>
        <w:rPr>
          <w:rFonts w:ascii="Verdana" w:eastAsia="Century Gothic" w:hAnsi="Verdana" w:cs="Arial"/>
          <w:w w:val="104"/>
        </w:rPr>
      </w:pPr>
    </w:p>
    <w:p w:rsidR="004A133C" w:rsidRPr="008B7226" w:rsidRDefault="004A133C" w:rsidP="004A133C">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4A133C" w:rsidRPr="008B7226" w:rsidRDefault="004A133C" w:rsidP="004A133C">
      <w:pPr>
        <w:widowControl w:val="0"/>
        <w:tabs>
          <w:tab w:val="left" w:pos="560"/>
        </w:tabs>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b/>
        </w:rPr>
      </w:pPr>
      <w:r w:rsidRPr="008B7226">
        <w:rPr>
          <w:rFonts w:ascii="Verdana" w:eastAsia="Arial" w:hAnsi="Verdana" w:cs="Tahoma"/>
          <w:b/>
        </w:rPr>
        <w:t>Ladrillo 6H (20x14x9)</w:t>
      </w:r>
    </w:p>
    <w:p w:rsidR="004A133C" w:rsidRPr="008B7226" w:rsidRDefault="004A133C" w:rsidP="004A133C">
      <w:pPr>
        <w:widowControl w:val="0"/>
        <w:autoSpaceDE w:val="0"/>
        <w:autoSpaceDN w:val="0"/>
        <w:jc w:val="both"/>
        <w:rPr>
          <w:rFonts w:ascii="Verdana" w:eastAsia="Arial" w:hAnsi="Verdana" w:cs="Tahoma"/>
          <w:b/>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Los ladrillos a emplearse corresponderán a la dimensión siguiente 20x14x9 cm. Además, es obligatoria la utilización de medios ladrillos.</w:t>
      </w: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tabs>
          <w:tab w:val="left" w:pos="8711"/>
        </w:tabs>
        <w:autoSpaceDE w:val="0"/>
        <w:autoSpaceDN w:val="0"/>
        <w:spacing w:after="120"/>
        <w:rPr>
          <w:rFonts w:ascii="Verdana" w:eastAsia="Arial" w:hAnsi="Verdana" w:cs="Tahoma"/>
          <w:b/>
        </w:rPr>
      </w:pPr>
      <w:r w:rsidRPr="008B7226">
        <w:rPr>
          <w:rFonts w:ascii="Verdana" w:eastAsia="Arial" w:hAnsi="Verdana" w:cs="Tahoma"/>
          <w:b/>
        </w:rPr>
        <w:t>Madera de Construcción (3 usos)</w:t>
      </w:r>
    </w:p>
    <w:p w:rsidR="004A133C" w:rsidRPr="008B7226" w:rsidRDefault="004A133C" w:rsidP="004A133C">
      <w:pPr>
        <w:widowControl w:val="0"/>
        <w:autoSpaceDE w:val="0"/>
        <w:autoSpaceDN w:val="0"/>
        <w:spacing w:before="11"/>
        <w:ind w:right="217"/>
        <w:jc w:val="both"/>
        <w:rPr>
          <w:rFonts w:ascii="Verdana" w:eastAsia="Century Gothic" w:hAnsi="Verdana" w:cs="Arial"/>
          <w:w w:val="104"/>
        </w:rPr>
      </w:pPr>
      <w:r w:rsidRPr="008B7226">
        <w:rPr>
          <w:rFonts w:ascii="Verdana" w:eastAsia="Century Gothic" w:hAnsi="Verdana" w:cs="Arial"/>
        </w:rPr>
        <w:t>La</w:t>
      </w:r>
      <w:r w:rsidRPr="008B7226">
        <w:rPr>
          <w:rFonts w:ascii="Verdana" w:eastAsia="Century Gothic" w:hAnsi="Verdana" w:cs="Arial"/>
          <w:spacing w:val="20"/>
        </w:rPr>
        <w:t xml:space="preserve"> </w:t>
      </w:r>
      <w:r w:rsidRPr="008B7226">
        <w:rPr>
          <w:rFonts w:ascii="Verdana" w:eastAsia="Century Gothic" w:hAnsi="Verdana" w:cs="Arial"/>
          <w:spacing w:val="-1"/>
        </w:rPr>
        <w:t>m</w:t>
      </w:r>
      <w:r w:rsidRPr="008B7226">
        <w:rPr>
          <w:rFonts w:ascii="Verdana" w:eastAsia="Century Gothic" w:hAnsi="Verdana" w:cs="Arial"/>
          <w:spacing w:val="1"/>
        </w:rPr>
        <w:t>ad</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34"/>
        </w:rPr>
        <w:t xml:space="preserve"> </w:t>
      </w:r>
      <w:r w:rsidRPr="008B7226">
        <w:rPr>
          <w:rFonts w:ascii="Verdana" w:eastAsia="Century Gothic" w:hAnsi="Verdana" w:cs="Arial"/>
        </w:rPr>
        <w:t>a</w:t>
      </w:r>
      <w:r w:rsidRPr="008B7226">
        <w:rPr>
          <w:rFonts w:ascii="Verdana" w:eastAsia="Century Gothic" w:hAnsi="Verdana" w:cs="Arial"/>
          <w:spacing w:val="18"/>
        </w:rPr>
        <w:t xml:space="preserve"> </w:t>
      </w:r>
      <w:r w:rsidRPr="008B7226">
        <w:rPr>
          <w:rFonts w:ascii="Verdana" w:eastAsia="Century Gothic" w:hAnsi="Verdana" w:cs="Arial"/>
          <w:spacing w:val="1"/>
        </w:rPr>
        <w:t>e</w:t>
      </w:r>
      <w:r w:rsidRPr="008B7226">
        <w:rPr>
          <w:rFonts w:ascii="Verdana" w:eastAsia="Century Gothic" w:hAnsi="Verdana" w:cs="Arial"/>
          <w:spacing w:val="-1"/>
        </w:rPr>
        <w:t>mp</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3"/>
        </w:rPr>
        <w:t>s</w:t>
      </w:r>
      <w:r w:rsidRPr="008B7226">
        <w:rPr>
          <w:rFonts w:ascii="Verdana" w:eastAsia="Century Gothic" w:hAnsi="Verdana" w:cs="Arial"/>
        </w:rPr>
        <w:t xml:space="preserve">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31"/>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r,</w:t>
      </w:r>
      <w:r w:rsidRPr="008B7226">
        <w:rPr>
          <w:rFonts w:ascii="Verdana" w:eastAsia="Century Gothic" w:hAnsi="Verdana" w:cs="Arial"/>
          <w:spacing w:val="2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31"/>
        </w:rPr>
        <w:t xml:space="preserve"> </w:t>
      </w:r>
      <w:r w:rsidRPr="008B7226">
        <w:rPr>
          <w:rFonts w:ascii="Verdana" w:eastAsia="Century Gothic" w:hAnsi="Verdana" w:cs="Arial"/>
          <w:spacing w:val="-1"/>
        </w:rPr>
        <w:t>ca</w:t>
      </w:r>
      <w:r w:rsidRPr="008B7226">
        <w:rPr>
          <w:rFonts w:ascii="Verdana" w:eastAsia="Century Gothic" w:hAnsi="Verdana" w:cs="Arial"/>
          <w:spacing w:val="3"/>
        </w:rPr>
        <w:t>l</w:t>
      </w:r>
      <w:r w:rsidRPr="008B7226">
        <w:rPr>
          <w:rFonts w:ascii="Verdana" w:eastAsia="Century Gothic" w:hAnsi="Verdana" w:cs="Arial"/>
          <w:spacing w:val="1"/>
        </w:rPr>
        <w:t>idad</w:t>
      </w:r>
      <w:r w:rsidRPr="008B7226">
        <w:rPr>
          <w:rFonts w:ascii="Verdana" w:eastAsia="Century Gothic" w:hAnsi="Verdana" w:cs="Arial"/>
        </w:rPr>
        <w:t>,</w:t>
      </w:r>
      <w:r w:rsidRPr="008B7226">
        <w:rPr>
          <w:rFonts w:ascii="Verdana" w:eastAsia="Century Gothic" w:hAnsi="Verdana" w:cs="Arial"/>
          <w:spacing w:val="32"/>
        </w:rPr>
        <w:t xml:space="preserve"> </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rPr>
        <w:t>n</w:t>
      </w:r>
      <w:r w:rsidRPr="008B7226">
        <w:rPr>
          <w:rFonts w:ascii="Verdana" w:eastAsia="Century Gothic" w:hAnsi="Verdana" w:cs="Arial"/>
          <w:spacing w:val="18"/>
        </w:rPr>
        <w:t xml:space="preserve"> </w:t>
      </w:r>
      <w:r w:rsidRPr="008B7226">
        <w:rPr>
          <w:rFonts w:ascii="Verdana" w:eastAsia="Century Gothic" w:hAnsi="Verdana" w:cs="Arial"/>
          <w:spacing w:val="2"/>
        </w:rPr>
        <w:t>o</w:t>
      </w:r>
      <w:r w:rsidRPr="008B7226">
        <w:rPr>
          <w:rFonts w:ascii="Verdana" w:eastAsia="Century Gothic" w:hAnsi="Verdana" w:cs="Arial"/>
          <w:spacing w:val="-2"/>
        </w:rPr>
        <w:t>j</w:t>
      </w:r>
      <w:r w:rsidRPr="008B7226">
        <w:rPr>
          <w:rFonts w:ascii="Verdana" w:eastAsia="Century Gothic" w:hAnsi="Verdana" w:cs="Arial"/>
        </w:rPr>
        <w:t>os</w:t>
      </w:r>
      <w:r w:rsidRPr="008B7226">
        <w:rPr>
          <w:rFonts w:ascii="Verdana" w:eastAsia="Century Gothic" w:hAnsi="Verdana" w:cs="Arial"/>
          <w:spacing w:val="26"/>
        </w:rPr>
        <w:t xml:space="preserve"> </w:t>
      </w:r>
      <w:r w:rsidRPr="008B7226">
        <w:rPr>
          <w:rFonts w:ascii="Verdana" w:eastAsia="Century Gothic" w:hAnsi="Verdana" w:cs="Arial"/>
          <w:spacing w:val="-1"/>
        </w:rPr>
        <w:t>n</w:t>
      </w:r>
      <w:r w:rsidRPr="008B7226">
        <w:rPr>
          <w:rFonts w:ascii="Verdana" w:eastAsia="Century Gothic" w:hAnsi="Verdana" w:cs="Arial"/>
        </w:rPr>
        <w:t>i</w:t>
      </w:r>
      <w:r w:rsidRPr="008B7226">
        <w:rPr>
          <w:rFonts w:ascii="Verdana" w:eastAsia="Century Gothic" w:hAnsi="Verdana" w:cs="Arial"/>
          <w:spacing w:val="18"/>
        </w:rPr>
        <w:t xml:space="preserve"> </w:t>
      </w:r>
      <w:r w:rsidRPr="008B7226">
        <w:rPr>
          <w:rFonts w:ascii="Verdana" w:eastAsia="Century Gothic" w:hAnsi="Verdana" w:cs="Arial"/>
          <w:spacing w:val="-1"/>
        </w:rPr>
        <w:t>a</w:t>
      </w:r>
      <w:r w:rsidRPr="008B7226">
        <w:rPr>
          <w:rFonts w:ascii="Verdana" w:eastAsia="Century Gothic" w:hAnsi="Verdana" w:cs="Arial"/>
          <w:spacing w:val="3"/>
        </w:rPr>
        <w:t>s</w:t>
      </w:r>
      <w:r w:rsidRPr="008B7226">
        <w:rPr>
          <w:rFonts w:ascii="Verdana" w:eastAsia="Century Gothic" w:hAnsi="Verdana" w:cs="Arial"/>
          <w:spacing w:val="-1"/>
        </w:rPr>
        <w:t>ti</w:t>
      </w:r>
      <w:r w:rsidRPr="008B7226">
        <w:rPr>
          <w:rFonts w:ascii="Verdana" w:eastAsia="Century Gothic" w:hAnsi="Verdana" w:cs="Arial"/>
          <w:spacing w:val="1"/>
        </w:rPr>
        <w:t>ll</w:t>
      </w:r>
      <w:r w:rsidRPr="008B7226">
        <w:rPr>
          <w:rFonts w:ascii="Verdana" w:eastAsia="Century Gothic" w:hAnsi="Verdana" w:cs="Arial"/>
        </w:rPr>
        <w:t>a</w:t>
      </w:r>
      <w:r w:rsidRPr="008B7226">
        <w:rPr>
          <w:rFonts w:ascii="Verdana" w:eastAsia="Century Gothic" w:hAnsi="Verdana" w:cs="Arial"/>
          <w:spacing w:val="-2"/>
        </w:rPr>
        <w:t>d</w:t>
      </w:r>
      <w:r w:rsidRPr="008B7226">
        <w:rPr>
          <w:rFonts w:ascii="Verdana" w:eastAsia="Century Gothic" w:hAnsi="Verdana" w:cs="Arial"/>
          <w:spacing w:val="2"/>
        </w:rPr>
        <w:t>u</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spacing w:val="1"/>
        </w:rPr>
        <w:t>s</w:t>
      </w:r>
      <w:r w:rsidRPr="008B7226">
        <w:rPr>
          <w:rFonts w:ascii="Verdana" w:eastAsia="Century Gothic" w:hAnsi="Verdana" w:cs="Arial"/>
        </w:rPr>
        <w:t>,</w:t>
      </w:r>
      <w:r w:rsidRPr="008B7226">
        <w:rPr>
          <w:rFonts w:ascii="Verdana" w:eastAsia="Century Gothic" w:hAnsi="Verdana" w:cs="Arial"/>
          <w:spacing w:val="28"/>
        </w:rPr>
        <w:t xml:space="preserve"> </w:t>
      </w:r>
      <w:r w:rsidRPr="008B7226">
        <w:rPr>
          <w:rFonts w:ascii="Verdana" w:eastAsia="Century Gothic" w:hAnsi="Verdana" w:cs="Arial"/>
          <w:spacing w:val="1"/>
        </w:rPr>
        <w:t>bi</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26"/>
        </w:rPr>
        <w:t xml:space="preserve"> </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o</w:t>
      </w:r>
      <w:r w:rsidRPr="008B7226">
        <w:rPr>
          <w:rFonts w:ascii="Verdana" w:eastAsia="Century Gothic" w:hAnsi="Verdana" w:cs="Arial"/>
          <w:spacing w:val="1"/>
        </w:rPr>
        <w:t>nada</w:t>
      </w:r>
      <w:r w:rsidRPr="008B7226">
        <w:rPr>
          <w:rFonts w:ascii="Verdana" w:eastAsia="Century Gothic" w:hAnsi="Verdana" w:cs="Arial"/>
        </w:rPr>
        <w:t xml:space="preserve">, </w:t>
      </w:r>
      <w:r w:rsidRPr="008B7226">
        <w:rPr>
          <w:rFonts w:ascii="Verdana" w:eastAsia="Century Gothic" w:hAnsi="Verdana" w:cs="Arial"/>
          <w:spacing w:val="11"/>
        </w:rPr>
        <w:t>pudiendo</w:t>
      </w:r>
      <w:r w:rsidRPr="008B7226">
        <w:rPr>
          <w:rFonts w:ascii="Verdana" w:eastAsia="Century Gothic" w:hAnsi="Verdana" w:cs="Arial"/>
        </w:rPr>
        <w:t xml:space="preserve"> </w:t>
      </w:r>
      <w:r w:rsidRPr="008B7226">
        <w:rPr>
          <w:rFonts w:ascii="Verdana" w:eastAsia="Century Gothic" w:hAnsi="Verdana" w:cs="Arial"/>
          <w:spacing w:val="2"/>
        </w:rPr>
        <w:t>ser</w:t>
      </w:r>
      <w:r w:rsidRPr="008B7226">
        <w:rPr>
          <w:rFonts w:ascii="Verdana" w:eastAsia="Century Gothic" w:hAnsi="Verdana" w:cs="Arial"/>
          <w:spacing w:val="21"/>
        </w:rPr>
        <w:t xml:space="preserve"> </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rPr>
        <w:t>a</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w w:val="104"/>
        </w:rPr>
        <w:t>l</w:t>
      </w:r>
      <w:r w:rsidRPr="008B7226">
        <w:rPr>
          <w:rFonts w:ascii="Verdana" w:eastAsia="Century Gothic" w:hAnsi="Verdana" w:cs="Arial"/>
          <w:w w:val="104"/>
        </w:rPr>
        <w:t>a</w:t>
      </w:r>
      <w:r w:rsidRPr="008B7226">
        <w:rPr>
          <w:rFonts w:ascii="Verdana" w:eastAsia="Century Gothic" w:hAnsi="Verdana" w:cs="Arial"/>
          <w:spacing w:val="-1"/>
          <w:w w:val="104"/>
        </w:rPr>
        <w:t>u</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spacing w:val="3"/>
          <w:w w:val="104"/>
        </w:rPr>
        <w:t>l</w:t>
      </w:r>
      <w:r w:rsidRPr="008B7226">
        <w:rPr>
          <w:rFonts w:ascii="Verdana" w:eastAsia="Century Gothic" w:hAnsi="Verdana" w:cs="Arial"/>
          <w:w w:val="104"/>
        </w:rPr>
        <w:t xml:space="preserve">, </w:t>
      </w:r>
      <w:r w:rsidRPr="008B7226">
        <w:rPr>
          <w:rFonts w:ascii="Verdana" w:eastAsia="Century Gothic" w:hAnsi="Verdana" w:cs="Arial"/>
          <w:spacing w:val="1"/>
        </w:rPr>
        <w:t>ce</w:t>
      </w:r>
      <w:r w:rsidRPr="008B7226">
        <w:rPr>
          <w:rFonts w:ascii="Verdana" w:eastAsia="Century Gothic" w:hAnsi="Verdana" w:cs="Arial"/>
          <w:spacing w:val="-2"/>
        </w:rPr>
        <w:t>d</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14"/>
        </w:rPr>
        <w:t xml:space="preserve"> ochoó</w:t>
      </w:r>
      <w:r w:rsidRPr="008B7226">
        <w:rPr>
          <w:rFonts w:ascii="Verdana" w:eastAsia="Century Gothic" w:hAnsi="Verdana" w:cs="Arial"/>
        </w:rPr>
        <w:t>, bibosi</w:t>
      </w:r>
      <w:r w:rsidRPr="008B7226">
        <w:rPr>
          <w:rFonts w:ascii="Verdana" w:eastAsia="Century Gothic" w:hAnsi="Verdana" w:cs="Arial"/>
          <w:spacing w:val="29"/>
        </w:rPr>
        <w:t xml:space="preserve"> </w:t>
      </w:r>
      <w:r w:rsidRPr="008B7226">
        <w:rPr>
          <w:rFonts w:ascii="Verdana" w:eastAsia="Century Gothic" w:hAnsi="Verdana" w:cs="Arial"/>
        </w:rPr>
        <w:t>u</w:t>
      </w:r>
      <w:r w:rsidRPr="008B7226">
        <w:rPr>
          <w:rFonts w:ascii="Verdana" w:eastAsia="Century Gothic" w:hAnsi="Verdana" w:cs="Arial"/>
          <w:spacing w:val="6"/>
        </w:rPr>
        <w:t xml:space="preserve"> </w:t>
      </w:r>
      <w:r w:rsidRPr="008B7226">
        <w:rPr>
          <w:rFonts w:ascii="Verdana" w:eastAsia="Century Gothic" w:hAnsi="Verdana" w:cs="Arial"/>
          <w:spacing w:val="2"/>
        </w:rPr>
        <w:t>o</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10"/>
        </w:rPr>
        <w:t xml:space="preserve"> </w:t>
      </w:r>
      <w:r w:rsidRPr="008B7226">
        <w:rPr>
          <w:rFonts w:ascii="Verdana" w:eastAsia="Century Gothic" w:hAnsi="Verdana" w:cs="Arial"/>
          <w:spacing w:val="1"/>
          <w:w w:val="104"/>
        </w:rPr>
        <w:t>si</w:t>
      </w:r>
      <w:r w:rsidRPr="008B7226">
        <w:rPr>
          <w:rFonts w:ascii="Verdana" w:eastAsia="Century Gothic" w:hAnsi="Verdana" w:cs="Arial"/>
          <w:spacing w:val="-1"/>
          <w:w w:val="104"/>
        </w:rPr>
        <w:t>mi</w:t>
      </w:r>
      <w:r w:rsidRPr="008B7226">
        <w:rPr>
          <w:rFonts w:ascii="Verdana" w:eastAsia="Century Gothic" w:hAnsi="Verdana" w:cs="Arial"/>
          <w:spacing w:val="3"/>
          <w:w w:val="104"/>
        </w:rPr>
        <w:t>l</w:t>
      </w:r>
      <w:r w:rsidRPr="008B7226">
        <w:rPr>
          <w:rFonts w:ascii="Verdana" w:eastAsia="Century Gothic" w:hAnsi="Verdana" w:cs="Arial"/>
          <w:spacing w:val="1"/>
          <w:w w:val="104"/>
        </w:rPr>
        <w:t>ar</w:t>
      </w:r>
      <w:r w:rsidRPr="008B7226">
        <w:rPr>
          <w:rFonts w:ascii="Verdana" w:eastAsia="Century Gothic" w:hAnsi="Verdana" w:cs="Arial"/>
          <w:w w:val="104"/>
        </w:rPr>
        <w:t>.</w:t>
      </w:r>
    </w:p>
    <w:p w:rsidR="004A133C" w:rsidRPr="008B7226" w:rsidRDefault="004A133C" w:rsidP="004A133C">
      <w:pPr>
        <w:widowControl w:val="0"/>
        <w:autoSpaceDE w:val="0"/>
        <w:autoSpaceDN w:val="0"/>
        <w:spacing w:before="11"/>
        <w:ind w:right="217"/>
        <w:jc w:val="both"/>
        <w:rPr>
          <w:rFonts w:ascii="Verdana" w:eastAsia="Century Gothic" w:hAnsi="Verdana" w:cs="Arial"/>
          <w:w w:val="104"/>
        </w:rPr>
      </w:pPr>
    </w:p>
    <w:p w:rsidR="004A133C" w:rsidRPr="008B7226" w:rsidRDefault="004A133C" w:rsidP="004A133C">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4A133C" w:rsidRPr="008B7226" w:rsidRDefault="004A133C" w:rsidP="004A133C">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w:t>
      </w:r>
    </w:p>
    <w:p w:rsidR="004A133C" w:rsidRPr="008B7226" w:rsidRDefault="004A133C" w:rsidP="004A133C">
      <w:pPr>
        <w:widowControl w:val="0"/>
        <w:tabs>
          <w:tab w:val="left" w:pos="560"/>
          <w:tab w:val="left" w:pos="7740"/>
        </w:tabs>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Tahoma"/>
          <w:b/>
          <w:bCs/>
          <w:color w:val="000000"/>
        </w:rPr>
      </w:pPr>
      <w:r w:rsidRPr="008B7226">
        <w:rPr>
          <w:rFonts w:ascii="Verdana" w:eastAsia="Arial" w:hAnsi="Verdana" w:cs="Tahoma"/>
          <w:b/>
          <w:bCs/>
          <w:color w:val="000000"/>
        </w:rPr>
        <w:t>Pegamento para PVC</w:t>
      </w:r>
    </w:p>
    <w:p w:rsidR="004A133C" w:rsidRPr="008B7226" w:rsidRDefault="004A133C" w:rsidP="004A133C">
      <w:pPr>
        <w:widowControl w:val="0"/>
        <w:autoSpaceDE w:val="0"/>
        <w:autoSpaceDN w:val="0"/>
        <w:jc w:val="both"/>
        <w:rPr>
          <w:rFonts w:ascii="Verdana" w:eastAsia="Arial" w:hAnsi="Verdana" w:cs="Tahoma"/>
          <w:b/>
          <w:bCs/>
          <w:color w:val="000000"/>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lastRenderedPageBreak/>
        <w:t>El pegamento debe ser:</w:t>
      </w:r>
    </w:p>
    <w:p w:rsidR="004A133C" w:rsidRPr="008B7226" w:rsidRDefault="004A133C" w:rsidP="00AA6547">
      <w:pPr>
        <w:widowControl w:val="0"/>
        <w:numPr>
          <w:ilvl w:val="0"/>
          <w:numId w:val="112"/>
        </w:numPr>
        <w:autoSpaceDE w:val="0"/>
        <w:autoSpaceDN w:val="0"/>
        <w:jc w:val="both"/>
        <w:rPr>
          <w:rFonts w:ascii="Verdana" w:eastAsia="Arial" w:hAnsi="Verdana" w:cs="Tahoma"/>
        </w:rPr>
      </w:pPr>
      <w:r w:rsidRPr="008B7226">
        <w:rPr>
          <w:rFonts w:ascii="Verdana" w:eastAsia="Arial" w:hAnsi="Verdana" w:cs="Tahoma"/>
        </w:rPr>
        <w:t>Espesor medio, de fraguado rápido para uso múltiple, resistente a las aguas servidas, que permita sierre perfecto, evitando fugas en condiciones de poca presión.</w:t>
      </w:r>
    </w:p>
    <w:p w:rsidR="004A133C" w:rsidRPr="008B7226" w:rsidRDefault="004A133C" w:rsidP="00AA6547">
      <w:pPr>
        <w:widowControl w:val="0"/>
        <w:numPr>
          <w:ilvl w:val="0"/>
          <w:numId w:val="112"/>
        </w:numPr>
        <w:autoSpaceDE w:val="0"/>
        <w:autoSpaceDN w:val="0"/>
        <w:jc w:val="both"/>
        <w:rPr>
          <w:rFonts w:ascii="Verdana" w:eastAsia="Arial" w:hAnsi="Verdana" w:cs="Tahoma"/>
        </w:rPr>
      </w:pPr>
      <w:r w:rsidRPr="008B7226">
        <w:rPr>
          <w:rFonts w:ascii="Verdana" w:eastAsia="Arial" w:hAnsi="Verdana" w:cs="Tahoma"/>
        </w:rPr>
        <w:t>Atoxico para su uso en conexiones sanitarias y agua, que evite el desgaste del PVC durante su vida.</w:t>
      </w:r>
    </w:p>
    <w:p w:rsidR="004A133C" w:rsidRPr="008B7226" w:rsidRDefault="004A133C" w:rsidP="00AA6547">
      <w:pPr>
        <w:widowControl w:val="0"/>
        <w:numPr>
          <w:ilvl w:val="0"/>
          <w:numId w:val="112"/>
        </w:numPr>
        <w:autoSpaceDE w:val="0"/>
        <w:autoSpaceDN w:val="0"/>
        <w:jc w:val="both"/>
        <w:rPr>
          <w:rFonts w:ascii="Verdana" w:eastAsia="Arial" w:hAnsi="Verdana" w:cs="Tahoma"/>
        </w:rPr>
      </w:pPr>
      <w:r w:rsidRPr="008B7226">
        <w:rPr>
          <w:rFonts w:ascii="Verdana" w:eastAsia="Arial" w:hAnsi="Verdana" w:cs="Tahoma"/>
        </w:rPr>
        <w:t>Antiadherente    para   una   buena   manipulación durante su uso lo que impide el agarrotamiento.</w:t>
      </w: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 xml:space="preserve">Temperatura de almacenamiento +5 a +35ºC </w:t>
      </w: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Almacenamiento 12 meses +5 a +35ºC en lugar seco.</w:t>
      </w:r>
    </w:p>
    <w:p w:rsidR="004A133C" w:rsidRPr="008B7226" w:rsidRDefault="004A133C" w:rsidP="004A133C">
      <w:pPr>
        <w:widowControl w:val="0"/>
        <w:tabs>
          <w:tab w:val="left" w:pos="0"/>
        </w:tabs>
        <w:autoSpaceDE w:val="0"/>
        <w:autoSpaceDN w:val="0"/>
        <w:adjustRightInd w:val="0"/>
        <w:jc w:val="both"/>
        <w:rPr>
          <w:rFonts w:ascii="Verdana" w:eastAsia="Arial" w:hAnsi="Verdana" w:cs="Calibri"/>
          <w:b/>
          <w:bCs/>
          <w:lang w:val="es-ES_tradnl"/>
        </w:rPr>
      </w:pPr>
      <w:r w:rsidRPr="008B7226">
        <w:rPr>
          <w:rFonts w:ascii="Verdana" w:eastAsia="Arial" w:hAnsi="Verdana" w:cs="Calibri"/>
          <w:b/>
          <w:bCs/>
          <w:lang w:val="es-ES_tradnl"/>
        </w:rPr>
        <w:t>Tuberías de PVC</w:t>
      </w:r>
    </w:p>
    <w:p w:rsidR="004A133C" w:rsidRPr="008B7226" w:rsidRDefault="004A133C" w:rsidP="004A133C">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8B7226">
        <w:rPr>
          <w:rFonts w:ascii="Verdana" w:eastAsia="Arial" w:hAnsi="Verdana" w:cs="Calibri"/>
          <w:bCs/>
          <w:lang w:val="es-ES_tradnl"/>
        </w:rPr>
        <w:t xml:space="preserve"> Material de Poli cloruro de Vinilo (PVC), los tubos deben tener las siguientes características:</w:t>
      </w:r>
    </w:p>
    <w:p w:rsidR="004A133C" w:rsidRPr="008B7226" w:rsidRDefault="004A133C" w:rsidP="00AA6547">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B7226">
        <w:rPr>
          <w:rFonts w:ascii="Verdana" w:eastAsia="Arial" w:hAnsi="Verdana" w:cs="Calibri"/>
          <w:bCs/>
          <w:lang w:val="es-ES_tradnl"/>
        </w:rPr>
        <w:t>Superficie externa e interna lisas y estar libres de grietas, fisuras, ondulaciones y otros defectos que alteren su calidad.</w:t>
      </w:r>
    </w:p>
    <w:p w:rsidR="004A133C" w:rsidRPr="008B7226" w:rsidRDefault="004A133C" w:rsidP="00AA6547">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B7226">
        <w:rPr>
          <w:rFonts w:ascii="Verdana" w:eastAsia="Arial" w:hAnsi="Verdana" w:cs="Calibri"/>
          <w:bCs/>
          <w:lang w:val="es-ES_tradnl"/>
        </w:rPr>
        <w:t>Los tubos deberán ser de color uniforme.</w:t>
      </w:r>
    </w:p>
    <w:p w:rsidR="004A133C" w:rsidRPr="008B7226" w:rsidRDefault="004A133C" w:rsidP="00AA6547">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B7226">
        <w:rPr>
          <w:rFonts w:ascii="Verdana" w:eastAsia="Arial" w:hAnsi="Verdana" w:cs="Calibri"/>
          <w:bCs/>
          <w:lang w:val="es-ES_tradnl"/>
        </w:rPr>
        <w:t>Los tubos procederán de fábrica por inyección de molde, no aceptándose el uso de piezas especiales obtenidas mediante cortes o cortadas en seco.</w:t>
      </w:r>
    </w:p>
    <w:p w:rsidR="004A133C" w:rsidRPr="008B7226" w:rsidRDefault="004A133C" w:rsidP="004A133C">
      <w:pPr>
        <w:widowControl w:val="0"/>
        <w:autoSpaceDE w:val="0"/>
        <w:autoSpaceDN w:val="0"/>
        <w:spacing w:before="240"/>
        <w:jc w:val="both"/>
        <w:rPr>
          <w:rFonts w:ascii="Verdana" w:eastAsia="Arial" w:hAnsi="Verdana" w:cs="Calibri"/>
          <w:bCs/>
          <w:lang w:val="es-ES_tradnl"/>
        </w:rPr>
      </w:pPr>
      <w:r w:rsidRPr="008B7226">
        <w:rPr>
          <w:rFonts w:ascii="Verdana" w:eastAsia="Arial" w:hAnsi="Verdana" w:cs="Calibri"/>
          <w:bCs/>
          <w:lang w:val="es-ES_tradnl"/>
        </w:rPr>
        <w:t>Las juntas serán del Tipo campana – espiga</w:t>
      </w:r>
    </w:p>
    <w:p w:rsidR="004A133C" w:rsidRPr="008B7226" w:rsidRDefault="004A133C" w:rsidP="004A133C">
      <w:pPr>
        <w:widowControl w:val="0"/>
        <w:autoSpaceDE w:val="0"/>
        <w:autoSpaceDN w:val="0"/>
        <w:spacing w:after="240"/>
        <w:jc w:val="both"/>
        <w:rPr>
          <w:rFonts w:ascii="Verdana" w:eastAsia="Arial" w:hAnsi="Verdana" w:cs="Calibri"/>
          <w:bCs/>
          <w:lang w:val="es-ES_tradnl"/>
        </w:rPr>
      </w:pPr>
      <w:r w:rsidRPr="008B7226">
        <w:rPr>
          <w:rFonts w:ascii="Verdana" w:eastAsia="Arial" w:hAnsi="Verdana" w:cs="Calibri"/>
          <w:bCs/>
          <w:lang w:val="es-ES_tradnl"/>
        </w:rPr>
        <w:t>Las tuberías de PVC deberán cumplir con las siguientes normas:</w:t>
      </w:r>
    </w:p>
    <w:p w:rsidR="004A133C" w:rsidRPr="008B7226" w:rsidRDefault="004A133C" w:rsidP="004A133C">
      <w:pPr>
        <w:widowControl w:val="0"/>
        <w:autoSpaceDE w:val="0"/>
        <w:autoSpaceDN w:val="0"/>
        <w:jc w:val="both"/>
        <w:rPr>
          <w:rFonts w:ascii="Verdana" w:eastAsia="Arial" w:hAnsi="Verdana" w:cs="Calibri"/>
          <w:bCs/>
          <w:lang w:val="es-ES_tradnl"/>
        </w:rPr>
      </w:pPr>
      <w:r w:rsidRPr="008B7226">
        <w:rPr>
          <w:rFonts w:ascii="Verdana" w:eastAsia="Arial" w:hAnsi="Verdana" w:cs="Calibri"/>
          <w:bCs/>
          <w:lang w:val="es-ES_tradnl"/>
        </w:rPr>
        <w:tab/>
        <w:t xml:space="preserve">-Normas Bolivianas:        </w:t>
      </w:r>
      <w:r w:rsidRPr="008B7226">
        <w:rPr>
          <w:rFonts w:ascii="Verdana" w:eastAsia="Arial" w:hAnsi="Verdana" w:cs="Calibri"/>
          <w:bCs/>
          <w:lang w:val="es-ES_tradnl"/>
        </w:rPr>
        <w:tab/>
        <w:t>NB 213-77</w:t>
      </w:r>
    </w:p>
    <w:p w:rsidR="004A133C" w:rsidRPr="008B7226" w:rsidRDefault="004A133C" w:rsidP="004A133C">
      <w:pPr>
        <w:widowControl w:val="0"/>
        <w:autoSpaceDE w:val="0"/>
        <w:autoSpaceDN w:val="0"/>
        <w:jc w:val="both"/>
        <w:rPr>
          <w:rFonts w:ascii="Verdana" w:eastAsia="Arial" w:hAnsi="Verdana" w:cs="Calibri"/>
          <w:bCs/>
          <w:lang w:val="es-ES_tradnl"/>
        </w:rPr>
      </w:pPr>
      <w:r w:rsidRPr="008B7226">
        <w:rPr>
          <w:rFonts w:ascii="Verdana" w:eastAsia="Arial" w:hAnsi="Verdana" w:cs="Calibri"/>
          <w:bCs/>
          <w:lang w:val="es-ES_tradnl"/>
        </w:rPr>
        <w:tab/>
        <w:t xml:space="preserve">-Normas ASTM: </w:t>
      </w:r>
      <w:r w:rsidRPr="008B7226">
        <w:rPr>
          <w:rFonts w:ascii="Verdana" w:eastAsia="Arial" w:hAnsi="Verdana" w:cs="Calibri"/>
          <w:bCs/>
          <w:lang w:val="es-ES_tradnl"/>
        </w:rPr>
        <w:tab/>
      </w:r>
      <w:r w:rsidRPr="008B7226">
        <w:rPr>
          <w:rFonts w:ascii="Verdana" w:eastAsia="Arial" w:hAnsi="Verdana" w:cs="Calibri"/>
          <w:bCs/>
          <w:lang w:val="es-ES_tradnl"/>
        </w:rPr>
        <w:tab/>
        <w:t>D-1785 y D-2241</w:t>
      </w:r>
    </w:p>
    <w:p w:rsidR="004A133C" w:rsidRPr="008B7226" w:rsidRDefault="004A133C" w:rsidP="004A133C">
      <w:pPr>
        <w:widowControl w:val="0"/>
        <w:tabs>
          <w:tab w:val="left" w:pos="8711"/>
        </w:tabs>
        <w:autoSpaceDE w:val="0"/>
        <w:autoSpaceDN w:val="0"/>
        <w:spacing w:after="240"/>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4A133C" w:rsidRPr="008B7226" w:rsidRDefault="004A133C" w:rsidP="004A133C">
      <w:pPr>
        <w:widowControl w:val="0"/>
        <w:tabs>
          <w:tab w:val="left" w:pos="0"/>
        </w:tabs>
        <w:autoSpaceDE w:val="0"/>
        <w:autoSpaceDN w:val="0"/>
        <w:adjustRightInd w:val="0"/>
        <w:jc w:val="both"/>
        <w:rPr>
          <w:rFonts w:ascii="Verdana" w:eastAsia="Verdana" w:hAnsi="Verdana" w:cs="Tahoma"/>
          <w:b/>
          <w:bCs/>
          <w:lang w:val="es-ES_tradnl"/>
        </w:rPr>
      </w:pPr>
      <w:r w:rsidRPr="008B7226">
        <w:rPr>
          <w:rFonts w:ascii="Verdana" w:eastAsia="Verdana" w:hAnsi="Verdana" w:cs="Tahoma"/>
          <w:b/>
          <w:bCs/>
          <w:lang w:val="es-ES_tradnl"/>
        </w:rPr>
        <w:t>Accesorios</w:t>
      </w:r>
    </w:p>
    <w:p w:rsidR="004A133C" w:rsidRPr="008B7226" w:rsidRDefault="004A133C" w:rsidP="004A133C">
      <w:pPr>
        <w:widowControl w:val="0"/>
        <w:autoSpaceDE w:val="0"/>
        <w:autoSpaceDN w:val="0"/>
        <w:ind w:right="154"/>
        <w:jc w:val="both"/>
        <w:rPr>
          <w:rFonts w:ascii="Verdana" w:eastAsia="Arial" w:hAnsi="Verdana" w:cs="Tahoma"/>
        </w:rPr>
      </w:pPr>
      <w:r w:rsidRPr="008B7226">
        <w:rPr>
          <w:rFonts w:ascii="Verdana" w:eastAsia="Arial"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4A133C" w:rsidRPr="008B7226" w:rsidRDefault="004A133C" w:rsidP="004A133C">
      <w:pPr>
        <w:widowControl w:val="0"/>
        <w:autoSpaceDE w:val="0"/>
        <w:autoSpaceDN w:val="0"/>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Agua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4A133C" w:rsidRPr="008B7226" w:rsidRDefault="004A133C" w:rsidP="004A133C">
      <w:pPr>
        <w:widowControl w:val="0"/>
        <w:autoSpaceDE w:val="0"/>
        <w:autoSpaceDN w:val="0"/>
        <w:ind w:right="48"/>
        <w:jc w:val="both"/>
        <w:rPr>
          <w:rFonts w:ascii="Verdana" w:eastAsia="Century Gothic" w:hAnsi="Verdana" w:cs="Arial"/>
          <w:w w:val="104"/>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lastRenderedPageBreak/>
        <w:t>FORMA DE EJECUCIÓN. -</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La instalación de la tubería de entrada y salida de la cámara y los accesorios necesarios deberán se provistos por el Contratista de acuerdo a los planos de detalle.</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relleno de tierra alrededor de las cámaras deberá ser ejecutado con material aprobado por el Supervisor de Obra por capas de 20 cm, apisonadas adecuadamente con humedad óptima.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 xml:space="preserve">Para una buena ejecución del ítem se realizará pruebas hidráulicas y pruebas de aceptación </w:t>
      </w:r>
      <w:r w:rsidRPr="008B7226">
        <w:rPr>
          <w:rFonts w:ascii="Verdana" w:eastAsia="Arial" w:hAnsi="Verdana" w:cs="Tahoma"/>
        </w:rPr>
        <w:lastRenderedPageBreak/>
        <w:t>del sistema.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Las cantidades mínimas de cemento para las diferentes clases de hormigón serán las siguientes:</w:t>
      </w:r>
    </w:p>
    <w:p w:rsidR="004A133C" w:rsidRPr="008B7226" w:rsidRDefault="004A133C" w:rsidP="004A133C">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4A133C" w:rsidRPr="008B7226" w:rsidTr="004A133C">
        <w:trPr>
          <w:trHeight w:hRule="exact" w:val="465"/>
          <w:jc w:val="center"/>
        </w:trPr>
        <w:tc>
          <w:tcPr>
            <w:tcW w:w="1909" w:type="dxa"/>
            <w:tcBorders>
              <w:bottom w:val="nil"/>
            </w:tcBorders>
            <w:shd w:val="clear" w:color="auto" w:fill="1F3864"/>
            <w:vAlign w:val="center"/>
          </w:tcPr>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DOSIFICACIÓN</w:t>
            </w:r>
          </w:p>
        </w:tc>
        <w:tc>
          <w:tcPr>
            <w:tcW w:w="4436" w:type="dxa"/>
            <w:tcBorders>
              <w:bottom w:val="nil"/>
            </w:tcBorders>
            <w:shd w:val="clear" w:color="auto" w:fill="1F3864"/>
            <w:vAlign w:val="center"/>
          </w:tcPr>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CANTIDAD MÍNIMA DE CEMENTO Kg/m3</w:t>
            </w:r>
          </w:p>
        </w:tc>
      </w:tr>
      <w:tr w:rsidR="004A133C" w:rsidRPr="008B7226" w:rsidTr="004A133C">
        <w:trPr>
          <w:trHeight w:hRule="exact" w:val="422"/>
          <w:jc w:val="center"/>
        </w:trPr>
        <w:tc>
          <w:tcPr>
            <w:tcW w:w="1909" w:type="dxa"/>
            <w:tcBorders>
              <w:top w:val="nil"/>
            </w:tcBorders>
            <w:shd w:val="clear" w:color="auto" w:fill="auto"/>
            <w:vAlign w:val="center"/>
          </w:tcPr>
          <w:p w:rsidR="004A133C" w:rsidRPr="008B7226" w:rsidRDefault="004A133C" w:rsidP="004A133C">
            <w:pPr>
              <w:widowControl w:val="0"/>
              <w:autoSpaceDE w:val="0"/>
              <w:autoSpaceDN w:val="0"/>
              <w:jc w:val="center"/>
              <w:rPr>
                <w:rFonts w:ascii="Verdana" w:eastAsia="Arial" w:hAnsi="Verdana" w:cs="Tahoma"/>
              </w:rPr>
            </w:pPr>
            <w:r w:rsidRPr="008B7226">
              <w:rPr>
                <w:rFonts w:ascii="Verdana" w:eastAsia="Arial" w:hAnsi="Verdana" w:cs="Tahoma"/>
              </w:rPr>
              <w:t>1:2:3</w:t>
            </w:r>
          </w:p>
        </w:tc>
        <w:tc>
          <w:tcPr>
            <w:tcW w:w="4436" w:type="dxa"/>
            <w:tcBorders>
              <w:top w:val="nil"/>
            </w:tcBorders>
            <w:shd w:val="clear" w:color="auto" w:fill="auto"/>
            <w:vAlign w:val="center"/>
          </w:tcPr>
          <w:p w:rsidR="004A133C" w:rsidRPr="008B7226" w:rsidRDefault="004A133C" w:rsidP="004A133C">
            <w:pPr>
              <w:widowControl w:val="0"/>
              <w:autoSpaceDE w:val="0"/>
              <w:autoSpaceDN w:val="0"/>
              <w:jc w:val="center"/>
              <w:rPr>
                <w:rFonts w:ascii="Verdana" w:eastAsia="Arial" w:hAnsi="Verdana" w:cs="Tahoma"/>
              </w:rPr>
            </w:pPr>
            <w:r w:rsidRPr="008B7226">
              <w:rPr>
                <w:rFonts w:ascii="Verdana" w:eastAsia="Arial" w:hAnsi="Verdana" w:cs="Tahoma"/>
              </w:rPr>
              <w:t>350</w:t>
            </w:r>
          </w:p>
        </w:tc>
      </w:tr>
      <w:tr w:rsidR="004A133C" w:rsidRPr="008B7226" w:rsidTr="004A133C">
        <w:trPr>
          <w:trHeight w:hRule="exact" w:val="428"/>
          <w:jc w:val="center"/>
        </w:trPr>
        <w:tc>
          <w:tcPr>
            <w:tcW w:w="1909" w:type="dxa"/>
            <w:shd w:val="clear" w:color="auto" w:fill="auto"/>
            <w:vAlign w:val="center"/>
          </w:tcPr>
          <w:p w:rsidR="004A133C" w:rsidRPr="008B7226" w:rsidRDefault="004A133C" w:rsidP="004A133C">
            <w:pPr>
              <w:widowControl w:val="0"/>
              <w:autoSpaceDE w:val="0"/>
              <w:autoSpaceDN w:val="0"/>
              <w:jc w:val="center"/>
              <w:rPr>
                <w:rFonts w:ascii="Verdana" w:eastAsia="Arial" w:hAnsi="Verdana" w:cs="Tahoma"/>
              </w:rPr>
            </w:pPr>
            <w:r w:rsidRPr="008B7226">
              <w:rPr>
                <w:rFonts w:ascii="Verdana" w:eastAsia="Arial" w:hAnsi="Verdana" w:cs="Tahoma"/>
              </w:rPr>
              <w:t>1:2:4</w:t>
            </w:r>
          </w:p>
        </w:tc>
        <w:tc>
          <w:tcPr>
            <w:tcW w:w="4436" w:type="dxa"/>
            <w:shd w:val="clear" w:color="auto" w:fill="auto"/>
            <w:vAlign w:val="center"/>
          </w:tcPr>
          <w:p w:rsidR="004A133C" w:rsidRPr="008B7226" w:rsidRDefault="004A133C" w:rsidP="004A133C">
            <w:pPr>
              <w:widowControl w:val="0"/>
              <w:autoSpaceDE w:val="0"/>
              <w:autoSpaceDN w:val="0"/>
              <w:jc w:val="center"/>
              <w:rPr>
                <w:rFonts w:ascii="Verdana" w:eastAsia="Arial" w:hAnsi="Verdana" w:cs="Tahoma"/>
              </w:rPr>
            </w:pPr>
            <w:r w:rsidRPr="008B7226">
              <w:rPr>
                <w:rFonts w:ascii="Verdana" w:eastAsia="Arial" w:hAnsi="Verdana" w:cs="Tahoma"/>
              </w:rPr>
              <w:t>300</w:t>
            </w:r>
          </w:p>
        </w:tc>
      </w:tr>
      <w:tr w:rsidR="004A133C" w:rsidRPr="008B7226" w:rsidTr="004A133C">
        <w:trPr>
          <w:trHeight w:hRule="exact" w:val="434"/>
          <w:jc w:val="center"/>
        </w:trPr>
        <w:tc>
          <w:tcPr>
            <w:tcW w:w="1909" w:type="dxa"/>
            <w:shd w:val="clear" w:color="auto" w:fill="auto"/>
            <w:vAlign w:val="center"/>
          </w:tcPr>
          <w:p w:rsidR="004A133C" w:rsidRPr="008B7226" w:rsidRDefault="004A133C" w:rsidP="004A133C">
            <w:pPr>
              <w:widowControl w:val="0"/>
              <w:autoSpaceDE w:val="0"/>
              <w:autoSpaceDN w:val="0"/>
              <w:jc w:val="center"/>
              <w:rPr>
                <w:rFonts w:ascii="Verdana" w:eastAsia="Arial" w:hAnsi="Verdana" w:cs="Tahoma"/>
              </w:rPr>
            </w:pPr>
            <w:r w:rsidRPr="008B7226">
              <w:rPr>
                <w:rFonts w:ascii="Verdana" w:eastAsia="Arial" w:hAnsi="Verdana" w:cs="Tahoma"/>
              </w:rPr>
              <w:t>1:3:4</w:t>
            </w:r>
          </w:p>
        </w:tc>
        <w:tc>
          <w:tcPr>
            <w:tcW w:w="4436" w:type="dxa"/>
            <w:shd w:val="clear" w:color="auto" w:fill="auto"/>
            <w:vAlign w:val="center"/>
          </w:tcPr>
          <w:p w:rsidR="004A133C" w:rsidRPr="008B7226" w:rsidRDefault="004A133C" w:rsidP="004A133C">
            <w:pPr>
              <w:widowControl w:val="0"/>
              <w:autoSpaceDE w:val="0"/>
              <w:autoSpaceDN w:val="0"/>
              <w:jc w:val="center"/>
              <w:rPr>
                <w:rFonts w:ascii="Verdana" w:eastAsia="Arial" w:hAnsi="Verdana" w:cs="Tahoma"/>
              </w:rPr>
            </w:pPr>
            <w:r w:rsidRPr="008B7226">
              <w:rPr>
                <w:rFonts w:ascii="Verdana" w:eastAsia="Arial" w:hAnsi="Verdana" w:cs="Tahoma"/>
              </w:rPr>
              <w:t>265</w:t>
            </w:r>
          </w:p>
        </w:tc>
      </w:tr>
      <w:tr w:rsidR="004A133C" w:rsidRPr="008B7226" w:rsidTr="004A133C">
        <w:trPr>
          <w:trHeight w:hRule="exact" w:val="426"/>
          <w:jc w:val="center"/>
        </w:trPr>
        <w:tc>
          <w:tcPr>
            <w:tcW w:w="1909" w:type="dxa"/>
            <w:shd w:val="clear" w:color="auto" w:fill="auto"/>
            <w:vAlign w:val="center"/>
          </w:tcPr>
          <w:p w:rsidR="004A133C" w:rsidRPr="008B7226" w:rsidRDefault="004A133C" w:rsidP="004A133C">
            <w:pPr>
              <w:widowControl w:val="0"/>
              <w:autoSpaceDE w:val="0"/>
              <w:autoSpaceDN w:val="0"/>
              <w:jc w:val="center"/>
              <w:rPr>
                <w:rFonts w:ascii="Verdana" w:eastAsia="Arial" w:hAnsi="Verdana" w:cs="Tahoma"/>
              </w:rPr>
            </w:pPr>
            <w:r w:rsidRPr="008B7226">
              <w:rPr>
                <w:rFonts w:ascii="Verdana" w:eastAsia="Arial" w:hAnsi="Verdana" w:cs="Tahoma"/>
              </w:rPr>
              <w:t>1:3:5</w:t>
            </w:r>
          </w:p>
        </w:tc>
        <w:tc>
          <w:tcPr>
            <w:tcW w:w="4436" w:type="dxa"/>
            <w:shd w:val="clear" w:color="auto" w:fill="auto"/>
            <w:vAlign w:val="center"/>
          </w:tcPr>
          <w:p w:rsidR="004A133C" w:rsidRPr="008B7226" w:rsidRDefault="004A133C" w:rsidP="004A133C">
            <w:pPr>
              <w:widowControl w:val="0"/>
              <w:autoSpaceDE w:val="0"/>
              <w:autoSpaceDN w:val="0"/>
              <w:jc w:val="center"/>
              <w:rPr>
                <w:rFonts w:ascii="Verdana" w:eastAsia="Arial" w:hAnsi="Verdana" w:cs="Tahoma"/>
              </w:rPr>
            </w:pPr>
            <w:r w:rsidRPr="008B7226">
              <w:rPr>
                <w:rFonts w:ascii="Verdana" w:eastAsia="Arial" w:hAnsi="Verdana" w:cs="Tahoma"/>
              </w:rPr>
              <w:t>235</w:t>
            </w:r>
          </w:p>
        </w:tc>
      </w:tr>
    </w:tbl>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b/>
        </w:rPr>
      </w:pPr>
      <w:r w:rsidRPr="008B7226">
        <w:rPr>
          <w:rFonts w:ascii="Verdana" w:eastAsia="Arial" w:hAnsi="Verdana" w:cs="Tahoma"/>
          <w:b/>
        </w:rPr>
        <w:t>Criterios de Control, Aceptación y Rechazo</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 cámara séptica de ladrillo de 6H será medido en forma</w:t>
      </w:r>
      <w:r w:rsidRPr="008B7226">
        <w:rPr>
          <w:rFonts w:ascii="Verdana" w:eastAsia="Arial" w:hAnsi="Verdana" w:cs="Tahoma"/>
          <w:b/>
        </w:rPr>
        <w:t xml:space="preserve"> global</w:t>
      </w:r>
      <w:r w:rsidRPr="008B7226">
        <w:rPr>
          <w:rFonts w:ascii="Verdana" w:eastAsia="Arial" w:hAnsi="Verdana" w:cs="Tahoma"/>
        </w:rPr>
        <w:t xml:space="preserve">, incluyendo todos sus accesorios para el buen </w:t>
      </w: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funcionamiento.</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4A133C" w:rsidRPr="008B7226" w:rsidRDefault="004A133C" w:rsidP="004A133C">
      <w:pPr>
        <w:widowControl w:val="0"/>
        <w:tabs>
          <w:tab w:val="left" w:pos="560"/>
        </w:tabs>
        <w:autoSpaceDE w:val="0"/>
        <w:autoSpaceDN w:val="0"/>
        <w:jc w:val="both"/>
        <w:rPr>
          <w:rFonts w:ascii="Verdana" w:eastAsia="Calibri" w:hAnsi="Verdana" w:cs="Arial"/>
          <w:color w:val="000000"/>
        </w:rPr>
      </w:pPr>
    </w:p>
    <w:p w:rsidR="004A133C" w:rsidRPr="008B7226" w:rsidRDefault="004A133C" w:rsidP="004A133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4A133C" w:rsidRDefault="004A133C" w:rsidP="004A133C">
      <w:pPr>
        <w:widowControl w:val="0"/>
        <w:autoSpaceDE w:val="0"/>
        <w:autoSpaceDN w:val="0"/>
        <w:spacing w:line="242" w:lineRule="exact"/>
        <w:rPr>
          <w:rFonts w:ascii="Verdana" w:eastAsia="Arial" w:hAnsi="Verdana" w:cs="Arial"/>
        </w:rPr>
      </w:pPr>
    </w:p>
    <w:p w:rsidR="004A133C" w:rsidRPr="008B7226" w:rsidRDefault="004A133C" w:rsidP="004A133C">
      <w:pPr>
        <w:widowControl w:val="0"/>
        <w:autoSpaceDE w:val="0"/>
        <w:autoSpaceDN w:val="0"/>
        <w:spacing w:line="242" w:lineRule="exact"/>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4A133C" w:rsidRPr="008B7226" w:rsidTr="004A133C">
        <w:tc>
          <w:tcPr>
            <w:tcW w:w="584"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A133C" w:rsidRPr="008B7226" w:rsidRDefault="004A133C" w:rsidP="004A133C">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A133C" w:rsidRPr="008B7226" w:rsidTr="004A133C">
        <w:trPr>
          <w:trHeight w:val="370"/>
        </w:trPr>
        <w:tc>
          <w:tcPr>
            <w:tcW w:w="584"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43</w:t>
            </w:r>
          </w:p>
        </w:tc>
        <w:tc>
          <w:tcPr>
            <w:tcW w:w="2385"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Tahoma"/>
                <w:b/>
                <w:sz w:val="20"/>
                <w:szCs w:val="20"/>
              </w:rPr>
              <w:t>VN - IS - POA – 2</w:t>
            </w:r>
          </w:p>
        </w:tc>
        <w:tc>
          <w:tcPr>
            <w:tcW w:w="1145"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vAlign w:val="center"/>
          </w:tcPr>
          <w:p w:rsidR="004A133C" w:rsidRPr="008B7226" w:rsidRDefault="004A133C" w:rsidP="004A133C">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Arial"/>
                <w:b/>
                <w:bCs/>
                <w:sz w:val="20"/>
                <w:szCs w:val="20"/>
              </w:rPr>
              <w:t>POZO ABSORBENTE DE LADRILLO 6H (20X14X9)</w:t>
            </w:r>
          </w:p>
        </w:tc>
      </w:tr>
    </w:tbl>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Verdana" w:hAnsi="Verdana" w:cs="Tahoma"/>
          <w:spacing w:val="-1"/>
        </w:rPr>
      </w:pPr>
      <w:r w:rsidRPr="008B7226">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sidRPr="008B7226">
        <w:rPr>
          <w:rFonts w:ascii="Verdana" w:eastAsia="Verdana" w:hAnsi="Verdana" w:cs="Tahoma"/>
          <w:spacing w:val="-1"/>
        </w:rPr>
        <w:t>e instrucciones del Supervisor de Obra.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A133C" w:rsidRPr="008B7226" w:rsidRDefault="004A133C" w:rsidP="004A133C">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jc w:val="center"/>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jc w:val="center"/>
              <w:rPr>
                <w:rFonts w:ascii="Verdana" w:hAnsi="Verdana"/>
                <w:color w:val="FFFFFF"/>
                <w:lang w:eastAsia="es-ES"/>
              </w:rPr>
            </w:pPr>
            <w:r w:rsidRPr="008B7226">
              <w:rPr>
                <w:rFonts w:ascii="Verdana" w:hAnsi="Verdana"/>
                <w:b/>
                <w:bCs/>
                <w:color w:val="FFFFFF"/>
                <w:lang w:eastAsia="es-ES"/>
              </w:rPr>
              <w:t>UNIDAD</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eastAsia="Verdana" w:hAnsi="Verdana" w:cs="Verdana"/>
                <w:color w:val="333333"/>
              </w:rPr>
            </w:pPr>
            <w:r w:rsidRPr="008B7226">
              <w:rPr>
                <w:rFonts w:ascii="Verdana" w:eastAsia="Arial" w:hAnsi="Verdana" w:cs="Tahoma"/>
              </w:rPr>
              <w:t xml:space="preserve">TUBO PVC </w:t>
            </w:r>
            <w:r w:rsidRPr="008B7226">
              <w:rPr>
                <w:rFonts w:ascii="Verdana" w:eastAsia="Arial" w:hAnsi="Verdana" w:cs="Helvetica"/>
                <w:color w:val="333333"/>
                <w:shd w:val="clear" w:color="auto" w:fill="F8FDEF"/>
              </w:rPr>
              <w:t xml:space="preserve">DESAGÜE </w:t>
            </w:r>
            <w:r w:rsidRPr="008B7226">
              <w:rPr>
                <w:rFonts w:ascii="Verdana" w:eastAsia="Arial" w:hAnsi="Verdana" w:cs="Tahoma"/>
              </w:rPr>
              <w:t>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eastAsia="Verdana" w:hAnsi="Verdana" w:cs="Verdana"/>
                <w:color w:val="333333"/>
              </w:rPr>
            </w:pPr>
            <w:r w:rsidRPr="008B7226">
              <w:rPr>
                <w:rFonts w:ascii="Verdana" w:eastAsia="Arial" w:hAnsi="Verdana" w:cs="Tahoma"/>
              </w:rPr>
              <w:t>M</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rPr>
                <w:rFonts w:ascii="Verdana" w:eastAsia="Arial" w:hAnsi="Verdana" w:cs="Helvetica"/>
              </w:rPr>
            </w:pPr>
            <w:r w:rsidRPr="008B7226">
              <w:rPr>
                <w:rFonts w:ascii="Verdana" w:eastAsia="Arial" w:hAnsi="Verdana" w:cs="Tahoma"/>
              </w:rPr>
              <w:t xml:space="preserve">TEE PVC </w:t>
            </w:r>
            <w:r w:rsidRPr="008B7226">
              <w:rPr>
                <w:rFonts w:ascii="Verdana" w:eastAsia="Arial" w:hAnsi="Verdana" w:cs="Helvetica"/>
                <w:color w:val="333333"/>
                <w:shd w:val="clear" w:color="auto" w:fill="F8FDEF"/>
              </w:rPr>
              <w:t>DESAGÜE</w:t>
            </w:r>
            <w:r w:rsidRPr="008B7226">
              <w:rPr>
                <w:rFonts w:ascii="Verdana" w:eastAsia="Arial" w:hAnsi="Verdana" w:cs="Tahom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jc w:val="center"/>
              <w:rPr>
                <w:rFonts w:ascii="Verdana" w:eastAsia="Verdana" w:hAnsi="Verdana" w:cs="Verdana"/>
                <w:color w:val="333333"/>
              </w:rPr>
            </w:pPr>
            <w:r w:rsidRPr="008B7226">
              <w:rPr>
                <w:rFonts w:ascii="Verdana" w:eastAsia="Arial" w:hAnsi="Verdana" w:cs="Tahoma"/>
              </w:rPr>
              <w:t>PZA</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rPr>
                <w:rFonts w:ascii="Verdana" w:eastAsia="Arial" w:hAnsi="Verdana" w:cs="Helvetica"/>
              </w:rPr>
            </w:pPr>
            <w:r w:rsidRPr="008B7226">
              <w:rPr>
                <w:rFonts w:ascii="Verdana" w:eastAsia="Arial" w:hAnsi="Verdana" w:cs="Tahom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jc w:val="center"/>
              <w:rPr>
                <w:rFonts w:ascii="Verdana" w:eastAsia="Verdana" w:hAnsi="Verdana" w:cs="Verdana"/>
                <w:color w:val="333333"/>
              </w:rPr>
            </w:pPr>
            <w:r w:rsidRPr="008B7226">
              <w:rPr>
                <w:rFonts w:ascii="Verdana" w:eastAsia="Arial" w:hAnsi="Verdana" w:cs="Tahoma"/>
              </w:rPr>
              <w:t>LT</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rPr>
                <w:rFonts w:ascii="Verdana" w:eastAsia="Arial" w:hAnsi="Verdana" w:cs="Helvetica"/>
              </w:rPr>
            </w:pPr>
            <w:r w:rsidRPr="008B7226">
              <w:rPr>
                <w:rFonts w:ascii="Verdana" w:eastAsia="Arial" w:hAnsi="Verdana" w:cs="Tahom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jc w:val="center"/>
              <w:rPr>
                <w:rFonts w:ascii="Verdana" w:eastAsia="Verdana" w:hAnsi="Verdana" w:cs="Verdana"/>
                <w:color w:val="333333"/>
              </w:rPr>
            </w:pPr>
            <w:r w:rsidRPr="008B7226">
              <w:rPr>
                <w:rFonts w:ascii="Verdana" w:eastAsia="Arial" w:hAnsi="Verdana" w:cs="Tahoma"/>
              </w:rPr>
              <w:t>PZA</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rPr>
                <w:rFonts w:ascii="Verdana" w:eastAsia="Arial" w:hAnsi="Verdana" w:cs="Helvetica"/>
              </w:rPr>
            </w:pPr>
            <w:r w:rsidRPr="008B7226">
              <w:rPr>
                <w:rFonts w:ascii="Verdana" w:eastAsia="Arial" w:hAnsi="Verdana" w:cs="Tahom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jc w:val="center"/>
              <w:rPr>
                <w:rFonts w:ascii="Verdana" w:eastAsia="Verdana" w:hAnsi="Verdana" w:cs="Verdana"/>
                <w:color w:val="333333"/>
              </w:rPr>
            </w:pPr>
            <w:r w:rsidRPr="008B7226">
              <w:rPr>
                <w:rFonts w:ascii="Verdana" w:eastAsia="Arial" w:hAnsi="Verdana" w:cs="Tahoma"/>
              </w:rPr>
              <w:t>M3</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rPr>
                <w:rFonts w:ascii="Verdana" w:eastAsia="Arial" w:hAnsi="Verdana" w:cs="Helvetica"/>
              </w:rPr>
            </w:pPr>
            <w:r w:rsidRPr="008B7226">
              <w:rPr>
                <w:rFonts w:ascii="Verdana" w:eastAsia="Arial" w:hAnsi="Verdana" w:cs="Tahom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jc w:val="center"/>
              <w:rPr>
                <w:rFonts w:ascii="Verdana" w:eastAsia="Verdana" w:hAnsi="Verdana" w:cs="Verdana"/>
                <w:color w:val="333333"/>
              </w:rPr>
            </w:pPr>
            <w:r w:rsidRPr="008B7226">
              <w:rPr>
                <w:rFonts w:ascii="Verdana" w:eastAsia="Arial" w:hAnsi="Verdana" w:cs="Tahoma"/>
              </w:rPr>
              <w:t>KG</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rPr>
                <w:rFonts w:ascii="Verdana" w:eastAsia="Arial" w:hAnsi="Verdana" w:cs="Helvetica"/>
              </w:rPr>
            </w:pPr>
            <w:r w:rsidRPr="008B7226">
              <w:rPr>
                <w:rFonts w:ascii="Verdana" w:eastAsia="Arial" w:hAnsi="Verdana" w:cs="Tahom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jc w:val="center"/>
              <w:rPr>
                <w:rFonts w:ascii="Verdana" w:eastAsia="Verdana" w:hAnsi="Verdana" w:cs="Verdana"/>
                <w:color w:val="333333"/>
              </w:rPr>
            </w:pPr>
            <w:r w:rsidRPr="008B7226">
              <w:rPr>
                <w:rFonts w:ascii="Verdana" w:eastAsia="Arial" w:hAnsi="Verdana" w:cs="Tahoma"/>
              </w:rPr>
              <w:t>KG</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rPr>
                <w:rFonts w:ascii="Verdana" w:eastAsia="Arial" w:hAnsi="Verdana" w:cs="Helvetica"/>
              </w:rPr>
            </w:pPr>
            <w:r w:rsidRPr="008B7226">
              <w:rPr>
                <w:rFonts w:ascii="Verdana" w:eastAsia="Arial" w:hAnsi="Verdana" w:cs="Tahom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jc w:val="center"/>
              <w:rPr>
                <w:rFonts w:ascii="Verdana" w:eastAsia="Verdana" w:hAnsi="Verdana" w:cs="Verdana"/>
                <w:color w:val="333333"/>
              </w:rPr>
            </w:pPr>
            <w:r w:rsidRPr="008B7226">
              <w:rPr>
                <w:rFonts w:ascii="Verdana" w:eastAsia="Arial" w:hAnsi="Verdana" w:cs="Tahoma"/>
              </w:rPr>
              <w:t>M3</w:t>
            </w:r>
          </w:p>
        </w:tc>
      </w:tr>
      <w:tr w:rsidR="004A133C" w:rsidRPr="008B7226" w:rsidTr="004A133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rPr>
                <w:rFonts w:ascii="Verdana" w:eastAsia="Arial" w:hAnsi="Verdana" w:cs="Helvetica"/>
              </w:rPr>
            </w:pPr>
            <w:r w:rsidRPr="008B7226">
              <w:rPr>
                <w:rFonts w:ascii="Verdana" w:eastAsia="Arial" w:hAnsi="Verdana" w:cs="Tahom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4A133C" w:rsidRPr="008B7226" w:rsidRDefault="004A133C" w:rsidP="004A133C">
            <w:pPr>
              <w:jc w:val="center"/>
              <w:rPr>
                <w:rFonts w:ascii="Verdana" w:eastAsia="Verdana" w:hAnsi="Verdana" w:cs="Verdana"/>
                <w:color w:val="333333"/>
              </w:rPr>
            </w:pPr>
            <w:r w:rsidRPr="008B7226">
              <w:rPr>
                <w:rFonts w:ascii="Verdana" w:eastAsia="Arial" w:hAnsi="Verdana" w:cs="Tahoma"/>
              </w:rPr>
              <w:t>KG</w:t>
            </w:r>
          </w:p>
        </w:tc>
      </w:tr>
    </w:tbl>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tabs>
          <w:tab w:val="left" w:pos="0"/>
        </w:tabs>
        <w:autoSpaceDE w:val="0"/>
        <w:autoSpaceDN w:val="0"/>
        <w:adjustRightInd w:val="0"/>
        <w:jc w:val="both"/>
        <w:rPr>
          <w:rFonts w:ascii="Verdana" w:eastAsia="Arial" w:hAnsi="Verdana" w:cs="Calibri"/>
          <w:b/>
          <w:bCs/>
          <w:lang w:val="es-ES_tradnl"/>
        </w:rPr>
      </w:pPr>
      <w:r w:rsidRPr="008B7226">
        <w:rPr>
          <w:rFonts w:ascii="Verdana" w:eastAsia="Arial" w:hAnsi="Verdana" w:cs="Calibri"/>
          <w:b/>
          <w:bCs/>
          <w:lang w:val="es-ES_tradnl"/>
        </w:rPr>
        <w:t>Tuberías de PVC</w:t>
      </w:r>
    </w:p>
    <w:p w:rsidR="004A133C" w:rsidRPr="008B7226" w:rsidRDefault="004A133C" w:rsidP="004A133C">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8B7226">
        <w:rPr>
          <w:rFonts w:ascii="Verdana" w:eastAsia="Arial" w:hAnsi="Verdana" w:cs="Calibri"/>
          <w:bCs/>
          <w:lang w:val="es-ES_tradnl"/>
        </w:rPr>
        <w:t xml:space="preserve"> Material de Poli cloruro de Vinilo (PVC), los tubos deben tener las siguientes características: </w:t>
      </w:r>
    </w:p>
    <w:p w:rsidR="004A133C" w:rsidRPr="008B7226" w:rsidRDefault="004A133C" w:rsidP="00AA6547">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B7226">
        <w:rPr>
          <w:rFonts w:ascii="Verdana" w:eastAsia="Arial" w:hAnsi="Verdana" w:cs="Calibri"/>
          <w:bCs/>
          <w:lang w:val="es-ES_tradnl"/>
        </w:rPr>
        <w:t>Superficie externa e interna lisas y estar libres de grietas, fisuras, ondulaciones y otros defectos que alteren su calidad.</w:t>
      </w:r>
    </w:p>
    <w:p w:rsidR="004A133C" w:rsidRPr="008B7226" w:rsidRDefault="004A133C" w:rsidP="00AA6547">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B7226">
        <w:rPr>
          <w:rFonts w:ascii="Verdana" w:eastAsia="Arial" w:hAnsi="Verdana" w:cs="Calibri"/>
          <w:bCs/>
          <w:lang w:val="es-ES_tradnl"/>
        </w:rPr>
        <w:t>Los tubos deberán ser de color uniforme.</w:t>
      </w:r>
    </w:p>
    <w:p w:rsidR="004A133C" w:rsidRPr="008B7226" w:rsidRDefault="004A133C" w:rsidP="00AA6547">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B7226">
        <w:rPr>
          <w:rFonts w:ascii="Verdana" w:eastAsia="Arial" w:hAnsi="Verdana" w:cs="Calibri"/>
          <w:bCs/>
          <w:lang w:val="es-ES_tradnl"/>
        </w:rPr>
        <w:t>Los tubos procederán de fábrica por inyección de molde, no aceptándose el uso de piezas especiales obtenidas mediante cortes o cortadas en seco.</w:t>
      </w:r>
    </w:p>
    <w:p w:rsidR="004A133C" w:rsidRPr="008B7226" w:rsidRDefault="004A133C" w:rsidP="004A133C">
      <w:pPr>
        <w:widowControl w:val="0"/>
        <w:autoSpaceDE w:val="0"/>
        <w:autoSpaceDN w:val="0"/>
        <w:spacing w:before="240"/>
        <w:jc w:val="both"/>
        <w:rPr>
          <w:rFonts w:ascii="Verdana" w:eastAsia="Arial" w:hAnsi="Verdana" w:cs="Calibri"/>
          <w:bCs/>
          <w:lang w:val="es-ES_tradnl"/>
        </w:rPr>
      </w:pPr>
      <w:r w:rsidRPr="008B7226">
        <w:rPr>
          <w:rFonts w:ascii="Verdana" w:eastAsia="Arial" w:hAnsi="Verdana" w:cs="Calibri"/>
          <w:bCs/>
          <w:lang w:val="es-ES_tradnl"/>
        </w:rPr>
        <w:t>Las juntas serán del Tipo campana – espiga</w:t>
      </w:r>
    </w:p>
    <w:p w:rsidR="004A133C" w:rsidRPr="008B7226" w:rsidRDefault="004A133C" w:rsidP="004A133C">
      <w:pPr>
        <w:widowControl w:val="0"/>
        <w:autoSpaceDE w:val="0"/>
        <w:autoSpaceDN w:val="0"/>
        <w:spacing w:after="240"/>
        <w:jc w:val="both"/>
        <w:rPr>
          <w:rFonts w:ascii="Verdana" w:eastAsia="Arial" w:hAnsi="Verdana" w:cs="Calibri"/>
          <w:bCs/>
          <w:lang w:val="es-ES_tradnl"/>
        </w:rPr>
      </w:pPr>
      <w:r w:rsidRPr="008B7226">
        <w:rPr>
          <w:rFonts w:ascii="Verdana" w:eastAsia="Arial" w:hAnsi="Verdana" w:cs="Calibri"/>
          <w:bCs/>
          <w:lang w:val="es-ES_tradnl"/>
        </w:rPr>
        <w:t>Las tuberías de PVC deberán cumplir con las siguientes normas:</w:t>
      </w:r>
    </w:p>
    <w:p w:rsidR="004A133C" w:rsidRPr="008B7226" w:rsidRDefault="004A133C" w:rsidP="004A133C">
      <w:pPr>
        <w:widowControl w:val="0"/>
        <w:autoSpaceDE w:val="0"/>
        <w:autoSpaceDN w:val="0"/>
        <w:spacing w:after="240"/>
        <w:jc w:val="both"/>
        <w:rPr>
          <w:rFonts w:ascii="Verdana" w:eastAsia="Arial" w:hAnsi="Verdana" w:cs="Calibri"/>
          <w:bCs/>
          <w:lang w:val="es-ES_tradnl"/>
        </w:rPr>
      </w:pPr>
    </w:p>
    <w:p w:rsidR="004A133C" w:rsidRPr="008B7226" w:rsidRDefault="004A133C" w:rsidP="004A133C">
      <w:pPr>
        <w:widowControl w:val="0"/>
        <w:autoSpaceDE w:val="0"/>
        <w:autoSpaceDN w:val="0"/>
        <w:jc w:val="both"/>
        <w:rPr>
          <w:rFonts w:ascii="Verdana" w:eastAsia="Arial" w:hAnsi="Verdana" w:cs="Calibri"/>
          <w:bCs/>
          <w:lang w:val="es-ES_tradnl"/>
        </w:rPr>
      </w:pPr>
      <w:r w:rsidRPr="008B7226">
        <w:rPr>
          <w:rFonts w:ascii="Verdana" w:eastAsia="Arial" w:hAnsi="Verdana" w:cs="Calibri"/>
          <w:bCs/>
          <w:lang w:val="es-ES_tradnl"/>
        </w:rPr>
        <w:tab/>
        <w:t xml:space="preserve">-Normas Bolivianas:        </w:t>
      </w:r>
      <w:r w:rsidRPr="008B7226">
        <w:rPr>
          <w:rFonts w:ascii="Verdana" w:eastAsia="Arial" w:hAnsi="Verdana" w:cs="Calibri"/>
          <w:bCs/>
          <w:lang w:val="es-ES_tradnl"/>
        </w:rPr>
        <w:tab/>
        <w:t>NB 213-77</w:t>
      </w:r>
    </w:p>
    <w:p w:rsidR="004A133C" w:rsidRPr="008B7226" w:rsidRDefault="004A133C" w:rsidP="004A133C">
      <w:pPr>
        <w:widowControl w:val="0"/>
        <w:autoSpaceDE w:val="0"/>
        <w:autoSpaceDN w:val="0"/>
        <w:jc w:val="both"/>
        <w:rPr>
          <w:rFonts w:ascii="Verdana" w:eastAsia="Arial" w:hAnsi="Verdana" w:cs="Calibri"/>
          <w:bCs/>
          <w:lang w:val="es-ES_tradnl"/>
        </w:rPr>
      </w:pPr>
      <w:r w:rsidRPr="008B7226">
        <w:rPr>
          <w:rFonts w:ascii="Verdana" w:eastAsia="Arial" w:hAnsi="Verdana" w:cs="Calibri"/>
          <w:bCs/>
          <w:lang w:val="es-ES_tradnl"/>
        </w:rPr>
        <w:tab/>
        <w:t xml:space="preserve">-Normas ASTM: </w:t>
      </w:r>
      <w:r w:rsidRPr="008B7226">
        <w:rPr>
          <w:rFonts w:ascii="Verdana" w:eastAsia="Arial" w:hAnsi="Verdana" w:cs="Calibri"/>
          <w:bCs/>
          <w:lang w:val="es-ES_tradnl"/>
        </w:rPr>
        <w:tab/>
      </w:r>
      <w:r w:rsidRPr="008B7226">
        <w:rPr>
          <w:rFonts w:ascii="Verdana" w:eastAsia="Arial" w:hAnsi="Verdana" w:cs="Calibri"/>
          <w:bCs/>
          <w:lang w:val="es-ES_tradnl"/>
        </w:rPr>
        <w:tab/>
        <w:t>D-1785 y D-2241</w:t>
      </w:r>
    </w:p>
    <w:p w:rsidR="004A133C" w:rsidRPr="008B7226" w:rsidRDefault="004A133C" w:rsidP="004A133C">
      <w:pPr>
        <w:widowControl w:val="0"/>
        <w:tabs>
          <w:tab w:val="left" w:pos="8711"/>
        </w:tabs>
        <w:autoSpaceDE w:val="0"/>
        <w:autoSpaceDN w:val="0"/>
        <w:spacing w:after="240"/>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4A133C" w:rsidRPr="008B7226" w:rsidRDefault="004A133C" w:rsidP="004A133C">
      <w:pPr>
        <w:widowControl w:val="0"/>
        <w:autoSpaceDE w:val="0"/>
        <w:autoSpaceDN w:val="0"/>
        <w:ind w:right="48"/>
        <w:jc w:val="both"/>
        <w:rPr>
          <w:rFonts w:ascii="Verdana" w:eastAsia="Century Gothic" w:hAnsi="Verdana" w:cs="Arial"/>
          <w:b/>
          <w:w w:val="104"/>
        </w:rPr>
      </w:pPr>
      <w:r w:rsidRPr="008B7226">
        <w:rPr>
          <w:rFonts w:ascii="Verdana" w:eastAsia="Century Gothic" w:hAnsi="Verdana" w:cs="Arial"/>
          <w:b/>
          <w:w w:val="104"/>
        </w:rPr>
        <w:t>Pegamento para PVC</w:t>
      </w:r>
    </w:p>
    <w:p w:rsidR="004A133C" w:rsidRPr="008B7226" w:rsidRDefault="004A133C" w:rsidP="004A133C">
      <w:pPr>
        <w:widowControl w:val="0"/>
        <w:autoSpaceDE w:val="0"/>
        <w:autoSpaceDN w:val="0"/>
        <w:ind w:right="48"/>
        <w:jc w:val="both"/>
        <w:rPr>
          <w:rFonts w:ascii="Verdana" w:eastAsia="Century Gothic" w:hAnsi="Verdana" w:cs="Arial"/>
          <w:w w:val="104"/>
        </w:rPr>
      </w:pPr>
    </w:p>
    <w:p w:rsidR="004A133C" w:rsidRPr="008B7226" w:rsidRDefault="004A133C" w:rsidP="004A133C">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4A133C" w:rsidRPr="008B7226" w:rsidRDefault="004A133C" w:rsidP="004A133C">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El pegamento debe ser:</w:t>
      </w:r>
    </w:p>
    <w:p w:rsidR="004A133C" w:rsidRPr="008B7226" w:rsidRDefault="004A133C" w:rsidP="00AA6547">
      <w:pPr>
        <w:widowControl w:val="0"/>
        <w:numPr>
          <w:ilvl w:val="0"/>
          <w:numId w:val="92"/>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de mediano espesor, de fraguado rápido para uso múltiple, resistente a las aguas servidas, que permita sierre perfecto, evitando fugas en condiciones de poca presión.</w:t>
      </w:r>
    </w:p>
    <w:p w:rsidR="004A133C" w:rsidRPr="008B7226" w:rsidRDefault="004A133C" w:rsidP="00AA6547">
      <w:pPr>
        <w:widowControl w:val="0"/>
        <w:numPr>
          <w:ilvl w:val="0"/>
          <w:numId w:val="92"/>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Debe ser atoxico para su uso en conexiones sanitarias y agua, que evite el desgaste del PVC durante su vida.</w:t>
      </w:r>
    </w:p>
    <w:p w:rsidR="004A133C" w:rsidRPr="008B7226" w:rsidRDefault="004A133C" w:rsidP="00AA6547">
      <w:pPr>
        <w:widowControl w:val="0"/>
        <w:numPr>
          <w:ilvl w:val="0"/>
          <w:numId w:val="92"/>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Debe   ser   antiadherente    para   una   buena   manipulación durante su uso lo que impide el agarrotamiento.</w:t>
      </w:r>
    </w:p>
    <w:p w:rsidR="004A133C" w:rsidRPr="008B7226" w:rsidRDefault="004A133C" w:rsidP="004A133C">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Temperatura de almacenamiento +5 a +35ºC Almacenamiento 12 meses +5 a +35ºC en lugar seco</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spacing w:after="240"/>
        <w:jc w:val="both"/>
        <w:rPr>
          <w:rFonts w:ascii="Verdana" w:eastAsia="Arial" w:hAnsi="Verdana" w:cs="Calibri"/>
          <w:b/>
          <w:color w:val="000000"/>
          <w:lang w:val="es-ES_tradnl"/>
        </w:rPr>
      </w:pPr>
      <w:r w:rsidRPr="008B7226">
        <w:rPr>
          <w:rFonts w:ascii="Verdana" w:eastAsia="Arial" w:hAnsi="Verdana" w:cs="Calibri"/>
          <w:b/>
          <w:color w:val="000000"/>
          <w:lang w:val="es-ES_tradnl"/>
        </w:rPr>
        <w:t>Ladrillo 6H (20x14x9)</w:t>
      </w:r>
    </w:p>
    <w:p w:rsidR="004A133C" w:rsidRPr="008B7226" w:rsidRDefault="004A133C" w:rsidP="004A133C">
      <w:pPr>
        <w:widowControl w:val="0"/>
        <w:autoSpaceDE w:val="0"/>
        <w:autoSpaceDN w:val="0"/>
        <w:adjustRightInd w:val="0"/>
        <w:spacing w:before="120"/>
        <w:jc w:val="both"/>
        <w:rPr>
          <w:rFonts w:ascii="Verdana" w:eastAsia="Calibri" w:hAnsi="Verdana" w:cs="Verdana"/>
          <w:color w:val="000000"/>
        </w:rPr>
      </w:pPr>
      <w:r w:rsidRPr="008B7226">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4A133C" w:rsidRPr="008B7226" w:rsidRDefault="004A133C" w:rsidP="004A133C">
      <w:pPr>
        <w:widowControl w:val="0"/>
        <w:autoSpaceDE w:val="0"/>
        <w:autoSpaceDN w:val="0"/>
        <w:adjustRightInd w:val="0"/>
        <w:spacing w:before="120"/>
        <w:jc w:val="both"/>
        <w:rPr>
          <w:rFonts w:ascii="Verdana" w:eastAsia="Calibri" w:hAnsi="Verdana" w:cs="Verdana"/>
          <w:color w:val="000000"/>
        </w:rPr>
      </w:pPr>
      <w:r w:rsidRPr="008B7226">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p w:rsidR="004A133C" w:rsidRPr="008B7226" w:rsidRDefault="004A133C" w:rsidP="004A133C">
      <w:pPr>
        <w:widowControl w:val="0"/>
        <w:tabs>
          <w:tab w:val="left" w:pos="560"/>
        </w:tabs>
        <w:autoSpaceDE w:val="0"/>
        <w:autoSpaceDN w:val="0"/>
        <w:spacing w:before="120" w:after="120"/>
        <w:rPr>
          <w:rFonts w:ascii="Verdana" w:eastAsia="Arial" w:hAnsi="Verdana" w:cs="Tahoma"/>
          <w:b/>
        </w:rPr>
      </w:pPr>
      <w:r w:rsidRPr="008B7226">
        <w:rPr>
          <w:rFonts w:ascii="Verdana" w:eastAsia="Arial" w:hAnsi="Verdana" w:cs="Tahoma"/>
          <w:b/>
        </w:rPr>
        <w:t>Fierro Corrugado</w:t>
      </w: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barras no presentarán defectos superficiales, grietas ni sopladuras; la sección equivalente no será inferior al 95% de la sección nominal.</w:t>
      </w:r>
    </w:p>
    <w:p w:rsidR="004A133C" w:rsidRPr="008B7226" w:rsidRDefault="004A133C" w:rsidP="004A133C">
      <w:pPr>
        <w:widowControl w:val="0"/>
        <w:tabs>
          <w:tab w:val="left" w:pos="560"/>
        </w:tabs>
        <w:autoSpaceDE w:val="0"/>
        <w:autoSpaceDN w:val="0"/>
        <w:spacing w:before="120" w:after="120"/>
        <w:jc w:val="both"/>
        <w:rPr>
          <w:rFonts w:ascii="Verdana" w:eastAsia="Arial" w:hAnsi="Verdana" w:cs="Tahoma"/>
          <w:color w:val="000000"/>
        </w:rPr>
      </w:pPr>
      <w:r w:rsidRPr="008B7226">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4A133C" w:rsidRPr="008B7226" w:rsidRDefault="004A133C" w:rsidP="004A133C">
      <w:pPr>
        <w:widowControl w:val="0"/>
        <w:tabs>
          <w:tab w:val="left" w:pos="560"/>
        </w:tabs>
        <w:autoSpaceDE w:val="0"/>
        <w:autoSpaceDN w:val="0"/>
        <w:spacing w:after="120"/>
        <w:jc w:val="both"/>
        <w:rPr>
          <w:rFonts w:ascii="Verdana" w:eastAsia="Arial" w:hAnsi="Verdana" w:cs="Arial"/>
        </w:rPr>
      </w:pPr>
      <w:r w:rsidRPr="008B7226">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lastRenderedPageBreak/>
        <w:t>Cemento Portland</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Arial"/>
          <w:b/>
        </w:rPr>
        <w:t>mínima de 30 MPa a los 28 días</w:t>
      </w:r>
      <w:r w:rsidRPr="008B7226">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cemento que por alguna razón haya fraguado parcialmente o contenga terrones, grumos, costras, etc., será rechazado automáticamente y retirado del lugar de la obra.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tabs>
          <w:tab w:val="left" w:pos="8711"/>
        </w:tabs>
        <w:autoSpaceDE w:val="0"/>
        <w:autoSpaceDN w:val="0"/>
        <w:spacing w:after="120"/>
        <w:rPr>
          <w:rFonts w:ascii="Verdana" w:eastAsia="Arial" w:hAnsi="Verdana" w:cs="Tahoma"/>
          <w:b/>
        </w:rPr>
      </w:pPr>
      <w:r w:rsidRPr="008B7226">
        <w:rPr>
          <w:rFonts w:ascii="Verdana" w:eastAsia="Arial" w:hAnsi="Verdana" w:cs="Tahoma"/>
          <w:b/>
        </w:rPr>
        <w:t>Alambre de Amarre</w:t>
      </w:r>
    </w:p>
    <w:p w:rsidR="004A133C" w:rsidRPr="008B7226" w:rsidRDefault="004A133C" w:rsidP="004A133C">
      <w:pPr>
        <w:widowControl w:val="0"/>
        <w:autoSpaceDE w:val="0"/>
        <w:autoSpaceDN w:val="0"/>
        <w:spacing w:before="11"/>
        <w:ind w:right="101"/>
        <w:jc w:val="both"/>
        <w:rPr>
          <w:rFonts w:ascii="Verdana" w:eastAsia="Century Gothic" w:hAnsi="Verdana" w:cs="Arial"/>
          <w:w w:val="104"/>
        </w:rPr>
      </w:pPr>
      <w:r w:rsidRPr="008B7226">
        <w:rPr>
          <w:rFonts w:ascii="Verdana" w:eastAsia="Century Gothic" w:hAnsi="Verdana" w:cs="Arial"/>
        </w:rPr>
        <w:t>El contratista</w:t>
      </w:r>
      <w:r w:rsidRPr="008B7226">
        <w:rPr>
          <w:rFonts w:ascii="Verdana" w:eastAsia="Century Gothic" w:hAnsi="Verdana" w:cs="Arial"/>
          <w:spacing w:val="21"/>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6"/>
        </w:rPr>
        <w:t xml:space="preserve"> </w:t>
      </w:r>
      <w:r w:rsidRPr="008B7226">
        <w:rPr>
          <w:rFonts w:ascii="Verdana" w:eastAsia="Century Gothic" w:hAnsi="Verdana" w:cs="Arial"/>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2"/>
        </w:rPr>
        <w:t xml:space="preserve"> </w:t>
      </w:r>
      <w:r w:rsidRPr="008B7226">
        <w:rPr>
          <w:rFonts w:ascii="Verdana" w:eastAsia="Century Gothic" w:hAnsi="Verdana" w:cs="Arial"/>
          <w:spacing w:val="1"/>
        </w:rPr>
        <w:t>q</w:t>
      </w:r>
      <w:r w:rsidRPr="008B7226">
        <w:rPr>
          <w:rFonts w:ascii="Verdana" w:eastAsia="Century Gothic" w:hAnsi="Verdana" w:cs="Arial"/>
          <w:spacing w:val="-1"/>
        </w:rPr>
        <w:t>u</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3"/>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0"/>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lida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spacing w:val="-1"/>
          <w:w w:val="104"/>
        </w:rPr>
        <w:t>n</w:t>
      </w:r>
      <w:r w:rsidRPr="008B7226">
        <w:rPr>
          <w:rFonts w:ascii="Verdana" w:eastAsia="Century Gothic" w:hAnsi="Verdana" w:cs="Arial"/>
          <w:spacing w:val="2"/>
          <w:w w:val="104"/>
        </w:rPr>
        <w:t>o</w:t>
      </w:r>
      <w:r w:rsidRPr="008B7226">
        <w:rPr>
          <w:rFonts w:ascii="Verdana" w:eastAsia="Century Gothic" w:hAnsi="Verdana" w:cs="Arial"/>
          <w:spacing w:val="-1"/>
          <w:w w:val="104"/>
        </w:rPr>
        <w:t>c</w:t>
      </w:r>
      <w:r w:rsidRPr="008B7226">
        <w:rPr>
          <w:rFonts w:ascii="Verdana" w:eastAsia="Century Gothic" w:hAnsi="Verdana" w:cs="Arial"/>
          <w:spacing w:val="1"/>
          <w:w w:val="104"/>
        </w:rPr>
        <w:t>ida</w:t>
      </w:r>
      <w:r w:rsidRPr="008B7226">
        <w:rPr>
          <w:rFonts w:ascii="Verdana" w:eastAsia="Century Gothic" w:hAnsi="Verdana" w:cs="Arial"/>
          <w:w w:val="104"/>
        </w:rPr>
        <w:t>.</w:t>
      </w:r>
    </w:p>
    <w:p w:rsidR="004A133C" w:rsidRPr="008B7226" w:rsidRDefault="004A133C" w:rsidP="004A133C">
      <w:pPr>
        <w:widowControl w:val="0"/>
        <w:autoSpaceDE w:val="0"/>
        <w:autoSpaceDN w:val="0"/>
        <w:spacing w:before="11"/>
        <w:ind w:right="101"/>
        <w:jc w:val="both"/>
        <w:rPr>
          <w:rFonts w:ascii="Verdana" w:eastAsia="Century Gothic" w:hAnsi="Verdana" w:cs="Arial"/>
        </w:rPr>
      </w:pPr>
    </w:p>
    <w:p w:rsidR="004A133C" w:rsidRPr="008B7226" w:rsidRDefault="004A133C" w:rsidP="004A133C">
      <w:pPr>
        <w:widowControl w:val="0"/>
        <w:autoSpaceDE w:val="0"/>
        <w:autoSpaceDN w:val="0"/>
        <w:spacing w:before="2"/>
        <w:ind w:right="101"/>
        <w:jc w:val="both"/>
        <w:rPr>
          <w:rFonts w:ascii="Verdana" w:eastAsia="Century Gothic" w:hAnsi="Verdana" w:cs="Arial"/>
          <w:w w:val="104"/>
        </w:rPr>
      </w:pPr>
      <w:r w:rsidRPr="008B7226">
        <w:rPr>
          <w:rFonts w:ascii="Verdana" w:eastAsia="Century Gothic" w:hAnsi="Verdana" w:cs="Arial"/>
        </w:rPr>
        <w:t>El</w:t>
      </w:r>
      <w:r w:rsidRPr="008B7226">
        <w:rPr>
          <w:rFonts w:ascii="Verdana" w:eastAsia="Century Gothic" w:hAnsi="Verdana" w:cs="Arial"/>
          <w:spacing w:val="13"/>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e</w:t>
      </w:r>
      <w:r w:rsidRPr="008B7226">
        <w:rPr>
          <w:rFonts w:ascii="Verdana" w:eastAsia="Century Gothic" w:hAnsi="Verdana" w:cs="Arial"/>
          <w:spacing w:val="34"/>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arr</w:t>
      </w:r>
      <w:r w:rsidRPr="008B7226">
        <w:rPr>
          <w:rFonts w:ascii="Verdana" w:eastAsia="Century Gothic" w:hAnsi="Verdana" w:cs="Arial"/>
        </w:rPr>
        <w:t>e</w:t>
      </w:r>
      <w:r w:rsidRPr="008B7226">
        <w:rPr>
          <w:rFonts w:ascii="Verdana" w:eastAsia="Century Gothic" w:hAnsi="Verdana" w:cs="Arial"/>
          <w:spacing w:val="2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ri</w:t>
      </w:r>
      <w:r w:rsidRPr="008B7226">
        <w:rPr>
          <w:rFonts w:ascii="Verdana" w:eastAsia="Century Gothic" w:hAnsi="Verdana" w:cs="Arial"/>
          <w:spacing w:val="-2"/>
        </w:rPr>
        <w:t>d</w:t>
      </w:r>
      <w:r w:rsidRPr="008B7226">
        <w:rPr>
          <w:rFonts w:ascii="Verdana" w:eastAsia="Century Gothic" w:hAnsi="Verdana" w:cs="Arial"/>
        </w:rPr>
        <w:t>o será</w:t>
      </w:r>
      <w:r w:rsidRPr="008B7226">
        <w:rPr>
          <w:rFonts w:ascii="Verdana" w:eastAsia="Century Gothic" w:hAnsi="Verdana" w:cs="Arial"/>
          <w:spacing w:val="23"/>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2"/>
        </w:rPr>
        <w:t>d</w:t>
      </w:r>
      <w:r w:rsidRPr="008B7226">
        <w:rPr>
          <w:rFonts w:ascii="Verdana" w:eastAsia="Century Gothic" w:hAnsi="Verdana" w:cs="Arial"/>
          <w:spacing w:val="2"/>
        </w:rPr>
        <w:t>u</w:t>
      </w:r>
      <w:r w:rsidRPr="008B7226">
        <w:rPr>
          <w:rFonts w:ascii="Verdana" w:eastAsia="Century Gothic" w:hAnsi="Verdana" w:cs="Arial"/>
          <w:spacing w:val="-1"/>
        </w:rPr>
        <w:t>c</w:t>
      </w:r>
      <w:r w:rsidRPr="008B7226">
        <w:rPr>
          <w:rFonts w:ascii="Verdana" w:eastAsia="Century Gothic" w:hAnsi="Verdana" w:cs="Arial"/>
          <w:spacing w:val="1"/>
        </w:rPr>
        <w:t>id</w:t>
      </w:r>
      <w:r w:rsidRPr="008B7226">
        <w:rPr>
          <w:rFonts w:ascii="Verdana" w:eastAsia="Century Gothic" w:hAnsi="Verdana" w:cs="Arial"/>
        </w:rPr>
        <w:t xml:space="preserve">o </w:t>
      </w:r>
      <w:r w:rsidRPr="008B7226">
        <w:rPr>
          <w:rFonts w:ascii="Verdana" w:eastAsia="Century Gothic" w:hAnsi="Verdana" w:cs="Arial"/>
          <w:spacing w:val="2"/>
        </w:rPr>
        <w:t>con</w:t>
      </w:r>
      <w:r w:rsidRPr="008B7226">
        <w:rPr>
          <w:rFonts w:ascii="Verdana" w:eastAsia="Century Gothic" w:hAnsi="Verdana" w:cs="Arial"/>
          <w:spacing w:val="20"/>
        </w:rPr>
        <w:t xml:space="preserve"> </w:t>
      </w:r>
      <w:r w:rsidRPr="008B7226">
        <w:rPr>
          <w:rFonts w:ascii="Verdana" w:eastAsia="Century Gothic" w:hAnsi="Verdana" w:cs="Arial"/>
          <w:spacing w:val="1"/>
        </w:rPr>
        <w:t>ac</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7"/>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rPr>
        <w:t>jo</w:t>
      </w:r>
      <w:r w:rsidRPr="008B7226">
        <w:rPr>
          <w:rFonts w:ascii="Verdana" w:eastAsia="Century Gothic" w:hAnsi="Verdana" w:cs="Arial"/>
          <w:spacing w:val="11"/>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eni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b</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rPr>
        <w:t>o</w:t>
      </w:r>
      <w:r w:rsidRPr="008B7226">
        <w:rPr>
          <w:rFonts w:ascii="Verdana" w:eastAsia="Century Gothic" w:hAnsi="Verdana" w:cs="Arial"/>
          <w:spacing w:val="21"/>
        </w:rPr>
        <w:t xml:space="preserve"> </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t</w:t>
      </w:r>
      <w:r w:rsidRPr="008B7226">
        <w:rPr>
          <w:rFonts w:ascii="Verdana" w:eastAsia="Century Gothic" w:hAnsi="Verdana" w:cs="Arial"/>
          <w:spacing w:val="1"/>
        </w:rPr>
        <w:t>eni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8"/>
        </w:rPr>
        <w:t xml:space="preserve"> </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i</w:t>
      </w:r>
      <w:r w:rsidRPr="008B7226">
        <w:rPr>
          <w:rFonts w:ascii="Verdana" w:eastAsia="Century Gothic" w:hAnsi="Verdana" w:cs="Arial"/>
          <w:spacing w:val="1"/>
        </w:rPr>
        <w:t>lac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3"/>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6"/>
        </w:rPr>
        <w:t>e</w:t>
      </w:r>
      <w:r w:rsidRPr="008B7226">
        <w:rPr>
          <w:rFonts w:ascii="Verdana" w:eastAsia="Century Gothic" w:hAnsi="Verdana" w:cs="Arial"/>
          <w:spacing w:val="-1"/>
        </w:rPr>
        <w:t>t</w:t>
      </w:r>
      <w:r w:rsidRPr="008B7226">
        <w:rPr>
          <w:rFonts w:ascii="Verdana" w:eastAsia="Century Gothic" w:hAnsi="Verdana" w:cs="Arial"/>
          <w:spacing w:val="1"/>
        </w:rPr>
        <w:t>id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w w:val="104"/>
        </w:rPr>
        <w:t xml:space="preserve">a </w:t>
      </w:r>
      <w:r w:rsidRPr="008B7226">
        <w:rPr>
          <w:rFonts w:ascii="Verdana" w:eastAsia="Century Gothic" w:hAnsi="Verdana" w:cs="Arial"/>
          <w:spacing w:val="-1"/>
        </w:rPr>
        <w:t>u</w:t>
      </w:r>
      <w:r w:rsidRPr="008B7226">
        <w:rPr>
          <w:rFonts w:ascii="Verdana" w:eastAsia="Century Gothic" w:hAnsi="Verdana" w:cs="Arial"/>
        </w:rPr>
        <w:t>n</w:t>
      </w:r>
      <w:r w:rsidRPr="008B7226">
        <w:rPr>
          <w:rFonts w:ascii="Verdana" w:eastAsia="Century Gothic" w:hAnsi="Verdana" w:cs="Arial"/>
          <w:spacing w:val="25"/>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 xml:space="preserve">o </w:t>
      </w:r>
      <w:r w:rsidRPr="008B7226">
        <w:rPr>
          <w:rFonts w:ascii="Verdana" w:eastAsia="Century Gothic" w:hAnsi="Verdana" w:cs="Arial"/>
          <w:spacing w:val="3"/>
        </w:rPr>
        <w:t>recocido</w:t>
      </w:r>
      <w:r w:rsidRPr="008B7226">
        <w:rPr>
          <w:rFonts w:ascii="Verdana" w:eastAsia="Century Gothic" w:hAnsi="Verdana" w:cs="Arial"/>
        </w:rPr>
        <w:t xml:space="preserve"> </w:t>
      </w:r>
      <w:r w:rsidRPr="008B7226">
        <w:rPr>
          <w:rFonts w:ascii="Verdana" w:eastAsia="Century Gothic" w:hAnsi="Verdana" w:cs="Arial"/>
          <w:spacing w:val="7"/>
        </w:rPr>
        <w:t>de</w:t>
      </w:r>
      <w:r w:rsidRPr="008B7226">
        <w:rPr>
          <w:rFonts w:ascii="Verdana" w:eastAsia="Century Gothic" w:hAnsi="Verdana" w:cs="Arial"/>
          <w:spacing w:val="25"/>
        </w:rPr>
        <w:t xml:space="preserve"> </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ma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1"/>
        </w:rPr>
        <w:t>za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w:t>
      </w:r>
      <w:r w:rsidRPr="008B7226">
        <w:rPr>
          <w:rFonts w:ascii="Verdana" w:eastAsia="Century Gothic" w:hAnsi="Verdana" w:cs="Arial"/>
          <w:spacing w:val="1"/>
        </w:rPr>
        <w:t>n</w:t>
      </w:r>
      <w:r w:rsidRPr="008B7226">
        <w:rPr>
          <w:rFonts w:ascii="Verdana" w:eastAsia="Century Gothic" w:hAnsi="Verdana" w:cs="Arial"/>
        </w:rPr>
        <w:t xml:space="preserve">, </w:t>
      </w:r>
      <w:r w:rsidRPr="008B7226">
        <w:rPr>
          <w:rFonts w:ascii="Verdana" w:eastAsia="Century Gothic" w:hAnsi="Verdana" w:cs="Arial"/>
          <w:spacing w:val="21"/>
        </w:rPr>
        <w:t>de</w:t>
      </w:r>
      <w:r w:rsidRPr="008B7226">
        <w:rPr>
          <w:rFonts w:ascii="Verdana" w:eastAsia="Century Gothic" w:hAnsi="Verdana" w:cs="Arial"/>
          <w:spacing w:val="23"/>
        </w:rPr>
        <w:t xml:space="preserve"> </w:t>
      </w:r>
      <w:r w:rsidRPr="008B7226">
        <w:rPr>
          <w:rFonts w:ascii="Verdana" w:eastAsia="Century Gothic" w:hAnsi="Verdana" w:cs="Arial"/>
        </w:rPr>
        <w:t>f</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 xml:space="preserve">a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8"/>
        </w:rPr>
        <w:t xml:space="preserve"> </w:t>
      </w:r>
      <w:r w:rsidRPr="008B7226">
        <w:rPr>
          <w:rFonts w:ascii="Verdana" w:eastAsia="Century Gothic" w:hAnsi="Verdana" w:cs="Arial"/>
          <w:spacing w:val="1"/>
          <w:w w:val="104"/>
        </w:rPr>
        <w:t>p</w:t>
      </w:r>
      <w:r w:rsidRPr="008B7226">
        <w:rPr>
          <w:rFonts w:ascii="Verdana" w:eastAsia="Century Gothic" w:hAnsi="Verdana" w:cs="Arial"/>
          <w:spacing w:val="2"/>
          <w:w w:val="104"/>
        </w:rPr>
        <w:t>u</w:t>
      </w:r>
      <w:r w:rsidRPr="008B7226">
        <w:rPr>
          <w:rFonts w:ascii="Verdana" w:eastAsia="Century Gothic" w:hAnsi="Verdana" w:cs="Arial"/>
          <w:spacing w:val="-1"/>
          <w:w w:val="104"/>
        </w:rPr>
        <w:t>e</w:t>
      </w:r>
      <w:r w:rsidRPr="008B7226">
        <w:rPr>
          <w:rFonts w:ascii="Verdana" w:eastAsia="Century Gothic" w:hAnsi="Verdana" w:cs="Arial"/>
          <w:spacing w:val="1"/>
          <w:w w:val="104"/>
        </w:rPr>
        <w:t>d</w:t>
      </w:r>
      <w:r w:rsidRPr="008B7226">
        <w:rPr>
          <w:rFonts w:ascii="Verdana" w:eastAsia="Century Gothic" w:hAnsi="Verdana" w:cs="Arial"/>
          <w:w w:val="104"/>
        </w:rPr>
        <w:t xml:space="preserve">a </w:t>
      </w:r>
      <w:r w:rsidRPr="008B7226">
        <w:rPr>
          <w:rFonts w:ascii="Verdana" w:eastAsia="Century Gothic" w:hAnsi="Verdana" w:cs="Arial"/>
          <w:spacing w:val="-1"/>
        </w:rPr>
        <w:t>re</w:t>
      </w:r>
      <w:r w:rsidRPr="008B7226">
        <w:rPr>
          <w:rFonts w:ascii="Verdana" w:eastAsia="Century Gothic" w:hAnsi="Verdana" w:cs="Arial"/>
          <w:spacing w:val="3"/>
        </w:rPr>
        <w:t>s</w:t>
      </w:r>
      <w:r w:rsidRPr="008B7226">
        <w:rPr>
          <w:rFonts w:ascii="Verdana" w:eastAsia="Century Gothic" w:hAnsi="Verdana" w:cs="Arial"/>
          <w:spacing w:val="-1"/>
        </w:rPr>
        <w:t>u</w:t>
      </w:r>
      <w:r w:rsidRPr="008B7226">
        <w:rPr>
          <w:rFonts w:ascii="Verdana" w:eastAsia="Century Gothic" w:hAnsi="Verdana" w:cs="Arial"/>
          <w:spacing w:val="3"/>
        </w:rPr>
        <w:t>l</w:t>
      </w:r>
      <w:r w:rsidRPr="008B7226">
        <w:rPr>
          <w:rFonts w:ascii="Verdana" w:eastAsia="Century Gothic" w:hAnsi="Verdana" w:cs="Arial"/>
          <w:spacing w:val="-1"/>
        </w:rPr>
        <w:t>ta</w:t>
      </w:r>
      <w:r w:rsidRPr="008B7226">
        <w:rPr>
          <w:rFonts w:ascii="Verdana" w:eastAsia="Century Gothic" w:hAnsi="Verdana" w:cs="Arial"/>
        </w:rPr>
        <w:t xml:space="preserve">r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23"/>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 xml:space="preserve">e </w:t>
      </w:r>
      <w:r w:rsidRPr="008B7226">
        <w:rPr>
          <w:rFonts w:ascii="Verdana" w:eastAsia="Century Gothic" w:hAnsi="Verdana" w:cs="Arial"/>
          <w:spacing w:val="-1"/>
        </w:rPr>
        <w:t>mu</w:t>
      </w:r>
      <w:r w:rsidRPr="008B7226">
        <w:rPr>
          <w:rFonts w:ascii="Verdana" w:eastAsia="Century Gothic" w:hAnsi="Verdana" w:cs="Arial"/>
        </w:rPr>
        <w:t>y</w:t>
      </w:r>
      <w:r w:rsidRPr="008B7226">
        <w:rPr>
          <w:rFonts w:ascii="Verdana" w:eastAsia="Century Gothic" w:hAnsi="Verdana" w:cs="Arial"/>
          <w:spacing w:val="30"/>
        </w:rPr>
        <w:t xml:space="preserve"> </w:t>
      </w:r>
      <w:r w:rsidRPr="008B7226">
        <w:rPr>
          <w:rFonts w:ascii="Verdana" w:eastAsia="Century Gothic" w:hAnsi="Verdana" w:cs="Arial"/>
        </w:rPr>
        <w:t>f</w:t>
      </w:r>
      <w:r w:rsidRPr="008B7226">
        <w:rPr>
          <w:rFonts w:ascii="Verdana" w:eastAsia="Century Gothic" w:hAnsi="Verdana" w:cs="Arial"/>
          <w:spacing w:val="1"/>
        </w:rPr>
        <w:t>l</w:t>
      </w:r>
      <w:r w:rsidRPr="008B7226">
        <w:rPr>
          <w:rFonts w:ascii="Verdana" w:eastAsia="Century Gothic" w:hAnsi="Verdana" w:cs="Arial"/>
          <w:spacing w:val="-1"/>
        </w:rPr>
        <w:t>e</w:t>
      </w:r>
      <w:r w:rsidRPr="008B7226">
        <w:rPr>
          <w:rFonts w:ascii="Verdana" w:eastAsia="Century Gothic" w:hAnsi="Verdana" w:cs="Arial"/>
          <w:spacing w:val="3"/>
        </w:rPr>
        <w:t>x</w:t>
      </w:r>
      <w:r w:rsidRPr="008B7226">
        <w:rPr>
          <w:rFonts w:ascii="Verdana" w:eastAsia="Century Gothic" w:hAnsi="Verdana" w:cs="Arial"/>
          <w:spacing w:val="1"/>
        </w:rPr>
        <w:t>i</w:t>
      </w:r>
      <w:r w:rsidRPr="008B7226">
        <w:rPr>
          <w:rFonts w:ascii="Verdana" w:eastAsia="Century Gothic" w:hAnsi="Verdana" w:cs="Arial"/>
          <w:spacing w:val="-1"/>
        </w:rPr>
        <w:t>b</w:t>
      </w:r>
      <w:r w:rsidRPr="008B7226">
        <w:rPr>
          <w:rFonts w:ascii="Verdana" w:eastAsia="Century Gothic" w:hAnsi="Verdana" w:cs="Arial"/>
          <w:spacing w:val="1"/>
        </w:rPr>
        <w:t>l</w:t>
      </w:r>
      <w:r w:rsidRPr="008B7226">
        <w:rPr>
          <w:rFonts w:ascii="Verdana" w:eastAsia="Century Gothic" w:hAnsi="Verdana" w:cs="Arial"/>
        </w:rPr>
        <w:t>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 xml:space="preserve">e </w:t>
      </w:r>
      <w:r w:rsidRPr="008B7226">
        <w:rPr>
          <w:rFonts w:ascii="Verdana" w:eastAsia="Century Gothic" w:hAnsi="Verdana" w:cs="Arial"/>
          <w:spacing w:val="1"/>
        </w:rPr>
        <w:t>ne</w:t>
      </w:r>
      <w:r w:rsidRPr="008B7226">
        <w:rPr>
          <w:rFonts w:ascii="Verdana" w:eastAsia="Century Gothic" w:hAnsi="Verdana" w:cs="Arial"/>
        </w:rPr>
        <w:t>g</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re</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si</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d</w:t>
      </w:r>
      <w:r w:rsidRPr="008B7226">
        <w:rPr>
          <w:rFonts w:ascii="Verdana" w:eastAsia="Century Gothic" w:hAnsi="Verdana" w:cs="Arial"/>
          <w:spacing w:val="-1"/>
        </w:rPr>
        <w:t>i</w:t>
      </w:r>
      <w:r w:rsidRPr="008B7226">
        <w:rPr>
          <w:rFonts w:ascii="Verdana" w:eastAsia="Century Gothic" w:hAnsi="Verdana" w:cs="Arial"/>
          <w:spacing w:val="1"/>
        </w:rPr>
        <w:t>á</w:t>
      </w:r>
      <w:r w:rsidRPr="008B7226">
        <w:rPr>
          <w:rFonts w:ascii="Verdana" w:eastAsia="Century Gothic" w:hAnsi="Verdana" w:cs="Arial"/>
          <w:spacing w:val="-1"/>
        </w:rPr>
        <w:t>m</w:t>
      </w:r>
      <w:r w:rsidRPr="008B7226">
        <w:rPr>
          <w:rFonts w:ascii="Verdana" w:eastAsia="Century Gothic" w:hAnsi="Verdana" w:cs="Arial"/>
          <w:spacing w:val="3"/>
        </w:rPr>
        <w:t>e</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0"/>
        </w:rPr>
        <w:t xml:space="preserve">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spacing w:val="1"/>
        </w:rPr>
        <w:t>i</w:t>
      </w:r>
      <w:r w:rsidRPr="008B7226">
        <w:rPr>
          <w:rFonts w:ascii="Verdana" w:eastAsia="Century Gothic" w:hAnsi="Verdana" w:cs="Arial"/>
        </w:rPr>
        <w:t>fo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e</w:t>
      </w:r>
      <w:r w:rsidRPr="008B7226">
        <w:rPr>
          <w:rFonts w:ascii="Verdana" w:eastAsia="Century Gothic" w:hAnsi="Verdana" w:cs="Arial"/>
          <w:spacing w:val="20"/>
        </w:rPr>
        <w:t xml:space="preserve"> </w:t>
      </w:r>
      <w:r w:rsidRPr="008B7226">
        <w:rPr>
          <w:rFonts w:ascii="Verdana" w:eastAsia="Century Gothic" w:hAnsi="Verdana" w:cs="Arial"/>
        </w:rPr>
        <w:t xml:space="preserve">y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6"/>
        </w:rPr>
        <w:t xml:space="preserve"> </w:t>
      </w:r>
      <w:r w:rsidRPr="008B7226">
        <w:rPr>
          <w:rFonts w:ascii="Verdana" w:eastAsia="Century Gothic" w:hAnsi="Verdana" w:cs="Arial"/>
          <w:spacing w:val="-1"/>
        </w:rPr>
        <w:t>pr</w:t>
      </w:r>
      <w:r w:rsidRPr="008B7226">
        <w:rPr>
          <w:rFonts w:ascii="Verdana" w:eastAsia="Century Gothic" w:hAnsi="Verdana" w:cs="Arial"/>
          <w:spacing w:val="2"/>
        </w:rPr>
        <w:t>o</w:t>
      </w:r>
      <w:r w:rsidRPr="008B7226">
        <w:rPr>
          <w:rFonts w:ascii="Verdana" w:eastAsia="Century Gothic" w:hAnsi="Verdana" w:cs="Arial"/>
          <w:spacing w:val="1"/>
        </w:rPr>
        <w:t>d</w:t>
      </w:r>
      <w:r w:rsidRPr="008B7226">
        <w:rPr>
          <w:rFonts w:ascii="Verdana" w:eastAsia="Century Gothic" w:hAnsi="Verdana" w:cs="Arial"/>
          <w:spacing w:val="-1"/>
        </w:rPr>
        <w:t>u</w:t>
      </w:r>
      <w:r w:rsidRPr="008B7226">
        <w:rPr>
          <w:rFonts w:ascii="Verdana" w:eastAsia="Century Gothic" w:hAnsi="Verdana" w:cs="Arial"/>
          <w:spacing w:val="1"/>
        </w:rPr>
        <w:t>c</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h</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2"/>
        </w:rPr>
        <w:t>g</w:t>
      </w:r>
      <w:r w:rsidRPr="008B7226">
        <w:rPr>
          <w:rFonts w:ascii="Verdana" w:eastAsia="Century Gothic" w:hAnsi="Verdana" w:cs="Arial"/>
          <w:spacing w:val="-1"/>
        </w:rPr>
        <w:t>é</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28"/>
        </w:rPr>
        <w:t xml:space="preserve"> </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1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ta</w:t>
      </w:r>
      <w:r w:rsidRPr="008B7226">
        <w:rPr>
          <w:rFonts w:ascii="Verdana" w:eastAsia="Century Gothic" w:hAnsi="Verdana" w:cs="Arial"/>
          <w:w w:val="104"/>
        </w:rPr>
        <w:t xml:space="preserve">s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1"/>
        </w:rPr>
        <w:t>piedad</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spacing w:val="1"/>
        </w:rPr>
        <w:t>i</w:t>
      </w:r>
      <w:r w:rsidRPr="008B7226">
        <w:rPr>
          <w:rFonts w:ascii="Verdana" w:eastAsia="Century Gothic" w:hAnsi="Verdana" w:cs="Arial"/>
          <w:spacing w:val="-1"/>
        </w:rPr>
        <w:t>t</w:t>
      </w:r>
      <w:r w:rsidRPr="008B7226">
        <w:rPr>
          <w:rFonts w:ascii="Verdana" w:eastAsia="Century Gothic" w:hAnsi="Verdana" w:cs="Arial"/>
          <w:spacing w:val="1"/>
        </w:rPr>
        <w:t>e</w:t>
      </w:r>
      <w:r w:rsidRPr="008B7226">
        <w:rPr>
          <w:rFonts w:ascii="Verdana" w:eastAsia="Century Gothic" w:hAnsi="Verdana" w:cs="Arial"/>
        </w:rPr>
        <w:t xml:space="preserve">n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4"/>
        </w:rPr>
        <w:t xml:space="preserve"> </w:t>
      </w:r>
      <w:r w:rsidRPr="008B7226">
        <w:rPr>
          <w:rFonts w:ascii="Verdana" w:eastAsia="Century Gothic" w:hAnsi="Verdana" w:cs="Arial"/>
          <w:spacing w:val="1"/>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23"/>
        </w:rPr>
        <w:t xml:space="preserve"> </w:t>
      </w:r>
      <w:r w:rsidRPr="008B7226">
        <w:rPr>
          <w:rFonts w:ascii="Verdana" w:eastAsia="Century Gothic" w:hAnsi="Verdana" w:cs="Arial"/>
          <w:spacing w:val="-1"/>
        </w:rPr>
        <w:t>má</w:t>
      </w:r>
      <w:r w:rsidRPr="008B7226">
        <w:rPr>
          <w:rFonts w:ascii="Verdana" w:eastAsia="Century Gothic" w:hAnsi="Verdana" w:cs="Arial"/>
        </w:rPr>
        <w:t>s</w:t>
      </w:r>
      <w:r w:rsidRPr="008B7226">
        <w:rPr>
          <w:rFonts w:ascii="Verdana" w:eastAsia="Century Gothic" w:hAnsi="Verdana" w:cs="Arial"/>
          <w:spacing w:val="24"/>
        </w:rPr>
        <w:t xml:space="preserve"> </w:t>
      </w:r>
      <w:r w:rsidRPr="008B7226">
        <w:rPr>
          <w:rFonts w:ascii="Verdana" w:eastAsia="Century Gothic" w:hAnsi="Verdana" w:cs="Arial"/>
          <w:spacing w:val="1"/>
        </w:rPr>
        <w:t>si</w:t>
      </w:r>
      <w:r w:rsidRPr="008B7226">
        <w:rPr>
          <w:rFonts w:ascii="Verdana" w:eastAsia="Century Gothic" w:hAnsi="Verdana" w:cs="Arial"/>
          <w:spacing w:val="-1"/>
        </w:rPr>
        <w:t>m</w:t>
      </w:r>
      <w:r w:rsidRPr="008B7226">
        <w:rPr>
          <w:rFonts w:ascii="Verdana" w:eastAsia="Century Gothic" w:hAnsi="Verdana" w:cs="Arial"/>
          <w:spacing w:val="1"/>
        </w:rPr>
        <w:t>pl</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32"/>
        </w:rPr>
        <w:t xml:space="preserve"> </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w w:val="104"/>
        </w:rPr>
        <w:t>la</w:t>
      </w:r>
      <w:r w:rsidRPr="008B7226">
        <w:rPr>
          <w:rFonts w:ascii="Verdana" w:eastAsia="Century Gothic" w:hAnsi="Verdana" w:cs="Arial"/>
          <w:spacing w:val="-1"/>
          <w:w w:val="104"/>
        </w:rPr>
        <w:t>b</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w w:val="104"/>
        </w:rPr>
        <w:t xml:space="preserve">s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ip</w:t>
      </w:r>
      <w:r w:rsidRPr="008B7226">
        <w:rPr>
          <w:rFonts w:ascii="Verdana" w:eastAsia="Century Gothic" w:hAnsi="Verdana" w:cs="Arial"/>
          <w:spacing w:val="-1"/>
        </w:rPr>
        <w:t>u</w:t>
      </w:r>
      <w:r w:rsidRPr="008B7226">
        <w:rPr>
          <w:rFonts w:ascii="Verdana" w:eastAsia="Century Gothic" w:hAnsi="Verdana" w:cs="Arial"/>
          <w:spacing w:val="1"/>
        </w:rPr>
        <w:t>lac</w:t>
      </w:r>
      <w:r w:rsidRPr="008B7226">
        <w:rPr>
          <w:rFonts w:ascii="Verdana" w:eastAsia="Century Gothic" w:hAnsi="Verdana" w:cs="Arial"/>
        </w:rPr>
        <w:t xml:space="preserve">ión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6"/>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7"/>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re</w:t>
      </w:r>
      <w:r w:rsidRPr="008B7226">
        <w:rPr>
          <w:rFonts w:ascii="Verdana" w:eastAsia="Century Gothic" w:hAnsi="Verdana" w:cs="Arial"/>
        </w:rPr>
        <w:t>,</w:t>
      </w:r>
      <w:r w:rsidRPr="008B7226">
        <w:rPr>
          <w:rFonts w:ascii="Verdana" w:eastAsia="Century Gothic" w:hAnsi="Verdana" w:cs="Arial"/>
          <w:spacing w:val="20"/>
        </w:rPr>
        <w:t xml:space="preserve"> </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spacing w:val="1"/>
        </w:rPr>
        <w:t>bl</w:t>
      </w:r>
      <w:r w:rsidRPr="008B7226">
        <w:rPr>
          <w:rFonts w:ascii="Verdana" w:eastAsia="Century Gothic" w:hAnsi="Verdana" w:cs="Arial"/>
          <w:spacing w:val="-1"/>
        </w:rPr>
        <w:t>e</w:t>
      </w:r>
      <w:r w:rsidRPr="008B7226">
        <w:rPr>
          <w:rFonts w:ascii="Verdana" w:eastAsia="Century Gothic" w:hAnsi="Verdana" w:cs="Arial"/>
        </w:rPr>
        <w:t>z</w:t>
      </w:r>
      <w:r w:rsidRPr="008B7226">
        <w:rPr>
          <w:rFonts w:ascii="Verdana" w:eastAsia="Century Gothic" w:hAnsi="Verdana" w:cs="Arial"/>
          <w:spacing w:val="17"/>
        </w:rPr>
        <w:t xml:space="preserve"> </w:t>
      </w:r>
      <w:r w:rsidRPr="008B7226">
        <w:rPr>
          <w:rFonts w:ascii="Verdana" w:eastAsia="Century Gothic" w:hAnsi="Verdana" w:cs="Arial"/>
        </w:rPr>
        <w:t>y</w:t>
      </w:r>
      <w:r w:rsidRPr="008B7226">
        <w:rPr>
          <w:rFonts w:ascii="Verdana" w:eastAsia="Century Gothic" w:hAnsi="Verdana" w:cs="Arial"/>
          <w:spacing w:val="3"/>
        </w:rPr>
        <w:t xml:space="preserve"> </w:t>
      </w:r>
      <w:r w:rsidRPr="008B7226">
        <w:rPr>
          <w:rFonts w:ascii="Verdana" w:eastAsia="Century Gothic" w:hAnsi="Verdana" w:cs="Arial"/>
          <w:spacing w:val="1"/>
        </w:rPr>
        <w:t>e</w:t>
      </w:r>
      <w:r w:rsidRPr="008B7226">
        <w:rPr>
          <w:rFonts w:ascii="Verdana" w:eastAsia="Century Gothic" w:hAnsi="Verdana" w:cs="Arial"/>
          <w:spacing w:val="-1"/>
        </w:rPr>
        <w:t>nr</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6"/>
        </w:rPr>
        <w:t xml:space="preserve"> </w:t>
      </w:r>
      <w:r w:rsidRPr="008B7226">
        <w:rPr>
          <w:rFonts w:ascii="Verdana" w:eastAsia="Century Gothic" w:hAnsi="Verdana" w:cs="Arial"/>
          <w:spacing w:val="-2"/>
        </w:rPr>
        <w:t>d</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1"/>
        </w:rPr>
        <w:t xml:space="preserve"> </w:t>
      </w:r>
      <w:r w:rsidRPr="008B7226">
        <w:rPr>
          <w:rFonts w:ascii="Verdana" w:eastAsia="Century Gothic" w:hAnsi="Verdana" w:cs="Arial"/>
          <w:spacing w:val="-1"/>
          <w:w w:val="104"/>
        </w:rPr>
        <w:t>a</w:t>
      </w:r>
      <w:r w:rsidRPr="008B7226">
        <w:rPr>
          <w:rFonts w:ascii="Verdana" w:eastAsia="Century Gothic" w:hAnsi="Verdana" w:cs="Arial"/>
          <w:spacing w:val="1"/>
          <w:w w:val="104"/>
        </w:rPr>
        <w:t>la</w:t>
      </w:r>
      <w:r w:rsidRPr="008B7226">
        <w:rPr>
          <w:rFonts w:ascii="Verdana" w:eastAsia="Century Gothic" w:hAnsi="Verdana" w:cs="Arial"/>
          <w:spacing w:val="-1"/>
          <w:w w:val="104"/>
        </w:rPr>
        <w:t>m</w:t>
      </w:r>
      <w:r w:rsidRPr="008B7226">
        <w:rPr>
          <w:rFonts w:ascii="Verdana" w:eastAsia="Century Gothic" w:hAnsi="Verdana" w:cs="Arial"/>
          <w:spacing w:val="1"/>
          <w:w w:val="104"/>
        </w:rPr>
        <w:t>bre</w:t>
      </w:r>
      <w:r w:rsidRPr="008B7226">
        <w:rPr>
          <w:rFonts w:ascii="Verdana" w:eastAsia="Century Gothic" w:hAnsi="Verdana" w:cs="Arial"/>
          <w:w w:val="104"/>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1"/>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9"/>
        </w:rPr>
        <w:t xml:space="preserve"> </w:t>
      </w:r>
      <w:r w:rsidRPr="008B7226">
        <w:rPr>
          <w:rFonts w:ascii="Verdana" w:eastAsia="Century Gothic" w:hAnsi="Verdana" w:cs="Arial"/>
          <w:spacing w:val="1"/>
        </w:rPr>
        <w:t>d</w:t>
      </w:r>
      <w:r w:rsidRPr="008B7226">
        <w:rPr>
          <w:rFonts w:ascii="Verdana" w:eastAsia="Century Gothic" w:hAnsi="Verdana" w:cs="Arial"/>
          <w:spacing w:val="-1"/>
        </w:rPr>
        <w:t>i</w:t>
      </w:r>
      <w:r w:rsidRPr="008B7226">
        <w:rPr>
          <w:rFonts w:ascii="Verdana" w:eastAsia="Century Gothic" w:hAnsi="Verdana" w:cs="Arial"/>
          <w:spacing w:val="1"/>
        </w:rPr>
        <w:t>á</w:t>
      </w:r>
      <w:r w:rsidRPr="008B7226">
        <w:rPr>
          <w:rFonts w:ascii="Verdana" w:eastAsia="Century Gothic" w:hAnsi="Verdana" w:cs="Arial"/>
          <w:spacing w:val="-1"/>
        </w:rPr>
        <w:t>m</w:t>
      </w:r>
      <w:r w:rsidRPr="008B7226">
        <w:rPr>
          <w:rFonts w:ascii="Verdana" w:eastAsia="Century Gothic" w:hAnsi="Verdana" w:cs="Arial"/>
          <w:spacing w:val="3"/>
        </w:rPr>
        <w:t>e</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1"/>
        </w:rPr>
        <w:t>in</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4"/>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1</w:t>
      </w:r>
      <w:r w:rsidRPr="008B7226">
        <w:rPr>
          <w:rFonts w:ascii="Verdana" w:eastAsia="Century Gothic" w:hAnsi="Verdana" w:cs="Arial"/>
        </w:rPr>
        <w:t>.65</w:t>
      </w:r>
      <w:r w:rsidRPr="008B7226">
        <w:rPr>
          <w:rFonts w:ascii="Verdana" w:eastAsia="Century Gothic" w:hAnsi="Verdana" w:cs="Arial"/>
          <w:spacing w:val="13"/>
        </w:rPr>
        <w:t xml:space="preserve"> </w:t>
      </w:r>
      <w:r w:rsidRPr="008B7226">
        <w:rPr>
          <w:rFonts w:ascii="Verdana" w:eastAsia="Century Gothic" w:hAnsi="Verdana" w:cs="Arial"/>
          <w:spacing w:val="1"/>
        </w:rPr>
        <w:t>m.</w:t>
      </w:r>
      <w:r w:rsidRPr="008B7226">
        <w:rPr>
          <w:rFonts w:ascii="Verdana" w:eastAsia="Century Gothic" w:hAnsi="Verdana" w:cs="Arial"/>
          <w:spacing w:val="-1"/>
        </w:rPr>
        <w:t>m</w:t>
      </w:r>
      <w:r w:rsidRPr="008B7226">
        <w:rPr>
          <w:rFonts w:ascii="Verdana" w:eastAsia="Century Gothic" w:hAnsi="Verdana" w:cs="Arial"/>
        </w:rPr>
        <w:t>.</w:t>
      </w:r>
      <w:r w:rsidRPr="008B7226">
        <w:rPr>
          <w:rFonts w:ascii="Verdana" w:eastAsia="Century Gothic" w:hAnsi="Verdana" w:cs="Arial"/>
          <w:spacing w:val="12"/>
        </w:rPr>
        <w:t xml:space="preserve"> </w:t>
      </w:r>
      <w:r w:rsidRPr="008B7226">
        <w:rPr>
          <w:rFonts w:ascii="Verdana" w:eastAsia="Century Gothic" w:hAnsi="Verdana" w:cs="Arial"/>
        </w:rPr>
        <w:t>y</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t</w:t>
      </w:r>
      <w:r w:rsidRPr="008B7226">
        <w:rPr>
          <w:rFonts w:ascii="Verdana" w:eastAsia="Century Gothic" w:hAnsi="Verdana" w:cs="Arial"/>
        </w:rPr>
        <w:t>a</w:t>
      </w:r>
      <w:r w:rsidRPr="008B7226">
        <w:rPr>
          <w:rFonts w:ascii="Verdana" w:eastAsia="Century Gothic" w:hAnsi="Verdana" w:cs="Arial"/>
          <w:spacing w:val="12"/>
        </w:rPr>
        <w:t xml:space="preserve"> </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spacing w:val="-1"/>
          <w:w w:val="104"/>
        </w:rPr>
        <w:t>te</w:t>
      </w:r>
      <w:r w:rsidRPr="008B7226">
        <w:rPr>
          <w:rFonts w:ascii="Verdana" w:eastAsia="Century Gothic" w:hAnsi="Verdana" w:cs="Arial"/>
          <w:spacing w:val="1"/>
          <w:w w:val="104"/>
        </w:rPr>
        <w:t>ncia</w:t>
      </w:r>
      <w:r w:rsidRPr="008B7226">
        <w:rPr>
          <w:rFonts w:ascii="Verdana" w:eastAsia="Century Gothic" w:hAnsi="Verdana" w:cs="Arial"/>
          <w:w w:val="104"/>
        </w:rPr>
        <w:t>.</w:t>
      </w:r>
    </w:p>
    <w:p w:rsidR="004A133C" w:rsidRPr="008B7226" w:rsidRDefault="004A133C" w:rsidP="004A133C">
      <w:pPr>
        <w:widowControl w:val="0"/>
        <w:autoSpaceDE w:val="0"/>
        <w:autoSpaceDN w:val="0"/>
        <w:spacing w:before="2"/>
        <w:ind w:right="101"/>
        <w:jc w:val="both"/>
        <w:rPr>
          <w:rFonts w:ascii="Verdana" w:eastAsia="Century Gothic" w:hAnsi="Verdana" w:cs="Arial"/>
        </w:rPr>
      </w:pPr>
    </w:p>
    <w:p w:rsidR="004A133C" w:rsidRPr="008B7226" w:rsidRDefault="004A133C" w:rsidP="004A133C">
      <w:pPr>
        <w:widowControl w:val="0"/>
        <w:autoSpaceDE w:val="0"/>
        <w:autoSpaceDN w:val="0"/>
        <w:spacing w:before="11"/>
        <w:ind w:right="384"/>
        <w:jc w:val="both"/>
        <w:rPr>
          <w:rFonts w:ascii="Verdana" w:eastAsia="Century Gothic" w:hAnsi="Verdana" w:cs="Arial"/>
          <w:spacing w:val="1"/>
          <w:w w:val="104"/>
          <w:position w:val="-1"/>
        </w:rPr>
      </w:pPr>
      <w:r w:rsidRPr="008B7226">
        <w:rPr>
          <w:rFonts w:ascii="Verdana" w:eastAsia="Century Gothic" w:hAnsi="Verdana" w:cs="Arial"/>
        </w:rPr>
        <w:t xml:space="preserve">El  </w:t>
      </w:r>
      <w:r w:rsidRPr="008B7226">
        <w:rPr>
          <w:rFonts w:ascii="Verdana" w:eastAsia="Century Gothic" w:hAnsi="Verdana" w:cs="Arial"/>
          <w:spacing w:val="16"/>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 xml:space="preserve">l  </w:t>
      </w:r>
      <w:r w:rsidRPr="008B7226">
        <w:rPr>
          <w:rFonts w:ascii="Verdana" w:eastAsia="Century Gothic" w:hAnsi="Verdana" w:cs="Arial"/>
          <w:spacing w:val="33"/>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 xml:space="preserve">á  </w:t>
      </w:r>
      <w:r w:rsidRPr="008B7226">
        <w:rPr>
          <w:rFonts w:ascii="Verdana" w:eastAsia="Century Gothic" w:hAnsi="Verdana" w:cs="Arial"/>
          <w:spacing w:val="29"/>
        </w:rPr>
        <w:t xml:space="preserve"> </w:t>
      </w:r>
      <w:r w:rsidRPr="008B7226">
        <w:rPr>
          <w:rFonts w:ascii="Verdana" w:eastAsia="Century Gothic" w:hAnsi="Verdana" w:cs="Arial"/>
          <w:spacing w:val="1"/>
        </w:rPr>
        <w:t>se</w:t>
      </w:r>
      <w:r w:rsidRPr="008B7226">
        <w:rPr>
          <w:rFonts w:ascii="Verdana" w:eastAsia="Century Gothic" w:hAnsi="Verdana" w:cs="Arial"/>
        </w:rPr>
        <w:t xml:space="preserve">r  </w:t>
      </w:r>
      <w:r w:rsidRPr="008B7226">
        <w:rPr>
          <w:rFonts w:ascii="Verdana" w:eastAsia="Century Gothic" w:hAnsi="Verdana" w:cs="Arial"/>
          <w:spacing w:val="17"/>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2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lida</w:t>
      </w:r>
      <w:r w:rsidRPr="008B7226">
        <w:rPr>
          <w:rFonts w:ascii="Verdana" w:eastAsia="Century Gothic" w:hAnsi="Verdana" w:cs="Arial"/>
        </w:rPr>
        <w:t xml:space="preserve">d  </w:t>
      </w:r>
      <w:r w:rsidRPr="008B7226">
        <w:rPr>
          <w:rFonts w:ascii="Verdana" w:eastAsia="Century Gothic" w:hAnsi="Verdana" w:cs="Arial"/>
          <w:spacing w:val="30"/>
        </w:rPr>
        <w:t xml:space="preserve"> </w:t>
      </w:r>
      <w:r w:rsidRPr="008B7226">
        <w:rPr>
          <w:rFonts w:ascii="Verdana" w:eastAsia="Century Gothic" w:hAnsi="Verdana" w:cs="Arial"/>
        </w:rPr>
        <w:t xml:space="preserve">y  </w:t>
      </w:r>
      <w:r w:rsidRPr="008B7226">
        <w:rPr>
          <w:rFonts w:ascii="Verdana" w:eastAsia="Century Gothic" w:hAnsi="Verdana" w:cs="Arial"/>
          <w:spacing w:val="14"/>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9"/>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ar</w:t>
      </w:r>
      <w:r w:rsidRPr="008B7226">
        <w:rPr>
          <w:rFonts w:ascii="Verdana" w:eastAsia="Century Gothic" w:hAnsi="Verdana" w:cs="Arial"/>
          <w:spacing w:val="-1"/>
          <w:w w:val="104"/>
        </w:rPr>
        <w:t>c</w:t>
      </w:r>
      <w:r w:rsidRPr="008B7226">
        <w:rPr>
          <w:rFonts w:ascii="Verdana" w:eastAsia="Century Gothic" w:hAnsi="Verdana" w:cs="Arial"/>
          <w:w w:val="104"/>
        </w:rPr>
        <w:t>a</w:t>
      </w:r>
      <w:r w:rsidRPr="008B7226">
        <w:rPr>
          <w:rFonts w:ascii="Verdana" w:eastAsia="Century Gothic" w:hAnsi="Verdana" w:cs="Arial"/>
        </w:rPr>
        <w:t xml:space="preserve"> </w:t>
      </w:r>
      <w:r w:rsidRPr="008B7226">
        <w:rPr>
          <w:rFonts w:ascii="Verdana" w:eastAsia="Century Gothic" w:hAnsi="Verdana" w:cs="Arial"/>
          <w:spacing w:val="-1"/>
          <w:w w:val="104"/>
          <w:position w:val="-1"/>
        </w:rPr>
        <w:t>r</w:t>
      </w:r>
      <w:r w:rsidRPr="008B7226">
        <w:rPr>
          <w:rFonts w:ascii="Verdana" w:eastAsia="Century Gothic" w:hAnsi="Verdana" w:cs="Arial"/>
          <w:spacing w:val="1"/>
          <w:w w:val="104"/>
          <w:position w:val="-1"/>
        </w:rPr>
        <w:t>e</w:t>
      </w:r>
      <w:r w:rsidRPr="008B7226">
        <w:rPr>
          <w:rFonts w:ascii="Verdana" w:eastAsia="Century Gothic" w:hAnsi="Verdana" w:cs="Arial"/>
          <w:spacing w:val="-1"/>
          <w:w w:val="104"/>
          <w:position w:val="-1"/>
        </w:rPr>
        <w:t>c</w:t>
      </w:r>
      <w:r w:rsidRPr="008B7226">
        <w:rPr>
          <w:rFonts w:ascii="Verdana" w:eastAsia="Century Gothic" w:hAnsi="Verdana" w:cs="Arial"/>
          <w:spacing w:val="2"/>
          <w:w w:val="104"/>
          <w:position w:val="-1"/>
        </w:rPr>
        <w:t>o</w:t>
      </w:r>
      <w:r w:rsidRPr="008B7226">
        <w:rPr>
          <w:rFonts w:ascii="Verdana" w:eastAsia="Century Gothic" w:hAnsi="Verdana" w:cs="Arial"/>
          <w:spacing w:val="-1"/>
          <w:w w:val="104"/>
          <w:position w:val="-1"/>
        </w:rPr>
        <w:t>n</w:t>
      </w:r>
      <w:r w:rsidRPr="008B7226">
        <w:rPr>
          <w:rFonts w:ascii="Verdana" w:eastAsia="Century Gothic" w:hAnsi="Verdana" w:cs="Arial"/>
          <w:spacing w:val="2"/>
          <w:w w:val="104"/>
          <w:position w:val="-1"/>
        </w:rPr>
        <w:t>o</w:t>
      </w:r>
      <w:r w:rsidRPr="008B7226">
        <w:rPr>
          <w:rFonts w:ascii="Verdana" w:eastAsia="Century Gothic" w:hAnsi="Verdana" w:cs="Arial"/>
          <w:spacing w:val="1"/>
          <w:w w:val="104"/>
          <w:position w:val="-1"/>
        </w:rPr>
        <w:t>ci</w:t>
      </w:r>
      <w:r w:rsidRPr="008B7226">
        <w:rPr>
          <w:rFonts w:ascii="Verdana" w:eastAsia="Century Gothic" w:hAnsi="Verdana" w:cs="Arial"/>
          <w:spacing w:val="-2"/>
          <w:w w:val="104"/>
          <w:position w:val="-1"/>
        </w:rPr>
        <w:t>d</w:t>
      </w:r>
      <w:r w:rsidRPr="008B7226">
        <w:rPr>
          <w:rFonts w:ascii="Verdana" w:eastAsia="Century Gothic" w:hAnsi="Verdana" w:cs="Arial"/>
          <w:spacing w:val="1"/>
          <w:w w:val="104"/>
          <w:position w:val="-1"/>
        </w:rPr>
        <w:t>a.</w:t>
      </w:r>
    </w:p>
    <w:p w:rsidR="004A133C" w:rsidRPr="008B7226" w:rsidRDefault="004A133C" w:rsidP="004A133C">
      <w:pPr>
        <w:widowControl w:val="0"/>
        <w:autoSpaceDE w:val="0"/>
        <w:autoSpaceDN w:val="0"/>
        <w:spacing w:before="6"/>
        <w:ind w:right="48"/>
        <w:jc w:val="both"/>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7"/>
        </w:rPr>
        <w:t>A</w:t>
      </w:r>
      <w:r w:rsidRPr="008B7226">
        <w:rPr>
          <w:rFonts w:ascii="Verdana" w:eastAsia="Century Gothic" w:hAnsi="Verdana" w:cs="Arial"/>
          <w:spacing w:val="5"/>
        </w:rPr>
        <w:t>L</w:t>
      </w:r>
      <w:r w:rsidRPr="008B7226">
        <w:rPr>
          <w:rFonts w:ascii="Verdana" w:eastAsia="Century Gothic" w:hAnsi="Verdana" w:cs="Arial"/>
          <w:spacing w:val="-2"/>
        </w:rPr>
        <w:t>A</w:t>
      </w:r>
      <w:r w:rsidRPr="008B7226">
        <w:rPr>
          <w:rFonts w:ascii="Verdana" w:eastAsia="Century Gothic" w:hAnsi="Verdana" w:cs="Arial"/>
          <w:spacing w:val="-1"/>
        </w:rPr>
        <w:t>M</w:t>
      </w:r>
      <w:r w:rsidRPr="008B7226">
        <w:rPr>
          <w:rFonts w:ascii="Verdana" w:eastAsia="Century Gothic" w:hAnsi="Verdana" w:cs="Arial"/>
          <w:spacing w:val="1"/>
        </w:rPr>
        <w:t>B</w:t>
      </w:r>
      <w:r w:rsidRPr="008B7226">
        <w:rPr>
          <w:rFonts w:ascii="Verdana" w:eastAsia="Century Gothic" w:hAnsi="Verdana" w:cs="Arial"/>
        </w:rPr>
        <w:t>RE</w:t>
      </w:r>
      <w:r w:rsidRPr="008B7226">
        <w:rPr>
          <w:rFonts w:ascii="Verdana" w:eastAsia="Century Gothic" w:hAnsi="Verdana" w:cs="Arial"/>
          <w:spacing w:val="23"/>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8"/>
        </w:rPr>
        <w:t xml:space="preserve"> </w:t>
      </w:r>
      <w:r w:rsidRPr="008B7226">
        <w:rPr>
          <w:rFonts w:ascii="Verdana" w:eastAsia="Century Gothic" w:hAnsi="Verdana" w:cs="Arial"/>
          <w:spacing w:val="-2"/>
        </w:rPr>
        <w:t>A</w:t>
      </w:r>
      <w:r w:rsidRPr="008B7226">
        <w:rPr>
          <w:rFonts w:ascii="Verdana" w:eastAsia="Century Gothic" w:hAnsi="Verdana" w:cs="Arial"/>
          <w:spacing w:val="2"/>
        </w:rPr>
        <w:t>M</w:t>
      </w:r>
      <w:r w:rsidRPr="008B7226">
        <w:rPr>
          <w:rFonts w:ascii="Verdana" w:eastAsia="Century Gothic" w:hAnsi="Verdana" w:cs="Arial"/>
          <w:spacing w:val="-4"/>
        </w:rPr>
        <w:t>A</w:t>
      </w:r>
      <w:r w:rsidRPr="008B7226">
        <w:rPr>
          <w:rFonts w:ascii="Verdana" w:eastAsia="Century Gothic" w:hAnsi="Verdana" w:cs="Arial"/>
          <w:spacing w:val="2"/>
        </w:rPr>
        <w:t>RR</w:t>
      </w:r>
      <w:r w:rsidRPr="008B7226">
        <w:rPr>
          <w:rFonts w:ascii="Verdana" w:eastAsia="Century Gothic" w:hAnsi="Verdana" w:cs="Arial"/>
        </w:rPr>
        <w:t>E</w:t>
      </w:r>
      <w:r w:rsidRPr="008B7226">
        <w:rPr>
          <w:rFonts w:ascii="Verdana" w:eastAsia="Century Gothic" w:hAnsi="Verdana" w:cs="Arial"/>
          <w:spacing w:val="21"/>
        </w:rPr>
        <w:t xml:space="preserve"> </w:t>
      </w:r>
      <w:r w:rsidRPr="008B7226">
        <w:rPr>
          <w:rFonts w:ascii="Verdana" w:eastAsia="Century Gothic" w:hAnsi="Verdana" w:cs="Arial"/>
          <w:spacing w:val="1"/>
        </w:rPr>
        <w:t>deb</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12"/>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m</w:t>
      </w:r>
      <w:r w:rsidRPr="008B7226">
        <w:rPr>
          <w:rFonts w:ascii="Verdana" w:eastAsia="Century Gothic" w:hAnsi="Verdana" w:cs="Arial"/>
          <w:spacing w:val="1"/>
        </w:rPr>
        <w:t>ac</w:t>
      </w:r>
      <w:r w:rsidRPr="008B7226">
        <w:rPr>
          <w:rFonts w:ascii="Verdana" w:eastAsia="Century Gothic" w:hAnsi="Verdana" w:cs="Arial"/>
          <w:spacing w:val="-1"/>
        </w:rPr>
        <w:t>e</w:t>
      </w:r>
      <w:r w:rsidRPr="008B7226">
        <w:rPr>
          <w:rFonts w:ascii="Verdana" w:eastAsia="Century Gothic" w:hAnsi="Verdana" w:cs="Arial"/>
          <w:spacing w:val="1"/>
        </w:rPr>
        <w:t>na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5"/>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4"/>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bien</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2"/>
        </w:rPr>
        <w:t xml:space="preserve"> </w:t>
      </w:r>
      <w:r w:rsidRPr="008B7226">
        <w:rPr>
          <w:rFonts w:ascii="Verdana" w:eastAsia="Century Gothic" w:hAnsi="Verdana" w:cs="Arial"/>
          <w:spacing w:val="1"/>
        </w:rPr>
        <w:t>se</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13"/>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1"/>
        </w:rPr>
        <w:t>te</w:t>
      </w:r>
      <w:r w:rsidRPr="008B7226">
        <w:rPr>
          <w:rFonts w:ascii="Verdana" w:eastAsia="Century Gothic" w:hAnsi="Verdana" w:cs="Arial"/>
          <w:spacing w:val="2"/>
        </w:rPr>
        <w:t>g</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5"/>
        </w:rPr>
        <w:t xml:space="preserve"> </w:t>
      </w:r>
      <w:r w:rsidRPr="008B7226">
        <w:rPr>
          <w:rFonts w:ascii="Verdana" w:eastAsia="Century Gothic" w:hAnsi="Verdana" w:cs="Arial"/>
          <w:spacing w:val="-1"/>
        </w:rPr>
        <w:t>h</w:t>
      </w:r>
      <w:r w:rsidRPr="008B7226">
        <w:rPr>
          <w:rFonts w:ascii="Verdana" w:eastAsia="Century Gothic" w:hAnsi="Verdana" w:cs="Arial"/>
          <w:spacing w:val="2"/>
        </w:rPr>
        <w:t>u</w:t>
      </w:r>
      <w:r w:rsidRPr="008B7226">
        <w:rPr>
          <w:rFonts w:ascii="Verdana" w:eastAsia="Century Gothic" w:hAnsi="Verdana" w:cs="Arial"/>
          <w:spacing w:val="-1"/>
        </w:rPr>
        <w:t>m</w:t>
      </w:r>
      <w:r w:rsidRPr="008B7226">
        <w:rPr>
          <w:rFonts w:ascii="Verdana" w:eastAsia="Century Gothic" w:hAnsi="Verdana" w:cs="Arial"/>
          <w:spacing w:val="1"/>
        </w:rPr>
        <w:t>eda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2"/>
        </w:rPr>
        <w:t xml:space="preserve"> </w:t>
      </w:r>
      <w:r w:rsidRPr="008B7226">
        <w:rPr>
          <w:rFonts w:ascii="Verdana" w:eastAsia="Century Gothic" w:hAnsi="Verdana" w:cs="Arial"/>
          <w:spacing w:val="1"/>
        </w:rPr>
        <w:t>pre</w:t>
      </w:r>
      <w:r w:rsidRPr="008B7226">
        <w:rPr>
          <w:rFonts w:ascii="Verdana" w:eastAsia="Century Gothic" w:hAnsi="Verdana" w:cs="Arial"/>
          <w:spacing w:val="-1"/>
        </w:rPr>
        <w:t>c</w:t>
      </w:r>
      <w:r w:rsidRPr="008B7226">
        <w:rPr>
          <w:rFonts w:ascii="Verdana" w:eastAsia="Century Gothic" w:hAnsi="Verdana" w:cs="Arial"/>
          <w:spacing w:val="1"/>
        </w:rPr>
        <w:t>ipi</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p</w:t>
      </w:r>
      <w:r w:rsidRPr="008B7226">
        <w:rPr>
          <w:rFonts w:ascii="Verdana" w:eastAsia="Century Gothic" w:hAnsi="Verdana" w:cs="Arial"/>
          <w:spacing w:val="1"/>
        </w:rPr>
        <w:t>l</w:t>
      </w:r>
      <w:r w:rsidRPr="008B7226">
        <w:rPr>
          <w:rFonts w:ascii="Verdana" w:eastAsia="Century Gothic" w:hAnsi="Verdana" w:cs="Arial"/>
          <w:spacing w:val="-1"/>
        </w:rPr>
        <w:t>u</w:t>
      </w:r>
      <w:r w:rsidRPr="008B7226">
        <w:rPr>
          <w:rFonts w:ascii="Verdana" w:eastAsia="Century Gothic" w:hAnsi="Verdana" w:cs="Arial"/>
          <w:spacing w:val="2"/>
        </w:rPr>
        <w:t>v</w:t>
      </w:r>
      <w:r w:rsidRPr="008B7226">
        <w:rPr>
          <w:rFonts w:ascii="Verdana" w:eastAsia="Century Gothic" w:hAnsi="Verdana" w:cs="Arial"/>
          <w:spacing w:val="1"/>
        </w:rPr>
        <w:t>i</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w:t>
      </w:r>
      <w:r w:rsidRPr="008B7226">
        <w:rPr>
          <w:rFonts w:ascii="Verdana" w:eastAsia="Century Gothic" w:hAnsi="Verdana" w:cs="Arial"/>
          <w:spacing w:val="20"/>
        </w:rPr>
        <w:t xml:space="preserve"> </w:t>
      </w: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rPr>
        <w:t>a</w:t>
      </w:r>
      <w:r w:rsidRPr="008B7226">
        <w:rPr>
          <w:rFonts w:ascii="Verdana" w:eastAsia="Century Gothic" w:hAnsi="Verdana" w:cs="Arial"/>
          <w:w w:val="104"/>
        </w:rPr>
        <w:t xml:space="preserve">l </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9"/>
        </w:rPr>
        <w:t xml:space="preserve"> </w:t>
      </w:r>
      <w:r w:rsidRPr="008B7226">
        <w:rPr>
          <w:rFonts w:ascii="Verdana" w:eastAsia="Century Gothic" w:hAnsi="Verdana" w:cs="Arial"/>
          <w:spacing w:val="-1"/>
        </w:rPr>
        <w:t>t</w:t>
      </w:r>
      <w:r w:rsidRPr="008B7226">
        <w:rPr>
          <w:rFonts w:ascii="Verdana" w:eastAsia="Century Gothic" w:hAnsi="Verdana" w:cs="Arial"/>
          <w:spacing w:val="1"/>
        </w:rPr>
        <w:t>en</w:t>
      </w:r>
      <w:r w:rsidRPr="008B7226">
        <w:rPr>
          <w:rFonts w:ascii="Verdana" w:eastAsia="Century Gothic" w:hAnsi="Verdana" w:cs="Arial"/>
          <w:spacing w:val="-1"/>
        </w:rPr>
        <w:t>e</w:t>
      </w:r>
      <w:r w:rsidRPr="008B7226">
        <w:rPr>
          <w:rFonts w:ascii="Verdana" w:eastAsia="Century Gothic" w:hAnsi="Verdana" w:cs="Arial"/>
        </w:rPr>
        <w:t>r</w:t>
      </w:r>
      <w:r w:rsidRPr="008B7226">
        <w:rPr>
          <w:rFonts w:ascii="Verdana" w:eastAsia="Century Gothic" w:hAnsi="Verdana" w:cs="Arial"/>
          <w:spacing w:val="16"/>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ac</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3"/>
        </w:rPr>
        <w:t xml:space="preserve"> </w:t>
      </w:r>
      <w:r w:rsidRPr="008B7226">
        <w:rPr>
          <w:rFonts w:ascii="Verdana" w:eastAsia="Century Gothic" w:hAnsi="Verdana" w:cs="Arial"/>
          <w:spacing w:val="-1"/>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4"/>
        </w:rPr>
        <w:t xml:space="preserve"> </w:t>
      </w:r>
      <w:r w:rsidRPr="008B7226">
        <w:rPr>
          <w:rFonts w:ascii="Verdana" w:eastAsia="Century Gothic" w:hAnsi="Verdana" w:cs="Arial"/>
        </w:rPr>
        <w:t>y</w:t>
      </w:r>
      <w:r w:rsidRPr="008B7226">
        <w:rPr>
          <w:rFonts w:ascii="Verdana" w:eastAsia="Century Gothic" w:hAnsi="Verdana" w:cs="Arial"/>
          <w:spacing w:val="4"/>
        </w:rPr>
        <w:t xml:space="preserve"> </w:t>
      </w:r>
      <w:r w:rsidRPr="008B7226">
        <w:rPr>
          <w:rFonts w:ascii="Verdana" w:eastAsia="Century Gothic" w:hAnsi="Verdana" w:cs="Arial"/>
          <w:spacing w:val="1"/>
        </w:rPr>
        <w:t>s</w:t>
      </w:r>
      <w:r w:rsidRPr="008B7226">
        <w:rPr>
          <w:rFonts w:ascii="Verdana" w:eastAsia="Century Gothic" w:hAnsi="Verdana" w:cs="Arial"/>
        </w:rPr>
        <w:t>ol</w:t>
      </w:r>
      <w:r w:rsidRPr="008B7226">
        <w:rPr>
          <w:rFonts w:ascii="Verdana" w:eastAsia="Century Gothic" w:hAnsi="Verdana" w:cs="Arial"/>
          <w:spacing w:val="8"/>
        </w:rPr>
        <w:t xml:space="preserve"> </w:t>
      </w:r>
      <w:r w:rsidRPr="008B7226">
        <w:rPr>
          <w:rFonts w:ascii="Verdana" w:eastAsia="Century Gothic" w:hAnsi="Verdana" w:cs="Arial"/>
          <w:spacing w:val="1"/>
        </w:rPr>
        <w:t>s</w:t>
      </w:r>
      <w:r w:rsidRPr="008B7226">
        <w:rPr>
          <w:rFonts w:ascii="Verdana" w:eastAsia="Century Gothic" w:hAnsi="Verdana" w:cs="Arial"/>
          <w:spacing w:val="2"/>
        </w:rPr>
        <w:t>u</w:t>
      </w:r>
      <w:r w:rsidRPr="008B7226">
        <w:rPr>
          <w:rFonts w:ascii="Verdana" w:eastAsia="Century Gothic" w:hAnsi="Verdana" w:cs="Arial"/>
        </w:rPr>
        <w:t>f</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4"/>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w w:val="104"/>
        </w:rPr>
        <w:t>ox</w:t>
      </w:r>
      <w:r w:rsidRPr="008B7226">
        <w:rPr>
          <w:rFonts w:ascii="Verdana" w:eastAsia="Century Gothic" w:hAnsi="Verdana" w:cs="Arial"/>
          <w:spacing w:val="1"/>
          <w:w w:val="104"/>
        </w:rPr>
        <w:t>ida</w:t>
      </w:r>
      <w:r w:rsidRPr="008B7226">
        <w:rPr>
          <w:rFonts w:ascii="Verdana" w:eastAsia="Century Gothic" w:hAnsi="Verdana" w:cs="Arial"/>
          <w:spacing w:val="-1"/>
          <w:w w:val="104"/>
        </w:rPr>
        <w:t>c</w:t>
      </w:r>
      <w:r w:rsidRPr="008B7226">
        <w:rPr>
          <w:rFonts w:ascii="Verdana" w:eastAsia="Century Gothic" w:hAnsi="Verdana" w:cs="Arial"/>
          <w:spacing w:val="1"/>
          <w:w w:val="104"/>
        </w:rPr>
        <w:t>i</w:t>
      </w:r>
      <w:r w:rsidRPr="008B7226">
        <w:rPr>
          <w:rFonts w:ascii="Verdana" w:eastAsia="Century Gothic" w:hAnsi="Verdana" w:cs="Arial"/>
          <w:w w:val="104"/>
        </w:rPr>
        <w:t>ó</w:t>
      </w:r>
      <w:r w:rsidRPr="008B7226">
        <w:rPr>
          <w:rFonts w:ascii="Verdana" w:eastAsia="Century Gothic" w:hAnsi="Verdana" w:cs="Arial"/>
          <w:spacing w:val="1"/>
          <w:w w:val="104"/>
        </w:rPr>
        <w:t>n</w:t>
      </w:r>
      <w:r w:rsidRPr="008B7226">
        <w:rPr>
          <w:rFonts w:ascii="Verdana" w:eastAsia="Century Gothic" w:hAnsi="Verdana" w:cs="Arial"/>
          <w:w w:val="104"/>
        </w:rPr>
        <w:t>).</w:t>
      </w:r>
    </w:p>
    <w:p w:rsidR="004A133C" w:rsidRPr="008B7226" w:rsidRDefault="004A133C" w:rsidP="004A133C">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1"/>
        </w:rPr>
        <w:t>a</w:t>
      </w:r>
      <w:r w:rsidRPr="008B7226">
        <w:rPr>
          <w:rFonts w:ascii="Verdana" w:eastAsia="Century Gothic" w:hAnsi="Verdana" w:cs="Arial"/>
          <w:spacing w:val="1"/>
        </w:rPr>
        <w:t>la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e</w:t>
      </w:r>
      <w:r w:rsidRPr="008B7226">
        <w:rPr>
          <w:rFonts w:ascii="Verdana" w:eastAsia="Century Gothic" w:hAnsi="Verdana" w:cs="Arial"/>
          <w:spacing w:val="25"/>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arr</w:t>
      </w:r>
      <w:r w:rsidRPr="008B7226">
        <w:rPr>
          <w:rFonts w:ascii="Verdana" w:eastAsia="Century Gothic" w:hAnsi="Verdana" w:cs="Arial"/>
        </w:rPr>
        <w:t>e</w:t>
      </w:r>
      <w:r w:rsidRPr="008B7226">
        <w:rPr>
          <w:rFonts w:ascii="Verdana" w:eastAsia="Century Gothic" w:hAnsi="Verdana" w:cs="Arial"/>
          <w:spacing w:val="20"/>
        </w:rPr>
        <w:t xml:space="preserve"> </w:t>
      </w:r>
      <w:r w:rsidRPr="008B7226">
        <w:rPr>
          <w:rFonts w:ascii="Verdana" w:eastAsia="Century Gothic" w:hAnsi="Verdana" w:cs="Arial"/>
          <w:spacing w:val="-1"/>
        </w:rPr>
        <w:t>n</w:t>
      </w:r>
      <w:r w:rsidRPr="008B7226">
        <w:rPr>
          <w:rFonts w:ascii="Verdana" w:eastAsia="Century Gothic" w:hAnsi="Verdana" w:cs="Arial"/>
        </w:rPr>
        <w:t>o</w:t>
      </w:r>
      <w:r w:rsidRPr="008B7226">
        <w:rPr>
          <w:rFonts w:ascii="Verdana" w:eastAsia="Century Gothic" w:hAnsi="Verdana" w:cs="Arial"/>
          <w:spacing w:val="11"/>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21"/>
        </w:rPr>
        <w:t xml:space="preserve"> </w:t>
      </w:r>
      <w:r w:rsidRPr="008B7226">
        <w:rPr>
          <w:rFonts w:ascii="Verdana" w:eastAsia="Century Gothic" w:hAnsi="Verdana" w:cs="Arial"/>
          <w:spacing w:val="1"/>
        </w:rPr>
        <w:t>pr</w:t>
      </w:r>
      <w:r w:rsidRPr="008B7226">
        <w:rPr>
          <w:rFonts w:ascii="Verdana" w:eastAsia="Century Gothic" w:hAnsi="Verdana" w:cs="Arial"/>
          <w:spacing w:val="-1"/>
        </w:rPr>
        <w:t>e</w:t>
      </w:r>
      <w:r w:rsidRPr="008B7226">
        <w:rPr>
          <w:rFonts w:ascii="Verdana" w:eastAsia="Century Gothic" w:hAnsi="Verdana" w:cs="Arial"/>
          <w:spacing w:val="1"/>
        </w:rPr>
        <w:t>sen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7"/>
        </w:rPr>
        <w:t xml:space="preserve"> </w:t>
      </w:r>
      <w:r w:rsidRPr="008B7226">
        <w:rPr>
          <w:rFonts w:ascii="Verdana" w:eastAsia="Century Gothic" w:hAnsi="Verdana" w:cs="Arial"/>
        </w:rPr>
        <w:t>ox</w:t>
      </w:r>
      <w:r w:rsidRPr="008B7226">
        <w:rPr>
          <w:rFonts w:ascii="Verdana" w:eastAsia="Century Gothic" w:hAnsi="Verdana" w:cs="Arial"/>
          <w:spacing w:val="1"/>
        </w:rPr>
        <w:t>ida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8"/>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15"/>
        </w:rPr>
        <w:t xml:space="preserve"> </w:t>
      </w:r>
      <w:r w:rsidRPr="008B7226">
        <w:rPr>
          <w:rFonts w:ascii="Verdana" w:eastAsia="Century Gothic" w:hAnsi="Verdana" w:cs="Arial"/>
          <w:spacing w:val="1"/>
        </w:rPr>
        <w:t>deb</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se</w:t>
      </w:r>
      <w:r w:rsidRPr="008B7226">
        <w:rPr>
          <w:rFonts w:ascii="Verdana" w:eastAsia="Century Gothic" w:hAnsi="Verdana" w:cs="Arial"/>
        </w:rPr>
        <w:t>r</w:t>
      </w:r>
      <w:r w:rsidRPr="008B7226">
        <w:rPr>
          <w:rFonts w:ascii="Verdana" w:eastAsia="Century Gothic" w:hAnsi="Verdana" w:cs="Arial"/>
          <w:spacing w:val="10"/>
        </w:rPr>
        <w:t xml:space="preserve"> </w:t>
      </w:r>
      <w:r w:rsidRPr="008B7226">
        <w:rPr>
          <w:rFonts w:ascii="Verdana" w:eastAsia="Century Gothic" w:hAnsi="Verdana" w:cs="Arial"/>
          <w:spacing w:val="2"/>
        </w:rPr>
        <w:t>v</w:t>
      </w:r>
      <w:r w:rsidRPr="008B7226">
        <w:rPr>
          <w:rFonts w:ascii="Verdana" w:eastAsia="Century Gothic" w:hAnsi="Verdana" w:cs="Arial"/>
          <w:spacing w:val="-1"/>
        </w:rPr>
        <w:t>er</w:t>
      </w:r>
      <w:r w:rsidRPr="008B7226">
        <w:rPr>
          <w:rFonts w:ascii="Verdana" w:eastAsia="Century Gothic" w:hAnsi="Verdana" w:cs="Arial"/>
          <w:spacing w:val="1"/>
        </w:rPr>
        <w:t>i</w:t>
      </w:r>
      <w:r w:rsidRPr="008B7226">
        <w:rPr>
          <w:rFonts w:ascii="Verdana" w:eastAsia="Century Gothic" w:hAnsi="Verdana" w:cs="Arial"/>
        </w:rPr>
        <w:t>f</w:t>
      </w:r>
      <w:r w:rsidRPr="008B7226">
        <w:rPr>
          <w:rFonts w:ascii="Verdana" w:eastAsia="Century Gothic" w:hAnsi="Verdana" w:cs="Arial"/>
          <w:spacing w:val="1"/>
        </w:rPr>
        <w:t>ica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9"/>
        </w:rPr>
        <w:t xml:space="preserve"> </w:t>
      </w:r>
      <w:r w:rsidRPr="008B7226">
        <w:rPr>
          <w:rFonts w:ascii="Verdana" w:eastAsia="Century Gothic" w:hAnsi="Verdana" w:cs="Arial"/>
          <w:spacing w:val="1"/>
        </w:rPr>
        <w:t>an</w:t>
      </w:r>
      <w:r w:rsidRPr="008B7226">
        <w:rPr>
          <w:rFonts w:ascii="Verdana" w:eastAsia="Century Gothic" w:hAnsi="Verdana" w:cs="Arial"/>
          <w:spacing w:val="-1"/>
        </w:rPr>
        <w:t>te</w:t>
      </w:r>
      <w:r w:rsidRPr="008B7226">
        <w:rPr>
          <w:rFonts w:ascii="Verdana" w:eastAsia="Century Gothic" w:hAnsi="Verdana" w:cs="Arial"/>
        </w:rPr>
        <w:t>s</w:t>
      </w:r>
      <w:r w:rsidRPr="008B7226">
        <w:rPr>
          <w:rFonts w:ascii="Verdana" w:eastAsia="Century Gothic" w:hAnsi="Verdana" w:cs="Arial"/>
          <w:spacing w:val="1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s</w:t>
      </w:r>
      <w:r w:rsidRPr="008B7226">
        <w:rPr>
          <w:rFonts w:ascii="Verdana" w:eastAsia="Century Gothic" w:hAnsi="Verdana" w:cs="Arial"/>
        </w:rPr>
        <w:t>u</w:t>
      </w:r>
      <w:r w:rsidRPr="008B7226">
        <w:rPr>
          <w:rFonts w:ascii="Verdana" w:eastAsia="Century Gothic" w:hAnsi="Verdana" w:cs="Arial"/>
          <w:spacing w:val="8"/>
        </w:rPr>
        <w:t xml:space="preserve"> </w:t>
      </w:r>
      <w:r w:rsidRPr="008B7226">
        <w:rPr>
          <w:rFonts w:ascii="Verdana" w:eastAsia="Century Gothic" w:hAnsi="Verdana" w:cs="Arial"/>
          <w:spacing w:val="1"/>
          <w:w w:val="104"/>
        </w:rPr>
        <w:t>a</w:t>
      </w:r>
      <w:r w:rsidRPr="008B7226">
        <w:rPr>
          <w:rFonts w:ascii="Verdana" w:eastAsia="Century Gothic" w:hAnsi="Verdana" w:cs="Arial"/>
          <w:spacing w:val="-1"/>
          <w:w w:val="104"/>
        </w:rPr>
        <w:t>p</w:t>
      </w:r>
      <w:r w:rsidRPr="008B7226">
        <w:rPr>
          <w:rFonts w:ascii="Verdana" w:eastAsia="Century Gothic" w:hAnsi="Verdana" w:cs="Arial"/>
          <w:spacing w:val="3"/>
          <w:w w:val="104"/>
        </w:rPr>
        <w:t>l</w:t>
      </w:r>
      <w:r w:rsidRPr="008B7226">
        <w:rPr>
          <w:rFonts w:ascii="Verdana" w:eastAsia="Century Gothic" w:hAnsi="Verdana" w:cs="Arial"/>
          <w:spacing w:val="-1"/>
          <w:w w:val="104"/>
        </w:rPr>
        <w:t>i</w:t>
      </w:r>
      <w:r w:rsidRPr="008B7226">
        <w:rPr>
          <w:rFonts w:ascii="Verdana" w:eastAsia="Century Gothic" w:hAnsi="Verdana" w:cs="Arial"/>
          <w:spacing w:val="1"/>
          <w:w w:val="104"/>
        </w:rPr>
        <w:t>cac</w:t>
      </w:r>
      <w:r w:rsidRPr="008B7226">
        <w:rPr>
          <w:rFonts w:ascii="Verdana" w:eastAsia="Century Gothic" w:hAnsi="Verdana" w:cs="Arial"/>
          <w:spacing w:val="-1"/>
          <w:w w:val="104"/>
        </w:rPr>
        <w:t>i</w:t>
      </w:r>
      <w:r w:rsidRPr="008B7226">
        <w:rPr>
          <w:rFonts w:ascii="Verdana" w:eastAsia="Century Gothic" w:hAnsi="Verdana" w:cs="Arial"/>
          <w:w w:val="104"/>
        </w:rPr>
        <w:t>ó</w:t>
      </w:r>
      <w:r w:rsidRPr="008B7226">
        <w:rPr>
          <w:rFonts w:ascii="Verdana" w:eastAsia="Century Gothic" w:hAnsi="Verdana" w:cs="Arial"/>
          <w:spacing w:val="1"/>
          <w:w w:val="104"/>
        </w:rPr>
        <w:t>n</w:t>
      </w:r>
      <w:r w:rsidRPr="008B7226">
        <w:rPr>
          <w:rFonts w:ascii="Verdana" w:eastAsia="Century Gothic" w:hAnsi="Verdana" w:cs="Arial"/>
          <w:w w:val="104"/>
        </w:rPr>
        <w:t>.</w:t>
      </w:r>
    </w:p>
    <w:p w:rsidR="004A133C" w:rsidRPr="008B7226" w:rsidRDefault="004A133C" w:rsidP="004A133C">
      <w:pPr>
        <w:widowControl w:val="0"/>
        <w:autoSpaceDE w:val="0"/>
        <w:autoSpaceDN w:val="0"/>
        <w:ind w:right="48"/>
        <w:jc w:val="both"/>
        <w:rPr>
          <w:rFonts w:ascii="Verdana" w:eastAsia="Century Gothic" w:hAnsi="Verdana" w:cs="Arial"/>
          <w:w w:val="104"/>
        </w:rPr>
      </w:pPr>
    </w:p>
    <w:p w:rsidR="004A133C" w:rsidRPr="008B7226" w:rsidRDefault="004A133C" w:rsidP="004A133C">
      <w:pPr>
        <w:widowControl w:val="0"/>
        <w:tabs>
          <w:tab w:val="left" w:pos="0"/>
        </w:tabs>
        <w:autoSpaceDE w:val="0"/>
        <w:autoSpaceDN w:val="0"/>
        <w:adjustRightInd w:val="0"/>
        <w:jc w:val="both"/>
        <w:rPr>
          <w:rFonts w:ascii="Verdana" w:eastAsia="Verdana" w:hAnsi="Verdana" w:cs="Tahoma"/>
          <w:b/>
          <w:bCs/>
          <w:lang w:val="es-ES_tradnl"/>
        </w:rPr>
      </w:pPr>
      <w:bookmarkStart w:id="291" w:name="_Hlk166494654"/>
      <w:r w:rsidRPr="008B7226">
        <w:rPr>
          <w:rFonts w:ascii="Verdana" w:eastAsia="Verdana" w:hAnsi="Verdana" w:cs="Tahoma"/>
          <w:b/>
          <w:bCs/>
          <w:lang w:val="es-ES_tradnl"/>
        </w:rPr>
        <w:t>Accesorios</w:t>
      </w:r>
    </w:p>
    <w:p w:rsidR="004A133C" w:rsidRPr="008B7226" w:rsidRDefault="004A133C" w:rsidP="004A133C">
      <w:pPr>
        <w:widowControl w:val="0"/>
        <w:tabs>
          <w:tab w:val="left" w:pos="0"/>
        </w:tabs>
        <w:autoSpaceDE w:val="0"/>
        <w:autoSpaceDN w:val="0"/>
        <w:adjustRightInd w:val="0"/>
        <w:jc w:val="both"/>
        <w:rPr>
          <w:rFonts w:ascii="Verdana" w:eastAsia="Verdana" w:hAnsi="Verdana" w:cs="Tahoma"/>
          <w:b/>
          <w:bCs/>
          <w:lang w:val="es-ES_tradnl"/>
        </w:rPr>
      </w:pPr>
    </w:p>
    <w:p w:rsidR="004A133C" w:rsidRPr="008B7226" w:rsidRDefault="004A133C" w:rsidP="004A133C">
      <w:pPr>
        <w:widowControl w:val="0"/>
        <w:autoSpaceDE w:val="0"/>
        <w:autoSpaceDN w:val="0"/>
        <w:spacing w:before="6"/>
        <w:ind w:right="48"/>
        <w:jc w:val="both"/>
        <w:rPr>
          <w:rFonts w:ascii="Verdana" w:eastAsia="Century Gothic" w:hAnsi="Verdana" w:cs="Arial"/>
          <w:spacing w:val="-1"/>
        </w:rPr>
      </w:pPr>
      <w:r w:rsidRPr="008B7226">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4A133C" w:rsidRPr="008B7226" w:rsidRDefault="004A133C" w:rsidP="004A133C">
      <w:pPr>
        <w:widowControl w:val="0"/>
        <w:autoSpaceDE w:val="0"/>
        <w:autoSpaceDN w:val="0"/>
        <w:spacing w:before="6"/>
        <w:ind w:right="48"/>
        <w:jc w:val="both"/>
        <w:rPr>
          <w:rFonts w:ascii="Verdana" w:eastAsia="Century Gothic" w:hAnsi="Verdana" w:cs="Arial"/>
          <w:spacing w:val="-1"/>
        </w:rPr>
      </w:pPr>
    </w:p>
    <w:p w:rsidR="004A133C" w:rsidRPr="008B7226" w:rsidRDefault="004A133C" w:rsidP="004A133C">
      <w:pPr>
        <w:widowControl w:val="0"/>
        <w:autoSpaceDE w:val="0"/>
        <w:autoSpaceDN w:val="0"/>
        <w:spacing w:before="6"/>
        <w:ind w:right="48"/>
        <w:jc w:val="both"/>
        <w:rPr>
          <w:rFonts w:ascii="Verdana" w:eastAsia="Century Gothic" w:hAnsi="Verdana" w:cs="Arial"/>
          <w:spacing w:val="-1"/>
        </w:rPr>
      </w:pPr>
      <w:r w:rsidRPr="008B7226">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91"/>
    <w:p w:rsidR="004A133C" w:rsidRDefault="004A133C" w:rsidP="004A133C">
      <w:pPr>
        <w:widowControl w:val="0"/>
        <w:autoSpaceDE w:val="0"/>
        <w:autoSpaceDN w:val="0"/>
        <w:jc w:val="both"/>
        <w:rPr>
          <w:rFonts w:ascii="Verdana" w:eastAsia="Arial" w:hAnsi="Verdana" w:cs="Calibri"/>
          <w:b/>
          <w:bCs/>
          <w:lang w:val="es-ES_tradnl"/>
        </w:rPr>
      </w:pPr>
    </w:p>
    <w:p w:rsidR="004A133C" w:rsidRDefault="004A133C" w:rsidP="004A133C">
      <w:pPr>
        <w:widowControl w:val="0"/>
        <w:autoSpaceDE w:val="0"/>
        <w:autoSpaceDN w:val="0"/>
        <w:jc w:val="both"/>
        <w:rPr>
          <w:rFonts w:ascii="Verdana" w:eastAsia="Arial" w:hAnsi="Verdana" w:cs="Calibri"/>
          <w:b/>
          <w:bCs/>
          <w:lang w:val="es-ES_tradnl"/>
        </w:rPr>
      </w:pPr>
    </w:p>
    <w:p w:rsidR="004A133C" w:rsidRPr="008B7226" w:rsidRDefault="004A133C" w:rsidP="004A133C">
      <w:pPr>
        <w:widowControl w:val="0"/>
        <w:autoSpaceDE w:val="0"/>
        <w:autoSpaceDN w:val="0"/>
        <w:jc w:val="both"/>
        <w:rPr>
          <w:rFonts w:ascii="Verdana" w:eastAsia="Arial" w:hAnsi="Verdana" w:cs="Calibri"/>
          <w:b/>
          <w:bCs/>
          <w:lang w:val="es-ES_tradnl"/>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Áridos</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lastRenderedPageBreak/>
        <w:t>Los agregados a emplearse en la fabricación de hormigones serán aquellas arenas y gravas obtenidas de yacimientos naturales, rocas trituradas y otros que deberán cumplir todos los requerimientos indicados en la norma CBH-87 y normas IBNORCA.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Los materiales serán de calidad que aseguren la durabilidad y correcto funcionamiento de las instalaciones; previo a su empleo en obra deberá ser aprobado por el Supervisor de Obra.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Agua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replanteo y trazado del pozo, serán realizadas por el Contratista con estricta sujeción a la ubicación y las dimensiones señaladas en los planos y/o instrucción del Supervisor.</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ab/>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8B7226">
        <w:rPr>
          <w:rFonts w:ascii="Verdana" w:eastAsia="Arial" w:hAnsi="Verdana" w:cs="Arial"/>
        </w:rPr>
        <w:cr/>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lastRenderedPageBreak/>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Para una buena ejecución del ítem se realizará pruebas hidráulicas y pruebas de aceptación del sistema.</w:t>
      </w: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Criterios de Control, Aceptación y Rechazo</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A133C" w:rsidRPr="008B7226" w:rsidRDefault="004A133C" w:rsidP="004A133C">
      <w:pPr>
        <w:widowControl w:val="0"/>
        <w:tabs>
          <w:tab w:val="left" w:pos="560"/>
        </w:tabs>
        <w:autoSpaceDE w:val="0"/>
        <w:autoSpaceDN w:val="0"/>
        <w:jc w:val="both"/>
        <w:rPr>
          <w:rFonts w:ascii="Verdana" w:eastAsia="Arial" w:hAnsi="Verdana" w:cs="Tahoma"/>
          <w:b/>
        </w:rPr>
      </w:pPr>
    </w:p>
    <w:p w:rsidR="004A133C" w:rsidRPr="008B7226" w:rsidRDefault="004A133C" w:rsidP="004A133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pozo absorbente de ladrillo 6H (20x14x9)será medido en forma </w:t>
      </w:r>
      <w:r w:rsidRPr="008B7226">
        <w:rPr>
          <w:rFonts w:ascii="Verdana" w:eastAsia="Arial" w:hAnsi="Verdana" w:cs="Tahoma"/>
          <w:b/>
          <w:bCs/>
        </w:rPr>
        <w:t>global</w:t>
      </w:r>
      <w:r w:rsidRPr="008B7226">
        <w:rPr>
          <w:rFonts w:ascii="Verdana" w:eastAsia="Arial" w:hAnsi="Verdana" w:cs="Tahoma"/>
        </w:rPr>
        <w:t>, incluyendo todos sus accesorios para el buen funcionamiento del pozo de absorción.</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4A133C" w:rsidRPr="008B7226" w:rsidRDefault="004A133C" w:rsidP="004A133C">
      <w:pPr>
        <w:widowControl w:val="0"/>
        <w:autoSpaceDE w:val="0"/>
        <w:autoSpaceDN w:val="0"/>
        <w:spacing w:line="242" w:lineRule="exact"/>
        <w:rPr>
          <w:rFonts w:ascii="Verdana" w:eastAsia="Arial" w:hAnsi="Verdana" w:cs="Arial"/>
        </w:rPr>
      </w:pPr>
    </w:p>
    <w:p w:rsidR="004A133C" w:rsidRDefault="004A133C" w:rsidP="004A133C">
      <w:pPr>
        <w:widowControl w:val="0"/>
        <w:tabs>
          <w:tab w:val="left" w:pos="560"/>
        </w:tabs>
        <w:autoSpaceDE w:val="0"/>
        <w:autoSpaceDN w:val="0"/>
        <w:jc w:val="both"/>
        <w:rPr>
          <w:rFonts w:ascii="Verdana" w:eastAsia="Arial" w:hAnsi="Verdana" w:cs="Tahoma"/>
          <w:b/>
          <w:color w:val="000000"/>
          <w:lang w:eastAsia="es-ES"/>
        </w:rPr>
      </w:pPr>
    </w:p>
    <w:p w:rsidR="004A133C" w:rsidRDefault="004A133C" w:rsidP="004A133C">
      <w:pPr>
        <w:widowControl w:val="0"/>
        <w:tabs>
          <w:tab w:val="left" w:pos="560"/>
        </w:tabs>
        <w:autoSpaceDE w:val="0"/>
        <w:autoSpaceDN w:val="0"/>
        <w:jc w:val="both"/>
        <w:rPr>
          <w:rFonts w:ascii="Verdana" w:eastAsia="Arial" w:hAnsi="Verdana" w:cs="Tahoma"/>
          <w:b/>
          <w:color w:val="000000"/>
          <w:lang w:eastAsia="es-ES"/>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lang w:eastAsia="es-ES"/>
        </w:rPr>
      </w:pPr>
    </w:p>
    <w:tbl>
      <w:tblPr>
        <w:tblStyle w:val="TablaconcuadrculaCOPA2"/>
        <w:tblW w:w="9634" w:type="dxa"/>
        <w:tblLook w:val="04A0" w:firstRow="1" w:lastRow="0" w:firstColumn="1" w:lastColumn="0" w:noHBand="0" w:noVBand="1"/>
      </w:tblPr>
      <w:tblGrid>
        <w:gridCol w:w="584"/>
        <w:gridCol w:w="2385"/>
        <w:gridCol w:w="1145"/>
        <w:gridCol w:w="5520"/>
      </w:tblGrid>
      <w:tr w:rsidR="004A133C" w:rsidRPr="008B7226" w:rsidTr="004A133C">
        <w:tc>
          <w:tcPr>
            <w:tcW w:w="584" w:type="dxa"/>
            <w:shd w:val="clear" w:color="auto" w:fill="1F3864"/>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4A133C" w:rsidRPr="008B7226" w:rsidRDefault="004A133C" w:rsidP="004A133C">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A133C" w:rsidRPr="008B7226" w:rsidTr="004A133C">
        <w:tc>
          <w:tcPr>
            <w:tcW w:w="584"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44</w:t>
            </w:r>
          </w:p>
        </w:tc>
        <w:tc>
          <w:tcPr>
            <w:tcW w:w="2385"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Tahoma"/>
                <w:b/>
                <w:color w:val="000000"/>
                <w:sz w:val="20"/>
                <w:szCs w:val="20"/>
                <w:lang w:eastAsia="es-ES"/>
              </w:rPr>
              <w:t>VN - OF - LIM - 1</w:t>
            </w:r>
          </w:p>
        </w:tc>
        <w:tc>
          <w:tcPr>
            <w:tcW w:w="1145"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vAlign w:val="center"/>
          </w:tcPr>
          <w:p w:rsidR="004A133C" w:rsidRPr="008B7226" w:rsidRDefault="004A133C" w:rsidP="004A133C">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Tahoma"/>
                <w:b/>
                <w:color w:val="000000"/>
                <w:sz w:val="20"/>
                <w:szCs w:val="20"/>
                <w:lang w:eastAsia="es-ES"/>
              </w:rPr>
              <w:t>LIMPIEZA GENERAL</w:t>
            </w:r>
          </w:p>
        </w:tc>
      </w:tr>
    </w:tbl>
    <w:p w:rsidR="004A133C" w:rsidRPr="008B7226" w:rsidRDefault="004A133C" w:rsidP="004A133C">
      <w:pPr>
        <w:widowControl w:val="0"/>
        <w:tabs>
          <w:tab w:val="left" w:pos="560"/>
        </w:tabs>
        <w:autoSpaceDE w:val="0"/>
        <w:autoSpaceDN w:val="0"/>
        <w:jc w:val="both"/>
        <w:rPr>
          <w:rFonts w:ascii="Verdana" w:eastAsia="Arial" w:hAnsi="Verdana" w:cs="Tahoma"/>
          <w:b/>
          <w:color w:val="000000"/>
          <w:lang w:eastAsia="es-ES"/>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lang w:eastAsia="es-ES"/>
        </w:rPr>
      </w:pPr>
      <w:r w:rsidRPr="008B7226">
        <w:rPr>
          <w:rFonts w:ascii="Verdana" w:eastAsia="Arial" w:hAnsi="Verdana" w:cs="Tahoma"/>
          <w:b/>
          <w:color w:val="000000"/>
          <w:lang w:eastAsia="es-ES"/>
        </w:rPr>
        <w:t>DESCRIPCIÓN. -</w:t>
      </w:r>
    </w:p>
    <w:p w:rsidR="004A133C" w:rsidRPr="008B7226" w:rsidRDefault="004A133C" w:rsidP="004A133C">
      <w:pPr>
        <w:widowControl w:val="0"/>
        <w:tabs>
          <w:tab w:val="left" w:pos="560"/>
        </w:tabs>
        <w:autoSpaceDE w:val="0"/>
        <w:autoSpaceDN w:val="0"/>
        <w:jc w:val="both"/>
        <w:rPr>
          <w:rFonts w:ascii="Verdana" w:eastAsia="Arial" w:hAnsi="Verdana" w:cs="Tahoma"/>
          <w:b/>
          <w:color w:val="000000"/>
          <w:lang w:eastAsia="es-ES"/>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lang w:eastAsia="es-ES"/>
        </w:rPr>
      </w:pPr>
      <w:r w:rsidRPr="008B7226">
        <w:rPr>
          <w:rFonts w:ascii="Verdana" w:eastAsia="Arial" w:hAnsi="Verdana" w:cs="Tahoma"/>
          <w:color w:val="000000"/>
          <w:lang w:eastAsia="es-ES"/>
        </w:rPr>
        <w:lastRenderedPageBreak/>
        <w:t xml:space="preserve">Este ítem se refiere a todos los trabajos necesarios para mantener la obra libre de desechos, restos de materiales y suciedad, además de contemplar el carguío, traslado y disposición de todos los desechos generados en la obra. </w:t>
      </w:r>
    </w:p>
    <w:p w:rsidR="004A133C" w:rsidRPr="008B7226" w:rsidRDefault="004A133C" w:rsidP="004A133C">
      <w:pPr>
        <w:widowControl w:val="0"/>
        <w:tabs>
          <w:tab w:val="left" w:pos="560"/>
        </w:tabs>
        <w:autoSpaceDE w:val="0"/>
        <w:autoSpaceDN w:val="0"/>
        <w:jc w:val="both"/>
        <w:rPr>
          <w:rFonts w:ascii="Verdana" w:eastAsia="Arial" w:hAnsi="Verdana" w:cs="Tahoma"/>
          <w:color w:val="000000"/>
          <w:lang w:eastAsia="es-ES"/>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lang w:eastAsia="es-ES"/>
        </w:rPr>
      </w:pPr>
      <w:r w:rsidRPr="008B7226">
        <w:rPr>
          <w:rFonts w:ascii="Verdana" w:eastAsia="Arial" w:hAnsi="Verdana" w:cs="Tahoma"/>
          <w:b/>
          <w:color w:val="000000"/>
          <w:lang w:eastAsia="es-ES"/>
        </w:rPr>
        <w:t>MATERIALES, HERRAMIENTAS Y EQUIPO. -</w:t>
      </w:r>
    </w:p>
    <w:p w:rsidR="004A133C" w:rsidRPr="008B7226" w:rsidRDefault="004A133C" w:rsidP="004A133C">
      <w:pPr>
        <w:widowControl w:val="0"/>
        <w:tabs>
          <w:tab w:val="left" w:pos="560"/>
        </w:tabs>
        <w:autoSpaceDE w:val="0"/>
        <w:autoSpaceDN w:val="0"/>
        <w:jc w:val="both"/>
        <w:rPr>
          <w:rFonts w:ascii="Verdana" w:eastAsia="Arial" w:hAnsi="Verdana" w:cs="Tahoma"/>
          <w:b/>
          <w:color w:val="000000"/>
          <w:lang w:eastAsia="es-ES"/>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lang w:eastAsia="es-ES"/>
        </w:rPr>
      </w:pPr>
      <w:r w:rsidRPr="008B7226">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4A133C" w:rsidRPr="008B7226" w:rsidRDefault="004A133C" w:rsidP="004A133C">
      <w:pPr>
        <w:widowControl w:val="0"/>
        <w:tabs>
          <w:tab w:val="left" w:pos="560"/>
        </w:tabs>
        <w:autoSpaceDE w:val="0"/>
        <w:autoSpaceDN w:val="0"/>
        <w:jc w:val="both"/>
        <w:rPr>
          <w:rFonts w:ascii="Verdana" w:eastAsia="Arial" w:hAnsi="Verdana" w:cs="Tahoma"/>
          <w:b/>
          <w:color w:val="000000"/>
          <w:lang w:eastAsia="es-ES"/>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lang w:eastAsia="es-ES"/>
        </w:rPr>
      </w:pPr>
      <w:r w:rsidRPr="008B7226">
        <w:rPr>
          <w:rFonts w:ascii="Verdana" w:eastAsia="Arial" w:hAnsi="Verdana" w:cs="Tahoma"/>
          <w:b/>
          <w:color w:val="000000"/>
          <w:lang w:eastAsia="es-ES"/>
        </w:rPr>
        <w:t>FORMA DE EJECUCIÓN. -</w:t>
      </w:r>
    </w:p>
    <w:p w:rsidR="004A133C" w:rsidRPr="008B7226" w:rsidRDefault="004A133C" w:rsidP="004A133C">
      <w:pPr>
        <w:widowControl w:val="0"/>
        <w:tabs>
          <w:tab w:val="left" w:pos="560"/>
        </w:tabs>
        <w:autoSpaceDE w:val="0"/>
        <w:autoSpaceDN w:val="0"/>
        <w:jc w:val="both"/>
        <w:rPr>
          <w:rFonts w:ascii="Verdana" w:eastAsia="Arial" w:hAnsi="Verdana" w:cs="Tahoma"/>
          <w:b/>
          <w:color w:val="000000"/>
          <w:lang w:eastAsia="es-ES"/>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lang w:eastAsia="es-ES"/>
        </w:rPr>
      </w:pPr>
      <w:r w:rsidRPr="008B7226">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sidRPr="008B7226">
        <w:rPr>
          <w:rFonts w:ascii="Verdana" w:eastAsia="Arial" w:hAnsi="Verdana" w:cs="Tahoma"/>
          <w:color w:val="000000"/>
          <w:lang w:eastAsia="es-ES"/>
        </w:rPr>
        <w:t>todos los trabajos necesarios para mantener la obra libre de desechos para aprobación y aceptación</w:t>
      </w:r>
      <w:r w:rsidRPr="008B7226">
        <w:rPr>
          <w:rFonts w:ascii="Verdana" w:eastAsia="Arial" w:hAnsi="Verdana" w:cs="Tahoma"/>
          <w:color w:val="000000"/>
          <w:lang w:val="es-MX" w:eastAsia="es-ES"/>
        </w:rPr>
        <w:t xml:space="preserve"> </w:t>
      </w:r>
      <w:r w:rsidRPr="008B7226">
        <w:rPr>
          <w:rFonts w:ascii="Verdana" w:eastAsia="Arial" w:hAnsi="Verdana" w:cs="Tahoma"/>
          <w:color w:val="000000"/>
          <w:lang w:eastAsia="es-ES"/>
        </w:rPr>
        <w:t xml:space="preserve">del Supervisor de Obra. </w:t>
      </w:r>
    </w:p>
    <w:p w:rsidR="004A133C" w:rsidRPr="008B7226" w:rsidRDefault="004A133C" w:rsidP="004A133C">
      <w:pPr>
        <w:widowControl w:val="0"/>
        <w:tabs>
          <w:tab w:val="left" w:pos="560"/>
        </w:tabs>
        <w:autoSpaceDE w:val="0"/>
        <w:autoSpaceDN w:val="0"/>
        <w:jc w:val="both"/>
        <w:rPr>
          <w:rFonts w:ascii="Verdana" w:eastAsia="Arial" w:hAnsi="Verdana" w:cs="Tahoma"/>
          <w:color w:val="000000"/>
          <w:lang w:eastAsia="es-ES"/>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lang w:val="es-MX" w:eastAsia="es-ES"/>
        </w:rPr>
      </w:pPr>
      <w:r w:rsidRPr="008B7226">
        <w:rPr>
          <w:rFonts w:ascii="Verdana" w:eastAsia="Arial" w:hAnsi="Verdana" w:cs="Tahoma"/>
          <w:color w:val="000000"/>
          <w:lang w:eastAsia="es-ES"/>
        </w:rPr>
        <w:t xml:space="preserve">El método para realizar el trabajo de limpieza será propuesto por el Contratista y Aprobado por el Supervisor de Obra. </w:t>
      </w:r>
      <w:r w:rsidRPr="008B7226">
        <w:rPr>
          <w:rFonts w:ascii="Verdana" w:eastAsia="Arial" w:hAnsi="Verdana" w:cs="Tahoma"/>
          <w:color w:val="000000"/>
          <w:lang w:val="es-MX" w:eastAsia="es-ES"/>
        </w:rPr>
        <w:t xml:space="preserve"> </w:t>
      </w:r>
      <w:r w:rsidRPr="008B7226">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4A133C" w:rsidRPr="008B7226" w:rsidRDefault="004A133C" w:rsidP="004A133C">
      <w:pPr>
        <w:widowControl w:val="0"/>
        <w:tabs>
          <w:tab w:val="left" w:pos="560"/>
        </w:tabs>
        <w:autoSpaceDE w:val="0"/>
        <w:autoSpaceDN w:val="0"/>
        <w:jc w:val="both"/>
        <w:rPr>
          <w:rFonts w:ascii="Verdana" w:eastAsia="Arial" w:hAnsi="Verdana" w:cs="Tahoma"/>
          <w:color w:val="000000"/>
          <w:lang w:eastAsia="es-ES"/>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lang w:eastAsia="es-ES"/>
        </w:rPr>
      </w:pPr>
      <w:r w:rsidRPr="008B7226">
        <w:rPr>
          <w:rFonts w:ascii="Verdana" w:eastAsia="Arial" w:hAnsi="Verdana" w:cs="Tahoma"/>
          <w:b/>
          <w:color w:val="000000"/>
          <w:lang w:eastAsia="es-ES"/>
        </w:rPr>
        <w:t>MEDICIÓN. -</w:t>
      </w:r>
    </w:p>
    <w:p w:rsidR="004A133C" w:rsidRPr="008B7226" w:rsidRDefault="004A133C" w:rsidP="004A133C">
      <w:pPr>
        <w:widowControl w:val="0"/>
        <w:tabs>
          <w:tab w:val="left" w:pos="560"/>
        </w:tabs>
        <w:autoSpaceDE w:val="0"/>
        <w:autoSpaceDN w:val="0"/>
        <w:jc w:val="both"/>
        <w:rPr>
          <w:rFonts w:ascii="Verdana" w:eastAsia="Arial" w:hAnsi="Verdana" w:cs="Tahoma"/>
          <w:b/>
          <w:color w:val="000000"/>
          <w:lang w:eastAsia="es-ES"/>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lang w:eastAsia="es-ES"/>
        </w:rPr>
      </w:pPr>
      <w:r w:rsidRPr="008B7226">
        <w:rPr>
          <w:rFonts w:ascii="Verdana" w:eastAsia="Arial" w:hAnsi="Verdana" w:cs="Tahoma"/>
          <w:color w:val="000000"/>
          <w:lang w:eastAsia="es-ES"/>
        </w:rPr>
        <w:t>El ítem limpieza general será medido en forma</w:t>
      </w:r>
      <w:r w:rsidRPr="008B7226">
        <w:rPr>
          <w:rFonts w:ascii="Verdana" w:eastAsia="Arial" w:hAnsi="Verdana" w:cs="Tahoma"/>
          <w:b/>
          <w:color w:val="000000"/>
          <w:lang w:eastAsia="es-ES"/>
        </w:rPr>
        <w:t xml:space="preserve"> global.</w:t>
      </w:r>
    </w:p>
    <w:p w:rsidR="004A133C" w:rsidRPr="008B7226" w:rsidRDefault="004A133C" w:rsidP="004A133C">
      <w:pPr>
        <w:widowControl w:val="0"/>
        <w:tabs>
          <w:tab w:val="left" w:pos="560"/>
        </w:tabs>
        <w:autoSpaceDE w:val="0"/>
        <w:autoSpaceDN w:val="0"/>
        <w:jc w:val="both"/>
        <w:rPr>
          <w:rFonts w:ascii="Verdana" w:eastAsia="Arial" w:hAnsi="Verdana" w:cs="Tahoma"/>
          <w:b/>
          <w:color w:val="000000"/>
          <w:lang w:eastAsia="es-ES"/>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lang w:eastAsia="es-ES"/>
        </w:rPr>
      </w:pPr>
      <w:r w:rsidRPr="008B7226">
        <w:rPr>
          <w:rFonts w:ascii="Verdana" w:eastAsia="Arial" w:hAnsi="Verdana" w:cs="Tahoma"/>
          <w:b/>
          <w:color w:val="000000"/>
          <w:lang w:eastAsia="es-ES"/>
        </w:rPr>
        <w:t>FORMA DE PAGO. -</w:t>
      </w:r>
    </w:p>
    <w:p w:rsidR="004A133C" w:rsidRPr="008B7226" w:rsidRDefault="004A133C" w:rsidP="004A133C">
      <w:pPr>
        <w:widowControl w:val="0"/>
        <w:tabs>
          <w:tab w:val="left" w:pos="560"/>
        </w:tabs>
        <w:autoSpaceDE w:val="0"/>
        <w:autoSpaceDN w:val="0"/>
        <w:jc w:val="both"/>
        <w:rPr>
          <w:rFonts w:ascii="Verdana" w:eastAsia="Arial" w:hAnsi="Verdana" w:cs="Tahoma"/>
          <w:b/>
          <w:color w:val="000000"/>
          <w:lang w:eastAsia="es-ES"/>
        </w:rPr>
      </w:pPr>
    </w:p>
    <w:p w:rsidR="004A133C" w:rsidRPr="008B7226" w:rsidRDefault="004A133C" w:rsidP="004A133C">
      <w:pPr>
        <w:widowControl w:val="0"/>
        <w:tabs>
          <w:tab w:val="left" w:pos="560"/>
        </w:tabs>
        <w:autoSpaceDE w:val="0"/>
        <w:autoSpaceDN w:val="0"/>
        <w:jc w:val="both"/>
        <w:rPr>
          <w:rFonts w:ascii="Verdana" w:eastAsia="Arial" w:hAnsi="Verdana" w:cs="Tahoma"/>
          <w:iCs/>
          <w:color w:val="000000"/>
          <w:lang w:val="es-ES_tradnl" w:eastAsia="es-ES"/>
        </w:rPr>
      </w:pPr>
      <w:r w:rsidRPr="008B7226">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sidRPr="008B7226">
        <w:rPr>
          <w:rFonts w:ascii="Verdana" w:eastAsia="Arial" w:hAnsi="Verdana" w:cs="Tahoma"/>
          <w:iCs/>
          <w:color w:val="000000"/>
          <w:lang w:val="es-ES_tradnl" w:eastAsia="es-ES"/>
        </w:rPr>
        <w:t xml:space="preserve"> </w:t>
      </w:r>
    </w:p>
    <w:p w:rsidR="004A133C" w:rsidRPr="008B7226" w:rsidRDefault="004A133C" w:rsidP="004A133C">
      <w:pPr>
        <w:widowControl w:val="0"/>
        <w:tabs>
          <w:tab w:val="left" w:pos="560"/>
        </w:tabs>
        <w:autoSpaceDE w:val="0"/>
        <w:autoSpaceDN w:val="0"/>
        <w:jc w:val="both"/>
        <w:rPr>
          <w:rFonts w:ascii="Verdana" w:eastAsia="Arial" w:hAnsi="Verdana" w:cs="Tahoma"/>
          <w:iCs/>
          <w:color w:val="000000"/>
          <w:lang w:val="es-ES_tradnl" w:eastAsia="es-ES"/>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4A133C" w:rsidRPr="008B7226" w:rsidRDefault="004A133C" w:rsidP="004A133C">
      <w:pPr>
        <w:widowControl w:val="0"/>
        <w:autoSpaceDE w:val="0"/>
        <w:autoSpaceDN w:val="0"/>
        <w:jc w:val="both"/>
        <w:rPr>
          <w:rFonts w:ascii="Verdana" w:eastAsia="Arial" w:hAnsi="Verdana" w:cs="Tahoma"/>
          <w:iCs/>
          <w:color w:val="000000"/>
          <w:lang w:val="es-ES_tradnl" w:eastAsia="es-ES"/>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A133C" w:rsidRPr="008B7226" w:rsidRDefault="004A133C" w:rsidP="004A133C">
      <w:pPr>
        <w:widowControl w:val="0"/>
        <w:tabs>
          <w:tab w:val="left" w:pos="2025"/>
        </w:tabs>
        <w:autoSpaceDE w:val="0"/>
        <w:autoSpaceDN w:val="0"/>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aporte propio se encuentra especificado en el</w:t>
      </w:r>
      <w:r w:rsidRPr="008B7226">
        <w:rPr>
          <w:rFonts w:ascii="Verdana" w:eastAsia="Arial" w:hAnsi="Verdana" w:cs="Tahoma"/>
          <w:color w:val="FF0000"/>
        </w:rPr>
        <w:t xml:space="preserve"> </w:t>
      </w:r>
      <w:r w:rsidRPr="008B7226">
        <w:rPr>
          <w:rFonts w:ascii="Verdana" w:eastAsia="Arial" w:hAnsi="Verdana" w:cs="Arial"/>
          <w:color w:val="000000"/>
        </w:rPr>
        <w:t>análisis de precios unitarios</w:t>
      </w:r>
      <w:r w:rsidRPr="008B7226">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4A133C" w:rsidRPr="008B7226" w:rsidRDefault="004A133C" w:rsidP="004A133C">
      <w:pPr>
        <w:widowControl w:val="0"/>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4A133C" w:rsidRPr="008B7226" w:rsidRDefault="004A133C" w:rsidP="004A133C">
      <w:pPr>
        <w:widowControl w:val="0"/>
        <w:autoSpaceDE w:val="0"/>
        <w:autoSpaceDN w:val="0"/>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4A133C" w:rsidRPr="008B7226" w:rsidTr="004A133C">
        <w:tc>
          <w:tcPr>
            <w:tcW w:w="584" w:type="dxa"/>
            <w:shd w:val="clear" w:color="auto" w:fill="1F3864"/>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4A133C" w:rsidRPr="008B7226" w:rsidRDefault="004A133C" w:rsidP="004A133C">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A133C" w:rsidRPr="008B7226" w:rsidTr="004A133C">
        <w:tc>
          <w:tcPr>
            <w:tcW w:w="584"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45</w:t>
            </w:r>
          </w:p>
        </w:tc>
        <w:tc>
          <w:tcPr>
            <w:tcW w:w="2385"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Tahoma"/>
                <w:b/>
                <w:bCs/>
                <w:sz w:val="20"/>
                <w:szCs w:val="20"/>
              </w:rPr>
              <w:t>VN - OF – PLA- 1</w:t>
            </w:r>
          </w:p>
        </w:tc>
        <w:tc>
          <w:tcPr>
            <w:tcW w:w="1145"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vAlign w:val="center"/>
          </w:tcPr>
          <w:p w:rsidR="004A133C" w:rsidRPr="008B7226" w:rsidRDefault="004A133C" w:rsidP="004A133C">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PLACA DE ENTREGA DE OBRA</w:t>
            </w:r>
          </w:p>
        </w:tc>
      </w:tr>
    </w:tbl>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Este ítem comprende la implementación de una placa de entrega de fierro fundido para la entrega de proyectos de soluciones habitacionales, de acuerdo a </w:t>
      </w:r>
      <w:r w:rsidRPr="008B7226">
        <w:rPr>
          <w:rFonts w:ascii="Verdana" w:eastAsia="Arial" w:hAnsi="Verdana" w:cs="Tahoma"/>
          <w:color w:val="000000"/>
        </w:rPr>
        <w:t xml:space="preserve">planos constructivos y/o </w:t>
      </w:r>
      <w:r w:rsidRPr="008B7226">
        <w:rPr>
          <w:rFonts w:ascii="Verdana" w:eastAsia="Arial" w:hAnsi="Verdana" w:cs="Tahoma"/>
          <w:color w:val="000000"/>
        </w:rPr>
        <w:lastRenderedPageBreak/>
        <w:t>instrucciones del Supervisor de Obra.</w:t>
      </w: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 -</w:t>
      </w:r>
    </w:p>
    <w:p w:rsidR="004A133C" w:rsidRPr="008B7226" w:rsidRDefault="004A133C" w:rsidP="004A133C">
      <w:pPr>
        <w:widowControl w:val="0"/>
        <w:tabs>
          <w:tab w:val="left" w:pos="8711"/>
        </w:tabs>
        <w:autoSpaceDE w:val="0"/>
        <w:autoSpaceDN w:val="0"/>
        <w:rPr>
          <w:rFonts w:ascii="Verdana" w:eastAsia="Arial" w:hAnsi="Verdana" w:cs="Tahoma"/>
        </w:rPr>
      </w:pPr>
    </w:p>
    <w:p w:rsidR="004A133C" w:rsidRPr="008B7226" w:rsidRDefault="004A133C" w:rsidP="004A133C">
      <w:pPr>
        <w:widowControl w:val="0"/>
        <w:tabs>
          <w:tab w:val="left" w:pos="8711"/>
        </w:tabs>
        <w:autoSpaceDE w:val="0"/>
        <w:autoSpaceDN w:val="0"/>
        <w:rPr>
          <w:rFonts w:ascii="Verdana" w:eastAsia="Arial" w:hAnsi="Verdana" w:cs="Tahoma"/>
        </w:rPr>
      </w:pPr>
      <w:r w:rsidRPr="008B7226">
        <w:rPr>
          <w:rFonts w:ascii="Verdana" w:eastAsia="Arial" w:hAnsi="Verdana" w:cs="Tahoma"/>
        </w:rPr>
        <w:t>Los materiales a emplearse deberán ser suministrados por el Contratista de acuerdo al siguiente detalle:</w:t>
      </w:r>
    </w:p>
    <w:tbl>
      <w:tblPr>
        <w:tblW w:w="410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1"/>
        <w:gridCol w:w="992"/>
      </w:tblGrid>
      <w:tr w:rsidR="004A133C" w:rsidRPr="008B7226" w:rsidTr="004A133C">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jc w:val="center"/>
              <w:rPr>
                <w:rFonts w:ascii="Verdana" w:hAnsi="Verdana" w:cs="Helvetica"/>
                <w:color w:val="FFFFFF"/>
                <w:lang w:eastAsia="es-BO"/>
              </w:rPr>
            </w:pPr>
            <w:r w:rsidRPr="008B7226">
              <w:rPr>
                <w:rFonts w:ascii="Verdana" w:hAnsi="Verdana" w:cs="Helvetica"/>
                <w:b/>
                <w:bCs/>
                <w:color w:val="FFFFFF"/>
                <w:lang w:eastAsia="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4A133C" w:rsidRPr="008B7226" w:rsidRDefault="004A133C" w:rsidP="004A133C">
            <w:pPr>
              <w:rPr>
                <w:rFonts w:ascii="Verdana" w:hAnsi="Verdana" w:cs="Helvetica"/>
                <w:color w:val="FFFFFF"/>
                <w:lang w:eastAsia="es-BO"/>
              </w:rPr>
            </w:pPr>
            <w:r w:rsidRPr="008B7226">
              <w:rPr>
                <w:rFonts w:ascii="Verdana" w:hAnsi="Verdana" w:cs="Helvetica"/>
                <w:b/>
                <w:bCs/>
                <w:color w:val="FFFFFF"/>
                <w:lang w:eastAsia="es-BO"/>
              </w:rPr>
              <w:t>UNIDAD</w:t>
            </w:r>
          </w:p>
        </w:tc>
      </w:tr>
      <w:tr w:rsidR="004A133C" w:rsidRPr="008B7226" w:rsidTr="004A133C">
        <w:trPr>
          <w:trHeight w:val="297"/>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hAnsi="Verdana" w:cs="Helvetica"/>
                <w:color w:val="333333"/>
                <w:lang w:eastAsia="es-BO"/>
              </w:rPr>
            </w:pPr>
            <w:r w:rsidRPr="008B7226">
              <w:rPr>
                <w:rFonts w:ascii="Verdana" w:hAnsi="Verdana" w:cs="Helvetica"/>
                <w:color w:val="333333"/>
                <w:lang w:eastAsia="es-BO"/>
              </w:rPr>
              <w:t>TORNILLO MAS RAMPLUG DE 2"X6MM</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hAnsi="Verdana" w:cs="Helvetica"/>
                <w:color w:val="333333"/>
                <w:lang w:eastAsia="es-BO"/>
              </w:rPr>
            </w:pPr>
            <w:r w:rsidRPr="008B7226">
              <w:rPr>
                <w:rFonts w:ascii="Verdana" w:hAnsi="Verdana" w:cs="Helvetica"/>
                <w:color w:val="333333"/>
                <w:lang w:eastAsia="es-BO"/>
              </w:rPr>
              <w:t>PZA</w:t>
            </w:r>
          </w:p>
        </w:tc>
      </w:tr>
      <w:tr w:rsidR="004A133C" w:rsidRPr="008B7226" w:rsidTr="004A133C">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rPr>
                <w:rFonts w:ascii="Verdana" w:hAnsi="Verdana" w:cs="Helvetica"/>
                <w:color w:val="333333"/>
                <w:lang w:eastAsia="es-BO"/>
              </w:rPr>
            </w:pPr>
            <w:r w:rsidRPr="008B7226">
              <w:rPr>
                <w:rFonts w:ascii="Verdana" w:hAnsi="Verdana" w:cs="Helvetica"/>
                <w:color w:val="333333"/>
                <w:lang w:eastAsia="es-BO"/>
              </w:rPr>
              <w:t>PLACA DE ENTREGA DE OBRA</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A133C" w:rsidRPr="008B7226" w:rsidRDefault="004A133C" w:rsidP="004A133C">
            <w:pPr>
              <w:jc w:val="center"/>
              <w:rPr>
                <w:rFonts w:ascii="Verdana" w:hAnsi="Verdana" w:cs="Helvetica"/>
                <w:color w:val="333333"/>
                <w:lang w:eastAsia="es-BO"/>
              </w:rPr>
            </w:pPr>
            <w:r w:rsidRPr="008B7226">
              <w:rPr>
                <w:rFonts w:ascii="Verdana" w:hAnsi="Verdana" w:cs="Helvetica"/>
                <w:color w:val="333333"/>
                <w:lang w:eastAsia="es-BO"/>
              </w:rPr>
              <w:t>PZA</w:t>
            </w:r>
          </w:p>
        </w:tc>
      </w:tr>
    </w:tbl>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b/>
          <w:bCs/>
        </w:rPr>
      </w:pPr>
      <w:r w:rsidRPr="008B7226">
        <w:rPr>
          <w:rFonts w:ascii="Verdana" w:eastAsia="Arial" w:hAnsi="Verdana" w:cs="Tahoma"/>
          <w:b/>
          <w:bCs/>
        </w:rPr>
        <w:t xml:space="preserve">Tornillo </w:t>
      </w:r>
    </w:p>
    <w:p w:rsidR="004A133C" w:rsidRPr="008B7226" w:rsidRDefault="004A133C" w:rsidP="004A133C">
      <w:pPr>
        <w:widowControl w:val="0"/>
        <w:tabs>
          <w:tab w:val="left" w:pos="8711"/>
        </w:tabs>
        <w:autoSpaceDE w:val="0"/>
        <w:autoSpaceDN w:val="0"/>
        <w:jc w:val="both"/>
        <w:rPr>
          <w:rFonts w:ascii="Verdana" w:eastAsia="Arial" w:hAnsi="Verdana" w:cs="Tahoma"/>
          <w:b/>
          <w:bCs/>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Requisitos:</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tornillos deberán cumplir con los siguientes requisitos:</w:t>
      </w:r>
    </w:p>
    <w:p w:rsidR="004A133C" w:rsidRPr="008B7226" w:rsidRDefault="004A133C" w:rsidP="00AA6547">
      <w:pPr>
        <w:widowControl w:val="0"/>
        <w:numPr>
          <w:ilvl w:val="0"/>
          <w:numId w:val="113"/>
        </w:numPr>
        <w:tabs>
          <w:tab w:val="left" w:pos="8711"/>
        </w:tabs>
        <w:autoSpaceDE w:val="0"/>
        <w:autoSpaceDN w:val="0"/>
        <w:jc w:val="both"/>
        <w:rPr>
          <w:rFonts w:ascii="Verdana" w:eastAsia="Arial" w:hAnsi="Verdana" w:cs="Tahoma"/>
        </w:rPr>
      </w:pPr>
      <w:r w:rsidRPr="008B7226">
        <w:rPr>
          <w:rFonts w:ascii="Verdana" w:eastAsia="Arial" w:hAnsi="Verdana" w:cs="Tahoma"/>
        </w:rPr>
        <w:t>Recubrimientos en cincado o cincado negro.</w:t>
      </w:r>
    </w:p>
    <w:p w:rsidR="004A133C" w:rsidRPr="008B7226" w:rsidRDefault="004A133C" w:rsidP="00AA6547">
      <w:pPr>
        <w:widowControl w:val="0"/>
        <w:numPr>
          <w:ilvl w:val="0"/>
          <w:numId w:val="113"/>
        </w:numPr>
        <w:tabs>
          <w:tab w:val="left" w:pos="8711"/>
        </w:tabs>
        <w:autoSpaceDE w:val="0"/>
        <w:autoSpaceDN w:val="0"/>
        <w:jc w:val="both"/>
        <w:rPr>
          <w:rFonts w:ascii="Verdana" w:eastAsia="Arial" w:hAnsi="Verdana" w:cs="Tahoma"/>
        </w:rPr>
      </w:pPr>
      <w:r w:rsidRPr="008B7226">
        <w:rPr>
          <w:rFonts w:ascii="Verdana" w:eastAsia="Arial" w:hAnsi="Verdana" w:cs="Tahoma"/>
        </w:rPr>
        <w:t>Acero inoxidable con punta tipo F.</w:t>
      </w:r>
    </w:p>
    <w:p w:rsidR="004A133C" w:rsidRPr="008B7226" w:rsidRDefault="004A133C" w:rsidP="00AA6547">
      <w:pPr>
        <w:widowControl w:val="0"/>
        <w:numPr>
          <w:ilvl w:val="0"/>
          <w:numId w:val="113"/>
        </w:numPr>
        <w:tabs>
          <w:tab w:val="left" w:pos="8711"/>
        </w:tabs>
        <w:autoSpaceDE w:val="0"/>
        <w:autoSpaceDN w:val="0"/>
        <w:jc w:val="both"/>
        <w:rPr>
          <w:rFonts w:ascii="Verdana" w:eastAsia="Arial" w:hAnsi="Verdana" w:cs="Tahoma"/>
        </w:rPr>
      </w:pPr>
      <w:r w:rsidRPr="008B7226">
        <w:rPr>
          <w:rFonts w:ascii="Verdana" w:eastAsia="Arial" w:hAnsi="Verdana" w:cs="Tahoma"/>
        </w:rPr>
        <w:t>Disponibles tapones de colores para cabezas hexagonales.</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Los ramplugs deberán cumplir con los siguientes requisitos: </w:t>
      </w:r>
    </w:p>
    <w:p w:rsidR="004A133C" w:rsidRPr="008B7226" w:rsidRDefault="004A133C" w:rsidP="00AA6547">
      <w:pPr>
        <w:widowControl w:val="0"/>
        <w:numPr>
          <w:ilvl w:val="0"/>
          <w:numId w:val="113"/>
        </w:numPr>
        <w:tabs>
          <w:tab w:val="left" w:pos="8711"/>
        </w:tabs>
        <w:autoSpaceDE w:val="0"/>
        <w:autoSpaceDN w:val="0"/>
        <w:jc w:val="both"/>
        <w:rPr>
          <w:rFonts w:ascii="Verdana" w:eastAsia="Arial" w:hAnsi="Verdana" w:cs="Tahoma"/>
        </w:rPr>
      </w:pPr>
      <w:r w:rsidRPr="008B7226">
        <w:rPr>
          <w:rFonts w:ascii="Verdana" w:eastAsia="Arial" w:hAnsi="Verdana" w:cs="Tahoma"/>
        </w:rPr>
        <w:t>Ser fabricados con una resina sintética (poliamida) que se la conoce comercialmente con el nombre de nylon.</w:t>
      </w:r>
    </w:p>
    <w:p w:rsidR="004A133C" w:rsidRPr="008B7226" w:rsidRDefault="004A133C" w:rsidP="00AA6547">
      <w:pPr>
        <w:widowControl w:val="0"/>
        <w:numPr>
          <w:ilvl w:val="0"/>
          <w:numId w:val="113"/>
        </w:numPr>
        <w:tabs>
          <w:tab w:val="left" w:pos="8711"/>
        </w:tabs>
        <w:autoSpaceDE w:val="0"/>
        <w:autoSpaceDN w:val="0"/>
        <w:jc w:val="both"/>
        <w:rPr>
          <w:rFonts w:ascii="Verdana" w:eastAsia="Arial" w:hAnsi="Verdana" w:cs="Tahoma"/>
        </w:rPr>
      </w:pPr>
      <w:r w:rsidRPr="008B7226">
        <w:rPr>
          <w:rFonts w:ascii="Verdana" w:eastAsia="Arial" w:hAnsi="Verdana" w:cs="Tahoma"/>
        </w:rPr>
        <w:t>Soportan temperaturas extremas (-40º a +80ºC)</w:t>
      </w:r>
    </w:p>
    <w:p w:rsidR="004A133C" w:rsidRPr="008B7226" w:rsidRDefault="004A133C" w:rsidP="00AA6547">
      <w:pPr>
        <w:widowControl w:val="0"/>
        <w:numPr>
          <w:ilvl w:val="0"/>
          <w:numId w:val="113"/>
        </w:numPr>
        <w:tabs>
          <w:tab w:val="left" w:pos="8711"/>
        </w:tabs>
        <w:autoSpaceDE w:val="0"/>
        <w:autoSpaceDN w:val="0"/>
        <w:jc w:val="both"/>
        <w:rPr>
          <w:rFonts w:ascii="Verdana" w:eastAsia="Arial" w:hAnsi="Verdana" w:cs="Tahoma"/>
        </w:rPr>
      </w:pPr>
      <w:r w:rsidRPr="008B7226">
        <w:rPr>
          <w:rFonts w:ascii="Verdana" w:eastAsia="Arial" w:hAnsi="Verdana" w:cs="Tahoma"/>
        </w:rPr>
        <w:t>No ser conductores de la electricidad y resistente los agentes corrosivos.</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De manera previa a su instalación, una muestra del material a usarse en el proyecto, deberá ser puesto a consideración del Supervisor del proyecto para su aprobación.</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garantizar que el material de referencia sea de buena calidad y de marca reconocida</w:t>
      </w:r>
    </w:p>
    <w:p w:rsidR="004A133C" w:rsidRPr="008B7226" w:rsidRDefault="004A133C" w:rsidP="004A133C">
      <w:pPr>
        <w:widowControl w:val="0"/>
        <w:tabs>
          <w:tab w:val="left" w:pos="8711"/>
        </w:tabs>
        <w:autoSpaceDE w:val="0"/>
        <w:autoSpaceDN w:val="0"/>
        <w:jc w:val="both"/>
        <w:rPr>
          <w:rFonts w:ascii="Verdana" w:eastAsia="Arial" w:hAnsi="Verdana" w:cs="Tahoma"/>
          <w:b/>
          <w:bCs/>
        </w:rPr>
      </w:pPr>
    </w:p>
    <w:p w:rsidR="004A133C" w:rsidRPr="008B7226" w:rsidRDefault="004A133C" w:rsidP="004A133C">
      <w:pPr>
        <w:widowControl w:val="0"/>
        <w:autoSpaceDE w:val="0"/>
        <w:autoSpaceDN w:val="0"/>
        <w:adjustRightInd w:val="0"/>
        <w:spacing w:line="200" w:lineRule="exact"/>
        <w:jc w:val="both"/>
        <w:rPr>
          <w:rFonts w:ascii="Verdana" w:eastAsia="Arial" w:hAnsi="Verdana" w:cs="Tahoma"/>
          <w:b/>
        </w:rPr>
      </w:pPr>
      <w:r w:rsidRPr="008B7226">
        <w:rPr>
          <w:rFonts w:ascii="Verdana" w:eastAsia="Arial" w:hAnsi="Verdana" w:cs="Tahoma"/>
          <w:b/>
        </w:rPr>
        <w:t xml:space="preserve">Placa de Entrega de Obra </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b/>
        </w:rPr>
      </w:pPr>
      <w:r w:rsidRPr="008B7226">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4A133C" w:rsidRPr="008B7226" w:rsidRDefault="004A133C" w:rsidP="004A133C">
      <w:pPr>
        <w:widowControl w:val="0"/>
        <w:tabs>
          <w:tab w:val="left" w:pos="560"/>
        </w:tabs>
        <w:autoSpaceDE w:val="0"/>
        <w:autoSpaceDN w:val="0"/>
        <w:jc w:val="both"/>
        <w:rPr>
          <w:rFonts w:ascii="Verdana" w:eastAsia="Arial" w:hAnsi="Verdana" w:cs="Arial"/>
          <w:b/>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previa a su empleo en obra deberá ser aprobado por el Supervisor de Obra.</w:t>
      </w:r>
    </w:p>
    <w:p w:rsidR="004A133C" w:rsidRPr="008B7226" w:rsidRDefault="004A133C" w:rsidP="004A133C">
      <w:pPr>
        <w:widowControl w:val="0"/>
        <w:autoSpaceDE w:val="0"/>
        <w:autoSpaceDN w:val="0"/>
        <w:adjustRightInd w:val="0"/>
        <w:spacing w:line="200" w:lineRule="exact"/>
        <w:jc w:val="both"/>
        <w:rPr>
          <w:rFonts w:ascii="Verdana" w:eastAsia="Arial" w:hAnsi="Verdana" w:cs="Arial Narrow"/>
          <w:bCs/>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placa deberá fabricarse respetando las dimensiones, detalles y las leyendas señaladas en los gráficos de detalle de acuerdo a las especificaciones técnicas.</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La placa deberá contar con elementos de sujeción que permitan ubicarse en el lugar </w:t>
      </w:r>
      <w:r w:rsidRPr="008B7226">
        <w:rPr>
          <w:rFonts w:ascii="Verdana" w:eastAsia="Arial" w:hAnsi="Verdana" w:cs="Tahoma"/>
        </w:rPr>
        <w:lastRenderedPageBreak/>
        <w:t>establecido para este elemento.</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Arial"/>
        </w:rPr>
      </w:pPr>
      <w:r w:rsidRPr="008B7226">
        <w:rPr>
          <w:rFonts w:ascii="Verdana" w:eastAsia="Arial" w:hAnsi="Verdana" w:cs="Tahoma"/>
        </w:rPr>
        <w:t>El fondo de la placa será azul y las letras y leyendas deberán ser en color plateado. Logos y</w:t>
      </w:r>
      <w:r w:rsidRPr="008B7226">
        <w:rPr>
          <w:rFonts w:ascii="Verdana" w:eastAsia="Arial" w:hAnsi="Verdana" w:cs="Arial"/>
        </w:rPr>
        <w:t xml:space="preserve"> Escudo pintados de color.</w:t>
      </w:r>
    </w:p>
    <w:p w:rsidR="004A133C" w:rsidRPr="008B7226" w:rsidRDefault="004A133C" w:rsidP="004A133C">
      <w:pPr>
        <w:widowControl w:val="0"/>
        <w:tabs>
          <w:tab w:val="left" w:pos="8711"/>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4A133C" w:rsidRPr="008B7226" w:rsidRDefault="004A133C" w:rsidP="004A133C">
      <w:pPr>
        <w:widowControl w:val="0"/>
        <w:autoSpaceDE w:val="0"/>
        <w:autoSpaceDN w:val="0"/>
        <w:jc w:val="both"/>
        <w:rPr>
          <w:rFonts w:ascii="Verdana" w:eastAsia="Arial" w:hAnsi="Verdana" w:cs="Arial"/>
          <w:bCs/>
        </w:rPr>
      </w:pPr>
    </w:p>
    <w:p w:rsidR="004A133C" w:rsidRPr="008B7226" w:rsidRDefault="004A133C" w:rsidP="004A133C">
      <w:pPr>
        <w:widowControl w:val="0"/>
        <w:autoSpaceDE w:val="0"/>
        <w:autoSpaceDN w:val="0"/>
        <w:jc w:val="both"/>
        <w:rPr>
          <w:rFonts w:ascii="Verdana" w:eastAsia="Arial" w:hAnsi="Verdana" w:cs="Arial"/>
          <w:iCs/>
        </w:rPr>
      </w:pPr>
      <w:r w:rsidRPr="008B7226">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4A133C" w:rsidRPr="008B7226" w:rsidRDefault="004A133C" w:rsidP="004A133C">
      <w:pPr>
        <w:widowControl w:val="0"/>
        <w:autoSpaceDE w:val="0"/>
        <w:autoSpaceDN w:val="0"/>
        <w:jc w:val="both"/>
        <w:rPr>
          <w:rFonts w:ascii="Verdana" w:eastAsia="Arial" w:hAnsi="Verdana" w:cs="Arial"/>
          <w:iCs/>
        </w:rPr>
      </w:pPr>
    </w:p>
    <w:p w:rsidR="004A133C" w:rsidRPr="008B7226" w:rsidRDefault="004A133C" w:rsidP="004A133C">
      <w:pPr>
        <w:widowControl w:val="0"/>
        <w:autoSpaceDE w:val="0"/>
        <w:autoSpaceDN w:val="0"/>
        <w:jc w:val="both"/>
        <w:rPr>
          <w:rFonts w:ascii="Verdana" w:eastAsia="Arial" w:hAnsi="Verdana" w:cs="Arial"/>
          <w:iCs/>
        </w:rPr>
      </w:pPr>
      <w:r w:rsidRPr="008B7226">
        <w:rPr>
          <w:rFonts w:ascii="Verdana" w:eastAsia="Arial" w:hAnsi="Verdana" w:cs="Arial"/>
          <w:iCs/>
        </w:rPr>
        <w:t>Se identificará el sitio de colocado de la plaqueta conmemorativa en los planos arquitectónicos.</w:t>
      </w:r>
    </w:p>
    <w:p w:rsidR="004A133C" w:rsidRPr="008B7226" w:rsidRDefault="004A133C" w:rsidP="004A133C">
      <w:pPr>
        <w:widowControl w:val="0"/>
        <w:autoSpaceDE w:val="0"/>
        <w:autoSpaceDN w:val="0"/>
        <w:jc w:val="both"/>
        <w:rPr>
          <w:rFonts w:ascii="Verdana" w:eastAsia="Arial" w:hAnsi="Verdana" w:cs="Arial"/>
          <w:iCs/>
        </w:rPr>
      </w:pPr>
    </w:p>
    <w:p w:rsidR="004A133C" w:rsidRPr="008B7226" w:rsidRDefault="004A133C" w:rsidP="004A133C">
      <w:pPr>
        <w:widowControl w:val="0"/>
        <w:autoSpaceDE w:val="0"/>
        <w:autoSpaceDN w:val="0"/>
        <w:jc w:val="both"/>
        <w:rPr>
          <w:rFonts w:ascii="Verdana" w:eastAsia="Arial" w:hAnsi="Verdana" w:cs="Arial"/>
          <w:iCs/>
        </w:rPr>
      </w:pPr>
      <w:r w:rsidRPr="008B7226">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4A133C" w:rsidRPr="008B7226" w:rsidRDefault="004A133C" w:rsidP="004A133C">
      <w:pPr>
        <w:widowControl w:val="0"/>
        <w:autoSpaceDE w:val="0"/>
        <w:autoSpaceDN w:val="0"/>
        <w:jc w:val="both"/>
        <w:rPr>
          <w:rFonts w:ascii="Verdana" w:eastAsia="Arial" w:hAnsi="Verdana" w:cs="Arial"/>
          <w:iCs/>
        </w:rPr>
      </w:pPr>
    </w:p>
    <w:p w:rsidR="004A133C" w:rsidRPr="008B7226" w:rsidRDefault="004A133C" w:rsidP="004A133C">
      <w:pPr>
        <w:widowControl w:val="0"/>
        <w:autoSpaceDE w:val="0"/>
        <w:autoSpaceDN w:val="0"/>
        <w:jc w:val="both"/>
        <w:rPr>
          <w:rFonts w:ascii="Verdana" w:eastAsia="Arial" w:hAnsi="Verdana" w:cs="Arial"/>
          <w:iCs/>
        </w:rPr>
      </w:pPr>
      <w:r w:rsidRPr="008B7226">
        <w:rPr>
          <w:rFonts w:ascii="Verdana" w:eastAsia="Arial" w:hAnsi="Verdana" w:cs="Arial"/>
          <w:iCs/>
        </w:rPr>
        <w:t>Una vez colocada la plaqueta, se procederá a la limpieza del mismo y su correspondiente protegido para la inauguración.</w:t>
      </w:r>
    </w:p>
    <w:p w:rsidR="004A133C" w:rsidRPr="008B7226" w:rsidRDefault="004A133C" w:rsidP="004A133C">
      <w:pPr>
        <w:widowControl w:val="0"/>
        <w:autoSpaceDE w:val="0"/>
        <w:autoSpaceDN w:val="0"/>
        <w:jc w:val="center"/>
        <w:rPr>
          <w:rFonts w:ascii="Verdana" w:eastAsia="Arial" w:hAnsi="Verdana" w:cs="Tahoma"/>
          <w:bCs/>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 xml:space="preserve">MEDICIÓN. - </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rPr>
      </w:pPr>
      <w:r w:rsidRPr="008B7226">
        <w:rPr>
          <w:rFonts w:ascii="Verdana" w:eastAsia="Arial" w:hAnsi="Verdana" w:cs="Arial"/>
        </w:rPr>
        <w:t>La provisión y colocado de placa</w:t>
      </w:r>
      <w:r w:rsidRPr="008B7226">
        <w:rPr>
          <w:rFonts w:ascii="Verdana" w:eastAsia="Arial" w:hAnsi="Verdana" w:cs="Arial"/>
          <w:iCs/>
        </w:rPr>
        <w:t xml:space="preserve"> de entrega de obra se medirá en forma </w:t>
      </w:r>
      <w:r w:rsidRPr="008B7226">
        <w:rPr>
          <w:rFonts w:ascii="Verdana" w:eastAsia="Arial" w:hAnsi="Verdana" w:cs="Arial"/>
          <w:b/>
          <w:iCs/>
        </w:rPr>
        <w:t>global,</w:t>
      </w:r>
      <w:r w:rsidRPr="008B7226">
        <w:rPr>
          <w:rFonts w:ascii="Verdana" w:eastAsia="Arial" w:hAnsi="Verdana" w:cs="Arial"/>
          <w:iCs/>
        </w:rPr>
        <w:t xml:space="preserve"> </w:t>
      </w:r>
      <w:r w:rsidRPr="008B7226">
        <w:rPr>
          <w:rFonts w:ascii="Verdana" w:eastAsia="Arial" w:hAnsi="Verdana" w:cs="Arial"/>
        </w:rPr>
        <w:t>tomando en cuenta la cantidad neta ejecutada y autorizada.</w:t>
      </w:r>
    </w:p>
    <w:p w:rsidR="004A133C" w:rsidRPr="008B7226" w:rsidRDefault="004A133C" w:rsidP="004A133C">
      <w:pPr>
        <w:widowControl w:val="0"/>
        <w:autoSpaceDE w:val="0"/>
        <w:autoSpaceDN w:val="0"/>
        <w:jc w:val="both"/>
        <w:rPr>
          <w:rFonts w:ascii="Verdana" w:eastAsia="Arial" w:hAnsi="Verdana" w:cs="Arial"/>
          <w:b/>
          <w:iCs/>
        </w:rPr>
      </w:pPr>
    </w:p>
    <w:p w:rsidR="004A133C" w:rsidRPr="008B7226"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8B7226" w:rsidRDefault="004A133C" w:rsidP="004A133C">
      <w:pPr>
        <w:widowControl w:val="0"/>
        <w:tabs>
          <w:tab w:val="left" w:pos="560"/>
        </w:tabs>
        <w:autoSpaceDE w:val="0"/>
        <w:autoSpaceDN w:val="0"/>
        <w:jc w:val="both"/>
        <w:rPr>
          <w:rFonts w:ascii="Verdana" w:eastAsia="Arial" w:hAnsi="Verdana" w:cs="Arial"/>
        </w:rPr>
      </w:pPr>
      <w:r w:rsidRPr="008B7226">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4A133C" w:rsidRPr="008B7226" w:rsidRDefault="004A133C" w:rsidP="004A133C">
      <w:pPr>
        <w:widowControl w:val="0"/>
        <w:autoSpaceDE w:val="0"/>
        <w:autoSpaceDN w:val="0"/>
        <w:jc w:val="both"/>
        <w:rPr>
          <w:rFonts w:ascii="Verdana" w:eastAsia="Arial" w:hAnsi="Verdana" w:cs="Tahoma"/>
          <w:b/>
        </w:rPr>
      </w:pPr>
    </w:p>
    <w:p w:rsidR="004A133C" w:rsidRPr="008B7226" w:rsidRDefault="004A133C" w:rsidP="004A133C">
      <w:pPr>
        <w:widowControl w:val="0"/>
        <w:autoSpaceDE w:val="0"/>
        <w:autoSpaceDN w:val="0"/>
        <w:jc w:val="both"/>
        <w:rPr>
          <w:rFonts w:ascii="Verdana" w:eastAsia="Arial" w:hAnsi="Verdana" w:cs="Tahoma"/>
          <w:b/>
        </w:rPr>
      </w:pPr>
      <w:r w:rsidRPr="008B7226">
        <w:rPr>
          <w:rFonts w:ascii="Verdana" w:eastAsia="Arial" w:hAnsi="Verdana" w:cs="Tahoma"/>
          <w:b/>
        </w:rPr>
        <w:t>APORTE PROPIO. –</w:t>
      </w:r>
    </w:p>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r w:rsidRPr="008B7226">
        <w:rPr>
          <w:rFonts w:ascii="Verdana" w:eastAsia="Arial" w:hAnsi="Verdana" w:cs="Arial"/>
        </w:rPr>
        <w:t>análisis de precios unitarios</w:t>
      </w:r>
      <w:r w:rsidRPr="008B7226">
        <w:rPr>
          <w:rFonts w:ascii="Verdana" w:eastAsia="Arial" w:hAnsi="Verdana" w:cs="Tahoma"/>
        </w:rPr>
        <w:t xml:space="preserve">, </w:t>
      </w:r>
      <w:r w:rsidRPr="008B7226">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p>
    <w:p w:rsidR="004A133C" w:rsidRPr="008B7226" w:rsidRDefault="004A133C" w:rsidP="004A133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estará sujeto al cronograma de ejecución de obra del Contratista.</w:t>
      </w:r>
    </w:p>
    <w:p w:rsidR="004A133C" w:rsidRPr="008B7226" w:rsidRDefault="004A133C" w:rsidP="004A133C">
      <w:pPr>
        <w:widowControl w:val="0"/>
        <w:autoSpaceDE w:val="0"/>
        <w:autoSpaceDN w:val="0"/>
        <w:rPr>
          <w:rFonts w:ascii="Verdana" w:eastAsia="Arial" w:hAnsi="Verdana" w:cs="Tahoma"/>
        </w:rPr>
      </w:pPr>
      <w:r w:rsidRPr="008B7226">
        <w:rPr>
          <w:rFonts w:ascii="Verdana" w:eastAsia="Arial" w:hAnsi="Verdana" w:cs="Arial"/>
          <w:iCs/>
          <w:noProof/>
          <w:lang w:val="es-BO" w:eastAsia="es-BO"/>
        </w:rPr>
        <w:lastRenderedPageBreak/>
        <w:drawing>
          <wp:anchor distT="0" distB="0" distL="114300" distR="114300" simplePos="0" relativeHeight="251668480" behindDoc="0" locked="0" layoutInCell="1" allowOverlap="1" wp14:anchorId="74DA6496" wp14:editId="7951B49E">
            <wp:simplePos x="0" y="0"/>
            <wp:positionH relativeFrom="margin">
              <wp:align>center</wp:align>
            </wp:positionH>
            <wp:positionV relativeFrom="paragraph">
              <wp:posOffset>12065</wp:posOffset>
            </wp:positionV>
            <wp:extent cx="3917315" cy="4690745"/>
            <wp:effectExtent l="0" t="0" r="698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a:extLst>
                        <a:ext uri="{28A0092B-C50C-407E-A947-70E740481C1C}">
                          <a14:useLocalDpi xmlns:a14="http://schemas.microsoft.com/office/drawing/2010/main" val="0"/>
                        </a:ext>
                      </a:extLst>
                    </a:blip>
                    <a:srcRect r="8070"/>
                    <a:stretch/>
                  </pic:blipFill>
                  <pic:spPr bwMode="auto">
                    <a:xfrm>
                      <a:off x="0" y="0"/>
                      <a:ext cx="3917315" cy="469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133C" w:rsidRPr="008B7226" w:rsidRDefault="004A133C" w:rsidP="004A133C">
      <w:pPr>
        <w:widowControl w:val="0"/>
        <w:autoSpaceDE w:val="0"/>
        <w:autoSpaceDN w:val="0"/>
        <w:jc w:val="both"/>
        <w:rPr>
          <w:rFonts w:ascii="Verdana" w:eastAsia="Arial" w:hAnsi="Verdana" w:cs="Tahoma"/>
          <w:color w:val="000000"/>
        </w:rPr>
      </w:pPr>
    </w:p>
    <w:p w:rsidR="004A133C" w:rsidRPr="008B7226" w:rsidRDefault="004A133C" w:rsidP="004A133C">
      <w:pPr>
        <w:widowControl w:val="0"/>
        <w:autoSpaceDE w:val="0"/>
        <w:autoSpaceDN w:val="0"/>
        <w:spacing w:line="242" w:lineRule="exact"/>
        <w:rPr>
          <w:rFonts w:ascii="Verdana" w:eastAsia="Arial" w:hAnsi="Verdana" w:cs="Arial"/>
        </w:rPr>
      </w:pPr>
    </w:p>
    <w:p w:rsidR="004A133C" w:rsidRPr="008B7226" w:rsidRDefault="004A133C" w:rsidP="004A133C">
      <w:pPr>
        <w:widowControl w:val="0"/>
        <w:autoSpaceDE w:val="0"/>
        <w:autoSpaceDN w:val="0"/>
        <w:spacing w:line="242" w:lineRule="exact"/>
        <w:rPr>
          <w:rFonts w:ascii="Verdana" w:eastAsia="Arial" w:hAnsi="Verdana" w:cs="Arial"/>
        </w:rPr>
      </w:pPr>
    </w:p>
    <w:p w:rsidR="004A133C" w:rsidRPr="008B7226" w:rsidRDefault="004A133C" w:rsidP="004A133C">
      <w:pPr>
        <w:widowControl w:val="0"/>
        <w:autoSpaceDE w:val="0"/>
        <w:autoSpaceDN w:val="0"/>
        <w:spacing w:line="242" w:lineRule="exact"/>
        <w:rPr>
          <w:rFonts w:ascii="Verdana" w:eastAsia="Arial" w:hAnsi="Verdana" w:cs="Arial"/>
        </w:rPr>
      </w:pPr>
    </w:p>
    <w:p w:rsidR="004A133C" w:rsidRPr="008B7226" w:rsidRDefault="004A133C" w:rsidP="004A133C">
      <w:pPr>
        <w:widowControl w:val="0"/>
        <w:autoSpaceDE w:val="0"/>
        <w:autoSpaceDN w:val="0"/>
        <w:spacing w:line="242" w:lineRule="exact"/>
        <w:rPr>
          <w:rFonts w:ascii="Verdana" w:eastAsia="Arial" w:hAnsi="Verdana" w:cs="Arial"/>
        </w:rPr>
      </w:pPr>
    </w:p>
    <w:p w:rsidR="004A133C" w:rsidRPr="008B7226" w:rsidRDefault="004A133C" w:rsidP="004A133C">
      <w:pPr>
        <w:widowControl w:val="0"/>
        <w:autoSpaceDE w:val="0"/>
        <w:autoSpaceDN w:val="0"/>
        <w:spacing w:line="242" w:lineRule="exact"/>
        <w:rPr>
          <w:rFonts w:ascii="Verdana" w:eastAsia="Arial" w:hAnsi="Verdana" w:cs="Arial"/>
        </w:rPr>
      </w:pPr>
    </w:p>
    <w:p w:rsidR="004A133C" w:rsidRPr="008B7226" w:rsidRDefault="004A133C" w:rsidP="004A133C">
      <w:pPr>
        <w:widowControl w:val="0"/>
        <w:autoSpaceDE w:val="0"/>
        <w:autoSpaceDN w:val="0"/>
        <w:spacing w:line="242" w:lineRule="exact"/>
        <w:rPr>
          <w:rFonts w:ascii="Verdana" w:eastAsia="Arial" w:hAnsi="Verdana" w:cs="Arial"/>
        </w:rPr>
      </w:pPr>
    </w:p>
    <w:p w:rsidR="004A133C" w:rsidRPr="008B7226" w:rsidRDefault="004A133C" w:rsidP="004A133C">
      <w:pPr>
        <w:widowControl w:val="0"/>
        <w:autoSpaceDE w:val="0"/>
        <w:autoSpaceDN w:val="0"/>
        <w:spacing w:line="242" w:lineRule="exact"/>
        <w:rPr>
          <w:rFonts w:ascii="Verdana" w:eastAsia="Arial" w:hAnsi="Verdana" w:cs="Arial"/>
        </w:rPr>
      </w:pPr>
    </w:p>
    <w:p w:rsidR="004A133C" w:rsidRPr="008B7226" w:rsidRDefault="004A133C" w:rsidP="004A133C">
      <w:pPr>
        <w:widowControl w:val="0"/>
        <w:autoSpaceDE w:val="0"/>
        <w:autoSpaceDN w:val="0"/>
        <w:spacing w:line="242" w:lineRule="exact"/>
        <w:rPr>
          <w:rFonts w:ascii="Verdana" w:eastAsia="Arial" w:hAnsi="Verdana" w:cs="Arial"/>
        </w:rPr>
      </w:pPr>
    </w:p>
    <w:p w:rsidR="004A133C" w:rsidRPr="008B7226" w:rsidRDefault="004A133C" w:rsidP="004A133C">
      <w:pPr>
        <w:widowControl w:val="0"/>
        <w:autoSpaceDE w:val="0"/>
        <w:autoSpaceDN w:val="0"/>
        <w:spacing w:line="242" w:lineRule="exact"/>
        <w:rPr>
          <w:rFonts w:ascii="Verdana" w:eastAsia="Arial" w:hAnsi="Verdana" w:cs="Arial"/>
        </w:rPr>
      </w:pPr>
    </w:p>
    <w:p w:rsidR="004A133C" w:rsidRPr="008B7226" w:rsidRDefault="004A133C" w:rsidP="004A133C">
      <w:pPr>
        <w:widowControl w:val="0"/>
        <w:autoSpaceDE w:val="0"/>
        <w:autoSpaceDN w:val="0"/>
        <w:spacing w:line="242" w:lineRule="exact"/>
        <w:rPr>
          <w:rFonts w:ascii="Verdana" w:eastAsia="Arial" w:hAnsi="Verdana" w:cs="Arial"/>
        </w:rPr>
      </w:pPr>
    </w:p>
    <w:p w:rsidR="004A133C" w:rsidRPr="008B7226" w:rsidRDefault="004A133C" w:rsidP="004A133C">
      <w:pPr>
        <w:widowControl w:val="0"/>
        <w:autoSpaceDE w:val="0"/>
        <w:autoSpaceDN w:val="0"/>
        <w:spacing w:line="242" w:lineRule="exact"/>
        <w:rPr>
          <w:rFonts w:ascii="Verdana" w:eastAsia="Arial" w:hAnsi="Verdana" w:cs="Arial"/>
        </w:rPr>
      </w:pPr>
    </w:p>
    <w:p w:rsidR="004A133C" w:rsidRPr="008B7226" w:rsidRDefault="004A133C" w:rsidP="004A133C">
      <w:pPr>
        <w:widowControl w:val="0"/>
        <w:autoSpaceDE w:val="0"/>
        <w:autoSpaceDN w:val="0"/>
        <w:spacing w:line="242" w:lineRule="exact"/>
        <w:rPr>
          <w:rFonts w:ascii="Verdana" w:eastAsia="Arial" w:hAnsi="Verdana" w:cs="Arial"/>
        </w:rPr>
      </w:pPr>
    </w:p>
    <w:p w:rsidR="004A133C" w:rsidRPr="008B7226" w:rsidRDefault="004A133C" w:rsidP="004A133C">
      <w:pPr>
        <w:widowControl w:val="0"/>
        <w:autoSpaceDE w:val="0"/>
        <w:autoSpaceDN w:val="0"/>
        <w:spacing w:line="242" w:lineRule="exact"/>
        <w:rPr>
          <w:rFonts w:ascii="Verdana" w:eastAsia="Arial" w:hAnsi="Verdana" w:cs="Arial"/>
        </w:rPr>
      </w:pPr>
    </w:p>
    <w:p w:rsidR="004A133C" w:rsidRPr="008B7226" w:rsidRDefault="004A133C" w:rsidP="004A133C">
      <w:pPr>
        <w:widowControl w:val="0"/>
        <w:autoSpaceDE w:val="0"/>
        <w:autoSpaceDN w:val="0"/>
        <w:spacing w:line="242" w:lineRule="exact"/>
        <w:rPr>
          <w:rFonts w:ascii="Verdana" w:eastAsia="Arial" w:hAnsi="Verdana" w:cs="Arial"/>
        </w:rPr>
      </w:pPr>
    </w:p>
    <w:p w:rsidR="004A133C" w:rsidRPr="008B7226" w:rsidRDefault="004A133C" w:rsidP="004A133C">
      <w:pPr>
        <w:widowControl w:val="0"/>
        <w:autoSpaceDE w:val="0"/>
        <w:autoSpaceDN w:val="0"/>
        <w:spacing w:line="242" w:lineRule="exact"/>
        <w:rPr>
          <w:rFonts w:ascii="Verdana" w:eastAsia="Arial" w:hAnsi="Verdana" w:cs="Arial"/>
        </w:rPr>
      </w:pPr>
    </w:p>
    <w:p w:rsidR="004A133C" w:rsidRPr="008B7226" w:rsidRDefault="004A133C" w:rsidP="004A133C">
      <w:pPr>
        <w:widowControl w:val="0"/>
        <w:autoSpaceDE w:val="0"/>
        <w:autoSpaceDN w:val="0"/>
        <w:spacing w:line="242" w:lineRule="exact"/>
        <w:rPr>
          <w:rFonts w:ascii="Verdana" w:eastAsia="Arial" w:hAnsi="Verdana" w:cs="Arial"/>
        </w:rPr>
      </w:pPr>
    </w:p>
    <w:p w:rsidR="004A133C" w:rsidRPr="008B7226" w:rsidRDefault="004A133C" w:rsidP="004A133C">
      <w:pPr>
        <w:widowControl w:val="0"/>
        <w:autoSpaceDE w:val="0"/>
        <w:autoSpaceDN w:val="0"/>
        <w:spacing w:line="242" w:lineRule="exact"/>
        <w:rPr>
          <w:rFonts w:ascii="Verdana" w:eastAsia="Arial" w:hAnsi="Verdana" w:cs="Arial"/>
        </w:rPr>
      </w:pPr>
    </w:p>
    <w:p w:rsidR="004A133C" w:rsidRPr="008B7226" w:rsidRDefault="004A133C" w:rsidP="004A133C">
      <w:pPr>
        <w:widowControl w:val="0"/>
        <w:autoSpaceDE w:val="0"/>
        <w:autoSpaceDN w:val="0"/>
        <w:spacing w:line="242" w:lineRule="exact"/>
        <w:rPr>
          <w:rFonts w:ascii="Verdana" w:eastAsia="Arial" w:hAnsi="Verdana" w:cs="Arial"/>
        </w:rPr>
      </w:pPr>
    </w:p>
    <w:p w:rsidR="004A133C" w:rsidRPr="008B7226" w:rsidRDefault="004A133C" w:rsidP="004A133C">
      <w:pPr>
        <w:widowControl w:val="0"/>
        <w:autoSpaceDE w:val="0"/>
        <w:autoSpaceDN w:val="0"/>
        <w:spacing w:line="242" w:lineRule="exact"/>
        <w:rPr>
          <w:rFonts w:ascii="Verdana" w:eastAsia="Arial" w:hAnsi="Verdana" w:cs="Arial"/>
        </w:rPr>
      </w:pPr>
    </w:p>
    <w:p w:rsidR="004A133C" w:rsidRPr="008B7226" w:rsidRDefault="004A133C" w:rsidP="004A133C">
      <w:pPr>
        <w:widowControl w:val="0"/>
        <w:autoSpaceDE w:val="0"/>
        <w:autoSpaceDN w:val="0"/>
        <w:spacing w:line="242" w:lineRule="exact"/>
        <w:rPr>
          <w:rFonts w:ascii="Verdana" w:eastAsia="Arial" w:hAnsi="Verdana" w:cs="Arial"/>
        </w:rPr>
      </w:pPr>
    </w:p>
    <w:p w:rsidR="004A133C" w:rsidRPr="008B7226" w:rsidRDefault="004A133C" w:rsidP="004A133C">
      <w:pPr>
        <w:widowControl w:val="0"/>
        <w:autoSpaceDE w:val="0"/>
        <w:autoSpaceDN w:val="0"/>
        <w:spacing w:line="242" w:lineRule="exact"/>
        <w:rPr>
          <w:rFonts w:ascii="Verdana" w:eastAsia="Arial" w:hAnsi="Verdana" w:cs="Arial"/>
        </w:rPr>
      </w:pPr>
    </w:p>
    <w:p w:rsidR="004A133C" w:rsidRPr="008B7226" w:rsidRDefault="004A133C" w:rsidP="004A133C">
      <w:pPr>
        <w:widowControl w:val="0"/>
        <w:autoSpaceDE w:val="0"/>
        <w:autoSpaceDN w:val="0"/>
        <w:spacing w:line="242" w:lineRule="exact"/>
        <w:rPr>
          <w:rFonts w:ascii="Verdana" w:eastAsia="Arial" w:hAnsi="Verdana" w:cs="Arial"/>
        </w:rPr>
      </w:pPr>
    </w:p>
    <w:p w:rsidR="004A133C" w:rsidRPr="008B7226" w:rsidRDefault="004A133C" w:rsidP="004A133C">
      <w:pPr>
        <w:widowControl w:val="0"/>
        <w:autoSpaceDE w:val="0"/>
        <w:autoSpaceDN w:val="0"/>
        <w:spacing w:line="242" w:lineRule="exact"/>
        <w:rPr>
          <w:rFonts w:ascii="Verdana" w:eastAsia="Arial" w:hAnsi="Verdana" w:cs="Arial"/>
        </w:rPr>
      </w:pPr>
    </w:p>
    <w:p w:rsidR="004A133C" w:rsidRPr="008B7226" w:rsidRDefault="004A133C" w:rsidP="004A133C">
      <w:pPr>
        <w:widowControl w:val="0"/>
        <w:autoSpaceDE w:val="0"/>
        <w:autoSpaceDN w:val="0"/>
        <w:spacing w:line="242" w:lineRule="exact"/>
        <w:rPr>
          <w:rFonts w:ascii="Verdana" w:eastAsia="Arial" w:hAnsi="Verdana" w:cs="Arial"/>
        </w:rPr>
      </w:pPr>
    </w:p>
    <w:p w:rsidR="004A133C" w:rsidRPr="008B7226" w:rsidRDefault="004A133C" w:rsidP="004A133C">
      <w:pPr>
        <w:widowControl w:val="0"/>
        <w:autoSpaceDE w:val="0"/>
        <w:autoSpaceDN w:val="0"/>
        <w:spacing w:line="242" w:lineRule="exact"/>
        <w:rPr>
          <w:rFonts w:ascii="Verdana" w:eastAsia="Arial" w:hAnsi="Verdana" w:cs="Arial"/>
        </w:rPr>
      </w:pPr>
    </w:p>
    <w:p w:rsidR="004A133C" w:rsidRPr="008B7226" w:rsidRDefault="004A133C" w:rsidP="004A133C">
      <w:pPr>
        <w:widowControl w:val="0"/>
        <w:autoSpaceDE w:val="0"/>
        <w:autoSpaceDN w:val="0"/>
        <w:spacing w:line="242" w:lineRule="exact"/>
        <w:rPr>
          <w:rFonts w:ascii="Verdana" w:eastAsia="Arial" w:hAnsi="Verdana" w:cs="Arial"/>
        </w:rPr>
      </w:pPr>
    </w:p>
    <w:p w:rsidR="004A133C" w:rsidRPr="008B7226" w:rsidRDefault="004A133C" w:rsidP="004A133C">
      <w:pPr>
        <w:widowControl w:val="0"/>
        <w:autoSpaceDE w:val="0"/>
        <w:autoSpaceDN w:val="0"/>
        <w:spacing w:line="242" w:lineRule="exact"/>
        <w:rPr>
          <w:rFonts w:ascii="Verdana" w:eastAsia="Arial" w:hAnsi="Verdana" w:cs="Arial"/>
        </w:rPr>
      </w:pPr>
    </w:p>
    <w:p w:rsidR="004A133C" w:rsidRPr="008B7226" w:rsidRDefault="004A133C" w:rsidP="004A133C">
      <w:pPr>
        <w:widowControl w:val="0"/>
        <w:autoSpaceDE w:val="0"/>
        <w:autoSpaceDN w:val="0"/>
        <w:spacing w:line="242" w:lineRule="exact"/>
        <w:rPr>
          <w:rFonts w:ascii="Verdana" w:eastAsia="Arial" w:hAnsi="Verdana" w:cs="Arial"/>
        </w:rPr>
      </w:pPr>
    </w:p>
    <w:p w:rsidR="004A133C" w:rsidRPr="008B7226" w:rsidRDefault="004A133C" w:rsidP="004A133C">
      <w:pPr>
        <w:widowControl w:val="0"/>
        <w:autoSpaceDE w:val="0"/>
        <w:autoSpaceDN w:val="0"/>
        <w:spacing w:line="242" w:lineRule="exact"/>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4A133C" w:rsidRPr="008B7226" w:rsidTr="004A133C">
        <w:tc>
          <w:tcPr>
            <w:tcW w:w="584"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A133C" w:rsidRPr="008B7226" w:rsidRDefault="004A133C" w:rsidP="004A133C">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A133C" w:rsidRPr="008B7226" w:rsidTr="004A133C">
        <w:trPr>
          <w:trHeight w:val="370"/>
        </w:trPr>
        <w:tc>
          <w:tcPr>
            <w:tcW w:w="584"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46</w:t>
            </w:r>
          </w:p>
        </w:tc>
        <w:tc>
          <w:tcPr>
            <w:tcW w:w="2385"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Tahoma"/>
                <w:b/>
                <w:iCs/>
                <w:sz w:val="20"/>
                <w:szCs w:val="20"/>
              </w:rPr>
              <w:t>VN-OC-VAL-3</w:t>
            </w:r>
          </w:p>
        </w:tc>
        <w:tc>
          <w:tcPr>
            <w:tcW w:w="1145"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PZA</w:t>
            </w:r>
          </w:p>
        </w:tc>
        <w:tc>
          <w:tcPr>
            <w:tcW w:w="5520" w:type="dxa"/>
            <w:shd w:val="clear" w:color="auto" w:fill="BDD6EE"/>
            <w:vAlign w:val="center"/>
          </w:tcPr>
          <w:p w:rsidR="004A133C" w:rsidRPr="008B7226" w:rsidRDefault="004A133C" w:rsidP="004A133C">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Tahoma"/>
                <w:b/>
                <w:bCs/>
                <w:iCs/>
                <w:sz w:val="20"/>
                <w:szCs w:val="20"/>
              </w:rPr>
              <w:t>VALLA DE GESTION (CUANDO LA OBRA ESTA ENTREGADA)</w:t>
            </w:r>
          </w:p>
        </w:tc>
      </w:tr>
    </w:tbl>
    <w:p w:rsidR="004A133C" w:rsidRPr="008B7226" w:rsidRDefault="004A133C" w:rsidP="004A133C">
      <w:pPr>
        <w:widowControl w:val="0"/>
        <w:tabs>
          <w:tab w:val="left" w:pos="8711"/>
        </w:tabs>
        <w:autoSpaceDE w:val="0"/>
        <w:autoSpaceDN w:val="0"/>
        <w:jc w:val="both"/>
        <w:rPr>
          <w:rFonts w:ascii="Verdana" w:eastAsia="Arial" w:hAnsi="Verdana" w:cs="Tahoma"/>
          <w:b/>
        </w:rPr>
      </w:pPr>
    </w:p>
    <w:p w:rsidR="004A133C" w:rsidRPr="008B7226" w:rsidRDefault="004A133C" w:rsidP="004A133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DESCRIPCIÓN. -</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4A133C" w:rsidRPr="008B7226" w:rsidRDefault="004A133C" w:rsidP="004A133C">
      <w:pPr>
        <w:widowControl w:val="0"/>
        <w:tabs>
          <w:tab w:val="left" w:pos="8711"/>
        </w:tabs>
        <w:autoSpaceDE w:val="0"/>
        <w:autoSpaceDN w:val="0"/>
        <w:jc w:val="both"/>
        <w:rPr>
          <w:rFonts w:ascii="Verdana" w:eastAsia="Arial" w:hAnsi="Verdana" w:cs="Tahoma"/>
          <w:b/>
        </w:rPr>
      </w:pPr>
      <w:r w:rsidRPr="008B7226">
        <w:rPr>
          <w:rFonts w:ascii="Verdana" w:eastAsia="Arial" w:hAnsi="Verdana" w:cs="Tahoma"/>
        </w:rPr>
        <w:t xml:space="preserve"> </w:t>
      </w:r>
      <w:r w:rsidRPr="008B7226">
        <w:rPr>
          <w:rFonts w:ascii="Verdana" w:eastAsia="Arial" w:hAnsi="Verdana" w:cs="Tahoma"/>
          <w:b/>
        </w:rPr>
        <w:t>MATERIALES, HERRAMIENTAS Y EQUIPO. –</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diseño de Banner deberá cumplir con los requisitos establecidos en los planos de detalles de diseño del letrero que será proporcionado. </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realizará los trabajos descritos empleando las herramientas y/o equipo conveniente, debiendo estos contar con la aprobación previa del Supervisor de Obra.</w:t>
      </w:r>
    </w:p>
    <w:p w:rsidR="004A133C" w:rsidRPr="008B7226" w:rsidRDefault="004A133C" w:rsidP="004A133C">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4A133C" w:rsidRPr="008B7226" w:rsidTr="004A133C">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4A133C" w:rsidRPr="008B7226" w:rsidRDefault="004A133C" w:rsidP="004A133C">
            <w:pPr>
              <w:jc w:val="center"/>
              <w:rPr>
                <w:rFonts w:ascii="Verdana" w:hAnsi="Verdana"/>
                <w:b/>
                <w:bCs/>
                <w:color w:val="FFFFFF"/>
                <w:lang w:eastAsia="es-ES"/>
              </w:rPr>
            </w:pPr>
            <w:r w:rsidRPr="008B7226">
              <w:rPr>
                <w:rFonts w:ascii="Verdana" w:hAnsi="Verdana"/>
                <w:b/>
                <w:color w:val="FFFFFF"/>
                <w:lang w:eastAsia="es-ES"/>
              </w:rPr>
              <w:lastRenderedPageBreak/>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4A133C" w:rsidRPr="008B7226" w:rsidRDefault="004A133C" w:rsidP="004A133C">
            <w:pPr>
              <w:jc w:val="center"/>
              <w:rPr>
                <w:rFonts w:ascii="Verdana" w:hAnsi="Verdana"/>
                <w:b/>
                <w:bCs/>
                <w:color w:val="FFFFFF"/>
                <w:lang w:eastAsia="es-ES"/>
              </w:rPr>
            </w:pPr>
            <w:r w:rsidRPr="008B7226">
              <w:rPr>
                <w:rFonts w:ascii="Verdana" w:hAnsi="Verdana"/>
                <w:b/>
                <w:color w:val="FFFFFF"/>
                <w:lang w:eastAsia="es-ES"/>
              </w:rPr>
              <w:t>UNIDAD</w:t>
            </w:r>
          </w:p>
        </w:tc>
      </w:tr>
      <w:tr w:rsidR="004A133C" w:rsidRPr="008B7226" w:rsidTr="004A133C">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4A133C" w:rsidRPr="008B7226" w:rsidRDefault="004A133C" w:rsidP="004A133C">
            <w:pPr>
              <w:widowControl w:val="0"/>
              <w:autoSpaceDE w:val="0"/>
              <w:autoSpaceDN w:val="0"/>
              <w:spacing w:line="256" w:lineRule="auto"/>
              <w:jc w:val="both"/>
              <w:rPr>
                <w:rFonts w:ascii="Verdana" w:eastAsia="Arial" w:hAnsi="Verdana" w:cs="Tahoma"/>
              </w:rPr>
            </w:pPr>
            <w:r w:rsidRPr="008B7226">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4A133C" w:rsidRPr="008B7226" w:rsidRDefault="004A133C" w:rsidP="004A133C">
            <w:pPr>
              <w:widowControl w:val="0"/>
              <w:autoSpaceDE w:val="0"/>
              <w:autoSpaceDN w:val="0"/>
              <w:spacing w:line="256" w:lineRule="auto"/>
              <w:jc w:val="both"/>
              <w:rPr>
                <w:rFonts w:ascii="Verdana" w:eastAsia="Arial" w:hAnsi="Verdana" w:cs="Tahoma"/>
              </w:rPr>
            </w:pPr>
            <w:r w:rsidRPr="008B7226">
              <w:rPr>
                <w:rFonts w:ascii="Verdana" w:eastAsia="Arial" w:hAnsi="Verdana" w:cs="Tahoma"/>
              </w:rPr>
              <w:t>M2</w:t>
            </w:r>
          </w:p>
        </w:tc>
      </w:tr>
    </w:tbl>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FORMA DE EJECUCIÓN. -</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4A133C" w:rsidRPr="008B7226" w:rsidRDefault="004A133C" w:rsidP="004A133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MEDICIÓN. -</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provisión e instalación de letrero de obra será medida en forma de pieza, en las dimensiones de 3 x 2 metros.</w:t>
      </w:r>
    </w:p>
    <w:p w:rsidR="004A133C" w:rsidRPr="008B7226" w:rsidRDefault="004A133C" w:rsidP="004A133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 xml:space="preserve">FORMA DE PAGO. - </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4A133C" w:rsidRPr="008B7226" w:rsidRDefault="004A133C" w:rsidP="004A133C">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APORTE PROPIO. -</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corresponde</w:t>
      </w:r>
    </w:p>
    <w:p w:rsidR="004A133C" w:rsidRPr="008B7226" w:rsidRDefault="004A133C" w:rsidP="004A133C">
      <w:pPr>
        <w:widowControl w:val="0"/>
        <w:autoSpaceDE w:val="0"/>
        <w:autoSpaceDN w:val="0"/>
        <w:rPr>
          <w:rFonts w:ascii="Verdana" w:eastAsia="Arial" w:hAnsi="Verdana" w:cs="Tahoma"/>
        </w:rPr>
      </w:pPr>
    </w:p>
    <w:tbl>
      <w:tblPr>
        <w:tblStyle w:val="TablaconcuadrculaCOPA2"/>
        <w:tblW w:w="9634" w:type="dxa"/>
        <w:tblLook w:val="04A0" w:firstRow="1" w:lastRow="0" w:firstColumn="1" w:lastColumn="0" w:noHBand="0" w:noVBand="1"/>
      </w:tblPr>
      <w:tblGrid>
        <w:gridCol w:w="584"/>
        <w:gridCol w:w="2385"/>
        <w:gridCol w:w="1145"/>
        <w:gridCol w:w="5520"/>
      </w:tblGrid>
      <w:tr w:rsidR="004A133C" w:rsidRPr="008B7226" w:rsidTr="004A133C">
        <w:tc>
          <w:tcPr>
            <w:tcW w:w="584"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4A133C" w:rsidRPr="008B7226" w:rsidRDefault="004A133C" w:rsidP="004A133C">
            <w:pPr>
              <w:widowControl w:val="0"/>
              <w:autoSpaceDE w:val="0"/>
              <w:autoSpaceDN w:val="0"/>
              <w:spacing w:line="360" w:lineRule="auto"/>
              <w:jc w:val="center"/>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ITEM</w:t>
            </w:r>
          </w:p>
        </w:tc>
      </w:tr>
      <w:tr w:rsidR="004A133C" w:rsidRPr="008B7226" w:rsidTr="004A133C">
        <w:trPr>
          <w:trHeight w:val="370"/>
        </w:trPr>
        <w:tc>
          <w:tcPr>
            <w:tcW w:w="584" w:type="dxa"/>
            <w:shd w:val="clear" w:color="auto" w:fill="BDD6EE"/>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47</w:t>
            </w:r>
          </w:p>
        </w:tc>
        <w:tc>
          <w:tcPr>
            <w:tcW w:w="2385"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Tahoma"/>
                <w:b/>
                <w:iCs/>
                <w:sz w:val="20"/>
                <w:szCs w:val="20"/>
              </w:rPr>
              <w:t>VN - OC – VAL - 2</w:t>
            </w:r>
          </w:p>
        </w:tc>
        <w:tc>
          <w:tcPr>
            <w:tcW w:w="1145" w:type="dxa"/>
            <w:shd w:val="clear" w:color="auto" w:fill="BDD6EE"/>
            <w:vAlign w:val="center"/>
          </w:tcPr>
          <w:p w:rsidR="004A133C" w:rsidRPr="008B7226" w:rsidRDefault="004A133C" w:rsidP="004A133C">
            <w:pPr>
              <w:widowControl w:val="0"/>
              <w:autoSpaceDE w:val="0"/>
              <w:autoSpaceDN w:val="0"/>
              <w:jc w:val="center"/>
              <w:rPr>
                <w:rFonts w:ascii="Verdana" w:eastAsia="Arial" w:hAnsi="Verdana" w:cs="Arial"/>
                <w:b/>
                <w:sz w:val="20"/>
                <w:szCs w:val="20"/>
              </w:rPr>
            </w:pPr>
            <w:r w:rsidRPr="008B7226">
              <w:rPr>
                <w:rFonts w:ascii="Verdana" w:eastAsia="Arial" w:hAnsi="Verdana" w:cs="Arial"/>
                <w:b/>
                <w:sz w:val="20"/>
                <w:szCs w:val="20"/>
              </w:rPr>
              <w:t>PZA</w:t>
            </w:r>
          </w:p>
        </w:tc>
        <w:tc>
          <w:tcPr>
            <w:tcW w:w="5520" w:type="dxa"/>
            <w:shd w:val="clear" w:color="auto" w:fill="BDD6EE"/>
            <w:vAlign w:val="center"/>
          </w:tcPr>
          <w:p w:rsidR="004A133C" w:rsidRPr="008B7226" w:rsidRDefault="004A133C" w:rsidP="004A133C">
            <w:pPr>
              <w:widowControl w:val="0"/>
              <w:autoSpaceDE w:val="0"/>
              <w:autoSpaceDN w:val="0"/>
              <w:spacing w:line="276" w:lineRule="auto"/>
              <w:jc w:val="center"/>
              <w:rPr>
                <w:rFonts w:ascii="Verdana" w:eastAsia="Arial" w:hAnsi="Verdana" w:cs="Arial"/>
                <w:b/>
                <w:sz w:val="20"/>
                <w:szCs w:val="20"/>
              </w:rPr>
            </w:pPr>
            <w:r w:rsidRPr="008B7226">
              <w:rPr>
                <w:rFonts w:ascii="Verdana" w:eastAsia="Arial" w:hAnsi="Verdana" w:cs="Tahoma"/>
                <w:b/>
                <w:bCs/>
                <w:iCs/>
                <w:sz w:val="20"/>
                <w:szCs w:val="20"/>
              </w:rPr>
              <w:t>VALLA DE GESTIÓN (BANNER)</w:t>
            </w:r>
          </w:p>
        </w:tc>
      </w:tr>
    </w:tbl>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Este ítem comprende al colocado de valla de gestión (banner), (cuando la obra esta entregado) consideran solo lona del Banner que lo remplazara a la valla de gestión, inicial del proyecto el cual se encuentra detallado en el análisis de precios unitarios. Sera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con datos actualizados del cierre del proyecto, para cumplir con el objetivo de dar a conocer la Gestión completa que se realizó.</w:t>
      </w:r>
    </w:p>
    <w:p w:rsidR="004A133C" w:rsidRPr="008B7226" w:rsidRDefault="004A133C" w:rsidP="004A133C">
      <w:pPr>
        <w:widowControl w:val="0"/>
        <w:autoSpaceDE w:val="0"/>
        <w:autoSpaceDN w:val="0"/>
        <w:jc w:val="both"/>
        <w:rPr>
          <w:rFonts w:ascii="Verdana" w:eastAsia="Arial" w:hAnsi="Verdana" w:cs="Arial"/>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4A133C" w:rsidRPr="008B7226" w:rsidRDefault="004A133C" w:rsidP="004A133C">
      <w:pPr>
        <w:widowControl w:val="0"/>
        <w:autoSpaceDE w:val="0"/>
        <w:autoSpaceDN w:val="0"/>
        <w:jc w:val="both"/>
        <w:rPr>
          <w:rFonts w:ascii="Verdana" w:eastAsia="Arial" w:hAnsi="Verdana" w:cs="Arial"/>
          <w:b/>
        </w:rPr>
      </w:pPr>
    </w:p>
    <w:p w:rsidR="004A133C" w:rsidRPr="008B7226" w:rsidRDefault="004A133C" w:rsidP="004A133C">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4A133C" w:rsidRPr="008B7226" w:rsidRDefault="004A133C" w:rsidP="004A133C">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4A133C" w:rsidRPr="008B7226" w:rsidTr="004A133C">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4A133C" w:rsidRPr="008B7226" w:rsidRDefault="004A133C" w:rsidP="004A133C">
            <w:pPr>
              <w:jc w:val="center"/>
              <w:rPr>
                <w:rFonts w:ascii="Verdana" w:hAnsi="Verdana"/>
                <w:b/>
                <w:bCs/>
                <w:color w:val="FFFFFF"/>
                <w:lang w:eastAsia="es-ES"/>
              </w:rPr>
            </w:pPr>
            <w:r w:rsidRPr="008B7226">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4A133C" w:rsidRPr="008B7226" w:rsidRDefault="004A133C" w:rsidP="004A133C">
            <w:pPr>
              <w:jc w:val="center"/>
              <w:rPr>
                <w:rFonts w:ascii="Verdana" w:hAnsi="Verdana"/>
                <w:b/>
                <w:bCs/>
                <w:color w:val="FFFFFF"/>
                <w:lang w:eastAsia="es-ES"/>
              </w:rPr>
            </w:pPr>
            <w:r w:rsidRPr="008B7226">
              <w:rPr>
                <w:rFonts w:ascii="Verdana" w:hAnsi="Verdana"/>
                <w:b/>
                <w:color w:val="FFFFFF"/>
                <w:lang w:eastAsia="es-ES"/>
              </w:rPr>
              <w:t>UNIDAD</w:t>
            </w:r>
          </w:p>
        </w:tc>
      </w:tr>
      <w:tr w:rsidR="004A133C" w:rsidRPr="008B7226" w:rsidTr="004A133C">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4A133C" w:rsidRPr="008B7226" w:rsidRDefault="004A133C" w:rsidP="004A133C">
            <w:pPr>
              <w:widowControl w:val="0"/>
              <w:autoSpaceDE w:val="0"/>
              <w:autoSpaceDN w:val="0"/>
              <w:spacing w:line="256" w:lineRule="auto"/>
              <w:jc w:val="both"/>
              <w:rPr>
                <w:rFonts w:ascii="Verdana" w:eastAsia="Arial" w:hAnsi="Verdana" w:cs="Tahoma"/>
              </w:rPr>
            </w:pPr>
            <w:r w:rsidRPr="008B7226">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4A133C" w:rsidRPr="008B7226" w:rsidRDefault="004A133C" w:rsidP="004A133C">
            <w:pPr>
              <w:widowControl w:val="0"/>
              <w:autoSpaceDE w:val="0"/>
              <w:autoSpaceDN w:val="0"/>
              <w:spacing w:line="256" w:lineRule="auto"/>
              <w:jc w:val="both"/>
              <w:rPr>
                <w:rFonts w:ascii="Verdana" w:eastAsia="Arial" w:hAnsi="Verdana" w:cs="Tahoma"/>
              </w:rPr>
            </w:pPr>
            <w:r w:rsidRPr="008B7226">
              <w:rPr>
                <w:rFonts w:ascii="Verdana" w:eastAsia="Arial" w:hAnsi="Verdana" w:cs="Tahoma"/>
              </w:rPr>
              <w:t>M2</w:t>
            </w:r>
          </w:p>
        </w:tc>
      </w:tr>
    </w:tbl>
    <w:p w:rsidR="004A133C" w:rsidRPr="008B7226" w:rsidRDefault="004A133C" w:rsidP="004A133C">
      <w:pPr>
        <w:widowControl w:val="0"/>
        <w:autoSpaceDE w:val="0"/>
        <w:autoSpaceDN w:val="0"/>
        <w:jc w:val="both"/>
        <w:rPr>
          <w:rFonts w:ascii="Verdana" w:eastAsia="Arial" w:hAnsi="Verdana" w:cs="Tahoma"/>
        </w:rPr>
      </w:pPr>
    </w:p>
    <w:p w:rsidR="004A133C" w:rsidRPr="008B7226" w:rsidRDefault="004A133C" w:rsidP="004A133C">
      <w:pPr>
        <w:widowControl w:val="0"/>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r w:rsidRPr="008B7226">
        <w:rPr>
          <w:rFonts w:ascii="Verdana" w:eastAsia="Arial" w:hAnsi="Verdana" w:cs="Arial"/>
          <w:bCs/>
          <w:lang w:val="es-ES_tradnl"/>
        </w:rPr>
        <w:t xml:space="preserve"> </w:t>
      </w:r>
    </w:p>
    <w:p w:rsidR="004A133C" w:rsidRPr="008B7226" w:rsidRDefault="004A133C" w:rsidP="004A133C">
      <w:pPr>
        <w:widowControl w:val="0"/>
        <w:autoSpaceDE w:val="0"/>
        <w:autoSpaceDN w:val="0"/>
        <w:jc w:val="both"/>
        <w:rPr>
          <w:rFonts w:ascii="Verdana" w:eastAsia="Arial" w:hAnsi="Verdana" w:cs="Arial"/>
          <w:bCs/>
          <w:lang w:val="es-ES_tradnl"/>
        </w:rPr>
      </w:pPr>
    </w:p>
    <w:p w:rsidR="004A133C" w:rsidRPr="008B7226" w:rsidRDefault="004A133C" w:rsidP="004A133C">
      <w:pPr>
        <w:widowControl w:val="0"/>
        <w:autoSpaceDE w:val="0"/>
        <w:autoSpaceDN w:val="0"/>
        <w:jc w:val="both"/>
        <w:rPr>
          <w:rFonts w:ascii="Verdana" w:eastAsia="Arial" w:hAnsi="Verdana" w:cs="Arial"/>
          <w:b/>
          <w:bCs/>
          <w:lang w:val="es-ES_tradnl"/>
        </w:rPr>
      </w:pPr>
      <w:r w:rsidRPr="008B7226">
        <w:rPr>
          <w:rFonts w:ascii="Verdana" w:eastAsia="Arial" w:hAnsi="Verdana" w:cs="Arial"/>
          <w:b/>
          <w:bCs/>
          <w:lang w:val="es-ES_tradnl"/>
        </w:rPr>
        <w:t>Banner</w:t>
      </w:r>
    </w:p>
    <w:p w:rsidR="004A133C" w:rsidRPr="008B7226" w:rsidRDefault="004A133C" w:rsidP="004A133C">
      <w:pPr>
        <w:widowControl w:val="0"/>
        <w:autoSpaceDE w:val="0"/>
        <w:autoSpaceDN w:val="0"/>
        <w:jc w:val="both"/>
        <w:rPr>
          <w:rFonts w:ascii="Verdana" w:eastAsia="Arial" w:hAnsi="Verdana" w:cs="Arial"/>
          <w:bCs/>
          <w:lang w:val="es-ES_tradnl"/>
        </w:rPr>
      </w:pPr>
    </w:p>
    <w:p w:rsidR="004A133C" w:rsidRPr="008B7226" w:rsidRDefault="004A133C" w:rsidP="004A133C">
      <w:pPr>
        <w:widowControl w:val="0"/>
        <w:autoSpaceDE w:val="0"/>
        <w:autoSpaceDN w:val="0"/>
        <w:jc w:val="both"/>
        <w:rPr>
          <w:rFonts w:ascii="Verdana" w:eastAsia="Arial" w:hAnsi="Verdana" w:cs="Arial"/>
          <w:bCs/>
        </w:rPr>
      </w:pPr>
      <w:r w:rsidRPr="008B7226">
        <w:rPr>
          <w:rFonts w:ascii="Verdana" w:eastAsia="Arial" w:hAnsi="Verdana" w:cs="Arial"/>
          <w:bCs/>
        </w:rPr>
        <w:lastRenderedPageBreak/>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4A133C" w:rsidRPr="008B7226" w:rsidRDefault="004A133C" w:rsidP="004A133C">
      <w:pPr>
        <w:widowControl w:val="0"/>
        <w:autoSpaceDE w:val="0"/>
        <w:autoSpaceDN w:val="0"/>
        <w:jc w:val="both"/>
        <w:rPr>
          <w:rFonts w:ascii="Verdana" w:eastAsia="Arial" w:hAnsi="Verdana" w:cs="Arial"/>
          <w:bCs/>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4A133C" w:rsidRPr="008B7226" w:rsidRDefault="004A133C" w:rsidP="004A133C">
      <w:pPr>
        <w:widowControl w:val="0"/>
        <w:autoSpaceDE w:val="0"/>
        <w:autoSpaceDN w:val="0"/>
        <w:jc w:val="both"/>
        <w:rPr>
          <w:rFonts w:ascii="Verdana" w:eastAsia="Arial" w:hAnsi="Verdana" w:cs="Arial"/>
          <w:bCs/>
          <w:iCs/>
        </w:rPr>
      </w:pPr>
    </w:p>
    <w:p w:rsidR="004A133C" w:rsidRPr="008B7226" w:rsidRDefault="004A133C" w:rsidP="004A133C">
      <w:pPr>
        <w:widowControl w:val="0"/>
        <w:autoSpaceDE w:val="0"/>
        <w:autoSpaceDN w:val="0"/>
        <w:jc w:val="both"/>
        <w:rPr>
          <w:rFonts w:ascii="Verdana" w:eastAsia="Arial" w:hAnsi="Verdana" w:cs="Arial"/>
          <w:bCs/>
          <w:iCs/>
        </w:rPr>
      </w:pPr>
      <w:r w:rsidRPr="008B7226">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4A133C" w:rsidRPr="008B7226" w:rsidRDefault="004A133C" w:rsidP="004A133C">
      <w:pPr>
        <w:widowControl w:val="0"/>
        <w:autoSpaceDE w:val="0"/>
        <w:autoSpaceDN w:val="0"/>
        <w:jc w:val="both"/>
        <w:rPr>
          <w:rFonts w:ascii="Verdana" w:eastAsia="Arial" w:hAnsi="Verdana" w:cs="Arial"/>
          <w:iCs/>
        </w:rPr>
      </w:pPr>
    </w:p>
    <w:p w:rsidR="004A133C" w:rsidRPr="008B7226" w:rsidRDefault="004A133C" w:rsidP="004A133C">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4A133C" w:rsidRPr="008B7226" w:rsidRDefault="004A133C" w:rsidP="004A133C">
      <w:pPr>
        <w:widowControl w:val="0"/>
        <w:tabs>
          <w:tab w:val="left" w:pos="560"/>
        </w:tabs>
        <w:autoSpaceDE w:val="0"/>
        <w:autoSpaceDN w:val="0"/>
        <w:jc w:val="both"/>
        <w:rPr>
          <w:rFonts w:ascii="Verdana" w:eastAsia="Arial" w:hAnsi="Verdana" w:cs="Tahoma"/>
          <w:b/>
        </w:rPr>
      </w:pPr>
    </w:p>
    <w:p w:rsidR="004A133C" w:rsidRPr="008B7226" w:rsidRDefault="004A133C" w:rsidP="004A133C">
      <w:pPr>
        <w:widowControl w:val="0"/>
        <w:tabs>
          <w:tab w:val="left" w:pos="560"/>
        </w:tabs>
        <w:autoSpaceDE w:val="0"/>
        <w:autoSpaceDN w:val="0"/>
        <w:jc w:val="both"/>
        <w:rPr>
          <w:rFonts w:ascii="Verdana" w:eastAsia="Arial" w:hAnsi="Verdana" w:cs="Tahoma"/>
          <w:bCs/>
        </w:rPr>
      </w:pPr>
      <w:r w:rsidRPr="008B7226">
        <w:rPr>
          <w:rFonts w:ascii="Verdana" w:eastAsia="Arial" w:hAnsi="Verdana" w:cs="Tahoma"/>
        </w:rPr>
        <w:t xml:space="preserve">La provisión e instalación de letrero de obra será medida en forma de </w:t>
      </w:r>
      <w:r w:rsidRPr="008B7226">
        <w:rPr>
          <w:rFonts w:ascii="Verdana" w:eastAsia="Arial" w:hAnsi="Verdana" w:cs="Tahoma"/>
          <w:b/>
        </w:rPr>
        <w:t>pieza</w:t>
      </w:r>
      <w:r w:rsidRPr="008B7226">
        <w:rPr>
          <w:rFonts w:ascii="Verdana" w:eastAsia="Arial" w:hAnsi="Verdana" w:cs="Tahoma"/>
          <w:bCs/>
        </w:rPr>
        <w:t>, en las dimensiones de 3 x 2 metros.</w:t>
      </w:r>
    </w:p>
    <w:p w:rsidR="004A133C" w:rsidRPr="008B7226" w:rsidRDefault="004A133C" w:rsidP="004A133C">
      <w:pPr>
        <w:widowControl w:val="0"/>
        <w:tabs>
          <w:tab w:val="left" w:pos="560"/>
        </w:tabs>
        <w:autoSpaceDE w:val="0"/>
        <w:autoSpaceDN w:val="0"/>
        <w:jc w:val="both"/>
        <w:rPr>
          <w:rFonts w:ascii="Verdana" w:eastAsia="Arial" w:hAnsi="Verdana" w:cs="Tahoma"/>
          <w:bCs/>
        </w:rPr>
      </w:pPr>
    </w:p>
    <w:p w:rsidR="004A133C" w:rsidRPr="008B7226" w:rsidRDefault="004A133C" w:rsidP="004A133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4A133C" w:rsidRPr="008B7226" w:rsidRDefault="004A133C" w:rsidP="004A133C">
      <w:pPr>
        <w:widowControl w:val="0"/>
        <w:tabs>
          <w:tab w:val="left" w:pos="8711"/>
        </w:tabs>
        <w:autoSpaceDE w:val="0"/>
        <w:autoSpaceDN w:val="0"/>
        <w:jc w:val="both"/>
        <w:rPr>
          <w:rFonts w:ascii="Verdana" w:eastAsia="Arial" w:hAnsi="Verdana" w:cs="Tahoma"/>
        </w:rPr>
      </w:pPr>
    </w:p>
    <w:p w:rsidR="004A133C" w:rsidRPr="008B7226" w:rsidRDefault="004A133C" w:rsidP="004A133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4A133C" w:rsidRPr="008B7226" w:rsidRDefault="004A133C" w:rsidP="004A133C">
      <w:pPr>
        <w:widowControl w:val="0"/>
        <w:tabs>
          <w:tab w:val="left" w:pos="560"/>
        </w:tabs>
        <w:autoSpaceDE w:val="0"/>
        <w:autoSpaceDN w:val="0"/>
        <w:jc w:val="both"/>
        <w:rPr>
          <w:rFonts w:ascii="Verdana" w:eastAsia="Arial" w:hAnsi="Verdana" w:cs="Arial"/>
        </w:rPr>
      </w:pPr>
    </w:p>
    <w:p w:rsidR="004A133C" w:rsidRPr="00E037E2" w:rsidRDefault="004A133C" w:rsidP="004A133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4A133C" w:rsidRPr="008B7226" w:rsidRDefault="004A133C" w:rsidP="004A133C">
      <w:pPr>
        <w:widowControl w:val="0"/>
        <w:autoSpaceDE w:val="0"/>
        <w:autoSpaceDN w:val="0"/>
        <w:jc w:val="both"/>
        <w:rPr>
          <w:rFonts w:ascii="Verdana" w:eastAsia="Arial" w:hAnsi="Verdana" w:cs="Arial"/>
          <w:u w:val="single"/>
        </w:rPr>
      </w:pPr>
      <w:r w:rsidRPr="008B7226">
        <w:rPr>
          <w:rFonts w:ascii="Verdana" w:eastAsia="Arial" w:hAnsi="Verdana" w:cs="Arial"/>
        </w:rPr>
        <w:t>No corresponde.</w:t>
      </w:r>
    </w:p>
    <w:p w:rsidR="004A133C" w:rsidRDefault="004A133C" w:rsidP="004A133C">
      <w:pPr>
        <w:jc w:val="both"/>
        <w:rPr>
          <w:rFonts w:ascii="Tahoma" w:hAnsi="Tahoma" w:cs="Tahoma"/>
          <w:b/>
          <w:color w:val="000000"/>
          <w:u w:val="single"/>
          <w:lang w:val="es-ES_tradnl" w:eastAsia="x-none"/>
        </w:rPr>
      </w:pPr>
    </w:p>
    <w:p w:rsidR="004A133C" w:rsidRDefault="004A133C" w:rsidP="004A133C">
      <w:pPr>
        <w:jc w:val="both"/>
        <w:rPr>
          <w:rFonts w:ascii="Tahoma" w:hAnsi="Tahoma" w:cs="Tahoma"/>
          <w:b/>
          <w:color w:val="000000"/>
          <w:u w:val="single"/>
          <w:lang w:val="es-ES_tradnl" w:eastAsia="x-none"/>
        </w:rPr>
      </w:pPr>
      <w:r>
        <w:rPr>
          <w:rFonts w:ascii="Tahoma" w:hAnsi="Tahoma" w:cs="Tahoma"/>
          <w:b/>
          <w:color w:val="000000"/>
          <w:u w:val="single"/>
          <w:lang w:val="es-ES_tradnl" w:eastAsia="x-none"/>
        </w:rPr>
        <w:t xml:space="preserve">NOTA: </w:t>
      </w:r>
    </w:p>
    <w:p w:rsidR="004A133C" w:rsidRPr="00AB63E9" w:rsidRDefault="004A133C" w:rsidP="004A133C">
      <w:pPr>
        <w:jc w:val="both"/>
        <w:rPr>
          <w:rFonts w:ascii="Tahoma" w:hAnsi="Tahoma" w:cs="Tahoma"/>
          <w:lang w:val="es-ES_tradnl"/>
        </w:rPr>
      </w:pPr>
      <w:r w:rsidRPr="00F84623">
        <w:rPr>
          <w:rFonts w:ascii="Tahoma" w:hAnsi="Tahoma" w:cs="Tahoma"/>
          <w:color w:val="000000"/>
          <w:lang w:val="es-ES_tradnl" w:eastAsia="x-none"/>
        </w:rPr>
        <w:t xml:space="preserve">De acuerdo al </w:t>
      </w:r>
      <w:r w:rsidRPr="00F84623">
        <w:rPr>
          <w:rFonts w:ascii="Tahoma" w:hAnsi="Tahoma" w:cs="Tahoma"/>
          <w:b/>
          <w:bCs/>
          <w:color w:val="000000"/>
          <w:lang w:eastAsia="x-none"/>
        </w:rPr>
        <w:t xml:space="preserve">Artículo 95 del reglamento de la Ley 1700, </w:t>
      </w:r>
      <w:r w:rsidRPr="00F84623">
        <w:rPr>
          <w:rFonts w:ascii="Tahoma" w:hAnsi="Tahoma" w:cs="Tahoma"/>
          <w:color w:val="000000"/>
          <w:lang w:val="es-ES_tradnl" w:eastAsia="x-none"/>
        </w:rPr>
        <w:t xml:space="preserve">los productos forestales (MADERA), </w:t>
      </w:r>
      <w:r w:rsidRPr="00F84623">
        <w:rPr>
          <w:rFonts w:ascii="Tahoma" w:hAnsi="Tahoma" w:cs="Tahoma"/>
          <w:color w:val="000000"/>
          <w:lang w:eastAsia="x-none"/>
        </w:rPr>
        <w:t xml:space="preserve">deben </w:t>
      </w:r>
      <w:r w:rsidRPr="00AB63E9">
        <w:rPr>
          <w:rFonts w:ascii="Tahoma" w:hAnsi="Tahoma" w:cs="Tahoma"/>
          <w:color w:val="000000"/>
          <w:lang w:eastAsia="x-none"/>
        </w:rPr>
        <w:t xml:space="preserve">contar con el correspondiente certificado de origen autorizado por la Autoridad de Fiscalización y Control Social de Bosques y Tierras (ABT) y </w:t>
      </w:r>
      <w:r w:rsidRPr="00AB63E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xml:space="preserve">, </w:t>
      </w:r>
      <w:r w:rsidRPr="008C4DB4">
        <w:rPr>
          <w:rFonts w:ascii="Tahoma" w:hAnsi="Tahoma" w:cs="Tahoma"/>
          <w:lang w:val="es-ES_tradnl"/>
        </w:rPr>
        <w:t>el Supervisor del proyecto deberá solicitar el Certificado Forestal de Origen (CFO “B”) emitido por la ABT para productos con transformación primaria o secundaria, debiendo presentar el certificado al Fiscal de Obra.</w:t>
      </w:r>
    </w:p>
    <w:p w:rsidR="004A133C" w:rsidRPr="00AB63E9" w:rsidRDefault="004A133C" w:rsidP="004A133C">
      <w:pPr>
        <w:jc w:val="both"/>
        <w:rPr>
          <w:rFonts w:ascii="Tahoma" w:hAnsi="Tahoma" w:cs="Tahoma"/>
        </w:rPr>
      </w:pPr>
      <w:bookmarkStart w:id="292" w:name="_Hlk126068580"/>
      <w:r w:rsidRPr="00AB63E9">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63E9">
        <w:rPr>
          <w:rFonts w:ascii="Tahoma" w:hAnsi="Tahoma" w:cs="Tahoma"/>
          <w:i/>
          <w:iCs/>
        </w:rPr>
        <w:t>“principios de complementariedad, reciprocidad, solidaridad, redistribución, igualdad, seguridad jurídica, sustentabilidad, equilibrio, justicia y transparencia”</w:t>
      </w:r>
      <w:r w:rsidRPr="00AB63E9">
        <w:rPr>
          <w:rFonts w:ascii="Tahoma" w:hAnsi="Tahoma" w:cs="Tahoma"/>
        </w:rPr>
        <w:t xml:space="preserve"> por tanto el Contratista podrá realizar la compra de Materiales de Construcción, Ropa de trabajo, Material de Escritorio, muebles de oficina y otros productos fabricados en Bolivia.</w:t>
      </w:r>
    </w:p>
    <w:p w:rsidR="004A133C" w:rsidRPr="00AB63E9" w:rsidRDefault="004A133C" w:rsidP="00AA6547">
      <w:pPr>
        <w:pStyle w:val="Prrafodelista"/>
        <w:numPr>
          <w:ilvl w:val="0"/>
          <w:numId w:val="63"/>
        </w:numPr>
        <w:tabs>
          <w:tab w:val="left" w:pos="709"/>
        </w:tabs>
        <w:ind w:left="993"/>
        <w:contextualSpacing/>
        <w:jc w:val="both"/>
        <w:outlineLvl w:val="0"/>
        <w:rPr>
          <w:rFonts w:ascii="Tahoma" w:eastAsia="Calibri" w:hAnsi="Tahoma" w:cs="Tahoma"/>
          <w:b/>
        </w:rPr>
      </w:pPr>
      <w:bookmarkStart w:id="293" w:name="_Toc129242907"/>
      <w:bookmarkEnd w:id="292"/>
      <w:r w:rsidRPr="00AB63E9">
        <w:rPr>
          <w:rFonts w:ascii="Tahoma" w:hAnsi="Tahoma" w:cs="Tahoma"/>
          <w:b/>
          <w:lang w:val="es-ES_tradnl"/>
        </w:rPr>
        <w:t>DOCUMENTOS AMBIENTALES</w:t>
      </w:r>
      <w:bookmarkEnd w:id="293"/>
    </w:p>
    <w:p w:rsidR="004A133C" w:rsidRPr="002C4864" w:rsidRDefault="004A133C" w:rsidP="00AA6547">
      <w:pPr>
        <w:numPr>
          <w:ilvl w:val="0"/>
          <w:numId w:val="68"/>
        </w:numPr>
        <w:ind w:left="426" w:hanging="425"/>
        <w:jc w:val="both"/>
        <w:rPr>
          <w:rFonts w:ascii="Tahoma" w:hAnsi="Tahoma" w:cs="Tahoma"/>
          <w:lang w:val="es-ES_tradnl"/>
        </w:rPr>
      </w:pPr>
      <w:r w:rsidRPr="00AB63E9">
        <w:rPr>
          <w:rFonts w:ascii="Tahoma" w:hAnsi="Tahoma" w:cs="Tahoma"/>
          <w:lang w:val="es-ES_tradnl"/>
        </w:rPr>
        <w:lastRenderedPageBreak/>
        <w:t xml:space="preserve">Informe correspondiente al DIAGNOSTICO AMBIENTAL </w:t>
      </w:r>
      <w:r w:rsidRPr="002C4864">
        <w:rPr>
          <w:rFonts w:ascii="Tahoma" w:hAnsi="Tahoma" w:cs="Tahoma"/>
          <w:lang w:val="es-ES_tradnl"/>
        </w:rPr>
        <w:t>INICIAL en el que se establezcan las condiciones del Agua, Aire, Suelo y Biodiversidad, referida al entorno en el que se estaría implementando el Proyecto.</w:t>
      </w:r>
    </w:p>
    <w:p w:rsidR="004A133C" w:rsidRPr="00F84623" w:rsidRDefault="004A133C" w:rsidP="00AA6547">
      <w:pPr>
        <w:numPr>
          <w:ilvl w:val="0"/>
          <w:numId w:val="68"/>
        </w:numPr>
        <w:jc w:val="both"/>
        <w:rPr>
          <w:rFonts w:ascii="Tahoma" w:hAnsi="Tahoma" w:cs="Tahoma"/>
        </w:rPr>
      </w:pPr>
      <w:r w:rsidRPr="00F84623">
        <w:rPr>
          <w:rFonts w:ascii="Tahoma" w:hAnsi="Tahom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294" w:name="_Hlk126083489"/>
      <w:r w:rsidRPr="00F84623">
        <w:rPr>
          <w:rFonts w:ascii="Tahoma" w:hAnsi="Tahoma" w:cs="Tahoma"/>
          <w:lang w:val="es-ES_tradnl"/>
        </w:rPr>
        <w:t>este debe contemplar un acápite referido a Seguridad y Salud Ocupacional.</w:t>
      </w:r>
      <w:bookmarkEnd w:id="294"/>
    </w:p>
    <w:p w:rsidR="004A133C" w:rsidRPr="00F84623" w:rsidRDefault="004A133C" w:rsidP="00AA6547">
      <w:pPr>
        <w:numPr>
          <w:ilvl w:val="0"/>
          <w:numId w:val="68"/>
        </w:numPr>
        <w:jc w:val="both"/>
        <w:rPr>
          <w:rFonts w:ascii="Tahoma" w:hAnsi="Tahoma" w:cs="Tahoma"/>
        </w:rPr>
      </w:pPr>
      <w:r w:rsidRPr="00F84623">
        <w:rPr>
          <w:rFonts w:ascii="Tahoma" w:hAnsi="Tahom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295" w:name="_Hlk126083508"/>
      <w:r w:rsidRPr="00F84623">
        <w:rPr>
          <w:rFonts w:ascii="Tahoma" w:hAnsi="Tahoma" w:cs="Tahoma"/>
          <w:lang w:val="es-ES_tradnl"/>
        </w:rPr>
        <w:t>, contemplando el acápite de medidas de Seguridad y Salud Ocupacional con todas las medidas implementadas.</w:t>
      </w:r>
      <w:bookmarkEnd w:id="295"/>
    </w:p>
    <w:p w:rsidR="004A133C" w:rsidRPr="009533F5" w:rsidRDefault="004A133C" w:rsidP="004A133C">
      <w:pPr>
        <w:spacing w:line="260" w:lineRule="atLeast"/>
        <w:jc w:val="both"/>
        <w:rPr>
          <w:rFonts w:ascii="Tahoma" w:hAnsi="Tahoma" w:cs="Tahoma"/>
          <w:highlight w:val="green"/>
        </w:rPr>
      </w:pPr>
    </w:p>
    <w:p w:rsidR="004A133C" w:rsidRDefault="004A133C" w:rsidP="004A133C">
      <w:pPr>
        <w:spacing w:line="260" w:lineRule="atLeast"/>
        <w:ind w:left="360"/>
        <w:jc w:val="both"/>
        <w:rPr>
          <w:rFonts w:ascii="Tahoma" w:eastAsia="Calibri" w:hAnsi="Tahoma" w:cs="Tahoma"/>
          <w:b/>
        </w:rPr>
      </w:pPr>
      <w:r>
        <w:rPr>
          <w:rFonts w:ascii="Tahoma" w:eastAsia="Calibri" w:hAnsi="Tahoma" w:cs="Tahoma"/>
          <w:b/>
        </w:rPr>
        <w:t xml:space="preserve">NOTAS: </w:t>
      </w:r>
    </w:p>
    <w:p w:rsidR="004A133C" w:rsidRPr="00F84623" w:rsidRDefault="004A133C" w:rsidP="00AA6547">
      <w:pPr>
        <w:pStyle w:val="Prrafodelista"/>
        <w:numPr>
          <w:ilvl w:val="0"/>
          <w:numId w:val="69"/>
        </w:numPr>
        <w:spacing w:line="260" w:lineRule="atLeast"/>
        <w:contextualSpacing/>
        <w:jc w:val="both"/>
        <w:rPr>
          <w:rFonts w:ascii="Tahoma" w:hAnsi="Tahoma" w:cs="Tahoma"/>
        </w:rPr>
      </w:pPr>
      <w:r w:rsidRPr="00F84623">
        <w:rPr>
          <w:rFonts w:ascii="Tahoma" w:hAnsi="Tahoma" w:cs="Tahoma"/>
        </w:rPr>
        <w:t xml:space="preserve">Se incorporará en el informe correspondiente un acápite respecto al monitoreo, de los HITOS: </w:t>
      </w:r>
      <w:r w:rsidRPr="00F84623">
        <w:rPr>
          <w:rFonts w:ascii="Tahoma" w:hAnsi="Tahoma" w:cs="Tahoma"/>
          <w:b/>
        </w:rPr>
        <w:t xml:space="preserve">inicial </w:t>
      </w:r>
      <w:r w:rsidRPr="00F84623">
        <w:rPr>
          <w:rFonts w:ascii="Tahoma" w:hAnsi="Tahoma" w:cs="Tahoma"/>
        </w:rPr>
        <w:t xml:space="preserve">al finalizar el HITO 1, de </w:t>
      </w:r>
      <w:r w:rsidRPr="00F84623">
        <w:rPr>
          <w:rFonts w:ascii="Tahoma" w:hAnsi="Tahoma" w:cs="Tahoma"/>
          <w:b/>
        </w:rPr>
        <w:t>avance</w:t>
      </w:r>
      <w:r w:rsidRPr="00F84623">
        <w:rPr>
          <w:rFonts w:ascii="Tahoma" w:hAnsi="Tahoma" w:cs="Tahoma"/>
        </w:rPr>
        <w:t xml:space="preserve"> al finalizar el HITO 3 y </w:t>
      </w:r>
      <w:r w:rsidRPr="00F84623">
        <w:rPr>
          <w:rFonts w:ascii="Tahoma" w:hAnsi="Tahoma" w:cs="Tahoma"/>
          <w:b/>
        </w:rPr>
        <w:t xml:space="preserve">final </w:t>
      </w:r>
      <w:r w:rsidRPr="00F84623">
        <w:rPr>
          <w:rFonts w:ascii="Tahoma" w:hAnsi="Tahoma" w:cs="Tahoma"/>
        </w:rPr>
        <w:t xml:space="preserve">a la conclusión </w:t>
      </w:r>
      <w:bookmarkStart w:id="296" w:name="_Hlk126083526"/>
      <w:r w:rsidRPr="00F84623">
        <w:rPr>
          <w:rFonts w:ascii="Tahoma" w:hAnsi="Tahoma" w:cs="Tahoma"/>
        </w:rPr>
        <w:t>de la ejecución física (</w:t>
      </w:r>
      <w:r>
        <w:rPr>
          <w:rFonts w:ascii="Tahoma" w:hAnsi="Tahoma" w:cs="Tahoma"/>
        </w:rPr>
        <w:t>recepción</w:t>
      </w:r>
      <w:r w:rsidRPr="00F84623">
        <w:rPr>
          <w:rFonts w:ascii="Tahoma" w:hAnsi="Tahoma" w:cs="Tahoma"/>
        </w:rPr>
        <w:t xml:space="preserve"> provisional).</w:t>
      </w:r>
      <w:bookmarkEnd w:id="296"/>
    </w:p>
    <w:p w:rsidR="004A133C" w:rsidRPr="00F84623" w:rsidRDefault="004A133C" w:rsidP="00AA6547">
      <w:pPr>
        <w:pStyle w:val="Prrafodelista"/>
        <w:numPr>
          <w:ilvl w:val="0"/>
          <w:numId w:val="69"/>
        </w:numPr>
        <w:spacing w:line="260" w:lineRule="atLeast"/>
        <w:contextualSpacing/>
        <w:jc w:val="both"/>
        <w:rPr>
          <w:rFonts w:ascii="Tahoma" w:hAnsi="Tahoma" w:cs="Tahoma"/>
        </w:rPr>
      </w:pPr>
      <w:r w:rsidRPr="00F84623">
        <w:rPr>
          <w:rFonts w:ascii="Tahoma" w:hAnsi="Tahoma" w:cs="Tahoma"/>
        </w:rPr>
        <w:t xml:space="preserve">Toda la información deberá ser presentado en formato digital (CD), editable y PDF, con los respectivos respaldos correspondientes </w:t>
      </w:r>
      <w:bookmarkStart w:id="297" w:name="_Hlk126083551"/>
      <w:r w:rsidRPr="00F84623">
        <w:rPr>
          <w:rFonts w:ascii="Tahoma" w:hAnsi="Tahoma" w:cs="Tahoma"/>
        </w:rPr>
        <w:t xml:space="preserve">referidos a medio ambiente y seguridad, sin adjuntar documentos detallados en otros informes técnicos, como planos, planillas de pago o similares, contratos, documentación de la </w:t>
      </w:r>
      <w:bookmarkStart w:id="298" w:name="_Hlk125999119"/>
      <w:r w:rsidRPr="00F84623">
        <w:rPr>
          <w:rFonts w:ascii="Tahoma" w:hAnsi="Tahoma" w:cs="Tahoma"/>
        </w:rPr>
        <w:t xml:space="preserve">empresa Contratista </w:t>
      </w:r>
      <w:bookmarkEnd w:id="298"/>
      <w:r w:rsidRPr="00F84623">
        <w:rPr>
          <w:rFonts w:ascii="Tahoma" w:hAnsi="Tahoma" w:cs="Tahoma"/>
        </w:rPr>
        <w:t>o de los beneficiarios, etc.</w:t>
      </w:r>
    </w:p>
    <w:p w:rsidR="004A133C" w:rsidRPr="00F84623" w:rsidRDefault="004A133C" w:rsidP="004A133C">
      <w:pPr>
        <w:rPr>
          <w:rFonts w:ascii="Tahoma" w:eastAsia="Calibri" w:hAnsi="Tahoma" w:cs="Tahoma"/>
          <w:b/>
        </w:rPr>
      </w:pPr>
    </w:p>
    <w:bookmarkEnd w:id="297"/>
    <w:p w:rsidR="004A133C" w:rsidRPr="00F84623" w:rsidRDefault="004A133C" w:rsidP="00AA6547">
      <w:pPr>
        <w:pStyle w:val="Prrafodelista"/>
        <w:numPr>
          <w:ilvl w:val="0"/>
          <w:numId w:val="63"/>
        </w:numPr>
        <w:tabs>
          <w:tab w:val="left" w:pos="709"/>
        </w:tabs>
        <w:suppressAutoHyphens/>
        <w:ind w:left="993"/>
        <w:contextualSpacing/>
        <w:jc w:val="both"/>
        <w:outlineLvl w:val="0"/>
        <w:rPr>
          <w:rFonts w:ascii="Tahoma" w:hAnsi="Tahoma" w:cs="Tahoma"/>
        </w:rPr>
      </w:pPr>
      <w:r w:rsidRPr="00F84623">
        <w:rPr>
          <w:rFonts w:ascii="Tahoma" w:hAnsi="Tahoma" w:cs="Tahoma"/>
          <w:b/>
          <w:lang w:val="es-ES_tradnl"/>
        </w:rPr>
        <w:t xml:space="preserve"> </w:t>
      </w:r>
      <w:bookmarkStart w:id="299" w:name="_Toc129242908"/>
      <w:r w:rsidRPr="00F84623">
        <w:rPr>
          <w:rFonts w:ascii="Tahoma" w:hAnsi="Tahoma" w:cs="Tahoma"/>
          <w:b/>
          <w:lang w:val="es-ES_tradnl"/>
        </w:rPr>
        <w:t>HITOS VERIFICABLES.</w:t>
      </w:r>
      <w:bookmarkEnd w:id="299"/>
    </w:p>
    <w:p w:rsidR="004A133C" w:rsidRPr="00F84623" w:rsidRDefault="004A133C" w:rsidP="004A133C">
      <w:pPr>
        <w:jc w:val="both"/>
        <w:rPr>
          <w:rFonts w:ascii="Tahoma" w:hAnsi="Tahoma" w:cs="Tahoma"/>
          <w:lang w:val="es-ES_tradnl"/>
        </w:rPr>
      </w:pPr>
      <w:bookmarkStart w:id="300" w:name="_Hlk126083566"/>
      <w:r w:rsidRPr="00F84623">
        <w:rPr>
          <w:rFonts w:ascii="Tahoma" w:hAnsi="Tahoma" w:cs="Tahoma"/>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rsidR="004A133C" w:rsidRDefault="004A133C" w:rsidP="004A133C">
      <w:pPr>
        <w:jc w:val="both"/>
        <w:rPr>
          <w:rFonts w:ascii="Tahoma" w:hAnsi="Tahoma" w:cs="Tahoma"/>
          <w:lang w:val="es-ES_tradnl"/>
        </w:rPr>
      </w:pPr>
      <w:r w:rsidRPr="00F84623">
        <w:rPr>
          <w:rFonts w:ascii="Tahoma" w:hAnsi="Tahoma" w:cs="Tahoma"/>
          <w:lang w:val="es-ES_tradnl"/>
        </w:rPr>
        <w:t xml:space="preserve">Los Hitos identifican el grado de porcentaje de avance financiero según el plazo del proyecto, </w:t>
      </w:r>
      <w:r>
        <w:rPr>
          <w:rFonts w:ascii="Tahoma" w:hAnsi="Tahoma" w:cs="Tahoma"/>
          <w:lang w:val="es-ES_tradnl"/>
        </w:rPr>
        <w:t>debiendo</w:t>
      </w:r>
      <w:r w:rsidRPr="00F84623">
        <w:rPr>
          <w:rFonts w:ascii="Tahoma" w:hAnsi="Tahoma" w:cs="Tahoma"/>
          <w:lang w:val="es-ES_tradnl"/>
        </w:rPr>
        <w:t xml:space="preserve">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75"/>
        <w:gridCol w:w="2117"/>
        <w:gridCol w:w="2136"/>
        <w:gridCol w:w="4056"/>
      </w:tblGrid>
      <w:tr w:rsidR="004A133C" w:rsidTr="004A133C">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4A133C" w:rsidRPr="00EC5B71" w:rsidRDefault="004A133C" w:rsidP="004A133C">
            <w:pPr>
              <w:jc w:val="center"/>
              <w:rPr>
                <w:rFonts w:ascii="Verdana" w:hAnsi="Verdana" w:cs="Calibri"/>
                <w:b/>
                <w:bCs/>
                <w:lang w:eastAsia="es-BO"/>
              </w:rPr>
            </w:pPr>
            <w:bookmarkStart w:id="301" w:name="_Hlk126083584"/>
            <w:bookmarkEnd w:id="300"/>
            <w:r w:rsidRPr="00EC5B71">
              <w:rPr>
                <w:rFonts w:ascii="Verdana" w:hAnsi="Verdana" w:cs="Calibri"/>
                <w:b/>
                <w:bCs/>
              </w:rPr>
              <w:t>HITOS VERIFICABLES</w:t>
            </w:r>
          </w:p>
        </w:tc>
      </w:tr>
      <w:tr w:rsidR="004A133C" w:rsidTr="004A133C">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4A133C" w:rsidRDefault="004A133C" w:rsidP="004A133C">
            <w:pPr>
              <w:jc w:val="center"/>
              <w:rPr>
                <w:rFonts w:ascii="Verdana" w:hAnsi="Verdana" w:cs="Calibri"/>
                <w:b/>
                <w:bCs/>
                <w:sz w:val="16"/>
                <w:szCs w:val="16"/>
              </w:rPr>
            </w:pPr>
            <w:r>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4A133C" w:rsidRDefault="004A133C" w:rsidP="004A133C">
            <w:pPr>
              <w:jc w:val="center"/>
              <w:rPr>
                <w:rFonts w:ascii="Verdana" w:hAnsi="Verdana" w:cs="Calibri"/>
                <w:b/>
                <w:bCs/>
                <w:sz w:val="16"/>
                <w:szCs w:val="16"/>
              </w:rPr>
            </w:pPr>
            <w:r>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4A133C" w:rsidRDefault="004A133C" w:rsidP="004A133C">
            <w:pPr>
              <w:jc w:val="center"/>
              <w:rPr>
                <w:rFonts w:ascii="Verdana" w:hAnsi="Verdana" w:cs="Calibri"/>
                <w:b/>
                <w:bCs/>
                <w:sz w:val="16"/>
                <w:szCs w:val="16"/>
              </w:rPr>
            </w:pPr>
            <w:r>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4A133C" w:rsidRDefault="004A133C" w:rsidP="004A133C">
            <w:pPr>
              <w:jc w:val="center"/>
              <w:rPr>
                <w:rFonts w:ascii="Verdana" w:hAnsi="Verdana" w:cs="Calibri"/>
                <w:b/>
                <w:bCs/>
                <w:sz w:val="16"/>
                <w:szCs w:val="16"/>
              </w:rPr>
            </w:pPr>
            <w:r>
              <w:rPr>
                <w:rFonts w:ascii="Verdana" w:hAnsi="Verdana" w:cs="Calibri"/>
                <w:b/>
                <w:bCs/>
                <w:sz w:val="16"/>
                <w:szCs w:val="16"/>
              </w:rPr>
              <w:t>OBSERVACIÓN</w:t>
            </w:r>
          </w:p>
        </w:tc>
      </w:tr>
      <w:tr w:rsidR="004A133C" w:rsidTr="004A133C">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4A133C" w:rsidRDefault="004A133C" w:rsidP="004A133C">
            <w:pPr>
              <w:jc w:val="center"/>
              <w:rPr>
                <w:rFonts w:ascii="Verdana" w:hAnsi="Verdana" w:cs="Calibri"/>
              </w:rPr>
            </w:pPr>
            <w:r>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4A133C" w:rsidRPr="001776B6" w:rsidRDefault="004A133C" w:rsidP="004A133C">
            <w:pPr>
              <w:jc w:val="center"/>
              <w:rPr>
                <w:rFonts w:ascii="Verdana" w:hAnsi="Verdana" w:cs="Calibri"/>
                <w:sz w:val="18"/>
                <w:szCs w:val="18"/>
              </w:rPr>
            </w:pPr>
            <w:r>
              <w:rPr>
                <w:rFonts w:ascii="Verdana" w:hAnsi="Verdana" w:cs="Calibri"/>
                <w:sz w:val="18"/>
                <w:szCs w:val="18"/>
              </w:rPr>
              <w:t>2</w:t>
            </w:r>
            <w:r w:rsidRPr="001776B6">
              <w:rPr>
                <w:rFonts w:ascii="Verdana" w:hAnsi="Verdana" w:cs="Calibri"/>
                <w:sz w:val="18"/>
                <w:szCs w:val="18"/>
              </w:rPr>
              <w:t>0%</w:t>
            </w:r>
            <w:r>
              <w:rPr>
                <w:rFonts w:ascii="Verdana" w:hAnsi="Verdana" w:cs="Calibri"/>
                <w:sz w:val="18"/>
                <w:szCs w:val="18"/>
              </w:rPr>
              <w:t xml:space="preserve">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4A133C" w:rsidRPr="001776B6" w:rsidRDefault="004A133C" w:rsidP="004A133C">
            <w:pPr>
              <w:jc w:val="center"/>
              <w:rPr>
                <w:rFonts w:ascii="Verdana" w:hAnsi="Verdana" w:cs="Calibri"/>
                <w:sz w:val="18"/>
                <w:szCs w:val="18"/>
              </w:rPr>
            </w:pPr>
            <w:r>
              <w:rPr>
                <w:rFonts w:ascii="Verdana" w:hAnsi="Verdana" w:cs="Calibri"/>
                <w:sz w:val="18"/>
                <w:szCs w:val="18"/>
              </w:rPr>
              <w:t>3</w:t>
            </w:r>
            <w:r w:rsidRPr="001776B6">
              <w:rPr>
                <w:rFonts w:ascii="Verdana" w:hAnsi="Verdana" w:cs="Calibri"/>
                <w:sz w:val="18"/>
                <w:szCs w:val="18"/>
              </w:rPr>
              <w:t>%</w:t>
            </w:r>
            <w:r>
              <w:rPr>
                <w:rFonts w:ascii="Verdana" w:hAnsi="Verdana" w:cs="Calibri"/>
                <w:sz w:val="18"/>
                <w:szCs w:val="18"/>
              </w:rPr>
              <w:t xml:space="preserve"> </w:t>
            </w:r>
            <w:r w:rsidRPr="002C4864">
              <w:rPr>
                <w:rFonts w:ascii="Verdana" w:hAnsi="Verdana" w:cs="Calibri"/>
                <w:sz w:val="18"/>
                <w:szCs w:val="18"/>
              </w:rPr>
              <w:t>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4A133C" w:rsidRPr="00E93166" w:rsidRDefault="004A133C" w:rsidP="004A133C">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4A133C" w:rsidTr="004A133C">
        <w:trPr>
          <w:trHeight w:val="763"/>
        </w:trPr>
        <w:tc>
          <w:tcPr>
            <w:tcW w:w="573" w:type="pct"/>
            <w:vMerge/>
            <w:tcBorders>
              <w:top w:val="nil"/>
              <w:left w:val="single" w:sz="12" w:space="0" w:color="auto"/>
              <w:bottom w:val="single" w:sz="8" w:space="0" w:color="000000"/>
              <w:right w:val="single" w:sz="8" w:space="0" w:color="auto"/>
            </w:tcBorders>
            <w:vAlign w:val="center"/>
            <w:hideMark/>
          </w:tcPr>
          <w:p w:rsidR="004A133C" w:rsidRDefault="004A133C" w:rsidP="004A133C">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4A133C" w:rsidRPr="008C4DB4" w:rsidRDefault="004A133C" w:rsidP="004A133C">
            <w:pPr>
              <w:jc w:val="center"/>
              <w:rPr>
                <w:rFonts w:ascii="Verdana" w:hAnsi="Verdana" w:cs="Calibri"/>
                <w:sz w:val="18"/>
                <w:szCs w:val="18"/>
              </w:rPr>
            </w:pPr>
            <w:r w:rsidRPr="008C4DB4">
              <w:rPr>
                <w:rFonts w:ascii="Verdana" w:hAnsi="Verdana" w:cs="Calibri"/>
                <w:sz w:val="18"/>
                <w:szCs w:val="18"/>
              </w:rPr>
              <w:t>27</w:t>
            </w:r>
          </w:p>
        </w:tc>
        <w:tc>
          <w:tcPr>
            <w:tcW w:w="1138" w:type="pct"/>
            <w:tcBorders>
              <w:top w:val="nil"/>
              <w:left w:val="nil"/>
              <w:bottom w:val="single" w:sz="8" w:space="0" w:color="auto"/>
              <w:right w:val="single" w:sz="8" w:space="0" w:color="auto"/>
            </w:tcBorders>
            <w:shd w:val="clear" w:color="auto" w:fill="auto"/>
            <w:vAlign w:val="center"/>
            <w:hideMark/>
          </w:tcPr>
          <w:p w:rsidR="004A133C" w:rsidRDefault="004A133C" w:rsidP="004A133C">
            <w:pPr>
              <w:jc w:val="center"/>
              <w:rPr>
                <w:rFonts w:ascii="Verdana" w:hAnsi="Verdana" w:cs="Calibri"/>
                <w:color w:val="FF0000"/>
                <w:sz w:val="18"/>
                <w:szCs w:val="18"/>
              </w:rPr>
            </w:pPr>
            <w:r w:rsidRPr="001776B6">
              <w:rPr>
                <w:rFonts w:ascii="Verdana" w:hAnsi="Verdana" w:cs="Calibri"/>
                <w:sz w:val="18"/>
                <w:szCs w:val="18"/>
              </w:rPr>
              <w:t>Hasta Bs.</w:t>
            </w:r>
          </w:p>
          <w:p w:rsidR="004A133C" w:rsidRPr="001776B6" w:rsidRDefault="004A133C" w:rsidP="004A133C">
            <w:pPr>
              <w:jc w:val="center"/>
              <w:rPr>
                <w:rFonts w:ascii="Verdana" w:hAnsi="Verdana" w:cs="Calibri"/>
                <w:color w:val="FF0000"/>
                <w:sz w:val="18"/>
                <w:szCs w:val="18"/>
              </w:rPr>
            </w:pPr>
            <w:r w:rsidRPr="008C4DB4">
              <w:rPr>
                <w:rFonts w:ascii="Verdana" w:hAnsi="Verdana" w:cs="Calibri"/>
                <w:color w:val="FF0000"/>
                <w:sz w:val="18"/>
                <w:szCs w:val="18"/>
              </w:rPr>
              <w:t>97.394,53</w:t>
            </w:r>
          </w:p>
        </w:tc>
        <w:tc>
          <w:tcPr>
            <w:tcW w:w="2161" w:type="pct"/>
            <w:tcBorders>
              <w:top w:val="nil"/>
              <w:left w:val="nil"/>
              <w:bottom w:val="single" w:sz="8" w:space="0" w:color="auto"/>
              <w:right w:val="single" w:sz="8" w:space="0" w:color="auto"/>
            </w:tcBorders>
            <w:shd w:val="clear" w:color="000000" w:fill="FFFFFF"/>
            <w:vAlign w:val="center"/>
            <w:hideMark/>
          </w:tcPr>
          <w:p w:rsidR="004A133C" w:rsidRPr="00E93166" w:rsidRDefault="004A133C" w:rsidP="004A133C">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4A133C" w:rsidTr="004A133C">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4A133C" w:rsidRDefault="004A133C" w:rsidP="004A133C">
            <w:pPr>
              <w:jc w:val="center"/>
              <w:rPr>
                <w:rFonts w:ascii="Verdana" w:hAnsi="Verdana" w:cs="Calibri"/>
              </w:rPr>
            </w:pPr>
            <w:r>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4A133C" w:rsidRPr="008C4DB4" w:rsidRDefault="004A133C" w:rsidP="004A133C">
            <w:pPr>
              <w:jc w:val="center"/>
              <w:rPr>
                <w:rFonts w:ascii="Verdana" w:hAnsi="Verdana" w:cs="Calibri"/>
                <w:sz w:val="18"/>
                <w:szCs w:val="18"/>
              </w:rPr>
            </w:pPr>
            <w:r w:rsidRPr="008C4DB4">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4A133C" w:rsidRPr="001776B6" w:rsidRDefault="004A133C" w:rsidP="004A133C">
            <w:pPr>
              <w:jc w:val="center"/>
              <w:rPr>
                <w:rFonts w:ascii="Verdana" w:hAnsi="Verdana" w:cs="Calibri"/>
                <w:sz w:val="18"/>
                <w:szCs w:val="18"/>
              </w:rPr>
            </w:pPr>
            <w:r>
              <w:rPr>
                <w:rFonts w:ascii="Verdana" w:hAnsi="Verdana" w:cs="Calibri"/>
                <w:sz w:val="18"/>
                <w:szCs w:val="18"/>
              </w:rPr>
              <w:t>15</w:t>
            </w:r>
            <w:r w:rsidRPr="002C4864">
              <w:rPr>
                <w:rFonts w:ascii="Verdana" w:hAnsi="Verdana" w:cs="Calibri"/>
                <w:sz w:val="18"/>
                <w:szCs w:val="18"/>
              </w:rPr>
              <w:t>% 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4A133C" w:rsidRPr="00E93166" w:rsidRDefault="004A133C" w:rsidP="004A133C">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4A133C" w:rsidTr="004A133C">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4A133C" w:rsidRDefault="004A133C" w:rsidP="004A133C">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4A133C" w:rsidRPr="008C4DB4" w:rsidRDefault="004A133C" w:rsidP="004A133C">
            <w:pPr>
              <w:jc w:val="center"/>
              <w:rPr>
                <w:rFonts w:ascii="Verdana" w:hAnsi="Verdana" w:cs="Calibri"/>
                <w:sz w:val="18"/>
                <w:szCs w:val="18"/>
              </w:rPr>
            </w:pPr>
            <w:r w:rsidRPr="008C4DB4">
              <w:rPr>
                <w:rFonts w:ascii="Verdana" w:hAnsi="Verdana" w:cs="Calibri"/>
                <w:sz w:val="18"/>
                <w:szCs w:val="18"/>
              </w:rPr>
              <w:t>54</w:t>
            </w:r>
          </w:p>
        </w:tc>
        <w:tc>
          <w:tcPr>
            <w:tcW w:w="1138" w:type="pct"/>
            <w:tcBorders>
              <w:top w:val="nil"/>
              <w:left w:val="nil"/>
              <w:bottom w:val="single" w:sz="8" w:space="0" w:color="auto"/>
              <w:right w:val="single" w:sz="8" w:space="0" w:color="auto"/>
            </w:tcBorders>
            <w:shd w:val="clear" w:color="auto" w:fill="auto"/>
            <w:vAlign w:val="center"/>
            <w:hideMark/>
          </w:tcPr>
          <w:p w:rsidR="004A133C" w:rsidRDefault="004A133C" w:rsidP="004A133C">
            <w:pPr>
              <w:jc w:val="center"/>
              <w:rPr>
                <w:rFonts w:ascii="Verdana" w:hAnsi="Verdana" w:cs="Calibri"/>
                <w:color w:val="FF0000"/>
                <w:sz w:val="18"/>
                <w:szCs w:val="18"/>
              </w:rPr>
            </w:pPr>
            <w:r w:rsidRPr="001776B6">
              <w:rPr>
                <w:rFonts w:ascii="Verdana" w:hAnsi="Verdana" w:cs="Calibri"/>
                <w:sz w:val="18"/>
                <w:szCs w:val="18"/>
              </w:rPr>
              <w:t>Hasta Bs.</w:t>
            </w:r>
          </w:p>
          <w:p w:rsidR="004A133C" w:rsidRPr="001776B6" w:rsidRDefault="004A133C" w:rsidP="004A133C">
            <w:pPr>
              <w:jc w:val="center"/>
              <w:rPr>
                <w:rFonts w:ascii="Verdana" w:hAnsi="Verdana" w:cs="Calibri"/>
                <w:color w:val="FF0000"/>
                <w:sz w:val="18"/>
                <w:szCs w:val="18"/>
              </w:rPr>
            </w:pPr>
            <w:r w:rsidRPr="008C4DB4">
              <w:rPr>
                <w:rFonts w:ascii="Verdana" w:hAnsi="Verdana" w:cs="Calibri"/>
                <w:color w:val="FF0000"/>
                <w:sz w:val="18"/>
                <w:szCs w:val="18"/>
              </w:rPr>
              <w:t>486.972,67</w:t>
            </w:r>
          </w:p>
        </w:tc>
        <w:tc>
          <w:tcPr>
            <w:tcW w:w="2161" w:type="pct"/>
            <w:tcBorders>
              <w:top w:val="nil"/>
              <w:left w:val="nil"/>
              <w:bottom w:val="single" w:sz="4" w:space="0" w:color="auto"/>
              <w:right w:val="single" w:sz="8" w:space="0" w:color="auto"/>
            </w:tcBorders>
            <w:shd w:val="clear" w:color="000000" w:fill="FFFFFF"/>
            <w:vAlign w:val="center"/>
            <w:hideMark/>
          </w:tcPr>
          <w:p w:rsidR="004A133C" w:rsidRPr="00E93166" w:rsidRDefault="004A133C" w:rsidP="004A133C">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4A133C" w:rsidTr="004A133C">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4A133C" w:rsidRDefault="004A133C" w:rsidP="004A133C">
            <w:pPr>
              <w:jc w:val="center"/>
              <w:rPr>
                <w:rFonts w:ascii="Verdana" w:hAnsi="Verdana" w:cs="Calibri"/>
              </w:rPr>
            </w:pPr>
            <w:r>
              <w:rPr>
                <w:rFonts w:ascii="Verdana" w:hAnsi="Verdana" w:cs="Calibri"/>
              </w:rPr>
              <w:t>HITO 3</w:t>
            </w:r>
          </w:p>
          <w:p w:rsidR="004A133C" w:rsidRPr="00634552" w:rsidRDefault="004A133C" w:rsidP="004A133C">
            <w:pPr>
              <w:rPr>
                <w:rFonts w:ascii="Verdana" w:hAnsi="Verdana" w:cs="Calibri"/>
              </w:rPr>
            </w:pPr>
          </w:p>
          <w:p w:rsidR="004A133C" w:rsidRPr="00634552" w:rsidRDefault="004A133C" w:rsidP="004A133C">
            <w:pPr>
              <w:rPr>
                <w:rFonts w:ascii="Verdana" w:hAnsi="Verdana" w:cs="Calibri"/>
              </w:rPr>
            </w:pPr>
          </w:p>
          <w:p w:rsidR="004A133C" w:rsidRPr="00634552" w:rsidRDefault="004A133C" w:rsidP="004A133C">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4A133C" w:rsidRPr="008C4DB4" w:rsidRDefault="004A133C" w:rsidP="004A133C">
            <w:pPr>
              <w:jc w:val="center"/>
              <w:rPr>
                <w:rFonts w:ascii="Verdana" w:hAnsi="Verdana" w:cs="Calibri"/>
                <w:sz w:val="18"/>
                <w:szCs w:val="18"/>
              </w:rPr>
            </w:pPr>
            <w:r w:rsidRPr="008C4DB4">
              <w:rPr>
                <w:rFonts w:ascii="Verdana" w:hAnsi="Verdana" w:cs="Calibri"/>
                <w:sz w:val="18"/>
                <w:szCs w:val="18"/>
              </w:rPr>
              <w:lastRenderedPageBreak/>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4A133C" w:rsidRPr="001776B6" w:rsidRDefault="004A133C" w:rsidP="004A133C">
            <w:pPr>
              <w:jc w:val="center"/>
              <w:rPr>
                <w:rFonts w:ascii="Verdana" w:hAnsi="Verdana" w:cs="Calibri"/>
                <w:sz w:val="18"/>
                <w:szCs w:val="18"/>
              </w:rPr>
            </w:pPr>
            <w:r w:rsidRPr="002C4864">
              <w:rPr>
                <w:rFonts w:ascii="Verdana" w:hAnsi="Verdana" w:cs="Calibri"/>
                <w:sz w:val="18"/>
                <w:szCs w:val="18"/>
              </w:rPr>
              <w:t>35% del precio contractual</w:t>
            </w:r>
            <w:r>
              <w:rPr>
                <w:rFonts w:ascii="Verdana" w:hAnsi="Verdana" w:cs="Calibri"/>
                <w:sz w:val="18"/>
                <w:szCs w:val="18"/>
              </w:rPr>
              <w:t xml:space="preserve">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4A133C" w:rsidRPr="00E93166" w:rsidRDefault="004A133C" w:rsidP="004A133C">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p>
        </w:tc>
      </w:tr>
      <w:tr w:rsidR="004A133C" w:rsidTr="004A133C">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4A133C" w:rsidRDefault="004A133C" w:rsidP="004A133C">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4A133C" w:rsidRPr="008C4DB4" w:rsidRDefault="004A133C" w:rsidP="004A133C">
            <w:pPr>
              <w:jc w:val="center"/>
              <w:rPr>
                <w:rFonts w:ascii="Verdana" w:hAnsi="Verdana" w:cs="Calibri"/>
                <w:sz w:val="18"/>
                <w:szCs w:val="18"/>
              </w:rPr>
            </w:pPr>
            <w:r w:rsidRPr="008C4DB4">
              <w:rPr>
                <w:rFonts w:ascii="Verdana" w:hAnsi="Verdana" w:cs="Calibri"/>
                <w:sz w:val="18"/>
                <w:szCs w:val="18"/>
              </w:rPr>
              <w:t>81</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Default="004A133C" w:rsidP="004A133C">
            <w:pPr>
              <w:jc w:val="center"/>
              <w:rPr>
                <w:rFonts w:ascii="Verdana" w:hAnsi="Verdana" w:cs="Calibri"/>
                <w:color w:val="FF0000"/>
                <w:sz w:val="18"/>
                <w:szCs w:val="18"/>
              </w:rPr>
            </w:pPr>
            <w:r w:rsidRPr="001776B6">
              <w:rPr>
                <w:rFonts w:ascii="Verdana" w:hAnsi="Verdana" w:cs="Calibri"/>
                <w:sz w:val="18"/>
                <w:szCs w:val="18"/>
              </w:rPr>
              <w:t>Hasta Bs.</w:t>
            </w:r>
          </w:p>
          <w:p w:rsidR="004A133C" w:rsidRPr="001776B6" w:rsidRDefault="004A133C" w:rsidP="004A133C">
            <w:pPr>
              <w:jc w:val="center"/>
              <w:rPr>
                <w:rFonts w:ascii="Verdana" w:hAnsi="Verdana" w:cs="Calibri"/>
                <w:color w:val="FF0000"/>
                <w:sz w:val="18"/>
                <w:szCs w:val="18"/>
              </w:rPr>
            </w:pPr>
            <w:r w:rsidRPr="008C4DB4">
              <w:rPr>
                <w:rFonts w:ascii="Verdana" w:hAnsi="Verdana" w:cs="Calibri"/>
                <w:color w:val="FF0000"/>
                <w:sz w:val="18"/>
                <w:szCs w:val="18"/>
              </w:rPr>
              <w:t>1.136.269,57</w:t>
            </w:r>
          </w:p>
        </w:tc>
        <w:tc>
          <w:tcPr>
            <w:tcW w:w="2161" w:type="pct"/>
            <w:tcBorders>
              <w:left w:val="single" w:sz="4" w:space="0" w:color="auto"/>
              <w:bottom w:val="single" w:sz="4" w:space="0" w:color="auto"/>
              <w:right w:val="single" w:sz="4" w:space="0" w:color="auto"/>
            </w:tcBorders>
            <w:shd w:val="clear" w:color="000000" w:fill="FFFFFF"/>
            <w:vAlign w:val="center"/>
            <w:hideMark/>
          </w:tcPr>
          <w:p w:rsidR="004A133C" w:rsidRPr="00E93166" w:rsidRDefault="004A133C" w:rsidP="004A133C">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4A133C" w:rsidTr="004A133C">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4A133C" w:rsidRPr="002C4864" w:rsidRDefault="004A133C" w:rsidP="004A133C">
            <w:pPr>
              <w:jc w:val="center"/>
              <w:rPr>
                <w:rFonts w:ascii="Verdana" w:hAnsi="Verdana" w:cs="Calibri"/>
              </w:rPr>
            </w:pPr>
            <w:r w:rsidRPr="002C4864">
              <w:rPr>
                <w:rFonts w:ascii="Verdana" w:hAnsi="Verdana" w:cs="Calibri"/>
              </w:rPr>
              <w:lastRenderedPageBreak/>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4A133C" w:rsidRPr="002C4864" w:rsidRDefault="004A133C" w:rsidP="004A133C">
            <w:pPr>
              <w:jc w:val="center"/>
              <w:rPr>
                <w:rFonts w:ascii="Verdana" w:hAnsi="Verdana" w:cs="Calibri"/>
                <w:sz w:val="18"/>
                <w:szCs w:val="18"/>
              </w:rPr>
            </w:pPr>
            <w:r w:rsidRPr="002C4864">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4A133C" w:rsidRPr="002C4864" w:rsidRDefault="004A133C" w:rsidP="004A133C">
            <w:pPr>
              <w:jc w:val="center"/>
              <w:rPr>
                <w:rFonts w:ascii="Verdana" w:hAnsi="Verdana" w:cs="Calibri"/>
                <w:color w:val="FF0000"/>
                <w:sz w:val="18"/>
                <w:szCs w:val="18"/>
              </w:rPr>
            </w:pPr>
            <w:r w:rsidRPr="00664F4B">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4A133C" w:rsidRPr="002C4864" w:rsidRDefault="004A133C" w:rsidP="004A133C">
            <w:pPr>
              <w:jc w:val="both"/>
              <w:rPr>
                <w:rFonts w:ascii="Verdana" w:hAnsi="Verdana" w:cs="Calibri"/>
                <w:sz w:val="16"/>
                <w:szCs w:val="16"/>
              </w:rPr>
            </w:pPr>
            <w:r w:rsidRPr="002C4864">
              <w:rPr>
                <w:rFonts w:ascii="Verdana" w:hAnsi="Verdana" w:cs="Calibri"/>
                <w:sz w:val="16"/>
                <w:szCs w:val="16"/>
              </w:rPr>
              <w:t xml:space="preserve">La multa será aplicada al CONTRATISTA por el incumplimiento al porcentaje de avance financiero del 100% de la Ejecución de Obra y a la verificación del presente HITO, mismo que deberá ser cobrada en la planilla de Pago que corresponde al periodo. El hito 4 corresponde a la </w:t>
            </w:r>
            <w:r w:rsidRPr="0048032C">
              <w:rPr>
                <w:rFonts w:ascii="Verdana" w:hAnsi="Verdana" w:cs="Calibri"/>
                <w:sz w:val="16"/>
                <w:szCs w:val="16"/>
              </w:rPr>
              <w:t>recepción</w:t>
            </w:r>
            <w:r w:rsidRPr="002C4864">
              <w:rPr>
                <w:rFonts w:ascii="Verdana" w:hAnsi="Verdana" w:cs="Calibri"/>
                <w:sz w:val="16"/>
                <w:szCs w:val="16"/>
              </w:rPr>
              <w:t xml:space="preserve"> Provisional.</w:t>
            </w:r>
          </w:p>
        </w:tc>
      </w:tr>
    </w:tbl>
    <w:p w:rsidR="004A133C" w:rsidRDefault="004A133C" w:rsidP="004A133C">
      <w:pPr>
        <w:suppressAutoHyphens/>
        <w:spacing w:line="260" w:lineRule="atLeast"/>
        <w:jc w:val="both"/>
        <w:rPr>
          <w:rFonts w:ascii="Tahoma" w:hAnsi="Tahoma" w:cs="Tahoma"/>
          <w:i/>
          <w:iCs/>
        </w:rPr>
      </w:pPr>
      <w:bookmarkStart w:id="302" w:name="_Hlk130053255"/>
      <w:bookmarkEnd w:id="301"/>
      <w:r w:rsidRPr="00F6654E">
        <w:rPr>
          <w:rFonts w:ascii="Tahoma" w:hAnsi="Tahoma" w:cs="Tahoma"/>
          <w:i/>
          <w:iCs/>
        </w:rPr>
        <w:t>(*) los montos referenciales se ajustarán de acuerdo al monto total del contrato.</w:t>
      </w:r>
    </w:p>
    <w:p w:rsidR="004A133C" w:rsidRDefault="004A133C" w:rsidP="004A133C">
      <w:pPr>
        <w:suppressAutoHyphens/>
        <w:spacing w:line="260" w:lineRule="atLeast"/>
        <w:jc w:val="both"/>
        <w:rPr>
          <w:rFonts w:ascii="Tahoma" w:hAnsi="Tahoma" w:cs="Tahoma"/>
          <w:i/>
          <w:iCs/>
        </w:rPr>
      </w:pPr>
      <w:bookmarkStart w:id="303" w:name="_Hlk180274620"/>
      <w:r w:rsidRPr="002C4864">
        <w:rPr>
          <w:rFonts w:ascii="Tahoma" w:hAnsi="Tahoma" w:cs="Tahoma"/>
          <w:i/>
          <w:iCs/>
        </w:rPr>
        <w:t>El cronograma ajustado deberá ser presentado durante los 10 días calendario posteriores a la orden de proceder,</w:t>
      </w:r>
      <w:r>
        <w:rPr>
          <w:rFonts w:ascii="Tahoma" w:hAnsi="Tahoma" w:cs="Tahoma"/>
          <w:i/>
          <w:iCs/>
        </w:rPr>
        <w:t xml:space="preserve"> este deberá incluir el plazo de la obtención del certificado de no propiedad y ser</w:t>
      </w:r>
      <w:r w:rsidRPr="002C4864">
        <w:rPr>
          <w:rFonts w:ascii="Tahoma" w:hAnsi="Tahoma" w:cs="Tahoma"/>
          <w:i/>
          <w:iCs/>
        </w:rPr>
        <w:t xml:space="preserve"> actualizando el presente cuadro de hitos.</w:t>
      </w:r>
    </w:p>
    <w:p w:rsidR="004A133C" w:rsidRDefault="004A133C" w:rsidP="00AA6547">
      <w:pPr>
        <w:pStyle w:val="Prrafodelista"/>
        <w:numPr>
          <w:ilvl w:val="0"/>
          <w:numId w:val="63"/>
        </w:numPr>
        <w:tabs>
          <w:tab w:val="left" w:pos="709"/>
        </w:tabs>
        <w:suppressAutoHyphens/>
        <w:spacing w:line="276" w:lineRule="auto"/>
        <w:ind w:left="709"/>
        <w:contextualSpacing/>
        <w:jc w:val="both"/>
        <w:outlineLvl w:val="0"/>
        <w:rPr>
          <w:rFonts w:ascii="Tahoma" w:hAnsi="Tahoma" w:cs="Tahoma"/>
          <w:b/>
          <w:lang w:val="es-ES_tradnl"/>
        </w:rPr>
      </w:pPr>
      <w:bookmarkStart w:id="304" w:name="_Toc129242909"/>
      <w:bookmarkEnd w:id="302"/>
      <w:bookmarkEnd w:id="303"/>
      <w:r>
        <w:rPr>
          <w:rFonts w:ascii="Tahoma" w:hAnsi="Tahoma" w:cs="Tahoma"/>
          <w:b/>
          <w:lang w:val="es-ES_tradnl"/>
        </w:rPr>
        <w:t>GLOSARIO.</w:t>
      </w:r>
      <w:bookmarkEnd w:id="304"/>
    </w:p>
    <w:p w:rsidR="004A133C" w:rsidRPr="008B5D2B" w:rsidRDefault="004A133C" w:rsidP="004A133C"/>
    <w:p w:rsidR="004A133C" w:rsidRDefault="004A133C" w:rsidP="004A133C">
      <w:pPr>
        <w:ind w:left="2832" w:hanging="2832"/>
        <w:jc w:val="both"/>
        <w:rPr>
          <w:rFonts w:ascii="Tahoma" w:hAnsi="Tahoma" w:cs="Tahoma"/>
        </w:rPr>
      </w:pPr>
      <w:bookmarkStart w:id="305" w:name="_Toc129242910"/>
      <w:r>
        <w:rPr>
          <w:rFonts w:ascii="Tahoma" w:hAnsi="Tahoma" w:cs="Tahoma"/>
          <w:b/>
        </w:rPr>
        <w:t>CONTRATISTA.</w:t>
      </w:r>
      <w:r>
        <w:rPr>
          <w:rFonts w:ascii="Tahoma" w:hAnsi="Tahoma" w:cs="Tahoma"/>
          <w:b/>
        </w:rPr>
        <w:tab/>
      </w:r>
      <w:r>
        <w:rPr>
          <w:rFonts w:ascii="Tahoma" w:hAnsi="Tahoma" w:cs="Tahoma"/>
        </w:rPr>
        <w:t>Empresa Contratista, proveedora, constructora o constructor de proyectos y/o de obras de vivienda en sus diferentes programas de la AEVIVIENDA.</w:t>
      </w:r>
      <w:bookmarkEnd w:id="305"/>
    </w:p>
    <w:p w:rsidR="004A133C" w:rsidRDefault="004A133C" w:rsidP="004A133C">
      <w:pPr>
        <w:jc w:val="both"/>
        <w:rPr>
          <w:rFonts w:ascii="Tahoma" w:hAnsi="Tahoma" w:cs="Tahoma"/>
        </w:rPr>
      </w:pPr>
    </w:p>
    <w:p w:rsidR="004A133C" w:rsidRDefault="004A133C" w:rsidP="004A133C">
      <w:pPr>
        <w:ind w:left="2832" w:hanging="2832"/>
        <w:jc w:val="both"/>
        <w:rPr>
          <w:rFonts w:ascii="Tahoma" w:hAnsi="Tahoma" w:cs="Tahoma"/>
        </w:rPr>
      </w:pPr>
      <w:bookmarkStart w:id="306" w:name="_Toc129242911"/>
      <w:r>
        <w:rPr>
          <w:rFonts w:ascii="Tahoma" w:hAnsi="Tahoma" w:cs="Tahoma"/>
          <w:b/>
        </w:rPr>
        <w:t>SUPERVISOR DE OBRA.</w:t>
      </w:r>
      <w:r>
        <w:rPr>
          <w:rFonts w:ascii="Tahoma" w:hAnsi="Tahoma" w:cs="Tahoma"/>
        </w:rPr>
        <w:tab/>
        <w:t>Profesional o equipo de Seguimiento o Monitoreo que cumple las funciones de acompañamiento y supervisión de obras de los diferentes programas de la AEVIVIENDA.</w:t>
      </w:r>
      <w:bookmarkEnd w:id="306"/>
      <w:r>
        <w:rPr>
          <w:rFonts w:ascii="Tahoma" w:hAnsi="Tahoma" w:cs="Tahoma"/>
        </w:rPr>
        <w:t xml:space="preserve"> </w:t>
      </w:r>
    </w:p>
    <w:p w:rsidR="004A133C" w:rsidRDefault="004A133C" w:rsidP="004A133C">
      <w:pPr>
        <w:suppressAutoHyphens/>
        <w:spacing w:line="260" w:lineRule="atLeast"/>
        <w:jc w:val="both"/>
        <w:rPr>
          <w:rFonts w:ascii="Tahoma" w:hAnsi="Tahoma" w:cs="Tahoma"/>
        </w:rPr>
      </w:pPr>
    </w:p>
    <w:p w:rsidR="004A133C" w:rsidRPr="00223AA6" w:rsidRDefault="004A133C" w:rsidP="004A133C"/>
    <w:p w:rsidR="00623BB0" w:rsidRPr="008F67CE" w:rsidRDefault="00623BB0" w:rsidP="00BF524A">
      <w:pPr>
        <w:pStyle w:val="Ttulo10"/>
        <w:spacing w:before="160" w:after="160"/>
        <w:jc w:val="both"/>
        <w:rPr>
          <w:rFonts w:ascii="Verdana" w:hAnsi="Verdana"/>
          <w:sz w:val="18"/>
        </w:rPr>
      </w:pPr>
    </w:p>
    <w:p w:rsidR="00623BB0" w:rsidRDefault="00623BB0" w:rsidP="00C251C0">
      <w:pPr>
        <w:overflowPunct w:val="0"/>
        <w:autoSpaceDE w:val="0"/>
        <w:autoSpaceDN w:val="0"/>
        <w:adjustRightInd w:val="0"/>
        <w:ind w:right="6"/>
        <w:jc w:val="both"/>
        <w:outlineLvl w:val="0"/>
        <w:rPr>
          <w:rFonts w:ascii="Verdana" w:hAnsi="Verdana" w:cs="Tahoma"/>
          <w:sz w:val="18"/>
          <w:szCs w:val="18"/>
        </w:rPr>
      </w:pPr>
    </w:p>
    <w:p w:rsidR="00623BB0" w:rsidRDefault="00623BB0" w:rsidP="00C251C0">
      <w:pPr>
        <w:overflowPunct w:val="0"/>
        <w:autoSpaceDE w:val="0"/>
        <w:autoSpaceDN w:val="0"/>
        <w:adjustRightInd w:val="0"/>
        <w:ind w:right="6"/>
        <w:jc w:val="both"/>
        <w:outlineLvl w:val="0"/>
        <w:rPr>
          <w:rFonts w:ascii="Verdana" w:hAnsi="Verdana" w:cs="Tahoma"/>
          <w:sz w:val="18"/>
          <w:szCs w:val="18"/>
        </w:rPr>
      </w:pPr>
    </w:p>
    <w:p w:rsidR="00623BB0" w:rsidRDefault="00623BB0" w:rsidP="00C251C0">
      <w:pPr>
        <w:overflowPunct w:val="0"/>
        <w:autoSpaceDE w:val="0"/>
        <w:autoSpaceDN w:val="0"/>
        <w:adjustRightInd w:val="0"/>
        <w:ind w:right="6"/>
        <w:jc w:val="both"/>
        <w:outlineLvl w:val="0"/>
        <w:rPr>
          <w:rFonts w:ascii="Verdana" w:hAnsi="Verdana" w:cs="Tahoma"/>
          <w:sz w:val="18"/>
          <w:szCs w:val="18"/>
        </w:rPr>
      </w:pPr>
    </w:p>
    <w:p w:rsidR="00623BB0" w:rsidRDefault="00623BB0" w:rsidP="00C251C0">
      <w:pPr>
        <w:overflowPunct w:val="0"/>
        <w:autoSpaceDE w:val="0"/>
        <w:autoSpaceDN w:val="0"/>
        <w:adjustRightInd w:val="0"/>
        <w:ind w:right="6"/>
        <w:jc w:val="both"/>
        <w:outlineLvl w:val="0"/>
        <w:rPr>
          <w:rFonts w:ascii="Verdana" w:hAnsi="Verdana" w:cs="Tahoma"/>
          <w:sz w:val="18"/>
          <w:szCs w:val="18"/>
        </w:rPr>
      </w:pPr>
    </w:p>
    <w:p w:rsidR="00623BB0" w:rsidRDefault="00623BB0" w:rsidP="00C251C0">
      <w:pPr>
        <w:overflowPunct w:val="0"/>
        <w:autoSpaceDE w:val="0"/>
        <w:autoSpaceDN w:val="0"/>
        <w:adjustRightInd w:val="0"/>
        <w:ind w:right="6"/>
        <w:jc w:val="both"/>
        <w:outlineLvl w:val="0"/>
        <w:rPr>
          <w:rFonts w:ascii="Verdana" w:hAnsi="Verdana" w:cs="Tahoma"/>
          <w:sz w:val="18"/>
          <w:szCs w:val="18"/>
        </w:rPr>
      </w:pPr>
    </w:p>
    <w:p w:rsidR="00623BB0" w:rsidRDefault="00623BB0" w:rsidP="00C251C0">
      <w:pPr>
        <w:overflowPunct w:val="0"/>
        <w:autoSpaceDE w:val="0"/>
        <w:autoSpaceDN w:val="0"/>
        <w:adjustRightInd w:val="0"/>
        <w:ind w:right="6"/>
        <w:jc w:val="both"/>
        <w:outlineLvl w:val="0"/>
        <w:rPr>
          <w:rFonts w:ascii="Verdana" w:hAnsi="Verdana" w:cs="Tahoma"/>
          <w:sz w:val="18"/>
          <w:szCs w:val="18"/>
        </w:rPr>
      </w:pPr>
    </w:p>
    <w:p w:rsidR="00623BB0" w:rsidRDefault="00623BB0" w:rsidP="00C251C0">
      <w:pPr>
        <w:overflowPunct w:val="0"/>
        <w:autoSpaceDE w:val="0"/>
        <w:autoSpaceDN w:val="0"/>
        <w:adjustRightInd w:val="0"/>
        <w:ind w:right="6"/>
        <w:jc w:val="both"/>
        <w:outlineLvl w:val="0"/>
        <w:rPr>
          <w:rFonts w:ascii="Verdana" w:hAnsi="Verdana" w:cs="Tahoma"/>
          <w:sz w:val="18"/>
          <w:szCs w:val="18"/>
        </w:rPr>
      </w:pPr>
    </w:p>
    <w:p w:rsidR="00623BB0" w:rsidRDefault="00623BB0" w:rsidP="00C251C0">
      <w:pPr>
        <w:overflowPunct w:val="0"/>
        <w:autoSpaceDE w:val="0"/>
        <w:autoSpaceDN w:val="0"/>
        <w:adjustRightInd w:val="0"/>
        <w:ind w:right="6"/>
        <w:jc w:val="both"/>
        <w:outlineLvl w:val="0"/>
        <w:rPr>
          <w:rFonts w:ascii="Verdana" w:hAnsi="Verdana" w:cs="Tahoma"/>
          <w:sz w:val="18"/>
          <w:szCs w:val="18"/>
        </w:rPr>
      </w:pPr>
    </w:p>
    <w:p w:rsidR="00623BB0" w:rsidRDefault="00623BB0" w:rsidP="00C251C0">
      <w:pPr>
        <w:overflowPunct w:val="0"/>
        <w:autoSpaceDE w:val="0"/>
        <w:autoSpaceDN w:val="0"/>
        <w:adjustRightInd w:val="0"/>
        <w:ind w:right="6"/>
        <w:jc w:val="both"/>
        <w:outlineLvl w:val="0"/>
        <w:rPr>
          <w:rFonts w:ascii="Verdana" w:hAnsi="Verdana" w:cs="Tahoma"/>
          <w:sz w:val="18"/>
          <w:szCs w:val="18"/>
        </w:rPr>
      </w:pPr>
    </w:p>
    <w:p w:rsidR="00623BB0" w:rsidRDefault="00623BB0" w:rsidP="00C251C0">
      <w:pPr>
        <w:overflowPunct w:val="0"/>
        <w:autoSpaceDE w:val="0"/>
        <w:autoSpaceDN w:val="0"/>
        <w:adjustRightInd w:val="0"/>
        <w:ind w:right="6"/>
        <w:jc w:val="both"/>
        <w:outlineLvl w:val="0"/>
        <w:rPr>
          <w:rFonts w:ascii="Verdana" w:hAnsi="Verdana" w:cs="Tahoma"/>
          <w:sz w:val="18"/>
          <w:szCs w:val="18"/>
        </w:rPr>
      </w:pPr>
    </w:p>
    <w:p w:rsidR="00623BB0" w:rsidRDefault="00623BB0" w:rsidP="00C251C0">
      <w:pPr>
        <w:overflowPunct w:val="0"/>
        <w:autoSpaceDE w:val="0"/>
        <w:autoSpaceDN w:val="0"/>
        <w:adjustRightInd w:val="0"/>
        <w:ind w:right="6"/>
        <w:jc w:val="both"/>
        <w:outlineLvl w:val="0"/>
        <w:rPr>
          <w:rFonts w:ascii="Verdana" w:hAnsi="Verdana" w:cs="Tahoma"/>
          <w:sz w:val="18"/>
          <w:szCs w:val="18"/>
        </w:rPr>
      </w:pPr>
    </w:p>
    <w:p w:rsidR="00623BB0" w:rsidRDefault="00623BB0" w:rsidP="00C251C0">
      <w:pPr>
        <w:overflowPunct w:val="0"/>
        <w:autoSpaceDE w:val="0"/>
        <w:autoSpaceDN w:val="0"/>
        <w:adjustRightInd w:val="0"/>
        <w:ind w:right="6"/>
        <w:jc w:val="both"/>
        <w:outlineLvl w:val="0"/>
        <w:rPr>
          <w:rFonts w:ascii="Verdana" w:hAnsi="Verdana" w:cs="Tahoma"/>
          <w:sz w:val="18"/>
          <w:szCs w:val="18"/>
        </w:rPr>
      </w:pPr>
    </w:p>
    <w:p w:rsidR="00623BB0" w:rsidRDefault="00623BB0" w:rsidP="00C251C0">
      <w:pPr>
        <w:overflowPunct w:val="0"/>
        <w:autoSpaceDE w:val="0"/>
        <w:autoSpaceDN w:val="0"/>
        <w:adjustRightInd w:val="0"/>
        <w:ind w:right="6"/>
        <w:jc w:val="both"/>
        <w:outlineLvl w:val="0"/>
        <w:rPr>
          <w:rFonts w:ascii="Verdana" w:hAnsi="Verdana" w:cs="Tahoma"/>
          <w:sz w:val="18"/>
          <w:szCs w:val="18"/>
        </w:rPr>
      </w:pPr>
    </w:p>
    <w:p w:rsidR="00623BB0" w:rsidRDefault="00623BB0" w:rsidP="00C251C0">
      <w:pPr>
        <w:overflowPunct w:val="0"/>
        <w:autoSpaceDE w:val="0"/>
        <w:autoSpaceDN w:val="0"/>
        <w:adjustRightInd w:val="0"/>
        <w:ind w:right="6"/>
        <w:jc w:val="both"/>
        <w:outlineLvl w:val="0"/>
        <w:rPr>
          <w:rFonts w:ascii="Verdana" w:hAnsi="Verdana" w:cs="Tahoma"/>
          <w:sz w:val="18"/>
          <w:szCs w:val="18"/>
        </w:rPr>
      </w:pPr>
    </w:p>
    <w:p w:rsidR="00623BB0" w:rsidRDefault="00623BB0" w:rsidP="00C251C0">
      <w:pPr>
        <w:overflowPunct w:val="0"/>
        <w:autoSpaceDE w:val="0"/>
        <w:autoSpaceDN w:val="0"/>
        <w:adjustRightInd w:val="0"/>
        <w:ind w:right="6"/>
        <w:jc w:val="both"/>
        <w:outlineLvl w:val="0"/>
        <w:rPr>
          <w:rFonts w:ascii="Verdana" w:hAnsi="Verdana" w:cs="Tahoma"/>
          <w:sz w:val="18"/>
          <w:szCs w:val="18"/>
        </w:rPr>
      </w:pPr>
    </w:p>
    <w:p w:rsidR="00623BB0" w:rsidRDefault="00623BB0" w:rsidP="00C251C0">
      <w:pPr>
        <w:overflowPunct w:val="0"/>
        <w:autoSpaceDE w:val="0"/>
        <w:autoSpaceDN w:val="0"/>
        <w:adjustRightInd w:val="0"/>
        <w:ind w:right="6"/>
        <w:jc w:val="both"/>
        <w:outlineLvl w:val="0"/>
        <w:rPr>
          <w:rFonts w:ascii="Verdana" w:hAnsi="Verdana" w:cs="Tahoma"/>
          <w:sz w:val="18"/>
          <w:szCs w:val="18"/>
        </w:rPr>
      </w:pPr>
    </w:p>
    <w:p w:rsidR="00623BB0" w:rsidRDefault="00623BB0" w:rsidP="00C251C0">
      <w:pPr>
        <w:overflowPunct w:val="0"/>
        <w:autoSpaceDE w:val="0"/>
        <w:autoSpaceDN w:val="0"/>
        <w:adjustRightInd w:val="0"/>
        <w:ind w:right="6"/>
        <w:jc w:val="both"/>
        <w:outlineLvl w:val="0"/>
        <w:rPr>
          <w:rFonts w:ascii="Verdana" w:hAnsi="Verdana" w:cs="Tahoma"/>
          <w:sz w:val="18"/>
          <w:szCs w:val="18"/>
        </w:rPr>
      </w:pPr>
    </w:p>
    <w:p w:rsidR="00623BB0" w:rsidRDefault="00623BB0" w:rsidP="00C251C0">
      <w:pPr>
        <w:overflowPunct w:val="0"/>
        <w:autoSpaceDE w:val="0"/>
        <w:autoSpaceDN w:val="0"/>
        <w:adjustRightInd w:val="0"/>
        <w:ind w:right="6"/>
        <w:jc w:val="both"/>
        <w:outlineLvl w:val="0"/>
        <w:rPr>
          <w:rFonts w:ascii="Verdana" w:hAnsi="Verdana" w:cs="Tahoma"/>
          <w:sz w:val="18"/>
          <w:szCs w:val="18"/>
        </w:rPr>
      </w:pPr>
    </w:p>
    <w:p w:rsidR="00623BB0" w:rsidRDefault="00623BB0" w:rsidP="00C251C0">
      <w:pPr>
        <w:overflowPunct w:val="0"/>
        <w:autoSpaceDE w:val="0"/>
        <w:autoSpaceDN w:val="0"/>
        <w:adjustRightInd w:val="0"/>
        <w:ind w:right="6"/>
        <w:jc w:val="both"/>
        <w:outlineLvl w:val="0"/>
        <w:rPr>
          <w:rFonts w:ascii="Verdana" w:hAnsi="Verdana" w:cs="Tahoma"/>
          <w:sz w:val="18"/>
          <w:szCs w:val="18"/>
        </w:rPr>
      </w:pPr>
    </w:p>
    <w:p w:rsidR="00623BB0" w:rsidRDefault="00623BB0" w:rsidP="00C251C0">
      <w:pPr>
        <w:overflowPunct w:val="0"/>
        <w:autoSpaceDE w:val="0"/>
        <w:autoSpaceDN w:val="0"/>
        <w:adjustRightInd w:val="0"/>
        <w:ind w:right="6"/>
        <w:jc w:val="both"/>
        <w:outlineLvl w:val="0"/>
        <w:rPr>
          <w:rFonts w:ascii="Verdana" w:hAnsi="Verdana" w:cs="Tahoma"/>
          <w:sz w:val="18"/>
          <w:szCs w:val="18"/>
        </w:rPr>
      </w:pPr>
    </w:p>
    <w:p w:rsidR="00623BB0" w:rsidRDefault="00623BB0" w:rsidP="00C251C0">
      <w:pPr>
        <w:overflowPunct w:val="0"/>
        <w:autoSpaceDE w:val="0"/>
        <w:autoSpaceDN w:val="0"/>
        <w:adjustRightInd w:val="0"/>
        <w:ind w:right="6"/>
        <w:jc w:val="both"/>
        <w:outlineLvl w:val="0"/>
        <w:rPr>
          <w:rFonts w:ascii="Verdana" w:hAnsi="Verdana" w:cs="Tahoma"/>
          <w:sz w:val="18"/>
          <w:szCs w:val="18"/>
        </w:rPr>
      </w:pPr>
    </w:p>
    <w:p w:rsidR="00623BB0" w:rsidRDefault="00623BB0" w:rsidP="00C251C0">
      <w:pPr>
        <w:overflowPunct w:val="0"/>
        <w:autoSpaceDE w:val="0"/>
        <w:autoSpaceDN w:val="0"/>
        <w:adjustRightInd w:val="0"/>
        <w:ind w:right="6"/>
        <w:jc w:val="both"/>
        <w:outlineLvl w:val="0"/>
        <w:rPr>
          <w:rFonts w:ascii="Verdana" w:hAnsi="Verdana" w:cs="Tahoma"/>
          <w:sz w:val="18"/>
          <w:szCs w:val="18"/>
        </w:rPr>
      </w:pPr>
    </w:p>
    <w:p w:rsidR="00623BB0" w:rsidRDefault="00623BB0" w:rsidP="00C251C0">
      <w:pPr>
        <w:overflowPunct w:val="0"/>
        <w:autoSpaceDE w:val="0"/>
        <w:autoSpaceDN w:val="0"/>
        <w:adjustRightInd w:val="0"/>
        <w:ind w:right="6"/>
        <w:jc w:val="both"/>
        <w:outlineLvl w:val="0"/>
        <w:rPr>
          <w:rFonts w:ascii="Verdana" w:hAnsi="Verdana" w:cs="Tahoma"/>
          <w:sz w:val="18"/>
          <w:szCs w:val="18"/>
        </w:rPr>
      </w:pPr>
    </w:p>
    <w:p w:rsidR="00623BB0" w:rsidRDefault="00623BB0" w:rsidP="00C251C0">
      <w:pPr>
        <w:overflowPunct w:val="0"/>
        <w:autoSpaceDE w:val="0"/>
        <w:autoSpaceDN w:val="0"/>
        <w:adjustRightInd w:val="0"/>
        <w:ind w:right="6"/>
        <w:jc w:val="both"/>
        <w:outlineLvl w:val="0"/>
        <w:rPr>
          <w:rFonts w:ascii="Verdana" w:hAnsi="Verdana" w:cs="Tahoma"/>
          <w:sz w:val="18"/>
          <w:szCs w:val="18"/>
        </w:rPr>
      </w:pPr>
    </w:p>
    <w:p w:rsidR="00623BB0" w:rsidRDefault="00623BB0" w:rsidP="00C251C0">
      <w:pPr>
        <w:overflowPunct w:val="0"/>
        <w:autoSpaceDE w:val="0"/>
        <w:autoSpaceDN w:val="0"/>
        <w:adjustRightInd w:val="0"/>
        <w:ind w:right="6"/>
        <w:jc w:val="both"/>
        <w:outlineLvl w:val="0"/>
        <w:rPr>
          <w:rFonts w:ascii="Verdana" w:hAnsi="Verdana" w:cs="Tahoma"/>
          <w:sz w:val="18"/>
          <w:szCs w:val="18"/>
        </w:rPr>
      </w:pPr>
    </w:p>
    <w:p w:rsidR="00623BB0" w:rsidRDefault="00623BB0" w:rsidP="00C251C0">
      <w:pPr>
        <w:overflowPunct w:val="0"/>
        <w:autoSpaceDE w:val="0"/>
        <w:autoSpaceDN w:val="0"/>
        <w:adjustRightInd w:val="0"/>
        <w:ind w:right="6"/>
        <w:jc w:val="both"/>
        <w:outlineLvl w:val="0"/>
        <w:rPr>
          <w:rFonts w:ascii="Verdana" w:hAnsi="Verdana" w:cs="Tahoma"/>
          <w:sz w:val="18"/>
          <w:szCs w:val="18"/>
        </w:rPr>
      </w:pPr>
    </w:p>
    <w:p w:rsidR="00623BB0" w:rsidRDefault="00623BB0" w:rsidP="00C251C0">
      <w:pPr>
        <w:overflowPunct w:val="0"/>
        <w:autoSpaceDE w:val="0"/>
        <w:autoSpaceDN w:val="0"/>
        <w:adjustRightInd w:val="0"/>
        <w:ind w:right="6"/>
        <w:jc w:val="both"/>
        <w:outlineLvl w:val="0"/>
        <w:rPr>
          <w:rFonts w:ascii="Verdana" w:hAnsi="Verdana" w:cs="Tahoma"/>
          <w:sz w:val="18"/>
          <w:szCs w:val="18"/>
        </w:rPr>
      </w:pPr>
    </w:p>
    <w:p w:rsidR="00623BB0" w:rsidRDefault="00623BB0" w:rsidP="00C251C0">
      <w:pPr>
        <w:overflowPunct w:val="0"/>
        <w:autoSpaceDE w:val="0"/>
        <w:autoSpaceDN w:val="0"/>
        <w:adjustRightInd w:val="0"/>
        <w:ind w:right="6"/>
        <w:jc w:val="both"/>
        <w:outlineLvl w:val="0"/>
        <w:rPr>
          <w:rFonts w:ascii="Verdana" w:hAnsi="Verdana" w:cs="Tahoma"/>
          <w:sz w:val="18"/>
          <w:szCs w:val="18"/>
        </w:rPr>
      </w:pPr>
    </w:p>
    <w:p w:rsidR="00623BB0" w:rsidRDefault="00623BB0" w:rsidP="00C251C0">
      <w:pPr>
        <w:overflowPunct w:val="0"/>
        <w:autoSpaceDE w:val="0"/>
        <w:autoSpaceDN w:val="0"/>
        <w:adjustRightInd w:val="0"/>
        <w:ind w:right="6"/>
        <w:jc w:val="both"/>
        <w:outlineLvl w:val="0"/>
        <w:rPr>
          <w:rFonts w:ascii="Verdana" w:hAnsi="Verdana" w:cs="Tahoma"/>
          <w:sz w:val="18"/>
          <w:szCs w:val="18"/>
        </w:rPr>
      </w:pPr>
    </w:p>
    <w:p w:rsidR="00623BB0" w:rsidRPr="00E17ABC" w:rsidRDefault="00623BB0" w:rsidP="00CD1D21">
      <w:pPr>
        <w:jc w:val="center"/>
        <w:rPr>
          <w:rFonts w:ascii="Verdana" w:hAnsi="Verdana" w:cs="Arial"/>
          <w:b/>
          <w:sz w:val="18"/>
          <w:lang w:val="es-BO"/>
        </w:rPr>
      </w:pPr>
      <w:r w:rsidRPr="00E17ABC">
        <w:rPr>
          <w:rFonts w:ascii="Verdana" w:hAnsi="Verdana" w:cs="Arial"/>
          <w:b/>
          <w:sz w:val="18"/>
          <w:lang w:val="es-BO"/>
        </w:rPr>
        <w:t>PARTE III</w:t>
      </w:r>
    </w:p>
    <w:p w:rsidR="00623BB0" w:rsidRPr="00AE79D2" w:rsidRDefault="00623BB0" w:rsidP="00CD1D21">
      <w:pPr>
        <w:jc w:val="center"/>
        <w:rPr>
          <w:rFonts w:ascii="Verdana" w:hAnsi="Verdana" w:cs="Arial"/>
          <w:b/>
          <w:color w:val="000000" w:themeColor="text1"/>
          <w:sz w:val="18"/>
          <w:lang w:val="es-BO"/>
        </w:rPr>
      </w:pPr>
    </w:p>
    <w:p w:rsidR="00623BB0" w:rsidRPr="00AE79D2" w:rsidRDefault="00623BB0"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623BB0" w:rsidRPr="00AE79D2" w:rsidRDefault="00623BB0"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623BB0" w:rsidRPr="00AE79D2" w:rsidRDefault="00623BB0" w:rsidP="001463A6">
      <w:pPr>
        <w:rPr>
          <w:rFonts w:ascii="Verdana" w:hAnsi="Verdana" w:cs="Arial"/>
          <w:sz w:val="18"/>
          <w:szCs w:val="18"/>
          <w:lang w:val="es-BO"/>
        </w:rPr>
      </w:pPr>
    </w:p>
    <w:p w:rsidR="00623BB0" w:rsidRPr="00AE79D2" w:rsidRDefault="00623BB0"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623BB0" w:rsidRPr="00AE79D2" w:rsidRDefault="00623BB0" w:rsidP="001463A6">
      <w:pPr>
        <w:pStyle w:val="Normal2"/>
        <w:ind w:left="2124" w:hanging="2124"/>
        <w:rPr>
          <w:rFonts w:ascii="Verdana" w:hAnsi="Verdana" w:cs="Arial"/>
          <w:b/>
          <w:sz w:val="18"/>
          <w:szCs w:val="18"/>
          <w:lang w:val="es-BO"/>
        </w:rPr>
      </w:pPr>
    </w:p>
    <w:p w:rsidR="00623BB0" w:rsidRPr="00E169D4" w:rsidRDefault="00623BB0"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623BB0" w:rsidRPr="00E169D4" w:rsidRDefault="00623BB0"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623BB0" w:rsidRPr="00E169D4" w:rsidRDefault="00623BB0"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623BB0" w:rsidRPr="00E169D4" w:rsidRDefault="00623BB0"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623BB0" w:rsidRPr="00AE79D2" w:rsidRDefault="00623BB0" w:rsidP="001463A6">
      <w:pPr>
        <w:pStyle w:val="Normal2"/>
        <w:rPr>
          <w:rFonts w:ascii="Verdana" w:hAnsi="Verdana" w:cs="Arial"/>
          <w:sz w:val="18"/>
          <w:szCs w:val="18"/>
          <w:lang w:val="es-BO"/>
        </w:rPr>
      </w:pPr>
    </w:p>
    <w:p w:rsidR="00623BB0" w:rsidRPr="00AE79D2" w:rsidRDefault="00623BB0"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623BB0" w:rsidRPr="00AE79D2" w:rsidRDefault="00623BB0" w:rsidP="001463A6">
      <w:pPr>
        <w:pStyle w:val="Normal2"/>
        <w:rPr>
          <w:rFonts w:ascii="Verdana" w:hAnsi="Verdana" w:cs="Arial"/>
          <w:sz w:val="18"/>
          <w:szCs w:val="18"/>
          <w:lang w:val="es-BO"/>
        </w:rPr>
      </w:pPr>
    </w:p>
    <w:p w:rsidR="00623BB0" w:rsidRPr="00AE79D2" w:rsidRDefault="00623BB0"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623BB0" w:rsidRPr="00AE79D2" w:rsidRDefault="00623BB0"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623BB0" w:rsidRPr="00AE79D2" w:rsidRDefault="00623BB0" w:rsidP="001463A6">
      <w:pPr>
        <w:rPr>
          <w:rFonts w:ascii="Verdana" w:hAnsi="Verdana" w:cs="Arial"/>
          <w:b/>
          <w:sz w:val="18"/>
          <w:szCs w:val="18"/>
          <w:lang w:val="es-BO"/>
        </w:rPr>
      </w:pPr>
    </w:p>
    <w:p w:rsidR="00623BB0" w:rsidRPr="00AE79D2" w:rsidRDefault="00623BB0"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623BB0" w:rsidRPr="00AE79D2" w:rsidRDefault="00623BB0"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623BB0" w:rsidRPr="00E169D4" w:rsidRDefault="00623BB0"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623BB0" w:rsidRPr="00E169D4" w:rsidRDefault="00623BB0"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623BB0" w:rsidRPr="00AE79D2" w:rsidRDefault="00623BB0"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623BB0" w:rsidRPr="00AE79D2" w:rsidRDefault="00623BB0"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623BB0" w:rsidRPr="00AE79D2" w:rsidRDefault="00623BB0"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623BB0" w:rsidRPr="00AE79D2" w:rsidRDefault="00623BB0" w:rsidP="001463A6">
      <w:pPr>
        <w:rPr>
          <w:rFonts w:ascii="Verdana" w:hAnsi="Verdana" w:cs="Arial"/>
          <w:b/>
          <w:sz w:val="18"/>
          <w:szCs w:val="18"/>
          <w:lang w:val="es-BO"/>
        </w:rPr>
      </w:pPr>
    </w:p>
    <w:p w:rsidR="00623BB0" w:rsidRPr="00AE79D2" w:rsidRDefault="00623BB0" w:rsidP="00CD1D21">
      <w:pPr>
        <w:jc w:val="center"/>
        <w:rPr>
          <w:rFonts w:cs="Arial"/>
          <w:b/>
          <w:sz w:val="18"/>
          <w:lang w:val="es-BO"/>
        </w:rPr>
      </w:pPr>
    </w:p>
    <w:p w:rsidR="00623BB0" w:rsidRPr="00AE79D2" w:rsidRDefault="00623BB0" w:rsidP="00CD1D21">
      <w:pPr>
        <w:jc w:val="center"/>
        <w:rPr>
          <w:rFonts w:cs="Arial"/>
          <w:b/>
          <w:sz w:val="18"/>
          <w:lang w:val="es-BO"/>
        </w:rPr>
      </w:pPr>
    </w:p>
    <w:p w:rsidR="00623BB0" w:rsidRPr="00AE79D2" w:rsidRDefault="00623BB0" w:rsidP="00CD1D21">
      <w:pPr>
        <w:jc w:val="center"/>
        <w:rPr>
          <w:rFonts w:cs="Arial"/>
          <w:b/>
          <w:sz w:val="18"/>
          <w:lang w:val="es-BO"/>
        </w:rPr>
      </w:pPr>
    </w:p>
    <w:p w:rsidR="00623BB0" w:rsidRPr="00AE79D2" w:rsidRDefault="00623BB0" w:rsidP="00CD1D21">
      <w:pPr>
        <w:jc w:val="center"/>
        <w:rPr>
          <w:rFonts w:cs="Arial"/>
          <w:b/>
          <w:sz w:val="18"/>
          <w:lang w:val="es-BO"/>
        </w:rPr>
      </w:pPr>
    </w:p>
    <w:p w:rsidR="00623BB0" w:rsidRPr="00AE79D2" w:rsidRDefault="00623BB0" w:rsidP="00CD1D21">
      <w:pPr>
        <w:jc w:val="center"/>
        <w:rPr>
          <w:rFonts w:cs="Arial"/>
          <w:b/>
          <w:sz w:val="18"/>
          <w:lang w:val="es-BO"/>
        </w:rPr>
      </w:pPr>
    </w:p>
    <w:p w:rsidR="00623BB0" w:rsidRPr="00AE79D2" w:rsidRDefault="00623BB0" w:rsidP="00CD1D21">
      <w:pPr>
        <w:jc w:val="center"/>
        <w:rPr>
          <w:rFonts w:cs="Arial"/>
          <w:b/>
          <w:sz w:val="18"/>
          <w:lang w:val="es-BO"/>
        </w:rPr>
      </w:pPr>
    </w:p>
    <w:p w:rsidR="00623BB0" w:rsidRPr="00AE79D2" w:rsidRDefault="00623BB0" w:rsidP="00CD1D21">
      <w:pPr>
        <w:jc w:val="center"/>
        <w:rPr>
          <w:rFonts w:cs="Arial"/>
          <w:b/>
          <w:sz w:val="18"/>
          <w:lang w:val="es-BO"/>
        </w:rPr>
      </w:pPr>
    </w:p>
    <w:p w:rsidR="00623BB0" w:rsidRDefault="00623BB0" w:rsidP="00CD1D21">
      <w:pPr>
        <w:jc w:val="center"/>
        <w:rPr>
          <w:rFonts w:cs="Arial"/>
          <w:b/>
          <w:sz w:val="18"/>
          <w:lang w:val="es-BO"/>
        </w:rPr>
      </w:pPr>
    </w:p>
    <w:p w:rsidR="00623BB0" w:rsidRDefault="00623BB0" w:rsidP="00CD1D21">
      <w:pPr>
        <w:jc w:val="center"/>
        <w:rPr>
          <w:rFonts w:cs="Arial"/>
          <w:b/>
          <w:sz w:val="18"/>
          <w:lang w:val="es-BO"/>
        </w:rPr>
      </w:pPr>
    </w:p>
    <w:p w:rsidR="00623BB0" w:rsidRDefault="00623BB0" w:rsidP="00CD1D21">
      <w:pPr>
        <w:jc w:val="center"/>
        <w:rPr>
          <w:rFonts w:cs="Arial"/>
          <w:b/>
          <w:sz w:val="18"/>
          <w:lang w:val="es-BO"/>
        </w:rPr>
      </w:pPr>
    </w:p>
    <w:p w:rsidR="00623BB0" w:rsidRDefault="00623BB0" w:rsidP="00CD1D21">
      <w:pPr>
        <w:jc w:val="center"/>
        <w:rPr>
          <w:rFonts w:cs="Arial"/>
          <w:b/>
          <w:sz w:val="18"/>
          <w:lang w:val="es-BO"/>
        </w:rPr>
      </w:pPr>
    </w:p>
    <w:p w:rsidR="00623BB0" w:rsidRDefault="00623BB0" w:rsidP="00CD1D21">
      <w:pPr>
        <w:jc w:val="center"/>
        <w:rPr>
          <w:rFonts w:cs="Arial"/>
          <w:b/>
          <w:sz w:val="18"/>
          <w:lang w:val="es-BO"/>
        </w:rPr>
      </w:pPr>
    </w:p>
    <w:p w:rsidR="00623BB0" w:rsidRDefault="00623BB0" w:rsidP="00CD1D21">
      <w:pPr>
        <w:jc w:val="center"/>
        <w:rPr>
          <w:rFonts w:cs="Arial"/>
          <w:b/>
          <w:sz w:val="18"/>
          <w:lang w:val="es-BO"/>
        </w:rPr>
      </w:pPr>
    </w:p>
    <w:p w:rsidR="00623BB0" w:rsidRDefault="00623BB0" w:rsidP="00CD1D21">
      <w:pPr>
        <w:jc w:val="center"/>
        <w:rPr>
          <w:rFonts w:cs="Arial"/>
          <w:b/>
          <w:sz w:val="18"/>
          <w:lang w:val="es-BO"/>
        </w:rPr>
      </w:pPr>
    </w:p>
    <w:p w:rsidR="00623BB0" w:rsidRDefault="00623BB0" w:rsidP="00CD1D21">
      <w:pPr>
        <w:jc w:val="center"/>
        <w:rPr>
          <w:rFonts w:cs="Arial"/>
          <w:b/>
          <w:sz w:val="18"/>
          <w:lang w:val="es-BO"/>
        </w:rPr>
      </w:pPr>
    </w:p>
    <w:p w:rsidR="00623BB0" w:rsidRDefault="00623BB0" w:rsidP="00CD1D21">
      <w:pPr>
        <w:jc w:val="center"/>
        <w:rPr>
          <w:rFonts w:cs="Arial"/>
          <w:b/>
          <w:sz w:val="18"/>
          <w:lang w:val="es-BO"/>
        </w:rPr>
      </w:pPr>
    </w:p>
    <w:p w:rsidR="00623BB0" w:rsidRDefault="00623BB0" w:rsidP="00CD1D21">
      <w:pPr>
        <w:jc w:val="center"/>
        <w:rPr>
          <w:rFonts w:cs="Arial"/>
          <w:b/>
          <w:sz w:val="18"/>
          <w:lang w:val="es-BO"/>
        </w:rPr>
      </w:pPr>
    </w:p>
    <w:p w:rsidR="00623BB0" w:rsidRDefault="00623BB0" w:rsidP="00CD1D21">
      <w:pPr>
        <w:jc w:val="center"/>
        <w:rPr>
          <w:rFonts w:cs="Arial"/>
          <w:b/>
          <w:sz w:val="18"/>
          <w:lang w:val="es-BO"/>
        </w:rPr>
      </w:pPr>
    </w:p>
    <w:p w:rsidR="00623BB0" w:rsidRDefault="00623BB0" w:rsidP="00CD1D21">
      <w:pPr>
        <w:jc w:val="center"/>
        <w:rPr>
          <w:rFonts w:cs="Arial"/>
          <w:b/>
          <w:sz w:val="18"/>
          <w:lang w:val="es-BO"/>
        </w:rPr>
      </w:pPr>
    </w:p>
    <w:p w:rsidR="00623BB0" w:rsidRDefault="00623BB0" w:rsidP="00CD1D21">
      <w:pPr>
        <w:jc w:val="center"/>
        <w:rPr>
          <w:rFonts w:cs="Arial"/>
          <w:b/>
          <w:sz w:val="18"/>
          <w:lang w:val="es-BO"/>
        </w:rPr>
      </w:pPr>
    </w:p>
    <w:p w:rsidR="00623BB0" w:rsidRDefault="00623BB0" w:rsidP="00CD1D21">
      <w:pPr>
        <w:jc w:val="center"/>
        <w:rPr>
          <w:rFonts w:cs="Arial"/>
          <w:b/>
          <w:sz w:val="18"/>
          <w:lang w:val="es-BO"/>
        </w:rPr>
      </w:pPr>
    </w:p>
    <w:p w:rsidR="00623BB0" w:rsidRDefault="00623BB0" w:rsidP="00CD1D21">
      <w:pPr>
        <w:jc w:val="center"/>
        <w:rPr>
          <w:rFonts w:cs="Arial"/>
          <w:b/>
          <w:sz w:val="18"/>
          <w:lang w:val="es-BO"/>
        </w:rPr>
      </w:pPr>
    </w:p>
    <w:p w:rsidR="00623BB0" w:rsidRDefault="00623BB0" w:rsidP="00CD1D21">
      <w:pPr>
        <w:jc w:val="center"/>
        <w:rPr>
          <w:rFonts w:cs="Arial"/>
          <w:b/>
          <w:sz w:val="18"/>
          <w:lang w:val="es-BO"/>
        </w:rPr>
      </w:pPr>
    </w:p>
    <w:p w:rsidR="00623BB0" w:rsidRDefault="00623BB0" w:rsidP="00CD1D21">
      <w:pPr>
        <w:jc w:val="center"/>
        <w:rPr>
          <w:rFonts w:cs="Arial"/>
          <w:b/>
          <w:sz w:val="18"/>
          <w:lang w:val="es-BO"/>
        </w:rPr>
      </w:pPr>
    </w:p>
    <w:p w:rsidR="00623BB0" w:rsidRDefault="00623BB0" w:rsidP="00CD1D21">
      <w:pPr>
        <w:jc w:val="center"/>
        <w:rPr>
          <w:rFonts w:cs="Arial"/>
          <w:b/>
          <w:sz w:val="18"/>
          <w:lang w:val="es-BO"/>
        </w:rPr>
      </w:pPr>
    </w:p>
    <w:p w:rsidR="00623BB0" w:rsidRDefault="00623BB0" w:rsidP="00CD1D21">
      <w:pPr>
        <w:jc w:val="center"/>
        <w:rPr>
          <w:rFonts w:cs="Arial"/>
          <w:b/>
          <w:sz w:val="18"/>
          <w:lang w:val="es-BO"/>
        </w:rPr>
      </w:pPr>
    </w:p>
    <w:p w:rsidR="00623BB0" w:rsidRDefault="00623BB0" w:rsidP="00CD1D21">
      <w:pPr>
        <w:jc w:val="center"/>
        <w:rPr>
          <w:rFonts w:cs="Arial"/>
          <w:b/>
          <w:sz w:val="18"/>
          <w:lang w:val="es-BO"/>
        </w:rPr>
      </w:pPr>
    </w:p>
    <w:p w:rsidR="00623BB0" w:rsidRDefault="00623BB0" w:rsidP="00CD1D21">
      <w:pPr>
        <w:jc w:val="center"/>
        <w:rPr>
          <w:rFonts w:cs="Arial"/>
          <w:b/>
          <w:sz w:val="18"/>
          <w:lang w:val="es-BO"/>
        </w:rPr>
      </w:pPr>
    </w:p>
    <w:p w:rsidR="00623BB0" w:rsidRDefault="00623BB0" w:rsidP="00CD1D21">
      <w:pPr>
        <w:jc w:val="center"/>
        <w:rPr>
          <w:rFonts w:cs="Arial"/>
          <w:b/>
          <w:sz w:val="18"/>
          <w:lang w:val="es-BO"/>
        </w:rPr>
      </w:pPr>
    </w:p>
    <w:p w:rsidR="00623BB0" w:rsidRDefault="00623BB0" w:rsidP="00CD1D21">
      <w:pPr>
        <w:jc w:val="center"/>
        <w:rPr>
          <w:rFonts w:cs="Arial"/>
          <w:b/>
          <w:sz w:val="18"/>
          <w:lang w:val="es-BO"/>
        </w:rPr>
      </w:pPr>
    </w:p>
    <w:p w:rsidR="00623BB0" w:rsidRDefault="00623BB0" w:rsidP="00CD1D21">
      <w:pPr>
        <w:jc w:val="center"/>
        <w:rPr>
          <w:rFonts w:cs="Arial"/>
          <w:b/>
          <w:sz w:val="18"/>
          <w:lang w:val="es-BO"/>
        </w:rPr>
      </w:pPr>
    </w:p>
    <w:p w:rsidR="00623BB0" w:rsidRDefault="00623BB0" w:rsidP="00CD1D21">
      <w:pPr>
        <w:jc w:val="center"/>
        <w:rPr>
          <w:rFonts w:cs="Arial"/>
          <w:b/>
          <w:sz w:val="18"/>
          <w:lang w:val="es-BO"/>
        </w:rPr>
      </w:pPr>
    </w:p>
    <w:p w:rsidR="00623BB0" w:rsidRDefault="00623BB0" w:rsidP="00CD1D21">
      <w:pPr>
        <w:jc w:val="center"/>
        <w:rPr>
          <w:rFonts w:cs="Arial"/>
          <w:b/>
          <w:sz w:val="18"/>
          <w:lang w:val="es-BO"/>
        </w:rPr>
      </w:pPr>
    </w:p>
    <w:p w:rsidR="00623BB0" w:rsidRDefault="00623BB0" w:rsidP="00CD1D21">
      <w:pPr>
        <w:jc w:val="center"/>
        <w:rPr>
          <w:rFonts w:cs="Arial"/>
          <w:b/>
          <w:sz w:val="18"/>
          <w:lang w:val="es-BO"/>
        </w:rPr>
      </w:pPr>
    </w:p>
    <w:p w:rsidR="00623BB0" w:rsidRDefault="00623BB0" w:rsidP="00CD1D21">
      <w:pPr>
        <w:jc w:val="center"/>
        <w:rPr>
          <w:rFonts w:cs="Arial"/>
          <w:b/>
          <w:sz w:val="18"/>
          <w:lang w:val="es-BO"/>
        </w:rPr>
      </w:pPr>
    </w:p>
    <w:p w:rsidR="00623BB0" w:rsidRPr="00AE79D2" w:rsidRDefault="00623BB0" w:rsidP="00CD1D21">
      <w:pPr>
        <w:jc w:val="center"/>
        <w:rPr>
          <w:rFonts w:cs="Arial"/>
          <w:b/>
          <w:sz w:val="18"/>
          <w:lang w:val="es-BO"/>
        </w:rPr>
      </w:pPr>
    </w:p>
    <w:p w:rsidR="00623BB0" w:rsidRPr="00AE79D2" w:rsidRDefault="00623BB0" w:rsidP="00CD1D21">
      <w:pPr>
        <w:jc w:val="center"/>
        <w:rPr>
          <w:rFonts w:ascii="Verdana" w:hAnsi="Verdana" w:cs="Arial"/>
          <w:b/>
          <w:sz w:val="18"/>
        </w:rPr>
      </w:pPr>
      <w:r w:rsidRPr="00AE79D2">
        <w:rPr>
          <w:rFonts w:ascii="Verdana" w:hAnsi="Verdana" w:cs="Arial"/>
          <w:b/>
          <w:sz w:val="18"/>
        </w:rPr>
        <w:t>FORMULARIO A-1</w:t>
      </w:r>
    </w:p>
    <w:p w:rsidR="00623BB0" w:rsidRPr="00E169D4" w:rsidRDefault="00623BB0"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623BB0" w:rsidRPr="00E169D4" w:rsidRDefault="00623BB0"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623BB0" w:rsidRPr="00E169D4" w:rsidRDefault="00623BB0"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623BB0"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623BB0" w:rsidRPr="00E666EC" w:rsidRDefault="00623BB0"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623BB0"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623BB0" w:rsidRDefault="00623BB0" w:rsidP="003256FB">
            <w:pPr>
              <w:rPr>
                <w:rFonts w:ascii="Calibri" w:hAnsi="Calibri" w:cs="Calibri"/>
                <w:strike/>
                <w:color w:val="FF0000"/>
                <w:sz w:val="8"/>
                <w:szCs w:val="16"/>
                <w:lang w:val="es-BO"/>
              </w:rPr>
            </w:pPr>
          </w:p>
          <w:p w:rsidR="00623BB0" w:rsidRDefault="00623BB0" w:rsidP="003256FB">
            <w:pPr>
              <w:rPr>
                <w:rFonts w:ascii="Calibri" w:hAnsi="Calibri" w:cs="Calibri"/>
                <w:strike/>
                <w:color w:val="FF0000"/>
                <w:sz w:val="8"/>
                <w:szCs w:val="16"/>
                <w:lang w:val="es-BO"/>
              </w:rPr>
            </w:pPr>
          </w:p>
          <w:p w:rsidR="00623BB0" w:rsidRDefault="00623BB0" w:rsidP="003256FB">
            <w:pPr>
              <w:rPr>
                <w:rFonts w:ascii="Calibri" w:hAnsi="Calibri" w:cs="Calibri"/>
                <w:strike/>
                <w:color w:val="FF0000"/>
                <w:sz w:val="8"/>
                <w:szCs w:val="16"/>
                <w:lang w:val="es-BO"/>
              </w:rPr>
            </w:pPr>
          </w:p>
          <w:p w:rsidR="00623BB0" w:rsidRPr="00E666EC" w:rsidRDefault="00623BB0" w:rsidP="003256FB">
            <w:pPr>
              <w:rPr>
                <w:strike/>
                <w:color w:val="FF0000"/>
                <w:sz w:val="8"/>
                <w:szCs w:val="16"/>
                <w:lang w:val="es-BO"/>
              </w:rPr>
            </w:pPr>
          </w:p>
        </w:tc>
      </w:tr>
      <w:tr w:rsidR="00623BB0"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623BB0" w:rsidRPr="001E08C9" w:rsidRDefault="00623BB0"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623BB0" w:rsidRDefault="00623BB0" w:rsidP="003256FB">
            <w:pPr>
              <w:jc w:val="center"/>
              <w:rPr>
                <w:rFonts w:ascii="Arial" w:hAnsi="Arial" w:cs="Arial"/>
                <w:b/>
                <w:bCs/>
                <w:strike/>
                <w:color w:val="FF0000"/>
                <w:sz w:val="16"/>
                <w:szCs w:val="16"/>
                <w:lang w:val="es-BO"/>
              </w:rPr>
            </w:pPr>
          </w:p>
          <w:p w:rsidR="00623BB0" w:rsidRDefault="00623BB0" w:rsidP="003256FB">
            <w:pPr>
              <w:jc w:val="center"/>
              <w:rPr>
                <w:rFonts w:ascii="Arial" w:hAnsi="Arial" w:cs="Arial"/>
                <w:b/>
                <w:bCs/>
                <w:strike/>
                <w:color w:val="FF0000"/>
                <w:sz w:val="16"/>
                <w:szCs w:val="16"/>
                <w:lang w:val="es-BO"/>
              </w:rPr>
            </w:pPr>
          </w:p>
          <w:p w:rsidR="00623BB0" w:rsidRDefault="00623BB0" w:rsidP="003256FB">
            <w:pPr>
              <w:jc w:val="center"/>
              <w:rPr>
                <w:rFonts w:ascii="Arial" w:hAnsi="Arial" w:cs="Arial"/>
                <w:b/>
                <w:bCs/>
                <w:strike/>
                <w:color w:val="FF0000"/>
                <w:sz w:val="16"/>
                <w:szCs w:val="16"/>
                <w:lang w:val="es-BO"/>
              </w:rPr>
            </w:pPr>
          </w:p>
          <w:p w:rsidR="00623BB0" w:rsidRDefault="00623BB0" w:rsidP="003256FB">
            <w:pPr>
              <w:jc w:val="center"/>
              <w:rPr>
                <w:rFonts w:ascii="Arial" w:hAnsi="Arial" w:cs="Arial"/>
                <w:b/>
                <w:bCs/>
                <w:strike/>
                <w:color w:val="FF0000"/>
                <w:sz w:val="16"/>
                <w:szCs w:val="16"/>
                <w:lang w:val="es-BO"/>
              </w:rPr>
            </w:pPr>
          </w:p>
          <w:p w:rsidR="00623BB0" w:rsidRPr="00E666EC" w:rsidRDefault="00623BB0"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623BB0" w:rsidRPr="00E169D4" w:rsidRDefault="00623BB0" w:rsidP="003256FB">
            <w:pPr>
              <w:rPr>
                <w:rFonts w:ascii="Arial" w:hAnsi="Arial" w:cs="Arial"/>
                <w:b/>
                <w:bCs/>
                <w:sz w:val="16"/>
                <w:szCs w:val="16"/>
                <w:lang w:val="es-BO"/>
              </w:rPr>
            </w:pPr>
            <w:r w:rsidRPr="00E169D4">
              <w:rPr>
                <w:rFonts w:ascii="Arial" w:hAnsi="Arial" w:cs="Arial"/>
                <w:b/>
                <w:bCs/>
                <w:sz w:val="16"/>
                <w:szCs w:val="16"/>
                <w:lang w:val="es-BO"/>
              </w:rPr>
              <w:t> </w:t>
            </w:r>
          </w:p>
        </w:tc>
      </w:tr>
      <w:tr w:rsidR="00623BB0"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623BB0" w:rsidRDefault="00623BB0" w:rsidP="003256FB">
            <w:pPr>
              <w:rPr>
                <w:rFonts w:ascii="Arial" w:hAnsi="Arial" w:cs="Arial"/>
                <w:sz w:val="8"/>
                <w:szCs w:val="16"/>
                <w:lang w:val="es-BO"/>
              </w:rPr>
            </w:pPr>
          </w:p>
          <w:p w:rsidR="00623BB0" w:rsidRPr="00E169D4" w:rsidRDefault="00623BB0" w:rsidP="003256FB">
            <w:pPr>
              <w:rPr>
                <w:rFonts w:ascii="Arial" w:hAnsi="Arial" w:cs="Arial"/>
                <w:sz w:val="8"/>
                <w:szCs w:val="16"/>
                <w:lang w:val="es-BO"/>
              </w:rPr>
            </w:pPr>
          </w:p>
        </w:tc>
      </w:tr>
    </w:tbl>
    <w:p w:rsidR="00623BB0" w:rsidRPr="00E169D4" w:rsidRDefault="00623BB0" w:rsidP="003256FB">
      <w:pPr>
        <w:jc w:val="center"/>
        <w:rPr>
          <w:rFonts w:ascii="Verdana" w:hAnsi="Verdana" w:cs="Arial"/>
          <w:b/>
          <w:sz w:val="18"/>
          <w:szCs w:val="18"/>
          <w:lang w:val="es-BO"/>
        </w:rPr>
      </w:pPr>
    </w:p>
    <w:p w:rsidR="00623BB0" w:rsidRPr="00E169D4" w:rsidRDefault="00623BB0"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623BB0" w:rsidRPr="00E169D4" w:rsidRDefault="00623BB0" w:rsidP="003256FB">
      <w:pPr>
        <w:pStyle w:val="Prrafodelista"/>
        <w:suppressAutoHyphens/>
        <w:ind w:left="426"/>
        <w:jc w:val="both"/>
        <w:rPr>
          <w:rFonts w:ascii="Verdana" w:hAnsi="Verdana" w:cs="Arial"/>
          <w:b/>
          <w:sz w:val="18"/>
          <w:szCs w:val="18"/>
          <w:lang w:val="es-BO"/>
        </w:rPr>
      </w:pPr>
    </w:p>
    <w:p w:rsidR="00623BB0" w:rsidRPr="00E169D4" w:rsidRDefault="00623BB0" w:rsidP="007F7909">
      <w:pPr>
        <w:pStyle w:val="Prrafodelista"/>
        <w:numPr>
          <w:ilvl w:val="3"/>
          <w:numId w:val="41"/>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623BB0" w:rsidRPr="00E169D4" w:rsidRDefault="00623BB0" w:rsidP="003256FB">
      <w:pPr>
        <w:suppressAutoHyphens/>
        <w:ind w:left="360"/>
        <w:jc w:val="both"/>
        <w:rPr>
          <w:rFonts w:ascii="Verdana" w:hAnsi="Verdana" w:cs="Arial"/>
          <w:b/>
          <w:sz w:val="18"/>
          <w:szCs w:val="18"/>
          <w:lang w:val="es-BO"/>
        </w:rPr>
      </w:pPr>
    </w:p>
    <w:p w:rsidR="00623BB0" w:rsidRPr="00E169D4" w:rsidRDefault="00623BB0"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623BB0" w:rsidRPr="00E169D4" w:rsidRDefault="00623BB0"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623BB0" w:rsidRPr="00D76B7C" w:rsidRDefault="00623BB0" w:rsidP="003164D2">
      <w:pPr>
        <w:numPr>
          <w:ilvl w:val="0"/>
          <w:numId w:val="2"/>
        </w:numPr>
        <w:ind w:left="426" w:hanging="425"/>
        <w:jc w:val="both"/>
        <w:rPr>
          <w:rFonts w:ascii="Verdana" w:hAnsi="Verdana" w:cs="Arial"/>
          <w:sz w:val="18"/>
          <w:szCs w:val="18"/>
          <w:lang w:val="es-BO"/>
        </w:rPr>
      </w:pPr>
      <w:r w:rsidRPr="00D76B7C">
        <w:rPr>
          <w:rFonts w:ascii="Verdana" w:hAnsi="Verdana" w:cs="Arial"/>
          <w:sz w:val="18"/>
          <w:szCs w:val="18"/>
          <w:lang w:val="es-BO"/>
        </w:rPr>
        <w:t>Declaro que como proponente no me encuentro en las causales de impedimento establecidas en el Reglamento para la Contratación Directa de la AEVIVIENDA.</w:t>
      </w:r>
    </w:p>
    <w:p w:rsidR="00623BB0" w:rsidRPr="00E169D4" w:rsidRDefault="00623BB0"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xml:space="preserve">, así como los Formularios para la presentación de la propuesta, aceptando sin reservas todas las estipulaciones en dichos documentos </w:t>
      </w:r>
      <w:r w:rsidRPr="00E17ABC">
        <w:rPr>
          <w:rFonts w:ascii="Verdana" w:hAnsi="Verdana" w:cs="Arial"/>
          <w:sz w:val="18"/>
          <w:szCs w:val="18"/>
          <w:lang w:val="es-BO"/>
        </w:rPr>
        <w:t>y la adhesión al texto del contrato</w:t>
      </w:r>
      <w:r w:rsidRPr="00E169D4">
        <w:rPr>
          <w:rFonts w:ascii="Verdana" w:hAnsi="Verdana" w:cs="Arial"/>
          <w:sz w:val="18"/>
          <w:szCs w:val="18"/>
          <w:lang w:val="es-BO"/>
        </w:rPr>
        <w:t>.</w:t>
      </w:r>
    </w:p>
    <w:p w:rsidR="00623BB0" w:rsidRPr="00E169D4" w:rsidRDefault="00623BB0"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623BB0" w:rsidRPr="00E169D4" w:rsidRDefault="00623BB0"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623BB0" w:rsidRDefault="00623BB0"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623BB0" w:rsidRPr="005B0658" w:rsidRDefault="00623BB0"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623BB0" w:rsidRPr="005B0658" w:rsidRDefault="00623BB0"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623BB0" w:rsidRDefault="00623BB0"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623BB0" w:rsidRPr="00AE79D2" w:rsidRDefault="00623BB0"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623BB0" w:rsidRPr="00AE79D2" w:rsidRDefault="00623BB0"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623BB0" w:rsidRPr="00AE79D2" w:rsidRDefault="00623BB0" w:rsidP="003164D2">
      <w:pPr>
        <w:numPr>
          <w:ilvl w:val="0"/>
          <w:numId w:val="2"/>
        </w:numPr>
        <w:ind w:left="426" w:hanging="425"/>
        <w:jc w:val="both"/>
        <w:rPr>
          <w:rFonts w:ascii="Verdana" w:hAnsi="Verdana" w:cs="Arial"/>
          <w:sz w:val="18"/>
          <w:szCs w:val="18"/>
        </w:rPr>
      </w:pPr>
      <w:r w:rsidRPr="00AE79D2">
        <w:rPr>
          <w:rFonts w:ascii="Verdana" w:hAnsi="Verdana" w:cs="Arial"/>
          <w:sz w:val="18"/>
          <w:szCs w:val="18"/>
        </w:rPr>
        <w:t xml:space="preserve">Declaro no contar con más de 2 (dos) </w:t>
      </w:r>
      <w:r w:rsidRPr="00AE79D2">
        <w:rPr>
          <w:rFonts w:ascii="Verdana" w:hAnsi="Verdana" w:cs="Arial"/>
          <w:sz w:val="18"/>
          <w:szCs w:val="18"/>
          <w:lang w:val="es-BO"/>
        </w:rPr>
        <w:t xml:space="preserve">“contratos suscritos y en ejecución” </w:t>
      </w:r>
      <w:r w:rsidRPr="00AE79D2">
        <w:rPr>
          <w:rFonts w:ascii="Verdana" w:hAnsi="Verdana" w:cs="Arial"/>
          <w:sz w:val="18"/>
          <w:szCs w:val="18"/>
        </w:rPr>
        <w:t xml:space="preserve">con la AEVIVIENDA a nivel </w:t>
      </w:r>
      <w:r w:rsidRPr="003537CF">
        <w:rPr>
          <w:rFonts w:ascii="Verdana" w:hAnsi="Verdana" w:cs="Arial"/>
          <w:sz w:val="18"/>
          <w:szCs w:val="18"/>
        </w:rPr>
        <w:t>nacional. (Excepto los proyectos de atención extraordinarios)</w:t>
      </w:r>
    </w:p>
    <w:p w:rsidR="00623BB0" w:rsidRDefault="00623BB0"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lastRenderedPageBreak/>
        <w:t xml:space="preserve">Declaro no contar con otros “contratos suscritos y en ejecución” con la AEVIVIENDA, que sumados </w:t>
      </w:r>
      <w:r w:rsidRPr="004764F9">
        <w:rPr>
          <w:rFonts w:ascii="Verdana" w:hAnsi="Verdana" w:cs="Arial"/>
          <w:color w:val="000000" w:themeColor="text1"/>
          <w:sz w:val="18"/>
          <w:szCs w:val="18"/>
          <w:lang w:val="es-BO"/>
        </w:rPr>
        <w:t>superen las 100 Unidades Habitacionales.</w:t>
      </w:r>
    </w:p>
    <w:p w:rsidR="00623BB0" w:rsidRDefault="00623BB0"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623BB0" w:rsidRPr="00613446" w:rsidRDefault="00623BB0"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623BB0" w:rsidRPr="00B83512" w:rsidRDefault="00623BB0"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623BB0" w:rsidRPr="00E169D4" w:rsidRDefault="00623BB0" w:rsidP="007F7909">
      <w:pPr>
        <w:pStyle w:val="Prrafodelista"/>
        <w:numPr>
          <w:ilvl w:val="3"/>
          <w:numId w:val="41"/>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623BB0" w:rsidRPr="00E169D4" w:rsidRDefault="00623BB0" w:rsidP="003256FB">
      <w:pPr>
        <w:jc w:val="both"/>
        <w:rPr>
          <w:rFonts w:ascii="Verdana" w:hAnsi="Verdana" w:cs="Arial"/>
          <w:b/>
          <w:sz w:val="18"/>
          <w:szCs w:val="18"/>
          <w:lang w:val="es-BO"/>
        </w:rPr>
      </w:pPr>
    </w:p>
    <w:p w:rsidR="00623BB0" w:rsidRPr="009456BA" w:rsidRDefault="00623BB0"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623BB0" w:rsidRPr="00E169D4" w:rsidRDefault="00623BB0" w:rsidP="003256FB">
      <w:pPr>
        <w:jc w:val="both"/>
        <w:rPr>
          <w:rFonts w:ascii="Verdana" w:hAnsi="Verdana" w:cs="Arial"/>
          <w:b/>
          <w:sz w:val="18"/>
          <w:szCs w:val="18"/>
          <w:lang w:val="es-BO"/>
        </w:rPr>
      </w:pPr>
    </w:p>
    <w:p w:rsidR="00623BB0" w:rsidRPr="00E17ABC" w:rsidRDefault="00623BB0" w:rsidP="007F7909">
      <w:pPr>
        <w:numPr>
          <w:ilvl w:val="0"/>
          <w:numId w:val="42"/>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623BB0" w:rsidRPr="004764F9" w:rsidRDefault="00623BB0" w:rsidP="007F7909">
      <w:pPr>
        <w:pStyle w:val="Prrafodelista"/>
        <w:numPr>
          <w:ilvl w:val="0"/>
          <w:numId w:val="42"/>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623BB0" w:rsidRPr="00E169D4" w:rsidRDefault="00623BB0" w:rsidP="007F7909">
      <w:pPr>
        <w:numPr>
          <w:ilvl w:val="0"/>
          <w:numId w:val="42"/>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623BB0" w:rsidRPr="00E169D4" w:rsidRDefault="00623BB0" w:rsidP="007F7909">
      <w:pPr>
        <w:numPr>
          <w:ilvl w:val="0"/>
          <w:numId w:val="42"/>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623BB0" w:rsidRPr="00D4728C" w:rsidRDefault="00623BB0" w:rsidP="007F7909">
      <w:pPr>
        <w:numPr>
          <w:ilvl w:val="0"/>
          <w:numId w:val="42"/>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623BB0" w:rsidRPr="00D4728C" w:rsidRDefault="00623BB0" w:rsidP="007F7909">
      <w:pPr>
        <w:numPr>
          <w:ilvl w:val="0"/>
          <w:numId w:val="42"/>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623BB0" w:rsidRPr="00C60BCF" w:rsidRDefault="00623BB0" w:rsidP="00E96A8D">
      <w:pPr>
        <w:numPr>
          <w:ilvl w:val="0"/>
          <w:numId w:val="42"/>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623BB0" w:rsidRPr="00C60BCF" w:rsidRDefault="00623BB0"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623BB0" w:rsidRPr="00613446" w:rsidRDefault="00623BB0" w:rsidP="007F7909">
      <w:pPr>
        <w:numPr>
          <w:ilvl w:val="0"/>
          <w:numId w:val="42"/>
        </w:numPr>
        <w:jc w:val="both"/>
        <w:rPr>
          <w:rFonts w:ascii="Verdana" w:hAnsi="Verdana" w:cs="Arial"/>
          <w:sz w:val="18"/>
          <w:szCs w:val="18"/>
          <w:lang w:val="es-BO"/>
        </w:rPr>
      </w:pPr>
      <w:r w:rsidRPr="00613446">
        <w:rPr>
          <w:rFonts w:ascii="Verdana" w:hAnsi="Verdana" w:cs="Arial"/>
          <w:sz w:val="18"/>
          <w:szCs w:val="18"/>
          <w:lang w:val="es-BO"/>
        </w:rPr>
        <w:t>Certificado de No Adeudo por Contribuciones al Seguro Social Obligatorio de Largo Plazo y al Sistema Integral de Pensiones, vigente hasta la suscripción del contrato.</w:t>
      </w:r>
    </w:p>
    <w:p w:rsidR="00623BB0" w:rsidRPr="009456BA" w:rsidRDefault="00623BB0"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623BB0" w:rsidRPr="00E17ABC" w:rsidRDefault="00623BB0" w:rsidP="007F7909">
      <w:pPr>
        <w:pStyle w:val="Prrafodelista"/>
        <w:numPr>
          <w:ilvl w:val="0"/>
          <w:numId w:val="42"/>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623BB0" w:rsidRPr="009456BA" w:rsidRDefault="00623BB0" w:rsidP="007F7909">
      <w:pPr>
        <w:numPr>
          <w:ilvl w:val="0"/>
          <w:numId w:val="42"/>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623BB0" w:rsidRPr="009456BA" w:rsidRDefault="00623BB0" w:rsidP="007F7909">
      <w:pPr>
        <w:numPr>
          <w:ilvl w:val="0"/>
          <w:numId w:val="42"/>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623BB0" w:rsidRPr="009456BA" w:rsidRDefault="00623BB0"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623BB0" w:rsidRPr="000269F3" w:rsidRDefault="00623BB0"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623BB0" w:rsidRPr="00E17ABC" w:rsidRDefault="00623BB0" w:rsidP="002349F0">
      <w:pPr>
        <w:ind w:left="360"/>
        <w:jc w:val="both"/>
        <w:rPr>
          <w:rFonts w:ascii="Verdana" w:hAnsi="Verdana" w:cs="Arial"/>
          <w:sz w:val="18"/>
          <w:szCs w:val="18"/>
        </w:rPr>
      </w:pPr>
    </w:p>
    <w:p w:rsidR="00623BB0" w:rsidRDefault="00623BB0" w:rsidP="003256FB">
      <w:pPr>
        <w:jc w:val="center"/>
        <w:rPr>
          <w:rFonts w:ascii="Verdana" w:hAnsi="Verdana" w:cs="Arial"/>
          <w:b/>
          <w:i/>
          <w:sz w:val="18"/>
          <w:szCs w:val="18"/>
          <w:lang w:val="es-BO"/>
        </w:rPr>
      </w:pPr>
    </w:p>
    <w:p w:rsidR="00623BB0" w:rsidRPr="00E169D4" w:rsidRDefault="00623BB0"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623BB0" w:rsidRPr="00E169D4" w:rsidRDefault="00623BB0"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623BB0" w:rsidRDefault="00623BB0" w:rsidP="00C00748">
      <w:pPr>
        <w:jc w:val="both"/>
        <w:rPr>
          <w:rFonts w:ascii="Verdana" w:hAnsi="Verdana" w:cs="Arial"/>
          <w:color w:val="0000FF"/>
          <w:sz w:val="18"/>
          <w:szCs w:val="18"/>
        </w:rPr>
      </w:pPr>
    </w:p>
    <w:p w:rsidR="00623BB0" w:rsidRDefault="00623BB0" w:rsidP="00C00748">
      <w:pPr>
        <w:jc w:val="both"/>
        <w:rPr>
          <w:rFonts w:ascii="Verdana" w:hAnsi="Verdana" w:cs="Arial"/>
          <w:color w:val="0000FF"/>
          <w:sz w:val="18"/>
          <w:szCs w:val="18"/>
        </w:rPr>
      </w:pPr>
    </w:p>
    <w:p w:rsidR="00623BB0" w:rsidRDefault="00623BB0" w:rsidP="00C00748">
      <w:pPr>
        <w:jc w:val="both"/>
        <w:rPr>
          <w:rFonts w:ascii="Verdana" w:hAnsi="Verdana" w:cs="Arial"/>
          <w:color w:val="0000FF"/>
          <w:sz w:val="18"/>
          <w:szCs w:val="18"/>
        </w:rPr>
      </w:pPr>
    </w:p>
    <w:p w:rsidR="00623BB0" w:rsidRDefault="00623BB0" w:rsidP="00C00748">
      <w:pPr>
        <w:jc w:val="both"/>
        <w:rPr>
          <w:rFonts w:ascii="Verdana" w:hAnsi="Verdana" w:cs="Arial"/>
          <w:color w:val="0000FF"/>
          <w:sz w:val="18"/>
          <w:szCs w:val="18"/>
        </w:rPr>
      </w:pPr>
    </w:p>
    <w:p w:rsidR="004A133C" w:rsidRDefault="004A133C">
      <w:pPr>
        <w:rPr>
          <w:rFonts w:ascii="Verdana" w:hAnsi="Verdana" w:cs="Arial"/>
          <w:color w:val="0000FF"/>
          <w:sz w:val="18"/>
          <w:szCs w:val="18"/>
        </w:rPr>
      </w:pPr>
      <w:r>
        <w:rPr>
          <w:rFonts w:ascii="Verdana" w:hAnsi="Verdana" w:cs="Arial"/>
          <w:color w:val="0000FF"/>
          <w:sz w:val="18"/>
          <w:szCs w:val="18"/>
        </w:rPr>
        <w:br w:type="page"/>
      </w:r>
    </w:p>
    <w:p w:rsidR="00623BB0" w:rsidRDefault="00623BB0" w:rsidP="00C00748">
      <w:pPr>
        <w:jc w:val="both"/>
        <w:rPr>
          <w:rFonts w:ascii="Verdana" w:hAnsi="Verdana" w:cs="Arial"/>
          <w:color w:val="0000FF"/>
          <w:sz w:val="18"/>
          <w:szCs w:val="18"/>
        </w:rPr>
      </w:pPr>
    </w:p>
    <w:p w:rsidR="00623BB0" w:rsidRPr="000618EF" w:rsidRDefault="00623BB0"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623BB0" w:rsidRPr="000618EF" w:rsidRDefault="00623BB0"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623BB0" w:rsidRPr="000618EF" w:rsidRDefault="00623BB0"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623BB0" w:rsidRPr="000618EF" w:rsidRDefault="00623BB0"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7"/>
        <w:gridCol w:w="1"/>
        <w:gridCol w:w="29"/>
        <w:gridCol w:w="19"/>
        <w:gridCol w:w="190"/>
        <w:gridCol w:w="46"/>
        <w:gridCol w:w="23"/>
        <w:gridCol w:w="169"/>
        <w:gridCol w:w="1"/>
        <w:gridCol w:w="45"/>
        <w:gridCol w:w="21"/>
        <w:gridCol w:w="173"/>
        <w:gridCol w:w="23"/>
        <w:gridCol w:w="20"/>
        <w:gridCol w:w="22"/>
        <w:gridCol w:w="174"/>
        <w:gridCol w:w="23"/>
        <w:gridCol w:w="19"/>
        <w:gridCol w:w="22"/>
        <w:gridCol w:w="175"/>
        <w:gridCol w:w="23"/>
        <w:gridCol w:w="41"/>
        <w:gridCol w:w="175"/>
        <w:gridCol w:w="23"/>
        <w:gridCol w:w="41"/>
        <w:gridCol w:w="96"/>
        <w:gridCol w:w="79"/>
        <w:gridCol w:w="23"/>
        <w:gridCol w:w="39"/>
        <w:gridCol w:w="98"/>
        <w:gridCol w:w="79"/>
        <w:gridCol w:w="23"/>
        <w:gridCol w:w="49"/>
        <w:gridCol w:w="139"/>
        <w:gridCol w:w="28"/>
        <w:gridCol w:w="23"/>
        <w:gridCol w:w="51"/>
        <w:gridCol w:w="167"/>
        <w:gridCol w:w="21"/>
        <w:gridCol w:w="53"/>
        <w:gridCol w:w="18"/>
        <w:gridCol w:w="149"/>
        <w:gridCol w:w="46"/>
        <w:gridCol w:w="28"/>
        <w:gridCol w:w="167"/>
        <w:gridCol w:w="23"/>
        <w:gridCol w:w="21"/>
        <w:gridCol w:w="30"/>
        <w:gridCol w:w="102"/>
        <w:gridCol w:w="63"/>
        <w:gridCol w:w="68"/>
        <w:gridCol w:w="28"/>
        <w:gridCol w:w="145"/>
        <w:gridCol w:w="66"/>
        <w:gridCol w:w="3"/>
        <w:gridCol w:w="27"/>
        <w:gridCol w:w="145"/>
        <w:gridCol w:w="64"/>
        <w:gridCol w:w="32"/>
        <w:gridCol w:w="2"/>
        <w:gridCol w:w="151"/>
        <w:gridCol w:w="56"/>
        <w:gridCol w:w="28"/>
        <w:gridCol w:w="6"/>
        <w:gridCol w:w="41"/>
        <w:gridCol w:w="121"/>
        <w:gridCol w:w="45"/>
        <w:gridCol w:w="24"/>
        <w:gridCol w:w="12"/>
        <w:gridCol w:w="96"/>
        <w:gridCol w:w="76"/>
        <w:gridCol w:w="45"/>
        <w:gridCol w:w="8"/>
        <w:gridCol w:w="18"/>
        <w:gridCol w:w="92"/>
        <w:gridCol w:w="82"/>
        <w:gridCol w:w="43"/>
        <w:gridCol w:w="2"/>
        <w:gridCol w:w="24"/>
        <w:gridCol w:w="131"/>
        <w:gridCol w:w="49"/>
        <w:gridCol w:w="33"/>
        <w:gridCol w:w="10"/>
        <w:gridCol w:w="20"/>
        <w:gridCol w:w="196"/>
        <w:gridCol w:w="21"/>
        <w:gridCol w:w="8"/>
        <w:gridCol w:w="20"/>
        <w:gridCol w:w="196"/>
        <w:gridCol w:w="19"/>
        <w:gridCol w:w="10"/>
        <w:gridCol w:w="15"/>
        <w:gridCol w:w="3"/>
        <w:gridCol w:w="224"/>
        <w:gridCol w:w="3"/>
        <w:gridCol w:w="7"/>
        <w:gridCol w:w="13"/>
        <w:gridCol w:w="220"/>
        <w:gridCol w:w="5"/>
        <w:gridCol w:w="18"/>
        <w:gridCol w:w="220"/>
        <w:gridCol w:w="7"/>
        <w:gridCol w:w="16"/>
        <w:gridCol w:w="220"/>
        <w:gridCol w:w="23"/>
        <w:gridCol w:w="220"/>
        <w:gridCol w:w="25"/>
        <w:gridCol w:w="8"/>
        <w:gridCol w:w="20"/>
        <w:gridCol w:w="190"/>
        <w:gridCol w:w="33"/>
        <w:gridCol w:w="2"/>
        <w:gridCol w:w="4"/>
        <w:gridCol w:w="204"/>
        <w:gridCol w:w="35"/>
        <w:gridCol w:w="161"/>
        <w:gridCol w:w="47"/>
        <w:gridCol w:w="35"/>
        <w:gridCol w:w="2"/>
        <w:gridCol w:w="104"/>
        <w:gridCol w:w="102"/>
        <w:gridCol w:w="37"/>
        <w:gridCol w:w="8"/>
        <w:gridCol w:w="198"/>
        <w:gridCol w:w="39"/>
        <w:gridCol w:w="8"/>
        <w:gridCol w:w="45"/>
        <w:gridCol w:w="157"/>
        <w:gridCol w:w="35"/>
        <w:gridCol w:w="8"/>
        <w:gridCol w:w="84"/>
        <w:gridCol w:w="122"/>
        <w:gridCol w:w="31"/>
        <w:gridCol w:w="10"/>
        <w:gridCol w:w="78"/>
        <w:gridCol w:w="118"/>
        <w:gridCol w:w="14"/>
        <w:gridCol w:w="25"/>
        <w:gridCol w:w="10"/>
        <w:gridCol w:w="157"/>
        <w:gridCol w:w="57"/>
        <w:gridCol w:w="21"/>
        <w:gridCol w:w="10"/>
        <w:gridCol w:w="194"/>
        <w:gridCol w:w="18"/>
        <w:gridCol w:w="33"/>
        <w:gridCol w:w="190"/>
        <w:gridCol w:w="20"/>
        <w:gridCol w:w="37"/>
        <w:gridCol w:w="4"/>
        <w:gridCol w:w="229"/>
      </w:tblGrid>
      <w:tr w:rsidR="00623BB0" w:rsidRPr="000618EF" w:rsidTr="00184145">
        <w:trPr>
          <w:trHeight w:val="567"/>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rsidR="00623BB0" w:rsidRPr="000618EF" w:rsidRDefault="00623BB0"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623BB0" w:rsidRPr="000618EF" w:rsidTr="001B27FA">
        <w:trPr>
          <w:trHeight w:val="114"/>
        </w:trPr>
        <w:tc>
          <w:tcPr>
            <w:tcW w:w="137" w:type="pct"/>
            <w:gridSpan w:val="3"/>
            <w:tcBorders>
              <w:top w:val="nil"/>
              <w:left w:val="single" w:sz="12" w:space="0" w:color="auto"/>
              <w:bottom w:val="nil"/>
            </w:tcBorders>
            <w:shd w:val="clear" w:color="auto" w:fill="auto"/>
            <w:noWrap/>
            <w:vAlign w:val="center"/>
            <w:hideMark/>
          </w:tcPr>
          <w:p w:rsidR="00623BB0" w:rsidRPr="000618EF" w:rsidRDefault="00623BB0"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623BB0" w:rsidRPr="000618EF" w:rsidRDefault="00623BB0" w:rsidP="000618EF">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1"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1"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2" w:type="pct"/>
            <w:gridSpan w:val="3"/>
            <w:tcBorders>
              <w:top w:val="nil"/>
              <w:bottom w:val="nil"/>
            </w:tcBorders>
            <w:shd w:val="clear" w:color="auto" w:fill="auto"/>
            <w:vAlign w:val="center"/>
          </w:tcPr>
          <w:p w:rsidR="00623BB0" w:rsidRPr="000618EF" w:rsidRDefault="00623BB0" w:rsidP="000618EF">
            <w:pPr>
              <w:rPr>
                <w:sz w:val="16"/>
                <w:szCs w:val="16"/>
                <w:lang w:val="es-BO"/>
              </w:rPr>
            </w:pPr>
          </w:p>
        </w:tc>
        <w:tc>
          <w:tcPr>
            <w:tcW w:w="122" w:type="pct"/>
            <w:gridSpan w:val="3"/>
            <w:tcBorders>
              <w:top w:val="nil"/>
              <w:bottom w:val="nil"/>
            </w:tcBorders>
            <w:shd w:val="clear" w:color="auto" w:fill="auto"/>
            <w:vAlign w:val="center"/>
          </w:tcPr>
          <w:p w:rsidR="00623BB0" w:rsidRPr="000618EF" w:rsidRDefault="00623BB0" w:rsidP="000618EF">
            <w:pPr>
              <w:rPr>
                <w:sz w:val="16"/>
                <w:szCs w:val="16"/>
                <w:lang w:val="es-BO"/>
              </w:rPr>
            </w:pPr>
          </w:p>
        </w:tc>
        <w:tc>
          <w:tcPr>
            <w:tcW w:w="121"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7"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3" w:type="pct"/>
            <w:gridSpan w:val="4"/>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23" w:type="pct"/>
            <w:gridSpan w:val="3"/>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23" w:type="pct"/>
            <w:gridSpan w:val="4"/>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23" w:type="pct"/>
            <w:gridSpan w:val="4"/>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32" w:type="pct"/>
            <w:gridSpan w:val="4"/>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23" w:type="pct"/>
            <w:gridSpan w:val="4"/>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24" w:type="pct"/>
            <w:gridSpan w:val="4"/>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23" w:type="pct"/>
            <w:gridSpan w:val="4"/>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24" w:type="pct"/>
            <w:gridSpan w:val="5"/>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24" w:type="pct"/>
            <w:gridSpan w:val="5"/>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24" w:type="pct"/>
            <w:gridSpan w:val="5"/>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24" w:type="pct"/>
            <w:gridSpan w:val="5"/>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25" w:type="pct"/>
            <w:gridSpan w:val="4"/>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24" w:type="pct"/>
            <w:gridSpan w:val="5"/>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26" w:type="pct"/>
            <w:gridSpan w:val="4"/>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24" w:type="pct"/>
            <w:gridSpan w:val="3"/>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24" w:type="pct"/>
            <w:gridSpan w:val="3"/>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24" w:type="pct"/>
            <w:gridSpan w:val="2"/>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29" w:type="pct"/>
            <w:gridSpan w:val="3"/>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25" w:type="pct"/>
            <w:gridSpan w:val="4"/>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24" w:type="pct"/>
            <w:gridSpan w:val="3"/>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24" w:type="pct"/>
            <w:gridSpan w:val="3"/>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25" w:type="pct"/>
            <w:gridSpan w:val="4"/>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25" w:type="pct"/>
            <w:gridSpan w:val="3"/>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25" w:type="pct"/>
            <w:gridSpan w:val="4"/>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25" w:type="pct"/>
            <w:gridSpan w:val="4"/>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25" w:type="pct"/>
            <w:gridSpan w:val="5"/>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25" w:type="pct"/>
            <w:gridSpan w:val="4"/>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30" w:type="pct"/>
            <w:gridSpan w:val="4"/>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25" w:type="pct"/>
            <w:gridSpan w:val="3"/>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623BB0" w:rsidRPr="000618EF" w:rsidRDefault="00623BB0" w:rsidP="000618EF">
            <w:pPr>
              <w:rPr>
                <w:sz w:val="16"/>
                <w:szCs w:val="16"/>
                <w:lang w:val="es-BO"/>
              </w:rPr>
            </w:pPr>
          </w:p>
        </w:tc>
      </w:tr>
      <w:tr w:rsidR="00623BB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623BB0" w:rsidRPr="000618EF" w:rsidRDefault="00623BB0" w:rsidP="000618EF">
            <w:pPr>
              <w:rPr>
                <w:rFonts w:ascii="Calibri" w:hAnsi="Calibri" w:cs="Calibri"/>
                <w:sz w:val="16"/>
                <w:szCs w:val="16"/>
                <w:lang w:val="es-BO"/>
              </w:rPr>
            </w:pPr>
          </w:p>
        </w:tc>
        <w:tc>
          <w:tcPr>
            <w:tcW w:w="997" w:type="pct"/>
            <w:gridSpan w:val="30"/>
            <w:vMerge w:val="restart"/>
            <w:tcBorders>
              <w:top w:val="nil"/>
              <w:right w:val="single" w:sz="2" w:space="0" w:color="auto"/>
            </w:tcBorders>
            <w:shd w:val="clear" w:color="auto" w:fill="auto"/>
            <w:vAlign w:val="center"/>
          </w:tcPr>
          <w:p w:rsidR="00623BB0" w:rsidRPr="000618EF" w:rsidRDefault="00623BB0"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p>
        </w:tc>
        <w:tc>
          <w:tcPr>
            <w:tcW w:w="3745" w:type="pct"/>
            <w:gridSpan w:val="11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23BB0" w:rsidRPr="000618EF" w:rsidRDefault="00623BB0"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623BB0" w:rsidRPr="000618EF" w:rsidRDefault="00623BB0" w:rsidP="000618EF">
            <w:pPr>
              <w:rPr>
                <w:sz w:val="16"/>
                <w:szCs w:val="16"/>
                <w:lang w:val="es-BO"/>
              </w:rPr>
            </w:pPr>
          </w:p>
        </w:tc>
      </w:tr>
      <w:tr w:rsidR="00623BB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623BB0" w:rsidRPr="000618EF" w:rsidRDefault="00623BB0" w:rsidP="000618EF">
            <w:pPr>
              <w:rPr>
                <w:rFonts w:ascii="Calibri" w:hAnsi="Calibri" w:cs="Calibri"/>
                <w:sz w:val="16"/>
                <w:szCs w:val="16"/>
                <w:lang w:val="es-BO"/>
              </w:rPr>
            </w:pPr>
          </w:p>
        </w:tc>
        <w:tc>
          <w:tcPr>
            <w:tcW w:w="997" w:type="pct"/>
            <w:gridSpan w:val="30"/>
            <w:vMerge/>
            <w:tcBorders>
              <w:bottom w:val="nil"/>
              <w:right w:val="single" w:sz="2" w:space="0" w:color="auto"/>
            </w:tcBorders>
            <w:shd w:val="clear" w:color="auto" w:fill="auto"/>
            <w:vAlign w:val="center"/>
          </w:tcPr>
          <w:p w:rsidR="00623BB0" w:rsidRPr="000618EF" w:rsidRDefault="00623BB0" w:rsidP="000618EF">
            <w:pPr>
              <w:rPr>
                <w:sz w:val="16"/>
                <w:szCs w:val="16"/>
                <w:lang w:val="es-BO"/>
              </w:rPr>
            </w:pPr>
          </w:p>
        </w:tc>
        <w:tc>
          <w:tcPr>
            <w:tcW w:w="3745" w:type="pct"/>
            <w:gridSpan w:val="116"/>
            <w:vMerge/>
            <w:tcBorders>
              <w:left w:val="single" w:sz="2" w:space="0" w:color="auto"/>
              <w:bottom w:val="single" w:sz="2" w:space="0" w:color="auto"/>
              <w:right w:val="single" w:sz="2" w:space="0" w:color="auto"/>
            </w:tcBorders>
            <w:shd w:val="clear" w:color="auto" w:fill="DBE5F1" w:themeFill="accent1" w:themeFillTint="33"/>
            <w:vAlign w:val="center"/>
          </w:tcPr>
          <w:p w:rsidR="00623BB0" w:rsidRPr="000618EF" w:rsidRDefault="00623BB0"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623BB0" w:rsidRPr="000618EF" w:rsidRDefault="00623BB0" w:rsidP="000618EF">
            <w:pPr>
              <w:rPr>
                <w:sz w:val="16"/>
                <w:szCs w:val="16"/>
                <w:lang w:val="es-BO"/>
              </w:rPr>
            </w:pPr>
          </w:p>
        </w:tc>
      </w:tr>
      <w:tr w:rsidR="00623BB0" w:rsidRPr="000618EF" w:rsidTr="001B27FA">
        <w:trPr>
          <w:trHeight w:val="114"/>
        </w:trPr>
        <w:tc>
          <w:tcPr>
            <w:tcW w:w="137" w:type="pct"/>
            <w:gridSpan w:val="3"/>
            <w:tcBorders>
              <w:top w:val="nil"/>
              <w:left w:val="single" w:sz="12" w:space="0" w:color="auto"/>
            </w:tcBorders>
            <w:shd w:val="clear" w:color="auto" w:fill="auto"/>
            <w:noWrap/>
            <w:vAlign w:val="center"/>
          </w:tcPr>
          <w:p w:rsidR="00623BB0" w:rsidRPr="000618EF" w:rsidRDefault="00623BB0"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623BB0" w:rsidRPr="000618EF" w:rsidRDefault="00623BB0" w:rsidP="000618EF">
            <w:pPr>
              <w:rPr>
                <w:sz w:val="16"/>
                <w:szCs w:val="16"/>
                <w:lang w:val="es-BO"/>
              </w:rPr>
            </w:pPr>
          </w:p>
        </w:tc>
        <w:tc>
          <w:tcPr>
            <w:tcW w:w="121" w:type="pct"/>
            <w:gridSpan w:val="4"/>
            <w:tcBorders>
              <w:top w:val="nil"/>
            </w:tcBorders>
            <w:shd w:val="clear" w:color="auto" w:fill="auto"/>
            <w:vAlign w:val="center"/>
          </w:tcPr>
          <w:p w:rsidR="00623BB0" w:rsidRPr="000618EF" w:rsidRDefault="00623BB0" w:rsidP="000618EF">
            <w:pPr>
              <w:rPr>
                <w:sz w:val="16"/>
                <w:szCs w:val="16"/>
                <w:lang w:val="es-BO"/>
              </w:rPr>
            </w:pPr>
          </w:p>
        </w:tc>
        <w:tc>
          <w:tcPr>
            <w:tcW w:w="121" w:type="pct"/>
            <w:gridSpan w:val="4"/>
            <w:tcBorders>
              <w:top w:val="nil"/>
            </w:tcBorders>
            <w:shd w:val="clear" w:color="auto" w:fill="auto"/>
            <w:vAlign w:val="center"/>
          </w:tcPr>
          <w:p w:rsidR="00623BB0" w:rsidRPr="000618EF" w:rsidRDefault="00623BB0" w:rsidP="000618EF">
            <w:pPr>
              <w:rPr>
                <w:sz w:val="16"/>
                <w:szCs w:val="16"/>
                <w:lang w:val="es-BO"/>
              </w:rPr>
            </w:pPr>
          </w:p>
        </w:tc>
        <w:tc>
          <w:tcPr>
            <w:tcW w:w="121" w:type="pct"/>
            <w:gridSpan w:val="4"/>
            <w:tcBorders>
              <w:top w:val="nil"/>
            </w:tcBorders>
            <w:shd w:val="clear" w:color="auto" w:fill="auto"/>
            <w:vAlign w:val="center"/>
          </w:tcPr>
          <w:p w:rsidR="00623BB0" w:rsidRPr="000618EF" w:rsidRDefault="00623BB0" w:rsidP="000618EF">
            <w:pPr>
              <w:rPr>
                <w:sz w:val="16"/>
                <w:szCs w:val="16"/>
                <w:lang w:val="es-BO"/>
              </w:rPr>
            </w:pPr>
          </w:p>
        </w:tc>
        <w:tc>
          <w:tcPr>
            <w:tcW w:w="122" w:type="pct"/>
            <w:gridSpan w:val="3"/>
            <w:tcBorders>
              <w:top w:val="nil"/>
            </w:tcBorders>
            <w:shd w:val="clear" w:color="auto" w:fill="auto"/>
            <w:vAlign w:val="center"/>
          </w:tcPr>
          <w:p w:rsidR="00623BB0" w:rsidRPr="000618EF" w:rsidRDefault="00623BB0" w:rsidP="000618EF">
            <w:pPr>
              <w:rPr>
                <w:sz w:val="16"/>
                <w:szCs w:val="16"/>
                <w:lang w:val="es-BO"/>
              </w:rPr>
            </w:pPr>
          </w:p>
        </w:tc>
        <w:tc>
          <w:tcPr>
            <w:tcW w:w="122" w:type="pct"/>
            <w:gridSpan w:val="3"/>
            <w:tcBorders>
              <w:top w:val="nil"/>
            </w:tcBorders>
            <w:shd w:val="clear" w:color="auto" w:fill="auto"/>
            <w:vAlign w:val="center"/>
          </w:tcPr>
          <w:p w:rsidR="00623BB0" w:rsidRPr="000618EF" w:rsidRDefault="00623BB0" w:rsidP="000618EF">
            <w:pPr>
              <w:rPr>
                <w:sz w:val="16"/>
                <w:szCs w:val="16"/>
                <w:lang w:val="es-BO"/>
              </w:rPr>
            </w:pPr>
          </w:p>
        </w:tc>
        <w:tc>
          <w:tcPr>
            <w:tcW w:w="121" w:type="pct"/>
            <w:gridSpan w:val="4"/>
            <w:tcBorders>
              <w:top w:val="nil"/>
            </w:tcBorders>
            <w:shd w:val="clear" w:color="auto" w:fill="auto"/>
            <w:vAlign w:val="center"/>
          </w:tcPr>
          <w:p w:rsidR="00623BB0" w:rsidRPr="000618EF" w:rsidRDefault="00623BB0" w:rsidP="000618EF">
            <w:pPr>
              <w:rPr>
                <w:sz w:val="16"/>
                <w:szCs w:val="16"/>
                <w:lang w:val="es-BO"/>
              </w:rPr>
            </w:pPr>
          </w:p>
        </w:tc>
        <w:tc>
          <w:tcPr>
            <w:tcW w:w="127" w:type="pct"/>
            <w:gridSpan w:val="4"/>
            <w:tcBorders>
              <w:top w:val="nil"/>
            </w:tcBorders>
            <w:shd w:val="clear" w:color="auto" w:fill="auto"/>
            <w:vAlign w:val="center"/>
          </w:tcPr>
          <w:p w:rsidR="00623BB0" w:rsidRPr="000618EF" w:rsidRDefault="00623BB0" w:rsidP="000618EF">
            <w:pPr>
              <w:rPr>
                <w:sz w:val="16"/>
                <w:szCs w:val="16"/>
                <w:lang w:val="es-BO"/>
              </w:rPr>
            </w:pPr>
          </w:p>
        </w:tc>
        <w:tc>
          <w:tcPr>
            <w:tcW w:w="123" w:type="pct"/>
            <w:gridSpan w:val="4"/>
            <w:tcBorders>
              <w:top w:val="single" w:sz="2" w:space="0" w:color="auto"/>
            </w:tcBorders>
            <w:shd w:val="clear" w:color="auto" w:fill="auto"/>
            <w:vAlign w:val="center"/>
          </w:tcPr>
          <w:p w:rsidR="00623BB0" w:rsidRPr="000618EF" w:rsidRDefault="00623BB0" w:rsidP="000618EF">
            <w:pPr>
              <w:rPr>
                <w:sz w:val="16"/>
                <w:szCs w:val="16"/>
                <w:lang w:val="es-BO"/>
              </w:rPr>
            </w:pPr>
          </w:p>
        </w:tc>
        <w:tc>
          <w:tcPr>
            <w:tcW w:w="123" w:type="pct"/>
            <w:gridSpan w:val="3"/>
            <w:tcBorders>
              <w:top w:val="single" w:sz="2" w:space="0" w:color="auto"/>
            </w:tcBorders>
            <w:shd w:val="clear" w:color="auto" w:fill="auto"/>
            <w:vAlign w:val="center"/>
          </w:tcPr>
          <w:p w:rsidR="00623BB0" w:rsidRPr="000618EF" w:rsidRDefault="00623BB0" w:rsidP="000618EF">
            <w:pPr>
              <w:rPr>
                <w:sz w:val="16"/>
                <w:szCs w:val="16"/>
                <w:lang w:val="es-BO"/>
              </w:rPr>
            </w:pPr>
          </w:p>
        </w:tc>
        <w:tc>
          <w:tcPr>
            <w:tcW w:w="123" w:type="pct"/>
            <w:gridSpan w:val="4"/>
            <w:tcBorders>
              <w:top w:val="single" w:sz="2" w:space="0" w:color="auto"/>
            </w:tcBorders>
            <w:shd w:val="clear" w:color="auto" w:fill="auto"/>
            <w:vAlign w:val="center"/>
          </w:tcPr>
          <w:p w:rsidR="00623BB0" w:rsidRPr="000618EF" w:rsidRDefault="00623BB0" w:rsidP="000618EF">
            <w:pPr>
              <w:rPr>
                <w:sz w:val="16"/>
                <w:szCs w:val="16"/>
                <w:lang w:val="es-BO"/>
              </w:rPr>
            </w:pPr>
          </w:p>
        </w:tc>
        <w:tc>
          <w:tcPr>
            <w:tcW w:w="123" w:type="pct"/>
            <w:gridSpan w:val="4"/>
            <w:tcBorders>
              <w:top w:val="single" w:sz="2" w:space="0" w:color="auto"/>
            </w:tcBorders>
            <w:shd w:val="clear" w:color="auto" w:fill="auto"/>
            <w:vAlign w:val="center"/>
          </w:tcPr>
          <w:p w:rsidR="00623BB0" w:rsidRPr="000618EF" w:rsidRDefault="00623BB0" w:rsidP="000618EF">
            <w:pPr>
              <w:rPr>
                <w:sz w:val="16"/>
                <w:szCs w:val="16"/>
                <w:lang w:val="es-BO"/>
              </w:rPr>
            </w:pPr>
          </w:p>
        </w:tc>
        <w:tc>
          <w:tcPr>
            <w:tcW w:w="132" w:type="pct"/>
            <w:gridSpan w:val="4"/>
            <w:tcBorders>
              <w:top w:val="single" w:sz="2" w:space="0" w:color="auto"/>
            </w:tcBorders>
            <w:shd w:val="clear" w:color="auto" w:fill="auto"/>
            <w:vAlign w:val="center"/>
          </w:tcPr>
          <w:p w:rsidR="00623BB0" w:rsidRPr="000618EF" w:rsidRDefault="00623BB0" w:rsidP="000618EF">
            <w:pPr>
              <w:rPr>
                <w:sz w:val="16"/>
                <w:szCs w:val="16"/>
                <w:lang w:val="es-BO"/>
              </w:rPr>
            </w:pPr>
          </w:p>
        </w:tc>
        <w:tc>
          <w:tcPr>
            <w:tcW w:w="123" w:type="pct"/>
            <w:gridSpan w:val="4"/>
            <w:tcBorders>
              <w:top w:val="single" w:sz="2" w:space="0" w:color="auto"/>
            </w:tcBorders>
            <w:shd w:val="clear" w:color="auto" w:fill="auto"/>
            <w:vAlign w:val="center"/>
          </w:tcPr>
          <w:p w:rsidR="00623BB0" w:rsidRPr="000618EF" w:rsidRDefault="00623BB0" w:rsidP="000618EF">
            <w:pPr>
              <w:rPr>
                <w:sz w:val="16"/>
                <w:szCs w:val="16"/>
                <w:lang w:val="es-BO"/>
              </w:rPr>
            </w:pPr>
          </w:p>
        </w:tc>
        <w:tc>
          <w:tcPr>
            <w:tcW w:w="124" w:type="pct"/>
            <w:gridSpan w:val="4"/>
            <w:tcBorders>
              <w:top w:val="single" w:sz="2" w:space="0" w:color="auto"/>
            </w:tcBorders>
            <w:shd w:val="clear" w:color="auto" w:fill="auto"/>
            <w:vAlign w:val="center"/>
          </w:tcPr>
          <w:p w:rsidR="00623BB0" w:rsidRPr="000618EF" w:rsidRDefault="00623BB0" w:rsidP="000618EF">
            <w:pPr>
              <w:rPr>
                <w:sz w:val="16"/>
                <w:szCs w:val="16"/>
                <w:lang w:val="es-BO"/>
              </w:rPr>
            </w:pPr>
          </w:p>
        </w:tc>
        <w:tc>
          <w:tcPr>
            <w:tcW w:w="123" w:type="pct"/>
            <w:gridSpan w:val="4"/>
            <w:tcBorders>
              <w:top w:val="single" w:sz="2" w:space="0" w:color="auto"/>
            </w:tcBorders>
            <w:shd w:val="clear" w:color="auto" w:fill="auto"/>
            <w:vAlign w:val="center"/>
          </w:tcPr>
          <w:p w:rsidR="00623BB0" w:rsidRPr="000618EF" w:rsidRDefault="00623BB0" w:rsidP="000618EF">
            <w:pPr>
              <w:rPr>
                <w:sz w:val="16"/>
                <w:szCs w:val="16"/>
                <w:lang w:val="es-BO"/>
              </w:rPr>
            </w:pPr>
          </w:p>
        </w:tc>
        <w:tc>
          <w:tcPr>
            <w:tcW w:w="124" w:type="pct"/>
            <w:gridSpan w:val="5"/>
            <w:tcBorders>
              <w:top w:val="single" w:sz="2" w:space="0" w:color="auto"/>
            </w:tcBorders>
            <w:shd w:val="clear" w:color="auto" w:fill="auto"/>
            <w:vAlign w:val="center"/>
          </w:tcPr>
          <w:p w:rsidR="00623BB0" w:rsidRPr="000618EF" w:rsidRDefault="00623BB0" w:rsidP="000618EF">
            <w:pPr>
              <w:rPr>
                <w:sz w:val="16"/>
                <w:szCs w:val="16"/>
                <w:lang w:val="es-BO"/>
              </w:rPr>
            </w:pPr>
          </w:p>
        </w:tc>
        <w:tc>
          <w:tcPr>
            <w:tcW w:w="124" w:type="pct"/>
            <w:gridSpan w:val="5"/>
            <w:tcBorders>
              <w:top w:val="single" w:sz="2" w:space="0" w:color="auto"/>
            </w:tcBorders>
            <w:shd w:val="clear" w:color="auto" w:fill="auto"/>
            <w:vAlign w:val="center"/>
          </w:tcPr>
          <w:p w:rsidR="00623BB0" w:rsidRPr="000618EF" w:rsidRDefault="00623BB0" w:rsidP="000618EF">
            <w:pPr>
              <w:rPr>
                <w:sz w:val="16"/>
                <w:szCs w:val="16"/>
                <w:lang w:val="es-BO"/>
              </w:rPr>
            </w:pPr>
          </w:p>
        </w:tc>
        <w:tc>
          <w:tcPr>
            <w:tcW w:w="124" w:type="pct"/>
            <w:gridSpan w:val="5"/>
            <w:tcBorders>
              <w:top w:val="single" w:sz="2" w:space="0" w:color="auto"/>
            </w:tcBorders>
            <w:shd w:val="clear" w:color="auto" w:fill="auto"/>
            <w:vAlign w:val="center"/>
          </w:tcPr>
          <w:p w:rsidR="00623BB0" w:rsidRPr="000618EF" w:rsidRDefault="00623BB0" w:rsidP="000618EF">
            <w:pPr>
              <w:rPr>
                <w:sz w:val="16"/>
                <w:szCs w:val="16"/>
                <w:lang w:val="es-BO"/>
              </w:rPr>
            </w:pPr>
          </w:p>
        </w:tc>
        <w:tc>
          <w:tcPr>
            <w:tcW w:w="124" w:type="pct"/>
            <w:gridSpan w:val="5"/>
            <w:tcBorders>
              <w:top w:val="single" w:sz="2" w:space="0" w:color="auto"/>
            </w:tcBorders>
            <w:shd w:val="clear" w:color="auto" w:fill="auto"/>
            <w:vAlign w:val="center"/>
          </w:tcPr>
          <w:p w:rsidR="00623BB0" w:rsidRPr="000618EF" w:rsidRDefault="00623BB0" w:rsidP="000618EF">
            <w:pPr>
              <w:rPr>
                <w:sz w:val="16"/>
                <w:szCs w:val="16"/>
                <w:lang w:val="es-BO"/>
              </w:rPr>
            </w:pPr>
          </w:p>
        </w:tc>
        <w:tc>
          <w:tcPr>
            <w:tcW w:w="125" w:type="pct"/>
            <w:gridSpan w:val="4"/>
            <w:tcBorders>
              <w:top w:val="single" w:sz="2" w:space="0" w:color="auto"/>
            </w:tcBorders>
            <w:shd w:val="clear" w:color="auto" w:fill="auto"/>
            <w:vAlign w:val="center"/>
          </w:tcPr>
          <w:p w:rsidR="00623BB0" w:rsidRPr="000618EF" w:rsidRDefault="00623BB0" w:rsidP="000618EF">
            <w:pPr>
              <w:rPr>
                <w:sz w:val="16"/>
                <w:szCs w:val="16"/>
                <w:lang w:val="es-BO"/>
              </w:rPr>
            </w:pPr>
          </w:p>
        </w:tc>
        <w:tc>
          <w:tcPr>
            <w:tcW w:w="124" w:type="pct"/>
            <w:gridSpan w:val="5"/>
            <w:tcBorders>
              <w:top w:val="single" w:sz="2" w:space="0" w:color="auto"/>
            </w:tcBorders>
            <w:shd w:val="clear" w:color="auto" w:fill="auto"/>
            <w:vAlign w:val="center"/>
          </w:tcPr>
          <w:p w:rsidR="00623BB0" w:rsidRPr="000618EF" w:rsidRDefault="00623BB0" w:rsidP="000618EF">
            <w:pPr>
              <w:rPr>
                <w:sz w:val="16"/>
                <w:szCs w:val="16"/>
                <w:lang w:val="es-BO"/>
              </w:rPr>
            </w:pPr>
          </w:p>
        </w:tc>
        <w:tc>
          <w:tcPr>
            <w:tcW w:w="126" w:type="pct"/>
            <w:gridSpan w:val="4"/>
            <w:tcBorders>
              <w:top w:val="single" w:sz="2" w:space="0" w:color="auto"/>
            </w:tcBorders>
            <w:shd w:val="clear" w:color="auto" w:fill="auto"/>
            <w:vAlign w:val="center"/>
          </w:tcPr>
          <w:p w:rsidR="00623BB0" w:rsidRPr="000618EF" w:rsidRDefault="00623BB0" w:rsidP="000618EF">
            <w:pPr>
              <w:rPr>
                <w:sz w:val="16"/>
                <w:szCs w:val="16"/>
                <w:lang w:val="es-BO"/>
              </w:rPr>
            </w:pPr>
          </w:p>
        </w:tc>
        <w:tc>
          <w:tcPr>
            <w:tcW w:w="124" w:type="pct"/>
            <w:gridSpan w:val="3"/>
            <w:tcBorders>
              <w:top w:val="single" w:sz="2" w:space="0" w:color="auto"/>
            </w:tcBorders>
            <w:shd w:val="clear" w:color="auto" w:fill="auto"/>
            <w:vAlign w:val="center"/>
          </w:tcPr>
          <w:p w:rsidR="00623BB0" w:rsidRPr="000618EF" w:rsidRDefault="00623BB0" w:rsidP="000618EF">
            <w:pPr>
              <w:rPr>
                <w:sz w:val="16"/>
                <w:szCs w:val="16"/>
                <w:lang w:val="es-BO"/>
              </w:rPr>
            </w:pPr>
          </w:p>
        </w:tc>
        <w:tc>
          <w:tcPr>
            <w:tcW w:w="124" w:type="pct"/>
            <w:gridSpan w:val="3"/>
            <w:tcBorders>
              <w:top w:val="single" w:sz="2" w:space="0" w:color="auto"/>
            </w:tcBorders>
            <w:shd w:val="clear" w:color="auto" w:fill="auto"/>
            <w:vAlign w:val="center"/>
          </w:tcPr>
          <w:p w:rsidR="00623BB0" w:rsidRPr="000618EF" w:rsidRDefault="00623BB0" w:rsidP="000618EF">
            <w:pPr>
              <w:rPr>
                <w:sz w:val="16"/>
                <w:szCs w:val="16"/>
                <w:lang w:val="es-BO"/>
              </w:rPr>
            </w:pPr>
          </w:p>
        </w:tc>
        <w:tc>
          <w:tcPr>
            <w:tcW w:w="124" w:type="pct"/>
            <w:gridSpan w:val="2"/>
            <w:tcBorders>
              <w:top w:val="single" w:sz="2" w:space="0" w:color="auto"/>
            </w:tcBorders>
            <w:shd w:val="clear" w:color="auto" w:fill="auto"/>
            <w:vAlign w:val="center"/>
          </w:tcPr>
          <w:p w:rsidR="00623BB0" w:rsidRPr="000618EF" w:rsidRDefault="00623BB0" w:rsidP="000618EF">
            <w:pPr>
              <w:rPr>
                <w:sz w:val="16"/>
                <w:szCs w:val="16"/>
                <w:lang w:val="es-BO"/>
              </w:rPr>
            </w:pPr>
          </w:p>
        </w:tc>
        <w:tc>
          <w:tcPr>
            <w:tcW w:w="129" w:type="pct"/>
            <w:gridSpan w:val="3"/>
            <w:tcBorders>
              <w:top w:val="single" w:sz="2" w:space="0" w:color="auto"/>
            </w:tcBorders>
            <w:shd w:val="clear" w:color="auto" w:fill="auto"/>
            <w:vAlign w:val="center"/>
          </w:tcPr>
          <w:p w:rsidR="00623BB0" w:rsidRPr="000618EF" w:rsidRDefault="00623BB0" w:rsidP="000618EF">
            <w:pPr>
              <w:rPr>
                <w:sz w:val="16"/>
                <w:szCs w:val="16"/>
                <w:lang w:val="es-BO"/>
              </w:rPr>
            </w:pPr>
          </w:p>
        </w:tc>
        <w:tc>
          <w:tcPr>
            <w:tcW w:w="125" w:type="pct"/>
            <w:gridSpan w:val="4"/>
            <w:tcBorders>
              <w:top w:val="single" w:sz="2" w:space="0" w:color="auto"/>
            </w:tcBorders>
            <w:shd w:val="clear" w:color="auto" w:fill="auto"/>
            <w:vAlign w:val="center"/>
          </w:tcPr>
          <w:p w:rsidR="00623BB0" w:rsidRPr="000618EF" w:rsidRDefault="00623BB0" w:rsidP="000618EF">
            <w:pPr>
              <w:rPr>
                <w:sz w:val="16"/>
                <w:szCs w:val="16"/>
                <w:lang w:val="es-BO"/>
              </w:rPr>
            </w:pPr>
          </w:p>
        </w:tc>
        <w:tc>
          <w:tcPr>
            <w:tcW w:w="124" w:type="pct"/>
            <w:gridSpan w:val="3"/>
            <w:tcBorders>
              <w:top w:val="single" w:sz="2" w:space="0" w:color="auto"/>
            </w:tcBorders>
            <w:shd w:val="clear" w:color="auto" w:fill="auto"/>
            <w:vAlign w:val="center"/>
          </w:tcPr>
          <w:p w:rsidR="00623BB0" w:rsidRPr="000618EF" w:rsidRDefault="00623BB0" w:rsidP="000618EF">
            <w:pPr>
              <w:rPr>
                <w:sz w:val="16"/>
                <w:szCs w:val="16"/>
                <w:lang w:val="es-BO"/>
              </w:rPr>
            </w:pPr>
          </w:p>
        </w:tc>
        <w:tc>
          <w:tcPr>
            <w:tcW w:w="124" w:type="pct"/>
            <w:gridSpan w:val="3"/>
            <w:tcBorders>
              <w:top w:val="single" w:sz="2" w:space="0" w:color="auto"/>
            </w:tcBorders>
            <w:shd w:val="clear" w:color="auto" w:fill="auto"/>
            <w:vAlign w:val="center"/>
          </w:tcPr>
          <w:p w:rsidR="00623BB0" w:rsidRPr="000618EF" w:rsidRDefault="00623BB0" w:rsidP="000618EF">
            <w:pPr>
              <w:rPr>
                <w:sz w:val="16"/>
                <w:szCs w:val="16"/>
                <w:lang w:val="es-BO"/>
              </w:rPr>
            </w:pPr>
          </w:p>
        </w:tc>
        <w:tc>
          <w:tcPr>
            <w:tcW w:w="125" w:type="pct"/>
            <w:gridSpan w:val="4"/>
            <w:tcBorders>
              <w:top w:val="single" w:sz="2" w:space="0" w:color="auto"/>
            </w:tcBorders>
            <w:shd w:val="clear" w:color="auto" w:fill="auto"/>
            <w:vAlign w:val="center"/>
          </w:tcPr>
          <w:p w:rsidR="00623BB0" w:rsidRPr="000618EF" w:rsidRDefault="00623BB0" w:rsidP="000618EF">
            <w:pPr>
              <w:rPr>
                <w:sz w:val="16"/>
                <w:szCs w:val="16"/>
                <w:lang w:val="es-BO"/>
              </w:rPr>
            </w:pPr>
          </w:p>
        </w:tc>
        <w:tc>
          <w:tcPr>
            <w:tcW w:w="125" w:type="pct"/>
            <w:gridSpan w:val="3"/>
            <w:tcBorders>
              <w:top w:val="single" w:sz="2" w:space="0" w:color="auto"/>
            </w:tcBorders>
            <w:shd w:val="clear" w:color="auto" w:fill="auto"/>
            <w:vAlign w:val="center"/>
          </w:tcPr>
          <w:p w:rsidR="00623BB0" w:rsidRPr="000618EF" w:rsidRDefault="00623BB0" w:rsidP="000618EF">
            <w:pPr>
              <w:rPr>
                <w:sz w:val="16"/>
                <w:szCs w:val="16"/>
                <w:lang w:val="es-BO"/>
              </w:rPr>
            </w:pPr>
          </w:p>
        </w:tc>
        <w:tc>
          <w:tcPr>
            <w:tcW w:w="125" w:type="pct"/>
            <w:gridSpan w:val="4"/>
            <w:tcBorders>
              <w:top w:val="single" w:sz="2" w:space="0" w:color="auto"/>
            </w:tcBorders>
            <w:shd w:val="clear" w:color="auto" w:fill="auto"/>
            <w:vAlign w:val="center"/>
          </w:tcPr>
          <w:p w:rsidR="00623BB0" w:rsidRPr="000618EF" w:rsidRDefault="00623BB0" w:rsidP="000618EF">
            <w:pPr>
              <w:rPr>
                <w:sz w:val="16"/>
                <w:szCs w:val="16"/>
                <w:lang w:val="es-BO"/>
              </w:rPr>
            </w:pPr>
          </w:p>
        </w:tc>
        <w:tc>
          <w:tcPr>
            <w:tcW w:w="125" w:type="pct"/>
            <w:gridSpan w:val="4"/>
            <w:tcBorders>
              <w:top w:val="single" w:sz="2" w:space="0" w:color="auto"/>
            </w:tcBorders>
            <w:shd w:val="clear" w:color="auto" w:fill="auto"/>
            <w:vAlign w:val="center"/>
          </w:tcPr>
          <w:p w:rsidR="00623BB0" w:rsidRPr="000618EF" w:rsidRDefault="00623BB0" w:rsidP="000618EF">
            <w:pPr>
              <w:rPr>
                <w:sz w:val="16"/>
                <w:szCs w:val="16"/>
                <w:lang w:val="es-BO"/>
              </w:rPr>
            </w:pPr>
          </w:p>
        </w:tc>
        <w:tc>
          <w:tcPr>
            <w:tcW w:w="125" w:type="pct"/>
            <w:gridSpan w:val="5"/>
            <w:tcBorders>
              <w:top w:val="single" w:sz="2" w:space="0" w:color="auto"/>
            </w:tcBorders>
            <w:shd w:val="clear" w:color="auto" w:fill="auto"/>
            <w:vAlign w:val="center"/>
          </w:tcPr>
          <w:p w:rsidR="00623BB0" w:rsidRPr="000618EF" w:rsidRDefault="00623BB0" w:rsidP="000618EF">
            <w:pPr>
              <w:rPr>
                <w:sz w:val="16"/>
                <w:szCs w:val="16"/>
                <w:lang w:val="es-BO"/>
              </w:rPr>
            </w:pPr>
          </w:p>
        </w:tc>
        <w:tc>
          <w:tcPr>
            <w:tcW w:w="125" w:type="pct"/>
            <w:gridSpan w:val="4"/>
            <w:tcBorders>
              <w:top w:val="single" w:sz="2" w:space="0" w:color="auto"/>
            </w:tcBorders>
            <w:shd w:val="clear" w:color="auto" w:fill="auto"/>
            <w:vAlign w:val="center"/>
          </w:tcPr>
          <w:p w:rsidR="00623BB0" w:rsidRPr="000618EF" w:rsidRDefault="00623BB0" w:rsidP="000618EF">
            <w:pPr>
              <w:rPr>
                <w:sz w:val="16"/>
                <w:szCs w:val="16"/>
                <w:lang w:val="es-BO"/>
              </w:rPr>
            </w:pPr>
          </w:p>
        </w:tc>
        <w:tc>
          <w:tcPr>
            <w:tcW w:w="130" w:type="pct"/>
            <w:gridSpan w:val="4"/>
            <w:tcBorders>
              <w:top w:val="single" w:sz="2" w:space="0" w:color="auto"/>
            </w:tcBorders>
            <w:shd w:val="clear" w:color="auto" w:fill="auto"/>
            <w:vAlign w:val="center"/>
          </w:tcPr>
          <w:p w:rsidR="00623BB0" w:rsidRPr="000618EF" w:rsidRDefault="00623BB0" w:rsidP="000618EF">
            <w:pPr>
              <w:rPr>
                <w:sz w:val="16"/>
                <w:szCs w:val="16"/>
                <w:lang w:val="es-BO"/>
              </w:rPr>
            </w:pPr>
          </w:p>
        </w:tc>
        <w:tc>
          <w:tcPr>
            <w:tcW w:w="125" w:type="pct"/>
            <w:gridSpan w:val="3"/>
            <w:tcBorders>
              <w:top w:val="single" w:sz="2" w:space="0" w:color="auto"/>
            </w:tcBorders>
            <w:shd w:val="clear" w:color="auto" w:fill="auto"/>
            <w:vAlign w:val="center"/>
          </w:tcPr>
          <w:p w:rsidR="00623BB0" w:rsidRPr="000618EF" w:rsidRDefault="00623BB0" w:rsidP="000618EF">
            <w:pPr>
              <w:rPr>
                <w:sz w:val="16"/>
                <w:szCs w:val="16"/>
                <w:lang w:val="es-BO"/>
              </w:rPr>
            </w:pPr>
          </w:p>
        </w:tc>
        <w:tc>
          <w:tcPr>
            <w:tcW w:w="121" w:type="pct"/>
            <w:gridSpan w:val="2"/>
            <w:tcBorders>
              <w:top w:val="nil"/>
              <w:right w:val="single" w:sz="12" w:space="0" w:color="auto"/>
            </w:tcBorders>
            <w:shd w:val="clear" w:color="auto" w:fill="auto"/>
            <w:vAlign w:val="center"/>
          </w:tcPr>
          <w:p w:rsidR="00623BB0" w:rsidRPr="000618EF" w:rsidRDefault="00623BB0" w:rsidP="000618EF">
            <w:pPr>
              <w:rPr>
                <w:sz w:val="16"/>
                <w:szCs w:val="16"/>
                <w:lang w:val="es-BO"/>
              </w:rPr>
            </w:pPr>
          </w:p>
        </w:tc>
      </w:tr>
      <w:tr w:rsidR="00623BB0" w:rsidRPr="000618EF" w:rsidTr="001B27FA">
        <w:trPr>
          <w:trHeight w:val="114"/>
        </w:trPr>
        <w:tc>
          <w:tcPr>
            <w:tcW w:w="137" w:type="pct"/>
            <w:gridSpan w:val="3"/>
            <w:tcBorders>
              <w:top w:val="nil"/>
              <w:left w:val="single" w:sz="12" w:space="0" w:color="auto"/>
            </w:tcBorders>
            <w:shd w:val="clear" w:color="auto" w:fill="auto"/>
            <w:noWrap/>
            <w:vAlign w:val="center"/>
          </w:tcPr>
          <w:p w:rsidR="00623BB0" w:rsidRPr="000618EF" w:rsidRDefault="00623BB0"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623BB0" w:rsidRPr="000618EF" w:rsidRDefault="00623BB0" w:rsidP="000618EF">
            <w:pPr>
              <w:rPr>
                <w:sz w:val="16"/>
                <w:szCs w:val="16"/>
                <w:lang w:val="es-BO"/>
              </w:rPr>
            </w:pPr>
          </w:p>
        </w:tc>
        <w:tc>
          <w:tcPr>
            <w:tcW w:w="121" w:type="pct"/>
            <w:gridSpan w:val="4"/>
            <w:tcBorders>
              <w:top w:val="nil"/>
            </w:tcBorders>
            <w:shd w:val="clear" w:color="auto" w:fill="auto"/>
            <w:vAlign w:val="center"/>
          </w:tcPr>
          <w:p w:rsidR="00623BB0" w:rsidRPr="000618EF" w:rsidRDefault="00623BB0" w:rsidP="000618EF">
            <w:pPr>
              <w:rPr>
                <w:sz w:val="16"/>
                <w:szCs w:val="16"/>
                <w:lang w:val="es-BO"/>
              </w:rPr>
            </w:pPr>
          </w:p>
        </w:tc>
        <w:tc>
          <w:tcPr>
            <w:tcW w:w="121" w:type="pct"/>
            <w:gridSpan w:val="4"/>
            <w:tcBorders>
              <w:top w:val="nil"/>
            </w:tcBorders>
            <w:shd w:val="clear" w:color="auto" w:fill="auto"/>
            <w:vAlign w:val="center"/>
          </w:tcPr>
          <w:p w:rsidR="00623BB0" w:rsidRPr="000618EF" w:rsidRDefault="00623BB0" w:rsidP="000618EF">
            <w:pPr>
              <w:rPr>
                <w:sz w:val="16"/>
                <w:szCs w:val="16"/>
                <w:lang w:val="es-BO"/>
              </w:rPr>
            </w:pPr>
          </w:p>
        </w:tc>
        <w:tc>
          <w:tcPr>
            <w:tcW w:w="121" w:type="pct"/>
            <w:gridSpan w:val="4"/>
            <w:tcBorders>
              <w:top w:val="nil"/>
            </w:tcBorders>
            <w:shd w:val="clear" w:color="auto" w:fill="auto"/>
            <w:vAlign w:val="center"/>
          </w:tcPr>
          <w:p w:rsidR="00623BB0" w:rsidRPr="000618EF" w:rsidRDefault="00623BB0" w:rsidP="000618EF">
            <w:pPr>
              <w:rPr>
                <w:sz w:val="16"/>
                <w:szCs w:val="16"/>
                <w:lang w:val="es-BO"/>
              </w:rPr>
            </w:pPr>
          </w:p>
        </w:tc>
        <w:tc>
          <w:tcPr>
            <w:tcW w:w="122" w:type="pct"/>
            <w:gridSpan w:val="3"/>
            <w:tcBorders>
              <w:top w:val="nil"/>
            </w:tcBorders>
            <w:shd w:val="clear" w:color="auto" w:fill="auto"/>
            <w:vAlign w:val="center"/>
          </w:tcPr>
          <w:p w:rsidR="00623BB0" w:rsidRPr="000618EF" w:rsidRDefault="00623BB0" w:rsidP="000618EF">
            <w:pPr>
              <w:rPr>
                <w:sz w:val="16"/>
                <w:szCs w:val="16"/>
                <w:lang w:val="es-BO"/>
              </w:rPr>
            </w:pPr>
          </w:p>
        </w:tc>
        <w:tc>
          <w:tcPr>
            <w:tcW w:w="122" w:type="pct"/>
            <w:gridSpan w:val="3"/>
            <w:tcBorders>
              <w:top w:val="nil"/>
            </w:tcBorders>
            <w:shd w:val="clear" w:color="auto" w:fill="auto"/>
            <w:vAlign w:val="center"/>
          </w:tcPr>
          <w:p w:rsidR="00623BB0" w:rsidRPr="000618EF" w:rsidRDefault="00623BB0" w:rsidP="000618EF">
            <w:pPr>
              <w:rPr>
                <w:sz w:val="16"/>
                <w:szCs w:val="16"/>
                <w:lang w:val="es-BO"/>
              </w:rPr>
            </w:pPr>
          </w:p>
        </w:tc>
        <w:tc>
          <w:tcPr>
            <w:tcW w:w="121" w:type="pct"/>
            <w:gridSpan w:val="4"/>
            <w:tcBorders>
              <w:top w:val="nil"/>
            </w:tcBorders>
            <w:shd w:val="clear" w:color="auto" w:fill="auto"/>
            <w:vAlign w:val="center"/>
          </w:tcPr>
          <w:p w:rsidR="00623BB0" w:rsidRPr="000618EF" w:rsidRDefault="00623BB0" w:rsidP="000618EF">
            <w:pPr>
              <w:rPr>
                <w:sz w:val="16"/>
                <w:szCs w:val="16"/>
                <w:lang w:val="es-BO"/>
              </w:rPr>
            </w:pPr>
          </w:p>
        </w:tc>
        <w:tc>
          <w:tcPr>
            <w:tcW w:w="127" w:type="pct"/>
            <w:gridSpan w:val="4"/>
            <w:tcBorders>
              <w:top w:val="nil"/>
            </w:tcBorders>
            <w:shd w:val="clear" w:color="auto" w:fill="auto"/>
            <w:vAlign w:val="center"/>
          </w:tcPr>
          <w:p w:rsidR="00623BB0" w:rsidRPr="000618EF" w:rsidRDefault="00623BB0" w:rsidP="000618EF">
            <w:pPr>
              <w:rPr>
                <w:sz w:val="16"/>
                <w:szCs w:val="16"/>
                <w:lang w:val="es-BO"/>
              </w:rPr>
            </w:pPr>
          </w:p>
        </w:tc>
        <w:tc>
          <w:tcPr>
            <w:tcW w:w="123" w:type="pct"/>
            <w:gridSpan w:val="4"/>
            <w:shd w:val="clear" w:color="auto" w:fill="auto"/>
            <w:vAlign w:val="center"/>
          </w:tcPr>
          <w:p w:rsidR="00623BB0" w:rsidRPr="000618EF" w:rsidRDefault="00623BB0" w:rsidP="000618EF">
            <w:pPr>
              <w:rPr>
                <w:sz w:val="16"/>
                <w:szCs w:val="16"/>
                <w:lang w:val="es-BO"/>
              </w:rPr>
            </w:pPr>
          </w:p>
        </w:tc>
        <w:tc>
          <w:tcPr>
            <w:tcW w:w="123" w:type="pct"/>
            <w:gridSpan w:val="3"/>
            <w:shd w:val="clear" w:color="auto" w:fill="auto"/>
            <w:vAlign w:val="center"/>
          </w:tcPr>
          <w:p w:rsidR="00623BB0" w:rsidRPr="000618EF" w:rsidRDefault="00623BB0" w:rsidP="000618EF">
            <w:pPr>
              <w:rPr>
                <w:sz w:val="16"/>
                <w:szCs w:val="16"/>
                <w:lang w:val="es-BO"/>
              </w:rPr>
            </w:pPr>
          </w:p>
        </w:tc>
        <w:tc>
          <w:tcPr>
            <w:tcW w:w="123" w:type="pct"/>
            <w:gridSpan w:val="4"/>
            <w:shd w:val="clear" w:color="auto" w:fill="auto"/>
            <w:vAlign w:val="center"/>
          </w:tcPr>
          <w:p w:rsidR="00623BB0" w:rsidRPr="000618EF" w:rsidRDefault="00623BB0" w:rsidP="000618EF">
            <w:pPr>
              <w:rPr>
                <w:sz w:val="16"/>
                <w:szCs w:val="16"/>
                <w:lang w:val="es-BO"/>
              </w:rPr>
            </w:pPr>
          </w:p>
        </w:tc>
        <w:tc>
          <w:tcPr>
            <w:tcW w:w="123" w:type="pct"/>
            <w:gridSpan w:val="4"/>
            <w:shd w:val="clear" w:color="auto" w:fill="auto"/>
            <w:vAlign w:val="center"/>
          </w:tcPr>
          <w:p w:rsidR="00623BB0" w:rsidRPr="000618EF" w:rsidRDefault="00623BB0" w:rsidP="000618EF">
            <w:pPr>
              <w:rPr>
                <w:sz w:val="16"/>
                <w:szCs w:val="16"/>
                <w:lang w:val="es-BO"/>
              </w:rPr>
            </w:pPr>
          </w:p>
        </w:tc>
        <w:tc>
          <w:tcPr>
            <w:tcW w:w="132" w:type="pct"/>
            <w:gridSpan w:val="4"/>
            <w:shd w:val="clear" w:color="auto" w:fill="auto"/>
            <w:vAlign w:val="center"/>
          </w:tcPr>
          <w:p w:rsidR="00623BB0" w:rsidRPr="000618EF" w:rsidRDefault="00623BB0" w:rsidP="000618EF">
            <w:pPr>
              <w:rPr>
                <w:sz w:val="16"/>
                <w:szCs w:val="16"/>
                <w:lang w:val="es-BO"/>
              </w:rPr>
            </w:pPr>
          </w:p>
        </w:tc>
        <w:tc>
          <w:tcPr>
            <w:tcW w:w="123" w:type="pct"/>
            <w:gridSpan w:val="4"/>
            <w:shd w:val="clear" w:color="auto" w:fill="auto"/>
            <w:vAlign w:val="center"/>
          </w:tcPr>
          <w:p w:rsidR="00623BB0" w:rsidRPr="000618EF" w:rsidRDefault="00623BB0" w:rsidP="000618EF">
            <w:pPr>
              <w:rPr>
                <w:sz w:val="16"/>
                <w:szCs w:val="16"/>
                <w:lang w:val="es-BO"/>
              </w:rPr>
            </w:pPr>
          </w:p>
        </w:tc>
        <w:tc>
          <w:tcPr>
            <w:tcW w:w="124" w:type="pct"/>
            <w:gridSpan w:val="4"/>
            <w:shd w:val="clear" w:color="auto" w:fill="auto"/>
            <w:vAlign w:val="center"/>
          </w:tcPr>
          <w:p w:rsidR="00623BB0" w:rsidRPr="000618EF" w:rsidRDefault="00623BB0" w:rsidP="000618EF">
            <w:pPr>
              <w:rPr>
                <w:sz w:val="16"/>
                <w:szCs w:val="16"/>
                <w:lang w:val="es-BO"/>
              </w:rPr>
            </w:pPr>
          </w:p>
        </w:tc>
        <w:tc>
          <w:tcPr>
            <w:tcW w:w="123" w:type="pct"/>
            <w:gridSpan w:val="4"/>
            <w:shd w:val="clear" w:color="auto" w:fill="auto"/>
            <w:vAlign w:val="center"/>
          </w:tcPr>
          <w:p w:rsidR="00623BB0" w:rsidRPr="000618EF" w:rsidRDefault="00623BB0" w:rsidP="000618EF">
            <w:pPr>
              <w:rPr>
                <w:sz w:val="16"/>
                <w:szCs w:val="16"/>
                <w:lang w:val="es-BO"/>
              </w:rPr>
            </w:pPr>
          </w:p>
        </w:tc>
        <w:tc>
          <w:tcPr>
            <w:tcW w:w="124" w:type="pct"/>
            <w:gridSpan w:val="5"/>
            <w:shd w:val="clear" w:color="auto" w:fill="auto"/>
            <w:vAlign w:val="center"/>
          </w:tcPr>
          <w:p w:rsidR="00623BB0" w:rsidRPr="000618EF" w:rsidRDefault="00623BB0" w:rsidP="000618EF">
            <w:pPr>
              <w:rPr>
                <w:sz w:val="16"/>
                <w:szCs w:val="16"/>
                <w:lang w:val="es-BO"/>
              </w:rPr>
            </w:pPr>
          </w:p>
        </w:tc>
        <w:tc>
          <w:tcPr>
            <w:tcW w:w="124" w:type="pct"/>
            <w:gridSpan w:val="5"/>
            <w:shd w:val="clear" w:color="auto" w:fill="auto"/>
            <w:vAlign w:val="center"/>
          </w:tcPr>
          <w:p w:rsidR="00623BB0" w:rsidRPr="000618EF" w:rsidRDefault="00623BB0" w:rsidP="000618EF">
            <w:pPr>
              <w:rPr>
                <w:sz w:val="16"/>
                <w:szCs w:val="16"/>
                <w:lang w:val="es-BO"/>
              </w:rPr>
            </w:pPr>
          </w:p>
        </w:tc>
        <w:tc>
          <w:tcPr>
            <w:tcW w:w="124" w:type="pct"/>
            <w:gridSpan w:val="5"/>
            <w:shd w:val="clear" w:color="auto" w:fill="auto"/>
            <w:vAlign w:val="center"/>
          </w:tcPr>
          <w:p w:rsidR="00623BB0" w:rsidRPr="000618EF" w:rsidRDefault="00623BB0" w:rsidP="000618EF">
            <w:pPr>
              <w:rPr>
                <w:sz w:val="16"/>
                <w:szCs w:val="16"/>
                <w:lang w:val="es-BO"/>
              </w:rPr>
            </w:pPr>
          </w:p>
        </w:tc>
        <w:tc>
          <w:tcPr>
            <w:tcW w:w="124" w:type="pct"/>
            <w:gridSpan w:val="5"/>
            <w:shd w:val="clear" w:color="auto" w:fill="auto"/>
            <w:vAlign w:val="center"/>
          </w:tcPr>
          <w:p w:rsidR="00623BB0" w:rsidRPr="000618EF" w:rsidRDefault="00623BB0" w:rsidP="000618EF">
            <w:pPr>
              <w:rPr>
                <w:sz w:val="16"/>
                <w:szCs w:val="16"/>
                <w:lang w:val="es-BO"/>
              </w:rPr>
            </w:pPr>
          </w:p>
        </w:tc>
        <w:tc>
          <w:tcPr>
            <w:tcW w:w="125" w:type="pct"/>
            <w:gridSpan w:val="4"/>
            <w:shd w:val="clear" w:color="auto" w:fill="auto"/>
            <w:vAlign w:val="center"/>
          </w:tcPr>
          <w:p w:rsidR="00623BB0" w:rsidRPr="000618EF" w:rsidRDefault="00623BB0" w:rsidP="000618EF">
            <w:pPr>
              <w:rPr>
                <w:sz w:val="16"/>
                <w:szCs w:val="16"/>
                <w:lang w:val="es-BO"/>
              </w:rPr>
            </w:pPr>
          </w:p>
        </w:tc>
        <w:tc>
          <w:tcPr>
            <w:tcW w:w="124" w:type="pct"/>
            <w:gridSpan w:val="5"/>
            <w:shd w:val="clear" w:color="auto" w:fill="auto"/>
            <w:vAlign w:val="center"/>
          </w:tcPr>
          <w:p w:rsidR="00623BB0" w:rsidRPr="000618EF" w:rsidRDefault="00623BB0" w:rsidP="000618EF">
            <w:pPr>
              <w:rPr>
                <w:sz w:val="16"/>
                <w:szCs w:val="16"/>
                <w:lang w:val="es-BO"/>
              </w:rPr>
            </w:pPr>
          </w:p>
        </w:tc>
        <w:tc>
          <w:tcPr>
            <w:tcW w:w="126" w:type="pct"/>
            <w:gridSpan w:val="4"/>
            <w:shd w:val="clear" w:color="auto" w:fill="auto"/>
            <w:vAlign w:val="center"/>
          </w:tcPr>
          <w:p w:rsidR="00623BB0" w:rsidRPr="000618EF" w:rsidRDefault="00623BB0" w:rsidP="000618EF">
            <w:pPr>
              <w:rPr>
                <w:sz w:val="16"/>
                <w:szCs w:val="16"/>
                <w:lang w:val="es-BO"/>
              </w:rPr>
            </w:pPr>
          </w:p>
        </w:tc>
        <w:tc>
          <w:tcPr>
            <w:tcW w:w="124" w:type="pct"/>
            <w:gridSpan w:val="3"/>
            <w:shd w:val="clear" w:color="auto" w:fill="auto"/>
            <w:vAlign w:val="center"/>
          </w:tcPr>
          <w:p w:rsidR="00623BB0" w:rsidRPr="000618EF" w:rsidRDefault="00623BB0" w:rsidP="000618EF">
            <w:pPr>
              <w:rPr>
                <w:sz w:val="16"/>
                <w:szCs w:val="16"/>
                <w:lang w:val="es-BO"/>
              </w:rPr>
            </w:pPr>
          </w:p>
        </w:tc>
        <w:tc>
          <w:tcPr>
            <w:tcW w:w="124" w:type="pct"/>
            <w:gridSpan w:val="3"/>
            <w:shd w:val="clear" w:color="auto" w:fill="auto"/>
            <w:vAlign w:val="center"/>
          </w:tcPr>
          <w:p w:rsidR="00623BB0" w:rsidRPr="000618EF" w:rsidRDefault="00623BB0" w:rsidP="000618EF">
            <w:pPr>
              <w:rPr>
                <w:sz w:val="16"/>
                <w:szCs w:val="16"/>
                <w:lang w:val="es-BO"/>
              </w:rPr>
            </w:pPr>
          </w:p>
        </w:tc>
        <w:tc>
          <w:tcPr>
            <w:tcW w:w="124" w:type="pct"/>
            <w:gridSpan w:val="2"/>
            <w:shd w:val="clear" w:color="auto" w:fill="auto"/>
            <w:vAlign w:val="center"/>
          </w:tcPr>
          <w:p w:rsidR="00623BB0" w:rsidRPr="000618EF" w:rsidRDefault="00623BB0" w:rsidP="000618EF">
            <w:pPr>
              <w:rPr>
                <w:sz w:val="16"/>
                <w:szCs w:val="16"/>
                <w:lang w:val="es-BO"/>
              </w:rPr>
            </w:pPr>
          </w:p>
        </w:tc>
        <w:tc>
          <w:tcPr>
            <w:tcW w:w="129" w:type="pct"/>
            <w:gridSpan w:val="3"/>
            <w:shd w:val="clear" w:color="auto" w:fill="auto"/>
            <w:vAlign w:val="center"/>
          </w:tcPr>
          <w:p w:rsidR="00623BB0" w:rsidRPr="000618EF" w:rsidRDefault="00623BB0" w:rsidP="000618EF">
            <w:pPr>
              <w:rPr>
                <w:sz w:val="16"/>
                <w:szCs w:val="16"/>
                <w:lang w:val="es-BO"/>
              </w:rPr>
            </w:pPr>
          </w:p>
        </w:tc>
        <w:tc>
          <w:tcPr>
            <w:tcW w:w="125" w:type="pct"/>
            <w:gridSpan w:val="4"/>
            <w:shd w:val="clear" w:color="auto" w:fill="auto"/>
            <w:vAlign w:val="center"/>
          </w:tcPr>
          <w:p w:rsidR="00623BB0" w:rsidRPr="000618EF" w:rsidRDefault="00623BB0" w:rsidP="000618EF">
            <w:pPr>
              <w:rPr>
                <w:sz w:val="16"/>
                <w:szCs w:val="16"/>
                <w:lang w:val="es-BO"/>
              </w:rPr>
            </w:pPr>
          </w:p>
        </w:tc>
        <w:tc>
          <w:tcPr>
            <w:tcW w:w="124" w:type="pct"/>
            <w:gridSpan w:val="3"/>
            <w:shd w:val="clear" w:color="auto" w:fill="auto"/>
            <w:vAlign w:val="center"/>
          </w:tcPr>
          <w:p w:rsidR="00623BB0" w:rsidRPr="000618EF" w:rsidRDefault="00623BB0" w:rsidP="000618EF">
            <w:pPr>
              <w:rPr>
                <w:sz w:val="16"/>
                <w:szCs w:val="16"/>
                <w:lang w:val="es-BO"/>
              </w:rPr>
            </w:pPr>
          </w:p>
        </w:tc>
        <w:tc>
          <w:tcPr>
            <w:tcW w:w="124" w:type="pct"/>
            <w:gridSpan w:val="3"/>
            <w:shd w:val="clear" w:color="auto" w:fill="auto"/>
            <w:vAlign w:val="center"/>
          </w:tcPr>
          <w:p w:rsidR="00623BB0" w:rsidRPr="000618EF" w:rsidRDefault="00623BB0" w:rsidP="000618EF">
            <w:pPr>
              <w:rPr>
                <w:sz w:val="16"/>
                <w:szCs w:val="16"/>
                <w:lang w:val="es-BO"/>
              </w:rPr>
            </w:pPr>
          </w:p>
        </w:tc>
        <w:tc>
          <w:tcPr>
            <w:tcW w:w="125" w:type="pct"/>
            <w:gridSpan w:val="4"/>
            <w:shd w:val="clear" w:color="auto" w:fill="auto"/>
            <w:vAlign w:val="center"/>
          </w:tcPr>
          <w:p w:rsidR="00623BB0" w:rsidRPr="000618EF" w:rsidRDefault="00623BB0" w:rsidP="000618EF">
            <w:pPr>
              <w:rPr>
                <w:sz w:val="16"/>
                <w:szCs w:val="16"/>
                <w:lang w:val="es-BO"/>
              </w:rPr>
            </w:pPr>
          </w:p>
        </w:tc>
        <w:tc>
          <w:tcPr>
            <w:tcW w:w="125" w:type="pct"/>
            <w:gridSpan w:val="3"/>
            <w:shd w:val="clear" w:color="auto" w:fill="auto"/>
            <w:vAlign w:val="center"/>
          </w:tcPr>
          <w:p w:rsidR="00623BB0" w:rsidRPr="000618EF" w:rsidRDefault="00623BB0" w:rsidP="000618EF">
            <w:pPr>
              <w:rPr>
                <w:sz w:val="16"/>
                <w:szCs w:val="16"/>
                <w:lang w:val="es-BO"/>
              </w:rPr>
            </w:pPr>
          </w:p>
        </w:tc>
        <w:tc>
          <w:tcPr>
            <w:tcW w:w="125" w:type="pct"/>
            <w:gridSpan w:val="4"/>
            <w:shd w:val="clear" w:color="auto" w:fill="auto"/>
            <w:vAlign w:val="center"/>
          </w:tcPr>
          <w:p w:rsidR="00623BB0" w:rsidRPr="000618EF" w:rsidRDefault="00623BB0" w:rsidP="000618EF">
            <w:pPr>
              <w:rPr>
                <w:sz w:val="16"/>
                <w:szCs w:val="16"/>
                <w:lang w:val="es-BO"/>
              </w:rPr>
            </w:pPr>
          </w:p>
        </w:tc>
        <w:tc>
          <w:tcPr>
            <w:tcW w:w="125" w:type="pct"/>
            <w:gridSpan w:val="4"/>
            <w:shd w:val="clear" w:color="auto" w:fill="auto"/>
            <w:vAlign w:val="center"/>
          </w:tcPr>
          <w:p w:rsidR="00623BB0" w:rsidRPr="000618EF" w:rsidRDefault="00623BB0" w:rsidP="000618EF">
            <w:pPr>
              <w:rPr>
                <w:sz w:val="16"/>
                <w:szCs w:val="16"/>
                <w:lang w:val="es-BO"/>
              </w:rPr>
            </w:pPr>
          </w:p>
        </w:tc>
        <w:tc>
          <w:tcPr>
            <w:tcW w:w="125" w:type="pct"/>
            <w:gridSpan w:val="5"/>
            <w:shd w:val="clear" w:color="auto" w:fill="auto"/>
            <w:vAlign w:val="center"/>
          </w:tcPr>
          <w:p w:rsidR="00623BB0" w:rsidRPr="000618EF" w:rsidRDefault="00623BB0" w:rsidP="000618EF">
            <w:pPr>
              <w:rPr>
                <w:sz w:val="16"/>
                <w:szCs w:val="16"/>
                <w:lang w:val="es-BO"/>
              </w:rPr>
            </w:pPr>
          </w:p>
        </w:tc>
        <w:tc>
          <w:tcPr>
            <w:tcW w:w="125" w:type="pct"/>
            <w:gridSpan w:val="4"/>
            <w:shd w:val="clear" w:color="auto" w:fill="auto"/>
            <w:vAlign w:val="center"/>
          </w:tcPr>
          <w:p w:rsidR="00623BB0" w:rsidRPr="000618EF" w:rsidRDefault="00623BB0" w:rsidP="000618EF">
            <w:pPr>
              <w:rPr>
                <w:sz w:val="16"/>
                <w:szCs w:val="16"/>
                <w:lang w:val="es-BO"/>
              </w:rPr>
            </w:pPr>
          </w:p>
        </w:tc>
        <w:tc>
          <w:tcPr>
            <w:tcW w:w="130" w:type="pct"/>
            <w:gridSpan w:val="4"/>
            <w:shd w:val="clear" w:color="auto" w:fill="auto"/>
            <w:vAlign w:val="center"/>
          </w:tcPr>
          <w:p w:rsidR="00623BB0" w:rsidRPr="000618EF" w:rsidRDefault="00623BB0" w:rsidP="000618EF">
            <w:pPr>
              <w:rPr>
                <w:sz w:val="16"/>
                <w:szCs w:val="16"/>
                <w:lang w:val="es-BO"/>
              </w:rPr>
            </w:pPr>
          </w:p>
        </w:tc>
        <w:tc>
          <w:tcPr>
            <w:tcW w:w="125" w:type="pct"/>
            <w:gridSpan w:val="3"/>
            <w:shd w:val="clear" w:color="auto" w:fill="auto"/>
            <w:vAlign w:val="center"/>
          </w:tcPr>
          <w:p w:rsidR="00623BB0" w:rsidRPr="000618EF" w:rsidRDefault="00623BB0" w:rsidP="000618EF">
            <w:pPr>
              <w:rPr>
                <w:sz w:val="16"/>
                <w:szCs w:val="16"/>
                <w:lang w:val="es-BO"/>
              </w:rPr>
            </w:pPr>
          </w:p>
        </w:tc>
        <w:tc>
          <w:tcPr>
            <w:tcW w:w="121" w:type="pct"/>
            <w:gridSpan w:val="2"/>
            <w:tcBorders>
              <w:top w:val="nil"/>
              <w:right w:val="single" w:sz="12" w:space="0" w:color="auto"/>
            </w:tcBorders>
            <w:shd w:val="clear" w:color="auto" w:fill="auto"/>
            <w:vAlign w:val="center"/>
          </w:tcPr>
          <w:p w:rsidR="00623BB0" w:rsidRPr="000618EF" w:rsidRDefault="00623BB0" w:rsidP="000618EF">
            <w:pPr>
              <w:rPr>
                <w:sz w:val="16"/>
                <w:szCs w:val="16"/>
                <w:lang w:val="es-BO"/>
              </w:rPr>
            </w:pPr>
          </w:p>
        </w:tc>
      </w:tr>
      <w:tr w:rsidR="00623BB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623BB0" w:rsidRPr="000618EF" w:rsidRDefault="00623BB0"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1"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1"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1"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2" w:type="pct"/>
            <w:gridSpan w:val="3"/>
            <w:tcBorders>
              <w:top w:val="nil"/>
              <w:bottom w:val="nil"/>
            </w:tcBorders>
            <w:shd w:val="clear" w:color="auto" w:fill="auto"/>
            <w:vAlign w:val="center"/>
          </w:tcPr>
          <w:p w:rsidR="00623BB0" w:rsidRPr="000618EF" w:rsidRDefault="00623BB0" w:rsidP="000618EF">
            <w:pPr>
              <w:rPr>
                <w:sz w:val="16"/>
                <w:szCs w:val="16"/>
                <w:lang w:val="es-BO"/>
              </w:rPr>
            </w:pPr>
          </w:p>
        </w:tc>
        <w:tc>
          <w:tcPr>
            <w:tcW w:w="122" w:type="pct"/>
            <w:gridSpan w:val="3"/>
            <w:tcBorders>
              <w:top w:val="nil"/>
              <w:bottom w:val="nil"/>
            </w:tcBorders>
            <w:shd w:val="clear" w:color="auto" w:fill="auto"/>
            <w:vAlign w:val="center"/>
          </w:tcPr>
          <w:p w:rsidR="00623BB0" w:rsidRPr="000618EF" w:rsidRDefault="00623BB0" w:rsidP="000618EF">
            <w:pPr>
              <w:rPr>
                <w:sz w:val="16"/>
                <w:szCs w:val="16"/>
                <w:lang w:val="es-BO"/>
              </w:rPr>
            </w:pPr>
          </w:p>
        </w:tc>
        <w:tc>
          <w:tcPr>
            <w:tcW w:w="121"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7"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871" w:type="pct"/>
            <w:gridSpan w:val="27"/>
            <w:tcBorders>
              <w:top w:val="nil"/>
              <w:bottom w:val="single" w:sz="4" w:space="0" w:color="auto"/>
            </w:tcBorders>
            <w:shd w:val="clear" w:color="auto" w:fill="auto"/>
            <w:vAlign w:val="center"/>
          </w:tcPr>
          <w:p w:rsidR="00623BB0" w:rsidRPr="000618EF" w:rsidRDefault="00623BB0"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623BB0" w:rsidRPr="000618EF" w:rsidRDefault="00623BB0" w:rsidP="000618EF">
            <w:pPr>
              <w:jc w:val="center"/>
              <w:rPr>
                <w:sz w:val="16"/>
                <w:szCs w:val="16"/>
                <w:lang w:val="es-BO"/>
              </w:rPr>
            </w:pPr>
          </w:p>
        </w:tc>
        <w:tc>
          <w:tcPr>
            <w:tcW w:w="871" w:type="pct"/>
            <w:gridSpan w:val="33"/>
            <w:tcBorders>
              <w:top w:val="nil"/>
              <w:bottom w:val="single" w:sz="2" w:space="0" w:color="auto"/>
            </w:tcBorders>
            <w:shd w:val="clear" w:color="auto" w:fill="auto"/>
            <w:vAlign w:val="center"/>
          </w:tcPr>
          <w:p w:rsidR="00623BB0" w:rsidRPr="000618EF" w:rsidRDefault="00623BB0"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623BB0" w:rsidRPr="000618EF" w:rsidRDefault="00623BB0" w:rsidP="000618EF">
            <w:pPr>
              <w:jc w:val="center"/>
              <w:rPr>
                <w:sz w:val="16"/>
                <w:szCs w:val="16"/>
                <w:lang w:val="es-BO"/>
              </w:rPr>
            </w:pPr>
          </w:p>
        </w:tc>
        <w:tc>
          <w:tcPr>
            <w:tcW w:w="1755" w:type="pct"/>
            <w:gridSpan w:val="49"/>
            <w:tcBorders>
              <w:top w:val="nil"/>
              <w:bottom w:val="single" w:sz="2" w:space="0" w:color="auto"/>
            </w:tcBorders>
            <w:shd w:val="clear" w:color="auto" w:fill="auto"/>
            <w:vAlign w:val="center"/>
          </w:tcPr>
          <w:p w:rsidR="00623BB0" w:rsidRPr="000618EF" w:rsidRDefault="00623BB0" w:rsidP="000618EF">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623BB0" w:rsidRPr="000618EF" w:rsidRDefault="00623BB0" w:rsidP="000618EF">
            <w:pPr>
              <w:rPr>
                <w:sz w:val="16"/>
                <w:szCs w:val="16"/>
                <w:lang w:val="es-BO"/>
              </w:rPr>
            </w:pPr>
          </w:p>
        </w:tc>
      </w:tr>
      <w:tr w:rsidR="00623BB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623BB0" w:rsidRPr="000618EF" w:rsidRDefault="00623BB0" w:rsidP="000618EF">
            <w:pPr>
              <w:rPr>
                <w:rFonts w:ascii="Calibri" w:hAnsi="Calibri" w:cs="Calibri"/>
                <w:sz w:val="16"/>
                <w:szCs w:val="16"/>
                <w:lang w:val="es-BO"/>
              </w:rPr>
            </w:pPr>
          </w:p>
        </w:tc>
        <w:tc>
          <w:tcPr>
            <w:tcW w:w="997" w:type="pct"/>
            <w:gridSpan w:val="30"/>
            <w:tcBorders>
              <w:top w:val="nil"/>
              <w:bottom w:val="nil"/>
              <w:right w:val="single" w:sz="4" w:space="0" w:color="auto"/>
            </w:tcBorders>
            <w:shd w:val="clear" w:color="auto" w:fill="auto"/>
            <w:vAlign w:val="center"/>
          </w:tcPr>
          <w:p w:rsidR="00623BB0" w:rsidRPr="000618EF" w:rsidRDefault="00623BB0"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0618EF" w:rsidRDefault="00623BB0"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623BB0" w:rsidRPr="000618EF" w:rsidRDefault="00623BB0" w:rsidP="000618EF">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23BB0" w:rsidRPr="000618EF" w:rsidRDefault="00623BB0"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623BB0" w:rsidRPr="000618EF" w:rsidRDefault="00623BB0" w:rsidP="000618EF">
            <w:pPr>
              <w:jc w:val="center"/>
              <w:rPr>
                <w:sz w:val="16"/>
                <w:szCs w:val="16"/>
                <w:lang w:val="es-BO"/>
              </w:rPr>
            </w:pPr>
          </w:p>
        </w:tc>
        <w:tc>
          <w:tcPr>
            <w:tcW w:w="1755"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23BB0" w:rsidRPr="000618EF" w:rsidRDefault="00623BB0" w:rsidP="000618EF">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623BB0" w:rsidRPr="000618EF" w:rsidRDefault="00623BB0" w:rsidP="000618EF">
            <w:pPr>
              <w:rPr>
                <w:sz w:val="16"/>
                <w:szCs w:val="16"/>
                <w:lang w:val="es-BO"/>
              </w:rPr>
            </w:pPr>
          </w:p>
        </w:tc>
      </w:tr>
      <w:tr w:rsidR="00623BB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623BB0" w:rsidRPr="000618EF" w:rsidRDefault="00623BB0"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1"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1"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1"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2" w:type="pct"/>
            <w:gridSpan w:val="3"/>
            <w:tcBorders>
              <w:top w:val="nil"/>
              <w:bottom w:val="nil"/>
            </w:tcBorders>
            <w:shd w:val="clear" w:color="auto" w:fill="auto"/>
            <w:vAlign w:val="center"/>
          </w:tcPr>
          <w:p w:rsidR="00623BB0" w:rsidRPr="000618EF" w:rsidRDefault="00623BB0" w:rsidP="000618EF">
            <w:pPr>
              <w:rPr>
                <w:sz w:val="16"/>
                <w:szCs w:val="16"/>
                <w:lang w:val="es-BO"/>
              </w:rPr>
            </w:pPr>
          </w:p>
        </w:tc>
        <w:tc>
          <w:tcPr>
            <w:tcW w:w="122" w:type="pct"/>
            <w:gridSpan w:val="3"/>
            <w:tcBorders>
              <w:top w:val="nil"/>
              <w:bottom w:val="nil"/>
            </w:tcBorders>
            <w:shd w:val="clear" w:color="auto" w:fill="auto"/>
            <w:vAlign w:val="center"/>
          </w:tcPr>
          <w:p w:rsidR="00623BB0" w:rsidRPr="000618EF" w:rsidRDefault="00623BB0" w:rsidP="000618EF">
            <w:pPr>
              <w:rPr>
                <w:sz w:val="16"/>
                <w:szCs w:val="16"/>
                <w:lang w:val="es-BO"/>
              </w:rPr>
            </w:pPr>
          </w:p>
        </w:tc>
        <w:tc>
          <w:tcPr>
            <w:tcW w:w="121"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7"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3" w:type="pct"/>
            <w:gridSpan w:val="4"/>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23" w:type="pct"/>
            <w:gridSpan w:val="3"/>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23" w:type="pct"/>
            <w:gridSpan w:val="4"/>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23" w:type="pct"/>
            <w:gridSpan w:val="4"/>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32" w:type="pct"/>
            <w:gridSpan w:val="4"/>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23" w:type="pct"/>
            <w:gridSpan w:val="4"/>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24" w:type="pct"/>
            <w:gridSpan w:val="4"/>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23"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4" w:type="pct"/>
            <w:gridSpan w:val="5"/>
            <w:tcBorders>
              <w:top w:val="nil"/>
              <w:bottom w:val="nil"/>
            </w:tcBorders>
            <w:shd w:val="clear" w:color="auto" w:fill="auto"/>
            <w:vAlign w:val="center"/>
          </w:tcPr>
          <w:p w:rsidR="00623BB0" w:rsidRPr="000618EF" w:rsidRDefault="00623BB0" w:rsidP="000618EF">
            <w:pPr>
              <w:rPr>
                <w:sz w:val="16"/>
                <w:szCs w:val="16"/>
                <w:lang w:val="es-BO"/>
              </w:rPr>
            </w:pPr>
          </w:p>
        </w:tc>
        <w:tc>
          <w:tcPr>
            <w:tcW w:w="124" w:type="pct"/>
            <w:gridSpan w:val="5"/>
            <w:tcBorders>
              <w:top w:val="nil"/>
              <w:bottom w:val="nil"/>
            </w:tcBorders>
            <w:shd w:val="clear" w:color="auto" w:fill="auto"/>
            <w:vAlign w:val="center"/>
          </w:tcPr>
          <w:p w:rsidR="00623BB0" w:rsidRPr="000618EF" w:rsidRDefault="00623BB0" w:rsidP="000618EF">
            <w:pPr>
              <w:rPr>
                <w:sz w:val="16"/>
                <w:szCs w:val="16"/>
                <w:lang w:val="es-BO"/>
              </w:rPr>
            </w:pPr>
          </w:p>
        </w:tc>
        <w:tc>
          <w:tcPr>
            <w:tcW w:w="124" w:type="pct"/>
            <w:gridSpan w:val="5"/>
            <w:tcBorders>
              <w:top w:val="nil"/>
              <w:bottom w:val="nil"/>
            </w:tcBorders>
            <w:shd w:val="clear" w:color="auto" w:fill="auto"/>
            <w:vAlign w:val="center"/>
          </w:tcPr>
          <w:p w:rsidR="00623BB0" w:rsidRPr="000618EF" w:rsidRDefault="00623BB0" w:rsidP="000618EF">
            <w:pPr>
              <w:rPr>
                <w:sz w:val="16"/>
                <w:szCs w:val="16"/>
                <w:lang w:val="es-BO"/>
              </w:rPr>
            </w:pPr>
          </w:p>
        </w:tc>
        <w:tc>
          <w:tcPr>
            <w:tcW w:w="124" w:type="pct"/>
            <w:gridSpan w:val="5"/>
            <w:tcBorders>
              <w:top w:val="nil"/>
              <w:bottom w:val="nil"/>
            </w:tcBorders>
            <w:shd w:val="clear" w:color="auto" w:fill="auto"/>
            <w:vAlign w:val="center"/>
          </w:tcPr>
          <w:p w:rsidR="00623BB0" w:rsidRPr="000618EF" w:rsidRDefault="00623BB0" w:rsidP="000618EF">
            <w:pPr>
              <w:rPr>
                <w:sz w:val="16"/>
                <w:szCs w:val="16"/>
                <w:lang w:val="es-BO"/>
              </w:rPr>
            </w:pPr>
          </w:p>
        </w:tc>
        <w:tc>
          <w:tcPr>
            <w:tcW w:w="125"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4" w:type="pct"/>
            <w:gridSpan w:val="5"/>
            <w:tcBorders>
              <w:top w:val="nil"/>
              <w:bottom w:val="nil"/>
            </w:tcBorders>
            <w:shd w:val="clear" w:color="auto" w:fill="auto"/>
            <w:vAlign w:val="center"/>
          </w:tcPr>
          <w:p w:rsidR="00623BB0" w:rsidRPr="000618EF" w:rsidRDefault="00623BB0" w:rsidP="000618EF">
            <w:pPr>
              <w:rPr>
                <w:sz w:val="16"/>
                <w:szCs w:val="16"/>
                <w:lang w:val="es-BO"/>
              </w:rPr>
            </w:pPr>
          </w:p>
        </w:tc>
        <w:tc>
          <w:tcPr>
            <w:tcW w:w="126"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4" w:type="pct"/>
            <w:gridSpan w:val="3"/>
            <w:tcBorders>
              <w:top w:val="nil"/>
              <w:bottom w:val="nil"/>
            </w:tcBorders>
            <w:shd w:val="clear" w:color="auto" w:fill="auto"/>
            <w:vAlign w:val="center"/>
          </w:tcPr>
          <w:p w:rsidR="00623BB0" w:rsidRPr="000618EF" w:rsidRDefault="00623BB0" w:rsidP="000618EF">
            <w:pPr>
              <w:rPr>
                <w:sz w:val="16"/>
                <w:szCs w:val="16"/>
                <w:lang w:val="es-BO"/>
              </w:rPr>
            </w:pPr>
          </w:p>
        </w:tc>
        <w:tc>
          <w:tcPr>
            <w:tcW w:w="124" w:type="pct"/>
            <w:gridSpan w:val="3"/>
            <w:tcBorders>
              <w:top w:val="nil"/>
              <w:bottom w:val="nil"/>
            </w:tcBorders>
            <w:shd w:val="clear" w:color="auto" w:fill="auto"/>
            <w:vAlign w:val="center"/>
          </w:tcPr>
          <w:p w:rsidR="00623BB0" w:rsidRPr="000618EF" w:rsidRDefault="00623BB0" w:rsidP="000618EF">
            <w:pPr>
              <w:rPr>
                <w:sz w:val="16"/>
                <w:szCs w:val="16"/>
                <w:lang w:val="es-BO"/>
              </w:rPr>
            </w:pPr>
          </w:p>
        </w:tc>
        <w:tc>
          <w:tcPr>
            <w:tcW w:w="124" w:type="pct"/>
            <w:gridSpan w:val="2"/>
            <w:tcBorders>
              <w:top w:val="nil"/>
              <w:bottom w:val="nil"/>
            </w:tcBorders>
            <w:shd w:val="clear" w:color="auto" w:fill="auto"/>
            <w:vAlign w:val="center"/>
          </w:tcPr>
          <w:p w:rsidR="00623BB0" w:rsidRPr="000618EF" w:rsidRDefault="00623BB0" w:rsidP="000618EF">
            <w:pPr>
              <w:rPr>
                <w:sz w:val="16"/>
                <w:szCs w:val="16"/>
                <w:lang w:val="es-BO"/>
              </w:rPr>
            </w:pPr>
          </w:p>
        </w:tc>
        <w:tc>
          <w:tcPr>
            <w:tcW w:w="129" w:type="pct"/>
            <w:gridSpan w:val="3"/>
            <w:tcBorders>
              <w:top w:val="nil"/>
              <w:bottom w:val="nil"/>
            </w:tcBorders>
            <w:shd w:val="clear" w:color="auto" w:fill="auto"/>
            <w:vAlign w:val="center"/>
          </w:tcPr>
          <w:p w:rsidR="00623BB0" w:rsidRPr="000618EF" w:rsidRDefault="00623BB0" w:rsidP="000618EF">
            <w:pPr>
              <w:rPr>
                <w:sz w:val="16"/>
                <w:szCs w:val="16"/>
                <w:lang w:val="es-BO"/>
              </w:rPr>
            </w:pPr>
          </w:p>
        </w:tc>
        <w:tc>
          <w:tcPr>
            <w:tcW w:w="125"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4" w:type="pct"/>
            <w:gridSpan w:val="3"/>
            <w:tcBorders>
              <w:top w:val="nil"/>
              <w:bottom w:val="nil"/>
            </w:tcBorders>
            <w:shd w:val="clear" w:color="auto" w:fill="auto"/>
            <w:vAlign w:val="center"/>
          </w:tcPr>
          <w:p w:rsidR="00623BB0" w:rsidRPr="000618EF" w:rsidRDefault="00623BB0" w:rsidP="000618EF">
            <w:pPr>
              <w:rPr>
                <w:sz w:val="16"/>
                <w:szCs w:val="16"/>
                <w:lang w:val="es-BO"/>
              </w:rPr>
            </w:pPr>
          </w:p>
        </w:tc>
        <w:tc>
          <w:tcPr>
            <w:tcW w:w="124" w:type="pct"/>
            <w:gridSpan w:val="3"/>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25" w:type="pct"/>
            <w:gridSpan w:val="4"/>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25" w:type="pct"/>
            <w:gridSpan w:val="3"/>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25" w:type="pct"/>
            <w:gridSpan w:val="4"/>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25" w:type="pct"/>
            <w:gridSpan w:val="4"/>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25" w:type="pct"/>
            <w:gridSpan w:val="5"/>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25" w:type="pct"/>
            <w:gridSpan w:val="4"/>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30" w:type="pct"/>
            <w:gridSpan w:val="4"/>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25" w:type="pct"/>
            <w:gridSpan w:val="3"/>
            <w:tcBorders>
              <w:top w:val="nil"/>
              <w:bottom w:val="single" w:sz="2" w:space="0" w:color="auto"/>
            </w:tcBorders>
            <w:shd w:val="clear" w:color="auto" w:fill="auto"/>
            <w:vAlign w:val="center"/>
          </w:tcPr>
          <w:p w:rsidR="00623BB0" w:rsidRPr="000618EF" w:rsidRDefault="00623BB0"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623BB0" w:rsidRPr="000618EF" w:rsidRDefault="00623BB0" w:rsidP="000618EF">
            <w:pPr>
              <w:rPr>
                <w:sz w:val="16"/>
                <w:szCs w:val="16"/>
                <w:lang w:val="es-BO"/>
              </w:rPr>
            </w:pPr>
          </w:p>
        </w:tc>
      </w:tr>
      <w:tr w:rsidR="00623BB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623BB0" w:rsidRPr="000618EF" w:rsidRDefault="00623BB0"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854" w:type="pct"/>
            <w:gridSpan w:val="26"/>
            <w:tcBorders>
              <w:top w:val="nil"/>
              <w:bottom w:val="nil"/>
              <w:right w:val="single" w:sz="2" w:space="0" w:color="auto"/>
            </w:tcBorders>
            <w:shd w:val="clear" w:color="auto" w:fill="auto"/>
            <w:vAlign w:val="center"/>
          </w:tcPr>
          <w:p w:rsidR="00623BB0" w:rsidRPr="000618EF" w:rsidRDefault="00623BB0"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23BB0" w:rsidRPr="000618EF" w:rsidRDefault="00623BB0"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623BB0" w:rsidRPr="000618EF" w:rsidRDefault="00623BB0"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623BB0" w:rsidRPr="000618EF" w:rsidRDefault="00623BB0"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623BB0" w:rsidRPr="000618EF" w:rsidRDefault="00623BB0"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623BB0" w:rsidRPr="000618EF" w:rsidRDefault="00623BB0" w:rsidP="000618EF">
            <w:pPr>
              <w:rPr>
                <w:sz w:val="16"/>
                <w:szCs w:val="16"/>
                <w:lang w:val="es-BO"/>
              </w:rPr>
            </w:pPr>
          </w:p>
        </w:tc>
      </w:tr>
      <w:tr w:rsidR="00623BB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623BB0" w:rsidRPr="000618EF" w:rsidRDefault="00623BB0"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1"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1"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1"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2" w:type="pct"/>
            <w:gridSpan w:val="3"/>
            <w:tcBorders>
              <w:top w:val="nil"/>
              <w:bottom w:val="nil"/>
            </w:tcBorders>
            <w:shd w:val="clear" w:color="auto" w:fill="auto"/>
            <w:vAlign w:val="center"/>
          </w:tcPr>
          <w:p w:rsidR="00623BB0" w:rsidRPr="000618EF" w:rsidRDefault="00623BB0" w:rsidP="000618EF">
            <w:pPr>
              <w:rPr>
                <w:sz w:val="16"/>
                <w:szCs w:val="16"/>
                <w:lang w:val="es-BO"/>
              </w:rPr>
            </w:pPr>
          </w:p>
        </w:tc>
        <w:tc>
          <w:tcPr>
            <w:tcW w:w="122" w:type="pct"/>
            <w:gridSpan w:val="3"/>
            <w:tcBorders>
              <w:top w:val="nil"/>
              <w:bottom w:val="nil"/>
            </w:tcBorders>
            <w:shd w:val="clear" w:color="auto" w:fill="auto"/>
            <w:vAlign w:val="center"/>
          </w:tcPr>
          <w:p w:rsidR="00623BB0" w:rsidRPr="000618EF" w:rsidRDefault="00623BB0" w:rsidP="000618EF">
            <w:pPr>
              <w:rPr>
                <w:sz w:val="16"/>
                <w:szCs w:val="16"/>
                <w:lang w:val="es-BO"/>
              </w:rPr>
            </w:pPr>
          </w:p>
        </w:tc>
        <w:tc>
          <w:tcPr>
            <w:tcW w:w="121"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7"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871" w:type="pct"/>
            <w:gridSpan w:val="27"/>
            <w:tcBorders>
              <w:top w:val="nil"/>
            </w:tcBorders>
            <w:shd w:val="clear" w:color="auto" w:fill="auto"/>
            <w:vAlign w:val="center"/>
          </w:tcPr>
          <w:p w:rsidR="00623BB0" w:rsidRPr="000618EF" w:rsidRDefault="00623BB0"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4" w:type="pct"/>
            <w:gridSpan w:val="5"/>
            <w:tcBorders>
              <w:top w:val="nil"/>
              <w:bottom w:val="nil"/>
            </w:tcBorders>
            <w:shd w:val="clear" w:color="auto" w:fill="auto"/>
            <w:vAlign w:val="center"/>
          </w:tcPr>
          <w:p w:rsidR="00623BB0" w:rsidRPr="000618EF" w:rsidRDefault="00623BB0" w:rsidP="000618EF">
            <w:pPr>
              <w:rPr>
                <w:sz w:val="16"/>
                <w:szCs w:val="16"/>
                <w:lang w:val="es-BO"/>
              </w:rPr>
            </w:pPr>
          </w:p>
        </w:tc>
        <w:tc>
          <w:tcPr>
            <w:tcW w:w="124" w:type="pct"/>
            <w:gridSpan w:val="5"/>
            <w:tcBorders>
              <w:top w:val="nil"/>
            </w:tcBorders>
            <w:shd w:val="clear" w:color="auto" w:fill="auto"/>
            <w:vAlign w:val="center"/>
          </w:tcPr>
          <w:p w:rsidR="00623BB0" w:rsidRPr="000618EF" w:rsidRDefault="00623BB0" w:rsidP="000618EF">
            <w:pPr>
              <w:rPr>
                <w:sz w:val="16"/>
                <w:szCs w:val="16"/>
                <w:lang w:val="es-BO"/>
              </w:rPr>
            </w:pPr>
          </w:p>
        </w:tc>
        <w:tc>
          <w:tcPr>
            <w:tcW w:w="124" w:type="pct"/>
            <w:gridSpan w:val="5"/>
            <w:tcBorders>
              <w:top w:val="nil"/>
            </w:tcBorders>
            <w:shd w:val="clear" w:color="auto" w:fill="auto"/>
            <w:vAlign w:val="center"/>
          </w:tcPr>
          <w:p w:rsidR="00623BB0" w:rsidRPr="000618EF" w:rsidRDefault="00623BB0" w:rsidP="000618EF">
            <w:pPr>
              <w:rPr>
                <w:sz w:val="16"/>
                <w:szCs w:val="16"/>
                <w:lang w:val="es-BO"/>
              </w:rPr>
            </w:pPr>
          </w:p>
        </w:tc>
        <w:tc>
          <w:tcPr>
            <w:tcW w:w="124" w:type="pct"/>
            <w:gridSpan w:val="5"/>
            <w:tcBorders>
              <w:top w:val="nil"/>
            </w:tcBorders>
            <w:shd w:val="clear" w:color="auto" w:fill="auto"/>
            <w:vAlign w:val="center"/>
          </w:tcPr>
          <w:p w:rsidR="00623BB0" w:rsidRPr="000618EF" w:rsidRDefault="00623BB0" w:rsidP="000618EF">
            <w:pPr>
              <w:rPr>
                <w:sz w:val="16"/>
                <w:szCs w:val="16"/>
                <w:lang w:val="es-BO"/>
              </w:rPr>
            </w:pPr>
          </w:p>
        </w:tc>
        <w:tc>
          <w:tcPr>
            <w:tcW w:w="125" w:type="pct"/>
            <w:gridSpan w:val="4"/>
            <w:tcBorders>
              <w:top w:val="nil"/>
            </w:tcBorders>
            <w:shd w:val="clear" w:color="auto" w:fill="auto"/>
            <w:vAlign w:val="center"/>
          </w:tcPr>
          <w:p w:rsidR="00623BB0" w:rsidRPr="000618EF" w:rsidRDefault="00623BB0" w:rsidP="000618EF">
            <w:pPr>
              <w:rPr>
                <w:sz w:val="16"/>
                <w:szCs w:val="16"/>
                <w:lang w:val="es-BO"/>
              </w:rPr>
            </w:pPr>
          </w:p>
        </w:tc>
        <w:tc>
          <w:tcPr>
            <w:tcW w:w="124" w:type="pct"/>
            <w:gridSpan w:val="5"/>
            <w:tcBorders>
              <w:top w:val="nil"/>
            </w:tcBorders>
            <w:shd w:val="clear" w:color="auto" w:fill="auto"/>
            <w:vAlign w:val="center"/>
          </w:tcPr>
          <w:p w:rsidR="00623BB0" w:rsidRPr="000618EF" w:rsidRDefault="00623BB0" w:rsidP="000618EF">
            <w:pPr>
              <w:rPr>
                <w:sz w:val="16"/>
                <w:szCs w:val="16"/>
                <w:lang w:val="es-BO"/>
              </w:rPr>
            </w:pPr>
          </w:p>
        </w:tc>
        <w:tc>
          <w:tcPr>
            <w:tcW w:w="126" w:type="pct"/>
            <w:gridSpan w:val="4"/>
            <w:tcBorders>
              <w:top w:val="nil"/>
            </w:tcBorders>
            <w:shd w:val="clear" w:color="auto" w:fill="auto"/>
            <w:vAlign w:val="center"/>
          </w:tcPr>
          <w:p w:rsidR="00623BB0" w:rsidRPr="000618EF" w:rsidRDefault="00623BB0" w:rsidP="000618EF">
            <w:pPr>
              <w:rPr>
                <w:sz w:val="16"/>
                <w:szCs w:val="16"/>
                <w:lang w:val="es-BO"/>
              </w:rPr>
            </w:pPr>
          </w:p>
        </w:tc>
        <w:tc>
          <w:tcPr>
            <w:tcW w:w="124" w:type="pct"/>
            <w:gridSpan w:val="3"/>
            <w:tcBorders>
              <w:top w:val="nil"/>
            </w:tcBorders>
            <w:shd w:val="clear" w:color="auto" w:fill="auto"/>
            <w:vAlign w:val="center"/>
          </w:tcPr>
          <w:p w:rsidR="00623BB0" w:rsidRPr="000618EF" w:rsidRDefault="00623BB0" w:rsidP="000618EF">
            <w:pPr>
              <w:rPr>
                <w:sz w:val="16"/>
                <w:szCs w:val="16"/>
                <w:lang w:val="es-BO"/>
              </w:rPr>
            </w:pPr>
          </w:p>
        </w:tc>
        <w:tc>
          <w:tcPr>
            <w:tcW w:w="124" w:type="pct"/>
            <w:gridSpan w:val="3"/>
            <w:tcBorders>
              <w:top w:val="nil"/>
            </w:tcBorders>
            <w:shd w:val="clear" w:color="auto" w:fill="auto"/>
            <w:vAlign w:val="center"/>
          </w:tcPr>
          <w:p w:rsidR="00623BB0" w:rsidRPr="000618EF" w:rsidRDefault="00623BB0" w:rsidP="000618EF">
            <w:pPr>
              <w:rPr>
                <w:sz w:val="16"/>
                <w:szCs w:val="16"/>
                <w:lang w:val="es-BO"/>
              </w:rPr>
            </w:pPr>
          </w:p>
        </w:tc>
        <w:tc>
          <w:tcPr>
            <w:tcW w:w="124" w:type="pct"/>
            <w:gridSpan w:val="2"/>
            <w:tcBorders>
              <w:top w:val="nil"/>
            </w:tcBorders>
            <w:shd w:val="clear" w:color="auto" w:fill="auto"/>
            <w:vAlign w:val="center"/>
          </w:tcPr>
          <w:p w:rsidR="00623BB0" w:rsidRPr="000618EF" w:rsidRDefault="00623BB0" w:rsidP="000618EF">
            <w:pPr>
              <w:rPr>
                <w:sz w:val="16"/>
                <w:szCs w:val="16"/>
                <w:lang w:val="es-BO"/>
              </w:rPr>
            </w:pPr>
          </w:p>
        </w:tc>
        <w:tc>
          <w:tcPr>
            <w:tcW w:w="129" w:type="pct"/>
            <w:gridSpan w:val="3"/>
            <w:tcBorders>
              <w:top w:val="nil"/>
            </w:tcBorders>
            <w:shd w:val="clear" w:color="auto" w:fill="auto"/>
            <w:vAlign w:val="center"/>
          </w:tcPr>
          <w:p w:rsidR="00623BB0" w:rsidRPr="000618EF" w:rsidRDefault="00623BB0" w:rsidP="000618EF">
            <w:pPr>
              <w:rPr>
                <w:sz w:val="16"/>
                <w:szCs w:val="16"/>
                <w:lang w:val="es-BO"/>
              </w:rPr>
            </w:pPr>
          </w:p>
        </w:tc>
        <w:tc>
          <w:tcPr>
            <w:tcW w:w="125"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4" w:type="pct"/>
            <w:gridSpan w:val="3"/>
            <w:tcBorders>
              <w:top w:val="nil"/>
              <w:bottom w:val="nil"/>
            </w:tcBorders>
            <w:shd w:val="clear" w:color="auto" w:fill="auto"/>
            <w:vAlign w:val="center"/>
          </w:tcPr>
          <w:p w:rsidR="00623BB0" w:rsidRPr="000618EF" w:rsidRDefault="00623BB0" w:rsidP="000618EF">
            <w:pPr>
              <w:rPr>
                <w:sz w:val="16"/>
                <w:szCs w:val="16"/>
                <w:lang w:val="es-BO"/>
              </w:rPr>
            </w:pPr>
          </w:p>
        </w:tc>
        <w:tc>
          <w:tcPr>
            <w:tcW w:w="124" w:type="pct"/>
            <w:gridSpan w:val="3"/>
            <w:tcBorders>
              <w:top w:val="nil"/>
              <w:bottom w:val="nil"/>
            </w:tcBorders>
            <w:shd w:val="clear" w:color="auto" w:fill="auto"/>
            <w:vAlign w:val="center"/>
          </w:tcPr>
          <w:p w:rsidR="00623BB0" w:rsidRPr="000618EF" w:rsidRDefault="00623BB0" w:rsidP="000618EF">
            <w:pPr>
              <w:rPr>
                <w:sz w:val="16"/>
                <w:szCs w:val="16"/>
                <w:lang w:val="es-BO"/>
              </w:rPr>
            </w:pPr>
          </w:p>
        </w:tc>
        <w:tc>
          <w:tcPr>
            <w:tcW w:w="125"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5" w:type="pct"/>
            <w:gridSpan w:val="3"/>
            <w:tcBorders>
              <w:top w:val="nil"/>
              <w:bottom w:val="nil"/>
            </w:tcBorders>
            <w:shd w:val="clear" w:color="auto" w:fill="auto"/>
            <w:vAlign w:val="center"/>
          </w:tcPr>
          <w:p w:rsidR="00623BB0" w:rsidRPr="000618EF" w:rsidRDefault="00623BB0" w:rsidP="000618EF">
            <w:pPr>
              <w:rPr>
                <w:sz w:val="16"/>
                <w:szCs w:val="16"/>
                <w:lang w:val="es-BO"/>
              </w:rPr>
            </w:pPr>
          </w:p>
        </w:tc>
        <w:tc>
          <w:tcPr>
            <w:tcW w:w="125"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5"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5" w:type="pct"/>
            <w:gridSpan w:val="5"/>
            <w:tcBorders>
              <w:top w:val="nil"/>
              <w:bottom w:val="nil"/>
            </w:tcBorders>
            <w:shd w:val="clear" w:color="auto" w:fill="auto"/>
            <w:vAlign w:val="center"/>
          </w:tcPr>
          <w:p w:rsidR="00623BB0" w:rsidRPr="000618EF" w:rsidRDefault="00623BB0" w:rsidP="000618EF">
            <w:pPr>
              <w:rPr>
                <w:sz w:val="16"/>
                <w:szCs w:val="16"/>
                <w:lang w:val="es-BO"/>
              </w:rPr>
            </w:pPr>
          </w:p>
        </w:tc>
        <w:tc>
          <w:tcPr>
            <w:tcW w:w="125"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30"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5" w:type="pct"/>
            <w:gridSpan w:val="3"/>
            <w:tcBorders>
              <w:top w:val="nil"/>
              <w:bottom w:val="nil"/>
            </w:tcBorders>
            <w:shd w:val="clear" w:color="auto" w:fill="auto"/>
            <w:vAlign w:val="center"/>
          </w:tcPr>
          <w:p w:rsidR="00623BB0" w:rsidRPr="000618EF" w:rsidRDefault="00623BB0"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623BB0" w:rsidRPr="000618EF" w:rsidRDefault="00623BB0" w:rsidP="000618EF">
            <w:pPr>
              <w:rPr>
                <w:sz w:val="16"/>
                <w:szCs w:val="16"/>
                <w:lang w:val="es-BO"/>
              </w:rPr>
            </w:pPr>
          </w:p>
        </w:tc>
      </w:tr>
      <w:tr w:rsidR="00623BB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623BB0" w:rsidRPr="000618EF" w:rsidRDefault="00623BB0"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1"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1"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1"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2" w:type="pct"/>
            <w:gridSpan w:val="3"/>
            <w:tcBorders>
              <w:top w:val="nil"/>
              <w:bottom w:val="nil"/>
            </w:tcBorders>
            <w:shd w:val="clear" w:color="auto" w:fill="auto"/>
            <w:vAlign w:val="center"/>
          </w:tcPr>
          <w:p w:rsidR="00623BB0" w:rsidRPr="000618EF" w:rsidRDefault="00623BB0" w:rsidP="000618EF">
            <w:pPr>
              <w:rPr>
                <w:sz w:val="16"/>
                <w:szCs w:val="16"/>
                <w:lang w:val="es-BO"/>
              </w:rPr>
            </w:pPr>
          </w:p>
        </w:tc>
        <w:tc>
          <w:tcPr>
            <w:tcW w:w="122" w:type="pct"/>
            <w:gridSpan w:val="3"/>
            <w:tcBorders>
              <w:top w:val="nil"/>
              <w:bottom w:val="nil"/>
            </w:tcBorders>
            <w:shd w:val="clear" w:color="auto" w:fill="auto"/>
            <w:vAlign w:val="center"/>
          </w:tcPr>
          <w:p w:rsidR="00623BB0" w:rsidRPr="000618EF" w:rsidRDefault="00623BB0" w:rsidP="000618EF">
            <w:pPr>
              <w:rPr>
                <w:sz w:val="16"/>
                <w:szCs w:val="16"/>
                <w:lang w:val="es-BO"/>
              </w:rPr>
            </w:pPr>
          </w:p>
        </w:tc>
        <w:tc>
          <w:tcPr>
            <w:tcW w:w="121"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7"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871" w:type="pct"/>
            <w:gridSpan w:val="27"/>
            <w:tcBorders>
              <w:top w:val="nil"/>
            </w:tcBorders>
            <w:shd w:val="clear" w:color="auto" w:fill="auto"/>
            <w:vAlign w:val="center"/>
          </w:tcPr>
          <w:p w:rsidR="00623BB0" w:rsidRPr="000618EF" w:rsidRDefault="00623BB0"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4" w:type="pct"/>
            <w:gridSpan w:val="5"/>
            <w:tcBorders>
              <w:top w:val="nil"/>
              <w:bottom w:val="nil"/>
            </w:tcBorders>
            <w:shd w:val="clear" w:color="auto" w:fill="auto"/>
            <w:vAlign w:val="center"/>
          </w:tcPr>
          <w:p w:rsidR="00623BB0" w:rsidRPr="000618EF" w:rsidRDefault="00623BB0" w:rsidP="000618EF">
            <w:pPr>
              <w:rPr>
                <w:sz w:val="16"/>
                <w:szCs w:val="16"/>
                <w:lang w:val="es-BO"/>
              </w:rPr>
            </w:pPr>
          </w:p>
        </w:tc>
        <w:tc>
          <w:tcPr>
            <w:tcW w:w="1247" w:type="pct"/>
            <w:gridSpan w:val="39"/>
            <w:tcBorders>
              <w:top w:val="nil"/>
            </w:tcBorders>
            <w:shd w:val="clear" w:color="auto" w:fill="auto"/>
            <w:vAlign w:val="center"/>
          </w:tcPr>
          <w:p w:rsidR="00623BB0" w:rsidRPr="000618EF" w:rsidRDefault="00623BB0"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4" w:type="pct"/>
            <w:gridSpan w:val="3"/>
            <w:tcBorders>
              <w:top w:val="nil"/>
              <w:bottom w:val="nil"/>
            </w:tcBorders>
            <w:shd w:val="clear" w:color="auto" w:fill="auto"/>
            <w:vAlign w:val="center"/>
          </w:tcPr>
          <w:p w:rsidR="00623BB0" w:rsidRPr="000618EF" w:rsidRDefault="00623BB0" w:rsidP="000618EF">
            <w:pPr>
              <w:rPr>
                <w:sz w:val="16"/>
                <w:szCs w:val="16"/>
                <w:lang w:val="es-BO"/>
              </w:rPr>
            </w:pPr>
          </w:p>
        </w:tc>
        <w:tc>
          <w:tcPr>
            <w:tcW w:w="124" w:type="pct"/>
            <w:gridSpan w:val="3"/>
            <w:tcBorders>
              <w:top w:val="nil"/>
              <w:bottom w:val="nil"/>
            </w:tcBorders>
            <w:shd w:val="clear" w:color="auto" w:fill="auto"/>
            <w:vAlign w:val="center"/>
          </w:tcPr>
          <w:p w:rsidR="00623BB0" w:rsidRPr="000618EF" w:rsidRDefault="00623BB0" w:rsidP="000618EF">
            <w:pPr>
              <w:rPr>
                <w:sz w:val="16"/>
                <w:szCs w:val="16"/>
                <w:lang w:val="es-BO"/>
              </w:rPr>
            </w:pPr>
          </w:p>
        </w:tc>
        <w:tc>
          <w:tcPr>
            <w:tcW w:w="125"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5" w:type="pct"/>
            <w:gridSpan w:val="3"/>
            <w:tcBorders>
              <w:top w:val="nil"/>
              <w:bottom w:val="nil"/>
            </w:tcBorders>
            <w:shd w:val="clear" w:color="auto" w:fill="auto"/>
            <w:vAlign w:val="center"/>
          </w:tcPr>
          <w:p w:rsidR="00623BB0" w:rsidRPr="000618EF" w:rsidRDefault="00623BB0" w:rsidP="000618EF">
            <w:pPr>
              <w:rPr>
                <w:sz w:val="16"/>
                <w:szCs w:val="16"/>
                <w:lang w:val="es-BO"/>
              </w:rPr>
            </w:pPr>
          </w:p>
        </w:tc>
        <w:tc>
          <w:tcPr>
            <w:tcW w:w="125"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5"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5" w:type="pct"/>
            <w:gridSpan w:val="5"/>
            <w:tcBorders>
              <w:top w:val="nil"/>
              <w:bottom w:val="nil"/>
            </w:tcBorders>
            <w:shd w:val="clear" w:color="auto" w:fill="auto"/>
            <w:vAlign w:val="center"/>
          </w:tcPr>
          <w:p w:rsidR="00623BB0" w:rsidRPr="000618EF" w:rsidRDefault="00623BB0" w:rsidP="000618EF">
            <w:pPr>
              <w:rPr>
                <w:sz w:val="16"/>
                <w:szCs w:val="16"/>
                <w:lang w:val="es-BO"/>
              </w:rPr>
            </w:pPr>
          </w:p>
        </w:tc>
        <w:tc>
          <w:tcPr>
            <w:tcW w:w="125"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30"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5" w:type="pct"/>
            <w:gridSpan w:val="3"/>
            <w:tcBorders>
              <w:top w:val="nil"/>
              <w:bottom w:val="nil"/>
            </w:tcBorders>
            <w:shd w:val="clear" w:color="auto" w:fill="auto"/>
            <w:vAlign w:val="center"/>
          </w:tcPr>
          <w:p w:rsidR="00623BB0" w:rsidRPr="000618EF" w:rsidRDefault="00623BB0"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623BB0" w:rsidRPr="000618EF" w:rsidRDefault="00623BB0" w:rsidP="000618EF">
            <w:pPr>
              <w:rPr>
                <w:sz w:val="16"/>
                <w:szCs w:val="16"/>
                <w:lang w:val="es-BO"/>
              </w:rPr>
            </w:pPr>
          </w:p>
        </w:tc>
      </w:tr>
      <w:tr w:rsidR="00623BB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623BB0" w:rsidRPr="000618EF" w:rsidRDefault="00623BB0"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1"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1"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1"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2" w:type="pct"/>
            <w:gridSpan w:val="3"/>
            <w:tcBorders>
              <w:top w:val="nil"/>
              <w:bottom w:val="nil"/>
            </w:tcBorders>
            <w:shd w:val="clear" w:color="auto" w:fill="auto"/>
            <w:vAlign w:val="center"/>
          </w:tcPr>
          <w:p w:rsidR="00623BB0" w:rsidRPr="000618EF" w:rsidRDefault="00623BB0" w:rsidP="000618EF">
            <w:pPr>
              <w:rPr>
                <w:sz w:val="16"/>
                <w:szCs w:val="16"/>
                <w:lang w:val="es-BO"/>
              </w:rPr>
            </w:pPr>
          </w:p>
        </w:tc>
        <w:tc>
          <w:tcPr>
            <w:tcW w:w="122" w:type="pct"/>
            <w:gridSpan w:val="3"/>
            <w:tcBorders>
              <w:top w:val="nil"/>
              <w:bottom w:val="nil"/>
            </w:tcBorders>
            <w:shd w:val="clear" w:color="auto" w:fill="auto"/>
            <w:vAlign w:val="center"/>
          </w:tcPr>
          <w:p w:rsidR="00623BB0" w:rsidRPr="000618EF" w:rsidRDefault="00623BB0" w:rsidP="000618EF">
            <w:pPr>
              <w:rPr>
                <w:sz w:val="16"/>
                <w:szCs w:val="16"/>
                <w:lang w:val="es-BO"/>
              </w:rPr>
            </w:pPr>
          </w:p>
        </w:tc>
        <w:tc>
          <w:tcPr>
            <w:tcW w:w="121"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7"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871" w:type="pct"/>
            <w:gridSpan w:val="27"/>
            <w:tcBorders>
              <w:bottom w:val="single" w:sz="2" w:space="0" w:color="auto"/>
            </w:tcBorders>
            <w:shd w:val="clear" w:color="auto" w:fill="auto"/>
            <w:vAlign w:val="center"/>
          </w:tcPr>
          <w:p w:rsidR="00623BB0" w:rsidRPr="000618EF" w:rsidRDefault="00623BB0"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4" w:type="pct"/>
            <w:gridSpan w:val="5"/>
            <w:tcBorders>
              <w:top w:val="nil"/>
              <w:bottom w:val="nil"/>
            </w:tcBorders>
            <w:shd w:val="clear" w:color="auto" w:fill="auto"/>
            <w:vAlign w:val="center"/>
          </w:tcPr>
          <w:p w:rsidR="00623BB0" w:rsidRPr="000618EF" w:rsidRDefault="00623BB0" w:rsidP="000618EF">
            <w:pPr>
              <w:rPr>
                <w:sz w:val="16"/>
                <w:szCs w:val="16"/>
                <w:lang w:val="es-BO"/>
              </w:rPr>
            </w:pPr>
          </w:p>
        </w:tc>
        <w:tc>
          <w:tcPr>
            <w:tcW w:w="248" w:type="pct"/>
            <w:gridSpan w:val="10"/>
            <w:tcBorders>
              <w:bottom w:val="single" w:sz="2" w:space="0" w:color="auto"/>
            </w:tcBorders>
            <w:shd w:val="clear" w:color="auto" w:fill="auto"/>
            <w:vAlign w:val="center"/>
          </w:tcPr>
          <w:p w:rsidR="00623BB0" w:rsidRPr="000618EF" w:rsidRDefault="00623BB0"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623BB0" w:rsidRPr="000618EF" w:rsidRDefault="00623BB0" w:rsidP="000618EF">
            <w:pPr>
              <w:rPr>
                <w:sz w:val="12"/>
                <w:szCs w:val="12"/>
                <w:lang w:val="es-BO"/>
              </w:rPr>
            </w:pPr>
          </w:p>
        </w:tc>
        <w:tc>
          <w:tcPr>
            <w:tcW w:w="249" w:type="pct"/>
            <w:gridSpan w:val="9"/>
            <w:tcBorders>
              <w:bottom w:val="single" w:sz="2" w:space="0" w:color="auto"/>
            </w:tcBorders>
            <w:shd w:val="clear" w:color="auto" w:fill="auto"/>
            <w:vAlign w:val="center"/>
          </w:tcPr>
          <w:p w:rsidR="00623BB0" w:rsidRPr="000618EF" w:rsidRDefault="00623BB0"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623BB0" w:rsidRPr="000618EF" w:rsidRDefault="00623BB0" w:rsidP="000618EF">
            <w:pPr>
              <w:rPr>
                <w:sz w:val="16"/>
                <w:szCs w:val="16"/>
                <w:lang w:val="es-BO"/>
              </w:rPr>
            </w:pPr>
          </w:p>
        </w:tc>
        <w:tc>
          <w:tcPr>
            <w:tcW w:w="500" w:type="pct"/>
            <w:gridSpan w:val="11"/>
            <w:tcBorders>
              <w:bottom w:val="single" w:sz="2" w:space="0" w:color="auto"/>
            </w:tcBorders>
            <w:shd w:val="clear" w:color="auto" w:fill="auto"/>
            <w:vAlign w:val="center"/>
          </w:tcPr>
          <w:p w:rsidR="00623BB0" w:rsidRPr="000618EF" w:rsidRDefault="00623BB0"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4" w:type="pct"/>
            <w:gridSpan w:val="3"/>
            <w:tcBorders>
              <w:top w:val="nil"/>
              <w:bottom w:val="nil"/>
            </w:tcBorders>
            <w:shd w:val="clear" w:color="auto" w:fill="auto"/>
            <w:vAlign w:val="center"/>
          </w:tcPr>
          <w:p w:rsidR="00623BB0" w:rsidRPr="000618EF" w:rsidRDefault="00623BB0" w:rsidP="000618EF">
            <w:pPr>
              <w:rPr>
                <w:sz w:val="16"/>
                <w:szCs w:val="16"/>
                <w:lang w:val="es-BO"/>
              </w:rPr>
            </w:pPr>
          </w:p>
        </w:tc>
        <w:tc>
          <w:tcPr>
            <w:tcW w:w="124" w:type="pct"/>
            <w:gridSpan w:val="3"/>
            <w:tcBorders>
              <w:top w:val="nil"/>
              <w:bottom w:val="nil"/>
            </w:tcBorders>
            <w:shd w:val="clear" w:color="auto" w:fill="auto"/>
            <w:vAlign w:val="center"/>
          </w:tcPr>
          <w:p w:rsidR="00623BB0" w:rsidRPr="000618EF" w:rsidRDefault="00623BB0" w:rsidP="000618EF">
            <w:pPr>
              <w:rPr>
                <w:sz w:val="16"/>
                <w:szCs w:val="16"/>
                <w:lang w:val="es-BO"/>
              </w:rPr>
            </w:pPr>
          </w:p>
        </w:tc>
        <w:tc>
          <w:tcPr>
            <w:tcW w:w="125"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5" w:type="pct"/>
            <w:gridSpan w:val="3"/>
            <w:tcBorders>
              <w:top w:val="nil"/>
              <w:bottom w:val="nil"/>
            </w:tcBorders>
            <w:shd w:val="clear" w:color="auto" w:fill="auto"/>
            <w:vAlign w:val="center"/>
          </w:tcPr>
          <w:p w:rsidR="00623BB0" w:rsidRPr="000618EF" w:rsidRDefault="00623BB0" w:rsidP="000618EF">
            <w:pPr>
              <w:rPr>
                <w:sz w:val="16"/>
                <w:szCs w:val="16"/>
                <w:lang w:val="es-BO"/>
              </w:rPr>
            </w:pPr>
          </w:p>
        </w:tc>
        <w:tc>
          <w:tcPr>
            <w:tcW w:w="125"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5"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5" w:type="pct"/>
            <w:gridSpan w:val="5"/>
            <w:tcBorders>
              <w:top w:val="nil"/>
              <w:bottom w:val="nil"/>
            </w:tcBorders>
            <w:shd w:val="clear" w:color="auto" w:fill="auto"/>
            <w:vAlign w:val="center"/>
          </w:tcPr>
          <w:p w:rsidR="00623BB0" w:rsidRPr="000618EF" w:rsidRDefault="00623BB0" w:rsidP="000618EF">
            <w:pPr>
              <w:rPr>
                <w:sz w:val="16"/>
                <w:szCs w:val="16"/>
                <w:lang w:val="es-BO"/>
              </w:rPr>
            </w:pPr>
          </w:p>
        </w:tc>
        <w:tc>
          <w:tcPr>
            <w:tcW w:w="125"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30"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5" w:type="pct"/>
            <w:gridSpan w:val="3"/>
            <w:tcBorders>
              <w:top w:val="nil"/>
              <w:bottom w:val="nil"/>
            </w:tcBorders>
            <w:shd w:val="clear" w:color="auto" w:fill="auto"/>
            <w:vAlign w:val="center"/>
          </w:tcPr>
          <w:p w:rsidR="00623BB0" w:rsidRPr="000618EF" w:rsidRDefault="00623BB0"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623BB0" w:rsidRPr="000618EF" w:rsidRDefault="00623BB0" w:rsidP="000618EF">
            <w:pPr>
              <w:rPr>
                <w:sz w:val="16"/>
                <w:szCs w:val="16"/>
                <w:lang w:val="es-BO"/>
              </w:rPr>
            </w:pPr>
          </w:p>
        </w:tc>
      </w:tr>
      <w:tr w:rsidR="00623BB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623BB0" w:rsidRPr="000618EF" w:rsidRDefault="00623BB0" w:rsidP="000618EF">
            <w:pPr>
              <w:rPr>
                <w:rFonts w:ascii="Calibri" w:hAnsi="Calibri" w:cs="Calibri"/>
                <w:sz w:val="16"/>
                <w:szCs w:val="16"/>
                <w:lang w:val="es-BO"/>
              </w:rPr>
            </w:pPr>
          </w:p>
        </w:tc>
        <w:tc>
          <w:tcPr>
            <w:tcW w:w="997" w:type="pct"/>
            <w:gridSpan w:val="30"/>
            <w:tcBorders>
              <w:top w:val="nil"/>
              <w:bottom w:val="nil"/>
              <w:right w:val="single" w:sz="2" w:space="0" w:color="auto"/>
            </w:tcBorders>
            <w:shd w:val="clear" w:color="auto" w:fill="auto"/>
            <w:vAlign w:val="center"/>
          </w:tcPr>
          <w:p w:rsidR="00623BB0" w:rsidRPr="000618EF" w:rsidRDefault="00623BB0"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623BB0" w:rsidRPr="000618EF" w:rsidRDefault="00623BB0"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623BB0" w:rsidRPr="000618EF" w:rsidRDefault="00623BB0"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623BB0" w:rsidRPr="000618EF" w:rsidRDefault="00623BB0" w:rsidP="000618EF">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23BB0" w:rsidRPr="000618EF" w:rsidRDefault="00623BB0"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623BB0" w:rsidRPr="000618EF" w:rsidRDefault="00623BB0"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23BB0" w:rsidRPr="000618EF" w:rsidRDefault="00623BB0"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623BB0" w:rsidRPr="000618EF" w:rsidRDefault="00623BB0" w:rsidP="000618EF">
            <w:pPr>
              <w:rPr>
                <w:sz w:val="16"/>
                <w:szCs w:val="16"/>
                <w:lang w:val="es-BO"/>
              </w:rPr>
            </w:pPr>
          </w:p>
        </w:tc>
        <w:tc>
          <w:tcPr>
            <w:tcW w:w="5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23BB0" w:rsidRPr="000618EF" w:rsidRDefault="00623BB0"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623BB0" w:rsidRPr="000618EF" w:rsidRDefault="00623BB0" w:rsidP="000618EF">
            <w:pPr>
              <w:rPr>
                <w:sz w:val="16"/>
                <w:szCs w:val="16"/>
                <w:lang w:val="es-BO"/>
              </w:rPr>
            </w:pPr>
          </w:p>
        </w:tc>
        <w:tc>
          <w:tcPr>
            <w:tcW w:w="124" w:type="pct"/>
            <w:gridSpan w:val="3"/>
            <w:tcBorders>
              <w:top w:val="nil"/>
              <w:bottom w:val="nil"/>
            </w:tcBorders>
            <w:shd w:val="clear" w:color="auto" w:fill="auto"/>
            <w:vAlign w:val="center"/>
          </w:tcPr>
          <w:p w:rsidR="00623BB0" w:rsidRPr="000618EF" w:rsidRDefault="00623BB0" w:rsidP="000618EF">
            <w:pPr>
              <w:rPr>
                <w:sz w:val="16"/>
                <w:szCs w:val="16"/>
                <w:lang w:val="es-BO"/>
              </w:rPr>
            </w:pPr>
          </w:p>
        </w:tc>
        <w:tc>
          <w:tcPr>
            <w:tcW w:w="124" w:type="pct"/>
            <w:gridSpan w:val="3"/>
            <w:tcBorders>
              <w:top w:val="nil"/>
              <w:bottom w:val="nil"/>
            </w:tcBorders>
            <w:shd w:val="clear" w:color="auto" w:fill="auto"/>
            <w:vAlign w:val="center"/>
          </w:tcPr>
          <w:p w:rsidR="00623BB0" w:rsidRPr="000618EF" w:rsidRDefault="00623BB0" w:rsidP="000618EF">
            <w:pPr>
              <w:rPr>
                <w:sz w:val="16"/>
                <w:szCs w:val="16"/>
                <w:lang w:val="es-BO"/>
              </w:rPr>
            </w:pPr>
          </w:p>
        </w:tc>
        <w:tc>
          <w:tcPr>
            <w:tcW w:w="125"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5" w:type="pct"/>
            <w:gridSpan w:val="3"/>
            <w:tcBorders>
              <w:top w:val="nil"/>
              <w:bottom w:val="nil"/>
            </w:tcBorders>
            <w:shd w:val="clear" w:color="auto" w:fill="auto"/>
            <w:vAlign w:val="center"/>
          </w:tcPr>
          <w:p w:rsidR="00623BB0" w:rsidRPr="000618EF" w:rsidRDefault="00623BB0" w:rsidP="000618EF">
            <w:pPr>
              <w:rPr>
                <w:sz w:val="16"/>
                <w:szCs w:val="16"/>
                <w:lang w:val="es-BO"/>
              </w:rPr>
            </w:pPr>
          </w:p>
        </w:tc>
        <w:tc>
          <w:tcPr>
            <w:tcW w:w="125"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5"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5" w:type="pct"/>
            <w:gridSpan w:val="5"/>
            <w:tcBorders>
              <w:top w:val="nil"/>
              <w:bottom w:val="nil"/>
            </w:tcBorders>
            <w:shd w:val="clear" w:color="auto" w:fill="auto"/>
            <w:vAlign w:val="center"/>
          </w:tcPr>
          <w:p w:rsidR="00623BB0" w:rsidRPr="000618EF" w:rsidRDefault="00623BB0" w:rsidP="000618EF">
            <w:pPr>
              <w:rPr>
                <w:sz w:val="16"/>
                <w:szCs w:val="16"/>
                <w:lang w:val="es-BO"/>
              </w:rPr>
            </w:pPr>
          </w:p>
        </w:tc>
        <w:tc>
          <w:tcPr>
            <w:tcW w:w="125"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30"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5" w:type="pct"/>
            <w:gridSpan w:val="3"/>
            <w:tcBorders>
              <w:top w:val="nil"/>
              <w:bottom w:val="nil"/>
            </w:tcBorders>
            <w:shd w:val="clear" w:color="auto" w:fill="auto"/>
            <w:vAlign w:val="center"/>
          </w:tcPr>
          <w:p w:rsidR="00623BB0" w:rsidRPr="000618EF" w:rsidRDefault="00623BB0"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623BB0" w:rsidRPr="000618EF" w:rsidRDefault="00623BB0" w:rsidP="000618EF">
            <w:pPr>
              <w:rPr>
                <w:sz w:val="16"/>
                <w:szCs w:val="16"/>
                <w:lang w:val="es-BO"/>
              </w:rPr>
            </w:pPr>
          </w:p>
        </w:tc>
      </w:tr>
      <w:tr w:rsidR="00623BB0"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623BB0" w:rsidRPr="000618EF" w:rsidRDefault="00623BB0"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1"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1"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1"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2" w:type="pct"/>
            <w:gridSpan w:val="3"/>
            <w:tcBorders>
              <w:top w:val="nil"/>
              <w:bottom w:val="nil"/>
            </w:tcBorders>
            <w:shd w:val="clear" w:color="auto" w:fill="auto"/>
            <w:vAlign w:val="center"/>
          </w:tcPr>
          <w:p w:rsidR="00623BB0" w:rsidRPr="000618EF" w:rsidRDefault="00623BB0" w:rsidP="000618EF">
            <w:pPr>
              <w:rPr>
                <w:sz w:val="16"/>
                <w:szCs w:val="16"/>
                <w:lang w:val="es-BO"/>
              </w:rPr>
            </w:pPr>
          </w:p>
        </w:tc>
        <w:tc>
          <w:tcPr>
            <w:tcW w:w="122" w:type="pct"/>
            <w:gridSpan w:val="3"/>
            <w:tcBorders>
              <w:top w:val="nil"/>
              <w:bottom w:val="nil"/>
            </w:tcBorders>
            <w:shd w:val="clear" w:color="auto" w:fill="auto"/>
            <w:vAlign w:val="center"/>
          </w:tcPr>
          <w:p w:rsidR="00623BB0" w:rsidRPr="000618EF" w:rsidRDefault="00623BB0" w:rsidP="000618EF">
            <w:pPr>
              <w:rPr>
                <w:sz w:val="16"/>
                <w:szCs w:val="16"/>
                <w:lang w:val="es-BO"/>
              </w:rPr>
            </w:pPr>
          </w:p>
        </w:tc>
        <w:tc>
          <w:tcPr>
            <w:tcW w:w="121"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7"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3"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3" w:type="pct"/>
            <w:gridSpan w:val="3"/>
            <w:tcBorders>
              <w:top w:val="nil"/>
              <w:bottom w:val="nil"/>
            </w:tcBorders>
            <w:shd w:val="clear" w:color="auto" w:fill="auto"/>
            <w:vAlign w:val="center"/>
          </w:tcPr>
          <w:p w:rsidR="00623BB0" w:rsidRPr="000618EF" w:rsidRDefault="00623BB0" w:rsidP="000618EF">
            <w:pPr>
              <w:rPr>
                <w:sz w:val="16"/>
                <w:szCs w:val="16"/>
                <w:lang w:val="es-BO"/>
              </w:rPr>
            </w:pPr>
          </w:p>
        </w:tc>
        <w:tc>
          <w:tcPr>
            <w:tcW w:w="123"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3"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32"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3"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4"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3"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4" w:type="pct"/>
            <w:gridSpan w:val="5"/>
            <w:tcBorders>
              <w:top w:val="nil"/>
              <w:bottom w:val="nil"/>
            </w:tcBorders>
            <w:shd w:val="clear" w:color="auto" w:fill="auto"/>
            <w:vAlign w:val="center"/>
          </w:tcPr>
          <w:p w:rsidR="00623BB0" w:rsidRPr="000618EF" w:rsidRDefault="00623BB0" w:rsidP="000618EF">
            <w:pPr>
              <w:rPr>
                <w:sz w:val="16"/>
                <w:szCs w:val="16"/>
                <w:lang w:val="es-BO"/>
              </w:rPr>
            </w:pPr>
          </w:p>
        </w:tc>
        <w:tc>
          <w:tcPr>
            <w:tcW w:w="124" w:type="pct"/>
            <w:gridSpan w:val="5"/>
            <w:tcBorders>
              <w:top w:val="nil"/>
              <w:bottom w:val="nil"/>
            </w:tcBorders>
            <w:shd w:val="clear" w:color="auto" w:fill="auto"/>
            <w:vAlign w:val="center"/>
          </w:tcPr>
          <w:p w:rsidR="00623BB0" w:rsidRPr="000618EF" w:rsidRDefault="00623BB0" w:rsidP="000618EF">
            <w:pPr>
              <w:rPr>
                <w:sz w:val="16"/>
                <w:szCs w:val="16"/>
                <w:lang w:val="es-BO"/>
              </w:rPr>
            </w:pPr>
          </w:p>
        </w:tc>
        <w:tc>
          <w:tcPr>
            <w:tcW w:w="124" w:type="pct"/>
            <w:gridSpan w:val="5"/>
            <w:tcBorders>
              <w:top w:val="nil"/>
              <w:bottom w:val="nil"/>
            </w:tcBorders>
            <w:shd w:val="clear" w:color="auto" w:fill="auto"/>
            <w:vAlign w:val="center"/>
          </w:tcPr>
          <w:p w:rsidR="00623BB0" w:rsidRPr="000618EF" w:rsidRDefault="00623BB0" w:rsidP="000618EF">
            <w:pPr>
              <w:rPr>
                <w:sz w:val="16"/>
                <w:szCs w:val="16"/>
                <w:lang w:val="es-BO"/>
              </w:rPr>
            </w:pPr>
          </w:p>
        </w:tc>
        <w:tc>
          <w:tcPr>
            <w:tcW w:w="124" w:type="pct"/>
            <w:gridSpan w:val="5"/>
            <w:tcBorders>
              <w:top w:val="nil"/>
              <w:bottom w:val="nil"/>
            </w:tcBorders>
            <w:shd w:val="clear" w:color="auto" w:fill="auto"/>
            <w:vAlign w:val="center"/>
          </w:tcPr>
          <w:p w:rsidR="00623BB0" w:rsidRPr="000618EF" w:rsidRDefault="00623BB0" w:rsidP="000618EF">
            <w:pPr>
              <w:rPr>
                <w:sz w:val="16"/>
                <w:szCs w:val="16"/>
                <w:lang w:val="es-BO"/>
              </w:rPr>
            </w:pPr>
          </w:p>
        </w:tc>
        <w:tc>
          <w:tcPr>
            <w:tcW w:w="125"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4" w:type="pct"/>
            <w:gridSpan w:val="5"/>
            <w:tcBorders>
              <w:top w:val="nil"/>
              <w:bottom w:val="nil"/>
            </w:tcBorders>
            <w:shd w:val="clear" w:color="auto" w:fill="auto"/>
            <w:vAlign w:val="center"/>
          </w:tcPr>
          <w:p w:rsidR="00623BB0" w:rsidRPr="000618EF" w:rsidRDefault="00623BB0" w:rsidP="000618EF">
            <w:pPr>
              <w:rPr>
                <w:sz w:val="16"/>
                <w:szCs w:val="16"/>
                <w:lang w:val="es-BO"/>
              </w:rPr>
            </w:pPr>
          </w:p>
        </w:tc>
        <w:tc>
          <w:tcPr>
            <w:tcW w:w="126"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4" w:type="pct"/>
            <w:gridSpan w:val="3"/>
            <w:tcBorders>
              <w:top w:val="nil"/>
              <w:bottom w:val="nil"/>
            </w:tcBorders>
            <w:shd w:val="clear" w:color="auto" w:fill="auto"/>
            <w:vAlign w:val="center"/>
          </w:tcPr>
          <w:p w:rsidR="00623BB0" w:rsidRPr="000618EF" w:rsidRDefault="00623BB0" w:rsidP="000618EF">
            <w:pPr>
              <w:rPr>
                <w:sz w:val="16"/>
                <w:szCs w:val="16"/>
                <w:lang w:val="es-BO"/>
              </w:rPr>
            </w:pPr>
          </w:p>
        </w:tc>
        <w:tc>
          <w:tcPr>
            <w:tcW w:w="124" w:type="pct"/>
            <w:gridSpan w:val="3"/>
            <w:tcBorders>
              <w:top w:val="nil"/>
              <w:bottom w:val="nil"/>
            </w:tcBorders>
            <w:shd w:val="clear" w:color="auto" w:fill="auto"/>
            <w:vAlign w:val="center"/>
          </w:tcPr>
          <w:p w:rsidR="00623BB0" w:rsidRPr="000618EF" w:rsidRDefault="00623BB0" w:rsidP="000618EF">
            <w:pPr>
              <w:rPr>
                <w:sz w:val="16"/>
                <w:szCs w:val="16"/>
                <w:lang w:val="es-BO"/>
              </w:rPr>
            </w:pPr>
          </w:p>
        </w:tc>
        <w:tc>
          <w:tcPr>
            <w:tcW w:w="124" w:type="pct"/>
            <w:gridSpan w:val="2"/>
            <w:tcBorders>
              <w:top w:val="nil"/>
              <w:bottom w:val="nil"/>
            </w:tcBorders>
            <w:shd w:val="clear" w:color="auto" w:fill="auto"/>
            <w:vAlign w:val="center"/>
          </w:tcPr>
          <w:p w:rsidR="00623BB0" w:rsidRPr="000618EF" w:rsidRDefault="00623BB0" w:rsidP="000618EF">
            <w:pPr>
              <w:rPr>
                <w:sz w:val="16"/>
                <w:szCs w:val="16"/>
                <w:lang w:val="es-BO"/>
              </w:rPr>
            </w:pPr>
          </w:p>
        </w:tc>
        <w:tc>
          <w:tcPr>
            <w:tcW w:w="129" w:type="pct"/>
            <w:gridSpan w:val="3"/>
            <w:tcBorders>
              <w:top w:val="nil"/>
              <w:bottom w:val="nil"/>
            </w:tcBorders>
            <w:shd w:val="clear" w:color="auto" w:fill="auto"/>
            <w:vAlign w:val="center"/>
          </w:tcPr>
          <w:p w:rsidR="00623BB0" w:rsidRPr="000618EF" w:rsidRDefault="00623BB0" w:rsidP="000618EF">
            <w:pPr>
              <w:rPr>
                <w:sz w:val="16"/>
                <w:szCs w:val="16"/>
                <w:lang w:val="es-BO"/>
              </w:rPr>
            </w:pPr>
          </w:p>
        </w:tc>
        <w:tc>
          <w:tcPr>
            <w:tcW w:w="125"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4" w:type="pct"/>
            <w:gridSpan w:val="3"/>
            <w:tcBorders>
              <w:top w:val="nil"/>
              <w:bottom w:val="nil"/>
            </w:tcBorders>
            <w:shd w:val="clear" w:color="auto" w:fill="auto"/>
            <w:vAlign w:val="center"/>
          </w:tcPr>
          <w:p w:rsidR="00623BB0" w:rsidRPr="000618EF" w:rsidRDefault="00623BB0" w:rsidP="000618EF">
            <w:pPr>
              <w:rPr>
                <w:sz w:val="16"/>
                <w:szCs w:val="16"/>
                <w:lang w:val="es-BO"/>
              </w:rPr>
            </w:pPr>
          </w:p>
        </w:tc>
        <w:tc>
          <w:tcPr>
            <w:tcW w:w="124" w:type="pct"/>
            <w:gridSpan w:val="3"/>
            <w:tcBorders>
              <w:top w:val="nil"/>
              <w:bottom w:val="nil"/>
            </w:tcBorders>
            <w:shd w:val="clear" w:color="auto" w:fill="auto"/>
            <w:vAlign w:val="center"/>
          </w:tcPr>
          <w:p w:rsidR="00623BB0" w:rsidRPr="000618EF" w:rsidRDefault="00623BB0" w:rsidP="000618EF">
            <w:pPr>
              <w:rPr>
                <w:sz w:val="16"/>
                <w:szCs w:val="16"/>
                <w:lang w:val="es-BO"/>
              </w:rPr>
            </w:pPr>
          </w:p>
        </w:tc>
        <w:tc>
          <w:tcPr>
            <w:tcW w:w="125"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5" w:type="pct"/>
            <w:gridSpan w:val="3"/>
            <w:tcBorders>
              <w:top w:val="nil"/>
              <w:bottom w:val="nil"/>
            </w:tcBorders>
            <w:shd w:val="clear" w:color="auto" w:fill="auto"/>
            <w:vAlign w:val="center"/>
          </w:tcPr>
          <w:p w:rsidR="00623BB0" w:rsidRPr="000618EF" w:rsidRDefault="00623BB0" w:rsidP="000618EF">
            <w:pPr>
              <w:rPr>
                <w:sz w:val="16"/>
                <w:szCs w:val="16"/>
                <w:lang w:val="es-BO"/>
              </w:rPr>
            </w:pPr>
          </w:p>
        </w:tc>
        <w:tc>
          <w:tcPr>
            <w:tcW w:w="125"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5"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5" w:type="pct"/>
            <w:gridSpan w:val="5"/>
            <w:tcBorders>
              <w:top w:val="nil"/>
              <w:bottom w:val="nil"/>
            </w:tcBorders>
            <w:shd w:val="clear" w:color="auto" w:fill="auto"/>
            <w:vAlign w:val="center"/>
          </w:tcPr>
          <w:p w:rsidR="00623BB0" w:rsidRPr="000618EF" w:rsidRDefault="00623BB0" w:rsidP="000618EF">
            <w:pPr>
              <w:rPr>
                <w:sz w:val="16"/>
                <w:szCs w:val="16"/>
                <w:lang w:val="es-BO"/>
              </w:rPr>
            </w:pPr>
          </w:p>
        </w:tc>
        <w:tc>
          <w:tcPr>
            <w:tcW w:w="125"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30" w:type="pct"/>
            <w:gridSpan w:val="4"/>
            <w:tcBorders>
              <w:top w:val="nil"/>
              <w:bottom w:val="nil"/>
            </w:tcBorders>
            <w:shd w:val="clear" w:color="auto" w:fill="auto"/>
            <w:vAlign w:val="center"/>
          </w:tcPr>
          <w:p w:rsidR="00623BB0" w:rsidRPr="000618EF" w:rsidRDefault="00623BB0" w:rsidP="000618EF">
            <w:pPr>
              <w:rPr>
                <w:sz w:val="16"/>
                <w:szCs w:val="16"/>
                <w:lang w:val="es-BO"/>
              </w:rPr>
            </w:pPr>
          </w:p>
        </w:tc>
        <w:tc>
          <w:tcPr>
            <w:tcW w:w="125" w:type="pct"/>
            <w:gridSpan w:val="3"/>
            <w:tcBorders>
              <w:top w:val="nil"/>
              <w:bottom w:val="nil"/>
            </w:tcBorders>
            <w:shd w:val="clear" w:color="auto" w:fill="auto"/>
            <w:vAlign w:val="center"/>
          </w:tcPr>
          <w:p w:rsidR="00623BB0" w:rsidRPr="000618EF" w:rsidRDefault="00623BB0"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623BB0" w:rsidRPr="000618EF" w:rsidRDefault="00623BB0" w:rsidP="000618EF">
            <w:pPr>
              <w:rPr>
                <w:sz w:val="16"/>
                <w:szCs w:val="16"/>
                <w:lang w:val="es-BO"/>
              </w:rPr>
            </w:pPr>
          </w:p>
        </w:tc>
      </w:tr>
      <w:tr w:rsidR="00623BB0" w:rsidRPr="000618EF" w:rsidTr="001B27FA">
        <w:trPr>
          <w:trHeight w:val="59"/>
        </w:trPr>
        <w:tc>
          <w:tcPr>
            <w:tcW w:w="147" w:type="pct"/>
            <w:gridSpan w:val="4"/>
            <w:tcBorders>
              <w:top w:val="nil"/>
              <w:left w:val="single" w:sz="12" w:space="0" w:color="auto"/>
              <w:bottom w:val="nil"/>
              <w:right w:val="nil"/>
            </w:tcBorders>
            <w:shd w:val="clear" w:color="auto" w:fill="auto"/>
            <w:vAlign w:val="bottom"/>
            <w:hideMark/>
          </w:tcPr>
          <w:p w:rsidR="00623BB0" w:rsidRPr="000618EF" w:rsidRDefault="00623BB0"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623BB0" w:rsidRPr="000618EF" w:rsidRDefault="00623BB0" w:rsidP="000618EF">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623BB0" w:rsidRPr="000618EF" w:rsidRDefault="00623BB0"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623BB0" w:rsidRPr="000618EF" w:rsidRDefault="00623BB0"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623BB0" w:rsidRPr="000618EF" w:rsidRDefault="00623BB0"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623BB0" w:rsidRPr="000618EF" w:rsidRDefault="00623BB0"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623BB0" w:rsidRPr="000618EF" w:rsidRDefault="00623BB0"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623BB0" w:rsidRPr="000618EF" w:rsidRDefault="00623BB0"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623BB0" w:rsidRPr="000618EF" w:rsidRDefault="00623BB0"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623BB0" w:rsidRPr="000618EF" w:rsidRDefault="00623BB0"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623BB0" w:rsidRPr="000618EF" w:rsidRDefault="00623BB0"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623BB0" w:rsidRPr="000618EF" w:rsidRDefault="00623BB0"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623BB0" w:rsidRPr="000618EF" w:rsidRDefault="00623BB0"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623BB0" w:rsidRPr="000618EF" w:rsidRDefault="00623BB0"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623BB0" w:rsidRPr="000618EF" w:rsidRDefault="00623BB0"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623BB0" w:rsidRPr="000618EF" w:rsidRDefault="00623BB0"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623BB0" w:rsidRPr="000618EF" w:rsidRDefault="00623BB0"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623BB0" w:rsidRPr="000618EF" w:rsidRDefault="00623BB0"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623BB0" w:rsidRPr="000618EF" w:rsidRDefault="00623BB0" w:rsidP="000618EF">
            <w:pPr>
              <w:rPr>
                <w:rFonts w:ascii="Arial" w:hAnsi="Arial" w:cs="Arial"/>
                <w:b/>
                <w:bCs/>
                <w:sz w:val="2"/>
                <w:szCs w:val="2"/>
                <w:lang w:val="es-BO"/>
              </w:rPr>
            </w:pPr>
          </w:p>
        </w:tc>
        <w:tc>
          <w:tcPr>
            <w:tcW w:w="661" w:type="pct"/>
            <w:gridSpan w:val="20"/>
            <w:tcBorders>
              <w:top w:val="nil"/>
              <w:left w:val="nil"/>
              <w:bottom w:val="nil"/>
              <w:right w:val="nil"/>
            </w:tcBorders>
            <w:shd w:val="clear" w:color="auto" w:fill="auto"/>
            <w:vAlign w:val="center"/>
            <w:hideMark/>
          </w:tcPr>
          <w:p w:rsidR="00623BB0" w:rsidRPr="000618EF" w:rsidRDefault="00623BB0"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623BB0" w:rsidRPr="000618EF" w:rsidRDefault="00623BB0"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623BB0" w:rsidRPr="000618EF" w:rsidRDefault="00623BB0"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623BB0" w:rsidRPr="000618EF" w:rsidRDefault="00623BB0"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623BB0" w:rsidRPr="000618EF" w:rsidRDefault="00623BB0"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623BB0" w:rsidRPr="000618EF" w:rsidRDefault="00623BB0"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623BB0" w:rsidRPr="000618EF" w:rsidRDefault="00623BB0" w:rsidP="000618EF">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623BB0" w:rsidRPr="000618EF" w:rsidRDefault="00623BB0" w:rsidP="000618EF">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623BB0" w:rsidRPr="000618EF" w:rsidRDefault="00623BB0" w:rsidP="000618EF">
            <w:pPr>
              <w:rPr>
                <w:rFonts w:ascii="Arial" w:hAnsi="Arial" w:cs="Arial"/>
                <w:sz w:val="2"/>
                <w:szCs w:val="2"/>
                <w:lang w:val="es-BO"/>
              </w:rPr>
            </w:pPr>
            <w:r w:rsidRPr="000618EF">
              <w:rPr>
                <w:rFonts w:ascii="Arial" w:hAnsi="Arial" w:cs="Arial"/>
                <w:sz w:val="2"/>
                <w:szCs w:val="2"/>
                <w:lang w:val="es-BO"/>
              </w:rPr>
              <w:t> </w:t>
            </w:r>
          </w:p>
        </w:tc>
      </w:tr>
      <w:tr w:rsidR="00623BB0" w:rsidRPr="000618EF" w:rsidTr="00184145">
        <w:trPr>
          <w:trHeight w:val="567"/>
        </w:trPr>
        <w:tc>
          <w:tcPr>
            <w:tcW w:w="5000" w:type="pct"/>
            <w:gridSpan w:val="151"/>
            <w:tcBorders>
              <w:top w:val="nil"/>
              <w:left w:val="single" w:sz="12" w:space="0" w:color="auto"/>
              <w:right w:val="single" w:sz="12" w:space="0" w:color="auto"/>
            </w:tcBorders>
            <w:shd w:val="clear" w:color="000000" w:fill="0F253F"/>
            <w:vAlign w:val="center"/>
            <w:hideMark/>
          </w:tcPr>
          <w:p w:rsidR="00623BB0" w:rsidRPr="000618EF" w:rsidRDefault="00623BB0"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23BB0" w:rsidRPr="000618EF" w:rsidTr="001B27FA">
        <w:trPr>
          <w:trHeight w:val="79"/>
        </w:trPr>
        <w:tc>
          <w:tcPr>
            <w:tcW w:w="122" w:type="pct"/>
            <w:gridSpan w:val="2"/>
            <w:tcBorders>
              <w:top w:val="nil"/>
              <w:left w:val="single" w:sz="12" w:space="0" w:color="auto"/>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16"/>
                <w:szCs w:val="2"/>
                <w:lang w:val="es-BO"/>
              </w:rPr>
            </w:pPr>
          </w:p>
        </w:tc>
      </w:tr>
      <w:tr w:rsidR="00623BB0" w:rsidRPr="000618EF" w:rsidTr="001B27FA">
        <w:trPr>
          <w:trHeight w:val="79"/>
        </w:trPr>
        <w:tc>
          <w:tcPr>
            <w:tcW w:w="122" w:type="pct"/>
            <w:gridSpan w:val="2"/>
            <w:tcBorders>
              <w:top w:val="nil"/>
              <w:left w:val="single" w:sz="12" w:space="0" w:color="auto"/>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623BB0" w:rsidRPr="000618EF" w:rsidRDefault="00623BB0"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623BB0" w:rsidRPr="000618EF" w:rsidRDefault="00623BB0"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623BB0" w:rsidRPr="000618EF" w:rsidRDefault="00623BB0"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16"/>
                <w:szCs w:val="2"/>
                <w:lang w:val="es-BO"/>
              </w:rPr>
            </w:pPr>
          </w:p>
        </w:tc>
      </w:tr>
      <w:tr w:rsidR="00623BB0" w:rsidRPr="000618EF" w:rsidTr="001B27FA">
        <w:trPr>
          <w:trHeight w:val="79"/>
        </w:trPr>
        <w:tc>
          <w:tcPr>
            <w:tcW w:w="122" w:type="pct"/>
            <w:gridSpan w:val="2"/>
            <w:tcBorders>
              <w:top w:val="nil"/>
              <w:left w:val="single" w:sz="12" w:space="0" w:color="auto"/>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365" w:type="pct"/>
            <w:gridSpan w:val="41"/>
            <w:tcBorders>
              <w:top w:val="nil"/>
              <w:bottom w:val="nil"/>
              <w:right w:val="single" w:sz="4" w:space="0" w:color="auto"/>
            </w:tcBorders>
            <w:shd w:val="clear" w:color="auto" w:fill="auto"/>
            <w:vAlign w:val="center"/>
          </w:tcPr>
          <w:p w:rsidR="00623BB0" w:rsidRPr="000618EF" w:rsidRDefault="00623BB0"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0618EF" w:rsidRDefault="00623BB0"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623BB0" w:rsidRPr="000618EF" w:rsidRDefault="00623BB0" w:rsidP="000618EF">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23BB0" w:rsidRPr="000618EF" w:rsidRDefault="00623BB0"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623BB0" w:rsidRPr="000618EF" w:rsidRDefault="00623BB0"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23BB0" w:rsidRPr="000618EF" w:rsidRDefault="00623BB0"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623BB0" w:rsidRPr="000618EF" w:rsidRDefault="00623BB0" w:rsidP="000618EF">
            <w:pPr>
              <w:rPr>
                <w:rFonts w:ascii="Arial" w:hAnsi="Arial" w:cs="Arial"/>
                <w:b/>
                <w:bCs/>
                <w:sz w:val="16"/>
                <w:szCs w:val="2"/>
                <w:lang w:val="es-BO"/>
              </w:rPr>
            </w:pPr>
          </w:p>
        </w:tc>
      </w:tr>
      <w:tr w:rsidR="00623BB0" w:rsidRPr="000618EF" w:rsidTr="001B27FA">
        <w:trPr>
          <w:trHeight w:val="79"/>
        </w:trPr>
        <w:tc>
          <w:tcPr>
            <w:tcW w:w="122" w:type="pct"/>
            <w:gridSpan w:val="2"/>
            <w:tcBorders>
              <w:top w:val="nil"/>
              <w:left w:val="single" w:sz="12" w:space="0" w:color="auto"/>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623BB0" w:rsidRPr="000618EF" w:rsidRDefault="00623BB0" w:rsidP="000618EF">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623BB0" w:rsidRPr="000618EF" w:rsidRDefault="00623BB0"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623BB0" w:rsidRPr="000618EF" w:rsidRDefault="00623BB0"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16"/>
                <w:szCs w:val="2"/>
                <w:lang w:val="es-BO"/>
              </w:rPr>
            </w:pPr>
          </w:p>
        </w:tc>
      </w:tr>
      <w:tr w:rsidR="00623BB0" w:rsidRPr="000618EF" w:rsidTr="001B27FA">
        <w:trPr>
          <w:trHeight w:val="79"/>
        </w:trPr>
        <w:tc>
          <w:tcPr>
            <w:tcW w:w="122" w:type="pct"/>
            <w:gridSpan w:val="2"/>
            <w:tcBorders>
              <w:top w:val="nil"/>
              <w:left w:val="single" w:sz="12" w:space="0" w:color="auto"/>
              <w:bottom w:val="nil"/>
            </w:tcBorders>
            <w:shd w:val="clear" w:color="auto" w:fill="auto"/>
            <w:vAlign w:val="center"/>
          </w:tcPr>
          <w:p w:rsidR="00623BB0" w:rsidRPr="000618EF" w:rsidRDefault="00623BB0" w:rsidP="000618EF">
            <w:pPr>
              <w:rPr>
                <w:rFonts w:ascii="Arial" w:hAnsi="Arial" w:cs="Arial"/>
                <w:bCs/>
                <w:sz w:val="16"/>
                <w:szCs w:val="2"/>
                <w:lang w:val="es-BO"/>
              </w:rPr>
            </w:pPr>
          </w:p>
        </w:tc>
        <w:tc>
          <w:tcPr>
            <w:tcW w:w="2240" w:type="pct"/>
            <w:gridSpan w:val="70"/>
            <w:tcBorders>
              <w:top w:val="nil"/>
              <w:bottom w:val="nil"/>
              <w:right w:val="single" w:sz="4" w:space="0" w:color="auto"/>
            </w:tcBorders>
            <w:shd w:val="clear" w:color="auto" w:fill="auto"/>
            <w:vAlign w:val="center"/>
          </w:tcPr>
          <w:p w:rsidR="00623BB0" w:rsidRPr="000618EF" w:rsidRDefault="00623BB0"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0618EF" w:rsidRDefault="00623BB0" w:rsidP="000618EF">
            <w:pPr>
              <w:rPr>
                <w:rFonts w:ascii="Arial" w:hAnsi="Arial" w:cs="Arial"/>
                <w:b/>
                <w:bCs/>
                <w:sz w:val="16"/>
                <w:szCs w:val="2"/>
                <w:lang w:val="es-BO"/>
              </w:rPr>
            </w:pPr>
          </w:p>
        </w:tc>
        <w:tc>
          <w:tcPr>
            <w:tcW w:w="125" w:type="pct"/>
            <w:gridSpan w:val="4"/>
            <w:tcBorders>
              <w:top w:val="nil"/>
              <w:left w:val="single" w:sz="4" w:space="0" w:color="auto"/>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16"/>
                <w:szCs w:val="2"/>
                <w:lang w:val="es-BO"/>
              </w:rPr>
            </w:pPr>
          </w:p>
        </w:tc>
      </w:tr>
      <w:tr w:rsidR="00623BB0" w:rsidRPr="000618EF" w:rsidTr="001B27FA">
        <w:trPr>
          <w:trHeight w:val="79"/>
        </w:trPr>
        <w:tc>
          <w:tcPr>
            <w:tcW w:w="122" w:type="pct"/>
            <w:gridSpan w:val="2"/>
            <w:tcBorders>
              <w:top w:val="nil"/>
              <w:left w:val="single" w:sz="12" w:space="0" w:color="auto"/>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16"/>
                <w:szCs w:val="2"/>
                <w:lang w:val="es-BO"/>
              </w:rPr>
            </w:pPr>
          </w:p>
        </w:tc>
      </w:tr>
      <w:tr w:rsidR="00623BB0" w:rsidRPr="000618EF" w:rsidTr="001B27FA">
        <w:trPr>
          <w:trHeight w:val="79"/>
        </w:trPr>
        <w:tc>
          <w:tcPr>
            <w:tcW w:w="122" w:type="pct"/>
            <w:gridSpan w:val="2"/>
            <w:tcBorders>
              <w:top w:val="nil"/>
              <w:left w:val="single" w:sz="12" w:space="0" w:color="auto"/>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623BB0" w:rsidRPr="000618EF" w:rsidRDefault="00623BB0"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885" w:type="pct"/>
            <w:gridSpan w:val="24"/>
            <w:vMerge w:val="restart"/>
            <w:tcBorders>
              <w:top w:val="nil"/>
            </w:tcBorders>
            <w:shd w:val="clear" w:color="auto" w:fill="auto"/>
            <w:vAlign w:val="center"/>
          </w:tcPr>
          <w:p w:rsidR="00623BB0" w:rsidRPr="000618EF" w:rsidRDefault="00623BB0"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623BB0" w:rsidRPr="000618EF" w:rsidRDefault="00623BB0"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16"/>
                <w:szCs w:val="2"/>
                <w:lang w:val="es-BO"/>
              </w:rPr>
            </w:pPr>
          </w:p>
        </w:tc>
      </w:tr>
      <w:tr w:rsidR="00623BB0" w:rsidRPr="000618EF" w:rsidTr="001B27FA">
        <w:trPr>
          <w:trHeight w:val="79"/>
        </w:trPr>
        <w:tc>
          <w:tcPr>
            <w:tcW w:w="122" w:type="pct"/>
            <w:gridSpan w:val="2"/>
            <w:tcBorders>
              <w:top w:val="nil"/>
              <w:left w:val="single" w:sz="12" w:space="0" w:color="auto"/>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885" w:type="pct"/>
            <w:gridSpan w:val="24"/>
            <w:vMerge/>
            <w:tcBorders>
              <w:bottom w:val="single" w:sz="2" w:space="0" w:color="auto"/>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623BB0" w:rsidRPr="000618EF" w:rsidRDefault="00623BB0"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623BB0" w:rsidRPr="000618EF" w:rsidRDefault="00623BB0"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623BB0" w:rsidRPr="000618EF" w:rsidRDefault="00623BB0"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16"/>
                <w:szCs w:val="2"/>
                <w:lang w:val="es-BO"/>
              </w:rPr>
            </w:pPr>
          </w:p>
        </w:tc>
      </w:tr>
      <w:tr w:rsidR="00623BB0" w:rsidRPr="000618EF" w:rsidTr="001B27FA">
        <w:trPr>
          <w:trHeight w:val="79"/>
        </w:trPr>
        <w:tc>
          <w:tcPr>
            <w:tcW w:w="122" w:type="pct"/>
            <w:gridSpan w:val="2"/>
            <w:tcBorders>
              <w:top w:val="nil"/>
              <w:left w:val="single" w:sz="12" w:space="0" w:color="auto"/>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365" w:type="pct"/>
            <w:gridSpan w:val="41"/>
            <w:tcBorders>
              <w:top w:val="nil"/>
              <w:bottom w:val="nil"/>
              <w:right w:val="single" w:sz="2" w:space="0" w:color="auto"/>
            </w:tcBorders>
            <w:shd w:val="clear" w:color="auto" w:fill="auto"/>
            <w:vAlign w:val="center"/>
          </w:tcPr>
          <w:p w:rsidR="00623BB0" w:rsidRPr="000618EF" w:rsidRDefault="00623BB0"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23BB0" w:rsidRPr="000618EF" w:rsidRDefault="00623BB0"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623BB0" w:rsidRPr="000618EF" w:rsidRDefault="00623BB0" w:rsidP="000618EF">
            <w:pPr>
              <w:rPr>
                <w:rFonts w:ascii="Arial" w:hAnsi="Arial" w:cs="Arial"/>
                <w:b/>
                <w:bCs/>
                <w:sz w:val="16"/>
                <w:szCs w:val="2"/>
                <w:lang w:val="es-BO"/>
              </w:rPr>
            </w:pPr>
          </w:p>
        </w:tc>
        <w:tc>
          <w:tcPr>
            <w:tcW w:w="88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23BB0" w:rsidRPr="000618EF" w:rsidRDefault="00623BB0"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623BB0" w:rsidRPr="000618EF" w:rsidRDefault="00623BB0" w:rsidP="000618EF">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23BB0" w:rsidRPr="000618EF" w:rsidRDefault="00623BB0"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623BB0" w:rsidRPr="000618EF" w:rsidRDefault="00623BB0"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23BB0" w:rsidRPr="000618EF" w:rsidRDefault="00623BB0"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623BB0" w:rsidRPr="000618EF" w:rsidRDefault="00623BB0"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23BB0" w:rsidRPr="000618EF" w:rsidRDefault="00623BB0"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623BB0" w:rsidRPr="000618EF" w:rsidRDefault="00623BB0" w:rsidP="000618EF">
            <w:pPr>
              <w:rPr>
                <w:rFonts w:ascii="Arial" w:hAnsi="Arial" w:cs="Arial"/>
                <w:b/>
                <w:bCs/>
                <w:sz w:val="16"/>
                <w:szCs w:val="2"/>
                <w:lang w:val="es-BO"/>
              </w:rPr>
            </w:pPr>
          </w:p>
        </w:tc>
      </w:tr>
      <w:tr w:rsidR="00623BB0" w:rsidRPr="000618EF" w:rsidTr="001B27FA">
        <w:trPr>
          <w:trHeight w:val="79"/>
        </w:trPr>
        <w:tc>
          <w:tcPr>
            <w:tcW w:w="122" w:type="pct"/>
            <w:gridSpan w:val="2"/>
            <w:tcBorders>
              <w:top w:val="nil"/>
              <w:left w:val="single" w:sz="12" w:space="0" w:color="auto"/>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16"/>
                <w:szCs w:val="2"/>
                <w:lang w:val="es-BO"/>
              </w:rPr>
            </w:pPr>
          </w:p>
        </w:tc>
      </w:tr>
      <w:tr w:rsidR="00623BB0" w:rsidRPr="000618EF" w:rsidTr="00184145">
        <w:trPr>
          <w:trHeight w:val="448"/>
        </w:trPr>
        <w:tc>
          <w:tcPr>
            <w:tcW w:w="5000" w:type="pct"/>
            <w:gridSpan w:val="151"/>
            <w:tcBorders>
              <w:top w:val="nil"/>
              <w:left w:val="single" w:sz="12" w:space="0" w:color="auto"/>
              <w:bottom w:val="nil"/>
              <w:right w:val="single" w:sz="12" w:space="0" w:color="auto"/>
            </w:tcBorders>
            <w:shd w:val="clear" w:color="auto" w:fill="auto"/>
            <w:vAlign w:val="center"/>
            <w:hideMark/>
          </w:tcPr>
          <w:p w:rsidR="00623BB0" w:rsidRPr="000618EF" w:rsidRDefault="00623BB0" w:rsidP="007F7909">
            <w:pPr>
              <w:numPr>
                <w:ilvl w:val="0"/>
                <w:numId w:val="34"/>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623BB0" w:rsidRPr="000618EF" w:rsidRDefault="00623BB0" w:rsidP="007F7909">
            <w:pPr>
              <w:numPr>
                <w:ilvl w:val="0"/>
                <w:numId w:val="34"/>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623BB0" w:rsidRPr="000618EF" w:rsidRDefault="00623BB0" w:rsidP="000618EF">
            <w:pPr>
              <w:rPr>
                <w:rFonts w:ascii="Calibri" w:hAnsi="Calibri" w:cs="Calibri"/>
                <w:sz w:val="2"/>
                <w:szCs w:val="2"/>
                <w:lang w:val="es-BO"/>
              </w:rPr>
            </w:pPr>
            <w:r w:rsidRPr="000618EF">
              <w:rPr>
                <w:rFonts w:ascii="Calibri" w:hAnsi="Calibri" w:cs="Calibri"/>
                <w:sz w:val="2"/>
                <w:szCs w:val="2"/>
                <w:lang w:val="es-BO"/>
              </w:rPr>
              <w:t> </w:t>
            </w:r>
          </w:p>
        </w:tc>
      </w:tr>
      <w:tr w:rsidR="00623BB0" w:rsidRPr="000618EF" w:rsidTr="001B27FA">
        <w:trPr>
          <w:trHeight w:val="114"/>
        </w:trPr>
        <w:tc>
          <w:tcPr>
            <w:tcW w:w="121" w:type="pct"/>
            <w:tcBorders>
              <w:top w:val="nil"/>
              <w:left w:val="single" w:sz="12" w:space="0" w:color="auto"/>
              <w:bottom w:val="nil"/>
            </w:tcBorders>
            <w:shd w:val="clear" w:color="auto" w:fill="auto"/>
            <w:noWrap/>
            <w:vAlign w:val="center"/>
          </w:tcPr>
          <w:p w:rsidR="00623BB0" w:rsidRPr="000618EF" w:rsidRDefault="00623BB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5" w:type="pct"/>
            <w:gridSpan w:val="5"/>
            <w:shd w:val="clear" w:color="auto" w:fill="auto"/>
            <w:vAlign w:val="center"/>
          </w:tcPr>
          <w:p w:rsidR="00623BB0" w:rsidRPr="000618EF" w:rsidRDefault="00623BB0" w:rsidP="000618EF">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8"/>
                <w:szCs w:val="8"/>
                <w:lang w:val="es-BO"/>
              </w:rPr>
            </w:pPr>
          </w:p>
        </w:tc>
      </w:tr>
      <w:tr w:rsidR="00623BB0" w:rsidRPr="000618EF" w:rsidTr="00184145">
        <w:trPr>
          <w:trHeight w:val="567"/>
        </w:trPr>
        <w:tc>
          <w:tcPr>
            <w:tcW w:w="5000" w:type="pct"/>
            <w:gridSpan w:val="151"/>
            <w:tcBorders>
              <w:top w:val="nil"/>
              <w:left w:val="single" w:sz="12" w:space="0" w:color="auto"/>
              <w:bottom w:val="nil"/>
              <w:right w:val="single" w:sz="12" w:space="0" w:color="auto"/>
            </w:tcBorders>
            <w:shd w:val="clear" w:color="auto" w:fill="0F243E" w:themeFill="text2" w:themeFillShade="80"/>
            <w:noWrap/>
            <w:vAlign w:val="center"/>
          </w:tcPr>
          <w:p w:rsidR="00623BB0" w:rsidRPr="000618EF" w:rsidRDefault="00623BB0"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623BB0" w:rsidRPr="000618EF" w:rsidTr="001B27FA">
        <w:trPr>
          <w:trHeight w:val="114"/>
        </w:trPr>
        <w:tc>
          <w:tcPr>
            <w:tcW w:w="121" w:type="pct"/>
            <w:tcBorders>
              <w:top w:val="nil"/>
              <w:left w:val="single" w:sz="12" w:space="0" w:color="auto"/>
              <w:bottom w:val="nil"/>
            </w:tcBorders>
            <w:shd w:val="clear" w:color="auto" w:fill="auto"/>
            <w:noWrap/>
            <w:vAlign w:val="center"/>
          </w:tcPr>
          <w:p w:rsidR="00623BB0" w:rsidRPr="000618EF" w:rsidRDefault="00623BB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8"/>
                <w:szCs w:val="8"/>
                <w:lang w:val="es-BO"/>
              </w:rPr>
            </w:pPr>
          </w:p>
        </w:tc>
      </w:tr>
      <w:tr w:rsidR="00623BB0" w:rsidRPr="000618EF" w:rsidTr="001B27FA">
        <w:trPr>
          <w:trHeight w:val="284"/>
        </w:trPr>
        <w:tc>
          <w:tcPr>
            <w:tcW w:w="1678" w:type="pct"/>
            <w:gridSpan w:val="49"/>
            <w:vMerge w:val="restart"/>
            <w:tcBorders>
              <w:top w:val="nil"/>
              <w:left w:val="single" w:sz="12" w:space="0" w:color="auto"/>
              <w:right w:val="nil"/>
            </w:tcBorders>
            <w:shd w:val="clear" w:color="auto" w:fill="auto"/>
            <w:vAlign w:val="center"/>
            <w:hideMark/>
          </w:tcPr>
          <w:p w:rsidR="00623BB0" w:rsidRPr="000618EF" w:rsidRDefault="00623BB0"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623BB0" w:rsidRPr="000618EF" w:rsidRDefault="00623BB0" w:rsidP="000618EF">
            <w:pPr>
              <w:jc w:val="right"/>
              <w:rPr>
                <w:rFonts w:ascii="Arial" w:hAnsi="Arial" w:cs="Arial"/>
                <w:sz w:val="16"/>
                <w:szCs w:val="16"/>
                <w:lang w:val="es-BO"/>
              </w:rPr>
            </w:pPr>
          </w:p>
        </w:tc>
        <w:tc>
          <w:tcPr>
            <w:tcW w:w="2248" w:type="pct"/>
            <w:gridSpan w:val="66"/>
            <w:shd w:val="clear" w:color="auto" w:fill="auto"/>
            <w:vAlign w:val="center"/>
          </w:tcPr>
          <w:p w:rsidR="00623BB0" w:rsidRPr="000618EF" w:rsidRDefault="00623BB0" w:rsidP="000618EF">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623BB0" w:rsidRPr="000618EF" w:rsidRDefault="00623BB0" w:rsidP="000618EF">
            <w:pPr>
              <w:rPr>
                <w:rFonts w:ascii="Arial" w:hAnsi="Arial" w:cs="Arial"/>
                <w:sz w:val="16"/>
                <w:szCs w:val="16"/>
                <w:lang w:val="es-BO"/>
              </w:rPr>
            </w:pPr>
            <w:r w:rsidRPr="000618EF">
              <w:rPr>
                <w:rFonts w:ascii="Arial" w:hAnsi="Arial" w:cs="Arial"/>
                <w:sz w:val="16"/>
                <w:szCs w:val="16"/>
                <w:lang w:val="es-BO"/>
              </w:rPr>
              <w:t> </w:t>
            </w:r>
          </w:p>
        </w:tc>
      </w:tr>
      <w:tr w:rsidR="00623BB0" w:rsidRPr="000618EF" w:rsidTr="001B27FA">
        <w:trPr>
          <w:trHeight w:val="57"/>
        </w:trPr>
        <w:tc>
          <w:tcPr>
            <w:tcW w:w="1678" w:type="pct"/>
            <w:gridSpan w:val="49"/>
            <w:vMerge/>
            <w:tcBorders>
              <w:left w:val="single" w:sz="12" w:space="0" w:color="auto"/>
              <w:right w:val="nil"/>
            </w:tcBorders>
            <w:vAlign w:val="center"/>
            <w:hideMark/>
          </w:tcPr>
          <w:p w:rsidR="00623BB0" w:rsidRPr="000618EF" w:rsidRDefault="00623BB0" w:rsidP="000618EF">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rsidR="00623BB0" w:rsidRPr="000618EF" w:rsidRDefault="00623BB0" w:rsidP="000618EF">
            <w:pPr>
              <w:rPr>
                <w:rFonts w:ascii="Arial" w:hAnsi="Arial" w:cs="Arial"/>
                <w:sz w:val="2"/>
                <w:szCs w:val="2"/>
                <w:lang w:val="es-BO"/>
              </w:rPr>
            </w:pPr>
          </w:p>
        </w:tc>
        <w:tc>
          <w:tcPr>
            <w:tcW w:w="137" w:type="pct"/>
            <w:gridSpan w:val="4"/>
            <w:tcBorders>
              <w:top w:val="nil"/>
              <w:left w:val="nil"/>
              <w:bottom w:val="nil"/>
              <w:right w:val="nil"/>
            </w:tcBorders>
            <w:shd w:val="clear" w:color="auto" w:fill="auto"/>
            <w:vAlign w:val="center"/>
            <w:hideMark/>
          </w:tcPr>
          <w:p w:rsidR="00623BB0" w:rsidRPr="000618EF" w:rsidRDefault="00623BB0"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623BB0" w:rsidRPr="000618EF" w:rsidRDefault="00623BB0"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623BB0" w:rsidRPr="000618EF" w:rsidRDefault="00623BB0"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623BB0" w:rsidRPr="000618EF" w:rsidRDefault="00623BB0"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623BB0" w:rsidRPr="000618EF" w:rsidRDefault="00623BB0"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623BB0" w:rsidRPr="000618EF" w:rsidRDefault="00623BB0"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623BB0" w:rsidRPr="000618EF" w:rsidRDefault="00623BB0"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623BB0" w:rsidRPr="000618EF" w:rsidRDefault="00623BB0"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623BB0" w:rsidRPr="000618EF" w:rsidRDefault="00623BB0"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623BB0" w:rsidRPr="000618EF" w:rsidRDefault="00623BB0" w:rsidP="000618EF">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623BB0" w:rsidRPr="000618EF" w:rsidRDefault="00623BB0"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623BB0" w:rsidRPr="000618EF" w:rsidRDefault="00623BB0"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623BB0" w:rsidRPr="000618EF" w:rsidRDefault="00623BB0"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623BB0" w:rsidRPr="000618EF" w:rsidRDefault="00623BB0"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623BB0" w:rsidRPr="000618EF" w:rsidRDefault="00623BB0"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623BB0" w:rsidRPr="000618EF" w:rsidRDefault="00623BB0" w:rsidP="000618EF">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623BB0" w:rsidRPr="000618EF" w:rsidRDefault="00623BB0" w:rsidP="000618EF">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623BB0" w:rsidRPr="000618EF" w:rsidRDefault="00623BB0" w:rsidP="000618EF">
            <w:pPr>
              <w:rPr>
                <w:rFonts w:ascii="Arial" w:hAnsi="Arial" w:cs="Arial"/>
                <w:sz w:val="2"/>
                <w:szCs w:val="2"/>
                <w:lang w:val="es-BO"/>
              </w:rPr>
            </w:pPr>
            <w:r w:rsidRPr="000618EF">
              <w:rPr>
                <w:rFonts w:ascii="Arial" w:hAnsi="Arial" w:cs="Arial"/>
                <w:sz w:val="2"/>
                <w:szCs w:val="2"/>
                <w:lang w:val="es-BO"/>
              </w:rPr>
              <w:t> </w:t>
            </w:r>
          </w:p>
        </w:tc>
      </w:tr>
      <w:tr w:rsidR="00623BB0" w:rsidRPr="000618EF" w:rsidTr="001B27FA">
        <w:trPr>
          <w:trHeight w:val="284"/>
        </w:trPr>
        <w:tc>
          <w:tcPr>
            <w:tcW w:w="1678" w:type="pct"/>
            <w:gridSpan w:val="49"/>
            <w:vMerge/>
            <w:tcBorders>
              <w:left w:val="single" w:sz="12" w:space="0" w:color="auto"/>
              <w:bottom w:val="nil"/>
              <w:right w:val="nil"/>
            </w:tcBorders>
            <w:vAlign w:val="center"/>
            <w:hideMark/>
          </w:tcPr>
          <w:p w:rsidR="00623BB0" w:rsidRPr="000618EF" w:rsidRDefault="00623BB0" w:rsidP="000618EF">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623BB0" w:rsidRPr="000618EF" w:rsidRDefault="00623BB0"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623BB0" w:rsidRPr="000618EF" w:rsidRDefault="00623BB0"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623BB0" w:rsidRPr="000618EF" w:rsidRDefault="00623BB0" w:rsidP="000618EF">
            <w:pPr>
              <w:rPr>
                <w:rFonts w:ascii="Arial" w:hAnsi="Arial" w:cs="Arial"/>
                <w:sz w:val="16"/>
                <w:szCs w:val="16"/>
                <w:lang w:val="es-BO"/>
              </w:rPr>
            </w:pPr>
            <w:r w:rsidRPr="000618EF">
              <w:rPr>
                <w:rFonts w:ascii="Arial" w:hAnsi="Arial" w:cs="Arial"/>
                <w:sz w:val="16"/>
                <w:szCs w:val="16"/>
                <w:lang w:val="es-BO"/>
              </w:rPr>
              <w:t> </w:t>
            </w:r>
          </w:p>
        </w:tc>
      </w:tr>
      <w:tr w:rsidR="00623BB0" w:rsidRPr="000618EF" w:rsidTr="00184145">
        <w:trPr>
          <w:trHeight w:val="114"/>
        </w:trPr>
        <w:tc>
          <w:tcPr>
            <w:tcW w:w="5000" w:type="pct"/>
            <w:gridSpan w:val="151"/>
            <w:tcBorders>
              <w:top w:val="nil"/>
              <w:left w:val="single" w:sz="12" w:space="0" w:color="auto"/>
              <w:bottom w:val="single" w:sz="12" w:space="0" w:color="auto"/>
              <w:right w:val="single" w:sz="12" w:space="0" w:color="auto"/>
            </w:tcBorders>
            <w:shd w:val="clear" w:color="auto" w:fill="auto"/>
            <w:noWrap/>
            <w:vAlign w:val="center"/>
          </w:tcPr>
          <w:p w:rsidR="00623BB0" w:rsidRPr="000618EF" w:rsidRDefault="00623BB0" w:rsidP="000618EF">
            <w:pPr>
              <w:rPr>
                <w:rFonts w:ascii="Arial" w:hAnsi="Arial" w:cs="Arial"/>
                <w:b/>
                <w:bCs/>
                <w:sz w:val="16"/>
                <w:szCs w:val="16"/>
                <w:lang w:val="es-BO"/>
              </w:rPr>
            </w:pPr>
          </w:p>
        </w:tc>
      </w:tr>
    </w:tbl>
    <w:p w:rsidR="00623BB0" w:rsidRPr="000618EF" w:rsidRDefault="00623BB0"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623BB0" w:rsidRPr="000618EF" w:rsidRDefault="00623BB0" w:rsidP="000618EF">
      <w:pPr>
        <w:jc w:val="center"/>
        <w:rPr>
          <w:rFonts w:ascii="Verdana" w:hAnsi="Verdana" w:cs="Arial"/>
          <w:b/>
          <w:bCs/>
          <w:i/>
          <w:iCs/>
          <w:sz w:val="16"/>
          <w:szCs w:val="16"/>
          <w:lang w:val="es-BO"/>
        </w:rPr>
      </w:pPr>
    </w:p>
    <w:p w:rsidR="00623BB0" w:rsidRPr="000618EF" w:rsidRDefault="00623BB0" w:rsidP="000618EF">
      <w:pPr>
        <w:jc w:val="center"/>
        <w:rPr>
          <w:rFonts w:ascii="Verdana" w:hAnsi="Verdana" w:cs="Arial"/>
          <w:b/>
          <w:bCs/>
          <w:i/>
          <w:iCs/>
          <w:sz w:val="16"/>
          <w:szCs w:val="16"/>
          <w:lang w:val="es-BO"/>
        </w:rPr>
      </w:pPr>
    </w:p>
    <w:p w:rsidR="00623BB0" w:rsidRPr="000618EF" w:rsidRDefault="00623BB0" w:rsidP="000618EF">
      <w:pPr>
        <w:jc w:val="center"/>
        <w:rPr>
          <w:rFonts w:ascii="Verdana" w:hAnsi="Verdana" w:cs="Arial"/>
          <w:b/>
          <w:bCs/>
          <w:i/>
          <w:iCs/>
          <w:sz w:val="16"/>
          <w:szCs w:val="16"/>
          <w:lang w:val="es-BO"/>
        </w:rPr>
      </w:pPr>
    </w:p>
    <w:p w:rsidR="00623BB0" w:rsidRDefault="00623BB0" w:rsidP="000618EF">
      <w:pPr>
        <w:jc w:val="center"/>
        <w:rPr>
          <w:rFonts w:ascii="Verdana" w:hAnsi="Verdana" w:cs="Arial"/>
          <w:b/>
          <w:bCs/>
          <w:i/>
          <w:iCs/>
          <w:sz w:val="16"/>
          <w:szCs w:val="16"/>
          <w:lang w:val="es-BO"/>
        </w:rPr>
      </w:pPr>
    </w:p>
    <w:p w:rsidR="00623BB0" w:rsidRDefault="00623BB0" w:rsidP="000618EF">
      <w:pPr>
        <w:jc w:val="center"/>
        <w:rPr>
          <w:rFonts w:ascii="Verdana" w:hAnsi="Verdana" w:cs="Arial"/>
          <w:b/>
          <w:bCs/>
          <w:i/>
          <w:iCs/>
          <w:sz w:val="16"/>
          <w:szCs w:val="16"/>
          <w:lang w:val="es-BO"/>
        </w:rPr>
      </w:pPr>
    </w:p>
    <w:p w:rsidR="00623BB0" w:rsidRDefault="00623BB0" w:rsidP="000618EF">
      <w:pPr>
        <w:jc w:val="center"/>
        <w:rPr>
          <w:rFonts w:ascii="Verdana" w:hAnsi="Verdana" w:cs="Arial"/>
          <w:b/>
          <w:bCs/>
          <w:i/>
          <w:iCs/>
          <w:sz w:val="16"/>
          <w:szCs w:val="16"/>
          <w:lang w:val="es-BO"/>
        </w:rPr>
      </w:pPr>
    </w:p>
    <w:p w:rsidR="00623BB0" w:rsidRDefault="00623BB0" w:rsidP="000618EF">
      <w:pPr>
        <w:jc w:val="center"/>
        <w:rPr>
          <w:rFonts w:ascii="Verdana" w:hAnsi="Verdana" w:cs="Arial"/>
          <w:b/>
          <w:bCs/>
          <w:i/>
          <w:iCs/>
          <w:sz w:val="16"/>
          <w:szCs w:val="16"/>
          <w:lang w:val="es-BO"/>
        </w:rPr>
      </w:pPr>
    </w:p>
    <w:p w:rsidR="00623BB0" w:rsidRDefault="00623BB0" w:rsidP="000618EF">
      <w:pPr>
        <w:jc w:val="center"/>
        <w:rPr>
          <w:rFonts w:ascii="Verdana" w:hAnsi="Verdana" w:cs="Arial"/>
          <w:b/>
          <w:bCs/>
          <w:i/>
          <w:iCs/>
          <w:sz w:val="16"/>
          <w:szCs w:val="16"/>
          <w:lang w:val="es-BO"/>
        </w:rPr>
      </w:pPr>
    </w:p>
    <w:p w:rsidR="00623BB0" w:rsidRDefault="00623BB0" w:rsidP="000618EF">
      <w:pPr>
        <w:jc w:val="center"/>
        <w:rPr>
          <w:rFonts w:ascii="Verdana" w:hAnsi="Verdana" w:cs="Arial"/>
          <w:b/>
          <w:bCs/>
          <w:i/>
          <w:iCs/>
          <w:sz w:val="16"/>
          <w:szCs w:val="16"/>
          <w:lang w:val="es-BO"/>
        </w:rPr>
      </w:pPr>
    </w:p>
    <w:p w:rsidR="00623BB0" w:rsidRDefault="00623BB0" w:rsidP="000618EF">
      <w:pPr>
        <w:jc w:val="center"/>
        <w:rPr>
          <w:rFonts w:ascii="Verdana" w:hAnsi="Verdana" w:cs="Arial"/>
          <w:b/>
          <w:bCs/>
          <w:i/>
          <w:iCs/>
          <w:sz w:val="16"/>
          <w:szCs w:val="16"/>
          <w:lang w:val="es-BO"/>
        </w:rPr>
      </w:pPr>
    </w:p>
    <w:p w:rsidR="004A133C" w:rsidRDefault="004A133C">
      <w:pPr>
        <w:rPr>
          <w:rFonts w:ascii="Verdana" w:hAnsi="Verdana" w:cs="Arial"/>
          <w:b/>
          <w:bCs/>
          <w:i/>
          <w:iCs/>
          <w:sz w:val="16"/>
          <w:szCs w:val="16"/>
          <w:lang w:val="es-BO"/>
        </w:rPr>
      </w:pPr>
      <w:r>
        <w:rPr>
          <w:rFonts w:ascii="Verdana" w:hAnsi="Verdana" w:cs="Arial"/>
          <w:b/>
          <w:bCs/>
          <w:i/>
          <w:iCs/>
          <w:sz w:val="16"/>
          <w:szCs w:val="16"/>
          <w:lang w:val="es-BO"/>
        </w:rPr>
        <w:br w:type="page"/>
      </w:r>
    </w:p>
    <w:p w:rsidR="00623BB0" w:rsidRDefault="00623BB0" w:rsidP="000618EF">
      <w:pPr>
        <w:jc w:val="center"/>
        <w:rPr>
          <w:rFonts w:ascii="Verdana" w:hAnsi="Verdana" w:cs="Arial"/>
          <w:b/>
          <w:bCs/>
          <w:i/>
          <w:iCs/>
          <w:sz w:val="16"/>
          <w:szCs w:val="16"/>
          <w:lang w:val="es-BO"/>
        </w:rPr>
      </w:pPr>
    </w:p>
    <w:p w:rsidR="00623BB0" w:rsidRPr="000618EF" w:rsidRDefault="00623BB0"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623BB0" w:rsidRPr="000618EF" w:rsidRDefault="00623BB0"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623BB0" w:rsidRPr="000618EF" w:rsidRDefault="00623BB0"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623BB0" w:rsidRPr="000618EF" w:rsidRDefault="00623BB0"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4"/>
        <w:gridCol w:w="244"/>
        <w:gridCol w:w="244"/>
        <w:gridCol w:w="244"/>
        <w:gridCol w:w="244"/>
        <w:gridCol w:w="245"/>
        <w:gridCol w:w="245"/>
        <w:gridCol w:w="245"/>
        <w:gridCol w:w="245"/>
        <w:gridCol w:w="246"/>
        <w:gridCol w:w="246"/>
        <w:gridCol w:w="246"/>
        <w:gridCol w:w="246"/>
        <w:gridCol w:w="246"/>
        <w:gridCol w:w="246"/>
        <w:gridCol w:w="246"/>
        <w:gridCol w:w="246"/>
        <w:gridCol w:w="246"/>
        <w:gridCol w:w="246"/>
        <w:gridCol w:w="246"/>
        <w:gridCol w:w="245"/>
        <w:gridCol w:w="246"/>
        <w:gridCol w:w="246"/>
        <w:gridCol w:w="246"/>
        <w:gridCol w:w="246"/>
        <w:gridCol w:w="246"/>
        <w:gridCol w:w="246"/>
        <w:gridCol w:w="246"/>
        <w:gridCol w:w="246"/>
        <w:gridCol w:w="246"/>
        <w:gridCol w:w="247"/>
        <w:gridCol w:w="247"/>
        <w:gridCol w:w="246"/>
        <w:gridCol w:w="245"/>
        <w:gridCol w:w="245"/>
        <w:gridCol w:w="245"/>
        <w:gridCol w:w="245"/>
        <w:gridCol w:w="245"/>
        <w:gridCol w:w="244"/>
        <w:gridCol w:w="244"/>
      </w:tblGrid>
      <w:tr w:rsidR="00623BB0"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623BB0" w:rsidRPr="000618EF" w:rsidRDefault="00623BB0"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623BB0" w:rsidRPr="000618EF" w:rsidTr="001718FA">
        <w:trPr>
          <w:trHeight w:val="114"/>
        </w:trPr>
        <w:tc>
          <w:tcPr>
            <w:tcW w:w="244" w:type="dxa"/>
            <w:tcBorders>
              <w:top w:val="nil"/>
              <w:left w:val="single" w:sz="12" w:space="0" w:color="auto"/>
              <w:bottom w:val="nil"/>
            </w:tcBorders>
            <w:shd w:val="clear" w:color="auto" w:fill="auto"/>
            <w:noWrap/>
            <w:vAlign w:val="center"/>
          </w:tcPr>
          <w:p w:rsidR="00623BB0" w:rsidRPr="000618EF" w:rsidRDefault="00623BB0" w:rsidP="000618EF">
            <w:pPr>
              <w:rPr>
                <w:rFonts w:ascii="Arial" w:hAnsi="Arial" w:cs="Arial"/>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bottom w:val="nil"/>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sz w:val="8"/>
                <w:szCs w:val="8"/>
                <w:lang w:val="es-BO"/>
              </w:rPr>
            </w:pPr>
          </w:p>
        </w:tc>
      </w:tr>
      <w:tr w:rsidR="00623BB0" w:rsidRPr="000618EF" w:rsidTr="001718FA">
        <w:trPr>
          <w:trHeight w:val="114"/>
        </w:trPr>
        <w:tc>
          <w:tcPr>
            <w:tcW w:w="244" w:type="dxa"/>
            <w:tcBorders>
              <w:top w:val="nil"/>
              <w:left w:val="single" w:sz="12" w:space="0" w:color="auto"/>
              <w:bottom w:val="nil"/>
            </w:tcBorders>
            <w:shd w:val="clear" w:color="auto" w:fill="auto"/>
            <w:noWrap/>
            <w:vAlign w:val="center"/>
          </w:tcPr>
          <w:p w:rsidR="00623BB0" w:rsidRPr="000618EF" w:rsidRDefault="00623BB0"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623BB0" w:rsidRPr="000618EF" w:rsidRDefault="00623BB0"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23BB0" w:rsidRPr="000618EF" w:rsidRDefault="00623BB0"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623BB0" w:rsidRPr="000618EF" w:rsidRDefault="00623BB0" w:rsidP="000618EF">
            <w:pPr>
              <w:rPr>
                <w:rFonts w:ascii="Arial" w:hAnsi="Arial" w:cs="Arial"/>
                <w:sz w:val="16"/>
                <w:szCs w:val="16"/>
                <w:lang w:val="es-BO"/>
              </w:rPr>
            </w:pPr>
          </w:p>
        </w:tc>
      </w:tr>
      <w:tr w:rsidR="00623BB0" w:rsidRPr="000618EF" w:rsidTr="001718FA">
        <w:trPr>
          <w:trHeight w:val="114"/>
        </w:trPr>
        <w:tc>
          <w:tcPr>
            <w:tcW w:w="244" w:type="dxa"/>
            <w:tcBorders>
              <w:top w:val="nil"/>
              <w:left w:val="single" w:sz="12" w:space="0" w:color="auto"/>
              <w:bottom w:val="nil"/>
            </w:tcBorders>
            <w:shd w:val="clear" w:color="auto" w:fill="auto"/>
            <w:noWrap/>
            <w:vAlign w:val="center"/>
          </w:tcPr>
          <w:p w:rsidR="00623BB0" w:rsidRPr="000618EF" w:rsidRDefault="00623BB0"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623BB0" w:rsidRPr="000618EF" w:rsidRDefault="00623BB0"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623BB0" w:rsidRPr="000618EF" w:rsidRDefault="00623BB0"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623BB0" w:rsidRPr="000618EF" w:rsidRDefault="00623BB0" w:rsidP="000618EF">
            <w:pPr>
              <w:rPr>
                <w:rFonts w:ascii="Arial" w:hAnsi="Arial" w:cs="Arial"/>
                <w:sz w:val="16"/>
                <w:szCs w:val="16"/>
                <w:lang w:val="es-BO"/>
              </w:rPr>
            </w:pPr>
          </w:p>
        </w:tc>
      </w:tr>
      <w:tr w:rsidR="00623BB0" w:rsidRPr="000618EF" w:rsidTr="001718FA">
        <w:trPr>
          <w:trHeight w:val="114"/>
        </w:trPr>
        <w:tc>
          <w:tcPr>
            <w:tcW w:w="244" w:type="dxa"/>
            <w:tcBorders>
              <w:top w:val="nil"/>
              <w:left w:val="single" w:sz="12" w:space="0" w:color="auto"/>
              <w:bottom w:val="nil"/>
            </w:tcBorders>
            <w:shd w:val="clear" w:color="auto" w:fill="auto"/>
            <w:noWrap/>
            <w:vAlign w:val="center"/>
          </w:tcPr>
          <w:p w:rsidR="00623BB0" w:rsidRPr="000618EF" w:rsidRDefault="00623BB0" w:rsidP="000618EF">
            <w:pPr>
              <w:rPr>
                <w:rFonts w:ascii="Arial" w:hAnsi="Arial" w:cs="Arial"/>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sz w:val="8"/>
                <w:szCs w:val="8"/>
                <w:lang w:val="es-BO"/>
              </w:rPr>
            </w:pPr>
          </w:p>
        </w:tc>
      </w:tr>
      <w:tr w:rsidR="00623BB0" w:rsidRPr="000618EF" w:rsidTr="001718FA">
        <w:trPr>
          <w:trHeight w:val="114"/>
        </w:trPr>
        <w:tc>
          <w:tcPr>
            <w:tcW w:w="244" w:type="dxa"/>
            <w:tcBorders>
              <w:top w:val="nil"/>
              <w:left w:val="single" w:sz="12" w:space="0" w:color="auto"/>
              <w:bottom w:val="nil"/>
            </w:tcBorders>
            <w:shd w:val="clear" w:color="auto" w:fill="auto"/>
            <w:noWrap/>
            <w:vAlign w:val="center"/>
          </w:tcPr>
          <w:p w:rsidR="00623BB0" w:rsidRPr="000618EF" w:rsidRDefault="00623BB0" w:rsidP="000618EF">
            <w:pPr>
              <w:rPr>
                <w:rFonts w:ascii="Arial" w:hAnsi="Arial" w:cs="Arial"/>
                <w:sz w:val="16"/>
                <w:szCs w:val="16"/>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sz w:val="16"/>
                <w:szCs w:val="16"/>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sz w:val="16"/>
                <w:szCs w:val="16"/>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sz w:val="16"/>
                <w:szCs w:val="16"/>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sz w:val="16"/>
                <w:szCs w:val="16"/>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sz w:val="16"/>
                <w:szCs w:val="16"/>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sz w:val="16"/>
                <w:szCs w:val="16"/>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sz w:val="16"/>
                <w:szCs w:val="16"/>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sz w:val="16"/>
                <w:szCs w:val="16"/>
                <w:lang w:val="es-BO"/>
              </w:rPr>
            </w:pPr>
          </w:p>
        </w:tc>
        <w:tc>
          <w:tcPr>
            <w:tcW w:w="4409" w:type="dxa"/>
            <w:gridSpan w:val="18"/>
            <w:shd w:val="clear" w:color="auto" w:fill="auto"/>
            <w:vAlign w:val="center"/>
          </w:tcPr>
          <w:p w:rsidR="00623BB0" w:rsidRPr="000618EF" w:rsidRDefault="00623BB0" w:rsidP="000618EF">
            <w:pPr>
              <w:rPr>
                <w:rFonts w:ascii="Arial" w:hAnsi="Arial" w:cs="Arial"/>
                <w:sz w:val="16"/>
                <w:szCs w:val="16"/>
                <w:lang w:val="es-BO"/>
              </w:rPr>
            </w:pPr>
          </w:p>
        </w:tc>
        <w:tc>
          <w:tcPr>
            <w:tcW w:w="245" w:type="dxa"/>
            <w:shd w:val="clear" w:color="auto" w:fill="auto"/>
            <w:vAlign w:val="center"/>
          </w:tcPr>
          <w:p w:rsidR="00623BB0" w:rsidRPr="000618EF" w:rsidRDefault="00623BB0" w:rsidP="000618EF">
            <w:pPr>
              <w:rPr>
                <w:rFonts w:ascii="Arial" w:hAnsi="Arial" w:cs="Arial"/>
                <w:sz w:val="16"/>
                <w:szCs w:val="16"/>
                <w:lang w:val="es-BO"/>
              </w:rPr>
            </w:pPr>
          </w:p>
        </w:tc>
        <w:tc>
          <w:tcPr>
            <w:tcW w:w="1227" w:type="dxa"/>
            <w:gridSpan w:val="5"/>
            <w:vMerge w:val="restart"/>
            <w:shd w:val="clear" w:color="auto" w:fill="auto"/>
            <w:vAlign w:val="center"/>
          </w:tcPr>
          <w:p w:rsidR="00623BB0" w:rsidRPr="000618EF" w:rsidRDefault="00623BB0"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623BB0" w:rsidRPr="000618EF" w:rsidRDefault="00623BB0" w:rsidP="000618EF">
            <w:pPr>
              <w:rPr>
                <w:rFonts w:ascii="Arial" w:hAnsi="Arial" w:cs="Arial"/>
                <w:sz w:val="16"/>
                <w:szCs w:val="16"/>
                <w:lang w:val="es-BO"/>
              </w:rPr>
            </w:pPr>
          </w:p>
        </w:tc>
        <w:tc>
          <w:tcPr>
            <w:tcW w:w="244" w:type="dxa"/>
            <w:shd w:val="clear" w:color="auto" w:fill="auto"/>
            <w:vAlign w:val="center"/>
          </w:tcPr>
          <w:p w:rsidR="00623BB0" w:rsidRPr="000618EF" w:rsidRDefault="00623BB0" w:rsidP="000618EF">
            <w:pPr>
              <w:rPr>
                <w:rFonts w:ascii="Arial" w:hAnsi="Arial" w:cs="Arial"/>
                <w:sz w:val="16"/>
                <w:szCs w:val="16"/>
                <w:lang w:val="es-BO"/>
              </w:rPr>
            </w:pPr>
          </w:p>
        </w:tc>
        <w:tc>
          <w:tcPr>
            <w:tcW w:w="244" w:type="dxa"/>
            <w:shd w:val="clear" w:color="auto" w:fill="auto"/>
            <w:vAlign w:val="center"/>
          </w:tcPr>
          <w:p w:rsidR="00623BB0" w:rsidRPr="000618EF" w:rsidRDefault="00623BB0" w:rsidP="000618EF">
            <w:pPr>
              <w:rPr>
                <w:rFonts w:ascii="Arial" w:hAnsi="Arial" w:cs="Arial"/>
                <w:sz w:val="16"/>
                <w:szCs w:val="16"/>
                <w:lang w:val="es-BO"/>
              </w:rPr>
            </w:pPr>
          </w:p>
        </w:tc>
        <w:tc>
          <w:tcPr>
            <w:tcW w:w="244" w:type="dxa"/>
            <w:shd w:val="clear" w:color="auto" w:fill="auto"/>
            <w:vAlign w:val="center"/>
          </w:tcPr>
          <w:p w:rsidR="00623BB0" w:rsidRPr="000618EF" w:rsidRDefault="00623BB0" w:rsidP="000618EF">
            <w:pPr>
              <w:rPr>
                <w:rFonts w:ascii="Arial" w:hAnsi="Arial" w:cs="Arial"/>
                <w:sz w:val="16"/>
                <w:szCs w:val="16"/>
                <w:lang w:val="es-BO"/>
              </w:rPr>
            </w:pPr>
          </w:p>
        </w:tc>
        <w:tc>
          <w:tcPr>
            <w:tcW w:w="244" w:type="dxa"/>
            <w:shd w:val="clear" w:color="auto" w:fill="auto"/>
            <w:vAlign w:val="center"/>
          </w:tcPr>
          <w:p w:rsidR="00623BB0" w:rsidRPr="000618EF" w:rsidRDefault="00623BB0" w:rsidP="000618EF">
            <w:pPr>
              <w:rPr>
                <w:rFonts w:ascii="Arial" w:hAnsi="Arial" w:cs="Arial"/>
                <w:sz w:val="16"/>
                <w:szCs w:val="16"/>
                <w:lang w:val="es-BO"/>
              </w:rPr>
            </w:pPr>
          </w:p>
        </w:tc>
        <w:tc>
          <w:tcPr>
            <w:tcW w:w="243" w:type="dxa"/>
            <w:shd w:val="clear" w:color="auto" w:fill="auto"/>
            <w:vAlign w:val="center"/>
          </w:tcPr>
          <w:p w:rsidR="00623BB0" w:rsidRPr="000618EF" w:rsidRDefault="00623BB0"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sz w:val="16"/>
                <w:szCs w:val="16"/>
                <w:lang w:val="es-BO"/>
              </w:rPr>
            </w:pPr>
          </w:p>
        </w:tc>
      </w:tr>
      <w:tr w:rsidR="00623BB0" w:rsidRPr="000618EF" w:rsidTr="001718FA">
        <w:trPr>
          <w:trHeight w:val="114"/>
        </w:trPr>
        <w:tc>
          <w:tcPr>
            <w:tcW w:w="244" w:type="dxa"/>
            <w:tcBorders>
              <w:top w:val="nil"/>
              <w:left w:val="single" w:sz="12" w:space="0" w:color="auto"/>
              <w:bottom w:val="nil"/>
            </w:tcBorders>
            <w:shd w:val="clear" w:color="auto" w:fill="auto"/>
            <w:noWrap/>
            <w:vAlign w:val="center"/>
          </w:tcPr>
          <w:p w:rsidR="00623BB0" w:rsidRPr="000618EF" w:rsidRDefault="00623BB0"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623BB0" w:rsidRPr="000618EF" w:rsidRDefault="00623BB0"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623BB0" w:rsidRPr="000618EF" w:rsidRDefault="00623BB0"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623BB0" w:rsidRPr="000618EF" w:rsidRDefault="00623BB0"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623BB0" w:rsidRPr="000618EF" w:rsidRDefault="00623BB0" w:rsidP="000618EF">
            <w:pPr>
              <w:rPr>
                <w:rFonts w:ascii="Arial" w:hAnsi="Arial" w:cs="Arial"/>
                <w:sz w:val="16"/>
                <w:szCs w:val="16"/>
                <w:lang w:val="es-BO"/>
              </w:rPr>
            </w:pPr>
          </w:p>
        </w:tc>
        <w:tc>
          <w:tcPr>
            <w:tcW w:w="244" w:type="dxa"/>
            <w:shd w:val="clear" w:color="auto" w:fill="auto"/>
            <w:vAlign w:val="center"/>
          </w:tcPr>
          <w:p w:rsidR="00623BB0" w:rsidRPr="000618EF" w:rsidRDefault="00623BB0" w:rsidP="000618EF">
            <w:pPr>
              <w:rPr>
                <w:rFonts w:ascii="Arial" w:hAnsi="Arial" w:cs="Arial"/>
                <w:sz w:val="16"/>
                <w:szCs w:val="16"/>
                <w:lang w:val="es-BO"/>
              </w:rPr>
            </w:pPr>
          </w:p>
        </w:tc>
        <w:tc>
          <w:tcPr>
            <w:tcW w:w="244" w:type="dxa"/>
            <w:shd w:val="clear" w:color="auto" w:fill="auto"/>
            <w:vAlign w:val="center"/>
          </w:tcPr>
          <w:p w:rsidR="00623BB0" w:rsidRPr="000618EF" w:rsidRDefault="00623BB0" w:rsidP="000618EF">
            <w:pPr>
              <w:rPr>
                <w:rFonts w:ascii="Arial" w:hAnsi="Arial" w:cs="Arial"/>
                <w:sz w:val="16"/>
                <w:szCs w:val="16"/>
                <w:lang w:val="es-BO"/>
              </w:rPr>
            </w:pPr>
          </w:p>
        </w:tc>
        <w:tc>
          <w:tcPr>
            <w:tcW w:w="244" w:type="dxa"/>
            <w:shd w:val="clear" w:color="auto" w:fill="auto"/>
            <w:vAlign w:val="center"/>
          </w:tcPr>
          <w:p w:rsidR="00623BB0" w:rsidRPr="000618EF" w:rsidRDefault="00623BB0" w:rsidP="000618EF">
            <w:pPr>
              <w:rPr>
                <w:rFonts w:ascii="Arial" w:hAnsi="Arial" w:cs="Arial"/>
                <w:sz w:val="16"/>
                <w:szCs w:val="16"/>
                <w:lang w:val="es-BO"/>
              </w:rPr>
            </w:pPr>
          </w:p>
        </w:tc>
        <w:tc>
          <w:tcPr>
            <w:tcW w:w="244" w:type="dxa"/>
            <w:shd w:val="clear" w:color="auto" w:fill="auto"/>
            <w:vAlign w:val="center"/>
          </w:tcPr>
          <w:p w:rsidR="00623BB0" w:rsidRPr="000618EF" w:rsidRDefault="00623BB0" w:rsidP="000618EF">
            <w:pPr>
              <w:rPr>
                <w:rFonts w:ascii="Arial" w:hAnsi="Arial" w:cs="Arial"/>
                <w:sz w:val="16"/>
                <w:szCs w:val="16"/>
                <w:lang w:val="es-BO"/>
              </w:rPr>
            </w:pPr>
          </w:p>
        </w:tc>
        <w:tc>
          <w:tcPr>
            <w:tcW w:w="244" w:type="dxa"/>
            <w:shd w:val="clear" w:color="auto" w:fill="auto"/>
            <w:vAlign w:val="center"/>
          </w:tcPr>
          <w:p w:rsidR="00623BB0" w:rsidRPr="000618EF" w:rsidRDefault="00623BB0" w:rsidP="000618EF">
            <w:pPr>
              <w:rPr>
                <w:rFonts w:ascii="Arial" w:hAnsi="Arial" w:cs="Arial"/>
                <w:sz w:val="16"/>
                <w:szCs w:val="16"/>
                <w:lang w:val="es-BO"/>
              </w:rPr>
            </w:pPr>
          </w:p>
        </w:tc>
        <w:tc>
          <w:tcPr>
            <w:tcW w:w="243" w:type="dxa"/>
            <w:shd w:val="clear" w:color="auto" w:fill="auto"/>
            <w:vAlign w:val="center"/>
          </w:tcPr>
          <w:p w:rsidR="00623BB0" w:rsidRPr="000618EF" w:rsidRDefault="00623BB0"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sz w:val="16"/>
                <w:szCs w:val="16"/>
                <w:lang w:val="es-BO"/>
              </w:rPr>
            </w:pPr>
          </w:p>
        </w:tc>
      </w:tr>
      <w:tr w:rsidR="00623BB0" w:rsidRPr="000618EF" w:rsidTr="001718FA">
        <w:trPr>
          <w:trHeight w:val="114"/>
        </w:trPr>
        <w:tc>
          <w:tcPr>
            <w:tcW w:w="244" w:type="dxa"/>
            <w:tcBorders>
              <w:top w:val="nil"/>
              <w:left w:val="single" w:sz="12" w:space="0" w:color="auto"/>
              <w:bottom w:val="nil"/>
            </w:tcBorders>
            <w:shd w:val="clear" w:color="auto" w:fill="auto"/>
            <w:noWrap/>
            <w:vAlign w:val="center"/>
          </w:tcPr>
          <w:p w:rsidR="00623BB0" w:rsidRPr="000618EF" w:rsidRDefault="00623BB0" w:rsidP="000618EF">
            <w:pPr>
              <w:rPr>
                <w:rFonts w:ascii="Arial" w:hAnsi="Arial" w:cs="Arial"/>
                <w:sz w:val="16"/>
                <w:szCs w:val="16"/>
                <w:lang w:val="es-BO"/>
              </w:rPr>
            </w:pPr>
          </w:p>
        </w:tc>
        <w:tc>
          <w:tcPr>
            <w:tcW w:w="1956" w:type="dxa"/>
            <w:gridSpan w:val="8"/>
            <w:vMerge/>
            <w:shd w:val="clear" w:color="auto" w:fill="auto"/>
            <w:vAlign w:val="center"/>
          </w:tcPr>
          <w:p w:rsidR="00623BB0" w:rsidRPr="000618EF" w:rsidRDefault="00623BB0"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0618EF" w:rsidRDefault="00623BB0"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623BB0" w:rsidRPr="000618EF" w:rsidRDefault="00623BB0"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0618EF" w:rsidRDefault="00623BB0"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623BB0" w:rsidRPr="000618EF" w:rsidRDefault="00623BB0" w:rsidP="000618EF">
            <w:pPr>
              <w:rPr>
                <w:rFonts w:ascii="Arial" w:hAnsi="Arial" w:cs="Arial"/>
                <w:sz w:val="16"/>
                <w:szCs w:val="16"/>
                <w:lang w:val="es-BO"/>
              </w:rPr>
            </w:pPr>
          </w:p>
        </w:tc>
        <w:tc>
          <w:tcPr>
            <w:tcW w:w="244" w:type="dxa"/>
            <w:shd w:val="clear" w:color="auto" w:fill="auto"/>
            <w:vAlign w:val="center"/>
          </w:tcPr>
          <w:p w:rsidR="00623BB0" w:rsidRPr="000618EF" w:rsidRDefault="00623BB0" w:rsidP="000618EF">
            <w:pPr>
              <w:rPr>
                <w:rFonts w:ascii="Arial" w:hAnsi="Arial" w:cs="Arial"/>
                <w:sz w:val="16"/>
                <w:szCs w:val="16"/>
                <w:lang w:val="es-BO"/>
              </w:rPr>
            </w:pPr>
          </w:p>
        </w:tc>
        <w:tc>
          <w:tcPr>
            <w:tcW w:w="244" w:type="dxa"/>
            <w:shd w:val="clear" w:color="auto" w:fill="auto"/>
            <w:vAlign w:val="center"/>
          </w:tcPr>
          <w:p w:rsidR="00623BB0" w:rsidRPr="000618EF" w:rsidRDefault="00623BB0" w:rsidP="000618EF">
            <w:pPr>
              <w:rPr>
                <w:rFonts w:ascii="Arial" w:hAnsi="Arial" w:cs="Arial"/>
                <w:sz w:val="16"/>
                <w:szCs w:val="16"/>
                <w:lang w:val="es-BO"/>
              </w:rPr>
            </w:pPr>
          </w:p>
        </w:tc>
        <w:tc>
          <w:tcPr>
            <w:tcW w:w="244" w:type="dxa"/>
            <w:shd w:val="clear" w:color="auto" w:fill="auto"/>
            <w:vAlign w:val="center"/>
          </w:tcPr>
          <w:p w:rsidR="00623BB0" w:rsidRPr="000618EF" w:rsidRDefault="00623BB0" w:rsidP="000618EF">
            <w:pPr>
              <w:rPr>
                <w:rFonts w:ascii="Arial" w:hAnsi="Arial" w:cs="Arial"/>
                <w:sz w:val="16"/>
                <w:szCs w:val="16"/>
                <w:lang w:val="es-BO"/>
              </w:rPr>
            </w:pPr>
          </w:p>
        </w:tc>
        <w:tc>
          <w:tcPr>
            <w:tcW w:w="244" w:type="dxa"/>
            <w:shd w:val="clear" w:color="auto" w:fill="auto"/>
            <w:vAlign w:val="center"/>
          </w:tcPr>
          <w:p w:rsidR="00623BB0" w:rsidRPr="000618EF" w:rsidRDefault="00623BB0" w:rsidP="000618EF">
            <w:pPr>
              <w:rPr>
                <w:rFonts w:ascii="Arial" w:hAnsi="Arial" w:cs="Arial"/>
                <w:sz w:val="16"/>
                <w:szCs w:val="16"/>
                <w:lang w:val="es-BO"/>
              </w:rPr>
            </w:pPr>
          </w:p>
        </w:tc>
        <w:tc>
          <w:tcPr>
            <w:tcW w:w="243" w:type="dxa"/>
            <w:shd w:val="clear" w:color="auto" w:fill="auto"/>
            <w:vAlign w:val="center"/>
          </w:tcPr>
          <w:p w:rsidR="00623BB0" w:rsidRPr="000618EF" w:rsidRDefault="00623BB0"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sz w:val="16"/>
                <w:szCs w:val="16"/>
                <w:lang w:val="es-BO"/>
              </w:rPr>
            </w:pPr>
          </w:p>
        </w:tc>
      </w:tr>
      <w:tr w:rsidR="00623BB0" w:rsidRPr="000618EF" w:rsidTr="001718FA">
        <w:trPr>
          <w:trHeight w:val="114"/>
        </w:trPr>
        <w:tc>
          <w:tcPr>
            <w:tcW w:w="244" w:type="dxa"/>
            <w:tcBorders>
              <w:top w:val="nil"/>
              <w:left w:val="single" w:sz="12" w:space="0" w:color="auto"/>
              <w:bottom w:val="nil"/>
            </w:tcBorders>
            <w:shd w:val="clear" w:color="auto" w:fill="auto"/>
            <w:noWrap/>
            <w:vAlign w:val="center"/>
          </w:tcPr>
          <w:p w:rsidR="00623BB0" w:rsidRPr="000618EF" w:rsidRDefault="00623BB0" w:rsidP="000618EF">
            <w:pPr>
              <w:rPr>
                <w:rFonts w:ascii="Arial" w:hAnsi="Arial" w:cs="Arial"/>
                <w:sz w:val="8"/>
                <w:szCs w:val="16"/>
                <w:lang w:val="es-BO"/>
              </w:rPr>
            </w:pPr>
          </w:p>
        </w:tc>
        <w:tc>
          <w:tcPr>
            <w:tcW w:w="1956" w:type="dxa"/>
            <w:gridSpan w:val="8"/>
            <w:vMerge/>
            <w:shd w:val="clear" w:color="auto" w:fill="auto"/>
            <w:vAlign w:val="center"/>
          </w:tcPr>
          <w:p w:rsidR="00623BB0" w:rsidRPr="000618EF" w:rsidRDefault="00623BB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5" w:type="dxa"/>
            <w:shd w:val="clear" w:color="auto" w:fill="auto"/>
            <w:vAlign w:val="center"/>
          </w:tcPr>
          <w:p w:rsidR="00623BB0" w:rsidRPr="000618EF" w:rsidRDefault="00623BB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4" w:type="dxa"/>
            <w:shd w:val="clear" w:color="auto" w:fill="auto"/>
            <w:vAlign w:val="center"/>
          </w:tcPr>
          <w:p w:rsidR="00623BB0" w:rsidRPr="000618EF" w:rsidRDefault="00623BB0" w:rsidP="000618EF">
            <w:pPr>
              <w:rPr>
                <w:rFonts w:ascii="Arial" w:hAnsi="Arial" w:cs="Arial"/>
                <w:sz w:val="8"/>
                <w:szCs w:val="16"/>
                <w:lang w:val="es-BO"/>
              </w:rPr>
            </w:pPr>
          </w:p>
        </w:tc>
        <w:tc>
          <w:tcPr>
            <w:tcW w:w="244" w:type="dxa"/>
            <w:shd w:val="clear" w:color="auto" w:fill="auto"/>
            <w:vAlign w:val="center"/>
          </w:tcPr>
          <w:p w:rsidR="00623BB0" w:rsidRPr="000618EF" w:rsidRDefault="00623BB0" w:rsidP="000618EF">
            <w:pPr>
              <w:rPr>
                <w:rFonts w:ascii="Arial" w:hAnsi="Arial" w:cs="Arial"/>
                <w:sz w:val="8"/>
                <w:szCs w:val="16"/>
                <w:lang w:val="es-BO"/>
              </w:rPr>
            </w:pPr>
          </w:p>
        </w:tc>
        <w:tc>
          <w:tcPr>
            <w:tcW w:w="244" w:type="dxa"/>
            <w:shd w:val="clear" w:color="auto" w:fill="auto"/>
            <w:vAlign w:val="center"/>
          </w:tcPr>
          <w:p w:rsidR="00623BB0" w:rsidRPr="000618EF" w:rsidRDefault="00623BB0" w:rsidP="000618EF">
            <w:pPr>
              <w:rPr>
                <w:rFonts w:ascii="Arial" w:hAnsi="Arial" w:cs="Arial"/>
                <w:sz w:val="8"/>
                <w:szCs w:val="16"/>
                <w:lang w:val="es-BO"/>
              </w:rPr>
            </w:pPr>
          </w:p>
        </w:tc>
        <w:tc>
          <w:tcPr>
            <w:tcW w:w="244" w:type="dxa"/>
            <w:shd w:val="clear" w:color="auto" w:fill="auto"/>
            <w:vAlign w:val="center"/>
          </w:tcPr>
          <w:p w:rsidR="00623BB0" w:rsidRPr="000618EF" w:rsidRDefault="00623BB0" w:rsidP="000618EF">
            <w:pPr>
              <w:rPr>
                <w:rFonts w:ascii="Arial" w:hAnsi="Arial" w:cs="Arial"/>
                <w:sz w:val="8"/>
                <w:szCs w:val="16"/>
                <w:lang w:val="es-BO"/>
              </w:rPr>
            </w:pPr>
          </w:p>
        </w:tc>
        <w:tc>
          <w:tcPr>
            <w:tcW w:w="244" w:type="dxa"/>
            <w:shd w:val="clear" w:color="auto" w:fill="auto"/>
            <w:vAlign w:val="center"/>
          </w:tcPr>
          <w:p w:rsidR="00623BB0" w:rsidRPr="000618EF" w:rsidRDefault="00623BB0" w:rsidP="000618EF">
            <w:pPr>
              <w:rPr>
                <w:rFonts w:ascii="Arial" w:hAnsi="Arial" w:cs="Arial"/>
                <w:sz w:val="8"/>
                <w:szCs w:val="16"/>
                <w:lang w:val="es-BO"/>
              </w:rPr>
            </w:pPr>
          </w:p>
        </w:tc>
        <w:tc>
          <w:tcPr>
            <w:tcW w:w="243" w:type="dxa"/>
            <w:shd w:val="clear" w:color="auto" w:fill="auto"/>
            <w:vAlign w:val="center"/>
          </w:tcPr>
          <w:p w:rsidR="00623BB0" w:rsidRPr="000618EF" w:rsidRDefault="00623BB0"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sz w:val="8"/>
                <w:szCs w:val="16"/>
                <w:lang w:val="es-BO"/>
              </w:rPr>
            </w:pPr>
          </w:p>
        </w:tc>
      </w:tr>
      <w:tr w:rsidR="00623BB0" w:rsidRPr="000618EF" w:rsidTr="001718FA">
        <w:trPr>
          <w:trHeight w:val="114"/>
        </w:trPr>
        <w:tc>
          <w:tcPr>
            <w:tcW w:w="244" w:type="dxa"/>
            <w:tcBorders>
              <w:top w:val="nil"/>
              <w:left w:val="single" w:sz="12" w:space="0" w:color="auto"/>
              <w:bottom w:val="nil"/>
            </w:tcBorders>
            <w:shd w:val="clear" w:color="auto" w:fill="auto"/>
            <w:noWrap/>
            <w:vAlign w:val="center"/>
          </w:tcPr>
          <w:p w:rsidR="00623BB0" w:rsidRPr="000618EF" w:rsidRDefault="00623BB0" w:rsidP="000618EF">
            <w:pPr>
              <w:rPr>
                <w:rFonts w:ascii="Arial" w:hAnsi="Arial" w:cs="Arial"/>
                <w:sz w:val="16"/>
                <w:szCs w:val="16"/>
                <w:lang w:val="es-BO"/>
              </w:rPr>
            </w:pPr>
          </w:p>
        </w:tc>
        <w:tc>
          <w:tcPr>
            <w:tcW w:w="1956" w:type="dxa"/>
            <w:gridSpan w:val="8"/>
            <w:vMerge/>
            <w:shd w:val="clear" w:color="auto" w:fill="auto"/>
            <w:vAlign w:val="center"/>
          </w:tcPr>
          <w:p w:rsidR="00623BB0" w:rsidRPr="000618EF" w:rsidRDefault="00623BB0"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0618EF" w:rsidRDefault="00623BB0"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623BB0" w:rsidRPr="000618EF" w:rsidRDefault="00623BB0"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0618EF" w:rsidRDefault="00623BB0"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623BB0" w:rsidRPr="000618EF" w:rsidRDefault="00623BB0" w:rsidP="000618EF">
            <w:pPr>
              <w:rPr>
                <w:rFonts w:ascii="Arial" w:hAnsi="Arial" w:cs="Arial"/>
                <w:sz w:val="16"/>
                <w:szCs w:val="16"/>
                <w:lang w:val="es-BO"/>
              </w:rPr>
            </w:pPr>
          </w:p>
        </w:tc>
        <w:tc>
          <w:tcPr>
            <w:tcW w:w="244" w:type="dxa"/>
            <w:shd w:val="clear" w:color="auto" w:fill="auto"/>
            <w:vAlign w:val="center"/>
          </w:tcPr>
          <w:p w:rsidR="00623BB0" w:rsidRPr="000618EF" w:rsidRDefault="00623BB0" w:rsidP="000618EF">
            <w:pPr>
              <w:rPr>
                <w:rFonts w:ascii="Arial" w:hAnsi="Arial" w:cs="Arial"/>
                <w:sz w:val="16"/>
                <w:szCs w:val="16"/>
                <w:lang w:val="es-BO"/>
              </w:rPr>
            </w:pPr>
          </w:p>
        </w:tc>
        <w:tc>
          <w:tcPr>
            <w:tcW w:w="244" w:type="dxa"/>
            <w:shd w:val="clear" w:color="auto" w:fill="auto"/>
            <w:vAlign w:val="center"/>
          </w:tcPr>
          <w:p w:rsidR="00623BB0" w:rsidRPr="000618EF" w:rsidRDefault="00623BB0" w:rsidP="000618EF">
            <w:pPr>
              <w:rPr>
                <w:rFonts w:ascii="Arial" w:hAnsi="Arial" w:cs="Arial"/>
                <w:sz w:val="16"/>
                <w:szCs w:val="16"/>
                <w:lang w:val="es-BO"/>
              </w:rPr>
            </w:pPr>
          </w:p>
        </w:tc>
        <w:tc>
          <w:tcPr>
            <w:tcW w:w="244" w:type="dxa"/>
            <w:shd w:val="clear" w:color="auto" w:fill="auto"/>
            <w:vAlign w:val="center"/>
          </w:tcPr>
          <w:p w:rsidR="00623BB0" w:rsidRPr="000618EF" w:rsidRDefault="00623BB0" w:rsidP="000618EF">
            <w:pPr>
              <w:rPr>
                <w:rFonts w:ascii="Arial" w:hAnsi="Arial" w:cs="Arial"/>
                <w:sz w:val="16"/>
                <w:szCs w:val="16"/>
                <w:lang w:val="es-BO"/>
              </w:rPr>
            </w:pPr>
          </w:p>
        </w:tc>
        <w:tc>
          <w:tcPr>
            <w:tcW w:w="244" w:type="dxa"/>
            <w:shd w:val="clear" w:color="auto" w:fill="auto"/>
            <w:vAlign w:val="center"/>
          </w:tcPr>
          <w:p w:rsidR="00623BB0" w:rsidRPr="000618EF" w:rsidRDefault="00623BB0" w:rsidP="000618EF">
            <w:pPr>
              <w:rPr>
                <w:rFonts w:ascii="Arial" w:hAnsi="Arial" w:cs="Arial"/>
                <w:sz w:val="16"/>
                <w:szCs w:val="16"/>
                <w:lang w:val="es-BO"/>
              </w:rPr>
            </w:pPr>
          </w:p>
        </w:tc>
        <w:tc>
          <w:tcPr>
            <w:tcW w:w="243" w:type="dxa"/>
            <w:shd w:val="clear" w:color="auto" w:fill="auto"/>
            <w:vAlign w:val="center"/>
          </w:tcPr>
          <w:p w:rsidR="00623BB0" w:rsidRPr="000618EF" w:rsidRDefault="00623BB0"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sz w:val="16"/>
                <w:szCs w:val="16"/>
                <w:lang w:val="es-BO"/>
              </w:rPr>
            </w:pPr>
          </w:p>
        </w:tc>
      </w:tr>
      <w:tr w:rsidR="00623BB0" w:rsidRPr="000618EF" w:rsidTr="001718FA">
        <w:trPr>
          <w:trHeight w:val="114"/>
        </w:trPr>
        <w:tc>
          <w:tcPr>
            <w:tcW w:w="244" w:type="dxa"/>
            <w:tcBorders>
              <w:top w:val="nil"/>
              <w:left w:val="single" w:sz="12" w:space="0" w:color="auto"/>
              <w:bottom w:val="nil"/>
            </w:tcBorders>
            <w:shd w:val="clear" w:color="auto" w:fill="auto"/>
            <w:noWrap/>
            <w:vAlign w:val="center"/>
          </w:tcPr>
          <w:p w:rsidR="00623BB0" w:rsidRPr="000618EF" w:rsidRDefault="00623BB0" w:rsidP="000618EF">
            <w:pPr>
              <w:rPr>
                <w:rFonts w:ascii="Arial" w:hAnsi="Arial" w:cs="Arial"/>
                <w:sz w:val="8"/>
                <w:szCs w:val="16"/>
                <w:lang w:val="es-BO"/>
              </w:rPr>
            </w:pPr>
          </w:p>
        </w:tc>
        <w:tc>
          <w:tcPr>
            <w:tcW w:w="1956" w:type="dxa"/>
            <w:gridSpan w:val="8"/>
            <w:vMerge/>
            <w:shd w:val="clear" w:color="auto" w:fill="auto"/>
            <w:vAlign w:val="center"/>
          </w:tcPr>
          <w:p w:rsidR="00623BB0" w:rsidRPr="000618EF" w:rsidRDefault="00623BB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5" w:type="dxa"/>
            <w:shd w:val="clear" w:color="auto" w:fill="auto"/>
            <w:vAlign w:val="center"/>
          </w:tcPr>
          <w:p w:rsidR="00623BB0" w:rsidRPr="000618EF" w:rsidRDefault="00623BB0"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sz w:val="8"/>
                <w:szCs w:val="16"/>
                <w:lang w:val="es-BO"/>
              </w:rPr>
            </w:pPr>
          </w:p>
        </w:tc>
        <w:tc>
          <w:tcPr>
            <w:tcW w:w="244" w:type="dxa"/>
            <w:shd w:val="clear" w:color="auto" w:fill="auto"/>
            <w:vAlign w:val="center"/>
          </w:tcPr>
          <w:p w:rsidR="00623BB0" w:rsidRPr="000618EF" w:rsidRDefault="00623BB0" w:rsidP="000618EF">
            <w:pPr>
              <w:rPr>
                <w:rFonts w:ascii="Arial" w:hAnsi="Arial" w:cs="Arial"/>
                <w:sz w:val="8"/>
                <w:szCs w:val="16"/>
                <w:lang w:val="es-BO"/>
              </w:rPr>
            </w:pPr>
          </w:p>
        </w:tc>
        <w:tc>
          <w:tcPr>
            <w:tcW w:w="244" w:type="dxa"/>
            <w:shd w:val="clear" w:color="auto" w:fill="auto"/>
            <w:vAlign w:val="center"/>
          </w:tcPr>
          <w:p w:rsidR="00623BB0" w:rsidRPr="000618EF" w:rsidRDefault="00623BB0" w:rsidP="000618EF">
            <w:pPr>
              <w:rPr>
                <w:rFonts w:ascii="Arial" w:hAnsi="Arial" w:cs="Arial"/>
                <w:sz w:val="8"/>
                <w:szCs w:val="16"/>
                <w:lang w:val="es-BO"/>
              </w:rPr>
            </w:pPr>
          </w:p>
        </w:tc>
        <w:tc>
          <w:tcPr>
            <w:tcW w:w="244" w:type="dxa"/>
            <w:shd w:val="clear" w:color="auto" w:fill="auto"/>
            <w:vAlign w:val="center"/>
          </w:tcPr>
          <w:p w:rsidR="00623BB0" w:rsidRPr="000618EF" w:rsidRDefault="00623BB0" w:rsidP="000618EF">
            <w:pPr>
              <w:rPr>
                <w:rFonts w:ascii="Arial" w:hAnsi="Arial" w:cs="Arial"/>
                <w:sz w:val="8"/>
                <w:szCs w:val="16"/>
                <w:lang w:val="es-BO"/>
              </w:rPr>
            </w:pPr>
          </w:p>
        </w:tc>
        <w:tc>
          <w:tcPr>
            <w:tcW w:w="244" w:type="dxa"/>
            <w:shd w:val="clear" w:color="auto" w:fill="auto"/>
            <w:vAlign w:val="center"/>
          </w:tcPr>
          <w:p w:rsidR="00623BB0" w:rsidRPr="000618EF" w:rsidRDefault="00623BB0" w:rsidP="000618EF">
            <w:pPr>
              <w:rPr>
                <w:rFonts w:ascii="Arial" w:hAnsi="Arial" w:cs="Arial"/>
                <w:sz w:val="8"/>
                <w:szCs w:val="16"/>
                <w:lang w:val="es-BO"/>
              </w:rPr>
            </w:pPr>
          </w:p>
        </w:tc>
        <w:tc>
          <w:tcPr>
            <w:tcW w:w="244" w:type="dxa"/>
            <w:shd w:val="clear" w:color="auto" w:fill="auto"/>
            <w:vAlign w:val="center"/>
          </w:tcPr>
          <w:p w:rsidR="00623BB0" w:rsidRPr="000618EF" w:rsidRDefault="00623BB0" w:rsidP="000618EF">
            <w:pPr>
              <w:rPr>
                <w:rFonts w:ascii="Arial" w:hAnsi="Arial" w:cs="Arial"/>
                <w:sz w:val="8"/>
                <w:szCs w:val="16"/>
                <w:lang w:val="es-BO"/>
              </w:rPr>
            </w:pPr>
          </w:p>
        </w:tc>
        <w:tc>
          <w:tcPr>
            <w:tcW w:w="243" w:type="dxa"/>
            <w:shd w:val="clear" w:color="auto" w:fill="auto"/>
            <w:vAlign w:val="center"/>
          </w:tcPr>
          <w:p w:rsidR="00623BB0" w:rsidRPr="000618EF" w:rsidRDefault="00623BB0"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sz w:val="8"/>
                <w:szCs w:val="16"/>
                <w:lang w:val="es-BO"/>
              </w:rPr>
            </w:pPr>
          </w:p>
        </w:tc>
      </w:tr>
      <w:tr w:rsidR="00623BB0" w:rsidRPr="000618EF" w:rsidTr="001718FA">
        <w:trPr>
          <w:trHeight w:val="114"/>
        </w:trPr>
        <w:tc>
          <w:tcPr>
            <w:tcW w:w="244" w:type="dxa"/>
            <w:tcBorders>
              <w:top w:val="nil"/>
              <w:left w:val="single" w:sz="12" w:space="0" w:color="auto"/>
              <w:bottom w:val="nil"/>
            </w:tcBorders>
            <w:shd w:val="clear" w:color="auto" w:fill="auto"/>
            <w:noWrap/>
            <w:vAlign w:val="center"/>
          </w:tcPr>
          <w:p w:rsidR="00623BB0" w:rsidRPr="000618EF" w:rsidRDefault="00623BB0"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623BB0" w:rsidRPr="000618EF" w:rsidRDefault="00623BB0"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0618EF" w:rsidRDefault="00623BB0"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623BB0" w:rsidRPr="000618EF" w:rsidRDefault="00623BB0"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0618EF" w:rsidRDefault="00623BB0"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623BB0" w:rsidRPr="000618EF" w:rsidRDefault="00623BB0" w:rsidP="000618EF">
            <w:pPr>
              <w:rPr>
                <w:rFonts w:ascii="Arial" w:hAnsi="Arial" w:cs="Arial"/>
                <w:sz w:val="16"/>
                <w:szCs w:val="16"/>
                <w:lang w:val="es-BO"/>
              </w:rPr>
            </w:pPr>
          </w:p>
        </w:tc>
        <w:tc>
          <w:tcPr>
            <w:tcW w:w="244" w:type="dxa"/>
            <w:shd w:val="clear" w:color="auto" w:fill="auto"/>
            <w:vAlign w:val="center"/>
          </w:tcPr>
          <w:p w:rsidR="00623BB0" w:rsidRPr="000618EF" w:rsidRDefault="00623BB0" w:rsidP="000618EF">
            <w:pPr>
              <w:rPr>
                <w:rFonts w:ascii="Arial" w:hAnsi="Arial" w:cs="Arial"/>
                <w:sz w:val="16"/>
                <w:szCs w:val="16"/>
                <w:lang w:val="es-BO"/>
              </w:rPr>
            </w:pPr>
          </w:p>
        </w:tc>
        <w:tc>
          <w:tcPr>
            <w:tcW w:w="244" w:type="dxa"/>
            <w:shd w:val="clear" w:color="auto" w:fill="auto"/>
            <w:vAlign w:val="center"/>
          </w:tcPr>
          <w:p w:rsidR="00623BB0" w:rsidRPr="000618EF" w:rsidRDefault="00623BB0" w:rsidP="000618EF">
            <w:pPr>
              <w:rPr>
                <w:rFonts w:ascii="Arial" w:hAnsi="Arial" w:cs="Arial"/>
                <w:sz w:val="16"/>
                <w:szCs w:val="16"/>
                <w:lang w:val="es-BO"/>
              </w:rPr>
            </w:pPr>
          </w:p>
        </w:tc>
        <w:tc>
          <w:tcPr>
            <w:tcW w:w="244" w:type="dxa"/>
            <w:shd w:val="clear" w:color="auto" w:fill="auto"/>
            <w:vAlign w:val="center"/>
          </w:tcPr>
          <w:p w:rsidR="00623BB0" w:rsidRPr="000618EF" w:rsidRDefault="00623BB0" w:rsidP="000618EF">
            <w:pPr>
              <w:rPr>
                <w:rFonts w:ascii="Arial" w:hAnsi="Arial" w:cs="Arial"/>
                <w:sz w:val="16"/>
                <w:szCs w:val="16"/>
                <w:lang w:val="es-BO"/>
              </w:rPr>
            </w:pPr>
          </w:p>
        </w:tc>
        <w:tc>
          <w:tcPr>
            <w:tcW w:w="244" w:type="dxa"/>
            <w:shd w:val="clear" w:color="auto" w:fill="auto"/>
            <w:vAlign w:val="center"/>
          </w:tcPr>
          <w:p w:rsidR="00623BB0" w:rsidRPr="000618EF" w:rsidRDefault="00623BB0" w:rsidP="000618EF">
            <w:pPr>
              <w:rPr>
                <w:rFonts w:ascii="Arial" w:hAnsi="Arial" w:cs="Arial"/>
                <w:sz w:val="16"/>
                <w:szCs w:val="16"/>
                <w:lang w:val="es-BO"/>
              </w:rPr>
            </w:pPr>
          </w:p>
        </w:tc>
        <w:tc>
          <w:tcPr>
            <w:tcW w:w="243" w:type="dxa"/>
            <w:shd w:val="clear" w:color="auto" w:fill="auto"/>
            <w:vAlign w:val="center"/>
          </w:tcPr>
          <w:p w:rsidR="00623BB0" w:rsidRPr="000618EF" w:rsidRDefault="00623BB0"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sz w:val="16"/>
                <w:szCs w:val="16"/>
                <w:lang w:val="es-BO"/>
              </w:rPr>
            </w:pPr>
          </w:p>
        </w:tc>
      </w:tr>
      <w:tr w:rsidR="00623BB0" w:rsidRPr="000618EF" w:rsidTr="001718FA">
        <w:trPr>
          <w:trHeight w:val="114"/>
        </w:trPr>
        <w:tc>
          <w:tcPr>
            <w:tcW w:w="244" w:type="dxa"/>
            <w:tcBorders>
              <w:top w:val="nil"/>
              <w:left w:val="single" w:sz="12" w:space="0" w:color="auto"/>
              <w:bottom w:val="nil"/>
            </w:tcBorders>
            <w:shd w:val="clear" w:color="auto" w:fill="auto"/>
            <w:noWrap/>
            <w:vAlign w:val="center"/>
          </w:tcPr>
          <w:p w:rsidR="00623BB0" w:rsidRPr="000618EF" w:rsidRDefault="00623BB0" w:rsidP="000618EF">
            <w:pPr>
              <w:rPr>
                <w:rFonts w:ascii="Arial" w:hAnsi="Arial" w:cs="Arial"/>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shd w:val="clear" w:color="auto" w:fill="auto"/>
            <w:vAlign w:val="center"/>
          </w:tcPr>
          <w:p w:rsidR="00623BB0" w:rsidRPr="000618EF" w:rsidRDefault="00623BB0" w:rsidP="000618EF">
            <w:pPr>
              <w:rPr>
                <w:rFonts w:ascii="Arial" w:hAnsi="Arial" w:cs="Arial"/>
                <w:sz w:val="8"/>
                <w:szCs w:val="8"/>
                <w:lang w:val="es-BO"/>
              </w:rPr>
            </w:pPr>
          </w:p>
        </w:tc>
        <w:tc>
          <w:tcPr>
            <w:tcW w:w="245" w:type="dxa"/>
            <w:shd w:val="clear" w:color="auto" w:fill="auto"/>
            <w:vAlign w:val="center"/>
          </w:tcPr>
          <w:p w:rsidR="00623BB0" w:rsidRPr="000618EF" w:rsidRDefault="00623BB0" w:rsidP="000618EF">
            <w:pPr>
              <w:rPr>
                <w:rFonts w:ascii="Arial" w:hAnsi="Arial" w:cs="Arial"/>
                <w:sz w:val="8"/>
                <w:szCs w:val="8"/>
                <w:lang w:val="es-BO"/>
              </w:rPr>
            </w:pPr>
          </w:p>
        </w:tc>
        <w:tc>
          <w:tcPr>
            <w:tcW w:w="245" w:type="dxa"/>
            <w:shd w:val="clear" w:color="auto" w:fill="auto"/>
            <w:vAlign w:val="center"/>
          </w:tcPr>
          <w:p w:rsidR="00623BB0" w:rsidRPr="000618EF" w:rsidRDefault="00623BB0" w:rsidP="000618EF">
            <w:pPr>
              <w:rPr>
                <w:rFonts w:ascii="Arial" w:hAnsi="Arial" w:cs="Arial"/>
                <w:sz w:val="8"/>
                <w:szCs w:val="8"/>
                <w:lang w:val="es-BO"/>
              </w:rPr>
            </w:pPr>
          </w:p>
        </w:tc>
        <w:tc>
          <w:tcPr>
            <w:tcW w:w="245" w:type="dxa"/>
            <w:shd w:val="clear" w:color="auto" w:fill="auto"/>
            <w:vAlign w:val="center"/>
          </w:tcPr>
          <w:p w:rsidR="00623BB0" w:rsidRPr="000618EF" w:rsidRDefault="00623BB0" w:rsidP="000618EF">
            <w:pPr>
              <w:rPr>
                <w:rFonts w:ascii="Arial" w:hAnsi="Arial" w:cs="Arial"/>
                <w:sz w:val="8"/>
                <w:szCs w:val="8"/>
                <w:lang w:val="es-BO"/>
              </w:rPr>
            </w:pPr>
          </w:p>
        </w:tc>
        <w:tc>
          <w:tcPr>
            <w:tcW w:w="245" w:type="dxa"/>
            <w:shd w:val="clear" w:color="auto" w:fill="auto"/>
            <w:vAlign w:val="center"/>
          </w:tcPr>
          <w:p w:rsidR="00623BB0" w:rsidRPr="000618EF" w:rsidRDefault="00623BB0" w:rsidP="000618EF">
            <w:pPr>
              <w:rPr>
                <w:rFonts w:ascii="Arial" w:hAnsi="Arial" w:cs="Arial"/>
                <w:sz w:val="8"/>
                <w:szCs w:val="8"/>
                <w:lang w:val="es-BO"/>
              </w:rPr>
            </w:pPr>
          </w:p>
        </w:tc>
        <w:tc>
          <w:tcPr>
            <w:tcW w:w="245" w:type="dxa"/>
            <w:shd w:val="clear" w:color="auto" w:fill="auto"/>
            <w:vAlign w:val="center"/>
          </w:tcPr>
          <w:p w:rsidR="00623BB0" w:rsidRPr="000618EF" w:rsidRDefault="00623BB0" w:rsidP="000618EF">
            <w:pPr>
              <w:rPr>
                <w:rFonts w:ascii="Arial" w:hAnsi="Arial" w:cs="Arial"/>
                <w:sz w:val="8"/>
                <w:szCs w:val="8"/>
                <w:lang w:val="es-BO"/>
              </w:rPr>
            </w:pPr>
          </w:p>
        </w:tc>
        <w:tc>
          <w:tcPr>
            <w:tcW w:w="245" w:type="dxa"/>
            <w:shd w:val="clear" w:color="auto" w:fill="auto"/>
            <w:vAlign w:val="center"/>
          </w:tcPr>
          <w:p w:rsidR="00623BB0" w:rsidRPr="000618EF" w:rsidRDefault="00623BB0" w:rsidP="000618EF">
            <w:pPr>
              <w:rPr>
                <w:rFonts w:ascii="Arial" w:hAnsi="Arial" w:cs="Arial"/>
                <w:sz w:val="8"/>
                <w:szCs w:val="8"/>
                <w:lang w:val="es-BO"/>
              </w:rPr>
            </w:pPr>
          </w:p>
        </w:tc>
        <w:tc>
          <w:tcPr>
            <w:tcW w:w="245" w:type="dxa"/>
            <w:shd w:val="clear" w:color="auto" w:fill="auto"/>
            <w:vAlign w:val="center"/>
          </w:tcPr>
          <w:p w:rsidR="00623BB0" w:rsidRPr="000618EF" w:rsidRDefault="00623BB0" w:rsidP="000618EF">
            <w:pPr>
              <w:rPr>
                <w:rFonts w:ascii="Arial" w:hAnsi="Arial" w:cs="Arial"/>
                <w:sz w:val="8"/>
                <w:szCs w:val="8"/>
                <w:lang w:val="es-BO"/>
              </w:rPr>
            </w:pPr>
          </w:p>
        </w:tc>
        <w:tc>
          <w:tcPr>
            <w:tcW w:w="245" w:type="dxa"/>
            <w:shd w:val="clear" w:color="auto" w:fill="auto"/>
            <w:vAlign w:val="center"/>
          </w:tcPr>
          <w:p w:rsidR="00623BB0" w:rsidRPr="000618EF" w:rsidRDefault="00623BB0" w:rsidP="000618EF">
            <w:pPr>
              <w:rPr>
                <w:rFonts w:ascii="Arial" w:hAnsi="Arial" w:cs="Arial"/>
                <w:sz w:val="8"/>
                <w:szCs w:val="8"/>
                <w:lang w:val="es-BO"/>
              </w:rPr>
            </w:pPr>
          </w:p>
        </w:tc>
        <w:tc>
          <w:tcPr>
            <w:tcW w:w="245" w:type="dxa"/>
            <w:shd w:val="clear" w:color="auto" w:fill="auto"/>
            <w:vAlign w:val="center"/>
          </w:tcPr>
          <w:p w:rsidR="00623BB0" w:rsidRPr="000618EF" w:rsidRDefault="00623BB0" w:rsidP="000618EF">
            <w:pPr>
              <w:rPr>
                <w:rFonts w:ascii="Arial" w:hAnsi="Arial" w:cs="Arial"/>
                <w:sz w:val="8"/>
                <w:szCs w:val="8"/>
                <w:lang w:val="es-BO"/>
              </w:rPr>
            </w:pPr>
          </w:p>
        </w:tc>
        <w:tc>
          <w:tcPr>
            <w:tcW w:w="245" w:type="dxa"/>
            <w:shd w:val="clear" w:color="auto" w:fill="auto"/>
            <w:vAlign w:val="center"/>
          </w:tcPr>
          <w:p w:rsidR="00623BB0" w:rsidRPr="000618EF" w:rsidRDefault="00623BB0" w:rsidP="000618EF">
            <w:pPr>
              <w:rPr>
                <w:rFonts w:ascii="Arial" w:hAnsi="Arial" w:cs="Arial"/>
                <w:sz w:val="8"/>
                <w:szCs w:val="8"/>
                <w:lang w:val="es-BO"/>
              </w:rPr>
            </w:pPr>
          </w:p>
        </w:tc>
        <w:tc>
          <w:tcPr>
            <w:tcW w:w="244" w:type="dxa"/>
            <w:shd w:val="clear" w:color="auto" w:fill="auto"/>
            <w:vAlign w:val="center"/>
          </w:tcPr>
          <w:p w:rsidR="00623BB0" w:rsidRPr="000618EF" w:rsidRDefault="00623BB0" w:rsidP="000618EF">
            <w:pPr>
              <w:rPr>
                <w:rFonts w:ascii="Arial" w:hAnsi="Arial" w:cs="Arial"/>
                <w:sz w:val="8"/>
                <w:szCs w:val="8"/>
                <w:lang w:val="es-BO"/>
              </w:rPr>
            </w:pPr>
          </w:p>
        </w:tc>
        <w:tc>
          <w:tcPr>
            <w:tcW w:w="245" w:type="dxa"/>
            <w:shd w:val="clear" w:color="auto" w:fill="auto"/>
            <w:vAlign w:val="center"/>
          </w:tcPr>
          <w:p w:rsidR="00623BB0" w:rsidRPr="000618EF" w:rsidRDefault="00623BB0" w:rsidP="000618EF">
            <w:pPr>
              <w:rPr>
                <w:rFonts w:ascii="Arial" w:hAnsi="Arial" w:cs="Arial"/>
                <w:sz w:val="8"/>
                <w:szCs w:val="8"/>
                <w:lang w:val="es-BO"/>
              </w:rPr>
            </w:pPr>
          </w:p>
        </w:tc>
        <w:tc>
          <w:tcPr>
            <w:tcW w:w="245" w:type="dxa"/>
            <w:shd w:val="clear" w:color="auto" w:fill="auto"/>
            <w:vAlign w:val="center"/>
          </w:tcPr>
          <w:p w:rsidR="00623BB0" w:rsidRPr="000618EF" w:rsidRDefault="00623BB0" w:rsidP="000618EF">
            <w:pPr>
              <w:rPr>
                <w:rFonts w:ascii="Arial" w:hAnsi="Arial" w:cs="Arial"/>
                <w:sz w:val="8"/>
                <w:szCs w:val="8"/>
                <w:lang w:val="es-BO"/>
              </w:rPr>
            </w:pPr>
          </w:p>
        </w:tc>
        <w:tc>
          <w:tcPr>
            <w:tcW w:w="245" w:type="dxa"/>
            <w:shd w:val="clear" w:color="auto" w:fill="auto"/>
            <w:vAlign w:val="center"/>
          </w:tcPr>
          <w:p w:rsidR="00623BB0" w:rsidRPr="000618EF" w:rsidRDefault="00623BB0" w:rsidP="000618EF">
            <w:pPr>
              <w:rPr>
                <w:rFonts w:ascii="Arial" w:hAnsi="Arial" w:cs="Arial"/>
                <w:sz w:val="8"/>
                <w:szCs w:val="8"/>
                <w:lang w:val="es-BO"/>
              </w:rPr>
            </w:pPr>
          </w:p>
        </w:tc>
        <w:tc>
          <w:tcPr>
            <w:tcW w:w="245" w:type="dxa"/>
            <w:shd w:val="clear" w:color="auto" w:fill="auto"/>
            <w:vAlign w:val="center"/>
          </w:tcPr>
          <w:p w:rsidR="00623BB0" w:rsidRPr="000618EF" w:rsidRDefault="00623BB0" w:rsidP="000618EF">
            <w:pPr>
              <w:rPr>
                <w:rFonts w:ascii="Arial" w:hAnsi="Arial" w:cs="Arial"/>
                <w:sz w:val="8"/>
                <w:szCs w:val="8"/>
                <w:lang w:val="es-BO"/>
              </w:rPr>
            </w:pPr>
          </w:p>
        </w:tc>
        <w:tc>
          <w:tcPr>
            <w:tcW w:w="245" w:type="dxa"/>
            <w:shd w:val="clear" w:color="auto" w:fill="auto"/>
            <w:vAlign w:val="center"/>
          </w:tcPr>
          <w:p w:rsidR="00623BB0" w:rsidRPr="000618EF" w:rsidRDefault="00623BB0" w:rsidP="000618EF">
            <w:pPr>
              <w:rPr>
                <w:rFonts w:ascii="Arial" w:hAnsi="Arial" w:cs="Arial"/>
                <w:sz w:val="8"/>
                <w:szCs w:val="8"/>
                <w:lang w:val="es-BO"/>
              </w:rPr>
            </w:pPr>
          </w:p>
        </w:tc>
        <w:tc>
          <w:tcPr>
            <w:tcW w:w="245" w:type="dxa"/>
            <w:shd w:val="clear" w:color="auto" w:fill="auto"/>
            <w:vAlign w:val="center"/>
          </w:tcPr>
          <w:p w:rsidR="00623BB0" w:rsidRPr="000618EF" w:rsidRDefault="00623BB0" w:rsidP="000618EF">
            <w:pPr>
              <w:rPr>
                <w:rFonts w:ascii="Arial" w:hAnsi="Arial" w:cs="Arial"/>
                <w:sz w:val="8"/>
                <w:szCs w:val="8"/>
                <w:lang w:val="es-BO"/>
              </w:rPr>
            </w:pPr>
          </w:p>
        </w:tc>
        <w:tc>
          <w:tcPr>
            <w:tcW w:w="245" w:type="dxa"/>
            <w:shd w:val="clear" w:color="auto" w:fill="auto"/>
            <w:vAlign w:val="center"/>
          </w:tcPr>
          <w:p w:rsidR="00623BB0" w:rsidRPr="000618EF" w:rsidRDefault="00623BB0" w:rsidP="000618EF">
            <w:pPr>
              <w:rPr>
                <w:rFonts w:ascii="Arial" w:hAnsi="Arial" w:cs="Arial"/>
                <w:sz w:val="8"/>
                <w:szCs w:val="8"/>
                <w:lang w:val="es-BO"/>
              </w:rPr>
            </w:pPr>
          </w:p>
        </w:tc>
        <w:tc>
          <w:tcPr>
            <w:tcW w:w="245" w:type="dxa"/>
            <w:shd w:val="clear" w:color="auto" w:fill="auto"/>
            <w:vAlign w:val="center"/>
          </w:tcPr>
          <w:p w:rsidR="00623BB0" w:rsidRPr="000618EF" w:rsidRDefault="00623BB0" w:rsidP="000618EF">
            <w:pPr>
              <w:rPr>
                <w:rFonts w:ascii="Arial" w:hAnsi="Arial" w:cs="Arial"/>
                <w:sz w:val="8"/>
                <w:szCs w:val="8"/>
                <w:lang w:val="es-BO"/>
              </w:rPr>
            </w:pPr>
          </w:p>
        </w:tc>
        <w:tc>
          <w:tcPr>
            <w:tcW w:w="245" w:type="dxa"/>
            <w:shd w:val="clear" w:color="auto" w:fill="auto"/>
            <w:vAlign w:val="center"/>
          </w:tcPr>
          <w:p w:rsidR="00623BB0" w:rsidRPr="000618EF" w:rsidRDefault="00623BB0" w:rsidP="000618EF">
            <w:pPr>
              <w:rPr>
                <w:rFonts w:ascii="Arial" w:hAnsi="Arial" w:cs="Arial"/>
                <w:sz w:val="8"/>
                <w:szCs w:val="8"/>
                <w:lang w:val="es-BO"/>
              </w:rPr>
            </w:pPr>
          </w:p>
        </w:tc>
        <w:tc>
          <w:tcPr>
            <w:tcW w:w="246" w:type="dxa"/>
            <w:shd w:val="clear" w:color="auto" w:fill="auto"/>
            <w:vAlign w:val="center"/>
          </w:tcPr>
          <w:p w:rsidR="00623BB0" w:rsidRPr="000618EF" w:rsidRDefault="00623BB0" w:rsidP="000618EF">
            <w:pPr>
              <w:rPr>
                <w:rFonts w:ascii="Arial" w:hAnsi="Arial" w:cs="Arial"/>
                <w:sz w:val="8"/>
                <w:szCs w:val="8"/>
                <w:lang w:val="es-BO"/>
              </w:rPr>
            </w:pPr>
          </w:p>
        </w:tc>
        <w:tc>
          <w:tcPr>
            <w:tcW w:w="246" w:type="dxa"/>
            <w:shd w:val="clear" w:color="auto" w:fill="auto"/>
            <w:vAlign w:val="center"/>
          </w:tcPr>
          <w:p w:rsidR="00623BB0" w:rsidRPr="000618EF" w:rsidRDefault="00623BB0" w:rsidP="000618EF">
            <w:pPr>
              <w:rPr>
                <w:rFonts w:ascii="Arial" w:hAnsi="Arial" w:cs="Arial"/>
                <w:sz w:val="8"/>
                <w:szCs w:val="8"/>
                <w:lang w:val="es-BO"/>
              </w:rPr>
            </w:pPr>
          </w:p>
        </w:tc>
        <w:tc>
          <w:tcPr>
            <w:tcW w:w="245" w:type="dxa"/>
            <w:shd w:val="clear" w:color="auto" w:fill="auto"/>
            <w:vAlign w:val="center"/>
          </w:tcPr>
          <w:p w:rsidR="00623BB0" w:rsidRPr="000618EF" w:rsidRDefault="00623BB0" w:rsidP="000618EF">
            <w:pPr>
              <w:rPr>
                <w:rFonts w:ascii="Arial" w:hAnsi="Arial" w:cs="Arial"/>
                <w:sz w:val="8"/>
                <w:szCs w:val="8"/>
                <w:lang w:val="es-BO"/>
              </w:rPr>
            </w:pPr>
          </w:p>
        </w:tc>
        <w:tc>
          <w:tcPr>
            <w:tcW w:w="244" w:type="dxa"/>
            <w:shd w:val="clear" w:color="auto" w:fill="auto"/>
            <w:vAlign w:val="center"/>
          </w:tcPr>
          <w:p w:rsidR="00623BB0" w:rsidRPr="000618EF" w:rsidRDefault="00623BB0" w:rsidP="000618EF">
            <w:pPr>
              <w:rPr>
                <w:rFonts w:ascii="Arial" w:hAnsi="Arial" w:cs="Arial"/>
                <w:sz w:val="8"/>
                <w:szCs w:val="8"/>
                <w:lang w:val="es-BO"/>
              </w:rPr>
            </w:pPr>
          </w:p>
        </w:tc>
        <w:tc>
          <w:tcPr>
            <w:tcW w:w="244" w:type="dxa"/>
            <w:shd w:val="clear" w:color="auto" w:fill="auto"/>
            <w:vAlign w:val="center"/>
          </w:tcPr>
          <w:p w:rsidR="00623BB0" w:rsidRPr="000618EF" w:rsidRDefault="00623BB0" w:rsidP="000618EF">
            <w:pPr>
              <w:rPr>
                <w:rFonts w:ascii="Arial" w:hAnsi="Arial" w:cs="Arial"/>
                <w:sz w:val="8"/>
                <w:szCs w:val="8"/>
                <w:lang w:val="es-BO"/>
              </w:rPr>
            </w:pPr>
          </w:p>
        </w:tc>
        <w:tc>
          <w:tcPr>
            <w:tcW w:w="244" w:type="dxa"/>
            <w:shd w:val="clear" w:color="auto" w:fill="auto"/>
            <w:vAlign w:val="center"/>
          </w:tcPr>
          <w:p w:rsidR="00623BB0" w:rsidRPr="000618EF" w:rsidRDefault="00623BB0" w:rsidP="000618EF">
            <w:pPr>
              <w:rPr>
                <w:rFonts w:ascii="Arial" w:hAnsi="Arial" w:cs="Arial"/>
                <w:sz w:val="8"/>
                <w:szCs w:val="8"/>
                <w:lang w:val="es-BO"/>
              </w:rPr>
            </w:pPr>
          </w:p>
        </w:tc>
        <w:tc>
          <w:tcPr>
            <w:tcW w:w="244" w:type="dxa"/>
            <w:shd w:val="clear" w:color="auto" w:fill="auto"/>
            <w:vAlign w:val="center"/>
          </w:tcPr>
          <w:p w:rsidR="00623BB0" w:rsidRPr="000618EF" w:rsidRDefault="00623BB0" w:rsidP="000618EF">
            <w:pPr>
              <w:rPr>
                <w:rFonts w:ascii="Arial" w:hAnsi="Arial" w:cs="Arial"/>
                <w:sz w:val="8"/>
                <w:szCs w:val="8"/>
                <w:lang w:val="es-BO"/>
              </w:rPr>
            </w:pPr>
          </w:p>
        </w:tc>
        <w:tc>
          <w:tcPr>
            <w:tcW w:w="244" w:type="dxa"/>
            <w:shd w:val="clear" w:color="auto" w:fill="auto"/>
            <w:vAlign w:val="center"/>
          </w:tcPr>
          <w:p w:rsidR="00623BB0" w:rsidRPr="000618EF" w:rsidRDefault="00623BB0" w:rsidP="000618EF">
            <w:pPr>
              <w:rPr>
                <w:rFonts w:ascii="Arial" w:hAnsi="Arial" w:cs="Arial"/>
                <w:sz w:val="8"/>
                <w:szCs w:val="8"/>
                <w:lang w:val="es-BO"/>
              </w:rPr>
            </w:pPr>
          </w:p>
        </w:tc>
        <w:tc>
          <w:tcPr>
            <w:tcW w:w="243" w:type="dxa"/>
            <w:shd w:val="clear" w:color="auto" w:fill="auto"/>
            <w:vAlign w:val="center"/>
          </w:tcPr>
          <w:p w:rsidR="00623BB0" w:rsidRPr="000618EF" w:rsidRDefault="00623BB0"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sz w:val="8"/>
                <w:szCs w:val="8"/>
                <w:lang w:val="es-BO"/>
              </w:rPr>
            </w:pPr>
          </w:p>
        </w:tc>
      </w:tr>
      <w:tr w:rsidR="00623BB0" w:rsidRPr="000618EF" w:rsidTr="001718FA">
        <w:trPr>
          <w:trHeight w:val="114"/>
        </w:trPr>
        <w:tc>
          <w:tcPr>
            <w:tcW w:w="244" w:type="dxa"/>
            <w:tcBorders>
              <w:top w:val="nil"/>
              <w:left w:val="single" w:sz="12" w:space="0" w:color="auto"/>
              <w:bottom w:val="nil"/>
            </w:tcBorders>
            <w:shd w:val="clear" w:color="auto" w:fill="auto"/>
            <w:noWrap/>
            <w:vAlign w:val="center"/>
          </w:tcPr>
          <w:p w:rsidR="00623BB0" w:rsidRPr="000618EF" w:rsidRDefault="00623BB0" w:rsidP="000618EF">
            <w:pPr>
              <w:rPr>
                <w:rFonts w:ascii="Arial" w:hAnsi="Arial" w:cs="Arial"/>
                <w:sz w:val="16"/>
                <w:szCs w:val="16"/>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sz w:val="16"/>
                <w:szCs w:val="16"/>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sz w:val="16"/>
                <w:szCs w:val="16"/>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sz w:val="16"/>
                <w:szCs w:val="16"/>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sz w:val="16"/>
                <w:szCs w:val="16"/>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sz w:val="16"/>
                <w:szCs w:val="16"/>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sz w:val="16"/>
                <w:szCs w:val="16"/>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sz w:val="16"/>
                <w:szCs w:val="16"/>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sz w:val="16"/>
                <w:szCs w:val="16"/>
                <w:lang w:val="es-BO"/>
              </w:rPr>
            </w:pPr>
          </w:p>
        </w:tc>
        <w:tc>
          <w:tcPr>
            <w:tcW w:w="245" w:type="dxa"/>
            <w:shd w:val="clear" w:color="auto" w:fill="auto"/>
            <w:vAlign w:val="center"/>
          </w:tcPr>
          <w:p w:rsidR="00623BB0" w:rsidRPr="000618EF" w:rsidRDefault="00623BB0" w:rsidP="000618EF">
            <w:pPr>
              <w:rPr>
                <w:rFonts w:ascii="Arial" w:hAnsi="Arial" w:cs="Arial"/>
                <w:sz w:val="16"/>
                <w:szCs w:val="16"/>
                <w:lang w:val="es-BO"/>
              </w:rPr>
            </w:pPr>
          </w:p>
        </w:tc>
        <w:tc>
          <w:tcPr>
            <w:tcW w:w="245" w:type="dxa"/>
            <w:shd w:val="clear" w:color="auto" w:fill="auto"/>
            <w:vAlign w:val="center"/>
          </w:tcPr>
          <w:p w:rsidR="00623BB0" w:rsidRPr="000618EF" w:rsidRDefault="00623BB0" w:rsidP="000618EF">
            <w:pPr>
              <w:rPr>
                <w:rFonts w:ascii="Arial" w:hAnsi="Arial" w:cs="Arial"/>
                <w:sz w:val="16"/>
                <w:szCs w:val="16"/>
                <w:lang w:val="es-BO"/>
              </w:rPr>
            </w:pPr>
          </w:p>
        </w:tc>
        <w:tc>
          <w:tcPr>
            <w:tcW w:w="245" w:type="dxa"/>
            <w:shd w:val="clear" w:color="auto" w:fill="auto"/>
            <w:vAlign w:val="center"/>
          </w:tcPr>
          <w:p w:rsidR="00623BB0" w:rsidRPr="000618EF" w:rsidRDefault="00623BB0" w:rsidP="000618EF">
            <w:pPr>
              <w:rPr>
                <w:rFonts w:ascii="Arial" w:hAnsi="Arial" w:cs="Arial"/>
                <w:sz w:val="16"/>
                <w:szCs w:val="16"/>
                <w:lang w:val="es-BO"/>
              </w:rPr>
            </w:pPr>
          </w:p>
        </w:tc>
        <w:tc>
          <w:tcPr>
            <w:tcW w:w="245" w:type="dxa"/>
            <w:shd w:val="clear" w:color="auto" w:fill="auto"/>
            <w:vAlign w:val="center"/>
          </w:tcPr>
          <w:p w:rsidR="00623BB0" w:rsidRPr="000618EF" w:rsidRDefault="00623BB0" w:rsidP="000618EF">
            <w:pPr>
              <w:rPr>
                <w:rFonts w:ascii="Arial" w:hAnsi="Arial" w:cs="Arial"/>
                <w:sz w:val="16"/>
                <w:szCs w:val="16"/>
                <w:lang w:val="es-BO"/>
              </w:rPr>
            </w:pPr>
          </w:p>
        </w:tc>
        <w:tc>
          <w:tcPr>
            <w:tcW w:w="245" w:type="dxa"/>
            <w:shd w:val="clear" w:color="auto" w:fill="auto"/>
            <w:vAlign w:val="center"/>
          </w:tcPr>
          <w:p w:rsidR="00623BB0" w:rsidRPr="000618EF" w:rsidRDefault="00623BB0" w:rsidP="000618EF">
            <w:pPr>
              <w:rPr>
                <w:rFonts w:ascii="Arial" w:hAnsi="Arial" w:cs="Arial"/>
                <w:sz w:val="16"/>
                <w:szCs w:val="16"/>
                <w:lang w:val="es-BO"/>
              </w:rPr>
            </w:pPr>
          </w:p>
        </w:tc>
        <w:tc>
          <w:tcPr>
            <w:tcW w:w="245" w:type="dxa"/>
            <w:shd w:val="clear" w:color="auto" w:fill="auto"/>
            <w:vAlign w:val="center"/>
          </w:tcPr>
          <w:p w:rsidR="00623BB0" w:rsidRPr="000618EF" w:rsidRDefault="00623BB0" w:rsidP="000618EF">
            <w:pPr>
              <w:rPr>
                <w:rFonts w:ascii="Arial" w:hAnsi="Arial" w:cs="Arial"/>
                <w:sz w:val="16"/>
                <w:szCs w:val="16"/>
                <w:lang w:val="es-BO"/>
              </w:rPr>
            </w:pPr>
          </w:p>
        </w:tc>
        <w:tc>
          <w:tcPr>
            <w:tcW w:w="245" w:type="dxa"/>
            <w:shd w:val="clear" w:color="auto" w:fill="auto"/>
            <w:vAlign w:val="center"/>
          </w:tcPr>
          <w:p w:rsidR="00623BB0" w:rsidRPr="000618EF" w:rsidRDefault="00623BB0" w:rsidP="000618EF">
            <w:pPr>
              <w:rPr>
                <w:rFonts w:ascii="Arial" w:hAnsi="Arial" w:cs="Arial"/>
                <w:sz w:val="16"/>
                <w:szCs w:val="16"/>
                <w:lang w:val="es-BO"/>
              </w:rPr>
            </w:pPr>
          </w:p>
        </w:tc>
        <w:tc>
          <w:tcPr>
            <w:tcW w:w="245" w:type="dxa"/>
            <w:shd w:val="clear" w:color="auto" w:fill="auto"/>
            <w:vAlign w:val="center"/>
          </w:tcPr>
          <w:p w:rsidR="00623BB0" w:rsidRPr="000618EF" w:rsidRDefault="00623BB0" w:rsidP="000618EF">
            <w:pPr>
              <w:rPr>
                <w:rFonts w:ascii="Arial" w:hAnsi="Arial" w:cs="Arial"/>
                <w:sz w:val="16"/>
                <w:szCs w:val="16"/>
                <w:lang w:val="es-BO"/>
              </w:rPr>
            </w:pPr>
          </w:p>
        </w:tc>
        <w:tc>
          <w:tcPr>
            <w:tcW w:w="245" w:type="dxa"/>
            <w:shd w:val="clear" w:color="auto" w:fill="auto"/>
            <w:vAlign w:val="center"/>
          </w:tcPr>
          <w:p w:rsidR="00623BB0" w:rsidRPr="000618EF" w:rsidRDefault="00623BB0" w:rsidP="000618EF">
            <w:pPr>
              <w:rPr>
                <w:rFonts w:ascii="Arial" w:hAnsi="Arial" w:cs="Arial"/>
                <w:sz w:val="16"/>
                <w:szCs w:val="16"/>
                <w:lang w:val="es-BO"/>
              </w:rPr>
            </w:pPr>
          </w:p>
        </w:tc>
        <w:tc>
          <w:tcPr>
            <w:tcW w:w="245" w:type="dxa"/>
            <w:shd w:val="clear" w:color="auto" w:fill="auto"/>
            <w:vAlign w:val="center"/>
          </w:tcPr>
          <w:p w:rsidR="00623BB0" w:rsidRPr="000618EF" w:rsidRDefault="00623BB0" w:rsidP="000618EF">
            <w:pPr>
              <w:rPr>
                <w:rFonts w:ascii="Arial" w:hAnsi="Arial" w:cs="Arial"/>
                <w:sz w:val="16"/>
                <w:szCs w:val="16"/>
                <w:lang w:val="es-BO"/>
              </w:rPr>
            </w:pPr>
          </w:p>
        </w:tc>
        <w:tc>
          <w:tcPr>
            <w:tcW w:w="245" w:type="dxa"/>
            <w:shd w:val="clear" w:color="auto" w:fill="auto"/>
            <w:vAlign w:val="center"/>
          </w:tcPr>
          <w:p w:rsidR="00623BB0" w:rsidRPr="000618EF" w:rsidRDefault="00623BB0" w:rsidP="000618EF">
            <w:pPr>
              <w:rPr>
                <w:rFonts w:ascii="Arial" w:hAnsi="Arial" w:cs="Arial"/>
                <w:sz w:val="16"/>
                <w:szCs w:val="16"/>
                <w:lang w:val="es-BO"/>
              </w:rPr>
            </w:pPr>
          </w:p>
        </w:tc>
        <w:tc>
          <w:tcPr>
            <w:tcW w:w="244" w:type="dxa"/>
            <w:shd w:val="clear" w:color="auto" w:fill="auto"/>
            <w:vAlign w:val="center"/>
          </w:tcPr>
          <w:p w:rsidR="00623BB0" w:rsidRPr="000618EF" w:rsidRDefault="00623BB0" w:rsidP="000618EF">
            <w:pPr>
              <w:rPr>
                <w:rFonts w:ascii="Arial" w:hAnsi="Arial" w:cs="Arial"/>
                <w:sz w:val="16"/>
                <w:szCs w:val="16"/>
                <w:lang w:val="es-BO"/>
              </w:rPr>
            </w:pPr>
          </w:p>
        </w:tc>
        <w:tc>
          <w:tcPr>
            <w:tcW w:w="245" w:type="dxa"/>
            <w:shd w:val="clear" w:color="auto" w:fill="auto"/>
            <w:vAlign w:val="center"/>
          </w:tcPr>
          <w:p w:rsidR="00623BB0" w:rsidRPr="000618EF" w:rsidRDefault="00623BB0" w:rsidP="000618EF">
            <w:pPr>
              <w:rPr>
                <w:rFonts w:ascii="Arial" w:hAnsi="Arial" w:cs="Arial"/>
                <w:sz w:val="16"/>
                <w:szCs w:val="16"/>
                <w:lang w:val="es-BO"/>
              </w:rPr>
            </w:pPr>
          </w:p>
        </w:tc>
        <w:tc>
          <w:tcPr>
            <w:tcW w:w="245" w:type="dxa"/>
            <w:shd w:val="clear" w:color="auto" w:fill="auto"/>
            <w:vAlign w:val="center"/>
          </w:tcPr>
          <w:p w:rsidR="00623BB0" w:rsidRPr="000618EF" w:rsidRDefault="00623BB0" w:rsidP="000618EF">
            <w:pPr>
              <w:rPr>
                <w:rFonts w:ascii="Arial" w:hAnsi="Arial" w:cs="Arial"/>
                <w:sz w:val="16"/>
                <w:szCs w:val="16"/>
                <w:lang w:val="es-BO"/>
              </w:rPr>
            </w:pPr>
          </w:p>
        </w:tc>
        <w:tc>
          <w:tcPr>
            <w:tcW w:w="245" w:type="dxa"/>
            <w:shd w:val="clear" w:color="auto" w:fill="auto"/>
            <w:vAlign w:val="center"/>
          </w:tcPr>
          <w:p w:rsidR="00623BB0" w:rsidRPr="000618EF" w:rsidRDefault="00623BB0" w:rsidP="000618EF">
            <w:pPr>
              <w:rPr>
                <w:rFonts w:ascii="Arial" w:hAnsi="Arial" w:cs="Arial"/>
                <w:sz w:val="16"/>
                <w:szCs w:val="16"/>
                <w:lang w:val="es-BO"/>
              </w:rPr>
            </w:pPr>
          </w:p>
        </w:tc>
        <w:tc>
          <w:tcPr>
            <w:tcW w:w="245" w:type="dxa"/>
            <w:shd w:val="clear" w:color="auto" w:fill="auto"/>
            <w:vAlign w:val="center"/>
          </w:tcPr>
          <w:p w:rsidR="00623BB0" w:rsidRPr="000618EF" w:rsidRDefault="00623BB0" w:rsidP="000618EF">
            <w:pPr>
              <w:rPr>
                <w:rFonts w:ascii="Arial" w:hAnsi="Arial" w:cs="Arial"/>
                <w:sz w:val="16"/>
                <w:szCs w:val="16"/>
                <w:lang w:val="es-BO"/>
              </w:rPr>
            </w:pPr>
          </w:p>
        </w:tc>
        <w:tc>
          <w:tcPr>
            <w:tcW w:w="245" w:type="dxa"/>
            <w:shd w:val="clear" w:color="auto" w:fill="auto"/>
            <w:vAlign w:val="center"/>
          </w:tcPr>
          <w:p w:rsidR="00623BB0" w:rsidRPr="000618EF" w:rsidRDefault="00623BB0" w:rsidP="000618EF">
            <w:pPr>
              <w:rPr>
                <w:rFonts w:ascii="Arial" w:hAnsi="Arial" w:cs="Arial"/>
                <w:sz w:val="16"/>
                <w:szCs w:val="16"/>
                <w:lang w:val="es-BO"/>
              </w:rPr>
            </w:pPr>
          </w:p>
        </w:tc>
        <w:tc>
          <w:tcPr>
            <w:tcW w:w="245" w:type="dxa"/>
            <w:shd w:val="clear" w:color="auto" w:fill="auto"/>
            <w:vAlign w:val="center"/>
          </w:tcPr>
          <w:p w:rsidR="00623BB0" w:rsidRPr="000618EF" w:rsidRDefault="00623BB0" w:rsidP="000618EF">
            <w:pPr>
              <w:rPr>
                <w:rFonts w:ascii="Arial" w:hAnsi="Arial" w:cs="Arial"/>
                <w:sz w:val="16"/>
                <w:szCs w:val="16"/>
                <w:lang w:val="es-BO"/>
              </w:rPr>
            </w:pPr>
          </w:p>
        </w:tc>
        <w:tc>
          <w:tcPr>
            <w:tcW w:w="2448" w:type="dxa"/>
            <w:gridSpan w:val="10"/>
            <w:shd w:val="clear" w:color="auto" w:fill="auto"/>
            <w:vAlign w:val="center"/>
          </w:tcPr>
          <w:p w:rsidR="00623BB0" w:rsidRPr="000618EF" w:rsidRDefault="00623BB0"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623BB0" w:rsidRPr="000618EF" w:rsidRDefault="00623BB0" w:rsidP="000618EF">
            <w:pPr>
              <w:rPr>
                <w:rFonts w:ascii="Arial" w:hAnsi="Arial" w:cs="Arial"/>
                <w:sz w:val="16"/>
                <w:szCs w:val="16"/>
                <w:lang w:val="es-BO"/>
              </w:rPr>
            </w:pPr>
          </w:p>
        </w:tc>
        <w:tc>
          <w:tcPr>
            <w:tcW w:w="243" w:type="dxa"/>
            <w:shd w:val="clear" w:color="auto" w:fill="auto"/>
            <w:vAlign w:val="center"/>
          </w:tcPr>
          <w:p w:rsidR="00623BB0" w:rsidRPr="000618EF" w:rsidRDefault="00623BB0"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sz w:val="16"/>
                <w:szCs w:val="16"/>
                <w:lang w:val="es-BO"/>
              </w:rPr>
            </w:pPr>
          </w:p>
        </w:tc>
      </w:tr>
      <w:tr w:rsidR="00623BB0" w:rsidRPr="000618EF" w:rsidTr="001718FA">
        <w:trPr>
          <w:trHeight w:val="114"/>
        </w:trPr>
        <w:tc>
          <w:tcPr>
            <w:tcW w:w="244" w:type="dxa"/>
            <w:tcBorders>
              <w:top w:val="nil"/>
              <w:left w:val="single" w:sz="12" w:space="0" w:color="auto"/>
              <w:bottom w:val="nil"/>
            </w:tcBorders>
            <w:shd w:val="clear" w:color="auto" w:fill="auto"/>
            <w:noWrap/>
            <w:vAlign w:val="center"/>
          </w:tcPr>
          <w:p w:rsidR="00623BB0" w:rsidRPr="000618EF" w:rsidRDefault="00623BB0" w:rsidP="000618EF">
            <w:pPr>
              <w:rPr>
                <w:rFonts w:ascii="Arial" w:hAnsi="Arial" w:cs="Arial"/>
                <w:sz w:val="16"/>
                <w:szCs w:val="16"/>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sz w:val="16"/>
                <w:szCs w:val="16"/>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sz w:val="16"/>
                <w:szCs w:val="16"/>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sz w:val="16"/>
                <w:szCs w:val="16"/>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sz w:val="16"/>
                <w:szCs w:val="16"/>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sz w:val="16"/>
                <w:szCs w:val="16"/>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sz w:val="16"/>
                <w:szCs w:val="16"/>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sz w:val="16"/>
                <w:szCs w:val="16"/>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623BB0" w:rsidRPr="000618EF" w:rsidRDefault="00623BB0"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623BB0" w:rsidRPr="000618EF" w:rsidRDefault="00623BB0"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623BB0" w:rsidRPr="000618EF" w:rsidRDefault="00623BB0"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623BB0" w:rsidRPr="000618EF" w:rsidRDefault="00623BB0"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623BB0" w:rsidRPr="000618EF" w:rsidRDefault="00623BB0"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623BB0" w:rsidRPr="000618EF" w:rsidRDefault="00623BB0"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623BB0" w:rsidRPr="000618EF" w:rsidRDefault="00623BB0"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623BB0" w:rsidRPr="000618EF" w:rsidRDefault="00623BB0"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623BB0" w:rsidRPr="000618EF" w:rsidRDefault="00623BB0"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623BB0" w:rsidRPr="000618EF" w:rsidRDefault="00623BB0" w:rsidP="000618EF">
            <w:pPr>
              <w:rPr>
                <w:rFonts w:ascii="Arial" w:hAnsi="Arial" w:cs="Arial"/>
                <w:sz w:val="16"/>
                <w:szCs w:val="16"/>
                <w:lang w:val="es-BO"/>
              </w:rPr>
            </w:pPr>
          </w:p>
        </w:tc>
        <w:tc>
          <w:tcPr>
            <w:tcW w:w="243" w:type="dxa"/>
            <w:shd w:val="clear" w:color="auto" w:fill="auto"/>
            <w:vAlign w:val="center"/>
          </w:tcPr>
          <w:p w:rsidR="00623BB0" w:rsidRPr="000618EF" w:rsidRDefault="00623BB0"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sz w:val="16"/>
                <w:szCs w:val="16"/>
                <w:lang w:val="es-BO"/>
              </w:rPr>
            </w:pPr>
          </w:p>
        </w:tc>
      </w:tr>
      <w:tr w:rsidR="00623BB0" w:rsidRPr="000618EF" w:rsidTr="001718FA">
        <w:trPr>
          <w:trHeight w:val="114"/>
        </w:trPr>
        <w:tc>
          <w:tcPr>
            <w:tcW w:w="244" w:type="dxa"/>
            <w:tcBorders>
              <w:top w:val="nil"/>
              <w:left w:val="single" w:sz="12" w:space="0" w:color="auto"/>
              <w:bottom w:val="nil"/>
            </w:tcBorders>
            <w:shd w:val="clear" w:color="auto" w:fill="auto"/>
            <w:noWrap/>
            <w:vAlign w:val="center"/>
          </w:tcPr>
          <w:p w:rsidR="00623BB0" w:rsidRPr="000618EF" w:rsidRDefault="00623BB0"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623BB0" w:rsidRPr="000618EF" w:rsidRDefault="00623BB0"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0618EF" w:rsidRDefault="00623BB0"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623BB0" w:rsidRPr="000618EF" w:rsidRDefault="00623BB0"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0618EF" w:rsidRDefault="00623BB0"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623BB0" w:rsidRPr="000618EF" w:rsidRDefault="00623BB0"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0618EF" w:rsidRDefault="00623BB0"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623BB0" w:rsidRPr="000618EF" w:rsidRDefault="00623BB0"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0618EF" w:rsidRDefault="00623BB0"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623BB0" w:rsidRPr="000618EF" w:rsidRDefault="00623BB0"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0618EF" w:rsidRDefault="00623BB0"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623BB0" w:rsidRPr="000618EF" w:rsidRDefault="00623BB0" w:rsidP="000618EF">
            <w:pPr>
              <w:rPr>
                <w:rFonts w:ascii="Arial" w:hAnsi="Arial" w:cs="Arial"/>
                <w:sz w:val="16"/>
                <w:szCs w:val="16"/>
                <w:lang w:val="es-BO"/>
              </w:rPr>
            </w:pPr>
          </w:p>
        </w:tc>
        <w:tc>
          <w:tcPr>
            <w:tcW w:w="243" w:type="dxa"/>
            <w:shd w:val="clear" w:color="auto" w:fill="auto"/>
            <w:vAlign w:val="center"/>
          </w:tcPr>
          <w:p w:rsidR="00623BB0" w:rsidRPr="000618EF" w:rsidRDefault="00623BB0"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sz w:val="16"/>
                <w:szCs w:val="16"/>
                <w:lang w:val="es-BO"/>
              </w:rPr>
            </w:pPr>
          </w:p>
        </w:tc>
      </w:tr>
      <w:tr w:rsidR="00623BB0" w:rsidRPr="000618EF" w:rsidTr="001718FA">
        <w:trPr>
          <w:trHeight w:val="114"/>
        </w:trPr>
        <w:tc>
          <w:tcPr>
            <w:tcW w:w="244" w:type="dxa"/>
            <w:tcBorders>
              <w:top w:val="nil"/>
              <w:left w:val="single" w:sz="12" w:space="0" w:color="auto"/>
              <w:bottom w:val="nil"/>
            </w:tcBorders>
            <w:shd w:val="clear" w:color="auto" w:fill="auto"/>
            <w:noWrap/>
            <w:vAlign w:val="center"/>
          </w:tcPr>
          <w:p w:rsidR="00623BB0" w:rsidRPr="000618EF" w:rsidRDefault="00623BB0" w:rsidP="000618EF">
            <w:pPr>
              <w:rPr>
                <w:rFonts w:ascii="Arial" w:hAnsi="Arial" w:cs="Arial"/>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sz w:val="8"/>
                <w:szCs w:val="8"/>
                <w:lang w:val="es-BO"/>
              </w:rPr>
            </w:pPr>
          </w:p>
        </w:tc>
      </w:tr>
      <w:tr w:rsidR="00623BB0" w:rsidRPr="000618EF" w:rsidTr="001718FA">
        <w:trPr>
          <w:trHeight w:val="114"/>
        </w:trPr>
        <w:tc>
          <w:tcPr>
            <w:tcW w:w="244" w:type="dxa"/>
            <w:tcBorders>
              <w:top w:val="nil"/>
              <w:left w:val="single" w:sz="12" w:space="0" w:color="auto"/>
              <w:bottom w:val="nil"/>
            </w:tcBorders>
            <w:shd w:val="clear" w:color="auto" w:fill="auto"/>
            <w:noWrap/>
            <w:vAlign w:val="center"/>
          </w:tcPr>
          <w:p w:rsidR="00623BB0" w:rsidRPr="000618EF" w:rsidRDefault="00623BB0"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623BB0" w:rsidRPr="000618EF" w:rsidRDefault="00623BB0"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0618EF" w:rsidRDefault="00623BB0"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623BB0" w:rsidRPr="000618EF" w:rsidRDefault="00623BB0" w:rsidP="000618EF">
            <w:pPr>
              <w:rPr>
                <w:rFonts w:ascii="Arial" w:hAnsi="Arial" w:cs="Arial"/>
                <w:sz w:val="16"/>
                <w:szCs w:val="16"/>
                <w:lang w:val="es-BO"/>
              </w:rPr>
            </w:pPr>
          </w:p>
        </w:tc>
      </w:tr>
      <w:tr w:rsidR="00623BB0" w:rsidRPr="000618EF" w:rsidTr="001718FA">
        <w:trPr>
          <w:trHeight w:val="114"/>
        </w:trPr>
        <w:tc>
          <w:tcPr>
            <w:tcW w:w="244" w:type="dxa"/>
            <w:tcBorders>
              <w:top w:val="nil"/>
              <w:left w:val="single" w:sz="12" w:space="0" w:color="auto"/>
              <w:bottom w:val="nil"/>
            </w:tcBorders>
            <w:shd w:val="clear" w:color="auto" w:fill="auto"/>
            <w:noWrap/>
            <w:vAlign w:val="center"/>
          </w:tcPr>
          <w:p w:rsidR="00623BB0" w:rsidRPr="000618EF" w:rsidRDefault="00623BB0"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623BB0" w:rsidRPr="000618EF" w:rsidRDefault="00623BB0"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623BB0" w:rsidRPr="000618EF" w:rsidRDefault="00623BB0"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623BB0" w:rsidRPr="000618EF" w:rsidRDefault="00623BB0" w:rsidP="000618EF">
            <w:pPr>
              <w:rPr>
                <w:rFonts w:ascii="Arial" w:hAnsi="Arial" w:cs="Arial"/>
                <w:sz w:val="16"/>
                <w:szCs w:val="16"/>
                <w:lang w:val="es-BO"/>
              </w:rPr>
            </w:pPr>
          </w:p>
        </w:tc>
      </w:tr>
      <w:tr w:rsidR="00623BB0" w:rsidRPr="000618EF" w:rsidTr="001718FA">
        <w:trPr>
          <w:trHeight w:val="114"/>
        </w:trPr>
        <w:tc>
          <w:tcPr>
            <w:tcW w:w="244" w:type="dxa"/>
            <w:tcBorders>
              <w:top w:val="nil"/>
              <w:left w:val="single" w:sz="12" w:space="0" w:color="auto"/>
              <w:bottom w:val="nil"/>
            </w:tcBorders>
            <w:shd w:val="clear" w:color="auto" w:fill="auto"/>
            <w:noWrap/>
            <w:vAlign w:val="center"/>
          </w:tcPr>
          <w:p w:rsidR="00623BB0" w:rsidRPr="000618EF" w:rsidRDefault="00623BB0" w:rsidP="000618EF">
            <w:pPr>
              <w:rPr>
                <w:rFonts w:ascii="Arial" w:hAnsi="Arial" w:cs="Arial"/>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623BB0" w:rsidRPr="000618EF" w:rsidRDefault="00623BB0"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sz w:val="8"/>
                <w:szCs w:val="8"/>
                <w:lang w:val="es-BO"/>
              </w:rPr>
            </w:pPr>
          </w:p>
        </w:tc>
      </w:tr>
      <w:tr w:rsidR="00623BB0"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623BB0" w:rsidRPr="000618EF" w:rsidRDefault="00623BB0"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623BB0" w:rsidRPr="000618EF" w:rsidTr="001718FA">
        <w:trPr>
          <w:trHeight w:val="79"/>
        </w:trPr>
        <w:tc>
          <w:tcPr>
            <w:tcW w:w="244" w:type="dxa"/>
            <w:tcBorders>
              <w:top w:val="nil"/>
              <w:left w:val="single" w:sz="12" w:space="0" w:color="auto"/>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8"/>
                <w:szCs w:val="8"/>
                <w:lang w:val="es-BO"/>
              </w:rPr>
            </w:pPr>
          </w:p>
        </w:tc>
      </w:tr>
      <w:tr w:rsidR="00623BB0" w:rsidRPr="000618EF" w:rsidTr="001718FA">
        <w:trPr>
          <w:trHeight w:val="79"/>
        </w:trPr>
        <w:tc>
          <w:tcPr>
            <w:tcW w:w="244" w:type="dxa"/>
            <w:tcBorders>
              <w:top w:val="nil"/>
              <w:left w:val="single" w:sz="12" w:space="0" w:color="auto"/>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623BB0" w:rsidRPr="000618EF" w:rsidRDefault="00623BB0"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0618EF" w:rsidRDefault="00623BB0"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623BB0" w:rsidRPr="000618EF" w:rsidRDefault="00623BB0"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0618EF" w:rsidRDefault="00623BB0"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16"/>
                <w:szCs w:val="2"/>
                <w:lang w:val="es-BO"/>
              </w:rPr>
            </w:pPr>
          </w:p>
        </w:tc>
      </w:tr>
      <w:tr w:rsidR="00623BB0" w:rsidRPr="000618EF" w:rsidTr="001718FA">
        <w:trPr>
          <w:trHeight w:val="79"/>
        </w:trPr>
        <w:tc>
          <w:tcPr>
            <w:tcW w:w="244" w:type="dxa"/>
            <w:tcBorders>
              <w:top w:val="nil"/>
              <w:left w:val="single" w:sz="12" w:space="0" w:color="auto"/>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8"/>
                <w:szCs w:val="8"/>
                <w:lang w:val="es-BO"/>
              </w:rPr>
            </w:pPr>
          </w:p>
        </w:tc>
      </w:tr>
      <w:tr w:rsidR="00623BB0" w:rsidRPr="000618EF" w:rsidTr="001718FA">
        <w:trPr>
          <w:trHeight w:val="79"/>
        </w:trPr>
        <w:tc>
          <w:tcPr>
            <w:tcW w:w="244" w:type="dxa"/>
            <w:tcBorders>
              <w:top w:val="nil"/>
              <w:left w:val="single" w:sz="12" w:space="0" w:color="auto"/>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623BB0" w:rsidRPr="000618EF" w:rsidRDefault="00623BB0"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0618EF" w:rsidRDefault="00623BB0"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623BB0" w:rsidRPr="000618EF" w:rsidRDefault="00623BB0"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16"/>
                <w:szCs w:val="2"/>
                <w:lang w:val="es-BO"/>
              </w:rPr>
            </w:pPr>
          </w:p>
        </w:tc>
      </w:tr>
      <w:tr w:rsidR="00623BB0" w:rsidRPr="000618EF" w:rsidTr="009E1980">
        <w:trPr>
          <w:trHeight w:val="79"/>
        </w:trPr>
        <w:tc>
          <w:tcPr>
            <w:tcW w:w="244" w:type="dxa"/>
            <w:tcBorders>
              <w:top w:val="nil"/>
              <w:left w:val="single" w:sz="12" w:space="0" w:color="auto"/>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3" w:type="dxa"/>
            <w:shd w:val="clear" w:color="auto" w:fill="auto"/>
            <w:vAlign w:val="center"/>
          </w:tcPr>
          <w:p w:rsidR="00623BB0" w:rsidRPr="000618EF" w:rsidRDefault="00623BB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8"/>
                <w:szCs w:val="8"/>
                <w:lang w:val="es-BO"/>
              </w:rPr>
            </w:pPr>
          </w:p>
        </w:tc>
      </w:tr>
      <w:tr w:rsidR="00623BB0" w:rsidRPr="000618EF" w:rsidTr="009E1980">
        <w:trPr>
          <w:trHeight w:val="79"/>
        </w:trPr>
        <w:tc>
          <w:tcPr>
            <w:tcW w:w="244" w:type="dxa"/>
            <w:tcBorders>
              <w:top w:val="nil"/>
              <w:left w:val="single" w:sz="12" w:space="0" w:color="auto"/>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623BB0" w:rsidRPr="000618EF" w:rsidRDefault="00623BB0"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0618EF" w:rsidRDefault="00623BB0"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979" w:type="dxa"/>
            <w:gridSpan w:val="4"/>
            <w:shd w:val="clear" w:color="auto" w:fill="auto"/>
            <w:vAlign w:val="center"/>
          </w:tcPr>
          <w:p w:rsidR="00623BB0" w:rsidRPr="000618EF" w:rsidRDefault="00623BB0" w:rsidP="000618EF">
            <w:pPr>
              <w:jc w:val="right"/>
              <w:rPr>
                <w:rFonts w:ascii="Arial" w:hAnsi="Arial" w:cs="Arial"/>
                <w:bCs/>
                <w:sz w:val="16"/>
                <w:szCs w:val="2"/>
                <w:lang w:val="es-BO"/>
              </w:rPr>
            </w:pPr>
          </w:p>
        </w:tc>
        <w:tc>
          <w:tcPr>
            <w:tcW w:w="2451" w:type="dxa"/>
            <w:gridSpan w:val="10"/>
            <w:shd w:val="clear" w:color="auto" w:fill="auto"/>
            <w:vAlign w:val="center"/>
          </w:tcPr>
          <w:p w:rsidR="00623BB0" w:rsidRPr="000618EF" w:rsidRDefault="00623BB0"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244" w:type="dxa"/>
            <w:tcBorders>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244" w:type="dxa"/>
            <w:tcBorders>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244" w:type="dxa"/>
            <w:tcBorders>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243" w:type="dxa"/>
            <w:tcBorders>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16"/>
                <w:szCs w:val="2"/>
                <w:lang w:val="es-BO"/>
              </w:rPr>
            </w:pPr>
          </w:p>
        </w:tc>
      </w:tr>
      <w:tr w:rsidR="00623BB0" w:rsidRPr="000618EF" w:rsidTr="001718FA">
        <w:trPr>
          <w:trHeight w:val="79"/>
        </w:trPr>
        <w:tc>
          <w:tcPr>
            <w:tcW w:w="244" w:type="dxa"/>
            <w:tcBorders>
              <w:top w:val="nil"/>
              <w:left w:val="single" w:sz="12" w:space="0" w:color="auto"/>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shd w:val="clear" w:color="auto" w:fill="auto"/>
            <w:vAlign w:val="center"/>
          </w:tcPr>
          <w:p w:rsidR="00623BB0" w:rsidRPr="000618EF" w:rsidRDefault="00623BB0" w:rsidP="000618EF">
            <w:pPr>
              <w:rPr>
                <w:rFonts w:ascii="Arial" w:hAnsi="Arial" w:cs="Arial"/>
                <w:b/>
                <w:bCs/>
                <w:sz w:val="8"/>
                <w:szCs w:val="8"/>
                <w:lang w:val="es-BO"/>
              </w:rPr>
            </w:pPr>
          </w:p>
        </w:tc>
        <w:tc>
          <w:tcPr>
            <w:tcW w:w="244" w:type="dxa"/>
            <w:shd w:val="clear" w:color="auto" w:fill="auto"/>
            <w:vAlign w:val="center"/>
          </w:tcPr>
          <w:p w:rsidR="00623BB0" w:rsidRPr="000618EF" w:rsidRDefault="00623BB0" w:rsidP="000618EF">
            <w:pPr>
              <w:rPr>
                <w:rFonts w:ascii="Arial" w:hAnsi="Arial" w:cs="Arial"/>
                <w:b/>
                <w:bCs/>
                <w:sz w:val="8"/>
                <w:szCs w:val="8"/>
                <w:lang w:val="es-BO"/>
              </w:rPr>
            </w:pPr>
          </w:p>
        </w:tc>
        <w:tc>
          <w:tcPr>
            <w:tcW w:w="244" w:type="dxa"/>
            <w:shd w:val="clear" w:color="auto" w:fill="auto"/>
            <w:vAlign w:val="center"/>
          </w:tcPr>
          <w:p w:rsidR="00623BB0" w:rsidRPr="000618EF" w:rsidRDefault="00623BB0" w:rsidP="000618EF">
            <w:pPr>
              <w:rPr>
                <w:rFonts w:ascii="Arial" w:hAnsi="Arial" w:cs="Arial"/>
                <w:b/>
                <w:bCs/>
                <w:sz w:val="8"/>
                <w:szCs w:val="8"/>
                <w:lang w:val="es-BO"/>
              </w:rPr>
            </w:pPr>
          </w:p>
        </w:tc>
        <w:tc>
          <w:tcPr>
            <w:tcW w:w="244" w:type="dxa"/>
            <w:shd w:val="clear" w:color="auto" w:fill="auto"/>
            <w:vAlign w:val="center"/>
          </w:tcPr>
          <w:p w:rsidR="00623BB0" w:rsidRPr="000618EF" w:rsidRDefault="00623BB0" w:rsidP="000618EF">
            <w:pPr>
              <w:rPr>
                <w:rFonts w:ascii="Arial" w:hAnsi="Arial" w:cs="Arial"/>
                <w:b/>
                <w:bCs/>
                <w:sz w:val="8"/>
                <w:szCs w:val="8"/>
                <w:lang w:val="es-BO"/>
              </w:rPr>
            </w:pPr>
          </w:p>
        </w:tc>
        <w:tc>
          <w:tcPr>
            <w:tcW w:w="243" w:type="dxa"/>
            <w:shd w:val="clear" w:color="auto" w:fill="auto"/>
            <w:vAlign w:val="center"/>
          </w:tcPr>
          <w:p w:rsidR="00623BB0" w:rsidRPr="000618EF" w:rsidRDefault="00623BB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8"/>
                <w:szCs w:val="8"/>
                <w:lang w:val="es-BO"/>
              </w:rPr>
            </w:pPr>
          </w:p>
        </w:tc>
      </w:tr>
      <w:tr w:rsidR="00623BB0" w:rsidRPr="000618EF" w:rsidTr="001718FA">
        <w:trPr>
          <w:trHeight w:val="79"/>
        </w:trPr>
        <w:tc>
          <w:tcPr>
            <w:tcW w:w="244" w:type="dxa"/>
            <w:tcBorders>
              <w:top w:val="nil"/>
              <w:left w:val="single" w:sz="12" w:space="0" w:color="auto"/>
              <w:bottom w:val="nil"/>
            </w:tcBorders>
            <w:shd w:val="clear" w:color="auto" w:fill="auto"/>
            <w:vAlign w:val="center"/>
          </w:tcPr>
          <w:p w:rsidR="00623BB0" w:rsidRPr="000618EF" w:rsidRDefault="00623BB0"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623BB0" w:rsidRPr="000618EF" w:rsidRDefault="00623BB0"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0618EF" w:rsidRDefault="00623BB0"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623BB0" w:rsidRPr="000618EF" w:rsidRDefault="00623BB0" w:rsidP="000618EF">
            <w:pPr>
              <w:rPr>
                <w:rFonts w:ascii="Arial" w:hAnsi="Arial" w:cs="Arial"/>
                <w:b/>
                <w:bCs/>
                <w:sz w:val="16"/>
                <w:szCs w:val="2"/>
                <w:lang w:val="es-BO"/>
              </w:rPr>
            </w:pPr>
          </w:p>
        </w:tc>
        <w:tc>
          <w:tcPr>
            <w:tcW w:w="244" w:type="dxa"/>
            <w:shd w:val="clear" w:color="auto" w:fill="auto"/>
            <w:vAlign w:val="center"/>
          </w:tcPr>
          <w:p w:rsidR="00623BB0" w:rsidRPr="000618EF" w:rsidRDefault="00623BB0" w:rsidP="000618EF">
            <w:pPr>
              <w:rPr>
                <w:rFonts w:ascii="Arial" w:hAnsi="Arial" w:cs="Arial"/>
                <w:b/>
                <w:bCs/>
                <w:sz w:val="16"/>
                <w:szCs w:val="2"/>
                <w:lang w:val="es-BO"/>
              </w:rPr>
            </w:pPr>
          </w:p>
        </w:tc>
        <w:tc>
          <w:tcPr>
            <w:tcW w:w="244" w:type="dxa"/>
            <w:shd w:val="clear" w:color="auto" w:fill="auto"/>
            <w:vAlign w:val="center"/>
          </w:tcPr>
          <w:p w:rsidR="00623BB0" w:rsidRPr="000618EF" w:rsidRDefault="00623BB0" w:rsidP="000618EF">
            <w:pPr>
              <w:rPr>
                <w:rFonts w:ascii="Arial" w:hAnsi="Arial" w:cs="Arial"/>
                <w:b/>
                <w:bCs/>
                <w:sz w:val="16"/>
                <w:szCs w:val="2"/>
                <w:lang w:val="es-BO"/>
              </w:rPr>
            </w:pPr>
          </w:p>
        </w:tc>
        <w:tc>
          <w:tcPr>
            <w:tcW w:w="244" w:type="dxa"/>
            <w:shd w:val="clear" w:color="auto" w:fill="auto"/>
            <w:vAlign w:val="center"/>
          </w:tcPr>
          <w:p w:rsidR="00623BB0" w:rsidRPr="000618EF" w:rsidRDefault="00623BB0" w:rsidP="000618EF">
            <w:pPr>
              <w:rPr>
                <w:rFonts w:ascii="Arial" w:hAnsi="Arial" w:cs="Arial"/>
                <w:b/>
                <w:bCs/>
                <w:sz w:val="16"/>
                <w:szCs w:val="2"/>
                <w:lang w:val="es-BO"/>
              </w:rPr>
            </w:pPr>
          </w:p>
        </w:tc>
        <w:tc>
          <w:tcPr>
            <w:tcW w:w="243" w:type="dxa"/>
            <w:shd w:val="clear" w:color="auto" w:fill="auto"/>
            <w:vAlign w:val="center"/>
          </w:tcPr>
          <w:p w:rsidR="00623BB0" w:rsidRPr="000618EF" w:rsidRDefault="00623BB0"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16"/>
                <w:szCs w:val="2"/>
                <w:lang w:val="es-BO"/>
              </w:rPr>
            </w:pPr>
          </w:p>
        </w:tc>
      </w:tr>
      <w:tr w:rsidR="00623BB0" w:rsidRPr="000618EF" w:rsidTr="001718FA">
        <w:trPr>
          <w:trHeight w:val="79"/>
        </w:trPr>
        <w:tc>
          <w:tcPr>
            <w:tcW w:w="244" w:type="dxa"/>
            <w:tcBorders>
              <w:top w:val="nil"/>
              <w:left w:val="single" w:sz="12" w:space="0" w:color="auto"/>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6" w:type="dxa"/>
            <w:tcBorders>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6" w:type="dxa"/>
            <w:tcBorders>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3" w:type="dxa"/>
            <w:tcBorders>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8"/>
                <w:szCs w:val="8"/>
                <w:lang w:val="es-BO"/>
              </w:rPr>
            </w:pPr>
          </w:p>
        </w:tc>
      </w:tr>
      <w:tr w:rsidR="00623BB0"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623BB0" w:rsidRPr="000618EF" w:rsidRDefault="00623BB0"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623BB0" w:rsidRPr="000618EF" w:rsidTr="001718FA">
        <w:trPr>
          <w:trHeight w:val="114"/>
        </w:trPr>
        <w:tc>
          <w:tcPr>
            <w:tcW w:w="244" w:type="dxa"/>
            <w:tcBorders>
              <w:top w:val="nil"/>
              <w:left w:val="single" w:sz="12" w:space="0" w:color="auto"/>
              <w:bottom w:val="nil"/>
            </w:tcBorders>
            <w:shd w:val="clear" w:color="auto" w:fill="auto"/>
            <w:noWrap/>
            <w:vAlign w:val="center"/>
            <w:hideMark/>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8"/>
                <w:szCs w:val="8"/>
                <w:lang w:val="es-BO"/>
              </w:rPr>
            </w:pPr>
          </w:p>
        </w:tc>
      </w:tr>
      <w:tr w:rsidR="00623BB0" w:rsidRPr="000618EF" w:rsidTr="001718FA">
        <w:trPr>
          <w:trHeight w:val="114"/>
        </w:trPr>
        <w:tc>
          <w:tcPr>
            <w:tcW w:w="244" w:type="dxa"/>
            <w:tcBorders>
              <w:top w:val="nil"/>
              <w:left w:val="single" w:sz="12" w:space="0" w:color="auto"/>
              <w:bottom w:val="nil"/>
            </w:tcBorders>
            <w:shd w:val="clear" w:color="auto" w:fill="auto"/>
            <w:noWrap/>
            <w:vAlign w:val="center"/>
          </w:tcPr>
          <w:p w:rsidR="00623BB0" w:rsidRPr="000618EF" w:rsidRDefault="00623BB0"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623BB0" w:rsidRPr="000618EF" w:rsidRDefault="00623BB0"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623BB0" w:rsidRPr="000618EF" w:rsidRDefault="00623BB0"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623BB0" w:rsidRPr="000618EF" w:rsidRDefault="00623BB0"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623BB0" w:rsidRPr="000618EF" w:rsidRDefault="00623BB0"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r>
      <w:tr w:rsidR="00623BB0" w:rsidRPr="000618EF" w:rsidTr="001718FA">
        <w:trPr>
          <w:trHeight w:val="114"/>
        </w:trPr>
        <w:tc>
          <w:tcPr>
            <w:tcW w:w="244" w:type="dxa"/>
            <w:tcBorders>
              <w:top w:val="nil"/>
              <w:left w:val="single" w:sz="12" w:space="0" w:color="auto"/>
              <w:bottom w:val="nil"/>
            </w:tcBorders>
            <w:shd w:val="clear" w:color="auto" w:fill="auto"/>
            <w:noWrap/>
            <w:vAlign w:val="center"/>
          </w:tcPr>
          <w:p w:rsidR="00623BB0" w:rsidRPr="000618EF" w:rsidRDefault="00623BB0"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0618EF" w:rsidRDefault="00623BB0"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0618EF" w:rsidRDefault="00623BB0"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0618EF" w:rsidRDefault="00623BB0"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r>
      <w:tr w:rsidR="00623BB0" w:rsidRPr="000618EF" w:rsidTr="008E12C8">
        <w:trPr>
          <w:trHeight w:val="114"/>
        </w:trPr>
        <w:tc>
          <w:tcPr>
            <w:tcW w:w="244" w:type="dxa"/>
            <w:tcBorders>
              <w:top w:val="nil"/>
              <w:left w:val="single" w:sz="12" w:space="0" w:color="auto"/>
              <w:bottom w:val="nil"/>
            </w:tcBorders>
            <w:shd w:val="clear" w:color="auto" w:fill="auto"/>
            <w:noWrap/>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8"/>
                <w:szCs w:val="8"/>
                <w:lang w:val="es-BO"/>
              </w:rPr>
            </w:pPr>
          </w:p>
        </w:tc>
      </w:tr>
      <w:tr w:rsidR="00623BB0" w:rsidRPr="000618EF" w:rsidTr="008E12C8">
        <w:trPr>
          <w:trHeight w:val="114"/>
        </w:trPr>
        <w:tc>
          <w:tcPr>
            <w:tcW w:w="244" w:type="dxa"/>
            <w:tcBorders>
              <w:top w:val="nil"/>
              <w:left w:val="single" w:sz="12" w:space="0" w:color="auto"/>
              <w:bottom w:val="nil"/>
            </w:tcBorders>
            <w:shd w:val="clear" w:color="auto" w:fill="auto"/>
            <w:noWrap/>
            <w:vAlign w:val="center"/>
          </w:tcPr>
          <w:p w:rsidR="00623BB0" w:rsidRPr="000618EF" w:rsidRDefault="00623BB0"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623BB0" w:rsidRPr="000618EF" w:rsidRDefault="00623BB0"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623BB0" w:rsidRPr="000618EF" w:rsidRDefault="00623BB0"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0618EF" w:rsidRDefault="00623BB0"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623BB0" w:rsidRPr="000618EF" w:rsidRDefault="00623BB0"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0618EF" w:rsidRDefault="00623BB0"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735" w:type="dxa"/>
            <w:gridSpan w:val="3"/>
            <w:shd w:val="clear" w:color="auto" w:fill="auto"/>
            <w:vAlign w:val="center"/>
          </w:tcPr>
          <w:p w:rsidR="00623BB0" w:rsidRPr="000618EF" w:rsidRDefault="00623BB0" w:rsidP="000618EF">
            <w:pPr>
              <w:rPr>
                <w:rFonts w:ascii="Arial" w:hAnsi="Arial" w:cs="Arial"/>
                <w:bCs/>
                <w:sz w:val="16"/>
                <w:szCs w:val="16"/>
                <w:lang w:val="es-BO"/>
              </w:rPr>
            </w:pPr>
          </w:p>
        </w:tc>
        <w:tc>
          <w:tcPr>
            <w:tcW w:w="1957" w:type="dxa"/>
            <w:gridSpan w:val="8"/>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r>
      <w:tr w:rsidR="00623BB0" w:rsidRPr="000618EF" w:rsidTr="001718FA">
        <w:trPr>
          <w:trHeight w:val="114"/>
        </w:trPr>
        <w:tc>
          <w:tcPr>
            <w:tcW w:w="244" w:type="dxa"/>
            <w:tcBorders>
              <w:top w:val="nil"/>
              <w:left w:val="single" w:sz="12" w:space="0" w:color="auto"/>
              <w:bottom w:val="nil"/>
            </w:tcBorders>
            <w:shd w:val="clear" w:color="auto" w:fill="auto"/>
            <w:noWrap/>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6"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6"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8"/>
                <w:szCs w:val="8"/>
                <w:lang w:val="es-BO"/>
              </w:rPr>
            </w:pPr>
          </w:p>
        </w:tc>
      </w:tr>
      <w:tr w:rsidR="00623BB0" w:rsidRPr="000618EF" w:rsidTr="001718FA">
        <w:trPr>
          <w:trHeight w:val="114"/>
        </w:trPr>
        <w:tc>
          <w:tcPr>
            <w:tcW w:w="244" w:type="dxa"/>
            <w:tcBorders>
              <w:top w:val="nil"/>
              <w:left w:val="single" w:sz="12" w:space="0" w:color="auto"/>
              <w:bottom w:val="nil"/>
            </w:tcBorders>
            <w:shd w:val="clear" w:color="auto" w:fill="auto"/>
            <w:noWrap/>
            <w:vAlign w:val="center"/>
          </w:tcPr>
          <w:p w:rsidR="00623BB0" w:rsidRPr="000618EF" w:rsidRDefault="00623BB0"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623BB0" w:rsidRPr="000618EF" w:rsidRDefault="00623BB0"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623BB0" w:rsidRPr="000618EF" w:rsidRDefault="00623BB0"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623BB0" w:rsidRPr="000618EF" w:rsidRDefault="00623BB0"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623BB0" w:rsidRPr="000618EF" w:rsidRDefault="00623BB0"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r>
      <w:tr w:rsidR="00623BB0" w:rsidRPr="000618EF" w:rsidTr="001718FA">
        <w:trPr>
          <w:trHeight w:val="114"/>
        </w:trPr>
        <w:tc>
          <w:tcPr>
            <w:tcW w:w="244" w:type="dxa"/>
            <w:tcBorders>
              <w:top w:val="nil"/>
              <w:left w:val="single" w:sz="12" w:space="0" w:color="auto"/>
              <w:bottom w:val="nil"/>
            </w:tcBorders>
            <w:shd w:val="clear" w:color="auto" w:fill="auto"/>
            <w:noWrap/>
            <w:vAlign w:val="center"/>
          </w:tcPr>
          <w:p w:rsidR="00623BB0" w:rsidRPr="000618EF" w:rsidRDefault="00623BB0"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1712" w:type="dxa"/>
            <w:gridSpan w:val="7"/>
            <w:vMerge/>
            <w:shd w:val="clear" w:color="auto" w:fill="auto"/>
            <w:vAlign w:val="center"/>
          </w:tcPr>
          <w:p w:rsidR="00623BB0" w:rsidRPr="000618EF" w:rsidRDefault="00623BB0"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623BB0" w:rsidRPr="000618EF" w:rsidRDefault="00623BB0"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623BB0" w:rsidRPr="000618EF" w:rsidRDefault="00623BB0"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623BB0" w:rsidRPr="000618EF" w:rsidRDefault="00623BB0"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623BB0" w:rsidRPr="000618EF" w:rsidRDefault="00623BB0"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r>
      <w:tr w:rsidR="00623BB0" w:rsidRPr="000618EF" w:rsidTr="001718FA">
        <w:trPr>
          <w:trHeight w:val="114"/>
        </w:trPr>
        <w:tc>
          <w:tcPr>
            <w:tcW w:w="244" w:type="dxa"/>
            <w:tcBorders>
              <w:top w:val="nil"/>
              <w:left w:val="single" w:sz="12" w:space="0" w:color="auto"/>
              <w:bottom w:val="nil"/>
            </w:tcBorders>
            <w:shd w:val="clear" w:color="auto" w:fill="auto"/>
            <w:noWrap/>
            <w:vAlign w:val="center"/>
          </w:tcPr>
          <w:p w:rsidR="00623BB0" w:rsidRPr="000618EF" w:rsidRDefault="00623BB0"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23BB0" w:rsidRPr="000618EF" w:rsidRDefault="00623BB0"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23BB0" w:rsidRPr="000618EF" w:rsidRDefault="00623BB0"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23BB0" w:rsidRPr="000618EF" w:rsidRDefault="00623BB0"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23BB0" w:rsidRPr="000618EF" w:rsidRDefault="00623BB0"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623BB0" w:rsidRPr="000618EF" w:rsidRDefault="00623BB0"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r>
      <w:tr w:rsidR="00623BB0" w:rsidRPr="000618EF" w:rsidTr="001718FA">
        <w:trPr>
          <w:trHeight w:val="114"/>
        </w:trPr>
        <w:tc>
          <w:tcPr>
            <w:tcW w:w="244" w:type="dxa"/>
            <w:tcBorders>
              <w:top w:val="nil"/>
              <w:left w:val="single" w:sz="12" w:space="0" w:color="auto"/>
              <w:bottom w:val="nil"/>
            </w:tcBorders>
            <w:shd w:val="clear" w:color="auto" w:fill="auto"/>
            <w:noWrap/>
            <w:vAlign w:val="center"/>
          </w:tcPr>
          <w:p w:rsidR="00623BB0" w:rsidRPr="000618EF" w:rsidRDefault="00623BB0"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244" w:type="dxa"/>
            <w:shd w:val="clear" w:color="auto" w:fill="auto"/>
            <w:vAlign w:val="center"/>
          </w:tcPr>
          <w:p w:rsidR="00623BB0" w:rsidRPr="000618EF" w:rsidRDefault="00623BB0" w:rsidP="000618EF">
            <w:pPr>
              <w:rPr>
                <w:rFonts w:ascii="Arial" w:hAnsi="Arial" w:cs="Arial"/>
                <w:b/>
                <w:bCs/>
                <w:sz w:val="16"/>
                <w:szCs w:val="16"/>
                <w:lang w:val="es-BO"/>
              </w:rPr>
            </w:pPr>
          </w:p>
        </w:tc>
        <w:tc>
          <w:tcPr>
            <w:tcW w:w="244" w:type="dxa"/>
            <w:shd w:val="clear" w:color="auto" w:fill="auto"/>
            <w:vAlign w:val="center"/>
          </w:tcPr>
          <w:p w:rsidR="00623BB0" w:rsidRPr="000618EF" w:rsidRDefault="00623BB0" w:rsidP="000618EF">
            <w:pPr>
              <w:rPr>
                <w:rFonts w:ascii="Arial" w:hAnsi="Arial" w:cs="Arial"/>
                <w:b/>
                <w:bCs/>
                <w:sz w:val="16"/>
                <w:szCs w:val="16"/>
                <w:lang w:val="es-BO"/>
              </w:rPr>
            </w:pPr>
          </w:p>
        </w:tc>
        <w:tc>
          <w:tcPr>
            <w:tcW w:w="244" w:type="dxa"/>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r>
      <w:tr w:rsidR="00623BB0" w:rsidRPr="000618EF" w:rsidTr="001718FA">
        <w:trPr>
          <w:trHeight w:val="114"/>
        </w:trPr>
        <w:tc>
          <w:tcPr>
            <w:tcW w:w="244" w:type="dxa"/>
            <w:tcBorders>
              <w:top w:val="nil"/>
              <w:left w:val="single" w:sz="12" w:space="0" w:color="auto"/>
              <w:bottom w:val="nil"/>
            </w:tcBorders>
            <w:shd w:val="clear" w:color="auto" w:fill="auto"/>
            <w:noWrap/>
            <w:vAlign w:val="center"/>
          </w:tcPr>
          <w:p w:rsidR="00623BB0" w:rsidRPr="000618EF" w:rsidRDefault="00623BB0"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623BB0" w:rsidRPr="000618EF" w:rsidRDefault="00623BB0"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0618EF" w:rsidRDefault="00623BB0"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244" w:type="dxa"/>
            <w:shd w:val="clear" w:color="auto" w:fill="auto"/>
            <w:vAlign w:val="center"/>
          </w:tcPr>
          <w:p w:rsidR="00623BB0" w:rsidRPr="000618EF" w:rsidRDefault="00623BB0" w:rsidP="000618EF">
            <w:pPr>
              <w:rPr>
                <w:rFonts w:ascii="Arial" w:hAnsi="Arial" w:cs="Arial"/>
                <w:b/>
                <w:bCs/>
                <w:sz w:val="16"/>
                <w:szCs w:val="16"/>
                <w:lang w:val="es-BO"/>
              </w:rPr>
            </w:pPr>
          </w:p>
        </w:tc>
        <w:tc>
          <w:tcPr>
            <w:tcW w:w="244" w:type="dxa"/>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r>
      <w:tr w:rsidR="00623BB0" w:rsidRPr="000618EF" w:rsidTr="001718FA">
        <w:trPr>
          <w:trHeight w:val="114"/>
        </w:trPr>
        <w:tc>
          <w:tcPr>
            <w:tcW w:w="244" w:type="dxa"/>
            <w:tcBorders>
              <w:top w:val="nil"/>
              <w:left w:val="single" w:sz="12" w:space="0" w:color="auto"/>
              <w:bottom w:val="nil"/>
            </w:tcBorders>
            <w:shd w:val="clear" w:color="auto" w:fill="auto"/>
            <w:noWrap/>
            <w:vAlign w:val="center"/>
          </w:tcPr>
          <w:p w:rsidR="00623BB0" w:rsidRPr="000618EF" w:rsidRDefault="00623BB0"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623BB0" w:rsidRPr="000618EF" w:rsidRDefault="00623BB0"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244" w:type="dxa"/>
            <w:shd w:val="clear" w:color="auto" w:fill="auto"/>
            <w:vAlign w:val="center"/>
          </w:tcPr>
          <w:p w:rsidR="00623BB0" w:rsidRPr="000618EF" w:rsidRDefault="00623BB0" w:rsidP="000618EF">
            <w:pPr>
              <w:rPr>
                <w:rFonts w:ascii="Arial" w:hAnsi="Arial" w:cs="Arial"/>
                <w:b/>
                <w:bCs/>
                <w:sz w:val="16"/>
                <w:szCs w:val="16"/>
                <w:lang w:val="es-BO"/>
              </w:rPr>
            </w:pPr>
          </w:p>
        </w:tc>
        <w:tc>
          <w:tcPr>
            <w:tcW w:w="244" w:type="dxa"/>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r>
      <w:tr w:rsidR="00623BB0" w:rsidRPr="000618EF" w:rsidTr="001718FA">
        <w:trPr>
          <w:trHeight w:val="114"/>
        </w:trPr>
        <w:tc>
          <w:tcPr>
            <w:tcW w:w="244" w:type="dxa"/>
            <w:tcBorders>
              <w:top w:val="nil"/>
              <w:left w:val="single" w:sz="12" w:space="0" w:color="auto"/>
              <w:bottom w:val="nil"/>
            </w:tcBorders>
            <w:shd w:val="clear" w:color="auto" w:fill="auto"/>
            <w:noWrap/>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8"/>
                <w:szCs w:val="8"/>
                <w:lang w:val="es-BO"/>
              </w:rPr>
            </w:pPr>
          </w:p>
        </w:tc>
      </w:tr>
      <w:tr w:rsidR="00623BB0" w:rsidRPr="000618EF" w:rsidTr="001718FA">
        <w:trPr>
          <w:trHeight w:val="114"/>
        </w:trPr>
        <w:tc>
          <w:tcPr>
            <w:tcW w:w="244" w:type="dxa"/>
            <w:tcBorders>
              <w:top w:val="nil"/>
              <w:left w:val="single" w:sz="12" w:space="0" w:color="auto"/>
              <w:bottom w:val="nil"/>
            </w:tcBorders>
            <w:shd w:val="clear" w:color="auto" w:fill="auto"/>
            <w:noWrap/>
            <w:vAlign w:val="center"/>
          </w:tcPr>
          <w:p w:rsidR="00623BB0" w:rsidRPr="000618EF" w:rsidRDefault="00623BB0"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623BB0" w:rsidRPr="000618EF" w:rsidRDefault="00623BB0"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0618EF" w:rsidRDefault="00623BB0"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r>
      <w:tr w:rsidR="00623BB0" w:rsidRPr="000618EF" w:rsidTr="001718FA">
        <w:trPr>
          <w:trHeight w:val="114"/>
        </w:trPr>
        <w:tc>
          <w:tcPr>
            <w:tcW w:w="244" w:type="dxa"/>
            <w:tcBorders>
              <w:top w:val="nil"/>
              <w:left w:val="single" w:sz="12" w:space="0" w:color="auto"/>
              <w:bottom w:val="nil"/>
            </w:tcBorders>
            <w:shd w:val="clear" w:color="auto" w:fill="auto"/>
            <w:noWrap/>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8"/>
                <w:szCs w:val="8"/>
                <w:lang w:val="es-BO"/>
              </w:rPr>
            </w:pPr>
          </w:p>
        </w:tc>
      </w:tr>
      <w:tr w:rsidR="00623BB0"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623BB0" w:rsidRPr="000618EF" w:rsidRDefault="00623BB0"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623BB0" w:rsidRPr="000618EF" w:rsidTr="001718FA">
        <w:trPr>
          <w:trHeight w:val="114"/>
        </w:trPr>
        <w:tc>
          <w:tcPr>
            <w:tcW w:w="244" w:type="dxa"/>
            <w:tcBorders>
              <w:top w:val="nil"/>
              <w:left w:val="single" w:sz="12" w:space="0" w:color="auto"/>
              <w:bottom w:val="nil"/>
            </w:tcBorders>
            <w:shd w:val="clear" w:color="auto" w:fill="auto"/>
            <w:noWrap/>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8"/>
                <w:szCs w:val="8"/>
                <w:lang w:val="es-BO"/>
              </w:rPr>
            </w:pPr>
          </w:p>
        </w:tc>
      </w:tr>
      <w:tr w:rsidR="00623BB0"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623BB0" w:rsidRPr="000618EF" w:rsidRDefault="00623BB0" w:rsidP="007F7909">
            <w:pPr>
              <w:numPr>
                <w:ilvl w:val="0"/>
                <w:numId w:val="4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623BB0" w:rsidRPr="000618EF" w:rsidTr="00F213C1">
        <w:trPr>
          <w:trHeight w:val="114"/>
        </w:trPr>
        <w:tc>
          <w:tcPr>
            <w:tcW w:w="244" w:type="dxa"/>
            <w:tcBorders>
              <w:top w:val="nil"/>
              <w:left w:val="single" w:sz="12" w:space="0" w:color="auto"/>
              <w:bottom w:val="nil"/>
            </w:tcBorders>
            <w:shd w:val="clear" w:color="auto" w:fill="auto"/>
            <w:noWrap/>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6"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6"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8"/>
                <w:szCs w:val="8"/>
                <w:lang w:val="es-BO"/>
              </w:rPr>
            </w:pPr>
          </w:p>
        </w:tc>
      </w:tr>
      <w:tr w:rsidR="00623BB0" w:rsidRPr="000618EF" w:rsidTr="00F213C1">
        <w:trPr>
          <w:trHeight w:val="114"/>
        </w:trPr>
        <w:tc>
          <w:tcPr>
            <w:tcW w:w="244" w:type="dxa"/>
            <w:tcBorders>
              <w:top w:val="nil"/>
              <w:left w:val="single" w:sz="12" w:space="0" w:color="auto"/>
              <w:bottom w:val="nil"/>
            </w:tcBorders>
            <w:shd w:val="clear" w:color="auto" w:fill="auto"/>
            <w:noWrap/>
            <w:vAlign w:val="center"/>
          </w:tcPr>
          <w:p w:rsidR="00623BB0" w:rsidRPr="000618EF" w:rsidRDefault="00623BB0"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623BB0" w:rsidRPr="000618EF" w:rsidRDefault="00623BB0"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623BB0" w:rsidRPr="000618EF" w:rsidRDefault="00623BB0" w:rsidP="000618EF">
            <w:pPr>
              <w:jc w:val="right"/>
              <w:rPr>
                <w:rFonts w:ascii="Arial" w:hAnsi="Arial" w:cs="Arial"/>
                <w:b/>
                <w:bCs/>
                <w:sz w:val="16"/>
                <w:szCs w:val="16"/>
                <w:lang w:val="es-BO"/>
              </w:rPr>
            </w:pPr>
          </w:p>
        </w:tc>
        <w:tc>
          <w:tcPr>
            <w:tcW w:w="4406" w:type="dxa"/>
            <w:gridSpan w:val="18"/>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r>
      <w:tr w:rsidR="00623BB0" w:rsidRPr="000618EF" w:rsidTr="001718FA">
        <w:trPr>
          <w:trHeight w:val="114"/>
        </w:trPr>
        <w:tc>
          <w:tcPr>
            <w:tcW w:w="244" w:type="dxa"/>
            <w:tcBorders>
              <w:top w:val="nil"/>
              <w:left w:val="single" w:sz="12" w:space="0" w:color="auto"/>
              <w:bottom w:val="nil"/>
            </w:tcBorders>
            <w:shd w:val="clear" w:color="auto" w:fill="auto"/>
            <w:noWrap/>
            <w:vAlign w:val="center"/>
          </w:tcPr>
          <w:p w:rsidR="00623BB0" w:rsidRPr="000618EF" w:rsidRDefault="00623BB0" w:rsidP="000618EF">
            <w:pPr>
              <w:rPr>
                <w:rFonts w:ascii="Arial" w:hAnsi="Arial" w:cs="Arial"/>
                <w:b/>
                <w:bCs/>
                <w:sz w:val="8"/>
                <w:szCs w:val="8"/>
                <w:lang w:val="es-BO"/>
              </w:rPr>
            </w:pPr>
          </w:p>
        </w:tc>
        <w:tc>
          <w:tcPr>
            <w:tcW w:w="2936" w:type="dxa"/>
            <w:gridSpan w:val="12"/>
            <w:vMerge/>
            <w:shd w:val="clear" w:color="auto" w:fill="auto"/>
            <w:vAlign w:val="center"/>
          </w:tcPr>
          <w:p w:rsidR="00623BB0" w:rsidRPr="000618EF" w:rsidRDefault="00623BB0"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623BB0" w:rsidRPr="000618EF" w:rsidRDefault="00623BB0"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8"/>
                <w:szCs w:val="8"/>
                <w:lang w:val="es-BO"/>
              </w:rPr>
            </w:pPr>
          </w:p>
        </w:tc>
      </w:tr>
      <w:tr w:rsidR="00623BB0" w:rsidRPr="000618EF" w:rsidTr="001718FA">
        <w:trPr>
          <w:trHeight w:val="114"/>
        </w:trPr>
        <w:tc>
          <w:tcPr>
            <w:tcW w:w="244" w:type="dxa"/>
            <w:tcBorders>
              <w:top w:val="nil"/>
              <w:left w:val="single" w:sz="12" w:space="0" w:color="auto"/>
              <w:bottom w:val="nil"/>
            </w:tcBorders>
            <w:shd w:val="clear" w:color="auto" w:fill="auto"/>
            <w:noWrap/>
            <w:vAlign w:val="center"/>
          </w:tcPr>
          <w:p w:rsidR="00623BB0" w:rsidRPr="000618EF" w:rsidRDefault="00623BB0"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623BB0" w:rsidRPr="000618EF" w:rsidRDefault="00623BB0"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0618EF" w:rsidRDefault="00623BB0"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r>
      <w:tr w:rsidR="00623BB0"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623BB0" w:rsidRPr="000618EF" w:rsidRDefault="00623BB0" w:rsidP="000618EF">
            <w:pPr>
              <w:rPr>
                <w:rFonts w:ascii="Arial" w:hAnsi="Arial" w:cs="Arial"/>
                <w:b/>
                <w:bCs/>
                <w:sz w:val="2"/>
                <w:szCs w:val="2"/>
                <w:lang w:val="es-BO"/>
              </w:rPr>
            </w:pPr>
            <w:r w:rsidRPr="000618EF">
              <w:rPr>
                <w:rFonts w:ascii="Arial" w:hAnsi="Arial" w:cs="Arial"/>
                <w:sz w:val="2"/>
                <w:szCs w:val="2"/>
                <w:lang w:val="es-BO"/>
              </w:rPr>
              <w:t> </w:t>
            </w:r>
          </w:p>
        </w:tc>
      </w:tr>
    </w:tbl>
    <w:p w:rsidR="00623BB0" w:rsidRPr="000618EF" w:rsidRDefault="00623BB0" w:rsidP="000618EF">
      <w:pPr>
        <w:jc w:val="center"/>
        <w:rPr>
          <w:rFonts w:ascii="Verdana" w:hAnsi="Verdana" w:cs="Arial"/>
          <w:b/>
          <w:sz w:val="18"/>
          <w:szCs w:val="16"/>
          <w:lang w:val="es-BO"/>
        </w:rPr>
      </w:pPr>
    </w:p>
    <w:p w:rsidR="00623BB0" w:rsidRDefault="00623BB0" w:rsidP="00184145">
      <w:pPr>
        <w:jc w:val="center"/>
        <w:rPr>
          <w:rFonts w:ascii="Verdana" w:hAnsi="Verdana" w:cs="Arial"/>
          <w:b/>
          <w:bCs/>
          <w:i/>
          <w:iCs/>
          <w:sz w:val="18"/>
          <w:szCs w:val="18"/>
          <w:lang w:val="es-BO"/>
        </w:rPr>
      </w:pPr>
    </w:p>
    <w:p w:rsidR="00623BB0" w:rsidRDefault="00623BB0" w:rsidP="00184145">
      <w:pPr>
        <w:jc w:val="center"/>
        <w:rPr>
          <w:rFonts w:ascii="Verdana" w:hAnsi="Verdana" w:cs="Arial"/>
          <w:b/>
          <w:bCs/>
          <w:i/>
          <w:iCs/>
          <w:sz w:val="18"/>
          <w:szCs w:val="18"/>
          <w:lang w:val="es-BO"/>
        </w:rPr>
      </w:pPr>
    </w:p>
    <w:p w:rsidR="00623BB0" w:rsidRDefault="00623BB0" w:rsidP="00184145">
      <w:pPr>
        <w:jc w:val="center"/>
        <w:rPr>
          <w:rFonts w:ascii="Verdana" w:hAnsi="Verdana" w:cs="Arial"/>
          <w:b/>
          <w:bCs/>
          <w:i/>
          <w:iCs/>
          <w:sz w:val="18"/>
          <w:szCs w:val="18"/>
          <w:lang w:val="es-BO"/>
        </w:rPr>
      </w:pPr>
    </w:p>
    <w:p w:rsidR="00623BB0" w:rsidRDefault="00623BB0" w:rsidP="00184145">
      <w:pPr>
        <w:jc w:val="center"/>
        <w:rPr>
          <w:rFonts w:ascii="Verdana" w:hAnsi="Verdana" w:cs="Arial"/>
          <w:b/>
          <w:bCs/>
          <w:i/>
          <w:iCs/>
          <w:sz w:val="18"/>
          <w:szCs w:val="18"/>
          <w:lang w:val="es-BO"/>
        </w:rPr>
      </w:pPr>
    </w:p>
    <w:p w:rsidR="00623BB0" w:rsidRDefault="00623BB0" w:rsidP="00184145">
      <w:pPr>
        <w:jc w:val="center"/>
        <w:rPr>
          <w:rFonts w:ascii="Verdana" w:hAnsi="Verdana" w:cs="Arial"/>
          <w:b/>
          <w:bCs/>
          <w:i/>
          <w:iCs/>
          <w:sz w:val="18"/>
          <w:szCs w:val="18"/>
          <w:lang w:val="es-BO"/>
        </w:rPr>
      </w:pPr>
    </w:p>
    <w:p w:rsidR="00623BB0" w:rsidRDefault="00623BB0" w:rsidP="00184145">
      <w:pPr>
        <w:jc w:val="center"/>
        <w:rPr>
          <w:rFonts w:ascii="Verdana" w:hAnsi="Verdana" w:cs="Arial"/>
          <w:b/>
          <w:bCs/>
          <w:i/>
          <w:iCs/>
          <w:sz w:val="18"/>
          <w:szCs w:val="18"/>
          <w:lang w:val="es-BO"/>
        </w:rPr>
      </w:pPr>
    </w:p>
    <w:p w:rsidR="00623BB0" w:rsidRDefault="00623BB0" w:rsidP="00184145">
      <w:pPr>
        <w:jc w:val="center"/>
        <w:rPr>
          <w:rFonts w:ascii="Verdana" w:hAnsi="Verdana" w:cs="Arial"/>
          <w:b/>
          <w:bCs/>
          <w:i/>
          <w:iCs/>
          <w:sz w:val="18"/>
          <w:szCs w:val="18"/>
          <w:lang w:val="es-BO"/>
        </w:rPr>
      </w:pPr>
    </w:p>
    <w:p w:rsidR="00623BB0" w:rsidRDefault="00623BB0" w:rsidP="00184145">
      <w:pPr>
        <w:jc w:val="center"/>
        <w:rPr>
          <w:rFonts w:ascii="Verdana" w:hAnsi="Verdana" w:cs="Arial"/>
          <w:b/>
          <w:bCs/>
          <w:i/>
          <w:iCs/>
          <w:sz w:val="18"/>
          <w:szCs w:val="18"/>
          <w:lang w:val="es-BO"/>
        </w:rPr>
      </w:pPr>
    </w:p>
    <w:p w:rsidR="00623BB0" w:rsidRDefault="00623BB0" w:rsidP="00184145">
      <w:pPr>
        <w:jc w:val="center"/>
        <w:rPr>
          <w:rFonts w:ascii="Verdana" w:hAnsi="Verdana" w:cs="Arial"/>
          <w:b/>
          <w:bCs/>
          <w:i/>
          <w:iCs/>
          <w:sz w:val="18"/>
          <w:szCs w:val="18"/>
          <w:lang w:val="es-BO"/>
        </w:rPr>
      </w:pPr>
    </w:p>
    <w:p w:rsidR="00623BB0" w:rsidRPr="000618EF" w:rsidRDefault="00623BB0"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623BB0" w:rsidRPr="000618EF" w:rsidRDefault="00623BB0"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623BB0" w:rsidRPr="000618EF" w:rsidRDefault="00623BB0"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623BB0"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623BB0" w:rsidRPr="000618EF" w:rsidRDefault="00623BB0" w:rsidP="007F7909">
            <w:pPr>
              <w:numPr>
                <w:ilvl w:val="0"/>
                <w:numId w:val="4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623BB0"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623BB0" w:rsidRPr="000618EF" w:rsidRDefault="00623BB0"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623BB0" w:rsidRPr="000618EF" w:rsidRDefault="00623BB0"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623BB0" w:rsidRPr="000618EF" w:rsidRDefault="00623BB0" w:rsidP="000618EF">
            <w:pPr>
              <w:rPr>
                <w:rFonts w:ascii="Arial" w:hAnsi="Arial" w:cs="Arial"/>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623BB0" w:rsidRPr="000618EF" w:rsidRDefault="00623BB0"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623BB0" w:rsidRPr="000618EF" w:rsidRDefault="00623BB0"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623BB0" w:rsidRPr="000618EF" w:rsidRDefault="00623BB0"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623BB0" w:rsidRPr="000618EF" w:rsidRDefault="00623BB0"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623BB0" w:rsidRPr="000618EF" w:rsidRDefault="00623BB0"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623BB0" w:rsidRPr="000618EF" w:rsidRDefault="00623BB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23BB0" w:rsidRPr="000618EF" w:rsidRDefault="00623BB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23BB0" w:rsidRPr="000618EF" w:rsidRDefault="00623BB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23BB0" w:rsidRPr="000618EF" w:rsidRDefault="00623BB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23BB0" w:rsidRPr="000618EF" w:rsidRDefault="00623BB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23BB0" w:rsidRPr="000618EF" w:rsidRDefault="00623BB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23BB0" w:rsidRPr="000618EF" w:rsidRDefault="00623BB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23BB0" w:rsidRPr="000618EF" w:rsidRDefault="00623BB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23BB0" w:rsidRPr="000618EF" w:rsidRDefault="00623BB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23BB0" w:rsidRPr="000618EF" w:rsidRDefault="00623BB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23BB0" w:rsidRPr="000618EF" w:rsidRDefault="00623BB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23BB0" w:rsidRPr="000618EF" w:rsidRDefault="00623BB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23BB0" w:rsidRPr="000618EF" w:rsidRDefault="00623BB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23BB0" w:rsidRPr="000618EF" w:rsidRDefault="00623BB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23BB0" w:rsidRPr="000618EF" w:rsidRDefault="00623BB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23BB0" w:rsidRPr="000618EF" w:rsidRDefault="00623BB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23BB0" w:rsidRPr="000618EF" w:rsidRDefault="00623BB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23BB0" w:rsidRPr="000618EF" w:rsidRDefault="00623BB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23BB0" w:rsidRPr="000618EF" w:rsidRDefault="00623BB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23BB0" w:rsidRPr="000618EF" w:rsidRDefault="00623BB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23BB0" w:rsidRPr="000618EF" w:rsidRDefault="00623BB0"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623BB0" w:rsidRPr="000618EF" w:rsidRDefault="00623BB0"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sz w:val="16"/>
                <w:szCs w:val="16"/>
                <w:lang w:val="es-BO"/>
              </w:rPr>
            </w:pPr>
          </w:p>
        </w:tc>
      </w:tr>
      <w:tr w:rsidR="00623BB0"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623BB0" w:rsidRPr="000618EF" w:rsidRDefault="00623BB0"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623BB0" w:rsidRPr="000618EF" w:rsidRDefault="00623BB0"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0618EF" w:rsidRDefault="00623BB0"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623BB0" w:rsidRPr="000618EF" w:rsidRDefault="00623BB0" w:rsidP="000618EF">
            <w:pPr>
              <w:rPr>
                <w:rFonts w:ascii="Arial" w:hAnsi="Arial" w:cs="Arial"/>
                <w:sz w:val="16"/>
                <w:szCs w:val="16"/>
                <w:lang w:val="es-BO"/>
              </w:rPr>
            </w:pPr>
          </w:p>
        </w:tc>
      </w:tr>
      <w:tr w:rsidR="00623BB0"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623BB0" w:rsidRPr="000618EF" w:rsidRDefault="00623BB0"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623BB0" w:rsidRPr="000618EF" w:rsidRDefault="00623BB0"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623BB0" w:rsidRPr="000618EF" w:rsidRDefault="00623BB0"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623BB0" w:rsidRPr="000618EF" w:rsidRDefault="00623BB0" w:rsidP="000618EF">
            <w:pPr>
              <w:rPr>
                <w:rFonts w:ascii="Arial" w:hAnsi="Arial" w:cs="Arial"/>
                <w:sz w:val="16"/>
                <w:szCs w:val="16"/>
                <w:lang w:val="es-BO"/>
              </w:rPr>
            </w:pPr>
          </w:p>
        </w:tc>
      </w:tr>
      <w:tr w:rsidR="00623BB0" w:rsidRPr="000618EF" w:rsidTr="00184145">
        <w:trPr>
          <w:trHeight w:val="59"/>
          <w:jc w:val="center"/>
        </w:trPr>
        <w:tc>
          <w:tcPr>
            <w:tcW w:w="243" w:type="dxa"/>
            <w:tcBorders>
              <w:left w:val="single" w:sz="12" w:space="0" w:color="auto"/>
            </w:tcBorders>
            <w:shd w:val="clear" w:color="auto" w:fill="auto"/>
            <w:vAlign w:val="bottom"/>
          </w:tcPr>
          <w:p w:rsidR="00623BB0" w:rsidRPr="000618EF" w:rsidRDefault="00623BB0" w:rsidP="000618EF">
            <w:pPr>
              <w:jc w:val="right"/>
              <w:rPr>
                <w:rFonts w:ascii="Arial" w:hAnsi="Arial" w:cs="Arial"/>
                <w:b/>
                <w:bCs/>
                <w:sz w:val="16"/>
                <w:szCs w:val="16"/>
                <w:lang w:val="es-BO"/>
              </w:rPr>
            </w:pPr>
          </w:p>
        </w:tc>
        <w:tc>
          <w:tcPr>
            <w:tcW w:w="243" w:type="dxa"/>
            <w:shd w:val="clear" w:color="auto" w:fill="auto"/>
            <w:vAlign w:val="bottom"/>
          </w:tcPr>
          <w:p w:rsidR="00623BB0" w:rsidRPr="000618EF" w:rsidRDefault="00623BB0" w:rsidP="000618EF">
            <w:pPr>
              <w:rPr>
                <w:rFonts w:ascii="Arial" w:hAnsi="Arial" w:cs="Arial"/>
                <w:b/>
                <w:bCs/>
                <w:sz w:val="16"/>
                <w:szCs w:val="16"/>
                <w:lang w:val="es-BO"/>
              </w:rPr>
            </w:pPr>
          </w:p>
        </w:tc>
        <w:tc>
          <w:tcPr>
            <w:tcW w:w="243" w:type="dxa"/>
            <w:shd w:val="clear" w:color="auto" w:fill="auto"/>
            <w:vAlign w:val="bottom"/>
          </w:tcPr>
          <w:p w:rsidR="00623BB0" w:rsidRPr="000618EF" w:rsidRDefault="00623BB0" w:rsidP="000618EF">
            <w:pPr>
              <w:rPr>
                <w:rFonts w:ascii="Arial" w:hAnsi="Arial" w:cs="Arial"/>
                <w:b/>
                <w:bCs/>
                <w:sz w:val="16"/>
                <w:szCs w:val="16"/>
                <w:lang w:val="es-BO"/>
              </w:rPr>
            </w:pPr>
          </w:p>
        </w:tc>
        <w:tc>
          <w:tcPr>
            <w:tcW w:w="243" w:type="dxa"/>
            <w:shd w:val="clear" w:color="auto" w:fill="auto"/>
            <w:vAlign w:val="bottom"/>
          </w:tcPr>
          <w:p w:rsidR="00623BB0" w:rsidRPr="000618EF" w:rsidRDefault="00623BB0" w:rsidP="000618EF">
            <w:pPr>
              <w:rPr>
                <w:rFonts w:ascii="Arial" w:hAnsi="Arial" w:cs="Arial"/>
                <w:b/>
                <w:bCs/>
                <w:sz w:val="16"/>
                <w:szCs w:val="16"/>
                <w:lang w:val="es-BO"/>
              </w:rPr>
            </w:pPr>
          </w:p>
        </w:tc>
        <w:tc>
          <w:tcPr>
            <w:tcW w:w="243" w:type="dxa"/>
            <w:shd w:val="clear" w:color="auto" w:fill="auto"/>
            <w:vAlign w:val="bottom"/>
          </w:tcPr>
          <w:p w:rsidR="00623BB0" w:rsidRPr="000618EF" w:rsidRDefault="00623BB0" w:rsidP="000618EF">
            <w:pPr>
              <w:rPr>
                <w:rFonts w:ascii="Arial" w:hAnsi="Arial" w:cs="Arial"/>
                <w:b/>
                <w:bCs/>
                <w:sz w:val="16"/>
                <w:szCs w:val="16"/>
                <w:lang w:val="es-BO"/>
              </w:rPr>
            </w:pPr>
          </w:p>
        </w:tc>
        <w:tc>
          <w:tcPr>
            <w:tcW w:w="243" w:type="dxa"/>
            <w:shd w:val="clear" w:color="auto" w:fill="auto"/>
            <w:vAlign w:val="bottom"/>
          </w:tcPr>
          <w:p w:rsidR="00623BB0" w:rsidRPr="000618EF" w:rsidRDefault="00623BB0" w:rsidP="000618EF">
            <w:pPr>
              <w:rPr>
                <w:rFonts w:ascii="Arial" w:hAnsi="Arial" w:cs="Arial"/>
                <w:b/>
                <w:bCs/>
                <w:sz w:val="16"/>
                <w:szCs w:val="16"/>
                <w:lang w:val="es-BO"/>
              </w:rPr>
            </w:pPr>
          </w:p>
        </w:tc>
        <w:tc>
          <w:tcPr>
            <w:tcW w:w="243" w:type="dxa"/>
            <w:shd w:val="clear" w:color="auto" w:fill="auto"/>
            <w:vAlign w:val="bottom"/>
          </w:tcPr>
          <w:p w:rsidR="00623BB0" w:rsidRPr="000618EF" w:rsidRDefault="00623BB0" w:rsidP="000618EF">
            <w:pPr>
              <w:rPr>
                <w:rFonts w:ascii="Arial" w:hAnsi="Arial" w:cs="Arial"/>
                <w:b/>
                <w:bCs/>
                <w:sz w:val="16"/>
                <w:szCs w:val="16"/>
                <w:lang w:val="es-BO"/>
              </w:rPr>
            </w:pPr>
          </w:p>
        </w:tc>
        <w:tc>
          <w:tcPr>
            <w:tcW w:w="243" w:type="dxa"/>
            <w:shd w:val="clear" w:color="auto" w:fill="auto"/>
            <w:vAlign w:val="bottom"/>
          </w:tcPr>
          <w:p w:rsidR="00623BB0" w:rsidRPr="000618EF" w:rsidRDefault="00623BB0" w:rsidP="000618EF">
            <w:pPr>
              <w:rPr>
                <w:rFonts w:ascii="Arial" w:hAnsi="Arial" w:cs="Arial"/>
                <w:b/>
                <w:bCs/>
                <w:sz w:val="16"/>
                <w:szCs w:val="16"/>
                <w:lang w:val="es-BO"/>
              </w:rPr>
            </w:pPr>
          </w:p>
        </w:tc>
        <w:tc>
          <w:tcPr>
            <w:tcW w:w="243" w:type="dxa"/>
            <w:shd w:val="clear" w:color="auto" w:fill="auto"/>
            <w:vAlign w:val="bottom"/>
          </w:tcPr>
          <w:p w:rsidR="00623BB0" w:rsidRPr="000618EF" w:rsidRDefault="00623BB0" w:rsidP="000618EF">
            <w:pPr>
              <w:rPr>
                <w:rFonts w:ascii="Arial" w:hAnsi="Arial" w:cs="Arial"/>
                <w:b/>
                <w:bCs/>
                <w:sz w:val="16"/>
                <w:szCs w:val="16"/>
                <w:lang w:val="es-BO"/>
              </w:rPr>
            </w:pPr>
          </w:p>
        </w:tc>
        <w:tc>
          <w:tcPr>
            <w:tcW w:w="243" w:type="dxa"/>
            <w:shd w:val="clear" w:color="auto" w:fill="auto"/>
            <w:vAlign w:val="bottom"/>
          </w:tcPr>
          <w:p w:rsidR="00623BB0" w:rsidRPr="000618EF" w:rsidRDefault="00623BB0" w:rsidP="000618EF">
            <w:pPr>
              <w:rPr>
                <w:rFonts w:ascii="Arial" w:hAnsi="Arial" w:cs="Arial"/>
                <w:b/>
                <w:bCs/>
                <w:sz w:val="16"/>
                <w:szCs w:val="16"/>
                <w:lang w:val="es-BO"/>
              </w:rPr>
            </w:pPr>
          </w:p>
        </w:tc>
        <w:tc>
          <w:tcPr>
            <w:tcW w:w="243" w:type="dxa"/>
            <w:shd w:val="clear" w:color="auto" w:fill="auto"/>
            <w:vAlign w:val="bottom"/>
          </w:tcPr>
          <w:p w:rsidR="00623BB0" w:rsidRPr="000618EF" w:rsidRDefault="00623BB0" w:rsidP="000618EF">
            <w:pPr>
              <w:rPr>
                <w:rFonts w:ascii="Arial" w:hAnsi="Arial" w:cs="Arial"/>
                <w:b/>
                <w:bCs/>
                <w:sz w:val="16"/>
                <w:szCs w:val="16"/>
                <w:lang w:val="es-BO"/>
              </w:rPr>
            </w:pPr>
          </w:p>
        </w:tc>
        <w:tc>
          <w:tcPr>
            <w:tcW w:w="243" w:type="dxa"/>
            <w:shd w:val="clear" w:color="auto" w:fill="auto"/>
            <w:vAlign w:val="bottom"/>
          </w:tcPr>
          <w:p w:rsidR="00623BB0" w:rsidRPr="000618EF" w:rsidRDefault="00623BB0" w:rsidP="000618EF">
            <w:pPr>
              <w:rPr>
                <w:rFonts w:ascii="Arial" w:hAnsi="Arial" w:cs="Arial"/>
                <w:b/>
                <w:bCs/>
                <w:sz w:val="16"/>
                <w:szCs w:val="16"/>
                <w:lang w:val="es-BO"/>
              </w:rPr>
            </w:pPr>
          </w:p>
        </w:tc>
        <w:tc>
          <w:tcPr>
            <w:tcW w:w="243" w:type="dxa"/>
            <w:shd w:val="clear" w:color="auto" w:fill="auto"/>
            <w:vAlign w:val="bottom"/>
          </w:tcPr>
          <w:p w:rsidR="00623BB0" w:rsidRPr="000618EF" w:rsidRDefault="00623BB0" w:rsidP="000618EF">
            <w:pPr>
              <w:rPr>
                <w:rFonts w:ascii="Arial" w:hAnsi="Arial" w:cs="Arial"/>
                <w:b/>
                <w:bCs/>
                <w:sz w:val="16"/>
                <w:szCs w:val="16"/>
                <w:lang w:val="es-BO"/>
              </w:rPr>
            </w:pPr>
          </w:p>
        </w:tc>
        <w:tc>
          <w:tcPr>
            <w:tcW w:w="243" w:type="dxa"/>
            <w:shd w:val="clear" w:color="auto" w:fill="auto"/>
            <w:vAlign w:val="bottom"/>
          </w:tcPr>
          <w:p w:rsidR="00623BB0" w:rsidRPr="000618EF" w:rsidRDefault="00623BB0" w:rsidP="000618EF">
            <w:pPr>
              <w:rPr>
                <w:rFonts w:ascii="Arial" w:hAnsi="Arial" w:cs="Arial"/>
                <w:b/>
                <w:bCs/>
                <w:sz w:val="16"/>
                <w:szCs w:val="16"/>
                <w:lang w:val="es-BO"/>
              </w:rPr>
            </w:pPr>
          </w:p>
        </w:tc>
        <w:tc>
          <w:tcPr>
            <w:tcW w:w="243" w:type="dxa"/>
            <w:shd w:val="clear" w:color="auto" w:fill="auto"/>
            <w:vAlign w:val="bottom"/>
          </w:tcPr>
          <w:p w:rsidR="00623BB0" w:rsidRPr="000618EF" w:rsidRDefault="00623BB0" w:rsidP="000618EF">
            <w:pPr>
              <w:rPr>
                <w:rFonts w:ascii="Arial" w:hAnsi="Arial" w:cs="Arial"/>
                <w:b/>
                <w:bCs/>
                <w:sz w:val="16"/>
                <w:szCs w:val="16"/>
                <w:lang w:val="es-BO"/>
              </w:rPr>
            </w:pPr>
          </w:p>
        </w:tc>
        <w:tc>
          <w:tcPr>
            <w:tcW w:w="243" w:type="dxa"/>
            <w:shd w:val="clear" w:color="auto" w:fill="auto"/>
            <w:vAlign w:val="bottom"/>
          </w:tcPr>
          <w:p w:rsidR="00623BB0" w:rsidRPr="000618EF" w:rsidRDefault="00623BB0" w:rsidP="000618EF">
            <w:pPr>
              <w:rPr>
                <w:rFonts w:ascii="Arial" w:hAnsi="Arial" w:cs="Arial"/>
                <w:b/>
                <w:bCs/>
                <w:sz w:val="16"/>
                <w:szCs w:val="16"/>
                <w:lang w:val="es-BO"/>
              </w:rPr>
            </w:pPr>
          </w:p>
        </w:tc>
        <w:tc>
          <w:tcPr>
            <w:tcW w:w="243" w:type="dxa"/>
            <w:shd w:val="clear" w:color="auto" w:fill="auto"/>
            <w:vAlign w:val="bottom"/>
          </w:tcPr>
          <w:p w:rsidR="00623BB0" w:rsidRPr="000618EF" w:rsidRDefault="00623BB0" w:rsidP="000618EF">
            <w:pPr>
              <w:rPr>
                <w:rFonts w:ascii="Arial" w:hAnsi="Arial" w:cs="Arial"/>
                <w:b/>
                <w:bCs/>
                <w:sz w:val="16"/>
                <w:szCs w:val="16"/>
                <w:lang w:val="es-BO"/>
              </w:rPr>
            </w:pPr>
          </w:p>
        </w:tc>
        <w:tc>
          <w:tcPr>
            <w:tcW w:w="243" w:type="dxa"/>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623BB0" w:rsidRPr="000618EF" w:rsidRDefault="00623BB0" w:rsidP="000618EF">
            <w:pPr>
              <w:rPr>
                <w:rFonts w:ascii="Arial" w:hAnsi="Arial" w:cs="Arial"/>
                <w:b/>
                <w:bCs/>
                <w:sz w:val="16"/>
                <w:szCs w:val="16"/>
                <w:lang w:val="es-BO"/>
              </w:rPr>
            </w:pPr>
          </w:p>
        </w:tc>
      </w:tr>
      <w:tr w:rsidR="00623BB0" w:rsidRPr="000618EF" w:rsidTr="00184145">
        <w:trPr>
          <w:trHeight w:val="59"/>
          <w:jc w:val="center"/>
        </w:trPr>
        <w:tc>
          <w:tcPr>
            <w:tcW w:w="243" w:type="dxa"/>
            <w:tcBorders>
              <w:left w:val="single" w:sz="12" w:space="0" w:color="auto"/>
              <w:bottom w:val="nil"/>
            </w:tcBorders>
            <w:shd w:val="clear" w:color="auto" w:fill="auto"/>
            <w:vAlign w:val="bottom"/>
          </w:tcPr>
          <w:p w:rsidR="00623BB0" w:rsidRPr="000618EF" w:rsidRDefault="00623BB0"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623BB0" w:rsidRPr="000618EF" w:rsidRDefault="00623BB0"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623BB0" w:rsidRPr="000618EF" w:rsidRDefault="00623BB0"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623BB0" w:rsidRPr="000618EF" w:rsidRDefault="00623BB0" w:rsidP="000618EF">
            <w:pPr>
              <w:rPr>
                <w:rFonts w:ascii="Arial" w:hAnsi="Arial" w:cs="Arial"/>
                <w:b/>
                <w:bCs/>
                <w:sz w:val="16"/>
                <w:szCs w:val="16"/>
                <w:lang w:val="es-BO"/>
              </w:rPr>
            </w:pPr>
          </w:p>
        </w:tc>
        <w:tc>
          <w:tcPr>
            <w:tcW w:w="243" w:type="dxa"/>
            <w:shd w:val="clear" w:color="auto" w:fill="auto"/>
            <w:vAlign w:val="bottom"/>
          </w:tcPr>
          <w:p w:rsidR="00623BB0" w:rsidRPr="000618EF" w:rsidRDefault="00623BB0" w:rsidP="000618EF">
            <w:pPr>
              <w:rPr>
                <w:rFonts w:ascii="Arial" w:hAnsi="Arial" w:cs="Arial"/>
                <w:b/>
                <w:bCs/>
                <w:sz w:val="16"/>
                <w:szCs w:val="16"/>
                <w:lang w:val="es-BO"/>
              </w:rPr>
            </w:pPr>
          </w:p>
        </w:tc>
        <w:tc>
          <w:tcPr>
            <w:tcW w:w="2668" w:type="dxa"/>
            <w:gridSpan w:val="11"/>
            <w:vMerge w:val="restart"/>
            <w:shd w:val="clear" w:color="auto" w:fill="auto"/>
            <w:vAlign w:val="bottom"/>
          </w:tcPr>
          <w:p w:rsidR="00623BB0" w:rsidRPr="000618EF" w:rsidRDefault="00623BB0"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623BB0" w:rsidRPr="000618EF" w:rsidRDefault="00623BB0" w:rsidP="000618EF">
            <w:pPr>
              <w:rPr>
                <w:rFonts w:ascii="Arial" w:hAnsi="Arial" w:cs="Arial"/>
                <w:b/>
                <w:bCs/>
                <w:sz w:val="14"/>
                <w:szCs w:val="16"/>
                <w:lang w:val="es-BO"/>
              </w:rPr>
            </w:pPr>
          </w:p>
        </w:tc>
        <w:tc>
          <w:tcPr>
            <w:tcW w:w="3388" w:type="dxa"/>
            <w:gridSpan w:val="14"/>
            <w:shd w:val="clear" w:color="auto" w:fill="auto"/>
            <w:vAlign w:val="bottom"/>
          </w:tcPr>
          <w:p w:rsidR="00623BB0" w:rsidRPr="000618EF" w:rsidRDefault="00623BB0"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623BB0" w:rsidRPr="000618EF" w:rsidRDefault="00623BB0" w:rsidP="000618EF">
            <w:pPr>
              <w:rPr>
                <w:rFonts w:ascii="Arial" w:hAnsi="Arial" w:cs="Arial"/>
                <w:b/>
                <w:bCs/>
                <w:sz w:val="16"/>
                <w:szCs w:val="16"/>
                <w:lang w:val="es-BO"/>
              </w:rPr>
            </w:pPr>
          </w:p>
        </w:tc>
      </w:tr>
      <w:tr w:rsidR="00623BB0" w:rsidRPr="000618EF" w:rsidTr="00184145">
        <w:trPr>
          <w:trHeight w:val="59"/>
          <w:jc w:val="center"/>
        </w:trPr>
        <w:tc>
          <w:tcPr>
            <w:tcW w:w="243" w:type="dxa"/>
            <w:tcBorders>
              <w:left w:val="single" w:sz="12" w:space="0" w:color="auto"/>
              <w:bottom w:val="nil"/>
            </w:tcBorders>
            <w:shd w:val="clear" w:color="auto" w:fill="auto"/>
            <w:vAlign w:val="bottom"/>
          </w:tcPr>
          <w:p w:rsidR="00623BB0" w:rsidRPr="000618EF" w:rsidRDefault="00623BB0"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623BB0" w:rsidRPr="000618EF" w:rsidRDefault="00623BB0" w:rsidP="000618EF">
            <w:pPr>
              <w:rPr>
                <w:rFonts w:ascii="Arial" w:hAnsi="Arial" w:cs="Arial"/>
                <w:b/>
                <w:bCs/>
                <w:sz w:val="16"/>
                <w:szCs w:val="16"/>
                <w:lang w:val="es-BO"/>
              </w:rPr>
            </w:pPr>
          </w:p>
        </w:tc>
        <w:tc>
          <w:tcPr>
            <w:tcW w:w="243" w:type="dxa"/>
            <w:shd w:val="clear" w:color="auto" w:fill="auto"/>
            <w:vAlign w:val="bottom"/>
          </w:tcPr>
          <w:p w:rsidR="00623BB0" w:rsidRPr="000618EF" w:rsidRDefault="00623BB0" w:rsidP="000618EF">
            <w:pPr>
              <w:rPr>
                <w:rFonts w:ascii="Arial" w:hAnsi="Arial" w:cs="Arial"/>
                <w:b/>
                <w:bCs/>
                <w:sz w:val="16"/>
                <w:szCs w:val="16"/>
                <w:lang w:val="es-BO"/>
              </w:rPr>
            </w:pPr>
          </w:p>
        </w:tc>
        <w:tc>
          <w:tcPr>
            <w:tcW w:w="243" w:type="dxa"/>
            <w:shd w:val="clear" w:color="auto" w:fill="auto"/>
            <w:vAlign w:val="bottom"/>
          </w:tcPr>
          <w:p w:rsidR="00623BB0" w:rsidRPr="000618EF" w:rsidRDefault="00623BB0"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623BB0" w:rsidRPr="000618EF" w:rsidRDefault="00623BB0" w:rsidP="000618EF">
            <w:pPr>
              <w:rPr>
                <w:rFonts w:ascii="Arial" w:hAnsi="Arial" w:cs="Arial"/>
                <w:b/>
                <w:bCs/>
                <w:sz w:val="14"/>
                <w:szCs w:val="16"/>
                <w:lang w:val="es-BO"/>
              </w:rPr>
            </w:pPr>
          </w:p>
        </w:tc>
        <w:tc>
          <w:tcPr>
            <w:tcW w:w="242" w:type="dxa"/>
            <w:shd w:val="clear" w:color="auto" w:fill="auto"/>
            <w:vAlign w:val="bottom"/>
          </w:tcPr>
          <w:p w:rsidR="00623BB0" w:rsidRPr="000618EF" w:rsidRDefault="00623BB0"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623BB0" w:rsidRPr="000618EF" w:rsidRDefault="00623BB0"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623BB0" w:rsidRPr="000618EF" w:rsidRDefault="00623BB0"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623BB0" w:rsidRPr="000618EF" w:rsidRDefault="00623BB0"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623BB0" w:rsidRPr="000618EF" w:rsidRDefault="00623BB0"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623BB0" w:rsidRPr="000618EF" w:rsidRDefault="00623BB0"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623BB0" w:rsidRPr="000618EF" w:rsidRDefault="00623BB0" w:rsidP="000618EF">
            <w:pPr>
              <w:rPr>
                <w:rFonts w:ascii="Arial" w:hAnsi="Arial" w:cs="Arial"/>
                <w:b/>
                <w:bCs/>
                <w:sz w:val="16"/>
                <w:szCs w:val="16"/>
                <w:lang w:val="es-BO"/>
              </w:rPr>
            </w:pPr>
          </w:p>
        </w:tc>
      </w:tr>
      <w:tr w:rsidR="00623BB0"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623BB0" w:rsidRPr="000618EF" w:rsidRDefault="00623BB0"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623BB0" w:rsidRPr="000618EF" w:rsidRDefault="00623BB0"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623BB0" w:rsidRPr="000618EF" w:rsidRDefault="00623BB0"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623BB0" w:rsidRPr="000618EF" w:rsidRDefault="00623BB0"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623BB0" w:rsidRPr="000618EF" w:rsidRDefault="00623BB0"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623BB0" w:rsidRPr="000618EF" w:rsidRDefault="00623BB0"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623BB0" w:rsidRPr="000618EF" w:rsidRDefault="00623BB0"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623BB0" w:rsidRPr="000618EF" w:rsidRDefault="00623BB0"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623BB0" w:rsidRPr="000618EF" w:rsidRDefault="00623BB0"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623BB0" w:rsidRPr="000618EF" w:rsidRDefault="00623BB0"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623BB0" w:rsidRPr="000618EF" w:rsidRDefault="00623BB0"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623BB0" w:rsidRPr="000618EF" w:rsidRDefault="00623BB0" w:rsidP="000618EF">
            <w:pPr>
              <w:rPr>
                <w:rFonts w:ascii="Arial" w:hAnsi="Arial" w:cs="Arial"/>
                <w:b/>
                <w:bCs/>
                <w:sz w:val="16"/>
                <w:szCs w:val="16"/>
                <w:lang w:val="es-BO"/>
              </w:rPr>
            </w:pPr>
          </w:p>
        </w:tc>
      </w:tr>
      <w:tr w:rsidR="00623BB0" w:rsidRPr="000618EF" w:rsidTr="00184145">
        <w:trPr>
          <w:trHeight w:val="59"/>
          <w:jc w:val="center"/>
        </w:trPr>
        <w:tc>
          <w:tcPr>
            <w:tcW w:w="243" w:type="dxa"/>
            <w:tcBorders>
              <w:top w:val="nil"/>
              <w:left w:val="single" w:sz="12" w:space="0" w:color="auto"/>
              <w:bottom w:val="nil"/>
            </w:tcBorders>
            <w:shd w:val="clear" w:color="auto" w:fill="auto"/>
            <w:vAlign w:val="bottom"/>
          </w:tcPr>
          <w:p w:rsidR="00623BB0" w:rsidRPr="000618EF" w:rsidRDefault="00623BB0"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23BB0" w:rsidRPr="000618EF" w:rsidRDefault="00623BB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23BB0" w:rsidRPr="000618EF" w:rsidRDefault="00623BB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23BB0" w:rsidRPr="000618EF" w:rsidRDefault="00623BB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23BB0" w:rsidRPr="000618EF" w:rsidRDefault="00623BB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23BB0" w:rsidRPr="000618EF" w:rsidRDefault="00623BB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23BB0" w:rsidRPr="000618EF" w:rsidRDefault="00623BB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23BB0" w:rsidRPr="000618EF" w:rsidRDefault="00623BB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23BB0" w:rsidRPr="000618EF" w:rsidRDefault="00623BB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23BB0" w:rsidRPr="000618EF" w:rsidRDefault="00623BB0" w:rsidP="000618EF">
            <w:pPr>
              <w:rPr>
                <w:rFonts w:ascii="Arial" w:hAnsi="Arial" w:cs="Arial"/>
                <w:b/>
                <w:bCs/>
                <w:sz w:val="16"/>
                <w:szCs w:val="16"/>
                <w:lang w:val="es-BO"/>
              </w:rPr>
            </w:pPr>
          </w:p>
        </w:tc>
        <w:tc>
          <w:tcPr>
            <w:tcW w:w="243" w:type="dxa"/>
            <w:tcBorders>
              <w:bottom w:val="nil"/>
            </w:tcBorders>
            <w:shd w:val="clear" w:color="auto" w:fill="auto"/>
            <w:vAlign w:val="bottom"/>
          </w:tcPr>
          <w:p w:rsidR="00623BB0" w:rsidRPr="000618EF" w:rsidRDefault="00623BB0" w:rsidP="000618EF">
            <w:pPr>
              <w:rPr>
                <w:rFonts w:ascii="Arial" w:hAnsi="Arial" w:cs="Arial"/>
                <w:b/>
                <w:bCs/>
                <w:sz w:val="16"/>
                <w:szCs w:val="16"/>
                <w:lang w:val="es-BO"/>
              </w:rPr>
            </w:pPr>
          </w:p>
        </w:tc>
        <w:tc>
          <w:tcPr>
            <w:tcW w:w="243" w:type="dxa"/>
            <w:tcBorders>
              <w:bottom w:val="nil"/>
            </w:tcBorders>
            <w:shd w:val="clear" w:color="auto" w:fill="auto"/>
            <w:vAlign w:val="bottom"/>
          </w:tcPr>
          <w:p w:rsidR="00623BB0" w:rsidRPr="000618EF" w:rsidRDefault="00623BB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23BB0" w:rsidRPr="000618EF" w:rsidRDefault="00623BB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23BB0" w:rsidRPr="000618EF" w:rsidRDefault="00623BB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23BB0" w:rsidRPr="000618EF" w:rsidRDefault="00623BB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23BB0" w:rsidRPr="000618EF" w:rsidRDefault="00623BB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23BB0" w:rsidRPr="000618EF" w:rsidRDefault="00623BB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tcBorders>
              <w:bottom w:val="nil"/>
            </w:tcBorders>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tcBorders>
              <w:bottom w:val="nil"/>
            </w:tcBorders>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tcBorders>
              <w:bottom w:val="nil"/>
            </w:tcBorders>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tcBorders>
              <w:bottom w:val="nil"/>
            </w:tcBorders>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tcBorders>
              <w:bottom w:val="nil"/>
            </w:tcBorders>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tcBorders>
              <w:bottom w:val="nil"/>
            </w:tcBorders>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tcBorders>
              <w:bottom w:val="nil"/>
            </w:tcBorders>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tcBorders>
              <w:bottom w:val="nil"/>
            </w:tcBorders>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tcBorders>
              <w:bottom w:val="nil"/>
            </w:tcBorders>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tcBorders>
              <w:bottom w:val="nil"/>
            </w:tcBorders>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tcBorders>
              <w:bottom w:val="nil"/>
            </w:tcBorders>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623BB0" w:rsidRPr="000618EF" w:rsidRDefault="00623BB0"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623BB0" w:rsidRPr="000618EF" w:rsidRDefault="00623BB0" w:rsidP="000618EF">
            <w:pPr>
              <w:rPr>
                <w:rFonts w:ascii="Arial" w:hAnsi="Arial" w:cs="Arial"/>
                <w:b/>
                <w:bCs/>
                <w:sz w:val="16"/>
                <w:szCs w:val="16"/>
                <w:lang w:val="es-BO"/>
              </w:rPr>
            </w:pPr>
          </w:p>
        </w:tc>
      </w:tr>
      <w:tr w:rsidR="00623BB0"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623BB0" w:rsidRPr="000618EF" w:rsidRDefault="00623BB0" w:rsidP="007F7909">
            <w:pPr>
              <w:numPr>
                <w:ilvl w:val="0"/>
                <w:numId w:val="4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623BB0"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623BB0" w:rsidRPr="000618EF" w:rsidRDefault="00623BB0"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r>
      <w:tr w:rsidR="00623BB0" w:rsidRPr="000618EF" w:rsidTr="00184145">
        <w:trPr>
          <w:trHeight w:val="79"/>
          <w:jc w:val="center"/>
        </w:trPr>
        <w:tc>
          <w:tcPr>
            <w:tcW w:w="243" w:type="dxa"/>
            <w:tcBorders>
              <w:top w:val="nil"/>
              <w:left w:val="single" w:sz="12" w:space="0" w:color="auto"/>
              <w:bottom w:val="nil"/>
            </w:tcBorders>
            <w:shd w:val="clear" w:color="auto" w:fill="auto"/>
            <w:vAlign w:val="center"/>
          </w:tcPr>
          <w:p w:rsidR="00623BB0" w:rsidRPr="000618EF" w:rsidRDefault="00623BB0"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623BB0" w:rsidRPr="000618EF" w:rsidRDefault="00623BB0"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623BB0" w:rsidRPr="000618EF" w:rsidRDefault="00623BB0"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623BB0" w:rsidRPr="000618EF" w:rsidRDefault="00623BB0"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623BB0" w:rsidRPr="000618EF" w:rsidRDefault="00623BB0"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r>
      <w:tr w:rsidR="00623BB0" w:rsidRPr="000618EF" w:rsidTr="00184145">
        <w:trPr>
          <w:trHeight w:val="226"/>
          <w:jc w:val="center"/>
        </w:trPr>
        <w:tc>
          <w:tcPr>
            <w:tcW w:w="243" w:type="dxa"/>
            <w:tcBorders>
              <w:top w:val="nil"/>
              <w:left w:val="single" w:sz="12" w:space="0" w:color="auto"/>
              <w:bottom w:val="nil"/>
            </w:tcBorders>
            <w:shd w:val="clear" w:color="auto" w:fill="auto"/>
            <w:vAlign w:val="center"/>
          </w:tcPr>
          <w:p w:rsidR="00623BB0" w:rsidRPr="000618EF" w:rsidRDefault="00623BB0"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0618EF" w:rsidRDefault="00623BB0"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0618EF" w:rsidRDefault="00623BB0"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23BB0" w:rsidRPr="000618EF" w:rsidRDefault="00623BB0"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r>
      <w:tr w:rsidR="00623BB0" w:rsidRPr="000618EF" w:rsidTr="00184145">
        <w:trPr>
          <w:trHeight w:val="79"/>
          <w:jc w:val="center"/>
        </w:trPr>
        <w:tc>
          <w:tcPr>
            <w:tcW w:w="243" w:type="dxa"/>
            <w:tcBorders>
              <w:top w:val="nil"/>
              <w:left w:val="single" w:sz="12" w:space="0" w:color="auto"/>
              <w:bottom w:val="nil"/>
            </w:tcBorders>
            <w:shd w:val="clear" w:color="auto" w:fill="auto"/>
            <w:vAlign w:val="center"/>
          </w:tcPr>
          <w:p w:rsidR="00623BB0" w:rsidRPr="000618EF" w:rsidRDefault="00623BB0" w:rsidP="000618EF">
            <w:pPr>
              <w:rPr>
                <w:rFonts w:ascii="Arial" w:hAnsi="Arial" w:cs="Arial"/>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r>
      <w:tr w:rsidR="00623BB0" w:rsidRPr="000618EF" w:rsidTr="008C6D3B">
        <w:trPr>
          <w:trHeight w:val="79"/>
          <w:jc w:val="center"/>
        </w:trPr>
        <w:tc>
          <w:tcPr>
            <w:tcW w:w="243" w:type="dxa"/>
            <w:tcBorders>
              <w:top w:val="nil"/>
              <w:left w:val="single" w:sz="12" w:space="0" w:color="auto"/>
              <w:bottom w:val="nil"/>
            </w:tcBorders>
            <w:shd w:val="clear" w:color="auto" w:fill="auto"/>
            <w:vAlign w:val="center"/>
          </w:tcPr>
          <w:p w:rsidR="00623BB0" w:rsidRPr="000618EF" w:rsidRDefault="00623BB0"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623BB0" w:rsidRPr="000618EF" w:rsidRDefault="00623BB0"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623BB0" w:rsidRPr="000618EF" w:rsidRDefault="00623BB0"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623BB0" w:rsidRPr="00613446" w:rsidRDefault="00623BB0"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r>
      <w:tr w:rsidR="00623BB0" w:rsidRPr="000618EF" w:rsidTr="008C6D3B">
        <w:trPr>
          <w:trHeight w:val="79"/>
          <w:jc w:val="center"/>
        </w:trPr>
        <w:tc>
          <w:tcPr>
            <w:tcW w:w="243" w:type="dxa"/>
            <w:tcBorders>
              <w:top w:val="nil"/>
              <w:left w:val="single" w:sz="12" w:space="0" w:color="auto"/>
              <w:bottom w:val="nil"/>
            </w:tcBorders>
            <w:shd w:val="clear" w:color="auto" w:fill="auto"/>
            <w:vAlign w:val="center"/>
          </w:tcPr>
          <w:p w:rsidR="00623BB0" w:rsidRPr="000618EF" w:rsidRDefault="00623BB0"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23BB0" w:rsidRPr="000618EF" w:rsidRDefault="00623BB0"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623BB0" w:rsidRPr="000618EF" w:rsidRDefault="00623BB0"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r>
      <w:tr w:rsidR="00623BB0" w:rsidRPr="000618EF" w:rsidTr="008C6D3B">
        <w:trPr>
          <w:trHeight w:val="79"/>
          <w:jc w:val="center"/>
        </w:trPr>
        <w:tc>
          <w:tcPr>
            <w:tcW w:w="243" w:type="dxa"/>
            <w:tcBorders>
              <w:top w:val="nil"/>
              <w:left w:val="single" w:sz="12" w:space="0" w:color="auto"/>
              <w:bottom w:val="nil"/>
            </w:tcBorders>
            <w:shd w:val="clear" w:color="auto" w:fill="auto"/>
            <w:vAlign w:val="center"/>
          </w:tcPr>
          <w:p w:rsidR="00623BB0" w:rsidRPr="000618EF" w:rsidRDefault="00623BB0" w:rsidP="000618EF">
            <w:pPr>
              <w:rPr>
                <w:rFonts w:ascii="Arial" w:hAnsi="Arial" w:cs="Arial"/>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623BB0" w:rsidRPr="000618EF" w:rsidRDefault="00623BB0"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r>
      <w:tr w:rsidR="00623BB0" w:rsidRPr="000618EF" w:rsidTr="00184145">
        <w:trPr>
          <w:trHeight w:val="79"/>
          <w:jc w:val="center"/>
        </w:trPr>
        <w:tc>
          <w:tcPr>
            <w:tcW w:w="243" w:type="dxa"/>
            <w:tcBorders>
              <w:top w:val="nil"/>
              <w:left w:val="single" w:sz="12" w:space="0" w:color="auto"/>
              <w:bottom w:val="nil"/>
            </w:tcBorders>
            <w:shd w:val="clear" w:color="auto" w:fill="auto"/>
            <w:vAlign w:val="center"/>
          </w:tcPr>
          <w:p w:rsidR="00623BB0" w:rsidRPr="000618EF" w:rsidRDefault="00623BB0"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623BB0" w:rsidRPr="000618EF" w:rsidRDefault="00623BB0"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623BB0" w:rsidRPr="000618EF" w:rsidRDefault="00623BB0"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623BB0" w:rsidRPr="000618EF" w:rsidRDefault="00623BB0"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623BB0" w:rsidRPr="000618EF" w:rsidRDefault="00623BB0"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623BB0" w:rsidRPr="000618EF" w:rsidRDefault="00623BB0"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623BB0" w:rsidRPr="000618EF" w:rsidRDefault="00623BB0"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r>
      <w:tr w:rsidR="00623BB0" w:rsidRPr="000618EF" w:rsidTr="00184145">
        <w:trPr>
          <w:trHeight w:val="79"/>
          <w:jc w:val="center"/>
        </w:trPr>
        <w:tc>
          <w:tcPr>
            <w:tcW w:w="243" w:type="dxa"/>
            <w:tcBorders>
              <w:top w:val="nil"/>
              <w:left w:val="single" w:sz="12" w:space="0" w:color="auto"/>
              <w:bottom w:val="nil"/>
            </w:tcBorders>
            <w:shd w:val="clear" w:color="auto" w:fill="auto"/>
            <w:vAlign w:val="center"/>
          </w:tcPr>
          <w:p w:rsidR="00623BB0" w:rsidRPr="000618EF" w:rsidRDefault="00623BB0"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623BB0" w:rsidRPr="000618EF" w:rsidRDefault="00623BB0"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23BB0" w:rsidRPr="000618EF" w:rsidRDefault="00623BB0"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23BB0" w:rsidRPr="000618EF" w:rsidRDefault="00623BB0"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23BB0" w:rsidRPr="000618EF" w:rsidRDefault="00623BB0"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23BB0" w:rsidRPr="000618EF" w:rsidRDefault="00623BB0"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23BB0" w:rsidRPr="000618EF" w:rsidRDefault="00623BB0"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623BB0" w:rsidRPr="000618EF" w:rsidRDefault="00623BB0" w:rsidP="000618EF">
            <w:pPr>
              <w:rPr>
                <w:rFonts w:ascii="Arial" w:hAnsi="Arial" w:cs="Arial"/>
                <w:b/>
                <w:bCs/>
                <w:sz w:val="16"/>
                <w:szCs w:val="16"/>
                <w:lang w:val="es-BO"/>
              </w:rPr>
            </w:pPr>
          </w:p>
        </w:tc>
      </w:tr>
      <w:tr w:rsidR="00623BB0"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623BB0" w:rsidRPr="000618EF" w:rsidRDefault="00623BB0" w:rsidP="000618EF">
            <w:pPr>
              <w:rPr>
                <w:rFonts w:ascii="Arial" w:hAnsi="Arial" w:cs="Arial"/>
                <w:sz w:val="16"/>
                <w:szCs w:val="2"/>
                <w:lang w:val="es-BO"/>
              </w:rPr>
            </w:pPr>
          </w:p>
        </w:tc>
      </w:tr>
    </w:tbl>
    <w:p w:rsidR="00623BB0" w:rsidRPr="000618EF" w:rsidRDefault="00623BB0"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623BB0" w:rsidRDefault="00623BB0" w:rsidP="00C00748">
      <w:pPr>
        <w:jc w:val="both"/>
        <w:rPr>
          <w:rFonts w:ascii="Verdana" w:hAnsi="Verdana" w:cs="Arial"/>
          <w:color w:val="0000FF"/>
          <w:sz w:val="18"/>
          <w:szCs w:val="18"/>
        </w:rPr>
      </w:pPr>
    </w:p>
    <w:p w:rsidR="00623BB0" w:rsidRDefault="00623BB0" w:rsidP="00C00748">
      <w:pPr>
        <w:jc w:val="both"/>
        <w:rPr>
          <w:rFonts w:ascii="Verdana" w:hAnsi="Verdana" w:cs="Arial"/>
          <w:color w:val="0000FF"/>
          <w:sz w:val="18"/>
          <w:szCs w:val="18"/>
        </w:rPr>
      </w:pPr>
    </w:p>
    <w:p w:rsidR="00623BB0" w:rsidRDefault="00623BB0" w:rsidP="00C00748">
      <w:pPr>
        <w:jc w:val="both"/>
        <w:rPr>
          <w:rFonts w:ascii="Verdana" w:hAnsi="Verdana" w:cs="Arial"/>
          <w:color w:val="0000FF"/>
          <w:sz w:val="18"/>
          <w:szCs w:val="18"/>
        </w:rPr>
      </w:pPr>
    </w:p>
    <w:p w:rsidR="00623BB0" w:rsidRDefault="00623BB0" w:rsidP="00C00748">
      <w:pPr>
        <w:jc w:val="both"/>
        <w:rPr>
          <w:rFonts w:ascii="Verdana" w:hAnsi="Verdana" w:cs="Arial"/>
          <w:color w:val="0000FF"/>
          <w:sz w:val="18"/>
          <w:szCs w:val="18"/>
        </w:rPr>
      </w:pPr>
    </w:p>
    <w:p w:rsidR="00623BB0" w:rsidRDefault="00623BB0" w:rsidP="00C00748">
      <w:pPr>
        <w:jc w:val="both"/>
        <w:rPr>
          <w:rFonts w:ascii="Verdana" w:hAnsi="Verdana" w:cs="Arial"/>
          <w:color w:val="0000FF"/>
          <w:sz w:val="18"/>
          <w:szCs w:val="18"/>
        </w:rPr>
      </w:pPr>
    </w:p>
    <w:p w:rsidR="00623BB0" w:rsidRDefault="00623BB0" w:rsidP="00C00748">
      <w:pPr>
        <w:jc w:val="both"/>
        <w:rPr>
          <w:rFonts w:ascii="Verdana" w:hAnsi="Verdana" w:cs="Arial"/>
          <w:color w:val="0000FF"/>
          <w:sz w:val="18"/>
          <w:szCs w:val="18"/>
        </w:rPr>
      </w:pPr>
    </w:p>
    <w:p w:rsidR="00623BB0" w:rsidRDefault="00623BB0" w:rsidP="00C00748">
      <w:pPr>
        <w:jc w:val="both"/>
        <w:rPr>
          <w:rFonts w:ascii="Verdana" w:hAnsi="Verdana" w:cs="Arial"/>
          <w:color w:val="0000FF"/>
          <w:sz w:val="18"/>
          <w:szCs w:val="18"/>
        </w:rPr>
      </w:pPr>
    </w:p>
    <w:p w:rsidR="00623BB0" w:rsidRDefault="00623BB0" w:rsidP="00C00748">
      <w:pPr>
        <w:jc w:val="both"/>
        <w:rPr>
          <w:rFonts w:ascii="Verdana" w:hAnsi="Verdana" w:cs="Arial"/>
          <w:color w:val="0000FF"/>
          <w:sz w:val="18"/>
          <w:szCs w:val="18"/>
        </w:rPr>
      </w:pPr>
    </w:p>
    <w:p w:rsidR="00623BB0" w:rsidRDefault="00623BB0" w:rsidP="00C00748">
      <w:pPr>
        <w:jc w:val="both"/>
        <w:rPr>
          <w:rFonts w:ascii="Verdana" w:hAnsi="Verdana" w:cs="Arial"/>
          <w:color w:val="0000FF"/>
          <w:sz w:val="18"/>
          <w:szCs w:val="18"/>
        </w:rPr>
      </w:pPr>
    </w:p>
    <w:p w:rsidR="00623BB0" w:rsidRDefault="00623BB0" w:rsidP="00C00748">
      <w:pPr>
        <w:jc w:val="both"/>
        <w:rPr>
          <w:rFonts w:ascii="Verdana" w:hAnsi="Verdana" w:cs="Arial"/>
          <w:color w:val="0000FF"/>
          <w:sz w:val="18"/>
          <w:szCs w:val="18"/>
        </w:rPr>
      </w:pPr>
    </w:p>
    <w:p w:rsidR="00623BB0" w:rsidRDefault="00623BB0" w:rsidP="00C00748">
      <w:pPr>
        <w:jc w:val="both"/>
        <w:rPr>
          <w:rFonts w:ascii="Verdana" w:hAnsi="Verdana" w:cs="Arial"/>
          <w:color w:val="0000FF"/>
          <w:sz w:val="18"/>
          <w:szCs w:val="18"/>
        </w:rPr>
      </w:pPr>
    </w:p>
    <w:p w:rsidR="00623BB0" w:rsidRDefault="00623BB0" w:rsidP="00C00748">
      <w:pPr>
        <w:jc w:val="both"/>
        <w:rPr>
          <w:rFonts w:ascii="Verdana" w:hAnsi="Verdana" w:cs="Arial"/>
          <w:color w:val="0000FF"/>
          <w:sz w:val="18"/>
          <w:szCs w:val="18"/>
        </w:rPr>
      </w:pPr>
    </w:p>
    <w:p w:rsidR="00623BB0" w:rsidRPr="00752F46" w:rsidRDefault="00623BB0" w:rsidP="00C00748">
      <w:pPr>
        <w:jc w:val="both"/>
        <w:rPr>
          <w:rFonts w:ascii="Verdana" w:hAnsi="Verdana" w:cs="Arial"/>
          <w:strike/>
          <w:color w:val="FF0000"/>
          <w:sz w:val="18"/>
          <w:szCs w:val="18"/>
        </w:rPr>
      </w:pPr>
    </w:p>
    <w:p w:rsidR="00623BB0" w:rsidRDefault="00623BB0" w:rsidP="00C00748">
      <w:pPr>
        <w:jc w:val="both"/>
        <w:rPr>
          <w:rFonts w:ascii="Verdana" w:hAnsi="Verdana" w:cs="Arial"/>
          <w:color w:val="0000FF"/>
          <w:sz w:val="18"/>
          <w:szCs w:val="18"/>
        </w:rPr>
      </w:pPr>
    </w:p>
    <w:p w:rsidR="00623BB0" w:rsidRDefault="00623BB0" w:rsidP="00C00748">
      <w:pPr>
        <w:jc w:val="both"/>
        <w:rPr>
          <w:rFonts w:ascii="Verdana" w:hAnsi="Verdana" w:cs="Arial"/>
          <w:color w:val="0000FF"/>
          <w:sz w:val="18"/>
          <w:szCs w:val="18"/>
        </w:rPr>
      </w:pPr>
    </w:p>
    <w:p w:rsidR="00623BB0" w:rsidRDefault="00623BB0" w:rsidP="00C00748">
      <w:pPr>
        <w:jc w:val="both"/>
        <w:rPr>
          <w:rFonts w:ascii="Verdana" w:hAnsi="Verdana" w:cs="Arial"/>
          <w:color w:val="0000FF"/>
          <w:sz w:val="18"/>
          <w:szCs w:val="18"/>
        </w:rPr>
      </w:pPr>
    </w:p>
    <w:p w:rsidR="00623BB0" w:rsidRDefault="00623BB0" w:rsidP="00C00748">
      <w:pPr>
        <w:jc w:val="both"/>
        <w:rPr>
          <w:rFonts w:ascii="Verdana" w:hAnsi="Verdana" w:cs="Arial"/>
          <w:color w:val="0000FF"/>
          <w:sz w:val="18"/>
          <w:szCs w:val="18"/>
        </w:rPr>
      </w:pPr>
    </w:p>
    <w:p w:rsidR="00623BB0" w:rsidRDefault="00623BB0" w:rsidP="00C00748">
      <w:pPr>
        <w:jc w:val="both"/>
        <w:rPr>
          <w:rFonts w:ascii="Verdana" w:hAnsi="Verdana" w:cs="Arial"/>
          <w:color w:val="0000FF"/>
          <w:sz w:val="18"/>
          <w:szCs w:val="18"/>
        </w:rPr>
      </w:pPr>
    </w:p>
    <w:p w:rsidR="00623BB0" w:rsidRDefault="00623BB0" w:rsidP="00C00748">
      <w:pPr>
        <w:jc w:val="both"/>
        <w:rPr>
          <w:rFonts w:ascii="Verdana" w:hAnsi="Verdana" w:cs="Arial"/>
          <w:color w:val="0000FF"/>
          <w:sz w:val="18"/>
          <w:szCs w:val="18"/>
        </w:rPr>
      </w:pPr>
    </w:p>
    <w:p w:rsidR="00623BB0" w:rsidRDefault="00623BB0" w:rsidP="00C00748">
      <w:pPr>
        <w:jc w:val="both"/>
        <w:rPr>
          <w:rFonts w:ascii="Verdana" w:hAnsi="Verdana" w:cs="Arial"/>
          <w:color w:val="0000FF"/>
          <w:sz w:val="18"/>
          <w:szCs w:val="18"/>
        </w:rPr>
      </w:pPr>
    </w:p>
    <w:p w:rsidR="00623BB0" w:rsidRDefault="00623BB0" w:rsidP="00C00748">
      <w:pPr>
        <w:jc w:val="both"/>
        <w:rPr>
          <w:rFonts w:ascii="Verdana" w:hAnsi="Verdana" w:cs="Arial"/>
          <w:color w:val="0000FF"/>
          <w:sz w:val="18"/>
          <w:szCs w:val="18"/>
        </w:rPr>
      </w:pPr>
    </w:p>
    <w:p w:rsidR="00623BB0" w:rsidRDefault="00623BB0" w:rsidP="00C00748">
      <w:pPr>
        <w:jc w:val="both"/>
        <w:rPr>
          <w:rFonts w:ascii="Verdana" w:hAnsi="Verdana" w:cs="Arial"/>
          <w:color w:val="0000FF"/>
          <w:sz w:val="18"/>
          <w:szCs w:val="18"/>
        </w:rPr>
      </w:pPr>
    </w:p>
    <w:p w:rsidR="00623BB0" w:rsidRDefault="00623BB0" w:rsidP="00C00748">
      <w:pPr>
        <w:jc w:val="both"/>
        <w:rPr>
          <w:rFonts w:ascii="Verdana" w:hAnsi="Verdana" w:cs="Arial"/>
          <w:color w:val="0000FF"/>
          <w:sz w:val="18"/>
          <w:szCs w:val="18"/>
        </w:rPr>
      </w:pPr>
    </w:p>
    <w:p w:rsidR="00623BB0" w:rsidRDefault="00623BB0" w:rsidP="00C00748">
      <w:pPr>
        <w:jc w:val="both"/>
        <w:rPr>
          <w:rFonts w:ascii="Verdana" w:hAnsi="Verdana" w:cs="Arial"/>
          <w:color w:val="0000FF"/>
          <w:sz w:val="18"/>
          <w:szCs w:val="18"/>
        </w:rPr>
      </w:pPr>
    </w:p>
    <w:p w:rsidR="00623BB0" w:rsidRDefault="00623BB0" w:rsidP="00C00748">
      <w:pPr>
        <w:jc w:val="both"/>
        <w:rPr>
          <w:rFonts w:ascii="Verdana" w:hAnsi="Verdana" w:cs="Arial"/>
          <w:color w:val="0000FF"/>
          <w:sz w:val="18"/>
          <w:szCs w:val="18"/>
        </w:rPr>
      </w:pPr>
    </w:p>
    <w:p w:rsidR="00623BB0" w:rsidRDefault="00623BB0" w:rsidP="00C00748">
      <w:pPr>
        <w:jc w:val="both"/>
        <w:rPr>
          <w:rFonts w:ascii="Verdana" w:hAnsi="Verdana" w:cs="Arial"/>
          <w:color w:val="0000FF"/>
          <w:sz w:val="18"/>
          <w:szCs w:val="18"/>
        </w:rPr>
      </w:pPr>
    </w:p>
    <w:p w:rsidR="00623BB0" w:rsidRDefault="00623BB0" w:rsidP="00C00748">
      <w:pPr>
        <w:jc w:val="both"/>
        <w:rPr>
          <w:rFonts w:ascii="Verdana" w:hAnsi="Verdana" w:cs="Arial"/>
          <w:color w:val="0000FF"/>
          <w:sz w:val="18"/>
          <w:szCs w:val="18"/>
        </w:rPr>
      </w:pPr>
    </w:p>
    <w:p w:rsidR="00623BB0" w:rsidRDefault="00623BB0" w:rsidP="00C00748">
      <w:pPr>
        <w:jc w:val="both"/>
        <w:rPr>
          <w:rFonts w:ascii="Verdana" w:hAnsi="Verdana" w:cs="Arial"/>
          <w:color w:val="0000FF"/>
          <w:sz w:val="18"/>
          <w:szCs w:val="18"/>
        </w:rPr>
      </w:pPr>
    </w:p>
    <w:p w:rsidR="00623BB0" w:rsidRDefault="00623BB0" w:rsidP="00C00748">
      <w:pPr>
        <w:jc w:val="both"/>
        <w:rPr>
          <w:rFonts w:ascii="Verdana" w:hAnsi="Verdana" w:cs="Arial"/>
          <w:color w:val="0000FF"/>
          <w:sz w:val="18"/>
          <w:szCs w:val="18"/>
        </w:rPr>
      </w:pPr>
    </w:p>
    <w:p w:rsidR="00623BB0" w:rsidRDefault="00623BB0" w:rsidP="00C00748">
      <w:pPr>
        <w:jc w:val="both"/>
        <w:rPr>
          <w:rFonts w:ascii="Verdana" w:hAnsi="Verdana" w:cs="Arial"/>
          <w:color w:val="0000FF"/>
          <w:sz w:val="18"/>
          <w:szCs w:val="18"/>
        </w:rPr>
      </w:pPr>
    </w:p>
    <w:p w:rsidR="00623BB0" w:rsidRDefault="00623BB0" w:rsidP="00C00748">
      <w:pPr>
        <w:jc w:val="both"/>
        <w:rPr>
          <w:rFonts w:ascii="Verdana" w:hAnsi="Verdana" w:cs="Arial"/>
          <w:color w:val="0000FF"/>
          <w:sz w:val="18"/>
          <w:szCs w:val="18"/>
        </w:rPr>
      </w:pPr>
    </w:p>
    <w:p w:rsidR="00623BB0" w:rsidRDefault="00623BB0" w:rsidP="00C00748">
      <w:pPr>
        <w:jc w:val="both"/>
        <w:rPr>
          <w:rFonts w:ascii="Verdana" w:hAnsi="Verdana" w:cs="Arial"/>
          <w:color w:val="0000FF"/>
          <w:sz w:val="18"/>
          <w:szCs w:val="18"/>
        </w:rPr>
      </w:pPr>
    </w:p>
    <w:p w:rsidR="00623BB0" w:rsidRPr="00497627" w:rsidRDefault="00623BB0"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623BB0" w:rsidRDefault="00623BB0"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623BB0" w:rsidRDefault="00623BB0"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3"/>
        <w:gridCol w:w="150"/>
        <w:gridCol w:w="1309"/>
        <w:gridCol w:w="1514"/>
        <w:gridCol w:w="1973"/>
        <w:gridCol w:w="1935"/>
        <w:gridCol w:w="1256"/>
        <w:gridCol w:w="1062"/>
      </w:tblGrid>
      <w:tr w:rsidR="00623BB0" w:rsidRPr="00AE79D2" w:rsidTr="009456BA">
        <w:trPr>
          <w:trHeight w:val="571"/>
          <w:jc w:val="center"/>
        </w:trPr>
        <w:tc>
          <w:tcPr>
            <w:tcW w:w="5000" w:type="pct"/>
            <w:gridSpan w:val="8"/>
            <w:shd w:val="clear" w:color="auto" w:fill="DBE5F1" w:themeFill="accent1" w:themeFillTint="33"/>
            <w:vAlign w:val="center"/>
          </w:tcPr>
          <w:p w:rsidR="00623BB0" w:rsidRPr="00AE79D2" w:rsidRDefault="00623BB0"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623BB0" w:rsidRPr="00AE79D2" w:rsidTr="009456BA">
        <w:trPr>
          <w:trHeight w:val="1266"/>
          <w:jc w:val="center"/>
        </w:trPr>
        <w:tc>
          <w:tcPr>
            <w:tcW w:w="108" w:type="pct"/>
            <w:shd w:val="clear" w:color="auto" w:fill="DBE5F1" w:themeFill="accent1" w:themeFillTint="33"/>
            <w:tcMar>
              <w:left w:w="0" w:type="dxa"/>
              <w:right w:w="0" w:type="dxa"/>
            </w:tcMar>
            <w:vAlign w:val="center"/>
          </w:tcPr>
          <w:p w:rsidR="00623BB0" w:rsidRPr="00AE79D2" w:rsidRDefault="00623BB0"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623BB0" w:rsidRPr="00AE79D2" w:rsidRDefault="00623BB0"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623BB0" w:rsidRPr="00AE79D2" w:rsidRDefault="00623BB0"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623BB0" w:rsidRPr="002306BC" w:rsidRDefault="00623BB0"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623BB0" w:rsidRPr="002A68CD" w:rsidRDefault="00623BB0"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623BB0" w:rsidRPr="00AE79D2" w:rsidRDefault="00623BB0"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623BB0" w:rsidRPr="00AE79D2" w:rsidRDefault="00623BB0"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623BB0" w:rsidRPr="003B7DE4" w:rsidRDefault="00623BB0"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623BB0"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623BB0" w:rsidRPr="004E0E66" w:rsidRDefault="00623BB0"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623BB0" w:rsidRPr="00AE79D2" w:rsidTr="009456BA">
        <w:trPr>
          <w:trHeight w:val="386"/>
          <w:jc w:val="center"/>
        </w:trPr>
        <w:tc>
          <w:tcPr>
            <w:tcW w:w="108" w:type="pct"/>
            <w:shd w:val="clear" w:color="auto" w:fill="FFFFFF"/>
            <w:tcMar>
              <w:left w:w="0" w:type="dxa"/>
              <w:right w:w="0" w:type="dxa"/>
            </w:tcMar>
            <w:vAlign w:val="center"/>
          </w:tcPr>
          <w:p w:rsidR="00623BB0" w:rsidRPr="004E0E66" w:rsidRDefault="00623BB0"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623BB0" w:rsidRPr="00165BFE" w:rsidRDefault="00623BB0" w:rsidP="009456BA">
            <w:pPr>
              <w:rPr>
                <w:rFonts w:ascii="Arial" w:hAnsi="Arial" w:cs="Arial"/>
                <w:sz w:val="16"/>
                <w:szCs w:val="16"/>
                <w:highlight w:val="yellow"/>
                <w:lang w:val="es-BO"/>
              </w:rPr>
            </w:pPr>
          </w:p>
        </w:tc>
        <w:tc>
          <w:tcPr>
            <w:tcW w:w="805" w:type="pct"/>
            <w:shd w:val="clear" w:color="auto" w:fill="FFFFFF"/>
            <w:vAlign w:val="center"/>
          </w:tcPr>
          <w:p w:rsidR="00623BB0" w:rsidRPr="00165BFE" w:rsidRDefault="00623BB0" w:rsidP="009456BA">
            <w:pPr>
              <w:jc w:val="center"/>
              <w:rPr>
                <w:rFonts w:ascii="Arial" w:hAnsi="Arial" w:cs="Arial"/>
                <w:sz w:val="16"/>
                <w:szCs w:val="16"/>
                <w:highlight w:val="yellow"/>
                <w:lang w:val="es-BO"/>
              </w:rPr>
            </w:pPr>
          </w:p>
        </w:tc>
        <w:tc>
          <w:tcPr>
            <w:tcW w:w="1049" w:type="pct"/>
            <w:shd w:val="clear" w:color="auto" w:fill="FFFFFF"/>
            <w:vAlign w:val="center"/>
          </w:tcPr>
          <w:p w:rsidR="00623BB0" w:rsidRPr="00165BFE" w:rsidRDefault="00623BB0"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623BB0" w:rsidRPr="004E0E66" w:rsidRDefault="00623BB0" w:rsidP="009456BA">
            <w:pPr>
              <w:jc w:val="center"/>
              <w:rPr>
                <w:rFonts w:ascii="Arial" w:hAnsi="Arial" w:cs="Arial"/>
                <w:color w:val="FF0000"/>
                <w:sz w:val="16"/>
                <w:szCs w:val="16"/>
                <w:lang w:val="es-BO"/>
              </w:rPr>
            </w:pPr>
          </w:p>
        </w:tc>
        <w:tc>
          <w:tcPr>
            <w:tcW w:w="668" w:type="pct"/>
            <w:shd w:val="clear" w:color="auto" w:fill="FFFFFF"/>
            <w:vAlign w:val="center"/>
          </w:tcPr>
          <w:p w:rsidR="00623BB0" w:rsidRPr="004E0E66" w:rsidRDefault="00623BB0" w:rsidP="009456BA">
            <w:pPr>
              <w:jc w:val="center"/>
              <w:rPr>
                <w:rFonts w:ascii="Arial" w:hAnsi="Arial" w:cs="Arial"/>
                <w:sz w:val="16"/>
                <w:szCs w:val="16"/>
                <w:lang w:val="es-BO"/>
              </w:rPr>
            </w:pPr>
          </w:p>
        </w:tc>
        <w:tc>
          <w:tcPr>
            <w:tcW w:w="565" w:type="pct"/>
            <w:shd w:val="clear" w:color="auto" w:fill="FFFFFF"/>
            <w:vAlign w:val="center"/>
          </w:tcPr>
          <w:p w:rsidR="00623BB0" w:rsidRPr="004E0E66" w:rsidRDefault="00623BB0" w:rsidP="009456BA">
            <w:pPr>
              <w:jc w:val="center"/>
              <w:rPr>
                <w:rFonts w:ascii="Arial" w:hAnsi="Arial" w:cs="Arial"/>
                <w:sz w:val="16"/>
                <w:szCs w:val="16"/>
                <w:lang w:val="es-BO"/>
              </w:rPr>
            </w:pPr>
          </w:p>
        </w:tc>
      </w:tr>
      <w:tr w:rsidR="00623BB0" w:rsidRPr="00AE79D2" w:rsidTr="009456BA">
        <w:trPr>
          <w:trHeight w:val="386"/>
          <w:jc w:val="center"/>
        </w:trPr>
        <w:tc>
          <w:tcPr>
            <w:tcW w:w="108" w:type="pct"/>
            <w:shd w:val="clear" w:color="auto" w:fill="FFFFFF"/>
            <w:tcMar>
              <w:left w:w="0" w:type="dxa"/>
              <w:right w:w="0" w:type="dxa"/>
            </w:tcMar>
            <w:vAlign w:val="center"/>
          </w:tcPr>
          <w:p w:rsidR="00623BB0" w:rsidRPr="004E0E66" w:rsidRDefault="00623BB0"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623BB0" w:rsidRPr="00165BFE" w:rsidRDefault="00623BB0" w:rsidP="009456BA">
            <w:pPr>
              <w:jc w:val="center"/>
              <w:rPr>
                <w:rFonts w:ascii="Arial" w:hAnsi="Arial" w:cs="Arial"/>
                <w:sz w:val="16"/>
                <w:szCs w:val="16"/>
                <w:highlight w:val="yellow"/>
                <w:lang w:val="es-BO"/>
              </w:rPr>
            </w:pPr>
          </w:p>
        </w:tc>
        <w:tc>
          <w:tcPr>
            <w:tcW w:w="805" w:type="pct"/>
            <w:shd w:val="clear" w:color="auto" w:fill="FFFFFF"/>
            <w:vAlign w:val="center"/>
          </w:tcPr>
          <w:p w:rsidR="00623BB0" w:rsidRPr="00165BFE" w:rsidRDefault="00623BB0" w:rsidP="009456BA">
            <w:pPr>
              <w:jc w:val="center"/>
              <w:rPr>
                <w:rFonts w:ascii="Arial" w:hAnsi="Arial" w:cs="Arial"/>
                <w:sz w:val="16"/>
                <w:szCs w:val="16"/>
                <w:highlight w:val="yellow"/>
                <w:lang w:val="es-BO"/>
              </w:rPr>
            </w:pPr>
          </w:p>
        </w:tc>
        <w:tc>
          <w:tcPr>
            <w:tcW w:w="1049" w:type="pct"/>
            <w:shd w:val="clear" w:color="auto" w:fill="FFFFFF"/>
            <w:vAlign w:val="center"/>
          </w:tcPr>
          <w:p w:rsidR="00623BB0" w:rsidRPr="00165BFE" w:rsidRDefault="00623BB0"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623BB0" w:rsidRPr="004E0E66" w:rsidRDefault="00623BB0" w:rsidP="009456BA">
            <w:pPr>
              <w:jc w:val="center"/>
              <w:rPr>
                <w:rFonts w:ascii="Arial" w:hAnsi="Arial" w:cs="Arial"/>
                <w:color w:val="FF0000"/>
                <w:sz w:val="16"/>
                <w:szCs w:val="16"/>
                <w:lang w:val="es-BO"/>
              </w:rPr>
            </w:pPr>
          </w:p>
        </w:tc>
        <w:tc>
          <w:tcPr>
            <w:tcW w:w="668" w:type="pct"/>
            <w:shd w:val="clear" w:color="auto" w:fill="FFFFFF"/>
            <w:vAlign w:val="center"/>
          </w:tcPr>
          <w:p w:rsidR="00623BB0" w:rsidRPr="004E0E66" w:rsidRDefault="00623BB0" w:rsidP="009456BA">
            <w:pPr>
              <w:jc w:val="center"/>
              <w:rPr>
                <w:rFonts w:ascii="Arial" w:hAnsi="Arial" w:cs="Arial"/>
                <w:sz w:val="16"/>
                <w:szCs w:val="16"/>
                <w:lang w:val="es-BO"/>
              </w:rPr>
            </w:pPr>
          </w:p>
        </w:tc>
        <w:tc>
          <w:tcPr>
            <w:tcW w:w="565" w:type="pct"/>
            <w:shd w:val="clear" w:color="auto" w:fill="FFFFFF"/>
            <w:vAlign w:val="center"/>
          </w:tcPr>
          <w:p w:rsidR="00623BB0" w:rsidRPr="004E0E66" w:rsidRDefault="00623BB0" w:rsidP="009456BA">
            <w:pPr>
              <w:jc w:val="center"/>
              <w:rPr>
                <w:rFonts w:ascii="Arial" w:hAnsi="Arial" w:cs="Arial"/>
                <w:sz w:val="16"/>
                <w:szCs w:val="16"/>
                <w:lang w:val="es-BO"/>
              </w:rPr>
            </w:pPr>
          </w:p>
        </w:tc>
      </w:tr>
      <w:tr w:rsidR="00623BB0" w:rsidRPr="00AE79D2" w:rsidTr="009456BA">
        <w:trPr>
          <w:trHeight w:val="386"/>
          <w:jc w:val="center"/>
        </w:trPr>
        <w:tc>
          <w:tcPr>
            <w:tcW w:w="108" w:type="pct"/>
            <w:shd w:val="clear" w:color="auto" w:fill="FFFFFF"/>
            <w:tcMar>
              <w:left w:w="0" w:type="dxa"/>
              <w:right w:w="0" w:type="dxa"/>
            </w:tcMar>
            <w:vAlign w:val="center"/>
          </w:tcPr>
          <w:p w:rsidR="00623BB0" w:rsidRPr="004E0E66" w:rsidRDefault="00623BB0"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623BB0" w:rsidRPr="00165BFE" w:rsidRDefault="00623BB0" w:rsidP="009456BA">
            <w:pPr>
              <w:jc w:val="center"/>
              <w:rPr>
                <w:rFonts w:ascii="Arial" w:hAnsi="Arial" w:cs="Arial"/>
                <w:sz w:val="16"/>
                <w:szCs w:val="16"/>
                <w:highlight w:val="yellow"/>
                <w:lang w:val="es-BO"/>
              </w:rPr>
            </w:pPr>
          </w:p>
        </w:tc>
        <w:tc>
          <w:tcPr>
            <w:tcW w:w="805" w:type="pct"/>
            <w:shd w:val="clear" w:color="auto" w:fill="FFFFFF"/>
            <w:vAlign w:val="center"/>
          </w:tcPr>
          <w:p w:rsidR="00623BB0" w:rsidRPr="00165BFE" w:rsidRDefault="00623BB0" w:rsidP="009456BA">
            <w:pPr>
              <w:jc w:val="center"/>
              <w:rPr>
                <w:rFonts w:ascii="Arial" w:hAnsi="Arial" w:cs="Arial"/>
                <w:sz w:val="16"/>
                <w:szCs w:val="16"/>
                <w:highlight w:val="yellow"/>
                <w:lang w:val="es-BO"/>
              </w:rPr>
            </w:pPr>
          </w:p>
        </w:tc>
        <w:tc>
          <w:tcPr>
            <w:tcW w:w="1049" w:type="pct"/>
            <w:shd w:val="clear" w:color="auto" w:fill="FFFFFF"/>
            <w:vAlign w:val="center"/>
          </w:tcPr>
          <w:p w:rsidR="00623BB0" w:rsidRPr="00165BFE" w:rsidRDefault="00623BB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23BB0" w:rsidRPr="004E0E66" w:rsidRDefault="00623BB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23BB0" w:rsidRPr="004E0E66" w:rsidRDefault="00623BB0" w:rsidP="009456BA">
            <w:pPr>
              <w:jc w:val="center"/>
              <w:rPr>
                <w:rFonts w:ascii="Arial" w:hAnsi="Arial" w:cs="Arial"/>
                <w:sz w:val="16"/>
                <w:szCs w:val="16"/>
                <w:lang w:val="es-BO"/>
              </w:rPr>
            </w:pPr>
          </w:p>
        </w:tc>
        <w:tc>
          <w:tcPr>
            <w:tcW w:w="565" w:type="pct"/>
            <w:shd w:val="clear" w:color="auto" w:fill="FFFFFF"/>
            <w:vAlign w:val="center"/>
          </w:tcPr>
          <w:p w:rsidR="00623BB0" w:rsidRPr="004E0E66" w:rsidRDefault="00623BB0" w:rsidP="009456BA">
            <w:pPr>
              <w:jc w:val="center"/>
              <w:rPr>
                <w:rFonts w:ascii="Arial" w:hAnsi="Arial" w:cs="Arial"/>
                <w:sz w:val="16"/>
                <w:szCs w:val="16"/>
                <w:lang w:val="es-BO"/>
              </w:rPr>
            </w:pPr>
          </w:p>
        </w:tc>
      </w:tr>
      <w:tr w:rsidR="00623BB0" w:rsidRPr="00AE79D2" w:rsidTr="009456BA">
        <w:trPr>
          <w:trHeight w:val="386"/>
          <w:jc w:val="center"/>
        </w:trPr>
        <w:tc>
          <w:tcPr>
            <w:tcW w:w="108" w:type="pct"/>
            <w:shd w:val="clear" w:color="auto" w:fill="FFFFFF"/>
            <w:tcMar>
              <w:left w:w="0" w:type="dxa"/>
              <w:right w:w="0" w:type="dxa"/>
            </w:tcMar>
            <w:vAlign w:val="center"/>
          </w:tcPr>
          <w:p w:rsidR="00623BB0" w:rsidRPr="004E0E66" w:rsidRDefault="00623BB0"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623BB0" w:rsidRPr="00165BFE" w:rsidRDefault="00623BB0" w:rsidP="009456BA">
            <w:pPr>
              <w:jc w:val="center"/>
              <w:rPr>
                <w:rFonts w:ascii="Arial" w:hAnsi="Arial" w:cs="Arial"/>
                <w:sz w:val="16"/>
                <w:szCs w:val="16"/>
                <w:highlight w:val="yellow"/>
                <w:lang w:val="es-BO"/>
              </w:rPr>
            </w:pPr>
          </w:p>
        </w:tc>
        <w:tc>
          <w:tcPr>
            <w:tcW w:w="805" w:type="pct"/>
            <w:shd w:val="clear" w:color="auto" w:fill="FFFFFF"/>
            <w:vAlign w:val="center"/>
          </w:tcPr>
          <w:p w:rsidR="00623BB0" w:rsidRPr="00165BFE" w:rsidRDefault="00623BB0" w:rsidP="009456BA">
            <w:pPr>
              <w:jc w:val="center"/>
              <w:rPr>
                <w:rFonts w:ascii="Arial" w:hAnsi="Arial" w:cs="Arial"/>
                <w:sz w:val="16"/>
                <w:szCs w:val="16"/>
                <w:highlight w:val="yellow"/>
                <w:lang w:val="es-BO"/>
              </w:rPr>
            </w:pPr>
          </w:p>
        </w:tc>
        <w:tc>
          <w:tcPr>
            <w:tcW w:w="1049" w:type="pct"/>
            <w:shd w:val="clear" w:color="auto" w:fill="FFFFFF"/>
            <w:vAlign w:val="center"/>
          </w:tcPr>
          <w:p w:rsidR="00623BB0" w:rsidRPr="00165BFE" w:rsidRDefault="00623BB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23BB0" w:rsidRPr="004E0E66" w:rsidRDefault="00623BB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23BB0" w:rsidRPr="004E0E66" w:rsidRDefault="00623BB0" w:rsidP="009456BA">
            <w:pPr>
              <w:jc w:val="center"/>
              <w:rPr>
                <w:rFonts w:ascii="Arial" w:hAnsi="Arial" w:cs="Arial"/>
                <w:sz w:val="16"/>
                <w:szCs w:val="16"/>
                <w:lang w:val="es-BO"/>
              </w:rPr>
            </w:pPr>
          </w:p>
        </w:tc>
        <w:tc>
          <w:tcPr>
            <w:tcW w:w="565" w:type="pct"/>
            <w:shd w:val="clear" w:color="auto" w:fill="FFFFFF"/>
            <w:vAlign w:val="center"/>
          </w:tcPr>
          <w:p w:rsidR="00623BB0" w:rsidRPr="004E0E66" w:rsidRDefault="00623BB0" w:rsidP="009456BA">
            <w:pPr>
              <w:jc w:val="center"/>
              <w:rPr>
                <w:rFonts w:ascii="Arial" w:hAnsi="Arial" w:cs="Arial"/>
                <w:sz w:val="16"/>
                <w:szCs w:val="16"/>
                <w:lang w:val="es-BO"/>
              </w:rPr>
            </w:pPr>
          </w:p>
        </w:tc>
      </w:tr>
      <w:tr w:rsidR="00623BB0" w:rsidRPr="00AE79D2" w:rsidTr="009456BA">
        <w:trPr>
          <w:trHeight w:val="386"/>
          <w:jc w:val="center"/>
        </w:trPr>
        <w:tc>
          <w:tcPr>
            <w:tcW w:w="108" w:type="pct"/>
            <w:shd w:val="clear" w:color="auto" w:fill="FFFFFF"/>
            <w:tcMar>
              <w:left w:w="0" w:type="dxa"/>
              <w:right w:w="0" w:type="dxa"/>
            </w:tcMar>
            <w:vAlign w:val="center"/>
          </w:tcPr>
          <w:p w:rsidR="00623BB0" w:rsidRPr="004E0E66" w:rsidRDefault="00623BB0"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623BB0" w:rsidRPr="00165BFE" w:rsidRDefault="00623BB0" w:rsidP="009456BA">
            <w:pPr>
              <w:jc w:val="center"/>
              <w:rPr>
                <w:rFonts w:ascii="Arial" w:hAnsi="Arial" w:cs="Arial"/>
                <w:sz w:val="16"/>
                <w:szCs w:val="16"/>
                <w:highlight w:val="yellow"/>
                <w:lang w:val="es-BO"/>
              </w:rPr>
            </w:pPr>
          </w:p>
        </w:tc>
        <w:tc>
          <w:tcPr>
            <w:tcW w:w="805" w:type="pct"/>
            <w:shd w:val="clear" w:color="auto" w:fill="FFFFFF"/>
            <w:vAlign w:val="center"/>
          </w:tcPr>
          <w:p w:rsidR="00623BB0" w:rsidRPr="00165BFE" w:rsidRDefault="00623BB0" w:rsidP="009456BA">
            <w:pPr>
              <w:jc w:val="center"/>
              <w:rPr>
                <w:rFonts w:ascii="Arial" w:hAnsi="Arial" w:cs="Arial"/>
                <w:sz w:val="16"/>
                <w:szCs w:val="16"/>
                <w:highlight w:val="yellow"/>
                <w:lang w:val="es-BO"/>
              </w:rPr>
            </w:pPr>
          </w:p>
        </w:tc>
        <w:tc>
          <w:tcPr>
            <w:tcW w:w="1049" w:type="pct"/>
            <w:shd w:val="clear" w:color="auto" w:fill="FFFFFF"/>
            <w:vAlign w:val="center"/>
          </w:tcPr>
          <w:p w:rsidR="00623BB0" w:rsidRPr="00165BFE" w:rsidRDefault="00623BB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23BB0" w:rsidRPr="004E0E66" w:rsidRDefault="00623BB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23BB0" w:rsidRPr="004E0E66" w:rsidRDefault="00623BB0" w:rsidP="009456BA">
            <w:pPr>
              <w:jc w:val="center"/>
              <w:rPr>
                <w:rFonts w:ascii="Arial" w:hAnsi="Arial" w:cs="Arial"/>
                <w:sz w:val="16"/>
                <w:szCs w:val="16"/>
                <w:lang w:val="es-BO"/>
              </w:rPr>
            </w:pPr>
          </w:p>
        </w:tc>
        <w:tc>
          <w:tcPr>
            <w:tcW w:w="565" w:type="pct"/>
            <w:shd w:val="clear" w:color="auto" w:fill="FFFFFF"/>
            <w:vAlign w:val="center"/>
          </w:tcPr>
          <w:p w:rsidR="00623BB0" w:rsidRPr="004E0E66" w:rsidRDefault="00623BB0" w:rsidP="009456BA">
            <w:pPr>
              <w:jc w:val="center"/>
              <w:rPr>
                <w:rFonts w:ascii="Arial" w:hAnsi="Arial" w:cs="Arial"/>
                <w:sz w:val="16"/>
                <w:szCs w:val="16"/>
                <w:lang w:val="es-BO"/>
              </w:rPr>
            </w:pPr>
          </w:p>
        </w:tc>
      </w:tr>
      <w:tr w:rsidR="00623BB0" w:rsidRPr="00AE79D2" w:rsidTr="009456BA">
        <w:trPr>
          <w:trHeight w:val="386"/>
          <w:jc w:val="center"/>
        </w:trPr>
        <w:tc>
          <w:tcPr>
            <w:tcW w:w="4435" w:type="pct"/>
            <w:gridSpan w:val="7"/>
            <w:shd w:val="clear" w:color="auto" w:fill="FFFFFF"/>
            <w:tcMar>
              <w:left w:w="0" w:type="dxa"/>
              <w:right w:w="0" w:type="dxa"/>
            </w:tcMar>
            <w:vAlign w:val="center"/>
          </w:tcPr>
          <w:p w:rsidR="00623BB0" w:rsidRPr="00EE343C" w:rsidRDefault="00623BB0"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623BB0" w:rsidRPr="004E0E66" w:rsidRDefault="00623BB0" w:rsidP="009456BA">
            <w:pPr>
              <w:jc w:val="center"/>
              <w:rPr>
                <w:rFonts w:ascii="Arial" w:hAnsi="Arial" w:cs="Arial"/>
                <w:sz w:val="16"/>
                <w:szCs w:val="16"/>
                <w:lang w:val="es-BO"/>
              </w:rPr>
            </w:pPr>
          </w:p>
        </w:tc>
      </w:tr>
      <w:tr w:rsidR="00623BB0" w:rsidRPr="00AE79D2" w:rsidTr="009456BA">
        <w:trPr>
          <w:trHeight w:val="386"/>
          <w:jc w:val="center"/>
        </w:trPr>
        <w:tc>
          <w:tcPr>
            <w:tcW w:w="4435" w:type="pct"/>
            <w:gridSpan w:val="7"/>
            <w:shd w:val="clear" w:color="auto" w:fill="FFFFFF"/>
            <w:tcMar>
              <w:left w:w="0" w:type="dxa"/>
              <w:right w:w="0" w:type="dxa"/>
            </w:tcMar>
            <w:vAlign w:val="center"/>
          </w:tcPr>
          <w:p w:rsidR="00623BB0" w:rsidRPr="004E0E66" w:rsidRDefault="00623BB0"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623BB0" w:rsidRPr="004E0E66" w:rsidRDefault="00623BB0" w:rsidP="009456BA">
            <w:pPr>
              <w:jc w:val="center"/>
              <w:rPr>
                <w:rFonts w:ascii="Arial" w:hAnsi="Arial" w:cs="Arial"/>
                <w:sz w:val="16"/>
                <w:szCs w:val="16"/>
                <w:lang w:val="es-BO"/>
              </w:rPr>
            </w:pPr>
          </w:p>
        </w:tc>
      </w:tr>
      <w:tr w:rsidR="00623BB0" w:rsidRPr="00AE79D2" w:rsidTr="009456BA">
        <w:trPr>
          <w:trHeight w:val="245"/>
          <w:jc w:val="center"/>
        </w:trPr>
        <w:tc>
          <w:tcPr>
            <w:tcW w:w="5000" w:type="pct"/>
            <w:gridSpan w:val="8"/>
            <w:shd w:val="clear" w:color="auto" w:fill="FFFFFF"/>
            <w:tcMar>
              <w:left w:w="0" w:type="dxa"/>
              <w:right w:w="0" w:type="dxa"/>
            </w:tcMar>
            <w:vAlign w:val="center"/>
          </w:tcPr>
          <w:p w:rsidR="00623BB0" w:rsidRPr="004E0E66" w:rsidRDefault="00623BB0"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623BB0" w:rsidRPr="00AE79D2" w:rsidTr="009456BA">
        <w:trPr>
          <w:trHeight w:val="386"/>
          <w:jc w:val="center"/>
        </w:trPr>
        <w:tc>
          <w:tcPr>
            <w:tcW w:w="108" w:type="pct"/>
            <w:shd w:val="clear" w:color="auto" w:fill="FFFFFF"/>
            <w:tcMar>
              <w:left w:w="0" w:type="dxa"/>
              <w:right w:w="0" w:type="dxa"/>
            </w:tcMar>
            <w:vAlign w:val="center"/>
          </w:tcPr>
          <w:p w:rsidR="00623BB0" w:rsidRPr="004E0E66" w:rsidRDefault="00623BB0"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623BB0" w:rsidRPr="00165BFE" w:rsidRDefault="00623BB0" w:rsidP="009456BA">
            <w:pPr>
              <w:jc w:val="center"/>
              <w:rPr>
                <w:rFonts w:ascii="Arial" w:hAnsi="Arial" w:cs="Arial"/>
                <w:sz w:val="16"/>
                <w:szCs w:val="16"/>
                <w:highlight w:val="yellow"/>
                <w:lang w:val="es-BO"/>
              </w:rPr>
            </w:pPr>
          </w:p>
        </w:tc>
        <w:tc>
          <w:tcPr>
            <w:tcW w:w="805" w:type="pct"/>
            <w:shd w:val="clear" w:color="auto" w:fill="FFFFFF"/>
            <w:vAlign w:val="center"/>
          </w:tcPr>
          <w:p w:rsidR="00623BB0" w:rsidRPr="00165BFE" w:rsidRDefault="00623BB0" w:rsidP="009456BA">
            <w:pPr>
              <w:jc w:val="center"/>
              <w:rPr>
                <w:rFonts w:ascii="Arial" w:hAnsi="Arial" w:cs="Arial"/>
                <w:sz w:val="16"/>
                <w:szCs w:val="16"/>
                <w:highlight w:val="yellow"/>
                <w:lang w:val="es-BO"/>
              </w:rPr>
            </w:pPr>
          </w:p>
        </w:tc>
        <w:tc>
          <w:tcPr>
            <w:tcW w:w="1049" w:type="pct"/>
            <w:shd w:val="clear" w:color="auto" w:fill="FFFFFF"/>
            <w:vAlign w:val="center"/>
          </w:tcPr>
          <w:p w:rsidR="00623BB0" w:rsidRPr="00165BFE" w:rsidRDefault="00623BB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23BB0" w:rsidRPr="004E0E66" w:rsidRDefault="00623BB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23BB0" w:rsidRPr="004E0E66" w:rsidRDefault="00623BB0" w:rsidP="009456BA">
            <w:pPr>
              <w:jc w:val="center"/>
              <w:rPr>
                <w:rFonts w:ascii="Arial" w:hAnsi="Arial" w:cs="Arial"/>
                <w:sz w:val="16"/>
                <w:szCs w:val="16"/>
                <w:lang w:val="es-BO"/>
              </w:rPr>
            </w:pPr>
          </w:p>
        </w:tc>
        <w:tc>
          <w:tcPr>
            <w:tcW w:w="565" w:type="pct"/>
            <w:shd w:val="clear" w:color="auto" w:fill="FFFFFF"/>
            <w:vAlign w:val="center"/>
          </w:tcPr>
          <w:p w:rsidR="00623BB0" w:rsidRPr="004E0E66" w:rsidRDefault="00623BB0" w:rsidP="009456BA">
            <w:pPr>
              <w:jc w:val="center"/>
              <w:rPr>
                <w:rFonts w:ascii="Arial" w:hAnsi="Arial" w:cs="Arial"/>
                <w:sz w:val="16"/>
                <w:szCs w:val="16"/>
                <w:lang w:val="es-BO"/>
              </w:rPr>
            </w:pPr>
          </w:p>
        </w:tc>
      </w:tr>
      <w:tr w:rsidR="00623BB0" w:rsidRPr="00AE79D2" w:rsidTr="009456BA">
        <w:trPr>
          <w:trHeight w:val="386"/>
          <w:jc w:val="center"/>
        </w:trPr>
        <w:tc>
          <w:tcPr>
            <w:tcW w:w="108" w:type="pct"/>
            <w:shd w:val="clear" w:color="auto" w:fill="FFFFFF"/>
            <w:tcMar>
              <w:left w:w="0" w:type="dxa"/>
              <w:right w:w="0" w:type="dxa"/>
            </w:tcMar>
            <w:vAlign w:val="center"/>
          </w:tcPr>
          <w:p w:rsidR="00623BB0" w:rsidRPr="004E0E66" w:rsidRDefault="00623BB0"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623BB0" w:rsidRPr="00165BFE" w:rsidRDefault="00623BB0" w:rsidP="009456BA">
            <w:pPr>
              <w:jc w:val="center"/>
              <w:rPr>
                <w:rFonts w:ascii="Arial" w:hAnsi="Arial" w:cs="Arial"/>
                <w:sz w:val="16"/>
                <w:szCs w:val="16"/>
                <w:highlight w:val="yellow"/>
                <w:lang w:val="es-BO"/>
              </w:rPr>
            </w:pPr>
          </w:p>
        </w:tc>
        <w:tc>
          <w:tcPr>
            <w:tcW w:w="805" w:type="pct"/>
            <w:shd w:val="clear" w:color="auto" w:fill="FFFFFF"/>
            <w:vAlign w:val="center"/>
          </w:tcPr>
          <w:p w:rsidR="00623BB0" w:rsidRPr="00165BFE" w:rsidRDefault="00623BB0" w:rsidP="009456BA">
            <w:pPr>
              <w:jc w:val="center"/>
              <w:rPr>
                <w:rFonts w:ascii="Arial" w:hAnsi="Arial" w:cs="Arial"/>
                <w:sz w:val="16"/>
                <w:szCs w:val="16"/>
                <w:highlight w:val="yellow"/>
                <w:lang w:val="es-BO"/>
              </w:rPr>
            </w:pPr>
          </w:p>
        </w:tc>
        <w:tc>
          <w:tcPr>
            <w:tcW w:w="1049" w:type="pct"/>
            <w:shd w:val="clear" w:color="auto" w:fill="FFFFFF"/>
            <w:vAlign w:val="center"/>
          </w:tcPr>
          <w:p w:rsidR="00623BB0" w:rsidRPr="00165BFE" w:rsidRDefault="00623BB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23BB0" w:rsidRPr="004E0E66" w:rsidRDefault="00623BB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23BB0" w:rsidRPr="004E0E66" w:rsidRDefault="00623BB0" w:rsidP="009456BA">
            <w:pPr>
              <w:jc w:val="center"/>
              <w:rPr>
                <w:rFonts w:ascii="Arial" w:hAnsi="Arial" w:cs="Arial"/>
                <w:sz w:val="16"/>
                <w:szCs w:val="16"/>
                <w:lang w:val="es-BO"/>
              </w:rPr>
            </w:pPr>
          </w:p>
        </w:tc>
        <w:tc>
          <w:tcPr>
            <w:tcW w:w="565" w:type="pct"/>
            <w:shd w:val="clear" w:color="auto" w:fill="FFFFFF"/>
            <w:vAlign w:val="center"/>
          </w:tcPr>
          <w:p w:rsidR="00623BB0" w:rsidRPr="004E0E66" w:rsidRDefault="00623BB0" w:rsidP="009456BA">
            <w:pPr>
              <w:jc w:val="center"/>
              <w:rPr>
                <w:rFonts w:ascii="Arial" w:hAnsi="Arial" w:cs="Arial"/>
                <w:sz w:val="16"/>
                <w:szCs w:val="16"/>
                <w:lang w:val="es-BO"/>
              </w:rPr>
            </w:pPr>
          </w:p>
        </w:tc>
      </w:tr>
      <w:tr w:rsidR="00623BB0" w:rsidRPr="00AE79D2" w:rsidTr="009456BA">
        <w:trPr>
          <w:trHeight w:val="386"/>
          <w:jc w:val="center"/>
        </w:trPr>
        <w:tc>
          <w:tcPr>
            <w:tcW w:w="108" w:type="pct"/>
            <w:shd w:val="clear" w:color="auto" w:fill="FFFFFF"/>
            <w:tcMar>
              <w:left w:w="0" w:type="dxa"/>
              <w:right w:w="0" w:type="dxa"/>
            </w:tcMar>
            <w:vAlign w:val="center"/>
          </w:tcPr>
          <w:p w:rsidR="00623BB0" w:rsidRPr="004E0E66" w:rsidRDefault="00623BB0"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623BB0" w:rsidRPr="00165BFE" w:rsidRDefault="00623BB0" w:rsidP="009456BA">
            <w:pPr>
              <w:jc w:val="center"/>
              <w:rPr>
                <w:rFonts w:ascii="Arial" w:hAnsi="Arial" w:cs="Arial"/>
                <w:sz w:val="16"/>
                <w:szCs w:val="16"/>
                <w:highlight w:val="yellow"/>
                <w:lang w:val="es-BO"/>
              </w:rPr>
            </w:pPr>
          </w:p>
        </w:tc>
        <w:tc>
          <w:tcPr>
            <w:tcW w:w="805" w:type="pct"/>
            <w:shd w:val="clear" w:color="auto" w:fill="FFFFFF"/>
            <w:vAlign w:val="center"/>
          </w:tcPr>
          <w:p w:rsidR="00623BB0" w:rsidRPr="00165BFE" w:rsidRDefault="00623BB0" w:rsidP="009456BA">
            <w:pPr>
              <w:jc w:val="center"/>
              <w:rPr>
                <w:rFonts w:ascii="Arial" w:hAnsi="Arial" w:cs="Arial"/>
                <w:sz w:val="16"/>
                <w:szCs w:val="16"/>
                <w:highlight w:val="yellow"/>
                <w:lang w:val="es-BO"/>
              </w:rPr>
            </w:pPr>
          </w:p>
        </w:tc>
        <w:tc>
          <w:tcPr>
            <w:tcW w:w="1049" w:type="pct"/>
            <w:shd w:val="clear" w:color="auto" w:fill="FFFFFF"/>
            <w:vAlign w:val="center"/>
          </w:tcPr>
          <w:p w:rsidR="00623BB0" w:rsidRPr="00165BFE" w:rsidRDefault="00623BB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23BB0" w:rsidRPr="004E0E66" w:rsidRDefault="00623BB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23BB0" w:rsidRPr="004E0E66" w:rsidRDefault="00623BB0" w:rsidP="009456BA">
            <w:pPr>
              <w:jc w:val="center"/>
              <w:rPr>
                <w:rFonts w:ascii="Arial" w:hAnsi="Arial" w:cs="Arial"/>
                <w:sz w:val="16"/>
                <w:szCs w:val="16"/>
                <w:lang w:val="es-BO"/>
              </w:rPr>
            </w:pPr>
          </w:p>
        </w:tc>
        <w:tc>
          <w:tcPr>
            <w:tcW w:w="565" w:type="pct"/>
            <w:shd w:val="clear" w:color="auto" w:fill="FFFFFF"/>
            <w:vAlign w:val="center"/>
          </w:tcPr>
          <w:p w:rsidR="00623BB0" w:rsidRPr="004E0E66" w:rsidRDefault="00623BB0" w:rsidP="009456BA">
            <w:pPr>
              <w:jc w:val="center"/>
              <w:rPr>
                <w:rFonts w:ascii="Arial" w:hAnsi="Arial" w:cs="Arial"/>
                <w:sz w:val="16"/>
                <w:szCs w:val="16"/>
                <w:lang w:val="es-BO"/>
              </w:rPr>
            </w:pPr>
          </w:p>
        </w:tc>
      </w:tr>
      <w:tr w:rsidR="00623BB0" w:rsidRPr="00AE79D2" w:rsidTr="009456BA">
        <w:trPr>
          <w:trHeight w:val="386"/>
          <w:jc w:val="center"/>
        </w:trPr>
        <w:tc>
          <w:tcPr>
            <w:tcW w:w="108" w:type="pct"/>
            <w:shd w:val="clear" w:color="auto" w:fill="FFFFFF"/>
            <w:tcMar>
              <w:left w:w="0" w:type="dxa"/>
              <w:right w:w="0" w:type="dxa"/>
            </w:tcMar>
            <w:vAlign w:val="center"/>
          </w:tcPr>
          <w:p w:rsidR="00623BB0" w:rsidRPr="004E0E66" w:rsidRDefault="00623BB0"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623BB0" w:rsidRPr="00165BFE" w:rsidRDefault="00623BB0" w:rsidP="009456BA">
            <w:pPr>
              <w:jc w:val="center"/>
              <w:rPr>
                <w:rFonts w:ascii="Arial" w:hAnsi="Arial" w:cs="Arial"/>
                <w:sz w:val="16"/>
                <w:szCs w:val="16"/>
                <w:highlight w:val="yellow"/>
                <w:lang w:val="es-BO"/>
              </w:rPr>
            </w:pPr>
          </w:p>
        </w:tc>
        <w:tc>
          <w:tcPr>
            <w:tcW w:w="805" w:type="pct"/>
            <w:shd w:val="clear" w:color="auto" w:fill="FFFFFF"/>
            <w:vAlign w:val="center"/>
          </w:tcPr>
          <w:p w:rsidR="00623BB0" w:rsidRPr="00165BFE" w:rsidRDefault="00623BB0" w:rsidP="009456BA">
            <w:pPr>
              <w:jc w:val="center"/>
              <w:rPr>
                <w:rFonts w:ascii="Arial" w:hAnsi="Arial" w:cs="Arial"/>
                <w:sz w:val="16"/>
                <w:szCs w:val="16"/>
                <w:highlight w:val="yellow"/>
                <w:lang w:val="es-BO"/>
              </w:rPr>
            </w:pPr>
          </w:p>
        </w:tc>
        <w:tc>
          <w:tcPr>
            <w:tcW w:w="1049" w:type="pct"/>
            <w:shd w:val="clear" w:color="auto" w:fill="FFFFFF"/>
            <w:vAlign w:val="center"/>
          </w:tcPr>
          <w:p w:rsidR="00623BB0" w:rsidRPr="00165BFE" w:rsidRDefault="00623BB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23BB0" w:rsidRPr="004E0E66" w:rsidRDefault="00623BB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23BB0" w:rsidRPr="004E0E66" w:rsidRDefault="00623BB0" w:rsidP="009456BA">
            <w:pPr>
              <w:jc w:val="center"/>
              <w:rPr>
                <w:rFonts w:ascii="Arial" w:hAnsi="Arial" w:cs="Arial"/>
                <w:sz w:val="16"/>
                <w:szCs w:val="16"/>
                <w:lang w:val="es-BO"/>
              </w:rPr>
            </w:pPr>
          </w:p>
        </w:tc>
        <w:tc>
          <w:tcPr>
            <w:tcW w:w="565" w:type="pct"/>
            <w:shd w:val="clear" w:color="auto" w:fill="FFFFFF"/>
            <w:vAlign w:val="center"/>
          </w:tcPr>
          <w:p w:rsidR="00623BB0" w:rsidRPr="004E0E66" w:rsidRDefault="00623BB0" w:rsidP="009456BA">
            <w:pPr>
              <w:jc w:val="center"/>
              <w:rPr>
                <w:rFonts w:ascii="Arial" w:hAnsi="Arial" w:cs="Arial"/>
                <w:sz w:val="16"/>
                <w:szCs w:val="16"/>
                <w:lang w:val="es-BO"/>
              </w:rPr>
            </w:pPr>
          </w:p>
        </w:tc>
      </w:tr>
      <w:tr w:rsidR="00623BB0" w:rsidRPr="00AE79D2" w:rsidTr="009456BA">
        <w:trPr>
          <w:trHeight w:val="386"/>
          <w:jc w:val="center"/>
        </w:trPr>
        <w:tc>
          <w:tcPr>
            <w:tcW w:w="108" w:type="pct"/>
            <w:shd w:val="clear" w:color="auto" w:fill="FFFFFF"/>
            <w:tcMar>
              <w:left w:w="0" w:type="dxa"/>
              <w:right w:w="0" w:type="dxa"/>
            </w:tcMar>
            <w:vAlign w:val="center"/>
          </w:tcPr>
          <w:p w:rsidR="00623BB0" w:rsidRPr="004E0E66" w:rsidRDefault="00623BB0"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623BB0" w:rsidRPr="00165BFE" w:rsidRDefault="00623BB0" w:rsidP="009456BA">
            <w:pPr>
              <w:jc w:val="center"/>
              <w:rPr>
                <w:rFonts w:ascii="Arial" w:hAnsi="Arial" w:cs="Arial"/>
                <w:sz w:val="16"/>
                <w:szCs w:val="16"/>
                <w:highlight w:val="yellow"/>
                <w:lang w:val="es-BO"/>
              </w:rPr>
            </w:pPr>
          </w:p>
        </w:tc>
        <w:tc>
          <w:tcPr>
            <w:tcW w:w="805" w:type="pct"/>
            <w:shd w:val="clear" w:color="auto" w:fill="FFFFFF"/>
            <w:vAlign w:val="center"/>
          </w:tcPr>
          <w:p w:rsidR="00623BB0" w:rsidRPr="00165BFE" w:rsidRDefault="00623BB0" w:rsidP="009456BA">
            <w:pPr>
              <w:jc w:val="center"/>
              <w:rPr>
                <w:rFonts w:ascii="Arial" w:hAnsi="Arial" w:cs="Arial"/>
                <w:sz w:val="16"/>
                <w:szCs w:val="16"/>
                <w:highlight w:val="yellow"/>
                <w:lang w:val="es-BO"/>
              </w:rPr>
            </w:pPr>
          </w:p>
        </w:tc>
        <w:tc>
          <w:tcPr>
            <w:tcW w:w="1049" w:type="pct"/>
            <w:shd w:val="clear" w:color="auto" w:fill="FFFFFF"/>
            <w:vAlign w:val="center"/>
          </w:tcPr>
          <w:p w:rsidR="00623BB0" w:rsidRPr="00165BFE" w:rsidRDefault="00623BB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23BB0" w:rsidRPr="004E0E66" w:rsidRDefault="00623BB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23BB0" w:rsidRPr="004E0E66" w:rsidRDefault="00623BB0" w:rsidP="009456BA">
            <w:pPr>
              <w:jc w:val="center"/>
              <w:rPr>
                <w:rFonts w:ascii="Arial" w:hAnsi="Arial" w:cs="Arial"/>
                <w:sz w:val="16"/>
                <w:szCs w:val="16"/>
                <w:lang w:val="es-BO"/>
              </w:rPr>
            </w:pPr>
          </w:p>
        </w:tc>
        <w:tc>
          <w:tcPr>
            <w:tcW w:w="565" w:type="pct"/>
            <w:shd w:val="clear" w:color="auto" w:fill="FFFFFF"/>
            <w:vAlign w:val="center"/>
          </w:tcPr>
          <w:p w:rsidR="00623BB0" w:rsidRPr="004E0E66" w:rsidRDefault="00623BB0" w:rsidP="009456BA">
            <w:pPr>
              <w:jc w:val="center"/>
              <w:rPr>
                <w:rFonts w:ascii="Arial" w:hAnsi="Arial" w:cs="Arial"/>
                <w:sz w:val="16"/>
                <w:szCs w:val="16"/>
                <w:lang w:val="es-BO"/>
              </w:rPr>
            </w:pPr>
          </w:p>
        </w:tc>
      </w:tr>
      <w:tr w:rsidR="00623BB0" w:rsidRPr="00AE79D2" w:rsidTr="009456BA">
        <w:trPr>
          <w:trHeight w:val="386"/>
          <w:jc w:val="center"/>
        </w:trPr>
        <w:tc>
          <w:tcPr>
            <w:tcW w:w="4435" w:type="pct"/>
            <w:gridSpan w:val="7"/>
            <w:shd w:val="clear" w:color="auto" w:fill="FFFFFF"/>
            <w:tcMar>
              <w:left w:w="0" w:type="dxa"/>
              <w:right w:w="0" w:type="dxa"/>
            </w:tcMar>
            <w:vAlign w:val="center"/>
          </w:tcPr>
          <w:p w:rsidR="00623BB0" w:rsidRPr="004E0E66" w:rsidRDefault="00623BB0"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623BB0" w:rsidRPr="004E0E66" w:rsidRDefault="00623BB0" w:rsidP="009456BA">
            <w:pPr>
              <w:jc w:val="center"/>
              <w:rPr>
                <w:rFonts w:ascii="Arial" w:hAnsi="Arial" w:cs="Arial"/>
                <w:sz w:val="16"/>
                <w:szCs w:val="16"/>
                <w:lang w:val="es-BO"/>
              </w:rPr>
            </w:pPr>
          </w:p>
        </w:tc>
      </w:tr>
      <w:tr w:rsidR="00623BB0"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623BB0" w:rsidRPr="003B7DE4" w:rsidRDefault="00623BB0"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623BB0" w:rsidRPr="003B7DE4" w:rsidRDefault="00623BB0" w:rsidP="009456BA">
            <w:pPr>
              <w:jc w:val="center"/>
              <w:rPr>
                <w:rFonts w:ascii="Arial" w:hAnsi="Arial" w:cs="Arial"/>
                <w:b/>
                <w:color w:val="C00000"/>
                <w:sz w:val="16"/>
                <w:szCs w:val="16"/>
                <w:lang w:val="es-BO"/>
              </w:rPr>
            </w:pPr>
          </w:p>
        </w:tc>
      </w:tr>
      <w:tr w:rsidR="00623BB0"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623BB0" w:rsidRPr="00AE79D2" w:rsidRDefault="00623BB0"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623BB0" w:rsidRPr="00E36068" w:rsidRDefault="00623BB0"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623BB0"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623BB0" w:rsidRPr="00AE79D2" w:rsidRDefault="00623BB0"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623BB0" w:rsidRPr="00E36068" w:rsidRDefault="00623BB0"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623BB0"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623BB0" w:rsidRDefault="00623BB0" w:rsidP="009456BA">
            <w:pPr>
              <w:ind w:right="113"/>
              <w:jc w:val="center"/>
              <w:rPr>
                <w:rFonts w:ascii="Arial" w:hAnsi="Arial" w:cs="Arial"/>
                <w:b/>
                <w:sz w:val="18"/>
                <w:szCs w:val="16"/>
                <w:lang w:val="es-BO"/>
              </w:rPr>
            </w:pPr>
          </w:p>
          <w:p w:rsidR="00623BB0" w:rsidRDefault="00623BB0"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623BB0" w:rsidRDefault="00623BB0" w:rsidP="009456BA">
            <w:pPr>
              <w:ind w:right="113"/>
              <w:jc w:val="center"/>
              <w:rPr>
                <w:rFonts w:ascii="Arial" w:hAnsi="Arial" w:cs="Arial"/>
                <w:b/>
                <w:sz w:val="18"/>
                <w:szCs w:val="16"/>
                <w:lang w:val="es-BO"/>
              </w:rPr>
            </w:pPr>
          </w:p>
          <w:p w:rsidR="00623BB0" w:rsidRPr="009456BA" w:rsidRDefault="00623BB0"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623BB0" w:rsidRPr="009C66C0" w:rsidRDefault="00623BB0" w:rsidP="00301612">
            <w:pPr>
              <w:ind w:right="113"/>
              <w:jc w:val="both"/>
              <w:rPr>
                <w:rFonts w:ascii="Arial" w:hAnsi="Arial" w:cs="Arial"/>
                <w:bCs/>
                <w:color w:val="00B050"/>
                <w:sz w:val="18"/>
                <w:szCs w:val="16"/>
                <w:lang w:val="es-BO"/>
              </w:rPr>
            </w:pPr>
          </w:p>
          <w:p w:rsidR="00623BB0" w:rsidRPr="005C0063" w:rsidRDefault="00623BB0" w:rsidP="007F7909">
            <w:pPr>
              <w:pStyle w:val="Prrafodelista"/>
              <w:numPr>
                <w:ilvl w:val="0"/>
                <w:numId w:val="50"/>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623BB0" w:rsidRPr="00CB6AD0" w:rsidRDefault="00623BB0" w:rsidP="007F7909">
            <w:pPr>
              <w:pStyle w:val="Prrafodelista"/>
              <w:numPr>
                <w:ilvl w:val="0"/>
                <w:numId w:val="50"/>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623BB0" w:rsidRDefault="00623BB0" w:rsidP="009456BA">
      <w:pPr>
        <w:jc w:val="center"/>
        <w:rPr>
          <w:rFonts w:ascii="Verdana" w:hAnsi="Verdana" w:cs="Arial"/>
          <w:b/>
          <w:sz w:val="18"/>
          <w:szCs w:val="16"/>
        </w:rPr>
      </w:pPr>
    </w:p>
    <w:p w:rsidR="00623BB0" w:rsidRDefault="00623BB0" w:rsidP="009456BA">
      <w:pPr>
        <w:jc w:val="center"/>
        <w:rPr>
          <w:rFonts w:ascii="Verdana" w:hAnsi="Verdana" w:cs="Arial"/>
          <w:b/>
          <w:sz w:val="18"/>
          <w:szCs w:val="16"/>
        </w:rPr>
      </w:pPr>
    </w:p>
    <w:p w:rsidR="00623BB0" w:rsidRDefault="00623BB0" w:rsidP="009456BA">
      <w:pPr>
        <w:jc w:val="center"/>
        <w:rPr>
          <w:rFonts w:ascii="Verdana" w:hAnsi="Verdana" w:cs="Arial"/>
          <w:b/>
          <w:sz w:val="18"/>
          <w:szCs w:val="16"/>
        </w:rPr>
      </w:pPr>
    </w:p>
    <w:p w:rsidR="00623BB0" w:rsidRDefault="00623BB0" w:rsidP="009456BA">
      <w:pPr>
        <w:jc w:val="center"/>
        <w:rPr>
          <w:rFonts w:ascii="Verdana" w:hAnsi="Verdana" w:cs="Arial"/>
          <w:b/>
          <w:sz w:val="18"/>
          <w:szCs w:val="16"/>
        </w:rPr>
      </w:pPr>
    </w:p>
    <w:p w:rsidR="00623BB0" w:rsidRDefault="00623BB0" w:rsidP="009456BA">
      <w:pPr>
        <w:jc w:val="center"/>
        <w:rPr>
          <w:rFonts w:ascii="Verdana" w:hAnsi="Verdana" w:cs="Arial"/>
          <w:b/>
          <w:sz w:val="18"/>
          <w:szCs w:val="16"/>
          <w:lang w:val="es-BO"/>
        </w:rPr>
      </w:pPr>
    </w:p>
    <w:p w:rsidR="00623BB0" w:rsidRPr="00E169D4" w:rsidRDefault="00623BB0" w:rsidP="009456BA">
      <w:pPr>
        <w:jc w:val="center"/>
        <w:rPr>
          <w:rFonts w:ascii="Verdana" w:hAnsi="Verdana" w:cs="Arial"/>
          <w:b/>
          <w:sz w:val="18"/>
          <w:szCs w:val="16"/>
          <w:lang w:val="es-BO"/>
        </w:rPr>
      </w:pPr>
      <w:r>
        <w:rPr>
          <w:rFonts w:ascii="Verdana" w:hAnsi="Verdana" w:cs="Arial"/>
          <w:b/>
          <w:sz w:val="18"/>
          <w:szCs w:val="16"/>
          <w:lang w:val="es-BO"/>
        </w:rPr>
        <w:t>FORMULARIO A-4</w:t>
      </w:r>
    </w:p>
    <w:p w:rsidR="00623BB0" w:rsidRDefault="00623BB0"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623BB0" w:rsidRDefault="00623BB0" w:rsidP="009456BA">
      <w:pPr>
        <w:jc w:val="center"/>
        <w:rPr>
          <w:rFonts w:ascii="Verdana" w:hAnsi="Verdana" w:cs="Arial"/>
          <w:b/>
          <w:sz w:val="18"/>
          <w:szCs w:val="16"/>
          <w:lang w:val="es-BO"/>
        </w:rPr>
      </w:pPr>
    </w:p>
    <w:p w:rsidR="00623BB0" w:rsidRDefault="00623BB0"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3"/>
        <w:gridCol w:w="150"/>
        <w:gridCol w:w="1309"/>
        <w:gridCol w:w="1514"/>
        <w:gridCol w:w="1973"/>
        <w:gridCol w:w="1935"/>
        <w:gridCol w:w="1256"/>
        <w:gridCol w:w="1062"/>
      </w:tblGrid>
      <w:tr w:rsidR="00623BB0" w:rsidRPr="00AE79D2" w:rsidTr="009456BA">
        <w:trPr>
          <w:trHeight w:val="571"/>
          <w:jc w:val="center"/>
        </w:trPr>
        <w:tc>
          <w:tcPr>
            <w:tcW w:w="5000" w:type="pct"/>
            <w:gridSpan w:val="8"/>
            <w:shd w:val="clear" w:color="auto" w:fill="DBE5F1" w:themeFill="accent1" w:themeFillTint="33"/>
            <w:vAlign w:val="center"/>
          </w:tcPr>
          <w:p w:rsidR="00623BB0" w:rsidRPr="00AE79D2" w:rsidRDefault="00623BB0"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623BB0" w:rsidRPr="00AE79D2" w:rsidTr="009456BA">
        <w:trPr>
          <w:trHeight w:val="1266"/>
          <w:jc w:val="center"/>
        </w:trPr>
        <w:tc>
          <w:tcPr>
            <w:tcW w:w="108" w:type="pct"/>
            <w:shd w:val="clear" w:color="auto" w:fill="DBE5F1" w:themeFill="accent1" w:themeFillTint="33"/>
            <w:tcMar>
              <w:left w:w="0" w:type="dxa"/>
              <w:right w:w="0" w:type="dxa"/>
            </w:tcMar>
            <w:vAlign w:val="center"/>
          </w:tcPr>
          <w:p w:rsidR="00623BB0" w:rsidRPr="00AE79D2" w:rsidRDefault="00623BB0"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623BB0" w:rsidRPr="00AE79D2" w:rsidRDefault="00623BB0"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623BB0" w:rsidRPr="00AE79D2" w:rsidRDefault="00623BB0"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623BB0" w:rsidRPr="002306BC" w:rsidRDefault="00623BB0"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623BB0" w:rsidRPr="002A68CD" w:rsidRDefault="00623BB0"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623BB0" w:rsidRPr="00AE79D2" w:rsidRDefault="00623BB0"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623BB0" w:rsidRPr="00AE79D2" w:rsidRDefault="00623BB0"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623BB0" w:rsidRPr="003B7DE4" w:rsidRDefault="00623BB0"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623BB0"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623BB0" w:rsidRPr="004E0E66" w:rsidRDefault="00623BB0"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623BB0" w:rsidRPr="00AE79D2" w:rsidTr="009456BA">
        <w:trPr>
          <w:trHeight w:val="386"/>
          <w:jc w:val="center"/>
        </w:trPr>
        <w:tc>
          <w:tcPr>
            <w:tcW w:w="108" w:type="pct"/>
            <w:shd w:val="clear" w:color="auto" w:fill="FFFFFF"/>
            <w:tcMar>
              <w:left w:w="0" w:type="dxa"/>
              <w:right w:w="0" w:type="dxa"/>
            </w:tcMar>
            <w:vAlign w:val="center"/>
          </w:tcPr>
          <w:p w:rsidR="00623BB0" w:rsidRPr="004E0E66" w:rsidRDefault="00623BB0"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623BB0" w:rsidRPr="00165BFE" w:rsidRDefault="00623BB0" w:rsidP="009456BA">
            <w:pPr>
              <w:rPr>
                <w:rFonts w:ascii="Arial" w:hAnsi="Arial" w:cs="Arial"/>
                <w:sz w:val="16"/>
                <w:szCs w:val="16"/>
                <w:highlight w:val="yellow"/>
                <w:lang w:val="es-BO"/>
              </w:rPr>
            </w:pPr>
          </w:p>
        </w:tc>
        <w:tc>
          <w:tcPr>
            <w:tcW w:w="805" w:type="pct"/>
            <w:shd w:val="clear" w:color="auto" w:fill="FFFFFF"/>
            <w:vAlign w:val="center"/>
          </w:tcPr>
          <w:p w:rsidR="00623BB0" w:rsidRPr="00165BFE" w:rsidRDefault="00623BB0" w:rsidP="009456BA">
            <w:pPr>
              <w:jc w:val="center"/>
              <w:rPr>
                <w:rFonts w:ascii="Arial" w:hAnsi="Arial" w:cs="Arial"/>
                <w:sz w:val="16"/>
                <w:szCs w:val="16"/>
                <w:highlight w:val="yellow"/>
                <w:lang w:val="es-BO"/>
              </w:rPr>
            </w:pPr>
          </w:p>
        </w:tc>
        <w:tc>
          <w:tcPr>
            <w:tcW w:w="1049" w:type="pct"/>
            <w:shd w:val="clear" w:color="auto" w:fill="FFFFFF"/>
            <w:vAlign w:val="center"/>
          </w:tcPr>
          <w:p w:rsidR="00623BB0" w:rsidRPr="00165BFE" w:rsidRDefault="00623BB0"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623BB0" w:rsidRPr="004E0E66" w:rsidRDefault="00623BB0" w:rsidP="009456BA">
            <w:pPr>
              <w:jc w:val="center"/>
              <w:rPr>
                <w:rFonts w:ascii="Arial" w:hAnsi="Arial" w:cs="Arial"/>
                <w:color w:val="FF0000"/>
                <w:sz w:val="16"/>
                <w:szCs w:val="16"/>
                <w:lang w:val="es-BO"/>
              </w:rPr>
            </w:pPr>
          </w:p>
        </w:tc>
        <w:tc>
          <w:tcPr>
            <w:tcW w:w="668" w:type="pct"/>
            <w:shd w:val="clear" w:color="auto" w:fill="FFFFFF"/>
            <w:vAlign w:val="center"/>
          </w:tcPr>
          <w:p w:rsidR="00623BB0" w:rsidRPr="004E0E66" w:rsidRDefault="00623BB0" w:rsidP="009456BA">
            <w:pPr>
              <w:jc w:val="center"/>
              <w:rPr>
                <w:rFonts w:ascii="Arial" w:hAnsi="Arial" w:cs="Arial"/>
                <w:sz w:val="16"/>
                <w:szCs w:val="16"/>
                <w:lang w:val="es-BO"/>
              </w:rPr>
            </w:pPr>
          </w:p>
        </w:tc>
        <w:tc>
          <w:tcPr>
            <w:tcW w:w="565" w:type="pct"/>
            <w:shd w:val="clear" w:color="auto" w:fill="FFFFFF"/>
            <w:vAlign w:val="center"/>
          </w:tcPr>
          <w:p w:rsidR="00623BB0" w:rsidRPr="004E0E66" w:rsidRDefault="00623BB0" w:rsidP="009456BA">
            <w:pPr>
              <w:jc w:val="center"/>
              <w:rPr>
                <w:rFonts w:ascii="Arial" w:hAnsi="Arial" w:cs="Arial"/>
                <w:sz w:val="16"/>
                <w:szCs w:val="16"/>
                <w:lang w:val="es-BO"/>
              </w:rPr>
            </w:pPr>
          </w:p>
        </w:tc>
      </w:tr>
      <w:tr w:rsidR="00623BB0" w:rsidRPr="00AE79D2" w:rsidTr="009456BA">
        <w:trPr>
          <w:trHeight w:val="386"/>
          <w:jc w:val="center"/>
        </w:trPr>
        <w:tc>
          <w:tcPr>
            <w:tcW w:w="108" w:type="pct"/>
            <w:shd w:val="clear" w:color="auto" w:fill="FFFFFF"/>
            <w:tcMar>
              <w:left w:w="0" w:type="dxa"/>
              <w:right w:w="0" w:type="dxa"/>
            </w:tcMar>
            <w:vAlign w:val="center"/>
          </w:tcPr>
          <w:p w:rsidR="00623BB0" w:rsidRPr="004E0E66" w:rsidRDefault="00623BB0"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623BB0" w:rsidRPr="00165BFE" w:rsidRDefault="00623BB0" w:rsidP="009456BA">
            <w:pPr>
              <w:jc w:val="center"/>
              <w:rPr>
                <w:rFonts w:ascii="Arial" w:hAnsi="Arial" w:cs="Arial"/>
                <w:sz w:val="16"/>
                <w:szCs w:val="16"/>
                <w:highlight w:val="yellow"/>
                <w:lang w:val="es-BO"/>
              </w:rPr>
            </w:pPr>
          </w:p>
        </w:tc>
        <w:tc>
          <w:tcPr>
            <w:tcW w:w="805" w:type="pct"/>
            <w:shd w:val="clear" w:color="auto" w:fill="FFFFFF"/>
            <w:vAlign w:val="center"/>
          </w:tcPr>
          <w:p w:rsidR="00623BB0" w:rsidRPr="00165BFE" w:rsidRDefault="00623BB0" w:rsidP="009456BA">
            <w:pPr>
              <w:jc w:val="center"/>
              <w:rPr>
                <w:rFonts w:ascii="Arial" w:hAnsi="Arial" w:cs="Arial"/>
                <w:sz w:val="16"/>
                <w:szCs w:val="16"/>
                <w:highlight w:val="yellow"/>
                <w:lang w:val="es-BO"/>
              </w:rPr>
            </w:pPr>
          </w:p>
        </w:tc>
        <w:tc>
          <w:tcPr>
            <w:tcW w:w="1049" w:type="pct"/>
            <w:shd w:val="clear" w:color="auto" w:fill="FFFFFF"/>
            <w:vAlign w:val="center"/>
          </w:tcPr>
          <w:p w:rsidR="00623BB0" w:rsidRPr="00165BFE" w:rsidRDefault="00623BB0"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623BB0" w:rsidRPr="004E0E66" w:rsidRDefault="00623BB0" w:rsidP="009456BA">
            <w:pPr>
              <w:jc w:val="center"/>
              <w:rPr>
                <w:rFonts w:ascii="Arial" w:hAnsi="Arial" w:cs="Arial"/>
                <w:color w:val="FF0000"/>
                <w:sz w:val="16"/>
                <w:szCs w:val="16"/>
                <w:lang w:val="es-BO"/>
              </w:rPr>
            </w:pPr>
          </w:p>
        </w:tc>
        <w:tc>
          <w:tcPr>
            <w:tcW w:w="668" w:type="pct"/>
            <w:shd w:val="clear" w:color="auto" w:fill="FFFFFF"/>
            <w:vAlign w:val="center"/>
          </w:tcPr>
          <w:p w:rsidR="00623BB0" w:rsidRPr="004E0E66" w:rsidRDefault="00623BB0" w:rsidP="009456BA">
            <w:pPr>
              <w:jc w:val="center"/>
              <w:rPr>
                <w:rFonts w:ascii="Arial" w:hAnsi="Arial" w:cs="Arial"/>
                <w:sz w:val="16"/>
                <w:szCs w:val="16"/>
                <w:lang w:val="es-BO"/>
              </w:rPr>
            </w:pPr>
          </w:p>
        </w:tc>
        <w:tc>
          <w:tcPr>
            <w:tcW w:w="565" w:type="pct"/>
            <w:shd w:val="clear" w:color="auto" w:fill="FFFFFF"/>
            <w:vAlign w:val="center"/>
          </w:tcPr>
          <w:p w:rsidR="00623BB0" w:rsidRPr="004E0E66" w:rsidRDefault="00623BB0" w:rsidP="009456BA">
            <w:pPr>
              <w:jc w:val="center"/>
              <w:rPr>
                <w:rFonts w:ascii="Arial" w:hAnsi="Arial" w:cs="Arial"/>
                <w:sz w:val="16"/>
                <w:szCs w:val="16"/>
                <w:lang w:val="es-BO"/>
              </w:rPr>
            </w:pPr>
          </w:p>
        </w:tc>
      </w:tr>
      <w:tr w:rsidR="00623BB0" w:rsidRPr="00AE79D2" w:rsidTr="009456BA">
        <w:trPr>
          <w:trHeight w:val="386"/>
          <w:jc w:val="center"/>
        </w:trPr>
        <w:tc>
          <w:tcPr>
            <w:tcW w:w="108" w:type="pct"/>
            <w:shd w:val="clear" w:color="auto" w:fill="FFFFFF"/>
            <w:tcMar>
              <w:left w:w="0" w:type="dxa"/>
              <w:right w:w="0" w:type="dxa"/>
            </w:tcMar>
            <w:vAlign w:val="center"/>
          </w:tcPr>
          <w:p w:rsidR="00623BB0" w:rsidRPr="004E0E66" w:rsidRDefault="00623BB0"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623BB0" w:rsidRPr="00165BFE" w:rsidRDefault="00623BB0" w:rsidP="009456BA">
            <w:pPr>
              <w:jc w:val="center"/>
              <w:rPr>
                <w:rFonts w:ascii="Arial" w:hAnsi="Arial" w:cs="Arial"/>
                <w:sz w:val="16"/>
                <w:szCs w:val="16"/>
                <w:highlight w:val="yellow"/>
                <w:lang w:val="es-BO"/>
              </w:rPr>
            </w:pPr>
          </w:p>
        </w:tc>
        <w:tc>
          <w:tcPr>
            <w:tcW w:w="805" w:type="pct"/>
            <w:shd w:val="clear" w:color="auto" w:fill="FFFFFF"/>
            <w:vAlign w:val="center"/>
          </w:tcPr>
          <w:p w:rsidR="00623BB0" w:rsidRPr="00165BFE" w:rsidRDefault="00623BB0" w:rsidP="009456BA">
            <w:pPr>
              <w:jc w:val="center"/>
              <w:rPr>
                <w:rFonts w:ascii="Arial" w:hAnsi="Arial" w:cs="Arial"/>
                <w:sz w:val="16"/>
                <w:szCs w:val="16"/>
                <w:highlight w:val="yellow"/>
                <w:lang w:val="es-BO"/>
              </w:rPr>
            </w:pPr>
          </w:p>
        </w:tc>
        <w:tc>
          <w:tcPr>
            <w:tcW w:w="1049" w:type="pct"/>
            <w:shd w:val="clear" w:color="auto" w:fill="FFFFFF"/>
            <w:vAlign w:val="center"/>
          </w:tcPr>
          <w:p w:rsidR="00623BB0" w:rsidRPr="00165BFE" w:rsidRDefault="00623BB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23BB0" w:rsidRPr="004E0E66" w:rsidRDefault="00623BB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23BB0" w:rsidRPr="004E0E66" w:rsidRDefault="00623BB0" w:rsidP="009456BA">
            <w:pPr>
              <w:jc w:val="center"/>
              <w:rPr>
                <w:rFonts w:ascii="Arial" w:hAnsi="Arial" w:cs="Arial"/>
                <w:sz w:val="16"/>
                <w:szCs w:val="16"/>
                <w:lang w:val="es-BO"/>
              </w:rPr>
            </w:pPr>
          </w:p>
        </w:tc>
        <w:tc>
          <w:tcPr>
            <w:tcW w:w="565" w:type="pct"/>
            <w:shd w:val="clear" w:color="auto" w:fill="FFFFFF"/>
            <w:vAlign w:val="center"/>
          </w:tcPr>
          <w:p w:rsidR="00623BB0" w:rsidRPr="004E0E66" w:rsidRDefault="00623BB0" w:rsidP="009456BA">
            <w:pPr>
              <w:jc w:val="center"/>
              <w:rPr>
                <w:rFonts w:ascii="Arial" w:hAnsi="Arial" w:cs="Arial"/>
                <w:sz w:val="16"/>
                <w:szCs w:val="16"/>
                <w:lang w:val="es-BO"/>
              </w:rPr>
            </w:pPr>
          </w:p>
        </w:tc>
      </w:tr>
      <w:tr w:rsidR="00623BB0" w:rsidRPr="00AE79D2" w:rsidTr="009456BA">
        <w:trPr>
          <w:trHeight w:val="386"/>
          <w:jc w:val="center"/>
        </w:trPr>
        <w:tc>
          <w:tcPr>
            <w:tcW w:w="108" w:type="pct"/>
            <w:shd w:val="clear" w:color="auto" w:fill="FFFFFF"/>
            <w:tcMar>
              <w:left w:w="0" w:type="dxa"/>
              <w:right w:w="0" w:type="dxa"/>
            </w:tcMar>
            <w:vAlign w:val="center"/>
          </w:tcPr>
          <w:p w:rsidR="00623BB0" w:rsidRPr="004E0E66" w:rsidRDefault="00623BB0"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623BB0" w:rsidRPr="00165BFE" w:rsidRDefault="00623BB0" w:rsidP="009456BA">
            <w:pPr>
              <w:jc w:val="center"/>
              <w:rPr>
                <w:rFonts w:ascii="Arial" w:hAnsi="Arial" w:cs="Arial"/>
                <w:sz w:val="16"/>
                <w:szCs w:val="16"/>
                <w:highlight w:val="yellow"/>
                <w:lang w:val="es-BO"/>
              </w:rPr>
            </w:pPr>
          </w:p>
        </w:tc>
        <w:tc>
          <w:tcPr>
            <w:tcW w:w="805" w:type="pct"/>
            <w:shd w:val="clear" w:color="auto" w:fill="FFFFFF"/>
            <w:vAlign w:val="center"/>
          </w:tcPr>
          <w:p w:rsidR="00623BB0" w:rsidRPr="00165BFE" w:rsidRDefault="00623BB0" w:rsidP="009456BA">
            <w:pPr>
              <w:jc w:val="center"/>
              <w:rPr>
                <w:rFonts w:ascii="Arial" w:hAnsi="Arial" w:cs="Arial"/>
                <w:sz w:val="16"/>
                <w:szCs w:val="16"/>
                <w:highlight w:val="yellow"/>
                <w:lang w:val="es-BO"/>
              </w:rPr>
            </w:pPr>
          </w:p>
        </w:tc>
        <w:tc>
          <w:tcPr>
            <w:tcW w:w="1049" w:type="pct"/>
            <w:shd w:val="clear" w:color="auto" w:fill="FFFFFF"/>
            <w:vAlign w:val="center"/>
          </w:tcPr>
          <w:p w:rsidR="00623BB0" w:rsidRPr="00165BFE" w:rsidRDefault="00623BB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23BB0" w:rsidRPr="004E0E66" w:rsidRDefault="00623BB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23BB0" w:rsidRPr="004E0E66" w:rsidRDefault="00623BB0" w:rsidP="009456BA">
            <w:pPr>
              <w:jc w:val="center"/>
              <w:rPr>
                <w:rFonts w:ascii="Arial" w:hAnsi="Arial" w:cs="Arial"/>
                <w:sz w:val="16"/>
                <w:szCs w:val="16"/>
                <w:lang w:val="es-BO"/>
              </w:rPr>
            </w:pPr>
          </w:p>
        </w:tc>
        <w:tc>
          <w:tcPr>
            <w:tcW w:w="565" w:type="pct"/>
            <w:shd w:val="clear" w:color="auto" w:fill="FFFFFF"/>
            <w:vAlign w:val="center"/>
          </w:tcPr>
          <w:p w:rsidR="00623BB0" w:rsidRPr="004E0E66" w:rsidRDefault="00623BB0" w:rsidP="009456BA">
            <w:pPr>
              <w:jc w:val="center"/>
              <w:rPr>
                <w:rFonts w:ascii="Arial" w:hAnsi="Arial" w:cs="Arial"/>
                <w:sz w:val="16"/>
                <w:szCs w:val="16"/>
                <w:lang w:val="es-BO"/>
              </w:rPr>
            </w:pPr>
          </w:p>
        </w:tc>
      </w:tr>
      <w:tr w:rsidR="00623BB0" w:rsidRPr="00AE79D2" w:rsidTr="009456BA">
        <w:trPr>
          <w:trHeight w:val="386"/>
          <w:jc w:val="center"/>
        </w:trPr>
        <w:tc>
          <w:tcPr>
            <w:tcW w:w="108" w:type="pct"/>
            <w:shd w:val="clear" w:color="auto" w:fill="FFFFFF"/>
            <w:tcMar>
              <w:left w:w="0" w:type="dxa"/>
              <w:right w:w="0" w:type="dxa"/>
            </w:tcMar>
            <w:vAlign w:val="center"/>
          </w:tcPr>
          <w:p w:rsidR="00623BB0" w:rsidRPr="004E0E66" w:rsidRDefault="00623BB0"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623BB0" w:rsidRPr="00165BFE" w:rsidRDefault="00623BB0" w:rsidP="009456BA">
            <w:pPr>
              <w:jc w:val="center"/>
              <w:rPr>
                <w:rFonts w:ascii="Arial" w:hAnsi="Arial" w:cs="Arial"/>
                <w:sz w:val="16"/>
                <w:szCs w:val="16"/>
                <w:highlight w:val="yellow"/>
                <w:lang w:val="es-BO"/>
              </w:rPr>
            </w:pPr>
          </w:p>
        </w:tc>
        <w:tc>
          <w:tcPr>
            <w:tcW w:w="805" w:type="pct"/>
            <w:shd w:val="clear" w:color="auto" w:fill="FFFFFF"/>
            <w:vAlign w:val="center"/>
          </w:tcPr>
          <w:p w:rsidR="00623BB0" w:rsidRPr="00165BFE" w:rsidRDefault="00623BB0" w:rsidP="009456BA">
            <w:pPr>
              <w:jc w:val="center"/>
              <w:rPr>
                <w:rFonts w:ascii="Arial" w:hAnsi="Arial" w:cs="Arial"/>
                <w:sz w:val="16"/>
                <w:szCs w:val="16"/>
                <w:highlight w:val="yellow"/>
                <w:lang w:val="es-BO"/>
              </w:rPr>
            </w:pPr>
          </w:p>
        </w:tc>
        <w:tc>
          <w:tcPr>
            <w:tcW w:w="1049" w:type="pct"/>
            <w:shd w:val="clear" w:color="auto" w:fill="FFFFFF"/>
            <w:vAlign w:val="center"/>
          </w:tcPr>
          <w:p w:rsidR="00623BB0" w:rsidRPr="00165BFE" w:rsidRDefault="00623BB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23BB0" w:rsidRPr="004E0E66" w:rsidRDefault="00623BB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23BB0" w:rsidRPr="004E0E66" w:rsidRDefault="00623BB0" w:rsidP="009456BA">
            <w:pPr>
              <w:jc w:val="center"/>
              <w:rPr>
                <w:rFonts w:ascii="Arial" w:hAnsi="Arial" w:cs="Arial"/>
                <w:sz w:val="16"/>
                <w:szCs w:val="16"/>
                <w:lang w:val="es-BO"/>
              </w:rPr>
            </w:pPr>
          </w:p>
        </w:tc>
        <w:tc>
          <w:tcPr>
            <w:tcW w:w="565" w:type="pct"/>
            <w:shd w:val="clear" w:color="auto" w:fill="FFFFFF"/>
            <w:vAlign w:val="center"/>
          </w:tcPr>
          <w:p w:rsidR="00623BB0" w:rsidRPr="004E0E66" w:rsidRDefault="00623BB0" w:rsidP="009456BA">
            <w:pPr>
              <w:jc w:val="center"/>
              <w:rPr>
                <w:rFonts w:ascii="Arial" w:hAnsi="Arial" w:cs="Arial"/>
                <w:sz w:val="16"/>
                <w:szCs w:val="16"/>
                <w:lang w:val="es-BO"/>
              </w:rPr>
            </w:pPr>
          </w:p>
        </w:tc>
      </w:tr>
      <w:tr w:rsidR="00623BB0" w:rsidRPr="00AE79D2" w:rsidTr="009456BA">
        <w:trPr>
          <w:trHeight w:val="386"/>
          <w:jc w:val="center"/>
        </w:trPr>
        <w:tc>
          <w:tcPr>
            <w:tcW w:w="4435" w:type="pct"/>
            <w:gridSpan w:val="7"/>
            <w:shd w:val="clear" w:color="auto" w:fill="FFFFFF"/>
            <w:tcMar>
              <w:left w:w="0" w:type="dxa"/>
              <w:right w:w="0" w:type="dxa"/>
            </w:tcMar>
            <w:vAlign w:val="center"/>
          </w:tcPr>
          <w:p w:rsidR="00623BB0" w:rsidRPr="00EE343C" w:rsidRDefault="00623BB0"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623BB0" w:rsidRPr="004E0E66" w:rsidRDefault="00623BB0" w:rsidP="009456BA">
            <w:pPr>
              <w:jc w:val="center"/>
              <w:rPr>
                <w:rFonts w:ascii="Arial" w:hAnsi="Arial" w:cs="Arial"/>
                <w:sz w:val="16"/>
                <w:szCs w:val="16"/>
                <w:lang w:val="es-BO"/>
              </w:rPr>
            </w:pPr>
          </w:p>
        </w:tc>
      </w:tr>
      <w:tr w:rsidR="00623BB0" w:rsidRPr="00AE79D2" w:rsidTr="009456BA">
        <w:trPr>
          <w:trHeight w:val="386"/>
          <w:jc w:val="center"/>
        </w:trPr>
        <w:tc>
          <w:tcPr>
            <w:tcW w:w="4435" w:type="pct"/>
            <w:gridSpan w:val="7"/>
            <w:shd w:val="clear" w:color="auto" w:fill="FFFFFF"/>
            <w:tcMar>
              <w:left w:w="0" w:type="dxa"/>
              <w:right w:w="0" w:type="dxa"/>
            </w:tcMar>
            <w:vAlign w:val="center"/>
          </w:tcPr>
          <w:p w:rsidR="00623BB0" w:rsidRPr="004E0E66" w:rsidRDefault="00623BB0"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623BB0" w:rsidRPr="004E0E66" w:rsidRDefault="00623BB0" w:rsidP="009456BA">
            <w:pPr>
              <w:jc w:val="center"/>
              <w:rPr>
                <w:rFonts w:ascii="Arial" w:hAnsi="Arial" w:cs="Arial"/>
                <w:sz w:val="16"/>
                <w:szCs w:val="16"/>
                <w:lang w:val="es-BO"/>
              </w:rPr>
            </w:pPr>
          </w:p>
        </w:tc>
      </w:tr>
      <w:tr w:rsidR="00623BB0" w:rsidRPr="00AE79D2" w:rsidTr="009456BA">
        <w:trPr>
          <w:trHeight w:val="245"/>
          <w:jc w:val="center"/>
        </w:trPr>
        <w:tc>
          <w:tcPr>
            <w:tcW w:w="5000" w:type="pct"/>
            <w:gridSpan w:val="8"/>
            <w:shd w:val="clear" w:color="auto" w:fill="FFFFFF"/>
            <w:tcMar>
              <w:left w:w="0" w:type="dxa"/>
              <w:right w:w="0" w:type="dxa"/>
            </w:tcMar>
            <w:vAlign w:val="center"/>
          </w:tcPr>
          <w:p w:rsidR="00623BB0" w:rsidRPr="004E0E66" w:rsidRDefault="00623BB0"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623BB0" w:rsidRPr="00AE79D2" w:rsidTr="009456BA">
        <w:trPr>
          <w:trHeight w:val="386"/>
          <w:jc w:val="center"/>
        </w:trPr>
        <w:tc>
          <w:tcPr>
            <w:tcW w:w="108" w:type="pct"/>
            <w:shd w:val="clear" w:color="auto" w:fill="FFFFFF"/>
            <w:tcMar>
              <w:left w:w="0" w:type="dxa"/>
              <w:right w:w="0" w:type="dxa"/>
            </w:tcMar>
            <w:vAlign w:val="center"/>
          </w:tcPr>
          <w:p w:rsidR="00623BB0" w:rsidRPr="004E0E66" w:rsidRDefault="00623BB0"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623BB0" w:rsidRPr="00165BFE" w:rsidRDefault="00623BB0" w:rsidP="009456BA">
            <w:pPr>
              <w:jc w:val="center"/>
              <w:rPr>
                <w:rFonts w:ascii="Arial" w:hAnsi="Arial" w:cs="Arial"/>
                <w:sz w:val="16"/>
                <w:szCs w:val="16"/>
                <w:highlight w:val="yellow"/>
                <w:lang w:val="es-BO"/>
              </w:rPr>
            </w:pPr>
          </w:p>
        </w:tc>
        <w:tc>
          <w:tcPr>
            <w:tcW w:w="805" w:type="pct"/>
            <w:shd w:val="clear" w:color="auto" w:fill="FFFFFF"/>
            <w:vAlign w:val="center"/>
          </w:tcPr>
          <w:p w:rsidR="00623BB0" w:rsidRPr="00165BFE" w:rsidRDefault="00623BB0" w:rsidP="009456BA">
            <w:pPr>
              <w:jc w:val="center"/>
              <w:rPr>
                <w:rFonts w:ascii="Arial" w:hAnsi="Arial" w:cs="Arial"/>
                <w:sz w:val="16"/>
                <w:szCs w:val="16"/>
                <w:highlight w:val="yellow"/>
                <w:lang w:val="es-BO"/>
              </w:rPr>
            </w:pPr>
          </w:p>
        </w:tc>
        <w:tc>
          <w:tcPr>
            <w:tcW w:w="1049" w:type="pct"/>
            <w:shd w:val="clear" w:color="auto" w:fill="FFFFFF"/>
            <w:vAlign w:val="center"/>
          </w:tcPr>
          <w:p w:rsidR="00623BB0" w:rsidRPr="00165BFE" w:rsidRDefault="00623BB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23BB0" w:rsidRPr="004E0E66" w:rsidRDefault="00623BB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23BB0" w:rsidRPr="004E0E66" w:rsidRDefault="00623BB0" w:rsidP="009456BA">
            <w:pPr>
              <w:jc w:val="center"/>
              <w:rPr>
                <w:rFonts w:ascii="Arial" w:hAnsi="Arial" w:cs="Arial"/>
                <w:sz w:val="16"/>
                <w:szCs w:val="16"/>
                <w:lang w:val="es-BO"/>
              </w:rPr>
            </w:pPr>
          </w:p>
        </w:tc>
        <w:tc>
          <w:tcPr>
            <w:tcW w:w="565" w:type="pct"/>
            <w:shd w:val="clear" w:color="auto" w:fill="FFFFFF"/>
            <w:vAlign w:val="center"/>
          </w:tcPr>
          <w:p w:rsidR="00623BB0" w:rsidRPr="004E0E66" w:rsidRDefault="00623BB0" w:rsidP="009456BA">
            <w:pPr>
              <w:jc w:val="center"/>
              <w:rPr>
                <w:rFonts w:ascii="Arial" w:hAnsi="Arial" w:cs="Arial"/>
                <w:sz w:val="16"/>
                <w:szCs w:val="16"/>
                <w:lang w:val="es-BO"/>
              </w:rPr>
            </w:pPr>
          </w:p>
        </w:tc>
      </w:tr>
      <w:tr w:rsidR="00623BB0" w:rsidRPr="00AE79D2" w:rsidTr="009456BA">
        <w:trPr>
          <w:trHeight w:val="386"/>
          <w:jc w:val="center"/>
        </w:trPr>
        <w:tc>
          <w:tcPr>
            <w:tcW w:w="108" w:type="pct"/>
            <w:shd w:val="clear" w:color="auto" w:fill="FFFFFF"/>
            <w:tcMar>
              <w:left w:w="0" w:type="dxa"/>
              <w:right w:w="0" w:type="dxa"/>
            </w:tcMar>
            <w:vAlign w:val="center"/>
          </w:tcPr>
          <w:p w:rsidR="00623BB0" w:rsidRPr="004E0E66" w:rsidRDefault="00623BB0"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623BB0" w:rsidRPr="00165BFE" w:rsidRDefault="00623BB0" w:rsidP="009456BA">
            <w:pPr>
              <w:jc w:val="center"/>
              <w:rPr>
                <w:rFonts w:ascii="Arial" w:hAnsi="Arial" w:cs="Arial"/>
                <w:sz w:val="16"/>
                <w:szCs w:val="16"/>
                <w:highlight w:val="yellow"/>
                <w:lang w:val="es-BO"/>
              </w:rPr>
            </w:pPr>
          </w:p>
        </w:tc>
        <w:tc>
          <w:tcPr>
            <w:tcW w:w="805" w:type="pct"/>
            <w:shd w:val="clear" w:color="auto" w:fill="FFFFFF"/>
            <w:vAlign w:val="center"/>
          </w:tcPr>
          <w:p w:rsidR="00623BB0" w:rsidRPr="00165BFE" w:rsidRDefault="00623BB0" w:rsidP="009456BA">
            <w:pPr>
              <w:jc w:val="center"/>
              <w:rPr>
                <w:rFonts w:ascii="Arial" w:hAnsi="Arial" w:cs="Arial"/>
                <w:sz w:val="16"/>
                <w:szCs w:val="16"/>
                <w:highlight w:val="yellow"/>
                <w:lang w:val="es-BO"/>
              </w:rPr>
            </w:pPr>
          </w:p>
        </w:tc>
        <w:tc>
          <w:tcPr>
            <w:tcW w:w="1049" w:type="pct"/>
            <w:shd w:val="clear" w:color="auto" w:fill="FFFFFF"/>
            <w:vAlign w:val="center"/>
          </w:tcPr>
          <w:p w:rsidR="00623BB0" w:rsidRPr="00165BFE" w:rsidRDefault="00623BB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23BB0" w:rsidRPr="004E0E66" w:rsidRDefault="00623BB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23BB0" w:rsidRPr="004E0E66" w:rsidRDefault="00623BB0" w:rsidP="009456BA">
            <w:pPr>
              <w:jc w:val="center"/>
              <w:rPr>
                <w:rFonts w:ascii="Arial" w:hAnsi="Arial" w:cs="Arial"/>
                <w:sz w:val="16"/>
                <w:szCs w:val="16"/>
                <w:lang w:val="es-BO"/>
              </w:rPr>
            </w:pPr>
          </w:p>
        </w:tc>
        <w:tc>
          <w:tcPr>
            <w:tcW w:w="565" w:type="pct"/>
            <w:shd w:val="clear" w:color="auto" w:fill="FFFFFF"/>
            <w:vAlign w:val="center"/>
          </w:tcPr>
          <w:p w:rsidR="00623BB0" w:rsidRPr="004E0E66" w:rsidRDefault="00623BB0" w:rsidP="009456BA">
            <w:pPr>
              <w:jc w:val="center"/>
              <w:rPr>
                <w:rFonts w:ascii="Arial" w:hAnsi="Arial" w:cs="Arial"/>
                <w:sz w:val="16"/>
                <w:szCs w:val="16"/>
                <w:lang w:val="es-BO"/>
              </w:rPr>
            </w:pPr>
          </w:p>
        </w:tc>
      </w:tr>
      <w:tr w:rsidR="00623BB0" w:rsidRPr="00AE79D2" w:rsidTr="009456BA">
        <w:trPr>
          <w:trHeight w:val="386"/>
          <w:jc w:val="center"/>
        </w:trPr>
        <w:tc>
          <w:tcPr>
            <w:tcW w:w="108" w:type="pct"/>
            <w:shd w:val="clear" w:color="auto" w:fill="FFFFFF"/>
            <w:tcMar>
              <w:left w:w="0" w:type="dxa"/>
              <w:right w:w="0" w:type="dxa"/>
            </w:tcMar>
            <w:vAlign w:val="center"/>
          </w:tcPr>
          <w:p w:rsidR="00623BB0" w:rsidRPr="004E0E66" w:rsidRDefault="00623BB0"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623BB0" w:rsidRPr="00165BFE" w:rsidRDefault="00623BB0" w:rsidP="009456BA">
            <w:pPr>
              <w:jc w:val="center"/>
              <w:rPr>
                <w:rFonts w:ascii="Arial" w:hAnsi="Arial" w:cs="Arial"/>
                <w:sz w:val="16"/>
                <w:szCs w:val="16"/>
                <w:highlight w:val="yellow"/>
                <w:lang w:val="es-BO"/>
              </w:rPr>
            </w:pPr>
          </w:p>
        </w:tc>
        <w:tc>
          <w:tcPr>
            <w:tcW w:w="805" w:type="pct"/>
            <w:shd w:val="clear" w:color="auto" w:fill="FFFFFF"/>
            <w:vAlign w:val="center"/>
          </w:tcPr>
          <w:p w:rsidR="00623BB0" w:rsidRPr="00165BFE" w:rsidRDefault="00623BB0" w:rsidP="009456BA">
            <w:pPr>
              <w:jc w:val="center"/>
              <w:rPr>
                <w:rFonts w:ascii="Arial" w:hAnsi="Arial" w:cs="Arial"/>
                <w:sz w:val="16"/>
                <w:szCs w:val="16"/>
                <w:highlight w:val="yellow"/>
                <w:lang w:val="es-BO"/>
              </w:rPr>
            </w:pPr>
          </w:p>
        </w:tc>
        <w:tc>
          <w:tcPr>
            <w:tcW w:w="1049" w:type="pct"/>
            <w:shd w:val="clear" w:color="auto" w:fill="FFFFFF"/>
            <w:vAlign w:val="center"/>
          </w:tcPr>
          <w:p w:rsidR="00623BB0" w:rsidRPr="00165BFE" w:rsidRDefault="00623BB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23BB0" w:rsidRPr="004E0E66" w:rsidRDefault="00623BB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23BB0" w:rsidRPr="004E0E66" w:rsidRDefault="00623BB0" w:rsidP="009456BA">
            <w:pPr>
              <w:jc w:val="center"/>
              <w:rPr>
                <w:rFonts w:ascii="Arial" w:hAnsi="Arial" w:cs="Arial"/>
                <w:sz w:val="16"/>
                <w:szCs w:val="16"/>
                <w:lang w:val="es-BO"/>
              </w:rPr>
            </w:pPr>
          </w:p>
        </w:tc>
        <w:tc>
          <w:tcPr>
            <w:tcW w:w="565" w:type="pct"/>
            <w:shd w:val="clear" w:color="auto" w:fill="FFFFFF"/>
            <w:vAlign w:val="center"/>
          </w:tcPr>
          <w:p w:rsidR="00623BB0" w:rsidRPr="004E0E66" w:rsidRDefault="00623BB0" w:rsidP="009456BA">
            <w:pPr>
              <w:jc w:val="center"/>
              <w:rPr>
                <w:rFonts w:ascii="Arial" w:hAnsi="Arial" w:cs="Arial"/>
                <w:sz w:val="16"/>
                <w:szCs w:val="16"/>
                <w:lang w:val="es-BO"/>
              </w:rPr>
            </w:pPr>
          </w:p>
        </w:tc>
      </w:tr>
      <w:tr w:rsidR="00623BB0" w:rsidRPr="00AE79D2" w:rsidTr="009456BA">
        <w:trPr>
          <w:trHeight w:val="386"/>
          <w:jc w:val="center"/>
        </w:trPr>
        <w:tc>
          <w:tcPr>
            <w:tcW w:w="108" w:type="pct"/>
            <w:shd w:val="clear" w:color="auto" w:fill="FFFFFF"/>
            <w:tcMar>
              <w:left w:w="0" w:type="dxa"/>
              <w:right w:w="0" w:type="dxa"/>
            </w:tcMar>
            <w:vAlign w:val="center"/>
          </w:tcPr>
          <w:p w:rsidR="00623BB0" w:rsidRPr="004E0E66" w:rsidRDefault="00623BB0"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623BB0" w:rsidRPr="00165BFE" w:rsidRDefault="00623BB0" w:rsidP="009456BA">
            <w:pPr>
              <w:jc w:val="center"/>
              <w:rPr>
                <w:rFonts w:ascii="Arial" w:hAnsi="Arial" w:cs="Arial"/>
                <w:sz w:val="16"/>
                <w:szCs w:val="16"/>
                <w:highlight w:val="yellow"/>
                <w:lang w:val="es-BO"/>
              </w:rPr>
            </w:pPr>
          </w:p>
        </w:tc>
        <w:tc>
          <w:tcPr>
            <w:tcW w:w="805" w:type="pct"/>
            <w:shd w:val="clear" w:color="auto" w:fill="FFFFFF"/>
            <w:vAlign w:val="center"/>
          </w:tcPr>
          <w:p w:rsidR="00623BB0" w:rsidRPr="00165BFE" w:rsidRDefault="00623BB0" w:rsidP="009456BA">
            <w:pPr>
              <w:jc w:val="center"/>
              <w:rPr>
                <w:rFonts w:ascii="Arial" w:hAnsi="Arial" w:cs="Arial"/>
                <w:sz w:val="16"/>
                <w:szCs w:val="16"/>
                <w:highlight w:val="yellow"/>
                <w:lang w:val="es-BO"/>
              </w:rPr>
            </w:pPr>
          </w:p>
        </w:tc>
        <w:tc>
          <w:tcPr>
            <w:tcW w:w="1049" w:type="pct"/>
            <w:shd w:val="clear" w:color="auto" w:fill="FFFFFF"/>
            <w:vAlign w:val="center"/>
          </w:tcPr>
          <w:p w:rsidR="00623BB0" w:rsidRPr="00165BFE" w:rsidRDefault="00623BB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23BB0" w:rsidRPr="004E0E66" w:rsidRDefault="00623BB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23BB0" w:rsidRPr="004E0E66" w:rsidRDefault="00623BB0" w:rsidP="009456BA">
            <w:pPr>
              <w:jc w:val="center"/>
              <w:rPr>
                <w:rFonts w:ascii="Arial" w:hAnsi="Arial" w:cs="Arial"/>
                <w:sz w:val="16"/>
                <w:szCs w:val="16"/>
                <w:lang w:val="es-BO"/>
              </w:rPr>
            </w:pPr>
          </w:p>
        </w:tc>
        <w:tc>
          <w:tcPr>
            <w:tcW w:w="565" w:type="pct"/>
            <w:shd w:val="clear" w:color="auto" w:fill="FFFFFF"/>
            <w:vAlign w:val="center"/>
          </w:tcPr>
          <w:p w:rsidR="00623BB0" w:rsidRPr="004E0E66" w:rsidRDefault="00623BB0" w:rsidP="009456BA">
            <w:pPr>
              <w:jc w:val="center"/>
              <w:rPr>
                <w:rFonts w:ascii="Arial" w:hAnsi="Arial" w:cs="Arial"/>
                <w:sz w:val="16"/>
                <w:szCs w:val="16"/>
                <w:lang w:val="es-BO"/>
              </w:rPr>
            </w:pPr>
          </w:p>
        </w:tc>
      </w:tr>
      <w:tr w:rsidR="00623BB0" w:rsidRPr="00AE79D2" w:rsidTr="009456BA">
        <w:trPr>
          <w:trHeight w:val="386"/>
          <w:jc w:val="center"/>
        </w:trPr>
        <w:tc>
          <w:tcPr>
            <w:tcW w:w="108" w:type="pct"/>
            <w:shd w:val="clear" w:color="auto" w:fill="FFFFFF"/>
            <w:tcMar>
              <w:left w:w="0" w:type="dxa"/>
              <w:right w:w="0" w:type="dxa"/>
            </w:tcMar>
            <w:vAlign w:val="center"/>
          </w:tcPr>
          <w:p w:rsidR="00623BB0" w:rsidRPr="004E0E66" w:rsidRDefault="00623BB0"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623BB0" w:rsidRPr="00165BFE" w:rsidRDefault="00623BB0" w:rsidP="009456BA">
            <w:pPr>
              <w:jc w:val="center"/>
              <w:rPr>
                <w:rFonts w:ascii="Arial" w:hAnsi="Arial" w:cs="Arial"/>
                <w:sz w:val="16"/>
                <w:szCs w:val="16"/>
                <w:highlight w:val="yellow"/>
                <w:lang w:val="es-BO"/>
              </w:rPr>
            </w:pPr>
          </w:p>
        </w:tc>
        <w:tc>
          <w:tcPr>
            <w:tcW w:w="805" w:type="pct"/>
            <w:shd w:val="clear" w:color="auto" w:fill="FFFFFF"/>
            <w:vAlign w:val="center"/>
          </w:tcPr>
          <w:p w:rsidR="00623BB0" w:rsidRPr="00165BFE" w:rsidRDefault="00623BB0" w:rsidP="009456BA">
            <w:pPr>
              <w:jc w:val="center"/>
              <w:rPr>
                <w:rFonts w:ascii="Arial" w:hAnsi="Arial" w:cs="Arial"/>
                <w:sz w:val="16"/>
                <w:szCs w:val="16"/>
                <w:highlight w:val="yellow"/>
                <w:lang w:val="es-BO"/>
              </w:rPr>
            </w:pPr>
          </w:p>
        </w:tc>
        <w:tc>
          <w:tcPr>
            <w:tcW w:w="1049" w:type="pct"/>
            <w:shd w:val="clear" w:color="auto" w:fill="FFFFFF"/>
            <w:vAlign w:val="center"/>
          </w:tcPr>
          <w:p w:rsidR="00623BB0" w:rsidRPr="00165BFE" w:rsidRDefault="00623BB0"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623BB0" w:rsidRPr="004E0E66" w:rsidRDefault="00623BB0"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623BB0" w:rsidRPr="004E0E66" w:rsidRDefault="00623BB0" w:rsidP="009456BA">
            <w:pPr>
              <w:jc w:val="center"/>
              <w:rPr>
                <w:rFonts w:ascii="Arial" w:hAnsi="Arial" w:cs="Arial"/>
                <w:sz w:val="16"/>
                <w:szCs w:val="16"/>
                <w:lang w:val="es-BO"/>
              </w:rPr>
            </w:pPr>
          </w:p>
        </w:tc>
        <w:tc>
          <w:tcPr>
            <w:tcW w:w="565" w:type="pct"/>
            <w:shd w:val="clear" w:color="auto" w:fill="FFFFFF"/>
            <w:vAlign w:val="center"/>
          </w:tcPr>
          <w:p w:rsidR="00623BB0" w:rsidRPr="004E0E66" w:rsidRDefault="00623BB0" w:rsidP="009456BA">
            <w:pPr>
              <w:jc w:val="center"/>
              <w:rPr>
                <w:rFonts w:ascii="Arial" w:hAnsi="Arial" w:cs="Arial"/>
                <w:sz w:val="16"/>
                <w:szCs w:val="16"/>
                <w:lang w:val="es-BO"/>
              </w:rPr>
            </w:pPr>
          </w:p>
        </w:tc>
      </w:tr>
      <w:tr w:rsidR="00623BB0" w:rsidRPr="00AE79D2" w:rsidTr="009456BA">
        <w:trPr>
          <w:trHeight w:val="386"/>
          <w:jc w:val="center"/>
        </w:trPr>
        <w:tc>
          <w:tcPr>
            <w:tcW w:w="4435" w:type="pct"/>
            <w:gridSpan w:val="7"/>
            <w:shd w:val="clear" w:color="auto" w:fill="FFFFFF"/>
            <w:tcMar>
              <w:left w:w="0" w:type="dxa"/>
              <w:right w:w="0" w:type="dxa"/>
            </w:tcMar>
            <w:vAlign w:val="center"/>
          </w:tcPr>
          <w:p w:rsidR="00623BB0" w:rsidRPr="004E0E66" w:rsidRDefault="00623BB0"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623BB0" w:rsidRPr="004E0E66" w:rsidRDefault="00623BB0" w:rsidP="009456BA">
            <w:pPr>
              <w:jc w:val="center"/>
              <w:rPr>
                <w:rFonts w:ascii="Arial" w:hAnsi="Arial" w:cs="Arial"/>
                <w:sz w:val="16"/>
                <w:szCs w:val="16"/>
                <w:lang w:val="es-BO"/>
              </w:rPr>
            </w:pPr>
          </w:p>
        </w:tc>
      </w:tr>
      <w:tr w:rsidR="00623BB0"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623BB0" w:rsidRPr="003B7DE4" w:rsidRDefault="00623BB0"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623BB0" w:rsidRPr="003B7DE4" w:rsidRDefault="00623BB0" w:rsidP="009456BA">
            <w:pPr>
              <w:jc w:val="center"/>
              <w:rPr>
                <w:rFonts w:ascii="Arial" w:hAnsi="Arial" w:cs="Arial"/>
                <w:b/>
                <w:color w:val="C00000"/>
                <w:sz w:val="16"/>
                <w:szCs w:val="16"/>
                <w:lang w:val="es-BO"/>
              </w:rPr>
            </w:pPr>
          </w:p>
        </w:tc>
      </w:tr>
      <w:tr w:rsidR="00623BB0"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623BB0" w:rsidRPr="00AE79D2" w:rsidRDefault="00623BB0"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623BB0" w:rsidRPr="00E36068" w:rsidRDefault="00623BB0"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623BB0"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623BB0" w:rsidRPr="00AE79D2" w:rsidRDefault="00623BB0"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623BB0" w:rsidRPr="00E36068" w:rsidRDefault="00623BB0"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623BB0"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623BB0" w:rsidRPr="00816296" w:rsidRDefault="00623BB0"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623BB0" w:rsidRPr="00E36068" w:rsidRDefault="00623BB0" w:rsidP="009456BA">
            <w:pPr>
              <w:ind w:right="113"/>
              <w:jc w:val="center"/>
              <w:rPr>
                <w:rFonts w:ascii="Arial" w:hAnsi="Arial" w:cs="Arial"/>
                <w:b/>
                <w:i/>
                <w:sz w:val="18"/>
                <w:szCs w:val="16"/>
                <w:highlight w:val="yellow"/>
                <w:lang w:val="es-BO"/>
              </w:rPr>
            </w:pPr>
          </w:p>
          <w:p w:rsidR="00623BB0" w:rsidRPr="009456BA" w:rsidRDefault="00623BB0"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623BB0" w:rsidRPr="009C66C0" w:rsidRDefault="00623BB0" w:rsidP="00301612">
            <w:pPr>
              <w:ind w:right="113"/>
              <w:jc w:val="both"/>
              <w:rPr>
                <w:rFonts w:ascii="Arial" w:hAnsi="Arial" w:cs="Arial"/>
                <w:bCs/>
                <w:color w:val="00B050"/>
                <w:sz w:val="18"/>
                <w:szCs w:val="16"/>
                <w:lang w:val="es-BO"/>
              </w:rPr>
            </w:pPr>
          </w:p>
          <w:p w:rsidR="00623BB0" w:rsidRPr="005C0063" w:rsidRDefault="00623BB0" w:rsidP="007F7909">
            <w:pPr>
              <w:pStyle w:val="Prrafodelista"/>
              <w:numPr>
                <w:ilvl w:val="0"/>
                <w:numId w:val="52"/>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623BB0" w:rsidRPr="00301612" w:rsidRDefault="00623BB0" w:rsidP="007F7909">
            <w:pPr>
              <w:pStyle w:val="Prrafodelista"/>
              <w:numPr>
                <w:ilvl w:val="0"/>
                <w:numId w:val="52"/>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623BB0" w:rsidRPr="009456BA" w:rsidRDefault="00623BB0" w:rsidP="00CD1D21">
      <w:pPr>
        <w:jc w:val="center"/>
        <w:rPr>
          <w:rFonts w:ascii="Verdana" w:hAnsi="Verdana" w:cs="Arial"/>
          <w:b/>
          <w:sz w:val="18"/>
          <w:szCs w:val="16"/>
        </w:rPr>
      </w:pPr>
    </w:p>
    <w:p w:rsidR="00623BB0" w:rsidRDefault="00623BB0" w:rsidP="00E35828">
      <w:pPr>
        <w:jc w:val="center"/>
        <w:rPr>
          <w:rFonts w:ascii="Verdana" w:hAnsi="Verdana" w:cs="Arial"/>
          <w:b/>
          <w:sz w:val="18"/>
          <w:szCs w:val="18"/>
          <w:lang w:val="es-BO"/>
        </w:rPr>
      </w:pPr>
    </w:p>
    <w:p w:rsidR="00623BB0" w:rsidRDefault="00623BB0" w:rsidP="00E35828">
      <w:pPr>
        <w:jc w:val="center"/>
        <w:rPr>
          <w:rFonts w:ascii="Verdana" w:hAnsi="Verdana" w:cs="Arial"/>
          <w:b/>
          <w:sz w:val="18"/>
          <w:szCs w:val="18"/>
          <w:lang w:val="es-BO"/>
        </w:rPr>
      </w:pPr>
    </w:p>
    <w:p w:rsidR="00623BB0" w:rsidRDefault="00623BB0" w:rsidP="00E35828">
      <w:pPr>
        <w:jc w:val="center"/>
        <w:rPr>
          <w:rFonts w:ascii="Verdana" w:hAnsi="Verdana" w:cs="Arial"/>
          <w:b/>
          <w:sz w:val="18"/>
          <w:szCs w:val="18"/>
          <w:lang w:val="es-BO"/>
        </w:rPr>
      </w:pPr>
    </w:p>
    <w:p w:rsidR="00623BB0" w:rsidRDefault="00623BB0" w:rsidP="00E35828">
      <w:pPr>
        <w:jc w:val="center"/>
        <w:rPr>
          <w:rFonts w:ascii="Verdana" w:hAnsi="Verdana" w:cs="Arial"/>
          <w:b/>
          <w:sz w:val="18"/>
          <w:szCs w:val="18"/>
          <w:lang w:val="es-BO"/>
        </w:rPr>
      </w:pPr>
    </w:p>
    <w:p w:rsidR="00623BB0" w:rsidRPr="00AE79D2" w:rsidRDefault="00623BB0"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623BB0" w:rsidRPr="00AE79D2" w:rsidRDefault="00623BB0"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623BB0" w:rsidRPr="00AE79D2" w:rsidRDefault="00623BB0"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623BB0" w:rsidRDefault="00623BB0" w:rsidP="00E35828">
      <w:pPr>
        <w:jc w:val="center"/>
        <w:rPr>
          <w:rFonts w:ascii="Verdana" w:hAnsi="Verdana" w:cs="Arial"/>
          <w:b/>
          <w:sz w:val="18"/>
          <w:szCs w:val="18"/>
        </w:rPr>
      </w:pPr>
      <w:r w:rsidRPr="00AE79D2">
        <w:rPr>
          <w:rFonts w:ascii="Verdana" w:hAnsi="Verdana" w:cs="Arial"/>
          <w:b/>
          <w:sz w:val="18"/>
          <w:szCs w:val="18"/>
        </w:rPr>
        <w:t>CARGO: …………………………………….</w:t>
      </w:r>
    </w:p>
    <w:p w:rsidR="00623BB0" w:rsidRDefault="00623BB0" w:rsidP="00E35828">
      <w:pPr>
        <w:spacing w:line="180" w:lineRule="exact"/>
        <w:jc w:val="center"/>
        <w:rPr>
          <w:rFonts w:ascii="Verdana" w:hAnsi="Verdana"/>
          <w:b/>
          <w:sz w:val="18"/>
          <w:szCs w:val="18"/>
        </w:rPr>
      </w:pPr>
    </w:p>
    <w:p w:rsidR="00623BB0" w:rsidRDefault="00623BB0" w:rsidP="00E35828">
      <w:pPr>
        <w:spacing w:line="180" w:lineRule="exact"/>
        <w:jc w:val="center"/>
        <w:rPr>
          <w:rFonts w:ascii="Verdana" w:hAnsi="Verdana"/>
          <w:b/>
          <w:sz w:val="18"/>
          <w:szCs w:val="18"/>
        </w:rPr>
      </w:pPr>
    </w:p>
    <w:p w:rsidR="00623BB0" w:rsidRDefault="00623BB0" w:rsidP="00E35828">
      <w:pPr>
        <w:spacing w:line="180" w:lineRule="exact"/>
        <w:jc w:val="center"/>
        <w:rPr>
          <w:rFonts w:ascii="Verdana" w:hAnsi="Verdana"/>
          <w:b/>
          <w:sz w:val="18"/>
          <w:szCs w:val="18"/>
        </w:rPr>
      </w:pPr>
    </w:p>
    <w:p w:rsidR="00623BB0" w:rsidRPr="00AE79D2" w:rsidRDefault="00623BB0"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95"/>
        <w:gridCol w:w="167"/>
        <w:gridCol w:w="167"/>
        <w:gridCol w:w="1498"/>
        <w:gridCol w:w="71"/>
        <w:gridCol w:w="1597"/>
        <w:gridCol w:w="71"/>
        <w:gridCol w:w="1931"/>
        <w:gridCol w:w="105"/>
        <w:gridCol w:w="272"/>
      </w:tblGrid>
      <w:tr w:rsidR="00623BB0" w:rsidRPr="00AE79D2" w:rsidTr="000A1B54">
        <w:trPr>
          <w:jc w:val="center"/>
        </w:trPr>
        <w:tc>
          <w:tcPr>
            <w:tcW w:w="5000" w:type="pct"/>
            <w:gridSpan w:val="10"/>
            <w:tcBorders>
              <w:top w:val="single" w:sz="12" w:space="0" w:color="auto"/>
            </w:tcBorders>
            <w:shd w:val="clear" w:color="auto" w:fill="244061" w:themeFill="accent1" w:themeFillShade="80"/>
            <w:vAlign w:val="center"/>
          </w:tcPr>
          <w:p w:rsidR="00623BB0" w:rsidRPr="00AE79D2" w:rsidRDefault="00623BB0" w:rsidP="000A1B54">
            <w:pPr>
              <w:rPr>
                <w:rFonts w:ascii="Arial" w:hAnsi="Arial" w:cs="Arial"/>
                <w:b/>
                <w:sz w:val="16"/>
                <w:szCs w:val="16"/>
                <w:lang w:val="es-BO"/>
              </w:rPr>
            </w:pPr>
            <w:r w:rsidRPr="00AE79D2">
              <w:rPr>
                <w:rFonts w:ascii="Arial" w:hAnsi="Arial" w:cs="Arial"/>
                <w:b/>
                <w:sz w:val="16"/>
                <w:szCs w:val="16"/>
                <w:lang w:val="es-BO"/>
              </w:rPr>
              <w:t>DATOS GENERALES</w:t>
            </w:r>
          </w:p>
        </w:tc>
      </w:tr>
      <w:tr w:rsidR="00623BB0" w:rsidRPr="00AE79D2" w:rsidTr="000A1B54">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623BB0" w:rsidRPr="00AE79D2" w:rsidRDefault="00623BB0" w:rsidP="000A1B54">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623BB0" w:rsidRPr="00AE79D2" w:rsidRDefault="00623BB0" w:rsidP="000A1B54">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623BB0" w:rsidRPr="00AE79D2" w:rsidRDefault="00623BB0" w:rsidP="000A1B54">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623BB0" w:rsidRPr="00AE79D2" w:rsidRDefault="00623BB0" w:rsidP="000A1B54">
            <w:pPr>
              <w:jc w:val="center"/>
              <w:rPr>
                <w:rFonts w:ascii="Arial" w:hAnsi="Arial" w:cs="Arial"/>
                <w:b/>
                <w:sz w:val="2"/>
                <w:szCs w:val="2"/>
                <w:lang w:val="es-BO"/>
              </w:rPr>
            </w:pPr>
          </w:p>
        </w:tc>
      </w:tr>
      <w:tr w:rsidR="00623BB0"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623BB0" w:rsidRPr="00AE79D2" w:rsidRDefault="00623BB0" w:rsidP="000A1B54">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623BB0" w:rsidRPr="00AE79D2" w:rsidRDefault="00623BB0" w:rsidP="000A1B54">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623BB0" w:rsidRPr="00AE79D2" w:rsidRDefault="00623BB0" w:rsidP="000A1B54">
            <w:pPr>
              <w:rPr>
                <w:rFonts w:ascii="Arial" w:hAnsi="Arial" w:cs="Arial"/>
                <w:sz w:val="14"/>
                <w:szCs w:val="16"/>
                <w:lang w:val="es-BO"/>
              </w:rPr>
            </w:pPr>
          </w:p>
        </w:tc>
        <w:tc>
          <w:tcPr>
            <w:tcW w:w="799" w:type="pct"/>
            <w:tcBorders>
              <w:top w:val="nil"/>
              <w:left w:val="nil"/>
              <w:right w:val="nil"/>
            </w:tcBorders>
            <w:shd w:val="clear" w:color="auto" w:fill="auto"/>
            <w:vAlign w:val="center"/>
          </w:tcPr>
          <w:p w:rsidR="00623BB0" w:rsidRPr="00AE79D2" w:rsidRDefault="00623BB0" w:rsidP="000A1B54">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623BB0" w:rsidRPr="00AE79D2" w:rsidRDefault="00623BB0" w:rsidP="000A1B54">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623BB0" w:rsidRPr="00AE79D2" w:rsidRDefault="00623BB0" w:rsidP="000A1B54">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623BB0" w:rsidRPr="00AE79D2" w:rsidRDefault="00623BB0" w:rsidP="000A1B54">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623BB0" w:rsidRPr="00AE79D2" w:rsidRDefault="00623BB0" w:rsidP="000A1B54">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623BB0" w:rsidRPr="00AE79D2" w:rsidRDefault="00623BB0" w:rsidP="000A1B54">
            <w:pPr>
              <w:rPr>
                <w:rFonts w:ascii="Arial" w:hAnsi="Arial" w:cs="Arial"/>
                <w:sz w:val="14"/>
                <w:szCs w:val="16"/>
                <w:lang w:val="es-BO"/>
              </w:rPr>
            </w:pPr>
          </w:p>
        </w:tc>
      </w:tr>
      <w:tr w:rsidR="00623BB0"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623BB0" w:rsidRPr="00AE79D2" w:rsidRDefault="00623BB0" w:rsidP="000A1B54">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623BB0" w:rsidRPr="00AE79D2" w:rsidRDefault="00623BB0" w:rsidP="000A1B54">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623BB0" w:rsidRPr="00AE79D2" w:rsidRDefault="00623BB0" w:rsidP="000A1B54">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623BB0" w:rsidRPr="00AE79D2" w:rsidRDefault="00623BB0" w:rsidP="000A1B54">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623BB0" w:rsidRPr="00AE79D2" w:rsidRDefault="00623BB0" w:rsidP="000A1B54">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623BB0" w:rsidRPr="00AE79D2" w:rsidRDefault="00623BB0" w:rsidP="000A1B54">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623BB0" w:rsidRPr="00AE79D2" w:rsidRDefault="00623BB0" w:rsidP="000A1B54">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623BB0" w:rsidRPr="00AE79D2" w:rsidRDefault="00623BB0" w:rsidP="000A1B54">
            <w:pPr>
              <w:rPr>
                <w:rFonts w:ascii="Arial" w:hAnsi="Arial" w:cs="Arial"/>
                <w:sz w:val="16"/>
                <w:szCs w:val="16"/>
                <w:lang w:val="es-BO"/>
              </w:rPr>
            </w:pPr>
          </w:p>
        </w:tc>
        <w:tc>
          <w:tcPr>
            <w:tcW w:w="145" w:type="pct"/>
            <w:tcBorders>
              <w:top w:val="nil"/>
              <w:left w:val="nil"/>
              <w:bottom w:val="nil"/>
            </w:tcBorders>
            <w:shd w:val="clear" w:color="auto" w:fill="auto"/>
            <w:vAlign w:val="center"/>
          </w:tcPr>
          <w:p w:rsidR="00623BB0" w:rsidRPr="00AE79D2" w:rsidRDefault="00623BB0" w:rsidP="000A1B54">
            <w:pPr>
              <w:rPr>
                <w:rFonts w:ascii="Arial" w:hAnsi="Arial" w:cs="Arial"/>
                <w:sz w:val="16"/>
                <w:szCs w:val="16"/>
                <w:lang w:val="es-BO"/>
              </w:rPr>
            </w:pPr>
          </w:p>
        </w:tc>
      </w:tr>
      <w:tr w:rsidR="00623BB0"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623BB0" w:rsidRPr="00AE79D2" w:rsidRDefault="00623BB0" w:rsidP="000A1B54">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623BB0" w:rsidRPr="00AE79D2" w:rsidRDefault="00623BB0"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623BB0" w:rsidRPr="00AE79D2" w:rsidRDefault="00623BB0" w:rsidP="000A1B54">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623BB0" w:rsidRPr="00AE79D2" w:rsidRDefault="00623BB0" w:rsidP="000A1B54">
            <w:pPr>
              <w:rPr>
                <w:rFonts w:ascii="Arial" w:hAnsi="Arial" w:cs="Arial"/>
                <w:sz w:val="2"/>
                <w:szCs w:val="2"/>
                <w:lang w:val="es-BO"/>
              </w:rPr>
            </w:pPr>
          </w:p>
        </w:tc>
      </w:tr>
      <w:tr w:rsidR="00623BB0"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623BB0" w:rsidRPr="00AE79D2" w:rsidRDefault="00623BB0" w:rsidP="000A1B54">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623BB0" w:rsidRPr="00AE79D2" w:rsidRDefault="00623BB0" w:rsidP="000A1B54">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623BB0" w:rsidRPr="00AE79D2" w:rsidRDefault="00623BB0" w:rsidP="000A1B54">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623BB0" w:rsidRPr="00AE79D2" w:rsidRDefault="00623BB0" w:rsidP="000A1B54">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623BB0" w:rsidRPr="00AE79D2" w:rsidRDefault="00623BB0" w:rsidP="000A1B54">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623BB0" w:rsidRPr="00FF1148" w:rsidRDefault="00623BB0" w:rsidP="000A1B54">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623BB0" w:rsidRPr="00AE79D2" w:rsidRDefault="00623BB0" w:rsidP="000A1B54">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623BB0" w:rsidRPr="00AE79D2" w:rsidRDefault="00623BB0" w:rsidP="000A1B54">
            <w:pPr>
              <w:rPr>
                <w:rFonts w:ascii="Arial" w:hAnsi="Arial" w:cs="Arial"/>
                <w:sz w:val="14"/>
                <w:szCs w:val="16"/>
                <w:lang w:val="es-BO"/>
              </w:rPr>
            </w:pPr>
          </w:p>
        </w:tc>
      </w:tr>
      <w:tr w:rsidR="00623BB0"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623BB0" w:rsidRPr="00AE79D2" w:rsidRDefault="00623BB0" w:rsidP="000A1B54">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623BB0" w:rsidRPr="00AE79D2" w:rsidRDefault="00623BB0" w:rsidP="000A1B54">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623BB0" w:rsidRPr="00AE79D2" w:rsidRDefault="00623BB0" w:rsidP="000A1B54">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623BB0" w:rsidRPr="00AE79D2" w:rsidRDefault="00623BB0" w:rsidP="000A1B54">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623BB0" w:rsidRPr="00AE79D2" w:rsidRDefault="00623BB0" w:rsidP="000A1B54">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623BB0" w:rsidRPr="00AE79D2" w:rsidRDefault="00623BB0" w:rsidP="000A1B54">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623BB0" w:rsidRPr="00AE79D2" w:rsidRDefault="00623BB0" w:rsidP="000A1B54">
            <w:pPr>
              <w:rPr>
                <w:rFonts w:ascii="Arial" w:hAnsi="Arial" w:cs="Arial"/>
                <w:sz w:val="16"/>
                <w:szCs w:val="16"/>
                <w:lang w:val="es-BO"/>
              </w:rPr>
            </w:pPr>
          </w:p>
        </w:tc>
      </w:tr>
      <w:tr w:rsidR="00623BB0"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623BB0" w:rsidRPr="00AE79D2" w:rsidRDefault="00623BB0"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623BB0" w:rsidRPr="00AE79D2" w:rsidRDefault="00623BB0"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623BB0" w:rsidRPr="00AE79D2" w:rsidRDefault="00623BB0"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623BB0" w:rsidRPr="00AE79D2" w:rsidRDefault="00623BB0" w:rsidP="000A1B54">
            <w:pPr>
              <w:jc w:val="center"/>
              <w:rPr>
                <w:rFonts w:ascii="Arial" w:hAnsi="Arial" w:cs="Arial"/>
                <w:b/>
                <w:sz w:val="2"/>
                <w:szCs w:val="2"/>
                <w:lang w:val="es-BO"/>
              </w:rPr>
            </w:pPr>
          </w:p>
        </w:tc>
      </w:tr>
      <w:tr w:rsidR="00623BB0"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623BB0" w:rsidRPr="00AE79D2" w:rsidRDefault="00623BB0"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623BB0" w:rsidRPr="00AE79D2" w:rsidRDefault="00623BB0"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623BB0" w:rsidRPr="00AE79D2" w:rsidRDefault="00623BB0"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623BB0" w:rsidRPr="00AE79D2" w:rsidRDefault="00623BB0" w:rsidP="000A1B54">
            <w:pPr>
              <w:jc w:val="center"/>
              <w:rPr>
                <w:rFonts w:ascii="Arial" w:hAnsi="Arial" w:cs="Arial"/>
                <w:b/>
                <w:sz w:val="2"/>
                <w:szCs w:val="2"/>
                <w:lang w:val="es-BO"/>
              </w:rPr>
            </w:pPr>
          </w:p>
        </w:tc>
      </w:tr>
      <w:tr w:rsidR="00623BB0"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623BB0" w:rsidRPr="00AE79D2" w:rsidRDefault="00623BB0"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623BB0" w:rsidRPr="00AE79D2" w:rsidRDefault="00623BB0"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623BB0" w:rsidRPr="00AE79D2" w:rsidRDefault="00623BB0"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623BB0" w:rsidRPr="00AE79D2" w:rsidRDefault="00623BB0" w:rsidP="000A1B54">
            <w:pPr>
              <w:jc w:val="center"/>
              <w:rPr>
                <w:rFonts w:ascii="Arial" w:hAnsi="Arial" w:cs="Arial"/>
                <w:b/>
                <w:sz w:val="2"/>
                <w:szCs w:val="2"/>
                <w:lang w:val="es-BO"/>
              </w:rPr>
            </w:pPr>
          </w:p>
        </w:tc>
      </w:tr>
      <w:tr w:rsidR="00623BB0"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623BB0" w:rsidRPr="00D4728C" w:rsidRDefault="00623BB0" w:rsidP="000A1B54">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623BB0" w:rsidRPr="005C0063" w:rsidRDefault="00623BB0" w:rsidP="000A1B54">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623BB0" w:rsidRPr="005C0063" w:rsidRDefault="00623BB0" w:rsidP="000A1B54">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623BB0" w:rsidRDefault="00623BB0" w:rsidP="000A1B54">
            <w:pPr>
              <w:rPr>
                <w:rFonts w:ascii="Arial" w:hAnsi="Arial" w:cs="Arial"/>
                <w:i/>
                <w:sz w:val="16"/>
                <w:szCs w:val="16"/>
              </w:rPr>
            </w:pPr>
          </w:p>
          <w:p w:rsidR="00623BB0" w:rsidRPr="005C0063" w:rsidRDefault="00623BB0" w:rsidP="000A1B54">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623BB0" w:rsidRPr="00AE79D2" w:rsidRDefault="00623BB0" w:rsidP="000A1B54">
            <w:pPr>
              <w:rPr>
                <w:rFonts w:ascii="Arial" w:hAnsi="Arial" w:cs="Arial"/>
                <w:sz w:val="16"/>
                <w:szCs w:val="16"/>
                <w:lang w:val="es-BO"/>
              </w:rPr>
            </w:pPr>
          </w:p>
        </w:tc>
      </w:tr>
      <w:tr w:rsidR="00623BB0"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623BB0" w:rsidRPr="00D4728C" w:rsidRDefault="00623BB0" w:rsidP="000A1B54">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623BB0" w:rsidRPr="00AE79D2" w:rsidRDefault="00623BB0"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623BB0" w:rsidRPr="00AE79D2" w:rsidRDefault="00623BB0"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623BB0" w:rsidRPr="00AE79D2" w:rsidRDefault="00623BB0" w:rsidP="000A1B54">
            <w:pPr>
              <w:jc w:val="center"/>
              <w:rPr>
                <w:rFonts w:ascii="Arial" w:hAnsi="Arial" w:cs="Arial"/>
                <w:b/>
                <w:sz w:val="2"/>
                <w:szCs w:val="2"/>
                <w:lang w:val="es-BO"/>
              </w:rPr>
            </w:pPr>
          </w:p>
        </w:tc>
      </w:tr>
      <w:tr w:rsidR="00623BB0"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623BB0" w:rsidRPr="00AE79D2" w:rsidRDefault="00623BB0" w:rsidP="000A1B54">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623BB0" w:rsidRPr="00AE79D2" w:rsidRDefault="00623BB0"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623BB0" w:rsidRPr="00AE79D2" w:rsidRDefault="00623BB0" w:rsidP="000A1B54">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623BB0" w:rsidRPr="00AE79D2" w:rsidRDefault="00623BB0" w:rsidP="000A1B54">
            <w:pPr>
              <w:rPr>
                <w:rFonts w:ascii="Arial" w:hAnsi="Arial" w:cs="Arial"/>
                <w:sz w:val="2"/>
                <w:szCs w:val="2"/>
                <w:lang w:val="es-BO"/>
              </w:rPr>
            </w:pPr>
          </w:p>
        </w:tc>
      </w:tr>
      <w:tr w:rsidR="00623BB0" w:rsidRPr="00AE79D2" w:rsidTr="000A1B54">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623BB0" w:rsidRPr="00AE79D2" w:rsidRDefault="00623BB0" w:rsidP="000A1B54">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623BB0" w:rsidRPr="00AE79D2" w:rsidRDefault="00623BB0" w:rsidP="000A1B54">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623BB0" w:rsidRPr="00AE79D2" w:rsidRDefault="00623BB0" w:rsidP="000A1B54">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623BB0" w:rsidRPr="00AE79D2" w:rsidRDefault="00623BB0" w:rsidP="000A1B54">
            <w:pPr>
              <w:rPr>
                <w:rFonts w:ascii="Arial" w:hAnsi="Arial" w:cs="Arial"/>
                <w:sz w:val="2"/>
                <w:szCs w:val="2"/>
                <w:lang w:val="es-BO"/>
              </w:rPr>
            </w:pPr>
          </w:p>
        </w:tc>
      </w:tr>
    </w:tbl>
    <w:p w:rsidR="00623BB0" w:rsidRDefault="00623BB0" w:rsidP="00CB6AD0">
      <w:pPr>
        <w:jc w:val="center"/>
        <w:rPr>
          <w:rFonts w:ascii="Verdana" w:hAnsi="Verdana" w:cs="Arial"/>
          <w:b/>
          <w:sz w:val="2"/>
          <w:szCs w:val="2"/>
          <w:lang w:val="es-BO"/>
        </w:rPr>
      </w:pPr>
    </w:p>
    <w:p w:rsidR="00623BB0" w:rsidRDefault="00623BB0" w:rsidP="00CB6AD0">
      <w:pPr>
        <w:jc w:val="center"/>
        <w:rPr>
          <w:rFonts w:ascii="Verdana" w:hAnsi="Verdana" w:cs="Arial"/>
          <w:b/>
          <w:sz w:val="2"/>
          <w:szCs w:val="2"/>
          <w:lang w:val="es-BO"/>
        </w:rPr>
      </w:pPr>
    </w:p>
    <w:p w:rsidR="00623BB0" w:rsidRDefault="00623BB0" w:rsidP="00CB6AD0">
      <w:pPr>
        <w:jc w:val="center"/>
        <w:rPr>
          <w:rFonts w:ascii="Verdana" w:hAnsi="Verdana" w:cs="Arial"/>
          <w:b/>
          <w:sz w:val="2"/>
          <w:szCs w:val="2"/>
          <w:lang w:val="es-BO"/>
        </w:rPr>
      </w:pPr>
    </w:p>
    <w:p w:rsidR="00623BB0" w:rsidRDefault="00623BB0" w:rsidP="00CB6AD0">
      <w:pPr>
        <w:jc w:val="center"/>
        <w:rPr>
          <w:rFonts w:ascii="Verdana" w:hAnsi="Verdana" w:cs="Arial"/>
          <w:b/>
          <w:sz w:val="2"/>
          <w:szCs w:val="2"/>
          <w:lang w:val="es-BO"/>
        </w:rPr>
      </w:pPr>
    </w:p>
    <w:p w:rsidR="00623BB0" w:rsidRDefault="00623BB0" w:rsidP="00CB6AD0">
      <w:pPr>
        <w:jc w:val="center"/>
        <w:rPr>
          <w:rFonts w:ascii="Verdana" w:hAnsi="Verdana" w:cs="Arial"/>
          <w:b/>
          <w:sz w:val="2"/>
          <w:szCs w:val="2"/>
          <w:lang w:val="es-BO"/>
        </w:rPr>
      </w:pPr>
    </w:p>
    <w:p w:rsidR="00623BB0" w:rsidRDefault="00623BB0"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3"/>
        <w:gridCol w:w="1785"/>
        <w:gridCol w:w="2666"/>
        <w:gridCol w:w="1903"/>
        <w:gridCol w:w="2807"/>
      </w:tblGrid>
      <w:tr w:rsidR="00623BB0" w:rsidRPr="00AE79D2" w:rsidTr="000A1B54">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623BB0" w:rsidRPr="00AE79D2" w:rsidRDefault="00623BB0" w:rsidP="000A1B54">
            <w:pPr>
              <w:rPr>
                <w:rFonts w:ascii="Arial" w:hAnsi="Arial" w:cs="Arial"/>
                <w:b/>
                <w:sz w:val="16"/>
                <w:szCs w:val="16"/>
                <w:lang w:val="es-BO"/>
              </w:rPr>
            </w:pPr>
            <w:r w:rsidRPr="00AE79D2">
              <w:rPr>
                <w:rFonts w:ascii="Arial" w:hAnsi="Arial" w:cs="Arial"/>
                <w:b/>
                <w:sz w:val="16"/>
                <w:szCs w:val="16"/>
                <w:lang w:val="es-BO"/>
              </w:rPr>
              <w:t>EXPERIENCIA GENERAL</w:t>
            </w:r>
          </w:p>
        </w:tc>
      </w:tr>
      <w:tr w:rsidR="00623BB0" w:rsidRPr="00AE79D2" w:rsidTr="000A1B54">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23BB0" w:rsidRPr="00AE79D2" w:rsidRDefault="00623BB0" w:rsidP="000A1B54">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623BB0" w:rsidRPr="00F10718" w:rsidRDefault="00623BB0" w:rsidP="000A1B54">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623BB0" w:rsidRPr="00F10718" w:rsidRDefault="00623BB0" w:rsidP="000A1B54">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623BB0" w:rsidRPr="00F10718" w:rsidRDefault="00623BB0" w:rsidP="000A1B54">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623BB0" w:rsidRPr="00F10718" w:rsidRDefault="00623BB0" w:rsidP="000A1B54">
            <w:pPr>
              <w:jc w:val="center"/>
              <w:rPr>
                <w:rFonts w:ascii="Arial" w:hAnsi="Arial" w:cs="Arial"/>
                <w:b/>
                <w:sz w:val="16"/>
                <w:szCs w:val="16"/>
                <w:lang w:val="es-BO"/>
              </w:rPr>
            </w:pPr>
            <w:r w:rsidRPr="00F10718">
              <w:rPr>
                <w:rFonts w:ascii="Arial" w:hAnsi="Arial" w:cs="Arial"/>
                <w:b/>
                <w:sz w:val="16"/>
                <w:szCs w:val="16"/>
                <w:lang w:val="es-BO"/>
              </w:rPr>
              <w:t>CARGO</w:t>
            </w:r>
          </w:p>
        </w:tc>
      </w:tr>
      <w:tr w:rsidR="00623BB0" w:rsidRPr="00AE79D2" w:rsidTr="000A1B54">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23BB0" w:rsidRPr="00AE79D2" w:rsidRDefault="00623BB0" w:rsidP="000A1B54">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623BB0" w:rsidRPr="00AE79D2" w:rsidRDefault="00623BB0" w:rsidP="000A1B54">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623BB0" w:rsidRPr="00AE79D2" w:rsidRDefault="00623BB0" w:rsidP="000A1B54">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623BB0" w:rsidRPr="00AE79D2" w:rsidRDefault="00623BB0" w:rsidP="000A1B54">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623BB0" w:rsidRPr="00AE79D2" w:rsidRDefault="00623BB0" w:rsidP="000A1B54">
            <w:pPr>
              <w:jc w:val="center"/>
              <w:rPr>
                <w:rFonts w:ascii="Arial" w:hAnsi="Arial" w:cs="Arial"/>
                <w:sz w:val="16"/>
                <w:szCs w:val="16"/>
                <w:lang w:val="es-BO"/>
              </w:rPr>
            </w:pPr>
          </w:p>
        </w:tc>
      </w:tr>
      <w:tr w:rsidR="00623BB0" w:rsidRPr="00AE79D2" w:rsidTr="000A1B54">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23BB0" w:rsidRPr="00AE79D2" w:rsidRDefault="00623BB0" w:rsidP="000A1B54">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623BB0" w:rsidRPr="00AE79D2" w:rsidRDefault="00623BB0"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623BB0" w:rsidRPr="00AE79D2" w:rsidRDefault="00623BB0"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623BB0" w:rsidRPr="00AE79D2" w:rsidRDefault="00623BB0"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623BB0" w:rsidRPr="00AE79D2" w:rsidRDefault="00623BB0" w:rsidP="000A1B54">
            <w:pPr>
              <w:jc w:val="center"/>
              <w:rPr>
                <w:rFonts w:ascii="Arial" w:hAnsi="Arial" w:cs="Arial"/>
                <w:sz w:val="16"/>
                <w:szCs w:val="16"/>
                <w:lang w:val="es-BO"/>
              </w:rPr>
            </w:pPr>
          </w:p>
        </w:tc>
      </w:tr>
      <w:tr w:rsidR="00623BB0" w:rsidRPr="00AE79D2" w:rsidTr="000A1B54">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23BB0" w:rsidRPr="00AE79D2" w:rsidRDefault="00623BB0" w:rsidP="000A1B54">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623BB0" w:rsidRPr="00AE79D2" w:rsidRDefault="00623BB0"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623BB0" w:rsidRPr="00AE79D2" w:rsidRDefault="00623BB0"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623BB0" w:rsidRPr="00AE79D2" w:rsidRDefault="00623BB0"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623BB0" w:rsidRPr="00AE79D2" w:rsidRDefault="00623BB0" w:rsidP="000A1B54">
            <w:pPr>
              <w:jc w:val="center"/>
              <w:rPr>
                <w:rFonts w:ascii="Arial" w:hAnsi="Arial" w:cs="Arial"/>
                <w:sz w:val="16"/>
                <w:szCs w:val="16"/>
                <w:lang w:val="es-BO"/>
              </w:rPr>
            </w:pPr>
          </w:p>
        </w:tc>
      </w:tr>
      <w:tr w:rsidR="00623BB0" w:rsidRPr="00AE79D2" w:rsidTr="000A1B54">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23BB0" w:rsidRPr="00AE79D2" w:rsidRDefault="00623BB0" w:rsidP="000A1B54">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623BB0" w:rsidRPr="00AE79D2" w:rsidRDefault="00623BB0"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623BB0" w:rsidRPr="00AE79D2" w:rsidRDefault="00623BB0"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623BB0" w:rsidRPr="00AE79D2" w:rsidRDefault="00623BB0"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623BB0" w:rsidRPr="00AE79D2" w:rsidRDefault="00623BB0" w:rsidP="000A1B54">
            <w:pPr>
              <w:jc w:val="center"/>
              <w:rPr>
                <w:rFonts w:ascii="Arial" w:hAnsi="Arial" w:cs="Arial"/>
                <w:sz w:val="16"/>
                <w:szCs w:val="16"/>
                <w:lang w:val="es-BO"/>
              </w:rPr>
            </w:pPr>
          </w:p>
        </w:tc>
      </w:tr>
      <w:tr w:rsidR="00623BB0" w:rsidRPr="00AE79D2" w:rsidTr="000A1B54">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23BB0" w:rsidRPr="00AE79D2" w:rsidRDefault="00623BB0" w:rsidP="000A1B54">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623BB0" w:rsidRPr="00AE79D2" w:rsidRDefault="00623BB0"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623BB0" w:rsidRPr="00AE79D2" w:rsidRDefault="00623BB0"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623BB0" w:rsidRPr="00AE79D2" w:rsidRDefault="00623BB0"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623BB0" w:rsidRPr="00AE79D2" w:rsidRDefault="00623BB0" w:rsidP="000A1B54">
            <w:pPr>
              <w:jc w:val="center"/>
              <w:rPr>
                <w:rFonts w:ascii="Arial" w:hAnsi="Arial" w:cs="Arial"/>
                <w:sz w:val="16"/>
                <w:szCs w:val="16"/>
                <w:lang w:val="es-BO"/>
              </w:rPr>
            </w:pPr>
          </w:p>
        </w:tc>
      </w:tr>
    </w:tbl>
    <w:p w:rsidR="00623BB0" w:rsidRPr="00AE79D2" w:rsidRDefault="00623BB0"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1"/>
        <w:gridCol w:w="1910"/>
        <w:gridCol w:w="2497"/>
        <w:gridCol w:w="1882"/>
        <w:gridCol w:w="2874"/>
      </w:tblGrid>
      <w:tr w:rsidR="00623BB0" w:rsidRPr="00AE79D2" w:rsidTr="000A1B54">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623BB0" w:rsidRPr="00AE79D2" w:rsidRDefault="00623BB0" w:rsidP="000A1B54">
            <w:pPr>
              <w:rPr>
                <w:rFonts w:ascii="Arial" w:hAnsi="Arial" w:cs="Arial"/>
                <w:b/>
                <w:sz w:val="16"/>
                <w:szCs w:val="16"/>
                <w:lang w:val="es-BO"/>
              </w:rPr>
            </w:pPr>
            <w:r w:rsidRPr="00AE79D2">
              <w:rPr>
                <w:rFonts w:ascii="Arial" w:hAnsi="Arial" w:cs="Arial"/>
                <w:b/>
                <w:sz w:val="16"/>
                <w:szCs w:val="16"/>
                <w:lang w:val="es-BO"/>
              </w:rPr>
              <w:t>EXPERIENCIA ESPECÍFICA</w:t>
            </w:r>
          </w:p>
        </w:tc>
      </w:tr>
      <w:tr w:rsidR="00623BB0" w:rsidRPr="00AE79D2" w:rsidTr="000A1B54">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23BB0" w:rsidRPr="00AE79D2" w:rsidRDefault="00623BB0" w:rsidP="000A1B54">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623BB0" w:rsidRPr="00AE79D2" w:rsidRDefault="00623BB0" w:rsidP="000A1B54">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623BB0" w:rsidRPr="00AE79D2" w:rsidRDefault="00623BB0" w:rsidP="000A1B54">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623BB0" w:rsidRPr="00AE79D2" w:rsidRDefault="00623BB0" w:rsidP="000A1B54">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623BB0" w:rsidRPr="00AE79D2" w:rsidRDefault="00623BB0" w:rsidP="000A1B54">
            <w:pPr>
              <w:jc w:val="center"/>
              <w:rPr>
                <w:rFonts w:ascii="Arial" w:hAnsi="Arial" w:cs="Arial"/>
                <w:b/>
                <w:sz w:val="16"/>
                <w:szCs w:val="16"/>
                <w:lang w:val="es-BO"/>
              </w:rPr>
            </w:pPr>
            <w:r w:rsidRPr="00AE79D2">
              <w:rPr>
                <w:rFonts w:ascii="Arial" w:hAnsi="Arial" w:cs="Arial"/>
                <w:b/>
                <w:sz w:val="16"/>
                <w:szCs w:val="16"/>
                <w:lang w:val="es-BO"/>
              </w:rPr>
              <w:t>CARGO</w:t>
            </w:r>
          </w:p>
        </w:tc>
      </w:tr>
      <w:tr w:rsidR="00623BB0" w:rsidRPr="00AE79D2" w:rsidTr="000A1B54">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23BB0" w:rsidRPr="00AE79D2" w:rsidRDefault="00623BB0" w:rsidP="000A1B54">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623BB0" w:rsidRPr="00AE79D2" w:rsidRDefault="00623BB0" w:rsidP="000A1B54">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623BB0" w:rsidRPr="00AE79D2" w:rsidRDefault="00623BB0" w:rsidP="000A1B54">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623BB0" w:rsidRPr="00AE79D2" w:rsidRDefault="00623BB0" w:rsidP="000A1B54">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623BB0" w:rsidRPr="00AE79D2" w:rsidRDefault="00623BB0" w:rsidP="000A1B54">
            <w:pPr>
              <w:jc w:val="center"/>
              <w:rPr>
                <w:rFonts w:ascii="Arial" w:hAnsi="Arial" w:cs="Arial"/>
                <w:sz w:val="16"/>
                <w:szCs w:val="16"/>
                <w:lang w:val="es-BO"/>
              </w:rPr>
            </w:pPr>
          </w:p>
        </w:tc>
      </w:tr>
      <w:tr w:rsidR="00623BB0" w:rsidRPr="00AE79D2" w:rsidTr="000A1B54">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23BB0" w:rsidRPr="00AE79D2" w:rsidRDefault="00623BB0" w:rsidP="000A1B54">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623BB0" w:rsidRPr="00AE79D2" w:rsidRDefault="00623BB0"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623BB0" w:rsidRPr="00AE79D2" w:rsidRDefault="00623BB0"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623BB0" w:rsidRPr="00AE79D2" w:rsidRDefault="00623BB0"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623BB0" w:rsidRPr="00AE79D2" w:rsidRDefault="00623BB0" w:rsidP="000A1B54">
            <w:pPr>
              <w:jc w:val="center"/>
              <w:rPr>
                <w:rFonts w:ascii="Arial" w:hAnsi="Arial" w:cs="Arial"/>
                <w:sz w:val="16"/>
                <w:szCs w:val="16"/>
                <w:lang w:val="es-BO"/>
              </w:rPr>
            </w:pPr>
          </w:p>
        </w:tc>
      </w:tr>
      <w:tr w:rsidR="00623BB0" w:rsidRPr="00AE79D2" w:rsidTr="000A1B54">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23BB0" w:rsidRPr="00AE79D2" w:rsidRDefault="00623BB0" w:rsidP="000A1B54">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623BB0" w:rsidRPr="00AE79D2" w:rsidRDefault="00623BB0"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623BB0" w:rsidRPr="00AE79D2" w:rsidRDefault="00623BB0"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623BB0" w:rsidRPr="00AE79D2" w:rsidRDefault="00623BB0"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623BB0" w:rsidRPr="00AE79D2" w:rsidRDefault="00623BB0" w:rsidP="000A1B54">
            <w:pPr>
              <w:jc w:val="center"/>
              <w:rPr>
                <w:rFonts w:ascii="Arial" w:hAnsi="Arial" w:cs="Arial"/>
                <w:sz w:val="16"/>
                <w:szCs w:val="16"/>
                <w:lang w:val="es-BO"/>
              </w:rPr>
            </w:pPr>
          </w:p>
        </w:tc>
      </w:tr>
      <w:tr w:rsidR="00623BB0" w:rsidRPr="00AE79D2" w:rsidTr="000A1B54">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23BB0" w:rsidRPr="00AE79D2" w:rsidRDefault="00623BB0" w:rsidP="000A1B54">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623BB0" w:rsidRPr="00AE79D2" w:rsidRDefault="00623BB0"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623BB0" w:rsidRPr="00AE79D2" w:rsidRDefault="00623BB0"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623BB0" w:rsidRPr="00AE79D2" w:rsidRDefault="00623BB0"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623BB0" w:rsidRPr="00AE79D2" w:rsidRDefault="00623BB0" w:rsidP="000A1B54">
            <w:pPr>
              <w:jc w:val="center"/>
              <w:rPr>
                <w:rFonts w:ascii="Arial" w:hAnsi="Arial" w:cs="Arial"/>
                <w:sz w:val="16"/>
                <w:szCs w:val="16"/>
                <w:lang w:val="es-BO"/>
              </w:rPr>
            </w:pPr>
          </w:p>
        </w:tc>
      </w:tr>
      <w:tr w:rsidR="00623BB0" w:rsidRPr="00AE79D2" w:rsidTr="000A1B54">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23BB0" w:rsidRPr="00AE79D2" w:rsidRDefault="00623BB0" w:rsidP="000A1B54">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623BB0" w:rsidRPr="00AE79D2" w:rsidRDefault="00623BB0"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623BB0" w:rsidRPr="00AE79D2" w:rsidRDefault="00623BB0"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623BB0" w:rsidRPr="00AE79D2" w:rsidRDefault="00623BB0"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623BB0" w:rsidRPr="00AE79D2" w:rsidRDefault="00623BB0" w:rsidP="000A1B54">
            <w:pPr>
              <w:jc w:val="center"/>
              <w:rPr>
                <w:rFonts w:ascii="Arial" w:hAnsi="Arial" w:cs="Arial"/>
                <w:sz w:val="16"/>
                <w:szCs w:val="16"/>
                <w:lang w:val="es-BO"/>
              </w:rPr>
            </w:pPr>
          </w:p>
        </w:tc>
      </w:tr>
    </w:tbl>
    <w:p w:rsidR="00623BB0" w:rsidRDefault="00623BB0" w:rsidP="00CB6AD0">
      <w:pPr>
        <w:jc w:val="center"/>
        <w:rPr>
          <w:rFonts w:ascii="Verdana" w:hAnsi="Verdana" w:cs="Arial"/>
          <w:b/>
          <w:sz w:val="2"/>
          <w:szCs w:val="2"/>
          <w:lang w:val="es-BO"/>
        </w:rPr>
      </w:pPr>
    </w:p>
    <w:p w:rsidR="00623BB0" w:rsidRPr="00AE79D2" w:rsidRDefault="00623BB0" w:rsidP="00CB6AD0">
      <w:pPr>
        <w:jc w:val="center"/>
        <w:rPr>
          <w:rFonts w:ascii="Verdana" w:hAnsi="Verdana" w:cs="Arial"/>
          <w:b/>
          <w:sz w:val="2"/>
          <w:szCs w:val="2"/>
          <w:lang w:val="es-BO"/>
        </w:rPr>
      </w:pPr>
    </w:p>
    <w:p w:rsidR="00623BB0" w:rsidRPr="00AE79D2" w:rsidRDefault="00623BB0"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404"/>
      </w:tblGrid>
      <w:tr w:rsidR="00623BB0" w:rsidRPr="00AE79D2" w:rsidTr="000A1B54">
        <w:trPr>
          <w:trHeight w:val="192"/>
          <w:jc w:val="center"/>
        </w:trPr>
        <w:tc>
          <w:tcPr>
            <w:tcW w:w="5000" w:type="pct"/>
            <w:tcBorders>
              <w:top w:val="single" w:sz="12" w:space="0" w:color="auto"/>
              <w:bottom w:val="single" w:sz="12" w:space="0" w:color="auto"/>
            </w:tcBorders>
            <w:shd w:val="clear" w:color="auto" w:fill="000000" w:themeFill="text1"/>
            <w:vAlign w:val="center"/>
          </w:tcPr>
          <w:p w:rsidR="00623BB0" w:rsidRPr="00BE75EB" w:rsidRDefault="00623BB0" w:rsidP="000A1B54">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623BB0" w:rsidRPr="00AE79D2" w:rsidTr="000A1B54">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623BB0" w:rsidRPr="005A65A1" w:rsidRDefault="00623BB0" w:rsidP="000A1B54">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623BB0" w:rsidRDefault="00623BB0" w:rsidP="000A1B54">
            <w:pPr>
              <w:shd w:val="clear" w:color="auto" w:fill="FFFFFF" w:themeFill="background1"/>
              <w:contextualSpacing/>
              <w:jc w:val="both"/>
              <w:rPr>
                <w:rFonts w:ascii="Arial" w:hAnsi="Arial" w:cs="Arial"/>
                <w:sz w:val="18"/>
                <w:szCs w:val="16"/>
                <w:lang w:val="es-BO"/>
              </w:rPr>
            </w:pPr>
          </w:p>
          <w:p w:rsidR="00623BB0" w:rsidRPr="00DA2421" w:rsidRDefault="00623BB0" w:rsidP="000A1B54">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 de mi 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623BB0" w:rsidRPr="00E7346F" w:rsidRDefault="00623BB0" w:rsidP="000A1B54">
            <w:pPr>
              <w:shd w:val="clear" w:color="auto" w:fill="FFFFFF" w:themeFill="background1"/>
              <w:contextualSpacing/>
              <w:jc w:val="both"/>
              <w:rPr>
                <w:rFonts w:ascii="Arial" w:hAnsi="Arial" w:cs="Arial"/>
                <w:sz w:val="16"/>
                <w:szCs w:val="16"/>
                <w:lang w:val="es-BO"/>
              </w:rPr>
            </w:pPr>
          </w:p>
          <w:p w:rsidR="00623BB0" w:rsidRPr="00E7346F" w:rsidRDefault="00623BB0" w:rsidP="000A1B54">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623BB0" w:rsidRPr="00E7346F" w:rsidRDefault="00623BB0" w:rsidP="000A1B54">
            <w:pPr>
              <w:pStyle w:val="Prrafodelista"/>
              <w:shd w:val="clear" w:color="auto" w:fill="FFFFFF" w:themeFill="background1"/>
              <w:ind w:right="113"/>
              <w:jc w:val="both"/>
              <w:rPr>
                <w:rFonts w:ascii="Arial" w:hAnsi="Arial" w:cs="Arial"/>
                <w:sz w:val="18"/>
                <w:szCs w:val="16"/>
                <w:lang w:val="es-BO"/>
              </w:rPr>
            </w:pPr>
          </w:p>
          <w:p w:rsidR="00623BB0" w:rsidRPr="001004F3" w:rsidRDefault="00623BB0" w:rsidP="007F7909">
            <w:pPr>
              <w:pStyle w:val="Prrafodelista"/>
              <w:numPr>
                <w:ilvl w:val="0"/>
                <w:numId w:val="51"/>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623BB0" w:rsidRPr="001004F3" w:rsidRDefault="00623BB0" w:rsidP="007F7909">
            <w:pPr>
              <w:pStyle w:val="Prrafodelista"/>
              <w:numPr>
                <w:ilvl w:val="0"/>
                <w:numId w:val="51"/>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623BB0" w:rsidRPr="001004F3" w:rsidRDefault="00623BB0" w:rsidP="007F7909">
            <w:pPr>
              <w:pStyle w:val="Prrafodelista"/>
              <w:numPr>
                <w:ilvl w:val="0"/>
                <w:numId w:val="51"/>
              </w:numPr>
              <w:ind w:right="113"/>
              <w:contextualSpacing/>
              <w:jc w:val="both"/>
              <w:rPr>
                <w:rFonts w:ascii="Arial" w:hAnsi="Arial" w:cs="Arial"/>
                <w:bCs/>
                <w:sz w:val="18"/>
                <w:szCs w:val="16"/>
                <w:lang w:val="es-BO"/>
              </w:rPr>
            </w:pPr>
            <w:r w:rsidRPr="001004F3">
              <w:rPr>
                <w:rFonts w:ascii="Arial" w:hAnsi="Arial" w:cs="Arial"/>
                <w:sz w:val="18"/>
                <w:szCs w:val="16"/>
                <w:lang w:val="es-BO"/>
              </w:rPr>
              <w:lastRenderedPageBreak/>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623BB0" w:rsidRPr="00E070F1" w:rsidRDefault="00623BB0" w:rsidP="007F7909">
            <w:pPr>
              <w:pStyle w:val="Prrafodelista"/>
              <w:numPr>
                <w:ilvl w:val="0"/>
                <w:numId w:val="51"/>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623BB0" w:rsidRPr="00AE79D2" w:rsidTr="000A1B54">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623BB0" w:rsidRPr="007A76EF" w:rsidRDefault="00623BB0" w:rsidP="000A1B54">
            <w:pPr>
              <w:jc w:val="both"/>
              <w:rPr>
                <w:rFonts w:ascii="Arial" w:hAnsi="Arial" w:cs="Arial"/>
                <w:b/>
                <w:bCs/>
                <w:i/>
                <w:sz w:val="18"/>
                <w:szCs w:val="16"/>
                <w:lang w:val="es-BO"/>
              </w:rPr>
            </w:pPr>
            <w:r w:rsidRPr="007A76EF">
              <w:rPr>
                <w:rFonts w:ascii="Arial" w:hAnsi="Arial" w:cs="Arial"/>
                <w:b/>
                <w:bCs/>
                <w:i/>
                <w:sz w:val="18"/>
                <w:szCs w:val="16"/>
                <w:lang w:val="es-BO"/>
              </w:rPr>
              <w:lastRenderedPageBreak/>
              <w:t>Este formulario deberá ser presentado para cada personal propuesto de acuerdo a lo requerido en las Especificaciones Técnicas</w:t>
            </w:r>
            <w:r w:rsidRPr="007A76EF">
              <w:rPr>
                <w:rFonts w:ascii="Arial" w:hAnsi="Arial" w:cs="Arial"/>
                <w:bCs/>
                <w:sz w:val="16"/>
                <w:szCs w:val="16"/>
              </w:rPr>
              <w:t>.</w:t>
            </w:r>
          </w:p>
        </w:tc>
      </w:tr>
      <w:tr w:rsidR="00623BB0" w:rsidRPr="00AE79D2" w:rsidTr="000A1B54">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623BB0" w:rsidRDefault="00623BB0" w:rsidP="000A1B54">
            <w:pPr>
              <w:rPr>
                <w:rFonts w:ascii="Arial" w:hAnsi="Arial" w:cs="Arial"/>
                <w:b/>
                <w:bCs/>
                <w:i/>
                <w:iCs/>
                <w:sz w:val="16"/>
                <w:szCs w:val="16"/>
                <w:lang w:val="es-BO"/>
              </w:rPr>
            </w:pPr>
          </w:p>
          <w:p w:rsidR="00623BB0" w:rsidRDefault="00623BB0" w:rsidP="000A1B54">
            <w:pPr>
              <w:jc w:val="center"/>
              <w:rPr>
                <w:rFonts w:ascii="Arial" w:hAnsi="Arial" w:cs="Arial"/>
                <w:b/>
                <w:bCs/>
                <w:i/>
                <w:iCs/>
                <w:sz w:val="16"/>
                <w:szCs w:val="16"/>
                <w:lang w:val="es-BO"/>
              </w:rPr>
            </w:pPr>
          </w:p>
          <w:p w:rsidR="00623BB0" w:rsidRPr="00AE79D2" w:rsidRDefault="00623BB0" w:rsidP="000A1B54">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623BB0" w:rsidRPr="00AE79D2" w:rsidRDefault="00623BB0" w:rsidP="000A1B54">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623BB0" w:rsidRDefault="00623BB0" w:rsidP="00E35828">
      <w:pPr>
        <w:spacing w:line="180" w:lineRule="exact"/>
        <w:jc w:val="center"/>
        <w:rPr>
          <w:rFonts w:ascii="Verdana" w:hAnsi="Verdana"/>
          <w:b/>
          <w:sz w:val="18"/>
          <w:szCs w:val="18"/>
        </w:rPr>
      </w:pPr>
    </w:p>
    <w:p w:rsidR="00623BB0" w:rsidRDefault="00623BB0" w:rsidP="00E35828">
      <w:pPr>
        <w:jc w:val="center"/>
        <w:rPr>
          <w:rFonts w:ascii="Verdana" w:hAnsi="Verdana" w:cs="Arial"/>
          <w:b/>
          <w:sz w:val="18"/>
          <w:szCs w:val="16"/>
          <w:lang w:val="es-BO"/>
        </w:rPr>
      </w:pPr>
      <w:r>
        <w:rPr>
          <w:rFonts w:ascii="Verdana" w:hAnsi="Verdana"/>
          <w:b/>
          <w:sz w:val="18"/>
          <w:szCs w:val="18"/>
        </w:rPr>
        <w:br w:type="page"/>
      </w:r>
    </w:p>
    <w:p w:rsidR="00623BB0" w:rsidRDefault="00623BB0" w:rsidP="002C3069">
      <w:pPr>
        <w:jc w:val="center"/>
        <w:rPr>
          <w:rFonts w:ascii="Verdana" w:hAnsi="Verdana" w:cs="Arial"/>
          <w:b/>
          <w:sz w:val="18"/>
          <w:szCs w:val="18"/>
          <w:lang w:val="es-BO"/>
        </w:rPr>
      </w:pPr>
    </w:p>
    <w:p w:rsidR="00623BB0" w:rsidRPr="00AE79D2" w:rsidRDefault="00623BB0" w:rsidP="009C2290">
      <w:pPr>
        <w:spacing w:line="180" w:lineRule="exact"/>
        <w:jc w:val="center"/>
        <w:rPr>
          <w:rFonts w:ascii="Verdana" w:hAnsi="Verdana"/>
          <w:b/>
          <w:sz w:val="18"/>
          <w:szCs w:val="18"/>
        </w:rPr>
      </w:pPr>
    </w:p>
    <w:p w:rsidR="00623BB0" w:rsidRPr="00AE79D2" w:rsidRDefault="00623BB0" w:rsidP="009966B8">
      <w:pPr>
        <w:spacing w:line="180" w:lineRule="exact"/>
        <w:jc w:val="center"/>
        <w:rPr>
          <w:rFonts w:ascii="Verdana" w:hAnsi="Verdana"/>
          <w:b/>
          <w:sz w:val="18"/>
          <w:szCs w:val="18"/>
        </w:rPr>
      </w:pPr>
    </w:p>
    <w:p w:rsidR="00623BB0" w:rsidRPr="00AE79D2" w:rsidRDefault="00623BB0" w:rsidP="009966B8">
      <w:pPr>
        <w:spacing w:line="180" w:lineRule="exact"/>
        <w:jc w:val="center"/>
        <w:rPr>
          <w:rFonts w:ascii="Verdana" w:hAnsi="Verdana"/>
          <w:b/>
          <w:sz w:val="18"/>
          <w:szCs w:val="18"/>
        </w:rPr>
      </w:pPr>
    </w:p>
    <w:p w:rsidR="00623BB0" w:rsidRPr="00AE79D2" w:rsidRDefault="00623BB0"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623BB0" w:rsidRPr="00AE79D2" w:rsidRDefault="00623BB0"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623BB0" w:rsidRPr="00AE79D2" w:rsidRDefault="00623BB0" w:rsidP="009966B8">
      <w:pPr>
        <w:jc w:val="center"/>
        <w:rPr>
          <w:rFonts w:ascii="Verdana" w:hAnsi="Verdana"/>
          <w:b/>
          <w:color w:val="000000"/>
          <w:sz w:val="18"/>
          <w:szCs w:val="18"/>
        </w:rPr>
      </w:pPr>
      <w:r w:rsidRPr="00AE79D2">
        <w:rPr>
          <w:rFonts w:ascii="Verdana" w:hAnsi="Verdana"/>
          <w:b/>
          <w:color w:val="000000"/>
          <w:sz w:val="18"/>
          <w:szCs w:val="18"/>
        </w:rPr>
        <w:t>(En bolivianos)</w:t>
      </w:r>
    </w:p>
    <w:p w:rsidR="00623BB0" w:rsidRPr="00AE79D2" w:rsidRDefault="00623BB0"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623BB0" w:rsidRPr="00AE79D2" w:rsidTr="00A66C42">
        <w:trPr>
          <w:trHeight w:val="404"/>
          <w:jc w:val="center"/>
        </w:trPr>
        <w:tc>
          <w:tcPr>
            <w:tcW w:w="486" w:type="dxa"/>
            <w:shd w:val="clear" w:color="auto" w:fill="DBE5F1" w:themeFill="accent1" w:themeFillTint="33"/>
            <w:tcMar>
              <w:left w:w="0" w:type="dxa"/>
              <w:right w:w="0" w:type="dxa"/>
            </w:tcMar>
            <w:vAlign w:val="center"/>
          </w:tcPr>
          <w:p w:rsidR="00623BB0" w:rsidRPr="00AE79D2" w:rsidRDefault="00623BB0"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623BB0" w:rsidRPr="00AE79D2" w:rsidRDefault="00623BB0"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623BB0" w:rsidRPr="00AE79D2" w:rsidRDefault="00623BB0"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623BB0" w:rsidRPr="00AE79D2" w:rsidRDefault="00623BB0" w:rsidP="00A66C42">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623BB0" w:rsidRPr="009F4038" w:rsidRDefault="00623BB0"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623BB0" w:rsidRPr="00AE79D2" w:rsidRDefault="00623BB0"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623BB0" w:rsidRPr="00AE79D2" w:rsidTr="00A66C42">
        <w:trPr>
          <w:trHeight w:val="401"/>
          <w:jc w:val="center"/>
        </w:trPr>
        <w:tc>
          <w:tcPr>
            <w:tcW w:w="486" w:type="dxa"/>
            <w:shd w:val="clear" w:color="auto" w:fill="FFFFFF"/>
            <w:tcMar>
              <w:left w:w="0" w:type="dxa"/>
              <w:right w:w="0" w:type="dxa"/>
            </w:tcMar>
            <w:vAlign w:val="center"/>
          </w:tcPr>
          <w:p w:rsidR="00623BB0" w:rsidRPr="00AE79D2" w:rsidRDefault="00623BB0"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rsidR="00623BB0" w:rsidRPr="00AE79D2" w:rsidRDefault="00623BB0" w:rsidP="00A66C42">
            <w:pPr>
              <w:jc w:val="center"/>
              <w:rPr>
                <w:rFonts w:ascii="Arial" w:hAnsi="Arial" w:cs="Arial"/>
                <w:sz w:val="16"/>
                <w:szCs w:val="16"/>
                <w:lang w:val="es-BO"/>
              </w:rPr>
            </w:pPr>
          </w:p>
        </w:tc>
        <w:tc>
          <w:tcPr>
            <w:tcW w:w="1418" w:type="dxa"/>
            <w:shd w:val="clear" w:color="auto" w:fill="FFFFFF"/>
            <w:vAlign w:val="center"/>
          </w:tcPr>
          <w:p w:rsidR="00623BB0" w:rsidRPr="00AE79D2" w:rsidRDefault="00623BB0" w:rsidP="00A66C42">
            <w:pPr>
              <w:jc w:val="center"/>
              <w:rPr>
                <w:rFonts w:ascii="Arial" w:hAnsi="Arial" w:cs="Arial"/>
                <w:sz w:val="16"/>
                <w:szCs w:val="16"/>
                <w:lang w:val="es-BO"/>
              </w:rPr>
            </w:pPr>
          </w:p>
        </w:tc>
        <w:tc>
          <w:tcPr>
            <w:tcW w:w="1275" w:type="dxa"/>
            <w:shd w:val="clear" w:color="auto" w:fill="FFFFFF"/>
            <w:vAlign w:val="center"/>
          </w:tcPr>
          <w:p w:rsidR="00623BB0" w:rsidRPr="00AE79D2" w:rsidRDefault="00623BB0" w:rsidP="00A66C42">
            <w:pPr>
              <w:jc w:val="center"/>
              <w:rPr>
                <w:rFonts w:ascii="Arial" w:hAnsi="Arial" w:cs="Arial"/>
                <w:sz w:val="16"/>
                <w:szCs w:val="16"/>
                <w:lang w:val="es-BO"/>
              </w:rPr>
            </w:pPr>
          </w:p>
        </w:tc>
        <w:tc>
          <w:tcPr>
            <w:tcW w:w="1625" w:type="dxa"/>
            <w:shd w:val="clear" w:color="auto" w:fill="FFFFFF"/>
            <w:vAlign w:val="center"/>
          </w:tcPr>
          <w:p w:rsidR="00623BB0" w:rsidRPr="00AE79D2" w:rsidRDefault="00623BB0" w:rsidP="00A66C42">
            <w:pPr>
              <w:jc w:val="center"/>
              <w:rPr>
                <w:rFonts w:ascii="Arial" w:hAnsi="Arial" w:cs="Arial"/>
                <w:sz w:val="16"/>
                <w:szCs w:val="16"/>
                <w:lang w:val="es-BO"/>
              </w:rPr>
            </w:pPr>
          </w:p>
        </w:tc>
        <w:tc>
          <w:tcPr>
            <w:tcW w:w="1294" w:type="dxa"/>
            <w:shd w:val="clear" w:color="auto" w:fill="FFFFFF"/>
            <w:vAlign w:val="center"/>
          </w:tcPr>
          <w:p w:rsidR="00623BB0" w:rsidRPr="00AE79D2" w:rsidRDefault="00623BB0" w:rsidP="00A66C42">
            <w:pPr>
              <w:jc w:val="center"/>
              <w:rPr>
                <w:rFonts w:ascii="Arial" w:hAnsi="Arial" w:cs="Arial"/>
                <w:sz w:val="16"/>
                <w:szCs w:val="16"/>
                <w:lang w:val="es-BO"/>
              </w:rPr>
            </w:pPr>
          </w:p>
        </w:tc>
      </w:tr>
      <w:tr w:rsidR="00623BB0" w:rsidRPr="00AE79D2" w:rsidTr="00A66C42">
        <w:trPr>
          <w:trHeight w:val="401"/>
          <w:jc w:val="center"/>
        </w:trPr>
        <w:tc>
          <w:tcPr>
            <w:tcW w:w="486" w:type="dxa"/>
            <w:shd w:val="clear" w:color="auto" w:fill="FFFFFF"/>
            <w:tcMar>
              <w:left w:w="0" w:type="dxa"/>
              <w:right w:w="0" w:type="dxa"/>
            </w:tcMar>
            <w:vAlign w:val="center"/>
          </w:tcPr>
          <w:p w:rsidR="00623BB0" w:rsidRPr="00AE79D2" w:rsidRDefault="00623BB0"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rsidR="00623BB0" w:rsidRPr="00AE79D2" w:rsidRDefault="00623BB0" w:rsidP="00A66C42">
            <w:pPr>
              <w:jc w:val="center"/>
              <w:rPr>
                <w:rFonts w:ascii="Arial" w:hAnsi="Arial" w:cs="Arial"/>
                <w:sz w:val="16"/>
                <w:szCs w:val="16"/>
                <w:lang w:val="es-BO"/>
              </w:rPr>
            </w:pPr>
          </w:p>
        </w:tc>
        <w:tc>
          <w:tcPr>
            <w:tcW w:w="1418" w:type="dxa"/>
            <w:shd w:val="clear" w:color="auto" w:fill="FFFFFF"/>
            <w:vAlign w:val="center"/>
          </w:tcPr>
          <w:p w:rsidR="00623BB0" w:rsidRPr="00AE79D2" w:rsidRDefault="00623BB0" w:rsidP="00A66C42">
            <w:pPr>
              <w:jc w:val="center"/>
              <w:rPr>
                <w:rFonts w:ascii="Arial" w:hAnsi="Arial" w:cs="Arial"/>
                <w:sz w:val="16"/>
                <w:szCs w:val="16"/>
                <w:lang w:val="es-BO"/>
              </w:rPr>
            </w:pPr>
          </w:p>
        </w:tc>
        <w:tc>
          <w:tcPr>
            <w:tcW w:w="1275" w:type="dxa"/>
            <w:shd w:val="clear" w:color="auto" w:fill="FFFFFF"/>
            <w:vAlign w:val="center"/>
          </w:tcPr>
          <w:p w:rsidR="00623BB0" w:rsidRPr="00AE79D2" w:rsidRDefault="00623BB0" w:rsidP="00A66C42">
            <w:pPr>
              <w:jc w:val="center"/>
              <w:rPr>
                <w:rFonts w:ascii="Arial" w:hAnsi="Arial" w:cs="Arial"/>
                <w:sz w:val="16"/>
                <w:szCs w:val="16"/>
                <w:lang w:val="es-BO"/>
              </w:rPr>
            </w:pPr>
          </w:p>
        </w:tc>
        <w:tc>
          <w:tcPr>
            <w:tcW w:w="1625" w:type="dxa"/>
            <w:shd w:val="clear" w:color="auto" w:fill="FFFFFF"/>
            <w:vAlign w:val="center"/>
          </w:tcPr>
          <w:p w:rsidR="00623BB0" w:rsidRPr="00AE79D2" w:rsidRDefault="00623BB0" w:rsidP="00A66C42">
            <w:pPr>
              <w:jc w:val="center"/>
              <w:rPr>
                <w:rFonts w:ascii="Arial" w:hAnsi="Arial" w:cs="Arial"/>
                <w:sz w:val="16"/>
                <w:szCs w:val="16"/>
                <w:lang w:val="es-BO"/>
              </w:rPr>
            </w:pPr>
          </w:p>
        </w:tc>
        <w:tc>
          <w:tcPr>
            <w:tcW w:w="1294" w:type="dxa"/>
            <w:shd w:val="clear" w:color="auto" w:fill="FFFFFF"/>
            <w:vAlign w:val="center"/>
          </w:tcPr>
          <w:p w:rsidR="00623BB0" w:rsidRPr="00AE79D2" w:rsidRDefault="00623BB0" w:rsidP="00A66C42">
            <w:pPr>
              <w:jc w:val="center"/>
              <w:rPr>
                <w:rFonts w:ascii="Arial" w:hAnsi="Arial" w:cs="Arial"/>
                <w:sz w:val="16"/>
                <w:szCs w:val="16"/>
                <w:lang w:val="es-BO"/>
              </w:rPr>
            </w:pPr>
          </w:p>
        </w:tc>
      </w:tr>
      <w:tr w:rsidR="00623BB0" w:rsidRPr="00AE79D2" w:rsidTr="00A66C42">
        <w:trPr>
          <w:trHeight w:val="401"/>
          <w:jc w:val="center"/>
        </w:trPr>
        <w:tc>
          <w:tcPr>
            <w:tcW w:w="486" w:type="dxa"/>
            <w:shd w:val="clear" w:color="auto" w:fill="FFFFFF"/>
            <w:tcMar>
              <w:left w:w="0" w:type="dxa"/>
              <w:right w:w="0" w:type="dxa"/>
            </w:tcMar>
            <w:vAlign w:val="center"/>
          </w:tcPr>
          <w:p w:rsidR="00623BB0" w:rsidRPr="00AE79D2" w:rsidRDefault="00623BB0"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rsidR="00623BB0" w:rsidRPr="00AE79D2" w:rsidRDefault="00623BB0" w:rsidP="00A66C42">
            <w:pPr>
              <w:jc w:val="center"/>
              <w:rPr>
                <w:rFonts w:ascii="Arial" w:hAnsi="Arial" w:cs="Arial"/>
                <w:sz w:val="16"/>
                <w:szCs w:val="16"/>
                <w:lang w:val="es-BO"/>
              </w:rPr>
            </w:pPr>
          </w:p>
        </w:tc>
        <w:tc>
          <w:tcPr>
            <w:tcW w:w="1418" w:type="dxa"/>
            <w:shd w:val="clear" w:color="auto" w:fill="FFFFFF"/>
            <w:vAlign w:val="center"/>
          </w:tcPr>
          <w:p w:rsidR="00623BB0" w:rsidRPr="00AE79D2" w:rsidRDefault="00623BB0" w:rsidP="00A66C42">
            <w:pPr>
              <w:jc w:val="center"/>
              <w:rPr>
                <w:rFonts w:ascii="Arial" w:hAnsi="Arial" w:cs="Arial"/>
                <w:sz w:val="16"/>
                <w:szCs w:val="16"/>
                <w:lang w:val="es-BO"/>
              </w:rPr>
            </w:pPr>
          </w:p>
        </w:tc>
        <w:tc>
          <w:tcPr>
            <w:tcW w:w="1275" w:type="dxa"/>
            <w:shd w:val="clear" w:color="auto" w:fill="FFFFFF"/>
            <w:vAlign w:val="center"/>
          </w:tcPr>
          <w:p w:rsidR="00623BB0" w:rsidRPr="00AE79D2" w:rsidRDefault="00623BB0" w:rsidP="00A66C42">
            <w:pPr>
              <w:jc w:val="center"/>
              <w:rPr>
                <w:rFonts w:ascii="Arial" w:hAnsi="Arial" w:cs="Arial"/>
                <w:sz w:val="16"/>
                <w:szCs w:val="16"/>
                <w:lang w:val="es-BO"/>
              </w:rPr>
            </w:pPr>
          </w:p>
        </w:tc>
        <w:tc>
          <w:tcPr>
            <w:tcW w:w="1625" w:type="dxa"/>
            <w:shd w:val="clear" w:color="auto" w:fill="FFFFFF"/>
            <w:vAlign w:val="center"/>
          </w:tcPr>
          <w:p w:rsidR="00623BB0" w:rsidRPr="00AE79D2" w:rsidRDefault="00623BB0" w:rsidP="00A66C42">
            <w:pPr>
              <w:jc w:val="center"/>
              <w:rPr>
                <w:rFonts w:ascii="Arial" w:hAnsi="Arial" w:cs="Arial"/>
                <w:sz w:val="16"/>
                <w:szCs w:val="16"/>
                <w:lang w:val="es-BO"/>
              </w:rPr>
            </w:pPr>
          </w:p>
        </w:tc>
        <w:tc>
          <w:tcPr>
            <w:tcW w:w="1294" w:type="dxa"/>
            <w:shd w:val="clear" w:color="auto" w:fill="FFFFFF"/>
            <w:vAlign w:val="center"/>
          </w:tcPr>
          <w:p w:rsidR="00623BB0" w:rsidRPr="00AE79D2" w:rsidRDefault="00623BB0" w:rsidP="00A66C42">
            <w:pPr>
              <w:jc w:val="center"/>
              <w:rPr>
                <w:rFonts w:ascii="Arial" w:hAnsi="Arial" w:cs="Arial"/>
                <w:sz w:val="16"/>
                <w:szCs w:val="16"/>
                <w:lang w:val="es-BO"/>
              </w:rPr>
            </w:pPr>
          </w:p>
        </w:tc>
      </w:tr>
      <w:tr w:rsidR="00623BB0" w:rsidRPr="00AE79D2" w:rsidTr="00A66C42">
        <w:trPr>
          <w:trHeight w:val="401"/>
          <w:jc w:val="center"/>
        </w:trPr>
        <w:tc>
          <w:tcPr>
            <w:tcW w:w="486" w:type="dxa"/>
            <w:shd w:val="clear" w:color="auto" w:fill="FFFFFF"/>
            <w:tcMar>
              <w:left w:w="0" w:type="dxa"/>
              <w:right w:w="0" w:type="dxa"/>
            </w:tcMar>
            <w:vAlign w:val="center"/>
          </w:tcPr>
          <w:p w:rsidR="00623BB0" w:rsidRPr="00AE79D2" w:rsidRDefault="00623BB0"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rsidR="00623BB0" w:rsidRPr="00AE79D2" w:rsidRDefault="00623BB0" w:rsidP="00A66C42">
            <w:pPr>
              <w:jc w:val="center"/>
              <w:rPr>
                <w:rFonts w:ascii="Arial" w:hAnsi="Arial" w:cs="Arial"/>
                <w:sz w:val="16"/>
                <w:szCs w:val="16"/>
                <w:lang w:val="es-BO"/>
              </w:rPr>
            </w:pPr>
          </w:p>
        </w:tc>
        <w:tc>
          <w:tcPr>
            <w:tcW w:w="1418" w:type="dxa"/>
            <w:shd w:val="clear" w:color="auto" w:fill="FFFFFF"/>
            <w:vAlign w:val="center"/>
          </w:tcPr>
          <w:p w:rsidR="00623BB0" w:rsidRPr="00AE79D2" w:rsidRDefault="00623BB0" w:rsidP="00A66C42">
            <w:pPr>
              <w:jc w:val="center"/>
              <w:rPr>
                <w:rFonts w:ascii="Arial" w:hAnsi="Arial" w:cs="Arial"/>
                <w:sz w:val="16"/>
                <w:szCs w:val="16"/>
                <w:lang w:val="es-BO"/>
              </w:rPr>
            </w:pPr>
          </w:p>
        </w:tc>
        <w:tc>
          <w:tcPr>
            <w:tcW w:w="1275" w:type="dxa"/>
            <w:shd w:val="clear" w:color="auto" w:fill="FFFFFF"/>
            <w:vAlign w:val="center"/>
          </w:tcPr>
          <w:p w:rsidR="00623BB0" w:rsidRPr="00AE79D2" w:rsidRDefault="00623BB0" w:rsidP="00A66C42">
            <w:pPr>
              <w:jc w:val="center"/>
              <w:rPr>
                <w:rFonts w:ascii="Arial" w:hAnsi="Arial" w:cs="Arial"/>
                <w:sz w:val="16"/>
                <w:szCs w:val="16"/>
                <w:lang w:val="es-BO"/>
              </w:rPr>
            </w:pPr>
          </w:p>
        </w:tc>
        <w:tc>
          <w:tcPr>
            <w:tcW w:w="1625" w:type="dxa"/>
            <w:shd w:val="clear" w:color="auto" w:fill="FFFFFF"/>
            <w:vAlign w:val="center"/>
          </w:tcPr>
          <w:p w:rsidR="00623BB0" w:rsidRPr="00AE79D2" w:rsidRDefault="00623BB0" w:rsidP="00A66C42">
            <w:pPr>
              <w:jc w:val="center"/>
              <w:rPr>
                <w:rFonts w:ascii="Arial" w:hAnsi="Arial" w:cs="Arial"/>
                <w:sz w:val="16"/>
                <w:szCs w:val="16"/>
                <w:lang w:val="es-BO"/>
              </w:rPr>
            </w:pPr>
          </w:p>
        </w:tc>
        <w:tc>
          <w:tcPr>
            <w:tcW w:w="1294" w:type="dxa"/>
            <w:shd w:val="clear" w:color="auto" w:fill="FFFFFF"/>
            <w:vAlign w:val="center"/>
          </w:tcPr>
          <w:p w:rsidR="00623BB0" w:rsidRPr="00AE79D2" w:rsidRDefault="00623BB0" w:rsidP="00A66C42">
            <w:pPr>
              <w:jc w:val="center"/>
              <w:rPr>
                <w:rFonts w:ascii="Arial" w:hAnsi="Arial" w:cs="Arial"/>
                <w:sz w:val="16"/>
                <w:szCs w:val="16"/>
                <w:lang w:val="es-BO"/>
              </w:rPr>
            </w:pPr>
          </w:p>
        </w:tc>
      </w:tr>
      <w:tr w:rsidR="00623BB0" w:rsidRPr="00AE79D2" w:rsidTr="00A66C42">
        <w:trPr>
          <w:trHeight w:val="401"/>
          <w:jc w:val="center"/>
        </w:trPr>
        <w:tc>
          <w:tcPr>
            <w:tcW w:w="486" w:type="dxa"/>
            <w:shd w:val="clear" w:color="auto" w:fill="FFFFFF"/>
            <w:tcMar>
              <w:left w:w="0" w:type="dxa"/>
              <w:right w:w="0" w:type="dxa"/>
            </w:tcMar>
            <w:vAlign w:val="center"/>
          </w:tcPr>
          <w:p w:rsidR="00623BB0" w:rsidRPr="00AE79D2" w:rsidRDefault="00623BB0"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rsidR="00623BB0" w:rsidRPr="00AE79D2" w:rsidRDefault="00623BB0" w:rsidP="00A66C42">
            <w:pPr>
              <w:jc w:val="center"/>
              <w:rPr>
                <w:rFonts w:ascii="Arial" w:hAnsi="Arial" w:cs="Arial"/>
                <w:sz w:val="16"/>
                <w:szCs w:val="16"/>
                <w:lang w:val="es-BO"/>
              </w:rPr>
            </w:pPr>
          </w:p>
        </w:tc>
        <w:tc>
          <w:tcPr>
            <w:tcW w:w="1418" w:type="dxa"/>
            <w:shd w:val="clear" w:color="auto" w:fill="FFFFFF"/>
            <w:vAlign w:val="center"/>
          </w:tcPr>
          <w:p w:rsidR="00623BB0" w:rsidRPr="00AE79D2" w:rsidRDefault="00623BB0" w:rsidP="00A66C42">
            <w:pPr>
              <w:jc w:val="center"/>
              <w:rPr>
                <w:rFonts w:ascii="Arial" w:hAnsi="Arial" w:cs="Arial"/>
                <w:sz w:val="16"/>
                <w:szCs w:val="16"/>
                <w:lang w:val="es-BO"/>
              </w:rPr>
            </w:pPr>
          </w:p>
        </w:tc>
        <w:tc>
          <w:tcPr>
            <w:tcW w:w="1275" w:type="dxa"/>
            <w:shd w:val="clear" w:color="auto" w:fill="FFFFFF"/>
            <w:vAlign w:val="center"/>
          </w:tcPr>
          <w:p w:rsidR="00623BB0" w:rsidRPr="00AE79D2" w:rsidRDefault="00623BB0" w:rsidP="00A66C42">
            <w:pPr>
              <w:jc w:val="center"/>
              <w:rPr>
                <w:rFonts w:ascii="Arial" w:hAnsi="Arial" w:cs="Arial"/>
                <w:sz w:val="16"/>
                <w:szCs w:val="16"/>
                <w:lang w:val="es-BO"/>
              </w:rPr>
            </w:pPr>
          </w:p>
        </w:tc>
        <w:tc>
          <w:tcPr>
            <w:tcW w:w="1625" w:type="dxa"/>
            <w:shd w:val="clear" w:color="auto" w:fill="FFFFFF"/>
            <w:vAlign w:val="center"/>
          </w:tcPr>
          <w:p w:rsidR="00623BB0" w:rsidRPr="00AE79D2" w:rsidRDefault="00623BB0" w:rsidP="00A66C42">
            <w:pPr>
              <w:jc w:val="center"/>
              <w:rPr>
                <w:rFonts w:ascii="Arial" w:hAnsi="Arial" w:cs="Arial"/>
                <w:sz w:val="16"/>
                <w:szCs w:val="16"/>
                <w:lang w:val="es-BO"/>
              </w:rPr>
            </w:pPr>
          </w:p>
        </w:tc>
        <w:tc>
          <w:tcPr>
            <w:tcW w:w="1294" w:type="dxa"/>
            <w:shd w:val="clear" w:color="auto" w:fill="FFFFFF"/>
            <w:vAlign w:val="center"/>
          </w:tcPr>
          <w:p w:rsidR="00623BB0" w:rsidRPr="00AE79D2" w:rsidRDefault="00623BB0" w:rsidP="00A66C42">
            <w:pPr>
              <w:jc w:val="center"/>
              <w:rPr>
                <w:rFonts w:ascii="Arial" w:hAnsi="Arial" w:cs="Arial"/>
                <w:sz w:val="16"/>
                <w:szCs w:val="16"/>
                <w:lang w:val="es-BO"/>
              </w:rPr>
            </w:pPr>
          </w:p>
        </w:tc>
      </w:tr>
      <w:tr w:rsidR="00623BB0" w:rsidRPr="00AE79D2" w:rsidTr="00A66C42">
        <w:trPr>
          <w:trHeight w:val="401"/>
          <w:jc w:val="center"/>
        </w:trPr>
        <w:tc>
          <w:tcPr>
            <w:tcW w:w="486" w:type="dxa"/>
            <w:shd w:val="clear" w:color="auto" w:fill="FFFFFF"/>
            <w:tcMar>
              <w:left w:w="0" w:type="dxa"/>
              <w:right w:w="0" w:type="dxa"/>
            </w:tcMar>
            <w:vAlign w:val="center"/>
          </w:tcPr>
          <w:p w:rsidR="00623BB0" w:rsidRPr="00AE79D2" w:rsidRDefault="00623BB0"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rsidR="00623BB0" w:rsidRPr="00AE79D2" w:rsidRDefault="00623BB0" w:rsidP="00A66C42">
            <w:pPr>
              <w:jc w:val="center"/>
              <w:rPr>
                <w:rFonts w:ascii="Arial" w:hAnsi="Arial" w:cs="Arial"/>
                <w:sz w:val="16"/>
                <w:szCs w:val="16"/>
                <w:lang w:val="es-BO"/>
              </w:rPr>
            </w:pPr>
          </w:p>
        </w:tc>
        <w:tc>
          <w:tcPr>
            <w:tcW w:w="1418" w:type="dxa"/>
            <w:shd w:val="clear" w:color="auto" w:fill="FFFFFF"/>
            <w:vAlign w:val="center"/>
          </w:tcPr>
          <w:p w:rsidR="00623BB0" w:rsidRPr="00AE79D2" w:rsidRDefault="00623BB0" w:rsidP="00A66C42">
            <w:pPr>
              <w:jc w:val="center"/>
              <w:rPr>
                <w:rFonts w:ascii="Arial" w:hAnsi="Arial" w:cs="Arial"/>
                <w:sz w:val="16"/>
                <w:szCs w:val="16"/>
                <w:lang w:val="es-BO"/>
              </w:rPr>
            </w:pPr>
          </w:p>
        </w:tc>
        <w:tc>
          <w:tcPr>
            <w:tcW w:w="1275" w:type="dxa"/>
            <w:shd w:val="clear" w:color="auto" w:fill="FFFFFF"/>
            <w:vAlign w:val="center"/>
          </w:tcPr>
          <w:p w:rsidR="00623BB0" w:rsidRPr="00AE79D2" w:rsidRDefault="00623BB0" w:rsidP="00A66C42">
            <w:pPr>
              <w:jc w:val="center"/>
              <w:rPr>
                <w:rFonts w:ascii="Arial" w:hAnsi="Arial" w:cs="Arial"/>
                <w:sz w:val="16"/>
                <w:szCs w:val="16"/>
                <w:lang w:val="es-BO"/>
              </w:rPr>
            </w:pPr>
          </w:p>
        </w:tc>
        <w:tc>
          <w:tcPr>
            <w:tcW w:w="1625" w:type="dxa"/>
            <w:shd w:val="clear" w:color="auto" w:fill="FFFFFF"/>
            <w:vAlign w:val="center"/>
          </w:tcPr>
          <w:p w:rsidR="00623BB0" w:rsidRPr="00AE79D2" w:rsidRDefault="00623BB0" w:rsidP="00A66C42">
            <w:pPr>
              <w:jc w:val="center"/>
              <w:rPr>
                <w:rFonts w:ascii="Arial" w:hAnsi="Arial" w:cs="Arial"/>
                <w:sz w:val="16"/>
                <w:szCs w:val="16"/>
                <w:lang w:val="es-BO"/>
              </w:rPr>
            </w:pPr>
          </w:p>
        </w:tc>
        <w:tc>
          <w:tcPr>
            <w:tcW w:w="1294" w:type="dxa"/>
            <w:shd w:val="clear" w:color="auto" w:fill="FFFFFF"/>
            <w:vAlign w:val="center"/>
          </w:tcPr>
          <w:p w:rsidR="00623BB0" w:rsidRPr="00AE79D2" w:rsidRDefault="00623BB0" w:rsidP="00A66C42">
            <w:pPr>
              <w:jc w:val="center"/>
              <w:rPr>
                <w:rFonts w:ascii="Arial" w:hAnsi="Arial" w:cs="Arial"/>
                <w:sz w:val="16"/>
                <w:szCs w:val="16"/>
                <w:lang w:val="es-BO"/>
              </w:rPr>
            </w:pPr>
          </w:p>
        </w:tc>
      </w:tr>
      <w:tr w:rsidR="00623BB0" w:rsidRPr="00AE79D2" w:rsidTr="00A66C42">
        <w:trPr>
          <w:trHeight w:val="401"/>
          <w:jc w:val="center"/>
        </w:trPr>
        <w:tc>
          <w:tcPr>
            <w:tcW w:w="486" w:type="dxa"/>
            <w:shd w:val="clear" w:color="auto" w:fill="FFFFFF"/>
            <w:tcMar>
              <w:left w:w="0" w:type="dxa"/>
              <w:right w:w="0" w:type="dxa"/>
            </w:tcMar>
            <w:vAlign w:val="center"/>
          </w:tcPr>
          <w:p w:rsidR="00623BB0" w:rsidRPr="00AE79D2" w:rsidRDefault="00623BB0"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rsidR="00623BB0" w:rsidRPr="00AE79D2" w:rsidRDefault="00623BB0" w:rsidP="00A66C42">
            <w:pPr>
              <w:jc w:val="center"/>
              <w:rPr>
                <w:rFonts w:ascii="Arial" w:hAnsi="Arial" w:cs="Arial"/>
                <w:sz w:val="16"/>
                <w:szCs w:val="16"/>
                <w:lang w:val="es-BO"/>
              </w:rPr>
            </w:pPr>
          </w:p>
        </w:tc>
        <w:tc>
          <w:tcPr>
            <w:tcW w:w="1418" w:type="dxa"/>
            <w:shd w:val="clear" w:color="auto" w:fill="FFFFFF"/>
            <w:vAlign w:val="center"/>
          </w:tcPr>
          <w:p w:rsidR="00623BB0" w:rsidRPr="00AE79D2" w:rsidRDefault="00623BB0" w:rsidP="00A66C42">
            <w:pPr>
              <w:jc w:val="center"/>
              <w:rPr>
                <w:rFonts w:ascii="Arial" w:hAnsi="Arial" w:cs="Arial"/>
                <w:sz w:val="16"/>
                <w:szCs w:val="16"/>
                <w:lang w:val="es-BO"/>
              </w:rPr>
            </w:pPr>
          </w:p>
        </w:tc>
        <w:tc>
          <w:tcPr>
            <w:tcW w:w="1275" w:type="dxa"/>
            <w:shd w:val="clear" w:color="auto" w:fill="FFFFFF"/>
            <w:vAlign w:val="center"/>
          </w:tcPr>
          <w:p w:rsidR="00623BB0" w:rsidRPr="00AE79D2" w:rsidRDefault="00623BB0" w:rsidP="00A66C42">
            <w:pPr>
              <w:jc w:val="center"/>
              <w:rPr>
                <w:rFonts w:ascii="Arial" w:hAnsi="Arial" w:cs="Arial"/>
                <w:sz w:val="16"/>
                <w:szCs w:val="16"/>
                <w:lang w:val="es-BO"/>
              </w:rPr>
            </w:pPr>
          </w:p>
        </w:tc>
        <w:tc>
          <w:tcPr>
            <w:tcW w:w="1625" w:type="dxa"/>
            <w:shd w:val="clear" w:color="auto" w:fill="FFFFFF"/>
            <w:vAlign w:val="center"/>
          </w:tcPr>
          <w:p w:rsidR="00623BB0" w:rsidRPr="00AE79D2" w:rsidRDefault="00623BB0" w:rsidP="00A66C42">
            <w:pPr>
              <w:jc w:val="center"/>
              <w:rPr>
                <w:rFonts w:ascii="Arial" w:hAnsi="Arial" w:cs="Arial"/>
                <w:sz w:val="16"/>
                <w:szCs w:val="16"/>
                <w:lang w:val="es-BO"/>
              </w:rPr>
            </w:pPr>
          </w:p>
        </w:tc>
        <w:tc>
          <w:tcPr>
            <w:tcW w:w="1294" w:type="dxa"/>
            <w:shd w:val="clear" w:color="auto" w:fill="FFFFFF"/>
            <w:vAlign w:val="center"/>
          </w:tcPr>
          <w:p w:rsidR="00623BB0" w:rsidRPr="00AE79D2" w:rsidRDefault="00623BB0" w:rsidP="00A66C42">
            <w:pPr>
              <w:jc w:val="center"/>
              <w:rPr>
                <w:rFonts w:ascii="Arial" w:hAnsi="Arial" w:cs="Arial"/>
                <w:sz w:val="16"/>
                <w:szCs w:val="16"/>
                <w:lang w:val="es-BO"/>
              </w:rPr>
            </w:pPr>
          </w:p>
        </w:tc>
      </w:tr>
      <w:tr w:rsidR="00623BB0"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623BB0" w:rsidRPr="00AE79D2" w:rsidRDefault="00623BB0"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623BB0" w:rsidRPr="00AE79D2" w:rsidRDefault="00623BB0" w:rsidP="00A66C42">
            <w:pPr>
              <w:jc w:val="center"/>
              <w:rPr>
                <w:rFonts w:ascii="Arial" w:hAnsi="Arial" w:cs="Arial"/>
                <w:sz w:val="16"/>
                <w:szCs w:val="16"/>
                <w:lang w:val="es-BO"/>
              </w:rPr>
            </w:pPr>
          </w:p>
        </w:tc>
      </w:tr>
      <w:tr w:rsidR="00623BB0"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623BB0" w:rsidRPr="00AE79D2" w:rsidRDefault="00623BB0"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623BB0" w:rsidRPr="00AE79D2" w:rsidRDefault="00623BB0" w:rsidP="00A66C42">
            <w:pPr>
              <w:jc w:val="center"/>
              <w:rPr>
                <w:rFonts w:ascii="Arial" w:hAnsi="Arial" w:cs="Arial"/>
                <w:sz w:val="16"/>
                <w:szCs w:val="16"/>
                <w:lang w:val="es-BO"/>
              </w:rPr>
            </w:pPr>
          </w:p>
        </w:tc>
      </w:tr>
      <w:tr w:rsidR="00623BB0" w:rsidRPr="00AE79D2" w:rsidTr="00A66C42">
        <w:trPr>
          <w:trHeight w:val="788"/>
          <w:jc w:val="center"/>
        </w:trPr>
        <w:tc>
          <w:tcPr>
            <w:tcW w:w="9720" w:type="dxa"/>
            <w:gridSpan w:val="6"/>
            <w:shd w:val="clear" w:color="auto" w:fill="auto"/>
            <w:tcMar>
              <w:left w:w="0" w:type="dxa"/>
              <w:right w:w="0" w:type="dxa"/>
            </w:tcMar>
            <w:vAlign w:val="center"/>
          </w:tcPr>
          <w:p w:rsidR="00623BB0" w:rsidRPr="00AE79D2" w:rsidRDefault="00623BB0"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623BB0" w:rsidRPr="00AE79D2" w:rsidRDefault="00623BB0" w:rsidP="009966B8">
      <w:pPr>
        <w:jc w:val="center"/>
        <w:rPr>
          <w:rFonts w:ascii="Verdana" w:hAnsi="Verdana"/>
          <w:b/>
          <w:color w:val="000000"/>
          <w:szCs w:val="18"/>
        </w:rPr>
      </w:pPr>
    </w:p>
    <w:p w:rsidR="00623BB0" w:rsidRDefault="00623BB0" w:rsidP="009C2290">
      <w:pPr>
        <w:spacing w:line="180" w:lineRule="exact"/>
        <w:jc w:val="center"/>
        <w:rPr>
          <w:rFonts w:ascii="Verdana" w:hAnsi="Verdana"/>
          <w:b/>
          <w:sz w:val="18"/>
          <w:szCs w:val="18"/>
        </w:rPr>
      </w:pPr>
    </w:p>
    <w:p w:rsidR="00623BB0" w:rsidRDefault="00623BB0" w:rsidP="009C2290">
      <w:pPr>
        <w:spacing w:line="180" w:lineRule="exact"/>
        <w:jc w:val="center"/>
        <w:rPr>
          <w:rFonts w:ascii="Verdana" w:hAnsi="Verdana"/>
          <w:b/>
          <w:sz w:val="18"/>
          <w:szCs w:val="18"/>
        </w:rPr>
      </w:pPr>
    </w:p>
    <w:p w:rsidR="00623BB0" w:rsidRPr="00AE79D2" w:rsidRDefault="00623BB0" w:rsidP="009C2290">
      <w:pPr>
        <w:jc w:val="center"/>
        <w:rPr>
          <w:rFonts w:ascii="Verdana" w:hAnsi="Verdana"/>
          <w:b/>
          <w:color w:val="000000"/>
          <w:szCs w:val="18"/>
        </w:rPr>
      </w:pPr>
    </w:p>
    <w:p w:rsidR="00623BB0" w:rsidRPr="00AE79D2" w:rsidRDefault="00623BB0" w:rsidP="009C2290">
      <w:pPr>
        <w:jc w:val="center"/>
        <w:rPr>
          <w:rFonts w:ascii="Verdana" w:hAnsi="Verdana"/>
          <w:b/>
          <w:color w:val="000000"/>
          <w:szCs w:val="18"/>
        </w:rPr>
      </w:pPr>
    </w:p>
    <w:p w:rsidR="00623BB0" w:rsidRPr="00AE79D2" w:rsidRDefault="00623BB0" w:rsidP="009C2290">
      <w:pPr>
        <w:rPr>
          <w:rFonts w:ascii="Verdana" w:hAnsi="Verdana" w:cs="Arial"/>
          <w:b/>
          <w:color w:val="000000"/>
          <w:sz w:val="18"/>
          <w:szCs w:val="16"/>
        </w:rPr>
      </w:pPr>
    </w:p>
    <w:p w:rsidR="00623BB0" w:rsidRDefault="00623BB0" w:rsidP="009C2290">
      <w:pPr>
        <w:jc w:val="center"/>
        <w:rPr>
          <w:rFonts w:ascii="Verdana" w:hAnsi="Verdana"/>
          <w:b/>
          <w:i/>
          <w:sz w:val="18"/>
          <w:szCs w:val="18"/>
          <w:lang w:val="es-ES_tradnl"/>
        </w:rPr>
      </w:pPr>
    </w:p>
    <w:p w:rsidR="00623BB0" w:rsidRDefault="00623BB0" w:rsidP="009C2290">
      <w:pPr>
        <w:jc w:val="center"/>
        <w:rPr>
          <w:rFonts w:ascii="Verdana" w:hAnsi="Verdana"/>
          <w:b/>
          <w:i/>
          <w:sz w:val="18"/>
          <w:szCs w:val="18"/>
          <w:lang w:val="es-ES_tradnl"/>
        </w:rPr>
      </w:pPr>
    </w:p>
    <w:p w:rsidR="00623BB0" w:rsidRDefault="00623BB0" w:rsidP="00577996">
      <w:pPr>
        <w:jc w:val="center"/>
        <w:rPr>
          <w:rFonts w:ascii="Tahoma" w:hAnsi="Tahoma" w:cs="Tahoma"/>
          <w:b/>
        </w:rPr>
      </w:pPr>
    </w:p>
    <w:p w:rsidR="00623BB0" w:rsidRDefault="00623BB0" w:rsidP="00577996">
      <w:pPr>
        <w:jc w:val="center"/>
        <w:rPr>
          <w:rFonts w:ascii="Tahoma" w:hAnsi="Tahoma" w:cs="Tahoma"/>
          <w:b/>
        </w:rPr>
      </w:pPr>
    </w:p>
    <w:p w:rsidR="00623BB0" w:rsidRDefault="00623BB0" w:rsidP="00577996">
      <w:pPr>
        <w:jc w:val="center"/>
        <w:rPr>
          <w:rFonts w:ascii="Tahoma" w:hAnsi="Tahoma" w:cs="Tahoma"/>
          <w:b/>
        </w:rPr>
      </w:pPr>
    </w:p>
    <w:p w:rsidR="00623BB0" w:rsidRDefault="00623BB0" w:rsidP="00577996">
      <w:pPr>
        <w:jc w:val="center"/>
        <w:rPr>
          <w:rFonts w:ascii="Tahoma" w:hAnsi="Tahoma" w:cs="Tahoma"/>
          <w:b/>
        </w:rPr>
      </w:pPr>
    </w:p>
    <w:p w:rsidR="00623BB0" w:rsidRDefault="00623BB0" w:rsidP="00577996">
      <w:pPr>
        <w:jc w:val="center"/>
        <w:rPr>
          <w:rFonts w:ascii="Tahoma" w:hAnsi="Tahoma" w:cs="Tahoma"/>
          <w:b/>
        </w:rPr>
      </w:pPr>
    </w:p>
    <w:p w:rsidR="00623BB0" w:rsidRPr="00AE79D2" w:rsidRDefault="00623BB0" w:rsidP="00577996">
      <w:pPr>
        <w:jc w:val="center"/>
        <w:rPr>
          <w:rFonts w:ascii="Tahoma" w:hAnsi="Tahoma" w:cs="Tahoma"/>
          <w:b/>
        </w:rPr>
      </w:pPr>
    </w:p>
    <w:p w:rsidR="00623BB0" w:rsidRPr="00AE79D2" w:rsidRDefault="00623BB0" w:rsidP="00577996">
      <w:pPr>
        <w:jc w:val="center"/>
        <w:rPr>
          <w:rFonts w:ascii="Tahoma" w:hAnsi="Tahoma" w:cs="Tahoma"/>
          <w:b/>
        </w:rPr>
      </w:pPr>
    </w:p>
    <w:p w:rsidR="00623BB0" w:rsidRPr="00AE79D2" w:rsidRDefault="00623BB0" w:rsidP="00577996">
      <w:pPr>
        <w:jc w:val="center"/>
        <w:rPr>
          <w:rFonts w:ascii="Tahoma" w:hAnsi="Tahoma" w:cs="Tahoma"/>
          <w:b/>
        </w:rPr>
      </w:pPr>
    </w:p>
    <w:p w:rsidR="00623BB0" w:rsidRDefault="00623BB0" w:rsidP="00577996">
      <w:pPr>
        <w:jc w:val="center"/>
        <w:rPr>
          <w:rFonts w:ascii="Tahoma" w:hAnsi="Tahoma" w:cs="Tahoma"/>
          <w:b/>
        </w:rPr>
      </w:pPr>
    </w:p>
    <w:p w:rsidR="00623BB0" w:rsidRDefault="00623BB0" w:rsidP="00577996">
      <w:pPr>
        <w:jc w:val="center"/>
        <w:rPr>
          <w:rFonts w:ascii="Tahoma" w:hAnsi="Tahoma" w:cs="Tahoma"/>
          <w:b/>
        </w:rPr>
      </w:pPr>
    </w:p>
    <w:p w:rsidR="00623BB0" w:rsidRPr="00AE79D2" w:rsidRDefault="00623BB0" w:rsidP="00577996">
      <w:pPr>
        <w:jc w:val="center"/>
        <w:rPr>
          <w:rFonts w:ascii="Tahoma" w:hAnsi="Tahoma" w:cs="Tahoma"/>
          <w:b/>
        </w:rPr>
      </w:pPr>
    </w:p>
    <w:p w:rsidR="00623BB0" w:rsidRPr="00AE79D2" w:rsidRDefault="00623BB0" w:rsidP="00577996">
      <w:pPr>
        <w:jc w:val="center"/>
        <w:rPr>
          <w:rFonts w:ascii="Tahoma" w:hAnsi="Tahoma" w:cs="Tahoma"/>
          <w:b/>
        </w:rPr>
      </w:pPr>
    </w:p>
    <w:p w:rsidR="00623BB0" w:rsidRPr="00AE79D2" w:rsidRDefault="00623BB0" w:rsidP="00577996">
      <w:pPr>
        <w:jc w:val="center"/>
        <w:rPr>
          <w:rFonts w:ascii="Tahoma" w:hAnsi="Tahoma" w:cs="Tahoma"/>
          <w:b/>
        </w:rPr>
      </w:pPr>
    </w:p>
    <w:p w:rsidR="00623BB0" w:rsidRPr="00AE79D2" w:rsidRDefault="00623BB0" w:rsidP="00577996">
      <w:pPr>
        <w:jc w:val="center"/>
        <w:rPr>
          <w:rFonts w:ascii="Tahoma" w:hAnsi="Tahoma" w:cs="Tahoma"/>
          <w:b/>
        </w:rPr>
      </w:pPr>
    </w:p>
    <w:p w:rsidR="00623BB0" w:rsidRPr="00AE79D2" w:rsidRDefault="00623BB0" w:rsidP="00577996">
      <w:pPr>
        <w:jc w:val="center"/>
        <w:rPr>
          <w:rFonts w:ascii="Tahoma" w:hAnsi="Tahoma" w:cs="Tahoma"/>
          <w:b/>
        </w:rPr>
      </w:pPr>
    </w:p>
    <w:p w:rsidR="00623BB0" w:rsidRDefault="00623BB0" w:rsidP="00577996">
      <w:pPr>
        <w:jc w:val="center"/>
        <w:rPr>
          <w:rFonts w:ascii="Tahoma" w:hAnsi="Tahoma" w:cs="Tahoma"/>
          <w:b/>
        </w:rPr>
      </w:pPr>
    </w:p>
    <w:p w:rsidR="00623BB0" w:rsidRDefault="00623BB0" w:rsidP="00577996">
      <w:pPr>
        <w:jc w:val="center"/>
        <w:rPr>
          <w:rFonts w:ascii="Tahoma" w:hAnsi="Tahoma" w:cs="Tahoma"/>
          <w:b/>
        </w:rPr>
      </w:pPr>
    </w:p>
    <w:p w:rsidR="00623BB0" w:rsidRDefault="00623BB0" w:rsidP="00577996">
      <w:pPr>
        <w:jc w:val="center"/>
        <w:rPr>
          <w:rFonts w:ascii="Tahoma" w:hAnsi="Tahoma" w:cs="Tahoma"/>
          <w:b/>
        </w:rPr>
      </w:pPr>
    </w:p>
    <w:p w:rsidR="00623BB0" w:rsidRPr="00AE79D2" w:rsidRDefault="00623BB0" w:rsidP="00577996">
      <w:pPr>
        <w:jc w:val="center"/>
        <w:rPr>
          <w:rFonts w:ascii="Tahoma" w:hAnsi="Tahoma" w:cs="Tahoma"/>
          <w:b/>
        </w:rPr>
      </w:pPr>
    </w:p>
    <w:p w:rsidR="00623BB0" w:rsidRPr="00AE79D2" w:rsidRDefault="00623BB0" w:rsidP="00577996">
      <w:pPr>
        <w:jc w:val="center"/>
        <w:rPr>
          <w:rFonts w:ascii="Tahoma" w:hAnsi="Tahoma" w:cs="Tahoma"/>
          <w:b/>
        </w:rPr>
      </w:pPr>
    </w:p>
    <w:p w:rsidR="00623BB0" w:rsidRDefault="00623BB0" w:rsidP="00577996">
      <w:pPr>
        <w:jc w:val="center"/>
        <w:rPr>
          <w:rFonts w:ascii="Tahoma" w:hAnsi="Tahoma" w:cs="Tahoma"/>
          <w:b/>
        </w:rPr>
      </w:pPr>
    </w:p>
    <w:p w:rsidR="00623BB0" w:rsidRPr="00AE79D2" w:rsidRDefault="00623BB0"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623BB0" w:rsidRDefault="00623BB0"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623BB0" w:rsidRDefault="00623BB0"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623BB0"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623BB0"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623BB0"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623BB0" w:rsidRPr="00856A6B" w:rsidRDefault="00623BB0"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623BB0"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623BB0"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623BB0"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623BB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623BB0" w:rsidRPr="00AE79D2" w:rsidRDefault="00623BB0"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623BB0" w:rsidRPr="00AE79D2" w:rsidRDefault="00623BB0"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623BB0"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623BB0"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623BB0" w:rsidRPr="00AE79D2" w:rsidRDefault="00623BB0" w:rsidP="00BA48B9">
            <w:pPr>
              <w:rPr>
                <w:color w:val="000000"/>
                <w:lang w:eastAsia="es-ES"/>
              </w:rPr>
            </w:pPr>
            <w:r w:rsidRPr="00AE79D2">
              <w:rPr>
                <w:color w:val="000000"/>
                <w:lang w:eastAsia="es-ES"/>
              </w:rPr>
              <w:t> </w:t>
            </w:r>
          </w:p>
        </w:tc>
      </w:tr>
      <w:tr w:rsidR="00623BB0"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623BB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623BB0"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623BB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623BB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sz w:val="16"/>
                <w:szCs w:val="16"/>
                <w:lang w:eastAsia="es-ES"/>
              </w:rPr>
            </w:pPr>
            <w:r w:rsidRPr="00AE79D2">
              <w:rPr>
                <w:rFonts w:ascii="Calibri" w:hAnsi="Calibri"/>
                <w:b/>
                <w:sz w:val="16"/>
                <w:szCs w:val="16"/>
                <w:lang w:eastAsia="es-ES"/>
              </w:rPr>
              <w:t> </w:t>
            </w:r>
          </w:p>
        </w:tc>
      </w:tr>
      <w:tr w:rsidR="00623BB0"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623BB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623BB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623BB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623BB0" w:rsidRPr="00AE79D2" w:rsidRDefault="00623BB0" w:rsidP="00BA48B9">
            <w:pPr>
              <w:rPr>
                <w:color w:val="000000"/>
                <w:lang w:eastAsia="es-ES"/>
              </w:rPr>
            </w:pPr>
            <w:r w:rsidRPr="00AE79D2">
              <w:rPr>
                <w:color w:val="000000"/>
                <w:lang w:eastAsia="es-ES"/>
              </w:rPr>
              <w:t> </w:t>
            </w:r>
          </w:p>
        </w:tc>
      </w:tr>
      <w:tr w:rsidR="00623BB0"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623BB0"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623BB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623BB0" w:rsidRPr="00AE79D2" w:rsidRDefault="00623BB0" w:rsidP="00BA48B9">
            <w:pPr>
              <w:rPr>
                <w:color w:val="000000"/>
                <w:lang w:eastAsia="es-ES"/>
              </w:rPr>
            </w:pPr>
            <w:r w:rsidRPr="00AE79D2">
              <w:rPr>
                <w:color w:val="000000"/>
                <w:lang w:eastAsia="es-ES"/>
              </w:rPr>
              <w:t> </w:t>
            </w:r>
          </w:p>
        </w:tc>
      </w:tr>
      <w:tr w:rsidR="00623BB0"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jc w:val="right"/>
              <w:rPr>
                <w:rFonts w:ascii="Calibri" w:hAnsi="Calibri"/>
                <w:b/>
                <w:sz w:val="16"/>
                <w:szCs w:val="16"/>
                <w:lang w:eastAsia="es-ES"/>
              </w:rPr>
            </w:pPr>
            <w:r w:rsidRPr="00AE79D2">
              <w:rPr>
                <w:rFonts w:ascii="Calibri" w:hAnsi="Calibri"/>
                <w:b/>
                <w:sz w:val="16"/>
                <w:szCs w:val="16"/>
                <w:lang w:eastAsia="es-ES"/>
              </w:rPr>
              <w:t> </w:t>
            </w:r>
          </w:p>
        </w:tc>
      </w:tr>
      <w:tr w:rsidR="00623BB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jc w:val="right"/>
              <w:rPr>
                <w:rFonts w:ascii="Calibri" w:hAnsi="Calibri"/>
                <w:b/>
                <w:sz w:val="16"/>
                <w:szCs w:val="16"/>
                <w:lang w:eastAsia="es-ES"/>
              </w:rPr>
            </w:pPr>
            <w:r w:rsidRPr="00AE79D2">
              <w:rPr>
                <w:rFonts w:ascii="Calibri" w:hAnsi="Calibri"/>
                <w:b/>
                <w:sz w:val="16"/>
                <w:szCs w:val="16"/>
                <w:lang w:eastAsia="es-ES"/>
              </w:rPr>
              <w:t> </w:t>
            </w:r>
          </w:p>
        </w:tc>
      </w:tr>
      <w:tr w:rsidR="00623BB0"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jc w:val="right"/>
              <w:rPr>
                <w:rFonts w:ascii="Calibri" w:hAnsi="Calibri"/>
                <w:b/>
                <w:sz w:val="16"/>
                <w:szCs w:val="16"/>
                <w:lang w:eastAsia="es-ES"/>
              </w:rPr>
            </w:pPr>
            <w:r w:rsidRPr="00AE79D2">
              <w:rPr>
                <w:rFonts w:ascii="Calibri" w:hAnsi="Calibri"/>
                <w:b/>
                <w:sz w:val="16"/>
                <w:szCs w:val="16"/>
                <w:lang w:eastAsia="es-ES"/>
              </w:rPr>
              <w:t> </w:t>
            </w:r>
          </w:p>
        </w:tc>
      </w:tr>
      <w:tr w:rsidR="00623BB0"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623BB0"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623BB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623BB0" w:rsidRPr="00AE79D2" w:rsidRDefault="00623BB0"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623BB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jc w:val="right"/>
              <w:rPr>
                <w:rFonts w:ascii="Calibri" w:hAnsi="Calibri"/>
                <w:b/>
                <w:sz w:val="16"/>
                <w:szCs w:val="16"/>
                <w:lang w:eastAsia="es-ES"/>
              </w:rPr>
            </w:pPr>
            <w:r w:rsidRPr="00AE79D2">
              <w:rPr>
                <w:rFonts w:ascii="Calibri" w:hAnsi="Calibri"/>
                <w:b/>
                <w:sz w:val="16"/>
                <w:szCs w:val="16"/>
                <w:lang w:eastAsia="es-ES"/>
              </w:rPr>
              <w:t> </w:t>
            </w:r>
          </w:p>
        </w:tc>
      </w:tr>
      <w:tr w:rsidR="00623BB0"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jc w:val="right"/>
              <w:rPr>
                <w:rFonts w:ascii="Calibri" w:hAnsi="Calibri"/>
                <w:b/>
                <w:sz w:val="16"/>
                <w:szCs w:val="16"/>
                <w:lang w:eastAsia="es-ES"/>
              </w:rPr>
            </w:pPr>
            <w:r w:rsidRPr="00AE79D2">
              <w:rPr>
                <w:rFonts w:ascii="Calibri" w:hAnsi="Calibri"/>
                <w:b/>
                <w:sz w:val="16"/>
                <w:szCs w:val="16"/>
                <w:lang w:eastAsia="es-ES"/>
              </w:rPr>
              <w:t> </w:t>
            </w:r>
          </w:p>
        </w:tc>
      </w:tr>
      <w:tr w:rsidR="00623BB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jc w:val="right"/>
              <w:rPr>
                <w:rFonts w:ascii="Calibri" w:hAnsi="Calibri"/>
                <w:b/>
                <w:sz w:val="16"/>
                <w:szCs w:val="16"/>
                <w:lang w:eastAsia="es-ES"/>
              </w:rPr>
            </w:pPr>
            <w:r w:rsidRPr="00AE79D2">
              <w:rPr>
                <w:rFonts w:ascii="Calibri" w:hAnsi="Calibri"/>
                <w:b/>
                <w:sz w:val="16"/>
                <w:szCs w:val="16"/>
                <w:lang w:eastAsia="es-ES"/>
              </w:rPr>
              <w:t> </w:t>
            </w:r>
          </w:p>
        </w:tc>
      </w:tr>
      <w:tr w:rsidR="00623BB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jc w:val="right"/>
              <w:rPr>
                <w:rFonts w:ascii="Calibri" w:hAnsi="Calibri"/>
                <w:b/>
                <w:sz w:val="16"/>
                <w:szCs w:val="16"/>
                <w:lang w:eastAsia="es-ES"/>
              </w:rPr>
            </w:pPr>
            <w:r w:rsidRPr="00AE79D2">
              <w:rPr>
                <w:rFonts w:ascii="Calibri" w:hAnsi="Calibri"/>
                <w:b/>
                <w:sz w:val="16"/>
                <w:szCs w:val="16"/>
                <w:lang w:eastAsia="es-ES"/>
              </w:rPr>
              <w:t> </w:t>
            </w:r>
          </w:p>
        </w:tc>
      </w:tr>
      <w:tr w:rsidR="00623BB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jc w:val="right"/>
              <w:rPr>
                <w:rFonts w:ascii="Calibri" w:hAnsi="Calibri"/>
                <w:b/>
                <w:sz w:val="16"/>
                <w:szCs w:val="16"/>
                <w:lang w:eastAsia="es-ES"/>
              </w:rPr>
            </w:pPr>
            <w:r w:rsidRPr="00AE79D2">
              <w:rPr>
                <w:rFonts w:ascii="Calibri" w:hAnsi="Calibri"/>
                <w:b/>
                <w:sz w:val="16"/>
                <w:szCs w:val="16"/>
                <w:lang w:eastAsia="es-ES"/>
              </w:rPr>
              <w:t> </w:t>
            </w:r>
          </w:p>
        </w:tc>
      </w:tr>
      <w:tr w:rsidR="00623BB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jc w:val="right"/>
              <w:rPr>
                <w:rFonts w:ascii="Calibri" w:hAnsi="Calibri"/>
                <w:b/>
                <w:sz w:val="16"/>
                <w:szCs w:val="16"/>
                <w:lang w:eastAsia="es-ES"/>
              </w:rPr>
            </w:pPr>
            <w:r w:rsidRPr="00AE79D2">
              <w:rPr>
                <w:rFonts w:ascii="Calibri" w:hAnsi="Calibri"/>
                <w:b/>
                <w:sz w:val="16"/>
                <w:szCs w:val="16"/>
                <w:lang w:eastAsia="es-ES"/>
              </w:rPr>
              <w:t> </w:t>
            </w:r>
          </w:p>
        </w:tc>
      </w:tr>
      <w:tr w:rsidR="00623BB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623BB0" w:rsidRPr="00AE79D2" w:rsidRDefault="00623BB0"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jc w:val="right"/>
              <w:rPr>
                <w:rFonts w:ascii="Calibri" w:hAnsi="Calibri"/>
                <w:b/>
                <w:sz w:val="16"/>
                <w:szCs w:val="16"/>
                <w:lang w:eastAsia="es-ES"/>
              </w:rPr>
            </w:pPr>
            <w:r w:rsidRPr="00AE79D2">
              <w:rPr>
                <w:rFonts w:ascii="Calibri" w:hAnsi="Calibri"/>
                <w:b/>
                <w:sz w:val="16"/>
                <w:szCs w:val="16"/>
                <w:lang w:eastAsia="es-ES"/>
              </w:rPr>
              <w:t> </w:t>
            </w:r>
          </w:p>
        </w:tc>
      </w:tr>
      <w:tr w:rsidR="00623BB0"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jc w:val="right"/>
              <w:rPr>
                <w:rFonts w:ascii="Calibri" w:hAnsi="Calibri"/>
                <w:b/>
                <w:sz w:val="16"/>
                <w:szCs w:val="16"/>
                <w:lang w:eastAsia="es-ES"/>
              </w:rPr>
            </w:pPr>
            <w:r w:rsidRPr="00AE79D2">
              <w:rPr>
                <w:rFonts w:ascii="Calibri" w:hAnsi="Calibri"/>
                <w:b/>
                <w:sz w:val="16"/>
                <w:szCs w:val="16"/>
                <w:lang w:eastAsia="es-ES"/>
              </w:rPr>
              <w:t> </w:t>
            </w:r>
          </w:p>
        </w:tc>
      </w:tr>
      <w:tr w:rsidR="00623BB0"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623BB0" w:rsidRPr="00AE79D2" w:rsidRDefault="00623BB0"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623BB0" w:rsidRPr="00AE79D2" w:rsidRDefault="00623BB0" w:rsidP="00BA48B9">
            <w:pPr>
              <w:rPr>
                <w:b/>
                <w:lang w:eastAsia="es-ES"/>
              </w:rPr>
            </w:pPr>
            <w:r w:rsidRPr="00AE79D2">
              <w:rPr>
                <w:b/>
                <w:lang w:eastAsia="es-ES"/>
              </w:rPr>
              <w:t> </w:t>
            </w:r>
          </w:p>
        </w:tc>
      </w:tr>
    </w:tbl>
    <w:p w:rsidR="00623BB0" w:rsidRPr="00AE79D2" w:rsidRDefault="00623BB0" w:rsidP="00B56E41">
      <w:pPr>
        <w:jc w:val="center"/>
        <w:rPr>
          <w:rFonts w:ascii="Verdana" w:hAnsi="Verdana" w:cs="Arial"/>
          <w:b/>
          <w:sz w:val="18"/>
          <w:szCs w:val="16"/>
          <w:lang w:val="es-BO"/>
        </w:rPr>
      </w:pPr>
    </w:p>
    <w:p w:rsidR="00623BB0" w:rsidRPr="00AE79D2" w:rsidRDefault="00623BB0" w:rsidP="00DC28A9">
      <w:pPr>
        <w:tabs>
          <w:tab w:val="right" w:pos="6663"/>
        </w:tabs>
        <w:rPr>
          <w:rFonts w:ascii="Verdana" w:hAnsi="Verdana" w:cs="Arial"/>
          <w:b/>
          <w:bCs/>
          <w:sz w:val="6"/>
          <w:szCs w:val="16"/>
          <w:u w:val="single"/>
          <w:lang w:val="es-BO"/>
        </w:rPr>
      </w:pPr>
    </w:p>
    <w:p w:rsidR="00623BB0" w:rsidRPr="00D6784E" w:rsidRDefault="00623BB0"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623BB0" w:rsidRPr="00D6784E" w:rsidRDefault="00623BB0" w:rsidP="009B0B70">
      <w:pPr>
        <w:spacing w:line="276" w:lineRule="auto"/>
        <w:ind w:right="113"/>
        <w:jc w:val="both"/>
        <w:rPr>
          <w:rFonts w:ascii="Arial" w:eastAsia="Arial Unicode MS" w:hAnsi="Arial" w:cs="Arial"/>
          <w:sz w:val="16"/>
          <w:szCs w:val="16"/>
          <w:lang w:val="es-BO"/>
        </w:rPr>
      </w:pPr>
    </w:p>
    <w:p w:rsidR="00623BB0" w:rsidRPr="007B29CC" w:rsidRDefault="00623BB0"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623BB0" w:rsidRDefault="00623BB0" w:rsidP="00E8349A">
      <w:pPr>
        <w:jc w:val="center"/>
        <w:rPr>
          <w:rFonts w:ascii="Verdana" w:hAnsi="Verdana" w:cs="Arial"/>
          <w:b/>
          <w:sz w:val="18"/>
          <w:szCs w:val="18"/>
          <w:lang w:val="es-BO"/>
        </w:rPr>
      </w:pPr>
    </w:p>
    <w:p w:rsidR="00623BB0" w:rsidRDefault="00623BB0" w:rsidP="00E8349A">
      <w:pPr>
        <w:jc w:val="center"/>
        <w:rPr>
          <w:rFonts w:ascii="Verdana" w:hAnsi="Verdana" w:cs="Arial"/>
          <w:b/>
          <w:sz w:val="18"/>
          <w:szCs w:val="18"/>
          <w:lang w:val="es-BO"/>
        </w:rPr>
      </w:pPr>
    </w:p>
    <w:p w:rsidR="00623BB0" w:rsidRDefault="00623BB0" w:rsidP="00E8349A">
      <w:pPr>
        <w:jc w:val="center"/>
        <w:rPr>
          <w:rFonts w:ascii="Verdana" w:hAnsi="Verdana" w:cs="Arial"/>
          <w:b/>
          <w:sz w:val="18"/>
          <w:szCs w:val="18"/>
          <w:lang w:val="es-BO"/>
        </w:rPr>
      </w:pPr>
    </w:p>
    <w:p w:rsidR="00623BB0" w:rsidRDefault="00623BB0" w:rsidP="00E8349A">
      <w:pPr>
        <w:jc w:val="center"/>
        <w:rPr>
          <w:rFonts w:ascii="Verdana" w:hAnsi="Verdana" w:cs="Arial"/>
          <w:b/>
          <w:sz w:val="18"/>
          <w:szCs w:val="18"/>
          <w:lang w:val="es-BO"/>
        </w:rPr>
      </w:pPr>
    </w:p>
    <w:p w:rsidR="00623BB0" w:rsidRDefault="00623BB0" w:rsidP="00E8349A">
      <w:pPr>
        <w:jc w:val="center"/>
        <w:rPr>
          <w:rFonts w:ascii="Verdana" w:hAnsi="Verdana" w:cs="Arial"/>
          <w:b/>
          <w:sz w:val="18"/>
          <w:szCs w:val="18"/>
          <w:lang w:val="es-BO"/>
        </w:rPr>
      </w:pPr>
    </w:p>
    <w:p w:rsidR="00623BB0" w:rsidRDefault="00623BB0" w:rsidP="00E8349A">
      <w:pPr>
        <w:jc w:val="center"/>
        <w:rPr>
          <w:rFonts w:ascii="Verdana" w:hAnsi="Verdana" w:cs="Arial"/>
          <w:b/>
          <w:sz w:val="18"/>
          <w:szCs w:val="18"/>
          <w:lang w:val="es-BO"/>
        </w:rPr>
      </w:pPr>
    </w:p>
    <w:p w:rsidR="00623BB0" w:rsidRDefault="00623BB0" w:rsidP="00E8349A">
      <w:pPr>
        <w:jc w:val="center"/>
        <w:rPr>
          <w:rFonts w:ascii="Verdana" w:hAnsi="Verdana" w:cs="Arial"/>
          <w:b/>
          <w:sz w:val="18"/>
          <w:szCs w:val="18"/>
          <w:lang w:val="es-BO"/>
        </w:rPr>
      </w:pPr>
    </w:p>
    <w:p w:rsidR="00623BB0" w:rsidRDefault="00623BB0" w:rsidP="00E8349A">
      <w:pPr>
        <w:jc w:val="center"/>
        <w:rPr>
          <w:rFonts w:ascii="Verdana" w:hAnsi="Verdana" w:cs="Arial"/>
          <w:b/>
          <w:sz w:val="18"/>
          <w:szCs w:val="18"/>
          <w:lang w:val="es-BO"/>
        </w:rPr>
      </w:pPr>
    </w:p>
    <w:p w:rsidR="00623BB0" w:rsidRDefault="00623BB0" w:rsidP="00E8349A">
      <w:pPr>
        <w:jc w:val="center"/>
        <w:rPr>
          <w:rFonts w:ascii="Verdana" w:hAnsi="Verdana" w:cs="Arial"/>
          <w:b/>
          <w:sz w:val="18"/>
          <w:szCs w:val="18"/>
          <w:lang w:val="es-BO"/>
        </w:rPr>
      </w:pPr>
    </w:p>
    <w:p w:rsidR="00623BB0" w:rsidRDefault="00623BB0" w:rsidP="00E8349A">
      <w:pPr>
        <w:jc w:val="center"/>
        <w:rPr>
          <w:rFonts w:ascii="Verdana" w:hAnsi="Verdana" w:cs="Arial"/>
          <w:b/>
          <w:sz w:val="18"/>
          <w:szCs w:val="18"/>
          <w:lang w:val="es-BO"/>
        </w:rPr>
      </w:pPr>
    </w:p>
    <w:p w:rsidR="00623BB0" w:rsidRDefault="00623BB0" w:rsidP="00E8349A">
      <w:pPr>
        <w:jc w:val="center"/>
        <w:rPr>
          <w:rFonts w:ascii="Verdana" w:hAnsi="Verdana" w:cs="Arial"/>
          <w:b/>
          <w:sz w:val="18"/>
          <w:szCs w:val="18"/>
          <w:lang w:val="es-BO"/>
        </w:rPr>
      </w:pPr>
    </w:p>
    <w:p w:rsidR="00623BB0" w:rsidRDefault="00623BB0" w:rsidP="00E8349A">
      <w:pPr>
        <w:jc w:val="center"/>
        <w:rPr>
          <w:rFonts w:ascii="Verdana" w:hAnsi="Verdana" w:cs="Arial"/>
          <w:b/>
          <w:sz w:val="18"/>
          <w:szCs w:val="18"/>
        </w:rPr>
      </w:pPr>
    </w:p>
    <w:p w:rsidR="00623BB0" w:rsidRPr="00613446" w:rsidRDefault="00623BB0" w:rsidP="0020278B">
      <w:pPr>
        <w:jc w:val="center"/>
        <w:rPr>
          <w:rFonts w:ascii="Verdana" w:hAnsi="Verdana" w:cs="Arial"/>
          <w:b/>
          <w:szCs w:val="18"/>
          <w:lang w:val="es-BO"/>
        </w:rPr>
      </w:pPr>
      <w:r w:rsidRPr="00613446">
        <w:rPr>
          <w:rFonts w:ascii="Verdana" w:hAnsi="Verdana" w:cs="Arial"/>
          <w:b/>
          <w:szCs w:val="18"/>
          <w:lang w:val="es-BO"/>
        </w:rPr>
        <w:t>FORMULARIO C-1</w:t>
      </w:r>
    </w:p>
    <w:p w:rsidR="00623BB0" w:rsidRPr="00613446" w:rsidRDefault="00623BB0"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623BB0" w:rsidRPr="00613446" w:rsidRDefault="00623BB0" w:rsidP="0020278B">
      <w:pPr>
        <w:jc w:val="center"/>
        <w:rPr>
          <w:rFonts w:ascii="Verdana" w:hAnsi="Verdana" w:cs="Arial"/>
          <w:b/>
          <w:szCs w:val="18"/>
          <w:lang w:val="es-BO"/>
        </w:rPr>
      </w:pPr>
    </w:p>
    <w:p w:rsidR="00623BB0" w:rsidRPr="00613446" w:rsidRDefault="00623BB0"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623BB0" w:rsidRPr="0020278B" w:rsidTr="000A1B54">
        <w:trPr>
          <w:trHeight w:val="8421"/>
          <w:jc w:val="center"/>
        </w:trPr>
        <w:tc>
          <w:tcPr>
            <w:tcW w:w="9482" w:type="dxa"/>
            <w:shd w:val="clear" w:color="auto" w:fill="FFFFFF" w:themeFill="background1"/>
          </w:tcPr>
          <w:p w:rsidR="00623BB0" w:rsidRPr="00613446" w:rsidRDefault="00623BB0" w:rsidP="000A1B54">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623BB0" w:rsidRPr="00613446" w:rsidRDefault="00623BB0" w:rsidP="000A1B54">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623BB0" w:rsidRPr="00613446" w:rsidRDefault="00623BB0" w:rsidP="000A1B54">
            <w:pPr>
              <w:ind w:left="113" w:right="113"/>
              <w:jc w:val="center"/>
              <w:rPr>
                <w:rFonts w:ascii="Arial" w:hAnsi="Arial" w:cs="Arial"/>
                <w:b/>
                <w:szCs w:val="16"/>
                <w:lang w:val="es-BO"/>
              </w:rPr>
            </w:pPr>
          </w:p>
          <w:p w:rsidR="00623BB0" w:rsidRPr="00613446" w:rsidRDefault="00623BB0" w:rsidP="007F7909">
            <w:pPr>
              <w:pStyle w:val="Prrafodelista"/>
              <w:numPr>
                <w:ilvl w:val="0"/>
                <w:numId w:val="53"/>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623BB0" w:rsidRPr="00613446" w:rsidRDefault="00623BB0" w:rsidP="000A1B54">
            <w:pPr>
              <w:suppressAutoHyphens/>
              <w:ind w:left="455" w:hanging="284"/>
              <w:jc w:val="both"/>
              <w:rPr>
                <w:rFonts w:ascii="Arial" w:hAnsi="Arial" w:cs="Arial"/>
                <w:b/>
                <w:sz w:val="16"/>
                <w:szCs w:val="14"/>
                <w:lang w:val="es-BO"/>
              </w:rPr>
            </w:pPr>
          </w:p>
          <w:p w:rsidR="00623BB0" w:rsidRPr="00613446" w:rsidRDefault="00623BB0" w:rsidP="007F7909">
            <w:pPr>
              <w:pStyle w:val="Prrafodelista"/>
              <w:numPr>
                <w:ilvl w:val="0"/>
                <w:numId w:val="54"/>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623BB0" w:rsidRPr="00613446" w:rsidRDefault="00623BB0" w:rsidP="000A1B54">
            <w:pPr>
              <w:pStyle w:val="Prrafodelista"/>
              <w:ind w:left="1167" w:right="462" w:hanging="284"/>
              <w:rPr>
                <w:rFonts w:ascii="Arial" w:hAnsi="Arial" w:cs="Arial"/>
                <w:b/>
                <w:sz w:val="18"/>
                <w:szCs w:val="14"/>
                <w:lang w:val="es-BO"/>
              </w:rPr>
            </w:pPr>
          </w:p>
          <w:p w:rsidR="00623BB0" w:rsidRPr="00613446" w:rsidRDefault="00623BB0" w:rsidP="007F7909">
            <w:pPr>
              <w:pStyle w:val="Prrafodelista"/>
              <w:numPr>
                <w:ilvl w:val="0"/>
                <w:numId w:val="54"/>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623BB0" w:rsidRPr="00613446" w:rsidRDefault="00623BB0" w:rsidP="000A1B54">
            <w:pPr>
              <w:pStyle w:val="Prrafodelista"/>
              <w:suppressAutoHyphens/>
              <w:ind w:left="1167" w:right="462"/>
              <w:jc w:val="both"/>
              <w:rPr>
                <w:rFonts w:ascii="Arial" w:hAnsi="Arial" w:cs="Arial"/>
                <w:sz w:val="18"/>
                <w:szCs w:val="14"/>
                <w:lang w:val="es-BO"/>
              </w:rPr>
            </w:pPr>
          </w:p>
          <w:p w:rsidR="00623BB0" w:rsidRPr="00613446" w:rsidRDefault="00623BB0" w:rsidP="000A1B54">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623BB0" w:rsidRPr="00613446" w:rsidRDefault="00623BB0" w:rsidP="000A1B54">
            <w:pPr>
              <w:suppressAutoHyphens/>
              <w:jc w:val="both"/>
              <w:rPr>
                <w:rFonts w:ascii="Arial" w:hAnsi="Arial" w:cs="Arial"/>
                <w:bCs/>
                <w:sz w:val="16"/>
                <w:lang w:val="es-BO"/>
              </w:rPr>
            </w:pPr>
          </w:p>
          <w:p w:rsidR="00623BB0" w:rsidRPr="00613446" w:rsidRDefault="00623BB0" w:rsidP="007F7909">
            <w:pPr>
              <w:pStyle w:val="Prrafodelista"/>
              <w:numPr>
                <w:ilvl w:val="0"/>
                <w:numId w:val="53"/>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623BB0" w:rsidRPr="00613446" w:rsidRDefault="00623BB0" w:rsidP="000A1B54">
            <w:pPr>
              <w:pStyle w:val="Prrafodelista"/>
              <w:jc w:val="both"/>
              <w:rPr>
                <w:rFonts w:ascii="Arial" w:hAnsi="Arial" w:cs="Arial"/>
                <w:szCs w:val="16"/>
                <w:lang w:val="es-BO"/>
              </w:rPr>
            </w:pPr>
          </w:p>
          <w:p w:rsidR="00623BB0" w:rsidRPr="00613446" w:rsidRDefault="00623BB0" w:rsidP="007F7909">
            <w:pPr>
              <w:pStyle w:val="Prrafodelista"/>
              <w:numPr>
                <w:ilvl w:val="0"/>
                <w:numId w:val="55"/>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623BB0" w:rsidRPr="00613446" w:rsidRDefault="00623BB0"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623BB0" w:rsidRPr="00613446" w:rsidRDefault="00623BB0"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623BB0" w:rsidRPr="00613446" w:rsidRDefault="00623BB0"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623BB0" w:rsidRPr="00613446" w:rsidRDefault="00623BB0"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623BB0" w:rsidRPr="00613446" w:rsidRDefault="00623BB0"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623BB0" w:rsidRPr="00613446" w:rsidRDefault="00623BB0"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Prevención y atención de emergencias.</w:t>
            </w:r>
          </w:p>
          <w:p w:rsidR="00623BB0" w:rsidRPr="00613446" w:rsidRDefault="00623BB0" w:rsidP="000A1B54">
            <w:pPr>
              <w:pStyle w:val="Prrafodelista"/>
              <w:ind w:left="1450"/>
              <w:contextualSpacing/>
              <w:jc w:val="both"/>
              <w:rPr>
                <w:rFonts w:ascii="Arial" w:hAnsi="Arial" w:cs="Arial"/>
                <w:sz w:val="18"/>
                <w:lang w:val="es-BO"/>
              </w:rPr>
            </w:pPr>
          </w:p>
          <w:p w:rsidR="00623BB0" w:rsidRPr="00613446" w:rsidRDefault="00623BB0" w:rsidP="007F7909">
            <w:pPr>
              <w:pStyle w:val="Prrafodelista"/>
              <w:numPr>
                <w:ilvl w:val="0"/>
                <w:numId w:val="55"/>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623BB0" w:rsidRPr="00613446" w:rsidRDefault="00623BB0"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623BB0" w:rsidRPr="00613446" w:rsidRDefault="00623BB0"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623BB0" w:rsidRPr="00613446" w:rsidRDefault="00623BB0"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623BB0" w:rsidRPr="0020278B" w:rsidRDefault="00623BB0" w:rsidP="000A1B54">
            <w:pPr>
              <w:suppressAutoHyphens/>
              <w:jc w:val="both"/>
              <w:rPr>
                <w:rFonts w:ascii="Verdana" w:hAnsi="Verdana" w:cs="Tahoma"/>
                <w:sz w:val="24"/>
                <w:lang w:val="es-ES_tradnl"/>
              </w:rPr>
            </w:pPr>
          </w:p>
        </w:tc>
      </w:tr>
    </w:tbl>
    <w:p w:rsidR="00623BB0" w:rsidRDefault="00623BB0" w:rsidP="00CB6AD0"/>
    <w:p w:rsidR="00623BB0" w:rsidRDefault="00623BB0" w:rsidP="00CB6AD0">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623BB0" w:rsidRDefault="00623BB0" w:rsidP="0020278B"/>
    <w:p w:rsidR="00623BB0" w:rsidRDefault="00623BB0" w:rsidP="0020278B"/>
    <w:p w:rsidR="00623BB0" w:rsidRDefault="00623BB0" w:rsidP="0020278B"/>
    <w:p w:rsidR="00623BB0" w:rsidRDefault="00623BB0" w:rsidP="0020278B"/>
    <w:p w:rsidR="00623BB0" w:rsidRDefault="00623BB0" w:rsidP="0020278B"/>
    <w:p w:rsidR="00623BB0" w:rsidRPr="00AE79D2" w:rsidRDefault="00623BB0" w:rsidP="00572D44">
      <w:pPr>
        <w:jc w:val="center"/>
        <w:rPr>
          <w:rFonts w:ascii="Verdana" w:hAnsi="Verdana" w:cs="Arial"/>
          <w:b/>
          <w:sz w:val="18"/>
          <w:szCs w:val="18"/>
          <w:lang w:val="es-BO"/>
        </w:rPr>
      </w:pPr>
      <w:r w:rsidRPr="00D171AF">
        <w:rPr>
          <w:rFonts w:ascii="Verdana" w:hAnsi="Verdana" w:cs="Arial"/>
          <w:b/>
          <w:sz w:val="18"/>
          <w:szCs w:val="18"/>
          <w:lang w:val="es-BO"/>
        </w:rPr>
        <w:t>FORMULARIO C-2</w:t>
      </w:r>
    </w:p>
    <w:p w:rsidR="00623BB0" w:rsidRDefault="00623BB0" w:rsidP="00572D44">
      <w:pPr>
        <w:jc w:val="center"/>
        <w:rPr>
          <w:rFonts w:ascii="Verdana" w:hAnsi="Verdana" w:cs="Arial"/>
          <w:b/>
          <w:sz w:val="18"/>
          <w:szCs w:val="18"/>
          <w:lang w:val="es-BO"/>
        </w:rPr>
      </w:pPr>
    </w:p>
    <w:p w:rsidR="004A133C" w:rsidRDefault="004A133C" w:rsidP="00572D44">
      <w:pPr>
        <w:jc w:val="center"/>
        <w:rPr>
          <w:rFonts w:ascii="Verdana" w:hAnsi="Verdana" w:cs="Arial"/>
          <w:b/>
          <w:sz w:val="18"/>
          <w:szCs w:val="18"/>
          <w:lang w:val="es-BO"/>
        </w:rPr>
      </w:pPr>
    </w:p>
    <w:p w:rsidR="004A133C" w:rsidRDefault="004A133C" w:rsidP="004A133C">
      <w:pPr>
        <w:jc w:val="center"/>
        <w:rPr>
          <w:rFonts w:ascii="Tahoma" w:hAnsi="Tahoma" w:cs="Tahoma"/>
          <w:b/>
        </w:rPr>
      </w:pPr>
      <w:r w:rsidRPr="00C62EAD">
        <w:rPr>
          <w:rFonts w:ascii="Tahoma" w:hAnsi="Tahoma" w:cs="Tahoma"/>
          <w:b/>
        </w:rPr>
        <w:t xml:space="preserve">CONDICIONES ADICIONALES </w:t>
      </w:r>
    </w:p>
    <w:p w:rsidR="004A133C" w:rsidRPr="00C62EAD" w:rsidRDefault="004A133C" w:rsidP="004A133C">
      <w:pPr>
        <w:jc w:val="center"/>
        <w:rPr>
          <w:rFonts w:ascii="Tahoma" w:hAnsi="Tahoma" w:cs="Tahoma"/>
          <w:b/>
        </w:rPr>
      </w:pPr>
    </w:p>
    <w:p w:rsidR="004A133C" w:rsidRPr="00C62EAD" w:rsidRDefault="004A133C" w:rsidP="004A133C">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401"/>
        <w:gridCol w:w="4809"/>
        <w:gridCol w:w="1298"/>
        <w:gridCol w:w="3388"/>
      </w:tblGrid>
      <w:tr w:rsidR="004A133C" w:rsidRPr="00C62EAD" w:rsidTr="004A133C">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4A133C" w:rsidRPr="00C62EAD" w:rsidRDefault="004A133C" w:rsidP="004A133C">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A133C" w:rsidRPr="00C62EAD" w:rsidRDefault="004A133C" w:rsidP="004A133C">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4A133C" w:rsidRPr="00C62EAD" w:rsidTr="004A133C">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4A133C" w:rsidRPr="00C62EAD" w:rsidRDefault="004A133C" w:rsidP="004A133C">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4A133C" w:rsidRPr="00C62EAD" w:rsidRDefault="004A133C" w:rsidP="004A133C">
            <w:pPr>
              <w:rPr>
                <w:rFonts w:ascii="Tahoma" w:hAnsi="Tahoma" w:cs="Tahoma"/>
                <w:b/>
                <w:bCs/>
                <w:color w:val="000000"/>
                <w:sz w:val="18"/>
                <w:szCs w:val="18"/>
              </w:rPr>
            </w:pPr>
          </w:p>
        </w:tc>
      </w:tr>
      <w:tr w:rsidR="004A133C" w:rsidRPr="00C62EAD" w:rsidTr="004A133C">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4A133C" w:rsidRPr="00C62EAD" w:rsidRDefault="004A133C" w:rsidP="004A133C">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4A133C" w:rsidRPr="00C62EAD" w:rsidRDefault="004A133C" w:rsidP="004A133C">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4A133C" w:rsidRPr="00C62EAD" w:rsidRDefault="004A133C" w:rsidP="004A133C">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4A133C" w:rsidRPr="00C62EAD" w:rsidRDefault="004A133C" w:rsidP="004A133C">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4A133C" w:rsidRPr="00C62EAD" w:rsidTr="004A133C">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4A133C" w:rsidRPr="00C62EAD" w:rsidTr="004A133C">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4A133C" w:rsidRPr="00C62EAD" w:rsidRDefault="004A133C" w:rsidP="004A133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EB0832" w:rsidRDefault="004A133C" w:rsidP="004A133C">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4A133C" w:rsidRPr="00C62EAD" w:rsidRDefault="004A133C" w:rsidP="004A133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4A133C" w:rsidRPr="00C62EAD" w:rsidRDefault="004A133C" w:rsidP="004A133C">
            <w:pPr>
              <w:rPr>
                <w:rFonts w:ascii="Tahoma" w:hAnsi="Tahoma" w:cs="Tahoma"/>
                <w:b/>
                <w:bCs/>
                <w:i/>
                <w:iCs/>
                <w:color w:val="00B050"/>
                <w:sz w:val="18"/>
                <w:szCs w:val="18"/>
              </w:rPr>
            </w:pPr>
          </w:p>
        </w:tc>
      </w:tr>
      <w:tr w:rsidR="004A133C" w:rsidRPr="00C62EAD" w:rsidTr="004A133C">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EB0832" w:rsidRDefault="004A133C" w:rsidP="004A133C">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4A133C" w:rsidRPr="00C62EAD" w:rsidTr="004A133C">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4A133C" w:rsidRPr="00C62EAD" w:rsidRDefault="004A133C" w:rsidP="004A133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EB0832" w:rsidRDefault="004A133C" w:rsidP="004A133C">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4A133C" w:rsidRPr="00C62EAD" w:rsidRDefault="004A133C" w:rsidP="004A133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4A133C" w:rsidRPr="00C62EAD" w:rsidRDefault="004A133C" w:rsidP="004A133C">
            <w:pPr>
              <w:rPr>
                <w:rFonts w:ascii="Tahoma" w:hAnsi="Tahoma" w:cs="Tahoma"/>
                <w:b/>
                <w:bCs/>
                <w:i/>
                <w:iCs/>
                <w:color w:val="00B050"/>
                <w:sz w:val="18"/>
                <w:szCs w:val="18"/>
              </w:rPr>
            </w:pPr>
          </w:p>
        </w:tc>
      </w:tr>
      <w:tr w:rsidR="004A133C" w:rsidRPr="00C62EAD" w:rsidTr="004A133C">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4A133C" w:rsidRPr="00C62EAD" w:rsidTr="004A133C">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4A133C" w:rsidRPr="00C62EAD" w:rsidRDefault="004A133C" w:rsidP="004A133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4A133C" w:rsidRPr="00C62EAD" w:rsidRDefault="004A133C" w:rsidP="004A133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4A133C" w:rsidRPr="00C62EAD" w:rsidRDefault="004A133C" w:rsidP="004A133C">
            <w:pPr>
              <w:rPr>
                <w:rFonts w:ascii="Tahoma" w:hAnsi="Tahoma" w:cs="Tahoma"/>
                <w:b/>
                <w:bCs/>
                <w:i/>
                <w:iCs/>
                <w:color w:val="00B050"/>
                <w:sz w:val="18"/>
                <w:szCs w:val="18"/>
              </w:rPr>
            </w:pPr>
          </w:p>
        </w:tc>
      </w:tr>
      <w:tr w:rsidR="004A133C" w:rsidRPr="00C62EAD" w:rsidTr="004A133C">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4A133C" w:rsidRPr="00C62EAD" w:rsidTr="004A133C">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4A133C" w:rsidRPr="00C62EAD" w:rsidRDefault="004A133C" w:rsidP="004A133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4A133C" w:rsidRPr="00C62EAD" w:rsidRDefault="004A133C" w:rsidP="004A133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4A133C" w:rsidRPr="00C62EAD" w:rsidRDefault="004A133C" w:rsidP="004A133C">
            <w:pPr>
              <w:rPr>
                <w:rFonts w:ascii="Tahoma" w:hAnsi="Tahoma" w:cs="Tahoma"/>
                <w:b/>
                <w:bCs/>
                <w:i/>
                <w:iCs/>
                <w:color w:val="00B050"/>
                <w:sz w:val="18"/>
                <w:szCs w:val="18"/>
              </w:rPr>
            </w:pPr>
          </w:p>
        </w:tc>
      </w:tr>
      <w:tr w:rsidR="004A133C" w:rsidRPr="00C62EAD" w:rsidTr="004A133C">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4A133C" w:rsidRPr="00C62EAD" w:rsidTr="004A133C">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4A133C" w:rsidRPr="00C62EAD" w:rsidRDefault="004A133C" w:rsidP="004A133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4A133C" w:rsidRPr="00C62EAD" w:rsidRDefault="004A133C" w:rsidP="004A133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4A133C" w:rsidRPr="00C62EAD" w:rsidRDefault="004A133C" w:rsidP="004A133C">
            <w:pPr>
              <w:rPr>
                <w:rFonts w:ascii="Tahoma" w:hAnsi="Tahoma" w:cs="Tahoma"/>
                <w:b/>
                <w:bCs/>
                <w:i/>
                <w:iCs/>
                <w:color w:val="00B050"/>
                <w:sz w:val="18"/>
                <w:szCs w:val="18"/>
              </w:rPr>
            </w:pPr>
          </w:p>
        </w:tc>
      </w:tr>
      <w:tr w:rsidR="004A133C" w:rsidRPr="00C62EAD" w:rsidTr="004A133C">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4A133C" w:rsidRPr="00C62EAD" w:rsidRDefault="004A133C" w:rsidP="004A133C">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4A133C" w:rsidRPr="00C62EAD" w:rsidTr="004A133C">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4A133C" w:rsidRPr="00C62EAD" w:rsidRDefault="004A133C" w:rsidP="004A133C">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A133C" w:rsidRPr="00C62EAD" w:rsidRDefault="004A133C" w:rsidP="004A133C">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4A133C" w:rsidRPr="00C62EAD" w:rsidRDefault="004A133C" w:rsidP="00AA6547">
            <w:pPr>
              <w:pStyle w:val="Prrafodelista"/>
              <w:numPr>
                <w:ilvl w:val="0"/>
                <w:numId w:val="115"/>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4A133C" w:rsidRPr="00C62EAD" w:rsidRDefault="004A133C" w:rsidP="00AA6547">
            <w:pPr>
              <w:pStyle w:val="Prrafodelista"/>
              <w:numPr>
                <w:ilvl w:val="0"/>
                <w:numId w:val="115"/>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4A133C" w:rsidRPr="00C62EAD" w:rsidRDefault="004A133C" w:rsidP="004A133C">
            <w:pPr>
              <w:rPr>
                <w:rFonts w:ascii="Tahoma" w:hAnsi="Tahoma" w:cs="Tahoma"/>
                <w:b/>
                <w:bCs/>
                <w:i/>
                <w:iCs/>
                <w:color w:val="00B050"/>
                <w:sz w:val="18"/>
                <w:szCs w:val="18"/>
              </w:rPr>
            </w:pPr>
          </w:p>
        </w:tc>
      </w:tr>
      <w:tr w:rsidR="004A133C" w:rsidRPr="00C62EAD" w:rsidTr="004A133C">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4A133C" w:rsidRPr="00C62EAD" w:rsidRDefault="004A133C" w:rsidP="004A133C">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4A133C" w:rsidRPr="00C62EAD" w:rsidRDefault="004A133C" w:rsidP="004A133C">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4A133C" w:rsidRPr="00C62EAD" w:rsidRDefault="004A133C" w:rsidP="004A133C">
            <w:pPr>
              <w:rPr>
                <w:rFonts w:ascii="Tahoma" w:hAnsi="Tahoma" w:cs="Tahoma"/>
                <w:b/>
                <w:bCs/>
                <w:i/>
                <w:iCs/>
                <w:color w:val="00B050"/>
                <w:sz w:val="18"/>
                <w:szCs w:val="18"/>
              </w:rPr>
            </w:pPr>
          </w:p>
        </w:tc>
      </w:tr>
      <w:tr w:rsidR="004A133C" w:rsidRPr="00C62EAD" w:rsidTr="004A133C">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4A133C" w:rsidRPr="00C62EAD" w:rsidTr="004A133C">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4A133C" w:rsidRPr="00C62EAD" w:rsidRDefault="004A133C" w:rsidP="004A133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4A133C" w:rsidRPr="00C62EAD" w:rsidRDefault="004A133C" w:rsidP="004A133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4A133C" w:rsidRPr="00C62EAD" w:rsidRDefault="004A133C" w:rsidP="004A133C">
            <w:pPr>
              <w:jc w:val="center"/>
              <w:rPr>
                <w:rFonts w:ascii="Tahoma" w:hAnsi="Tahoma" w:cs="Tahoma"/>
                <w:b/>
                <w:bCs/>
                <w:i/>
                <w:iCs/>
                <w:color w:val="C00000"/>
                <w:sz w:val="18"/>
                <w:szCs w:val="18"/>
              </w:rPr>
            </w:pPr>
          </w:p>
        </w:tc>
      </w:tr>
      <w:tr w:rsidR="004A133C" w:rsidRPr="00C62EAD" w:rsidTr="004A133C">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4A133C" w:rsidRPr="00C62EAD" w:rsidTr="004A133C">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4A133C" w:rsidRPr="00C62EAD" w:rsidRDefault="004A133C" w:rsidP="004A133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4A133C" w:rsidRPr="00C62EAD" w:rsidRDefault="004A133C" w:rsidP="004A133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4A133C" w:rsidRPr="00C62EAD" w:rsidRDefault="004A133C" w:rsidP="004A133C">
            <w:pPr>
              <w:jc w:val="center"/>
              <w:rPr>
                <w:rFonts w:ascii="Tahoma" w:hAnsi="Tahoma" w:cs="Tahoma"/>
                <w:b/>
                <w:bCs/>
                <w:i/>
                <w:iCs/>
                <w:color w:val="C00000"/>
                <w:sz w:val="18"/>
                <w:szCs w:val="18"/>
              </w:rPr>
            </w:pPr>
          </w:p>
        </w:tc>
      </w:tr>
      <w:tr w:rsidR="004A133C" w:rsidRPr="00C62EAD" w:rsidTr="004A133C">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4A133C" w:rsidRPr="00C62EAD" w:rsidRDefault="004A133C" w:rsidP="004A133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4A133C" w:rsidRPr="00C62EAD" w:rsidRDefault="004A133C" w:rsidP="004A133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4A133C" w:rsidRPr="00C62EAD" w:rsidRDefault="004A133C" w:rsidP="004A133C">
            <w:pPr>
              <w:jc w:val="center"/>
              <w:rPr>
                <w:rFonts w:ascii="Tahoma" w:hAnsi="Tahoma" w:cs="Tahoma"/>
                <w:b/>
                <w:bCs/>
                <w:i/>
                <w:iCs/>
                <w:color w:val="C00000"/>
                <w:sz w:val="18"/>
                <w:szCs w:val="18"/>
              </w:rPr>
            </w:pPr>
          </w:p>
        </w:tc>
      </w:tr>
      <w:tr w:rsidR="004A133C" w:rsidRPr="00C62EAD" w:rsidTr="004A133C">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4A133C" w:rsidRPr="00C62EAD" w:rsidTr="004A133C">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4A133C" w:rsidRPr="00C62EAD" w:rsidRDefault="004A133C" w:rsidP="004A133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4A133C" w:rsidRPr="00C62EAD" w:rsidRDefault="004A133C" w:rsidP="004A133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4A133C" w:rsidRPr="00C62EAD" w:rsidRDefault="004A133C" w:rsidP="004A133C">
            <w:pPr>
              <w:jc w:val="center"/>
              <w:rPr>
                <w:rFonts w:ascii="Tahoma" w:hAnsi="Tahoma" w:cs="Tahoma"/>
                <w:b/>
                <w:bCs/>
                <w:i/>
                <w:iCs/>
                <w:color w:val="C00000"/>
                <w:sz w:val="18"/>
                <w:szCs w:val="18"/>
              </w:rPr>
            </w:pPr>
          </w:p>
        </w:tc>
      </w:tr>
      <w:tr w:rsidR="004A133C" w:rsidRPr="00C62EAD" w:rsidTr="004A133C">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4A133C" w:rsidRPr="00C62EAD" w:rsidTr="004A133C">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4A133C" w:rsidRPr="00C62EAD" w:rsidRDefault="004A133C" w:rsidP="004A133C">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4A133C" w:rsidRPr="00C62EAD" w:rsidRDefault="004A133C" w:rsidP="004A133C">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4A133C" w:rsidRPr="00C62EAD" w:rsidRDefault="004A133C" w:rsidP="004A133C">
            <w:pPr>
              <w:rPr>
                <w:rFonts w:ascii="Tahoma" w:hAnsi="Tahoma" w:cs="Tahoma"/>
                <w:b/>
                <w:bCs/>
                <w:i/>
                <w:iCs/>
                <w:color w:val="C00000"/>
                <w:sz w:val="18"/>
                <w:szCs w:val="18"/>
              </w:rPr>
            </w:pPr>
          </w:p>
        </w:tc>
      </w:tr>
      <w:tr w:rsidR="004A133C" w:rsidRPr="00C62EAD" w:rsidTr="004A133C">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4A133C" w:rsidRPr="00C62EAD" w:rsidRDefault="004A133C" w:rsidP="004A133C">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4A133C" w:rsidRPr="00C62EAD" w:rsidRDefault="004A133C" w:rsidP="004A133C">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A133C" w:rsidRPr="00C62EAD" w:rsidRDefault="004A133C" w:rsidP="004A133C">
            <w:pPr>
              <w:jc w:val="center"/>
              <w:rPr>
                <w:rFonts w:ascii="Tahoma" w:hAnsi="Tahoma" w:cs="Tahoma"/>
                <w:color w:val="000000"/>
                <w:sz w:val="18"/>
                <w:szCs w:val="18"/>
              </w:rPr>
            </w:pPr>
            <w:r w:rsidRPr="00C62EAD">
              <w:rPr>
                <w:rFonts w:ascii="Tahoma" w:hAnsi="Tahoma" w:cs="Tahoma"/>
                <w:color w:val="000000"/>
                <w:sz w:val="18"/>
                <w:szCs w:val="18"/>
              </w:rPr>
              <w:t> </w:t>
            </w:r>
          </w:p>
        </w:tc>
      </w:tr>
    </w:tbl>
    <w:p w:rsidR="004A133C" w:rsidRPr="00C62EAD" w:rsidRDefault="004A133C" w:rsidP="004A133C">
      <w:pPr>
        <w:jc w:val="both"/>
        <w:rPr>
          <w:rFonts w:ascii="Tahoma" w:hAnsi="Tahoma" w:cs="Tahoma"/>
          <w:b/>
          <w:sz w:val="18"/>
          <w:szCs w:val="18"/>
        </w:rPr>
      </w:pPr>
    </w:p>
    <w:p w:rsidR="004A133C" w:rsidRPr="00C62EAD" w:rsidRDefault="004A133C" w:rsidP="004A133C">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4A133C" w:rsidRPr="00C62EAD" w:rsidRDefault="004A133C" w:rsidP="004A133C">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4A133C" w:rsidRPr="00C62EAD" w:rsidRDefault="004A133C" w:rsidP="004A133C">
      <w:pPr>
        <w:jc w:val="both"/>
        <w:rPr>
          <w:rFonts w:ascii="Tahoma" w:hAnsi="Tahoma" w:cs="Tahoma"/>
          <w:sz w:val="18"/>
          <w:szCs w:val="18"/>
        </w:rPr>
      </w:pPr>
      <w:r w:rsidRPr="00C62EAD">
        <w:rPr>
          <w:rFonts w:ascii="Tahoma" w:hAnsi="Tahoma" w:cs="Tahoma"/>
          <w:sz w:val="18"/>
          <w:szCs w:val="18"/>
        </w:rPr>
        <w:t xml:space="preserve">(***) El proponente podrá ofertar condiciones adicionales superiores a las solicitadas en el presente Formulario, que mejoren la calidad del </w:t>
      </w:r>
      <w:r w:rsidRPr="00C62EAD">
        <w:rPr>
          <w:rFonts w:ascii="Tahoma" w:hAnsi="Tahoma" w:cs="Tahoma"/>
          <w:color w:val="0000FF"/>
          <w:sz w:val="18"/>
          <w:szCs w:val="18"/>
        </w:rPr>
        <w:t>objeto de contratación</w:t>
      </w:r>
      <w:r w:rsidRPr="00C62EAD">
        <w:rPr>
          <w:rFonts w:ascii="Tahoma" w:hAnsi="Tahoma" w:cs="Tahoma"/>
          <w:sz w:val="18"/>
          <w:szCs w:val="18"/>
        </w:rPr>
        <w:t>, siempre que estas características fuesen beneficiosas para la entidad y/o no afecten para el fin que fue requerido el servicio.</w:t>
      </w:r>
    </w:p>
    <w:p w:rsidR="004A133C" w:rsidRPr="00C62EAD" w:rsidRDefault="004A133C" w:rsidP="004A133C">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4A133C" w:rsidRPr="001B6839" w:rsidRDefault="004A133C" w:rsidP="004A133C">
      <w:pPr>
        <w:numPr>
          <w:ilvl w:val="0"/>
          <w:numId w:val="48"/>
        </w:numPr>
        <w:jc w:val="both"/>
        <w:rPr>
          <w:rFonts w:ascii="Tahoma" w:hAnsi="Tahoma" w:cs="Tahoma"/>
          <w:color w:val="000000"/>
          <w:sz w:val="18"/>
          <w:szCs w:val="18"/>
        </w:rPr>
      </w:pPr>
      <w:r w:rsidRPr="001B6839">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rsidR="004A133C" w:rsidRPr="001B6839" w:rsidRDefault="004A133C" w:rsidP="004A133C">
      <w:pPr>
        <w:pStyle w:val="Prrafodelista"/>
        <w:tabs>
          <w:tab w:val="left" w:pos="709"/>
        </w:tabs>
        <w:jc w:val="both"/>
        <w:outlineLvl w:val="0"/>
        <w:rPr>
          <w:rFonts w:ascii="Tahoma" w:hAnsi="Tahoma" w:cs="Tahoma"/>
          <w:b/>
          <w:i/>
          <w:sz w:val="16"/>
          <w:szCs w:val="16"/>
          <w:lang w:val="es-ES_tradnl"/>
        </w:rPr>
      </w:pPr>
      <w:r w:rsidRPr="001B6839">
        <w:rPr>
          <w:rFonts w:ascii="Tahoma" w:hAnsi="Tahoma" w:cs="Tahoma"/>
          <w:b/>
          <w:i/>
          <w:sz w:val="16"/>
          <w:szCs w:val="16"/>
          <w:lang w:val="es-ES_tradnl"/>
        </w:rPr>
        <w:t xml:space="preserve">• Para Vehículos livianos, pesados y motocicletas PROPIOS, presentar Original o Fotocopia Legalizada o Notariado de RUAT. </w:t>
      </w:r>
    </w:p>
    <w:p w:rsidR="004A133C" w:rsidRPr="00B006BF" w:rsidRDefault="004A133C" w:rsidP="004A133C">
      <w:pPr>
        <w:pStyle w:val="Prrafodelista"/>
        <w:tabs>
          <w:tab w:val="left" w:pos="709"/>
        </w:tabs>
        <w:jc w:val="both"/>
        <w:outlineLvl w:val="0"/>
        <w:rPr>
          <w:rFonts w:ascii="Tahoma" w:hAnsi="Tahoma" w:cs="Tahoma"/>
          <w:b/>
          <w:i/>
          <w:sz w:val="16"/>
          <w:szCs w:val="16"/>
          <w:lang w:val="es-ES_tradnl"/>
        </w:rPr>
      </w:pPr>
      <w:r w:rsidRPr="001B6839">
        <w:rPr>
          <w:rFonts w:ascii="Tahoma" w:hAnsi="Tahoma" w:cs="Tahoma"/>
          <w:b/>
          <w:i/>
          <w:sz w:val="16"/>
          <w:szCs w:val="16"/>
          <w:lang w:val="es-ES_tradnl"/>
        </w:rPr>
        <w:t>• Para Vehículos livianos, pesados y motocicletas ALQUILADOS, presentar el Contrato de Alquiler Original.</w:t>
      </w:r>
    </w:p>
    <w:p w:rsidR="004A133C" w:rsidRPr="00C62EAD" w:rsidRDefault="004A133C" w:rsidP="004A133C">
      <w:pPr>
        <w:ind w:left="720"/>
        <w:jc w:val="both"/>
        <w:rPr>
          <w:rFonts w:ascii="Tahoma" w:hAnsi="Tahoma" w:cs="Tahoma"/>
          <w:color w:val="000000"/>
          <w:sz w:val="18"/>
          <w:szCs w:val="18"/>
        </w:rPr>
      </w:pPr>
    </w:p>
    <w:p w:rsidR="004A133C" w:rsidRPr="00C62EAD" w:rsidRDefault="004A133C" w:rsidP="004A133C">
      <w:pPr>
        <w:numPr>
          <w:ilvl w:val="0"/>
          <w:numId w:val="48"/>
        </w:numPr>
        <w:jc w:val="both"/>
        <w:rPr>
          <w:rFonts w:ascii="Tahoma" w:hAnsi="Tahoma" w:cs="Tahoma"/>
          <w:color w:val="000000"/>
          <w:sz w:val="18"/>
          <w:szCs w:val="18"/>
        </w:rPr>
      </w:pPr>
      <w:r w:rsidRPr="00C62EAD">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rsidR="004A133C" w:rsidRPr="00C62EAD" w:rsidRDefault="004A133C" w:rsidP="004A133C">
      <w:pPr>
        <w:rPr>
          <w:rFonts w:ascii="Tahoma" w:hAnsi="Tahoma" w:cs="Tahoma"/>
        </w:rPr>
      </w:pPr>
    </w:p>
    <w:p w:rsidR="00623BB0" w:rsidRDefault="00623BB0" w:rsidP="00C251C0">
      <w:pPr>
        <w:jc w:val="center"/>
        <w:rPr>
          <w:rFonts w:ascii="Verdana" w:hAnsi="Verdana" w:cs="Arial"/>
          <w:b/>
          <w:i/>
          <w:sz w:val="18"/>
          <w:szCs w:val="18"/>
          <w:lang w:val="es-BO"/>
        </w:rPr>
      </w:pPr>
    </w:p>
    <w:p w:rsidR="00623BB0" w:rsidRDefault="00623BB0" w:rsidP="00C251C0">
      <w:pPr>
        <w:jc w:val="center"/>
        <w:rPr>
          <w:rFonts w:ascii="Verdana" w:hAnsi="Verdana" w:cs="Arial"/>
          <w:b/>
          <w:i/>
          <w:sz w:val="18"/>
          <w:szCs w:val="18"/>
          <w:lang w:val="es-BO"/>
        </w:rPr>
      </w:pPr>
    </w:p>
    <w:p w:rsidR="00623BB0" w:rsidRDefault="00623BB0" w:rsidP="00C251C0">
      <w:pPr>
        <w:jc w:val="center"/>
        <w:rPr>
          <w:rFonts w:ascii="Verdana" w:hAnsi="Verdana" w:cs="Arial"/>
          <w:b/>
          <w:i/>
          <w:sz w:val="18"/>
          <w:szCs w:val="18"/>
          <w:lang w:val="es-BO"/>
        </w:rPr>
      </w:pPr>
    </w:p>
    <w:p w:rsidR="00623BB0" w:rsidRDefault="00623BB0" w:rsidP="00C251C0">
      <w:pPr>
        <w:jc w:val="center"/>
        <w:rPr>
          <w:rFonts w:ascii="Verdana" w:hAnsi="Verdana" w:cs="Arial"/>
          <w:b/>
          <w:i/>
          <w:sz w:val="18"/>
          <w:szCs w:val="18"/>
          <w:lang w:val="es-BO"/>
        </w:rPr>
      </w:pPr>
    </w:p>
    <w:p w:rsidR="00623BB0" w:rsidRDefault="00623BB0" w:rsidP="00C251C0">
      <w:pPr>
        <w:jc w:val="center"/>
        <w:rPr>
          <w:rFonts w:ascii="Verdana" w:hAnsi="Verdana" w:cs="Arial"/>
          <w:b/>
          <w:i/>
          <w:sz w:val="18"/>
          <w:szCs w:val="18"/>
          <w:lang w:val="es-BO"/>
        </w:rPr>
      </w:pPr>
    </w:p>
    <w:p w:rsidR="00623BB0" w:rsidRDefault="00623BB0" w:rsidP="00C251C0">
      <w:pPr>
        <w:jc w:val="center"/>
        <w:rPr>
          <w:rFonts w:ascii="Verdana" w:hAnsi="Verdana" w:cs="Arial"/>
          <w:b/>
          <w:i/>
          <w:sz w:val="18"/>
          <w:szCs w:val="18"/>
          <w:lang w:val="es-BO"/>
        </w:rPr>
      </w:pPr>
    </w:p>
    <w:p w:rsidR="00623BB0" w:rsidRDefault="00623BB0" w:rsidP="00C251C0">
      <w:pPr>
        <w:jc w:val="center"/>
        <w:rPr>
          <w:rFonts w:ascii="Verdana" w:hAnsi="Verdana" w:cs="Arial"/>
          <w:b/>
          <w:i/>
          <w:sz w:val="18"/>
          <w:szCs w:val="18"/>
          <w:lang w:val="es-BO"/>
        </w:rPr>
      </w:pPr>
    </w:p>
    <w:p w:rsidR="00623BB0" w:rsidRDefault="00623BB0" w:rsidP="00C251C0">
      <w:pPr>
        <w:jc w:val="center"/>
        <w:rPr>
          <w:rFonts w:ascii="Verdana" w:hAnsi="Verdana" w:cs="Arial"/>
          <w:b/>
          <w:i/>
          <w:sz w:val="18"/>
          <w:szCs w:val="18"/>
          <w:lang w:val="es-BO"/>
        </w:rPr>
      </w:pPr>
    </w:p>
    <w:p w:rsidR="00623BB0" w:rsidRDefault="00623BB0" w:rsidP="00C251C0">
      <w:pPr>
        <w:jc w:val="center"/>
        <w:rPr>
          <w:rFonts w:ascii="Verdana" w:hAnsi="Verdana" w:cs="Arial"/>
          <w:b/>
          <w:i/>
          <w:sz w:val="18"/>
          <w:szCs w:val="18"/>
          <w:lang w:val="es-BO"/>
        </w:rPr>
      </w:pPr>
    </w:p>
    <w:p w:rsidR="00623BB0" w:rsidRDefault="00623BB0" w:rsidP="00C251C0">
      <w:pPr>
        <w:jc w:val="center"/>
        <w:rPr>
          <w:rFonts w:ascii="Verdana" w:hAnsi="Verdana" w:cs="Arial"/>
          <w:b/>
          <w:i/>
          <w:sz w:val="18"/>
          <w:szCs w:val="18"/>
          <w:lang w:val="es-BO"/>
        </w:rPr>
      </w:pPr>
    </w:p>
    <w:p w:rsidR="00623BB0" w:rsidRDefault="00623BB0" w:rsidP="00C251C0">
      <w:pPr>
        <w:jc w:val="center"/>
        <w:rPr>
          <w:rFonts w:ascii="Verdana" w:hAnsi="Verdana" w:cs="Arial"/>
          <w:b/>
          <w:i/>
          <w:sz w:val="18"/>
          <w:szCs w:val="18"/>
          <w:lang w:val="es-BO"/>
        </w:rPr>
      </w:pPr>
    </w:p>
    <w:p w:rsidR="00623BB0" w:rsidRDefault="00623BB0" w:rsidP="00C251C0">
      <w:pPr>
        <w:jc w:val="center"/>
        <w:rPr>
          <w:rFonts w:ascii="Verdana" w:hAnsi="Verdana" w:cs="Arial"/>
          <w:b/>
          <w:i/>
          <w:sz w:val="18"/>
          <w:szCs w:val="18"/>
          <w:lang w:val="es-BO"/>
        </w:rPr>
      </w:pPr>
    </w:p>
    <w:p w:rsidR="00623BB0" w:rsidRDefault="00623BB0" w:rsidP="00C251C0">
      <w:pPr>
        <w:jc w:val="center"/>
        <w:rPr>
          <w:rFonts w:ascii="Verdana" w:hAnsi="Verdana" w:cs="Arial"/>
          <w:b/>
          <w:i/>
          <w:sz w:val="18"/>
          <w:szCs w:val="18"/>
          <w:lang w:val="es-BO"/>
        </w:rPr>
      </w:pPr>
    </w:p>
    <w:p w:rsidR="00623BB0" w:rsidRDefault="00623BB0" w:rsidP="00C251C0">
      <w:pPr>
        <w:jc w:val="center"/>
        <w:rPr>
          <w:rFonts w:ascii="Verdana" w:hAnsi="Verdana" w:cs="Arial"/>
          <w:b/>
          <w:i/>
          <w:sz w:val="18"/>
          <w:szCs w:val="18"/>
          <w:lang w:val="es-BO"/>
        </w:rPr>
      </w:pPr>
    </w:p>
    <w:p w:rsidR="00623BB0" w:rsidRDefault="00623BB0" w:rsidP="00C251C0">
      <w:pPr>
        <w:jc w:val="center"/>
        <w:rPr>
          <w:rFonts w:ascii="Verdana" w:hAnsi="Verdana" w:cs="Arial"/>
          <w:b/>
          <w:i/>
          <w:sz w:val="18"/>
          <w:szCs w:val="18"/>
          <w:lang w:val="es-BO"/>
        </w:rPr>
      </w:pPr>
    </w:p>
    <w:p w:rsidR="00623BB0" w:rsidRDefault="00623BB0" w:rsidP="00C251C0">
      <w:pPr>
        <w:jc w:val="center"/>
        <w:rPr>
          <w:rFonts w:ascii="Verdana" w:hAnsi="Verdana" w:cs="Arial"/>
          <w:b/>
          <w:i/>
          <w:sz w:val="18"/>
          <w:szCs w:val="18"/>
          <w:lang w:val="es-BO"/>
        </w:rPr>
      </w:pPr>
    </w:p>
    <w:p w:rsidR="00623BB0" w:rsidRDefault="00623BB0" w:rsidP="00C251C0">
      <w:pPr>
        <w:jc w:val="center"/>
        <w:rPr>
          <w:rFonts w:ascii="Verdana" w:hAnsi="Verdana" w:cs="Arial"/>
          <w:b/>
          <w:i/>
          <w:sz w:val="18"/>
          <w:szCs w:val="18"/>
          <w:lang w:val="es-BO"/>
        </w:rPr>
      </w:pPr>
    </w:p>
    <w:p w:rsidR="00623BB0" w:rsidRDefault="00623BB0" w:rsidP="00C251C0">
      <w:pPr>
        <w:jc w:val="center"/>
        <w:rPr>
          <w:rFonts w:ascii="Verdana" w:hAnsi="Verdana" w:cs="Arial"/>
          <w:b/>
          <w:i/>
          <w:sz w:val="18"/>
          <w:szCs w:val="18"/>
          <w:lang w:val="es-BO"/>
        </w:rPr>
      </w:pPr>
    </w:p>
    <w:p w:rsidR="00623BB0" w:rsidRDefault="00623BB0" w:rsidP="00C251C0">
      <w:pPr>
        <w:jc w:val="center"/>
        <w:rPr>
          <w:rFonts w:ascii="Verdana" w:hAnsi="Verdana" w:cs="Arial"/>
          <w:b/>
          <w:i/>
          <w:sz w:val="18"/>
          <w:szCs w:val="18"/>
          <w:lang w:val="es-BO"/>
        </w:rPr>
      </w:pPr>
    </w:p>
    <w:p w:rsidR="00623BB0" w:rsidRDefault="00623BB0" w:rsidP="00C251C0">
      <w:pPr>
        <w:jc w:val="center"/>
        <w:rPr>
          <w:rFonts w:ascii="Verdana" w:hAnsi="Verdana" w:cs="Arial"/>
          <w:b/>
          <w:i/>
          <w:sz w:val="18"/>
          <w:szCs w:val="18"/>
          <w:lang w:val="es-BO"/>
        </w:rPr>
      </w:pPr>
    </w:p>
    <w:p w:rsidR="00623BB0" w:rsidRDefault="00623BB0" w:rsidP="00C251C0">
      <w:pPr>
        <w:jc w:val="center"/>
        <w:rPr>
          <w:rFonts w:ascii="Verdana" w:hAnsi="Verdana" w:cs="Arial"/>
          <w:b/>
          <w:i/>
          <w:sz w:val="18"/>
          <w:szCs w:val="18"/>
          <w:lang w:val="es-BO"/>
        </w:rPr>
      </w:pPr>
    </w:p>
    <w:p w:rsidR="00623BB0" w:rsidRDefault="00623BB0" w:rsidP="00C251C0">
      <w:pPr>
        <w:jc w:val="center"/>
        <w:rPr>
          <w:rFonts w:ascii="Verdana" w:hAnsi="Verdana" w:cs="Arial"/>
          <w:b/>
          <w:i/>
          <w:sz w:val="18"/>
          <w:szCs w:val="18"/>
          <w:lang w:val="es-BO"/>
        </w:rPr>
      </w:pPr>
    </w:p>
    <w:p w:rsidR="00623BB0" w:rsidRDefault="00623BB0" w:rsidP="00C251C0">
      <w:pPr>
        <w:jc w:val="center"/>
        <w:rPr>
          <w:rFonts w:ascii="Verdana" w:hAnsi="Verdana" w:cs="Arial"/>
          <w:b/>
          <w:i/>
          <w:sz w:val="18"/>
          <w:szCs w:val="18"/>
          <w:lang w:val="es-BO"/>
        </w:rPr>
      </w:pPr>
    </w:p>
    <w:p w:rsidR="00623BB0" w:rsidRDefault="00623BB0" w:rsidP="00C251C0">
      <w:pPr>
        <w:jc w:val="center"/>
        <w:rPr>
          <w:rFonts w:ascii="Verdana" w:hAnsi="Verdana" w:cs="Arial"/>
          <w:b/>
          <w:i/>
          <w:sz w:val="18"/>
          <w:szCs w:val="18"/>
          <w:lang w:val="es-BO"/>
        </w:rPr>
      </w:pPr>
    </w:p>
    <w:p w:rsidR="00623BB0" w:rsidRDefault="00623BB0" w:rsidP="00C251C0">
      <w:pPr>
        <w:jc w:val="center"/>
        <w:rPr>
          <w:rFonts w:ascii="Verdana" w:hAnsi="Verdana" w:cs="Arial"/>
          <w:b/>
          <w:i/>
          <w:sz w:val="18"/>
          <w:szCs w:val="18"/>
          <w:lang w:val="es-BO"/>
        </w:rPr>
      </w:pPr>
    </w:p>
    <w:p w:rsidR="00623BB0" w:rsidRDefault="00623BB0" w:rsidP="00C251C0">
      <w:pPr>
        <w:jc w:val="center"/>
        <w:rPr>
          <w:rFonts w:ascii="Verdana" w:hAnsi="Verdana" w:cs="Arial"/>
          <w:b/>
          <w:i/>
          <w:sz w:val="18"/>
          <w:szCs w:val="18"/>
          <w:lang w:val="es-BO"/>
        </w:rPr>
      </w:pPr>
    </w:p>
    <w:p w:rsidR="00623BB0" w:rsidRDefault="00623BB0" w:rsidP="00C251C0">
      <w:pPr>
        <w:jc w:val="center"/>
        <w:rPr>
          <w:rFonts w:ascii="Verdana" w:hAnsi="Verdana" w:cs="Arial"/>
          <w:b/>
          <w:i/>
          <w:sz w:val="18"/>
          <w:szCs w:val="18"/>
          <w:lang w:val="es-BO"/>
        </w:rPr>
      </w:pPr>
    </w:p>
    <w:p w:rsidR="00623BB0" w:rsidRDefault="00623BB0" w:rsidP="00C251C0">
      <w:pPr>
        <w:jc w:val="center"/>
        <w:rPr>
          <w:rFonts w:ascii="Verdana" w:hAnsi="Verdana" w:cs="Arial"/>
          <w:b/>
          <w:i/>
          <w:sz w:val="18"/>
          <w:szCs w:val="18"/>
          <w:lang w:val="es-BO"/>
        </w:rPr>
      </w:pPr>
    </w:p>
    <w:p w:rsidR="00623BB0" w:rsidRDefault="00623BB0" w:rsidP="00C251C0">
      <w:pPr>
        <w:jc w:val="center"/>
        <w:rPr>
          <w:rFonts w:ascii="Verdana" w:hAnsi="Verdana" w:cs="Arial"/>
          <w:b/>
          <w:i/>
          <w:sz w:val="18"/>
          <w:szCs w:val="18"/>
          <w:lang w:val="es-BO"/>
        </w:rPr>
      </w:pPr>
    </w:p>
    <w:p w:rsidR="00623BB0" w:rsidRDefault="00623BB0" w:rsidP="00C251C0">
      <w:pPr>
        <w:jc w:val="center"/>
        <w:rPr>
          <w:rFonts w:ascii="Verdana" w:hAnsi="Verdana" w:cs="Arial"/>
          <w:b/>
          <w:i/>
          <w:sz w:val="18"/>
          <w:szCs w:val="18"/>
          <w:lang w:val="es-BO"/>
        </w:rPr>
      </w:pPr>
    </w:p>
    <w:p w:rsidR="00623BB0" w:rsidRDefault="00623BB0" w:rsidP="00C251C0">
      <w:pPr>
        <w:jc w:val="center"/>
        <w:rPr>
          <w:rFonts w:ascii="Verdana" w:hAnsi="Verdana" w:cs="Arial"/>
          <w:b/>
          <w:i/>
          <w:sz w:val="18"/>
          <w:szCs w:val="18"/>
          <w:lang w:val="es-BO"/>
        </w:rPr>
      </w:pPr>
    </w:p>
    <w:p w:rsidR="00623BB0" w:rsidRPr="00AE79D2" w:rsidRDefault="00623BB0" w:rsidP="00CD1D21">
      <w:pPr>
        <w:jc w:val="center"/>
        <w:rPr>
          <w:rFonts w:ascii="Verdana" w:hAnsi="Verdana" w:cs="Arial"/>
          <w:b/>
          <w:sz w:val="18"/>
          <w:szCs w:val="18"/>
        </w:rPr>
      </w:pPr>
      <w:r w:rsidRPr="00C57429">
        <w:rPr>
          <w:rFonts w:ascii="Verdana" w:hAnsi="Verdana" w:cs="Arial"/>
          <w:b/>
          <w:sz w:val="18"/>
          <w:szCs w:val="18"/>
        </w:rPr>
        <w:t>ANEXO 2</w:t>
      </w:r>
    </w:p>
    <w:p w:rsidR="00623BB0" w:rsidRPr="00AE79D2" w:rsidRDefault="00623BB0"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623BB0" w:rsidRPr="00AE79D2" w:rsidRDefault="00623BB0" w:rsidP="0064022A">
      <w:pPr>
        <w:rPr>
          <w:rFonts w:ascii="Verdana" w:hAnsi="Verdana" w:cs="Arial"/>
          <w:b/>
          <w:sz w:val="18"/>
          <w:szCs w:val="18"/>
        </w:rPr>
      </w:pPr>
    </w:p>
    <w:p w:rsidR="00623BB0" w:rsidRPr="00AE79D2" w:rsidRDefault="00623BB0" w:rsidP="00AB2124">
      <w:pPr>
        <w:rPr>
          <w:rFonts w:ascii="Verdana" w:hAnsi="Verdana" w:cs="Arial"/>
          <w:color w:val="000000" w:themeColor="text1"/>
          <w:sz w:val="18"/>
          <w:szCs w:val="18"/>
        </w:rPr>
      </w:pPr>
    </w:p>
    <w:p w:rsidR="00623BB0" w:rsidRPr="00AE79D2" w:rsidRDefault="00623BB0"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623BB0" w:rsidRPr="00AE79D2" w:rsidRDefault="00623BB0"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623BB0" w:rsidRPr="00AE79D2" w:rsidRDefault="00623BB0"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623BB0" w:rsidRPr="00AE79D2" w:rsidRDefault="00623BB0"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623BB0" w:rsidRPr="00AE79D2" w:rsidRDefault="00623BB0"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623BB0" w:rsidRPr="00AE79D2" w:rsidRDefault="00623BB0" w:rsidP="00CD1D21">
      <w:pPr>
        <w:jc w:val="center"/>
        <w:rPr>
          <w:rFonts w:ascii="Verdana" w:hAnsi="Verdana" w:cs="Arial"/>
          <w:b/>
          <w:color w:val="FF0000"/>
          <w:sz w:val="18"/>
          <w:szCs w:val="18"/>
        </w:rPr>
      </w:pPr>
    </w:p>
    <w:p w:rsidR="00623BB0" w:rsidRPr="00AE79D2" w:rsidRDefault="00623BB0" w:rsidP="00CD1D21">
      <w:pPr>
        <w:jc w:val="center"/>
        <w:rPr>
          <w:rFonts w:ascii="Verdana" w:hAnsi="Verdana" w:cs="Arial"/>
          <w:b/>
          <w:color w:val="FF0000"/>
          <w:sz w:val="18"/>
          <w:szCs w:val="18"/>
        </w:rPr>
      </w:pPr>
    </w:p>
    <w:p w:rsidR="00623BB0" w:rsidRPr="00AE79D2" w:rsidRDefault="00623BB0" w:rsidP="00CD1D21">
      <w:pPr>
        <w:jc w:val="center"/>
        <w:rPr>
          <w:rFonts w:ascii="Verdana" w:hAnsi="Verdana" w:cs="Arial"/>
          <w:b/>
          <w:color w:val="FF0000"/>
          <w:sz w:val="18"/>
          <w:szCs w:val="18"/>
        </w:rPr>
      </w:pPr>
    </w:p>
    <w:p w:rsidR="00623BB0" w:rsidRPr="00AE79D2" w:rsidRDefault="00623BB0" w:rsidP="00CD1D21">
      <w:pPr>
        <w:jc w:val="center"/>
        <w:rPr>
          <w:rFonts w:ascii="Verdana" w:hAnsi="Verdana" w:cs="Arial"/>
          <w:b/>
          <w:color w:val="FF0000"/>
          <w:sz w:val="18"/>
          <w:szCs w:val="18"/>
        </w:rPr>
      </w:pPr>
    </w:p>
    <w:p w:rsidR="00623BB0" w:rsidRPr="00AE79D2" w:rsidRDefault="00623BB0" w:rsidP="00CD1D21">
      <w:pPr>
        <w:jc w:val="center"/>
        <w:rPr>
          <w:rFonts w:ascii="Verdana" w:hAnsi="Verdana" w:cs="Arial"/>
          <w:b/>
          <w:color w:val="FF0000"/>
          <w:sz w:val="18"/>
          <w:szCs w:val="18"/>
        </w:rPr>
      </w:pPr>
    </w:p>
    <w:p w:rsidR="00623BB0" w:rsidRPr="00AE79D2" w:rsidRDefault="00623BB0" w:rsidP="00CD1D21">
      <w:pPr>
        <w:jc w:val="center"/>
        <w:rPr>
          <w:rFonts w:ascii="Verdana" w:hAnsi="Verdana" w:cs="Arial"/>
          <w:b/>
          <w:color w:val="FF0000"/>
          <w:sz w:val="18"/>
          <w:szCs w:val="18"/>
        </w:rPr>
      </w:pPr>
    </w:p>
    <w:p w:rsidR="00623BB0" w:rsidRPr="00AE79D2" w:rsidRDefault="00623BB0" w:rsidP="00CD1D21">
      <w:pPr>
        <w:jc w:val="center"/>
        <w:rPr>
          <w:rFonts w:ascii="Verdana" w:hAnsi="Verdana" w:cs="Arial"/>
          <w:b/>
          <w:color w:val="FF0000"/>
          <w:sz w:val="18"/>
          <w:szCs w:val="18"/>
        </w:rPr>
      </w:pPr>
    </w:p>
    <w:p w:rsidR="00623BB0" w:rsidRPr="00AE79D2" w:rsidRDefault="00623BB0" w:rsidP="00CD1D21">
      <w:pPr>
        <w:jc w:val="center"/>
        <w:rPr>
          <w:rFonts w:ascii="Verdana" w:hAnsi="Verdana" w:cs="Arial"/>
          <w:b/>
          <w:color w:val="FF0000"/>
          <w:sz w:val="18"/>
          <w:szCs w:val="18"/>
        </w:rPr>
      </w:pPr>
    </w:p>
    <w:p w:rsidR="00623BB0" w:rsidRPr="00AE79D2" w:rsidRDefault="00623BB0" w:rsidP="00CD1D21">
      <w:pPr>
        <w:jc w:val="center"/>
        <w:rPr>
          <w:rFonts w:ascii="Verdana" w:hAnsi="Verdana" w:cs="Arial"/>
          <w:b/>
          <w:color w:val="FF0000"/>
          <w:sz w:val="18"/>
          <w:szCs w:val="18"/>
        </w:rPr>
      </w:pPr>
    </w:p>
    <w:p w:rsidR="00623BB0" w:rsidRPr="00AE79D2" w:rsidRDefault="00623BB0" w:rsidP="00CD1D21">
      <w:pPr>
        <w:jc w:val="center"/>
        <w:rPr>
          <w:rFonts w:ascii="Verdana" w:hAnsi="Verdana" w:cs="Arial"/>
          <w:b/>
          <w:color w:val="FF0000"/>
          <w:sz w:val="18"/>
          <w:szCs w:val="18"/>
        </w:rPr>
      </w:pPr>
    </w:p>
    <w:p w:rsidR="00623BB0" w:rsidRPr="00AE79D2" w:rsidRDefault="00623BB0" w:rsidP="00CD1D21">
      <w:pPr>
        <w:jc w:val="center"/>
        <w:rPr>
          <w:rFonts w:ascii="Verdana" w:hAnsi="Verdana" w:cs="Arial"/>
          <w:b/>
          <w:color w:val="FF0000"/>
          <w:sz w:val="18"/>
          <w:szCs w:val="18"/>
        </w:rPr>
      </w:pPr>
    </w:p>
    <w:p w:rsidR="00623BB0" w:rsidRPr="00AE79D2" w:rsidRDefault="00623BB0" w:rsidP="00CD1D21">
      <w:pPr>
        <w:jc w:val="center"/>
        <w:rPr>
          <w:rFonts w:ascii="Verdana" w:hAnsi="Verdana" w:cs="Arial"/>
          <w:b/>
          <w:color w:val="FF0000"/>
          <w:sz w:val="18"/>
          <w:szCs w:val="18"/>
        </w:rPr>
      </w:pPr>
    </w:p>
    <w:p w:rsidR="00623BB0" w:rsidRPr="00AE79D2" w:rsidRDefault="00623BB0" w:rsidP="00CD1D21">
      <w:pPr>
        <w:jc w:val="center"/>
        <w:rPr>
          <w:rFonts w:ascii="Verdana" w:hAnsi="Verdana" w:cs="Arial"/>
          <w:b/>
          <w:color w:val="FF0000"/>
          <w:sz w:val="18"/>
          <w:szCs w:val="18"/>
        </w:rPr>
      </w:pPr>
    </w:p>
    <w:p w:rsidR="00623BB0" w:rsidRPr="00AE79D2" w:rsidRDefault="00623BB0" w:rsidP="00CD1D21">
      <w:pPr>
        <w:jc w:val="center"/>
        <w:rPr>
          <w:rFonts w:ascii="Verdana" w:hAnsi="Verdana" w:cs="Arial"/>
          <w:b/>
          <w:color w:val="FF0000"/>
          <w:sz w:val="18"/>
          <w:szCs w:val="18"/>
        </w:rPr>
      </w:pPr>
    </w:p>
    <w:p w:rsidR="00623BB0" w:rsidRPr="00AE79D2" w:rsidRDefault="00623BB0" w:rsidP="00CD1D21">
      <w:pPr>
        <w:jc w:val="center"/>
        <w:rPr>
          <w:rFonts w:ascii="Verdana" w:hAnsi="Verdana" w:cs="Arial"/>
          <w:b/>
          <w:color w:val="FF0000"/>
          <w:sz w:val="18"/>
          <w:szCs w:val="18"/>
        </w:rPr>
      </w:pPr>
    </w:p>
    <w:p w:rsidR="00623BB0" w:rsidRPr="00AE79D2" w:rsidRDefault="00623BB0" w:rsidP="00CD1D21">
      <w:pPr>
        <w:jc w:val="center"/>
        <w:rPr>
          <w:rFonts w:ascii="Verdana" w:hAnsi="Verdana" w:cs="Arial"/>
          <w:b/>
          <w:color w:val="FF0000"/>
          <w:sz w:val="18"/>
          <w:szCs w:val="18"/>
        </w:rPr>
      </w:pPr>
    </w:p>
    <w:p w:rsidR="00623BB0" w:rsidRPr="00AE79D2" w:rsidRDefault="00623BB0" w:rsidP="00CD1D21">
      <w:pPr>
        <w:jc w:val="center"/>
        <w:rPr>
          <w:rFonts w:ascii="Verdana" w:hAnsi="Verdana" w:cs="Arial"/>
          <w:b/>
          <w:color w:val="FF0000"/>
          <w:sz w:val="18"/>
          <w:szCs w:val="18"/>
        </w:rPr>
      </w:pPr>
    </w:p>
    <w:p w:rsidR="00623BB0" w:rsidRPr="00AE79D2" w:rsidRDefault="00623BB0" w:rsidP="00CD1D21">
      <w:pPr>
        <w:jc w:val="center"/>
        <w:rPr>
          <w:rFonts w:ascii="Verdana" w:hAnsi="Verdana" w:cs="Arial"/>
          <w:b/>
          <w:color w:val="FF0000"/>
          <w:sz w:val="18"/>
          <w:szCs w:val="18"/>
        </w:rPr>
      </w:pPr>
    </w:p>
    <w:p w:rsidR="00623BB0" w:rsidRPr="00AE79D2" w:rsidRDefault="00623BB0" w:rsidP="00CD1D21">
      <w:pPr>
        <w:jc w:val="center"/>
        <w:rPr>
          <w:rFonts w:ascii="Verdana" w:hAnsi="Verdana" w:cs="Arial"/>
          <w:b/>
          <w:color w:val="FF0000"/>
          <w:sz w:val="18"/>
          <w:szCs w:val="18"/>
        </w:rPr>
      </w:pPr>
    </w:p>
    <w:p w:rsidR="00623BB0" w:rsidRPr="00AE79D2" w:rsidRDefault="00623BB0" w:rsidP="00CD1D21">
      <w:pPr>
        <w:jc w:val="center"/>
        <w:rPr>
          <w:rFonts w:ascii="Verdana" w:hAnsi="Verdana" w:cs="Arial"/>
          <w:b/>
          <w:color w:val="FF0000"/>
          <w:sz w:val="18"/>
          <w:szCs w:val="18"/>
        </w:rPr>
      </w:pPr>
    </w:p>
    <w:p w:rsidR="00623BB0" w:rsidRPr="00AE79D2" w:rsidRDefault="00623BB0" w:rsidP="00CD1D21">
      <w:pPr>
        <w:jc w:val="center"/>
        <w:rPr>
          <w:rFonts w:ascii="Verdana" w:hAnsi="Verdana" w:cs="Arial"/>
          <w:b/>
          <w:color w:val="FF0000"/>
          <w:sz w:val="18"/>
          <w:szCs w:val="18"/>
        </w:rPr>
      </w:pPr>
    </w:p>
    <w:p w:rsidR="00623BB0" w:rsidRPr="00AE79D2" w:rsidRDefault="00623BB0" w:rsidP="00CD1D21">
      <w:pPr>
        <w:jc w:val="center"/>
        <w:rPr>
          <w:rFonts w:ascii="Verdana" w:hAnsi="Verdana" w:cs="Arial"/>
          <w:b/>
          <w:color w:val="FF0000"/>
          <w:sz w:val="18"/>
          <w:szCs w:val="18"/>
        </w:rPr>
      </w:pPr>
    </w:p>
    <w:p w:rsidR="00623BB0" w:rsidRPr="00AE79D2" w:rsidRDefault="00623BB0" w:rsidP="00CD1D21">
      <w:pPr>
        <w:jc w:val="center"/>
        <w:rPr>
          <w:rFonts w:ascii="Verdana" w:hAnsi="Verdana" w:cs="Arial"/>
          <w:b/>
          <w:color w:val="FF0000"/>
          <w:sz w:val="18"/>
          <w:szCs w:val="18"/>
        </w:rPr>
      </w:pPr>
    </w:p>
    <w:p w:rsidR="00623BB0" w:rsidRPr="00AE79D2" w:rsidRDefault="00623BB0" w:rsidP="00CD1D21">
      <w:pPr>
        <w:jc w:val="center"/>
        <w:rPr>
          <w:rFonts w:ascii="Verdana" w:hAnsi="Verdana" w:cs="Arial"/>
          <w:b/>
          <w:color w:val="FF0000"/>
          <w:sz w:val="18"/>
          <w:szCs w:val="18"/>
        </w:rPr>
      </w:pPr>
    </w:p>
    <w:p w:rsidR="00623BB0" w:rsidRPr="00AE79D2" w:rsidRDefault="00623BB0" w:rsidP="00CD1D21">
      <w:pPr>
        <w:jc w:val="center"/>
        <w:rPr>
          <w:rFonts w:ascii="Verdana" w:hAnsi="Verdana" w:cs="Arial"/>
          <w:b/>
          <w:color w:val="FF0000"/>
          <w:sz w:val="18"/>
          <w:szCs w:val="18"/>
        </w:rPr>
      </w:pPr>
    </w:p>
    <w:p w:rsidR="00623BB0" w:rsidRPr="00AE79D2" w:rsidRDefault="00623BB0" w:rsidP="00CD1D21">
      <w:pPr>
        <w:jc w:val="center"/>
        <w:rPr>
          <w:rFonts w:ascii="Verdana" w:hAnsi="Verdana" w:cs="Arial"/>
          <w:b/>
          <w:color w:val="FF0000"/>
          <w:sz w:val="18"/>
          <w:szCs w:val="18"/>
        </w:rPr>
      </w:pPr>
    </w:p>
    <w:p w:rsidR="00623BB0" w:rsidRDefault="00623BB0" w:rsidP="00CD1D21">
      <w:pPr>
        <w:jc w:val="center"/>
        <w:rPr>
          <w:rFonts w:ascii="Verdana" w:hAnsi="Verdana" w:cs="Arial"/>
          <w:b/>
          <w:color w:val="FF0000"/>
          <w:sz w:val="18"/>
          <w:szCs w:val="18"/>
        </w:rPr>
      </w:pPr>
    </w:p>
    <w:p w:rsidR="00623BB0" w:rsidRDefault="00623BB0" w:rsidP="00CD1D21">
      <w:pPr>
        <w:jc w:val="center"/>
        <w:rPr>
          <w:rFonts w:ascii="Verdana" w:hAnsi="Verdana" w:cs="Arial"/>
          <w:b/>
          <w:color w:val="FF0000"/>
          <w:sz w:val="18"/>
          <w:szCs w:val="18"/>
        </w:rPr>
      </w:pPr>
    </w:p>
    <w:p w:rsidR="00623BB0" w:rsidRPr="00AE79D2" w:rsidRDefault="00623BB0" w:rsidP="00CD1D21">
      <w:pPr>
        <w:jc w:val="center"/>
        <w:rPr>
          <w:rFonts w:ascii="Verdana" w:hAnsi="Verdana" w:cs="Arial"/>
          <w:b/>
          <w:color w:val="FF0000"/>
          <w:sz w:val="18"/>
          <w:szCs w:val="18"/>
        </w:rPr>
      </w:pPr>
    </w:p>
    <w:p w:rsidR="00623BB0" w:rsidRPr="00AE79D2" w:rsidRDefault="00623BB0" w:rsidP="00CD1D21">
      <w:pPr>
        <w:jc w:val="center"/>
        <w:rPr>
          <w:rFonts w:ascii="Verdana" w:hAnsi="Verdana" w:cs="Arial"/>
          <w:b/>
          <w:color w:val="FF0000"/>
          <w:sz w:val="18"/>
          <w:szCs w:val="18"/>
        </w:rPr>
      </w:pPr>
    </w:p>
    <w:p w:rsidR="00623BB0" w:rsidRPr="00AE79D2" w:rsidRDefault="00623BB0" w:rsidP="00CD1D21">
      <w:pPr>
        <w:jc w:val="center"/>
        <w:rPr>
          <w:rFonts w:ascii="Verdana" w:hAnsi="Verdana" w:cs="Arial"/>
          <w:b/>
          <w:color w:val="FF0000"/>
          <w:sz w:val="18"/>
          <w:szCs w:val="18"/>
        </w:rPr>
      </w:pPr>
    </w:p>
    <w:p w:rsidR="00623BB0" w:rsidRDefault="00623BB0" w:rsidP="00CD1D21">
      <w:pPr>
        <w:jc w:val="center"/>
        <w:rPr>
          <w:rFonts w:ascii="Verdana" w:hAnsi="Verdana" w:cs="Arial"/>
          <w:b/>
          <w:color w:val="FF0000"/>
          <w:sz w:val="18"/>
          <w:szCs w:val="18"/>
        </w:rPr>
      </w:pPr>
    </w:p>
    <w:p w:rsidR="00623BB0" w:rsidRDefault="00623BB0" w:rsidP="00CD1D21">
      <w:pPr>
        <w:jc w:val="center"/>
        <w:rPr>
          <w:rFonts w:ascii="Verdana" w:hAnsi="Verdana" w:cs="Arial"/>
          <w:b/>
          <w:color w:val="FF0000"/>
          <w:sz w:val="18"/>
          <w:szCs w:val="18"/>
        </w:rPr>
      </w:pPr>
    </w:p>
    <w:p w:rsidR="00623BB0" w:rsidRDefault="00623BB0" w:rsidP="00CD1D21">
      <w:pPr>
        <w:jc w:val="center"/>
        <w:rPr>
          <w:rFonts w:ascii="Verdana" w:hAnsi="Verdana" w:cs="Arial"/>
          <w:b/>
          <w:color w:val="FF0000"/>
          <w:sz w:val="18"/>
          <w:szCs w:val="18"/>
        </w:rPr>
      </w:pPr>
    </w:p>
    <w:p w:rsidR="00623BB0" w:rsidRDefault="00623BB0" w:rsidP="00CD1D21">
      <w:pPr>
        <w:jc w:val="center"/>
        <w:rPr>
          <w:rFonts w:ascii="Verdana" w:hAnsi="Verdana" w:cs="Arial"/>
          <w:b/>
          <w:color w:val="FF0000"/>
          <w:sz w:val="18"/>
          <w:szCs w:val="18"/>
        </w:rPr>
      </w:pPr>
    </w:p>
    <w:p w:rsidR="00623BB0" w:rsidRDefault="00623BB0" w:rsidP="00CD1D21">
      <w:pPr>
        <w:jc w:val="center"/>
        <w:rPr>
          <w:rFonts w:ascii="Verdana" w:hAnsi="Verdana" w:cs="Arial"/>
          <w:b/>
          <w:color w:val="FF0000"/>
          <w:sz w:val="18"/>
          <w:szCs w:val="18"/>
        </w:rPr>
      </w:pPr>
    </w:p>
    <w:p w:rsidR="00623BB0" w:rsidRDefault="00623BB0" w:rsidP="00CD1D21">
      <w:pPr>
        <w:jc w:val="center"/>
        <w:rPr>
          <w:rFonts w:ascii="Verdana" w:hAnsi="Verdana" w:cs="Arial"/>
          <w:b/>
          <w:color w:val="FF0000"/>
          <w:sz w:val="18"/>
          <w:szCs w:val="18"/>
        </w:rPr>
      </w:pPr>
    </w:p>
    <w:p w:rsidR="00623BB0" w:rsidRDefault="00623BB0" w:rsidP="00CD1D21">
      <w:pPr>
        <w:jc w:val="center"/>
        <w:rPr>
          <w:rFonts w:ascii="Verdana" w:hAnsi="Verdana" w:cs="Arial"/>
          <w:b/>
          <w:color w:val="FF0000"/>
          <w:sz w:val="18"/>
          <w:szCs w:val="18"/>
        </w:rPr>
      </w:pPr>
    </w:p>
    <w:p w:rsidR="00623BB0" w:rsidRDefault="00623BB0" w:rsidP="00CD1D21">
      <w:pPr>
        <w:jc w:val="center"/>
        <w:rPr>
          <w:rFonts w:ascii="Verdana" w:hAnsi="Verdana" w:cs="Arial"/>
          <w:b/>
          <w:color w:val="FF0000"/>
          <w:sz w:val="18"/>
          <w:szCs w:val="18"/>
        </w:rPr>
      </w:pPr>
    </w:p>
    <w:p w:rsidR="00623BB0" w:rsidRDefault="00623BB0" w:rsidP="00CD1D21">
      <w:pPr>
        <w:jc w:val="center"/>
        <w:rPr>
          <w:rFonts w:ascii="Verdana" w:hAnsi="Verdana" w:cs="Arial"/>
          <w:b/>
          <w:color w:val="FF0000"/>
          <w:sz w:val="18"/>
          <w:szCs w:val="18"/>
        </w:rPr>
      </w:pPr>
    </w:p>
    <w:p w:rsidR="00623BB0" w:rsidRDefault="00623BB0" w:rsidP="00CD1D21">
      <w:pPr>
        <w:jc w:val="center"/>
        <w:rPr>
          <w:rFonts w:ascii="Verdana" w:hAnsi="Verdana" w:cs="Arial"/>
          <w:b/>
          <w:color w:val="FF0000"/>
          <w:sz w:val="18"/>
          <w:szCs w:val="18"/>
        </w:rPr>
      </w:pPr>
    </w:p>
    <w:p w:rsidR="00623BB0" w:rsidRPr="00AE79D2" w:rsidRDefault="00623BB0"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623BB0" w:rsidRPr="00AE79D2" w:rsidRDefault="00623BB0"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623BB0" w:rsidRPr="00AE79D2" w:rsidRDefault="00623BB0"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623BB0"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623BB0" w:rsidRPr="00AE79D2" w:rsidRDefault="00623BB0"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623BB0"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623BB0" w:rsidRPr="00AE79D2" w:rsidRDefault="00623BB0" w:rsidP="00E01BFF">
            <w:pPr>
              <w:jc w:val="center"/>
              <w:rPr>
                <w:rFonts w:ascii="Arial" w:hAnsi="Arial" w:cs="Arial"/>
                <w:b/>
                <w:sz w:val="8"/>
                <w:szCs w:val="2"/>
                <w:lang w:val="es-BO"/>
              </w:rPr>
            </w:pPr>
          </w:p>
        </w:tc>
      </w:tr>
      <w:tr w:rsidR="00623BB0"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623BB0" w:rsidRPr="00AE79D2" w:rsidRDefault="00623BB0" w:rsidP="00E01BFF">
            <w:pPr>
              <w:jc w:val="center"/>
              <w:rPr>
                <w:rFonts w:ascii="Arial" w:hAnsi="Arial" w:cs="Arial"/>
                <w:b/>
                <w:sz w:val="8"/>
                <w:szCs w:val="2"/>
                <w:lang w:val="es-BO"/>
              </w:rPr>
            </w:pPr>
          </w:p>
        </w:tc>
      </w:tr>
      <w:tr w:rsidR="00623BB0"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623BB0" w:rsidRPr="00AE79D2" w:rsidRDefault="00623BB0" w:rsidP="00E01BFF">
            <w:pPr>
              <w:jc w:val="center"/>
              <w:rPr>
                <w:rFonts w:ascii="Arial" w:hAnsi="Arial" w:cs="Arial"/>
                <w:b/>
                <w:sz w:val="8"/>
                <w:szCs w:val="2"/>
                <w:lang w:val="es-BO"/>
              </w:rPr>
            </w:pPr>
          </w:p>
        </w:tc>
      </w:tr>
      <w:tr w:rsidR="00623BB0"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623BB0" w:rsidRPr="00AE79D2" w:rsidRDefault="00623BB0"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623BB0" w:rsidRPr="00AE79D2" w:rsidRDefault="00623BB0"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623BB0" w:rsidRPr="00AE79D2" w:rsidRDefault="00623BB0" w:rsidP="00E01BFF">
            <w:pPr>
              <w:rPr>
                <w:rFonts w:ascii="Arial" w:hAnsi="Arial" w:cs="Arial"/>
                <w:sz w:val="16"/>
                <w:szCs w:val="16"/>
                <w:lang w:val="es-BO"/>
              </w:rPr>
            </w:pPr>
          </w:p>
        </w:tc>
      </w:tr>
      <w:tr w:rsidR="00623BB0"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623BB0" w:rsidRPr="00AE79D2" w:rsidRDefault="00623BB0" w:rsidP="00E01BFF">
            <w:pPr>
              <w:jc w:val="center"/>
              <w:rPr>
                <w:rFonts w:ascii="Arial" w:hAnsi="Arial" w:cs="Arial"/>
                <w:b/>
                <w:sz w:val="8"/>
                <w:szCs w:val="2"/>
                <w:lang w:val="es-BO"/>
              </w:rPr>
            </w:pPr>
          </w:p>
        </w:tc>
      </w:tr>
      <w:tr w:rsidR="00623BB0"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623BB0" w:rsidRPr="00AE79D2" w:rsidRDefault="00623BB0"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623BB0" w:rsidRPr="00AE79D2" w:rsidRDefault="00623BB0"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623BB0" w:rsidRPr="00AE79D2" w:rsidRDefault="00623BB0" w:rsidP="00E01BFF">
            <w:pPr>
              <w:rPr>
                <w:rFonts w:ascii="Arial" w:hAnsi="Arial" w:cs="Arial"/>
                <w:sz w:val="16"/>
                <w:szCs w:val="16"/>
                <w:lang w:val="es-BO"/>
              </w:rPr>
            </w:pPr>
          </w:p>
        </w:tc>
      </w:tr>
      <w:tr w:rsidR="00623BB0"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623BB0" w:rsidRPr="00AE79D2" w:rsidRDefault="00623BB0" w:rsidP="00E01BFF">
            <w:pPr>
              <w:jc w:val="center"/>
              <w:rPr>
                <w:rFonts w:ascii="Arial" w:hAnsi="Arial" w:cs="Arial"/>
                <w:b/>
                <w:sz w:val="8"/>
                <w:szCs w:val="2"/>
                <w:lang w:val="es-BO"/>
              </w:rPr>
            </w:pPr>
          </w:p>
        </w:tc>
      </w:tr>
      <w:tr w:rsidR="00623BB0"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623BB0" w:rsidRPr="00AE79D2" w:rsidRDefault="00623BB0"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623BB0" w:rsidRPr="00AE79D2" w:rsidRDefault="00623BB0"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623BB0" w:rsidRPr="00AE79D2" w:rsidRDefault="00623BB0" w:rsidP="00E01BFF">
            <w:pPr>
              <w:rPr>
                <w:rFonts w:ascii="Arial" w:hAnsi="Arial" w:cs="Arial"/>
                <w:sz w:val="16"/>
                <w:szCs w:val="16"/>
                <w:lang w:val="es-BO"/>
              </w:rPr>
            </w:pPr>
          </w:p>
        </w:tc>
      </w:tr>
      <w:tr w:rsidR="00623BB0"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623BB0" w:rsidRPr="00AE79D2" w:rsidRDefault="00623BB0" w:rsidP="00E01BFF">
            <w:pPr>
              <w:rPr>
                <w:rFonts w:ascii="Arial" w:hAnsi="Arial" w:cs="Arial"/>
                <w:sz w:val="8"/>
                <w:szCs w:val="4"/>
                <w:lang w:val="es-BO"/>
              </w:rPr>
            </w:pPr>
          </w:p>
        </w:tc>
      </w:tr>
      <w:tr w:rsidR="00623BB0"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623BB0" w:rsidRPr="00AE79D2" w:rsidRDefault="00623BB0"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623BB0" w:rsidRPr="00AE79D2" w:rsidRDefault="00623BB0"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623BB0" w:rsidRPr="00AE79D2" w:rsidRDefault="00623BB0"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623BB0" w:rsidRPr="00E63A4D" w:rsidRDefault="00623BB0"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623BB0" w:rsidRPr="00AE79D2" w:rsidRDefault="00623BB0"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623BB0"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623BB0" w:rsidRPr="00AE79D2" w:rsidRDefault="00623BB0"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623BB0" w:rsidRPr="00AE79D2" w:rsidRDefault="00623BB0"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623BB0" w:rsidRPr="00AE79D2" w:rsidRDefault="00623BB0"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623BB0" w:rsidRPr="00AE79D2" w:rsidRDefault="00623BB0" w:rsidP="00E01BFF">
            <w:pPr>
              <w:jc w:val="center"/>
              <w:rPr>
                <w:rFonts w:ascii="Arial" w:hAnsi="Arial" w:cs="Arial"/>
                <w:b/>
                <w:sz w:val="16"/>
                <w:szCs w:val="16"/>
                <w:lang w:val="es-BO"/>
              </w:rPr>
            </w:pPr>
          </w:p>
        </w:tc>
      </w:tr>
      <w:tr w:rsidR="00623BB0"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623BB0" w:rsidRPr="00AE79D2" w:rsidRDefault="00623BB0"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623BB0" w:rsidRPr="00AE79D2" w:rsidRDefault="00623BB0"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623BB0" w:rsidRPr="00AE79D2" w:rsidRDefault="00623BB0"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623BB0" w:rsidRPr="00AE79D2" w:rsidRDefault="00623BB0"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623BB0" w:rsidRPr="00AE79D2" w:rsidRDefault="00623BB0"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623BB0" w:rsidRPr="00AE79D2" w:rsidRDefault="00623BB0"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623BB0"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623BB0" w:rsidRPr="00AE79D2" w:rsidRDefault="00623BB0"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623BB0" w:rsidRPr="00AE79D2" w:rsidRDefault="00623BB0" w:rsidP="00E01BFF">
            <w:pPr>
              <w:jc w:val="both"/>
              <w:rPr>
                <w:rFonts w:ascii="Arial" w:hAnsi="Arial" w:cs="Arial"/>
                <w:sz w:val="16"/>
                <w:szCs w:val="16"/>
                <w:lang w:val="es-BO"/>
              </w:rPr>
            </w:pPr>
          </w:p>
        </w:tc>
      </w:tr>
      <w:tr w:rsidR="00623BB0"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623BB0" w:rsidRPr="00AE79D2" w:rsidRDefault="00623BB0" w:rsidP="007F7909">
            <w:pPr>
              <w:numPr>
                <w:ilvl w:val="0"/>
                <w:numId w:val="32"/>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623BB0" w:rsidRPr="00AE79D2" w:rsidRDefault="00623BB0"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623BB0" w:rsidRPr="00AE79D2" w:rsidRDefault="00623BB0"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623BB0" w:rsidRPr="00AE79D2" w:rsidRDefault="00623BB0"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623BB0" w:rsidRPr="00AE79D2" w:rsidRDefault="00623BB0"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623BB0" w:rsidRPr="00AE79D2" w:rsidRDefault="00623BB0" w:rsidP="00E01BFF">
            <w:pPr>
              <w:jc w:val="both"/>
              <w:rPr>
                <w:rFonts w:ascii="Arial" w:hAnsi="Arial" w:cs="Arial"/>
                <w:sz w:val="16"/>
                <w:szCs w:val="16"/>
                <w:lang w:val="es-BO"/>
              </w:rPr>
            </w:pPr>
          </w:p>
        </w:tc>
      </w:tr>
      <w:tr w:rsidR="00623BB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623BB0" w:rsidRPr="00AE79D2" w:rsidRDefault="00623BB0" w:rsidP="007F7909">
            <w:pPr>
              <w:numPr>
                <w:ilvl w:val="0"/>
                <w:numId w:val="32"/>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623BB0" w:rsidRPr="00AE79D2" w:rsidRDefault="00623BB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623BB0" w:rsidRPr="00AE79D2" w:rsidRDefault="00623BB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623BB0" w:rsidRPr="00AE79D2" w:rsidRDefault="00623BB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623BB0" w:rsidRPr="00AE79D2" w:rsidRDefault="00623BB0"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623BB0" w:rsidRPr="00AE79D2" w:rsidRDefault="00623BB0" w:rsidP="00B12FB8">
            <w:pPr>
              <w:jc w:val="both"/>
              <w:rPr>
                <w:rFonts w:ascii="Arial" w:hAnsi="Arial" w:cs="Arial"/>
                <w:sz w:val="16"/>
                <w:szCs w:val="16"/>
                <w:lang w:val="es-BO"/>
              </w:rPr>
            </w:pPr>
          </w:p>
        </w:tc>
      </w:tr>
      <w:tr w:rsidR="00623BB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623BB0" w:rsidRPr="00AE79D2" w:rsidRDefault="00623BB0" w:rsidP="007F7909">
            <w:pPr>
              <w:numPr>
                <w:ilvl w:val="0"/>
                <w:numId w:val="32"/>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623BB0" w:rsidRPr="00AE79D2" w:rsidRDefault="00623BB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623BB0" w:rsidRPr="00AE79D2" w:rsidRDefault="00623BB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623BB0" w:rsidRPr="00AE79D2" w:rsidRDefault="00623BB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623BB0" w:rsidRPr="00AE79D2" w:rsidRDefault="00623BB0"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623BB0" w:rsidRPr="00AE79D2" w:rsidRDefault="00623BB0" w:rsidP="00B12FB8">
            <w:pPr>
              <w:jc w:val="both"/>
              <w:rPr>
                <w:rFonts w:ascii="Arial" w:hAnsi="Arial" w:cs="Arial"/>
                <w:sz w:val="16"/>
                <w:szCs w:val="16"/>
                <w:lang w:val="es-BO"/>
              </w:rPr>
            </w:pPr>
          </w:p>
        </w:tc>
      </w:tr>
      <w:tr w:rsidR="00623BB0"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623BB0" w:rsidRPr="00AE79D2" w:rsidRDefault="00623BB0"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623BB0" w:rsidRPr="00AE79D2" w:rsidRDefault="00623BB0" w:rsidP="00B12FB8">
            <w:pPr>
              <w:jc w:val="both"/>
              <w:rPr>
                <w:rFonts w:ascii="Arial" w:hAnsi="Arial" w:cs="Arial"/>
                <w:sz w:val="16"/>
                <w:szCs w:val="16"/>
                <w:lang w:val="es-BO"/>
              </w:rPr>
            </w:pPr>
          </w:p>
        </w:tc>
      </w:tr>
      <w:tr w:rsidR="00623BB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623BB0" w:rsidRPr="00353D45" w:rsidRDefault="00623BB0"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623BB0" w:rsidRPr="00AE79D2" w:rsidRDefault="00623BB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623BB0" w:rsidRPr="00AE79D2" w:rsidRDefault="00623BB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623BB0" w:rsidRPr="00AE79D2" w:rsidRDefault="00623BB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623BB0" w:rsidRPr="00AE79D2" w:rsidRDefault="00623BB0"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623BB0" w:rsidRPr="00AE79D2" w:rsidRDefault="00623BB0" w:rsidP="00B12FB8">
            <w:pPr>
              <w:jc w:val="both"/>
              <w:rPr>
                <w:rFonts w:ascii="Arial" w:hAnsi="Arial" w:cs="Arial"/>
                <w:sz w:val="16"/>
                <w:szCs w:val="16"/>
                <w:lang w:val="es-BO"/>
              </w:rPr>
            </w:pPr>
          </w:p>
        </w:tc>
      </w:tr>
      <w:tr w:rsidR="00623BB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623BB0" w:rsidRPr="00AE79D2" w:rsidRDefault="00623BB0" w:rsidP="007F7909">
            <w:pPr>
              <w:numPr>
                <w:ilvl w:val="0"/>
                <w:numId w:val="32"/>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623BB0" w:rsidRPr="00AE79D2" w:rsidRDefault="00623BB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623BB0" w:rsidRPr="00AE79D2" w:rsidRDefault="00623BB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623BB0" w:rsidRPr="00AE79D2" w:rsidRDefault="00623BB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623BB0" w:rsidRPr="00AE79D2" w:rsidRDefault="00623BB0"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623BB0" w:rsidRPr="00AE79D2" w:rsidRDefault="00623BB0" w:rsidP="00B12FB8">
            <w:pPr>
              <w:jc w:val="both"/>
              <w:rPr>
                <w:rFonts w:ascii="Arial" w:hAnsi="Arial" w:cs="Arial"/>
                <w:sz w:val="16"/>
                <w:szCs w:val="16"/>
                <w:lang w:val="es-BO"/>
              </w:rPr>
            </w:pPr>
          </w:p>
        </w:tc>
      </w:tr>
      <w:tr w:rsidR="00623BB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623BB0" w:rsidRPr="00AE79D2" w:rsidRDefault="00623BB0" w:rsidP="007F7909">
            <w:pPr>
              <w:numPr>
                <w:ilvl w:val="0"/>
                <w:numId w:val="32"/>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623BB0" w:rsidRPr="00AE79D2" w:rsidRDefault="00623BB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623BB0" w:rsidRPr="00AE79D2" w:rsidRDefault="00623BB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623BB0" w:rsidRPr="00AE79D2" w:rsidRDefault="00623BB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623BB0" w:rsidRPr="00AE79D2" w:rsidRDefault="00623BB0"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623BB0" w:rsidRPr="00AE79D2" w:rsidRDefault="00623BB0" w:rsidP="00B12FB8">
            <w:pPr>
              <w:jc w:val="both"/>
              <w:rPr>
                <w:rFonts w:ascii="Arial" w:hAnsi="Arial" w:cs="Arial"/>
                <w:sz w:val="16"/>
                <w:szCs w:val="16"/>
                <w:lang w:val="es-BO"/>
              </w:rPr>
            </w:pPr>
          </w:p>
        </w:tc>
      </w:tr>
      <w:tr w:rsidR="00623BB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623BB0" w:rsidRPr="00AE79D2" w:rsidRDefault="00623BB0"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623BB0" w:rsidRPr="00AE79D2" w:rsidRDefault="00623BB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623BB0" w:rsidRPr="00AE79D2" w:rsidRDefault="00623BB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623BB0" w:rsidRPr="00AE79D2" w:rsidRDefault="00623BB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623BB0" w:rsidRPr="00AE79D2" w:rsidRDefault="00623BB0"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623BB0" w:rsidRPr="00AE79D2" w:rsidRDefault="00623BB0" w:rsidP="00B12FB8">
            <w:pPr>
              <w:jc w:val="both"/>
              <w:rPr>
                <w:rFonts w:ascii="Arial" w:hAnsi="Arial" w:cs="Arial"/>
                <w:sz w:val="16"/>
                <w:szCs w:val="16"/>
                <w:lang w:val="es-BO"/>
              </w:rPr>
            </w:pPr>
          </w:p>
        </w:tc>
      </w:tr>
      <w:tr w:rsidR="00623BB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623BB0" w:rsidRPr="00CA0623" w:rsidRDefault="00623BB0" w:rsidP="007F7909">
            <w:pPr>
              <w:numPr>
                <w:ilvl w:val="0"/>
                <w:numId w:val="32"/>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623BB0" w:rsidRPr="00AE79D2" w:rsidRDefault="00623BB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623BB0" w:rsidRPr="00AE79D2" w:rsidRDefault="00623BB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623BB0" w:rsidRPr="00AE79D2" w:rsidRDefault="00623BB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623BB0" w:rsidRPr="00AE79D2" w:rsidRDefault="00623BB0"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623BB0" w:rsidRPr="00AE79D2" w:rsidRDefault="00623BB0" w:rsidP="00B12FB8">
            <w:pPr>
              <w:jc w:val="both"/>
              <w:rPr>
                <w:rFonts w:ascii="Arial" w:hAnsi="Arial" w:cs="Arial"/>
                <w:sz w:val="16"/>
                <w:szCs w:val="16"/>
                <w:lang w:val="es-BO"/>
              </w:rPr>
            </w:pPr>
          </w:p>
        </w:tc>
      </w:tr>
      <w:tr w:rsidR="00623BB0"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623BB0" w:rsidRPr="00AE79D2" w:rsidRDefault="00623BB0"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623BB0" w:rsidRPr="00AE79D2" w:rsidRDefault="00623BB0" w:rsidP="00B12FB8">
            <w:pPr>
              <w:jc w:val="both"/>
              <w:rPr>
                <w:rFonts w:ascii="Arial" w:hAnsi="Arial" w:cs="Arial"/>
                <w:sz w:val="16"/>
                <w:szCs w:val="16"/>
                <w:lang w:val="es-BO"/>
              </w:rPr>
            </w:pPr>
          </w:p>
        </w:tc>
      </w:tr>
      <w:tr w:rsidR="00623BB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623BB0" w:rsidRPr="00AE79D2" w:rsidRDefault="00623BB0"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623BB0" w:rsidRPr="00AE79D2" w:rsidRDefault="00623BB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623BB0" w:rsidRPr="00AE79D2" w:rsidRDefault="00623BB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623BB0" w:rsidRPr="00AE79D2" w:rsidRDefault="00623BB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623BB0" w:rsidRPr="00AE79D2" w:rsidRDefault="00623BB0"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623BB0" w:rsidRPr="00AE79D2" w:rsidRDefault="00623BB0" w:rsidP="00B12FB8">
            <w:pPr>
              <w:jc w:val="both"/>
              <w:rPr>
                <w:rFonts w:ascii="Arial" w:hAnsi="Arial" w:cs="Arial"/>
                <w:sz w:val="16"/>
                <w:szCs w:val="16"/>
                <w:lang w:val="es-BO"/>
              </w:rPr>
            </w:pPr>
          </w:p>
        </w:tc>
      </w:tr>
      <w:tr w:rsidR="00623BB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623BB0" w:rsidRPr="00AE79D2" w:rsidRDefault="00623BB0"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623BB0" w:rsidRPr="00AE79D2" w:rsidRDefault="00623BB0"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623BB0" w:rsidRPr="00AE79D2" w:rsidRDefault="00623BB0"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623BB0" w:rsidRPr="00AE79D2" w:rsidRDefault="00623BB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623BB0" w:rsidRPr="00AE79D2" w:rsidRDefault="00623BB0"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623BB0" w:rsidRPr="00AE79D2" w:rsidRDefault="00623BB0" w:rsidP="00B12FB8">
            <w:pPr>
              <w:jc w:val="both"/>
              <w:rPr>
                <w:rFonts w:ascii="Arial" w:hAnsi="Arial" w:cs="Arial"/>
                <w:sz w:val="16"/>
                <w:szCs w:val="16"/>
                <w:lang w:val="es-BO"/>
              </w:rPr>
            </w:pPr>
          </w:p>
        </w:tc>
      </w:tr>
    </w:tbl>
    <w:p w:rsidR="00623BB0" w:rsidRPr="00AE79D2" w:rsidRDefault="00623BB0" w:rsidP="0032253A">
      <w:pPr>
        <w:jc w:val="center"/>
        <w:rPr>
          <w:rFonts w:ascii="Verdana" w:hAnsi="Verdana" w:cs="Arial"/>
          <w:b/>
          <w:sz w:val="18"/>
          <w:szCs w:val="18"/>
        </w:rPr>
      </w:pPr>
    </w:p>
    <w:p w:rsidR="00623BB0" w:rsidRPr="00AE79D2" w:rsidRDefault="00623BB0" w:rsidP="0032253A">
      <w:pPr>
        <w:jc w:val="center"/>
        <w:rPr>
          <w:rFonts w:ascii="Verdana" w:hAnsi="Verdana" w:cs="Arial"/>
          <w:b/>
          <w:sz w:val="18"/>
          <w:szCs w:val="18"/>
        </w:rPr>
      </w:pPr>
    </w:p>
    <w:p w:rsidR="00623BB0" w:rsidRDefault="00623BB0" w:rsidP="0032253A">
      <w:pPr>
        <w:jc w:val="center"/>
        <w:rPr>
          <w:rFonts w:ascii="Verdana" w:hAnsi="Verdana" w:cs="Arial"/>
          <w:b/>
          <w:sz w:val="18"/>
          <w:szCs w:val="18"/>
        </w:rPr>
      </w:pPr>
    </w:p>
    <w:p w:rsidR="00623BB0" w:rsidRDefault="00623BB0" w:rsidP="0032253A">
      <w:pPr>
        <w:jc w:val="center"/>
        <w:rPr>
          <w:rFonts w:ascii="Verdana" w:hAnsi="Verdana" w:cs="Arial"/>
          <w:b/>
          <w:sz w:val="18"/>
          <w:szCs w:val="18"/>
        </w:rPr>
      </w:pPr>
    </w:p>
    <w:p w:rsidR="00623BB0" w:rsidRDefault="00623BB0" w:rsidP="0032253A">
      <w:pPr>
        <w:jc w:val="center"/>
        <w:rPr>
          <w:rFonts w:ascii="Verdana" w:hAnsi="Verdana" w:cs="Arial"/>
          <w:b/>
          <w:sz w:val="18"/>
          <w:szCs w:val="18"/>
        </w:rPr>
      </w:pPr>
    </w:p>
    <w:p w:rsidR="00623BB0" w:rsidRDefault="00623BB0" w:rsidP="0032253A">
      <w:pPr>
        <w:jc w:val="center"/>
        <w:rPr>
          <w:rFonts w:ascii="Verdana" w:hAnsi="Verdana" w:cs="Arial"/>
          <w:b/>
          <w:sz w:val="18"/>
          <w:szCs w:val="18"/>
        </w:rPr>
      </w:pPr>
    </w:p>
    <w:p w:rsidR="00623BB0" w:rsidRDefault="00623BB0" w:rsidP="0032253A">
      <w:pPr>
        <w:jc w:val="center"/>
        <w:rPr>
          <w:rFonts w:ascii="Verdana" w:hAnsi="Verdana" w:cs="Arial"/>
          <w:b/>
          <w:sz w:val="18"/>
          <w:szCs w:val="18"/>
        </w:rPr>
      </w:pPr>
    </w:p>
    <w:p w:rsidR="00623BB0" w:rsidRDefault="00623BB0" w:rsidP="0032253A">
      <w:pPr>
        <w:jc w:val="center"/>
        <w:rPr>
          <w:rFonts w:ascii="Verdana" w:hAnsi="Verdana" w:cs="Arial"/>
          <w:b/>
          <w:sz w:val="18"/>
          <w:szCs w:val="18"/>
        </w:rPr>
      </w:pPr>
    </w:p>
    <w:p w:rsidR="00623BB0" w:rsidRDefault="00623BB0" w:rsidP="0032253A">
      <w:pPr>
        <w:jc w:val="center"/>
        <w:rPr>
          <w:rFonts w:ascii="Verdana" w:hAnsi="Verdana" w:cs="Arial"/>
          <w:b/>
          <w:sz w:val="18"/>
          <w:szCs w:val="18"/>
        </w:rPr>
      </w:pPr>
    </w:p>
    <w:p w:rsidR="00623BB0" w:rsidRDefault="00623BB0" w:rsidP="0032253A">
      <w:pPr>
        <w:jc w:val="center"/>
        <w:rPr>
          <w:rFonts w:ascii="Verdana" w:hAnsi="Verdana" w:cs="Arial"/>
          <w:b/>
          <w:sz w:val="18"/>
          <w:szCs w:val="18"/>
        </w:rPr>
      </w:pPr>
    </w:p>
    <w:p w:rsidR="00623BB0" w:rsidRDefault="00623BB0" w:rsidP="0032253A">
      <w:pPr>
        <w:jc w:val="center"/>
        <w:rPr>
          <w:rFonts w:ascii="Verdana" w:hAnsi="Verdana" w:cs="Arial"/>
          <w:b/>
          <w:sz w:val="18"/>
          <w:szCs w:val="18"/>
        </w:rPr>
      </w:pPr>
    </w:p>
    <w:p w:rsidR="00623BB0" w:rsidRDefault="00623BB0" w:rsidP="0032253A">
      <w:pPr>
        <w:jc w:val="center"/>
        <w:rPr>
          <w:rFonts w:ascii="Verdana" w:hAnsi="Verdana" w:cs="Arial"/>
          <w:b/>
          <w:sz w:val="18"/>
          <w:szCs w:val="18"/>
        </w:rPr>
      </w:pPr>
    </w:p>
    <w:p w:rsidR="00623BB0" w:rsidRDefault="00623BB0" w:rsidP="0032253A">
      <w:pPr>
        <w:jc w:val="center"/>
        <w:rPr>
          <w:rFonts w:ascii="Verdana" w:hAnsi="Verdana" w:cs="Arial"/>
          <w:b/>
          <w:sz w:val="18"/>
          <w:szCs w:val="18"/>
        </w:rPr>
      </w:pPr>
    </w:p>
    <w:p w:rsidR="00623BB0" w:rsidRDefault="00623BB0" w:rsidP="0032253A">
      <w:pPr>
        <w:jc w:val="center"/>
        <w:rPr>
          <w:rFonts w:ascii="Verdana" w:hAnsi="Verdana" w:cs="Arial"/>
          <w:b/>
          <w:sz w:val="18"/>
          <w:szCs w:val="18"/>
        </w:rPr>
      </w:pPr>
    </w:p>
    <w:p w:rsidR="00623BB0" w:rsidRDefault="00623BB0" w:rsidP="0032253A">
      <w:pPr>
        <w:jc w:val="center"/>
        <w:rPr>
          <w:rFonts w:ascii="Verdana" w:hAnsi="Verdana" w:cs="Arial"/>
          <w:b/>
          <w:sz w:val="18"/>
          <w:szCs w:val="18"/>
        </w:rPr>
      </w:pPr>
    </w:p>
    <w:p w:rsidR="00623BB0" w:rsidRDefault="00623BB0" w:rsidP="0032253A">
      <w:pPr>
        <w:jc w:val="center"/>
        <w:rPr>
          <w:rFonts w:ascii="Verdana" w:hAnsi="Verdana" w:cs="Arial"/>
          <w:b/>
          <w:sz w:val="18"/>
          <w:szCs w:val="18"/>
        </w:rPr>
      </w:pPr>
    </w:p>
    <w:p w:rsidR="00623BB0" w:rsidRDefault="00623BB0" w:rsidP="0032253A">
      <w:pPr>
        <w:jc w:val="center"/>
        <w:rPr>
          <w:rFonts w:ascii="Verdana" w:hAnsi="Verdana" w:cs="Arial"/>
          <w:b/>
          <w:sz w:val="18"/>
          <w:szCs w:val="18"/>
        </w:rPr>
      </w:pPr>
    </w:p>
    <w:p w:rsidR="00623BB0" w:rsidRPr="00AE79D2" w:rsidRDefault="00623BB0"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rsidR="00623BB0" w:rsidRPr="00AE79D2" w:rsidRDefault="00623BB0"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623BB0" w:rsidRDefault="00623BB0"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623BB0" w:rsidRPr="00AE79D2" w:rsidRDefault="00623BB0"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623BB0"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623BB0" w:rsidRPr="00AE79D2" w:rsidRDefault="00623BB0"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623BB0"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623BB0" w:rsidRPr="00AE79D2" w:rsidRDefault="00623BB0" w:rsidP="00E01BFF">
            <w:pPr>
              <w:jc w:val="center"/>
              <w:rPr>
                <w:rFonts w:ascii="Arial" w:hAnsi="Arial" w:cs="Arial"/>
                <w:b/>
                <w:sz w:val="8"/>
                <w:szCs w:val="2"/>
                <w:lang w:val="es-BO"/>
              </w:rPr>
            </w:pPr>
          </w:p>
        </w:tc>
      </w:tr>
      <w:tr w:rsidR="00623BB0"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623BB0" w:rsidRPr="00AE79D2" w:rsidRDefault="00623BB0" w:rsidP="00E01BFF">
            <w:pPr>
              <w:jc w:val="center"/>
              <w:rPr>
                <w:rFonts w:ascii="Arial" w:hAnsi="Arial" w:cs="Arial"/>
                <w:b/>
                <w:sz w:val="8"/>
                <w:szCs w:val="2"/>
                <w:lang w:val="es-BO"/>
              </w:rPr>
            </w:pPr>
          </w:p>
        </w:tc>
      </w:tr>
      <w:tr w:rsidR="00623BB0"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623BB0" w:rsidRPr="00AE79D2" w:rsidRDefault="00623BB0"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623BB0" w:rsidRPr="00AE79D2" w:rsidRDefault="00623BB0"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623BB0" w:rsidRPr="00AE79D2" w:rsidRDefault="00623BB0" w:rsidP="00E01BFF">
            <w:pPr>
              <w:rPr>
                <w:rFonts w:ascii="Arial" w:hAnsi="Arial" w:cs="Arial"/>
                <w:sz w:val="16"/>
                <w:szCs w:val="16"/>
                <w:lang w:val="es-BO"/>
              </w:rPr>
            </w:pPr>
          </w:p>
        </w:tc>
      </w:tr>
      <w:tr w:rsidR="00623BB0"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623BB0" w:rsidRPr="00AE79D2" w:rsidRDefault="00623BB0" w:rsidP="00E01BFF">
            <w:pPr>
              <w:jc w:val="center"/>
              <w:rPr>
                <w:rFonts w:ascii="Arial" w:hAnsi="Arial" w:cs="Arial"/>
                <w:b/>
                <w:sz w:val="8"/>
                <w:szCs w:val="2"/>
                <w:lang w:val="es-BO"/>
              </w:rPr>
            </w:pPr>
          </w:p>
        </w:tc>
      </w:tr>
      <w:tr w:rsidR="00623BB0"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623BB0" w:rsidRPr="00AE79D2" w:rsidRDefault="00623BB0"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623BB0" w:rsidRPr="00AE79D2" w:rsidRDefault="00623BB0"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623BB0" w:rsidRPr="00AE79D2" w:rsidRDefault="00623BB0" w:rsidP="00E01BFF">
            <w:pPr>
              <w:rPr>
                <w:rFonts w:ascii="Arial" w:hAnsi="Arial" w:cs="Arial"/>
                <w:sz w:val="16"/>
                <w:szCs w:val="16"/>
                <w:lang w:val="es-BO"/>
              </w:rPr>
            </w:pPr>
          </w:p>
        </w:tc>
      </w:tr>
      <w:tr w:rsidR="00623BB0"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623BB0" w:rsidRPr="00AE79D2" w:rsidRDefault="00623BB0" w:rsidP="00E01BFF">
            <w:pPr>
              <w:jc w:val="center"/>
              <w:rPr>
                <w:rFonts w:ascii="Arial" w:hAnsi="Arial" w:cs="Arial"/>
                <w:b/>
                <w:sz w:val="8"/>
                <w:szCs w:val="2"/>
                <w:lang w:val="es-BO"/>
              </w:rPr>
            </w:pPr>
          </w:p>
        </w:tc>
      </w:tr>
      <w:tr w:rsidR="00623BB0"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623BB0" w:rsidRPr="00AE79D2" w:rsidRDefault="00623BB0"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623BB0" w:rsidRPr="00AE79D2" w:rsidRDefault="00623BB0"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623BB0" w:rsidRPr="00AE79D2" w:rsidRDefault="00623BB0" w:rsidP="00E01BFF">
            <w:pPr>
              <w:rPr>
                <w:rFonts w:ascii="Arial" w:hAnsi="Arial" w:cs="Arial"/>
                <w:sz w:val="16"/>
                <w:szCs w:val="16"/>
                <w:lang w:val="es-BO"/>
              </w:rPr>
            </w:pPr>
          </w:p>
        </w:tc>
      </w:tr>
      <w:tr w:rsidR="00623BB0"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623BB0" w:rsidRPr="00AE79D2" w:rsidRDefault="00623BB0" w:rsidP="00E01BFF">
            <w:pPr>
              <w:jc w:val="center"/>
              <w:rPr>
                <w:rFonts w:ascii="Arial" w:hAnsi="Arial" w:cs="Arial"/>
                <w:b/>
                <w:sz w:val="8"/>
                <w:szCs w:val="2"/>
                <w:lang w:val="es-BO"/>
              </w:rPr>
            </w:pPr>
          </w:p>
        </w:tc>
      </w:tr>
      <w:tr w:rsidR="00623BB0"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623BB0" w:rsidRPr="00AE79D2" w:rsidRDefault="00623BB0"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623BB0" w:rsidRPr="00AE79D2" w:rsidRDefault="00623BB0"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623BB0" w:rsidRPr="00AE79D2" w:rsidRDefault="00623BB0" w:rsidP="00E01BFF">
            <w:pPr>
              <w:rPr>
                <w:rFonts w:ascii="Arial" w:hAnsi="Arial" w:cs="Arial"/>
                <w:sz w:val="16"/>
                <w:szCs w:val="16"/>
                <w:lang w:val="es-BO"/>
              </w:rPr>
            </w:pPr>
          </w:p>
        </w:tc>
      </w:tr>
      <w:tr w:rsidR="00623BB0"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623BB0" w:rsidRPr="00AE79D2" w:rsidRDefault="00623BB0" w:rsidP="00E01BFF">
            <w:pPr>
              <w:rPr>
                <w:rFonts w:ascii="Arial" w:hAnsi="Arial" w:cs="Arial"/>
                <w:sz w:val="8"/>
                <w:szCs w:val="4"/>
                <w:lang w:val="es-BO"/>
              </w:rPr>
            </w:pPr>
          </w:p>
        </w:tc>
      </w:tr>
      <w:tr w:rsidR="00623BB0"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623BB0" w:rsidRPr="00AE79D2" w:rsidRDefault="00623BB0"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623BB0" w:rsidRPr="00AE79D2" w:rsidRDefault="00623BB0"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623BB0" w:rsidRPr="00AE79D2" w:rsidRDefault="00623BB0"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623BB0" w:rsidRPr="00AE79D2" w:rsidRDefault="00623BB0"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623BB0" w:rsidRPr="00AE79D2" w:rsidRDefault="00623BB0"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623BB0"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623BB0" w:rsidRPr="00AE79D2" w:rsidRDefault="00623BB0"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623BB0" w:rsidRPr="00AE79D2" w:rsidRDefault="00623BB0"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623BB0" w:rsidRPr="00AE79D2" w:rsidRDefault="00623BB0"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623BB0" w:rsidRPr="00AE79D2" w:rsidRDefault="00623BB0" w:rsidP="00E01BFF">
            <w:pPr>
              <w:jc w:val="center"/>
              <w:rPr>
                <w:rFonts w:ascii="Arial" w:hAnsi="Arial" w:cs="Arial"/>
                <w:b/>
                <w:sz w:val="16"/>
                <w:szCs w:val="16"/>
                <w:lang w:val="es-BO"/>
              </w:rPr>
            </w:pPr>
          </w:p>
        </w:tc>
      </w:tr>
      <w:tr w:rsidR="00623BB0"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623BB0" w:rsidRPr="00AE79D2" w:rsidRDefault="00623BB0"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623BB0" w:rsidRPr="00AE79D2" w:rsidRDefault="00623BB0"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623BB0" w:rsidRPr="00AE79D2" w:rsidRDefault="00623BB0"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623BB0" w:rsidRPr="00AE79D2" w:rsidRDefault="00623BB0"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623BB0" w:rsidRPr="00AE79D2" w:rsidRDefault="00623BB0"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623BB0" w:rsidRPr="00AE79D2" w:rsidRDefault="00623BB0"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623BB0"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623BB0" w:rsidRPr="00AE79D2" w:rsidRDefault="00623BB0"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623BB0" w:rsidRPr="00AE79D2" w:rsidRDefault="00623BB0" w:rsidP="00E01BFF">
            <w:pPr>
              <w:jc w:val="both"/>
              <w:rPr>
                <w:rFonts w:ascii="Arial" w:hAnsi="Arial" w:cs="Arial"/>
                <w:sz w:val="16"/>
                <w:szCs w:val="16"/>
                <w:lang w:val="es-BO"/>
              </w:rPr>
            </w:pPr>
          </w:p>
        </w:tc>
      </w:tr>
      <w:tr w:rsidR="00623BB0"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623BB0" w:rsidRPr="00AE79D2" w:rsidRDefault="00623BB0"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623BB0" w:rsidRPr="00AE79D2" w:rsidRDefault="00623BB0"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623BB0" w:rsidRPr="00AE79D2" w:rsidRDefault="00623BB0"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623BB0" w:rsidRPr="00AE79D2" w:rsidRDefault="00623BB0"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623BB0" w:rsidRPr="00AE79D2" w:rsidRDefault="00623BB0"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623BB0" w:rsidRPr="00AE79D2" w:rsidRDefault="00623BB0" w:rsidP="00B12FB8">
            <w:pPr>
              <w:jc w:val="both"/>
              <w:rPr>
                <w:rFonts w:ascii="Arial" w:hAnsi="Arial" w:cs="Arial"/>
                <w:sz w:val="16"/>
                <w:szCs w:val="16"/>
                <w:lang w:val="es-BO"/>
              </w:rPr>
            </w:pPr>
          </w:p>
        </w:tc>
      </w:tr>
      <w:tr w:rsidR="00623BB0"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623BB0" w:rsidRPr="00AE79D2" w:rsidRDefault="00623BB0"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623BB0" w:rsidRPr="00AE79D2" w:rsidRDefault="00623BB0"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623BB0" w:rsidRPr="00AE79D2" w:rsidRDefault="00623BB0"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623BB0" w:rsidRPr="00AE79D2" w:rsidRDefault="00623BB0"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623BB0" w:rsidRPr="00AE79D2" w:rsidRDefault="00623BB0"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623BB0" w:rsidRPr="00AE79D2" w:rsidRDefault="00623BB0" w:rsidP="00B12FB8">
            <w:pPr>
              <w:jc w:val="both"/>
              <w:rPr>
                <w:rFonts w:ascii="Arial" w:hAnsi="Arial" w:cs="Arial"/>
                <w:sz w:val="16"/>
                <w:szCs w:val="16"/>
                <w:lang w:val="es-BO"/>
              </w:rPr>
            </w:pPr>
          </w:p>
        </w:tc>
      </w:tr>
      <w:tr w:rsidR="00623BB0"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623BB0" w:rsidRPr="00AE79D2" w:rsidRDefault="00623BB0"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623BB0" w:rsidRPr="00AE79D2" w:rsidRDefault="00623BB0"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623BB0" w:rsidRPr="00AE79D2" w:rsidRDefault="00623BB0"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623BB0" w:rsidRPr="00AE79D2" w:rsidRDefault="00623BB0"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623BB0" w:rsidRPr="00AE79D2" w:rsidRDefault="00623BB0"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623BB0" w:rsidRPr="00AE79D2" w:rsidRDefault="00623BB0" w:rsidP="00B12FB8">
            <w:pPr>
              <w:jc w:val="both"/>
              <w:rPr>
                <w:rFonts w:ascii="Arial" w:hAnsi="Arial" w:cs="Arial"/>
                <w:sz w:val="16"/>
                <w:szCs w:val="16"/>
                <w:lang w:val="es-BO"/>
              </w:rPr>
            </w:pPr>
          </w:p>
        </w:tc>
      </w:tr>
      <w:tr w:rsidR="00623BB0"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623BB0" w:rsidRPr="00AE79D2" w:rsidRDefault="00623BB0"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623BB0" w:rsidRPr="00AE79D2" w:rsidRDefault="00623BB0" w:rsidP="00E01BFF">
            <w:pPr>
              <w:jc w:val="both"/>
              <w:rPr>
                <w:rFonts w:ascii="Arial" w:hAnsi="Arial" w:cs="Arial"/>
                <w:sz w:val="16"/>
                <w:szCs w:val="16"/>
                <w:lang w:val="es-BO"/>
              </w:rPr>
            </w:pPr>
          </w:p>
        </w:tc>
      </w:tr>
      <w:tr w:rsidR="00623BB0"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623BB0" w:rsidRPr="00353D45" w:rsidRDefault="00623BB0" w:rsidP="007F7909">
            <w:pPr>
              <w:numPr>
                <w:ilvl w:val="0"/>
                <w:numId w:val="33"/>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623BB0" w:rsidRPr="00AE79D2" w:rsidRDefault="00623BB0"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623BB0" w:rsidRPr="00AE79D2" w:rsidRDefault="00623BB0"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623BB0" w:rsidRPr="00AE79D2" w:rsidRDefault="00623BB0"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623BB0" w:rsidRPr="00AE79D2" w:rsidRDefault="00623BB0"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623BB0" w:rsidRPr="00AE79D2" w:rsidRDefault="00623BB0" w:rsidP="00E01BFF">
            <w:pPr>
              <w:jc w:val="both"/>
              <w:rPr>
                <w:rFonts w:ascii="Arial" w:hAnsi="Arial" w:cs="Arial"/>
                <w:sz w:val="16"/>
                <w:szCs w:val="16"/>
                <w:lang w:val="es-BO"/>
              </w:rPr>
            </w:pPr>
          </w:p>
        </w:tc>
      </w:tr>
      <w:tr w:rsidR="00623BB0"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623BB0" w:rsidRPr="0016594B" w:rsidRDefault="00623BB0" w:rsidP="007F7909">
            <w:pPr>
              <w:numPr>
                <w:ilvl w:val="0"/>
                <w:numId w:val="33"/>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623BB0" w:rsidRPr="00AE79D2" w:rsidRDefault="00623BB0"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623BB0" w:rsidRPr="00AE79D2" w:rsidRDefault="00623BB0"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623BB0" w:rsidRPr="00AE79D2" w:rsidRDefault="00623BB0"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623BB0" w:rsidRPr="00AE79D2" w:rsidRDefault="00623BB0"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623BB0" w:rsidRPr="00AE79D2" w:rsidRDefault="00623BB0" w:rsidP="00584B36">
            <w:pPr>
              <w:jc w:val="both"/>
              <w:rPr>
                <w:rFonts w:ascii="Arial" w:hAnsi="Arial" w:cs="Arial"/>
                <w:sz w:val="16"/>
                <w:szCs w:val="16"/>
                <w:lang w:val="es-BO"/>
              </w:rPr>
            </w:pPr>
          </w:p>
        </w:tc>
      </w:tr>
      <w:tr w:rsidR="00623BB0"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623BB0" w:rsidRPr="00CA0623" w:rsidRDefault="00623BB0" w:rsidP="007F7909">
            <w:pPr>
              <w:numPr>
                <w:ilvl w:val="0"/>
                <w:numId w:val="33"/>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623BB0" w:rsidRPr="00AE79D2" w:rsidRDefault="00623BB0"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623BB0" w:rsidRPr="00AE79D2" w:rsidRDefault="00623BB0"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623BB0" w:rsidRPr="00AE79D2" w:rsidRDefault="00623BB0"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623BB0" w:rsidRPr="00AE79D2" w:rsidRDefault="00623BB0"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623BB0" w:rsidRPr="00AE79D2" w:rsidRDefault="00623BB0" w:rsidP="00E01BFF">
            <w:pPr>
              <w:jc w:val="both"/>
              <w:rPr>
                <w:rFonts w:ascii="Arial" w:hAnsi="Arial" w:cs="Arial"/>
                <w:sz w:val="16"/>
                <w:szCs w:val="16"/>
                <w:lang w:val="es-BO"/>
              </w:rPr>
            </w:pPr>
          </w:p>
        </w:tc>
      </w:tr>
      <w:tr w:rsidR="00623BB0"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623BB0" w:rsidRPr="00AE79D2" w:rsidRDefault="00623BB0"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623BB0" w:rsidRPr="00AE79D2" w:rsidRDefault="00623BB0" w:rsidP="00E01BFF">
            <w:pPr>
              <w:jc w:val="both"/>
              <w:rPr>
                <w:rFonts w:ascii="Arial" w:hAnsi="Arial" w:cs="Arial"/>
                <w:sz w:val="16"/>
                <w:szCs w:val="16"/>
                <w:lang w:val="es-BO"/>
              </w:rPr>
            </w:pPr>
          </w:p>
        </w:tc>
      </w:tr>
      <w:tr w:rsidR="00623BB0"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623BB0" w:rsidRPr="00AE79D2" w:rsidRDefault="00623BB0" w:rsidP="007F7909">
            <w:pPr>
              <w:numPr>
                <w:ilvl w:val="0"/>
                <w:numId w:val="33"/>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623BB0" w:rsidRPr="00AE79D2" w:rsidRDefault="00623BB0"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623BB0" w:rsidRPr="00AE79D2" w:rsidRDefault="00623BB0"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623BB0" w:rsidRPr="00AE79D2" w:rsidRDefault="00623BB0"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623BB0" w:rsidRPr="00AE79D2" w:rsidRDefault="00623BB0"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623BB0" w:rsidRPr="00AE79D2" w:rsidRDefault="00623BB0" w:rsidP="00E01BFF">
            <w:pPr>
              <w:jc w:val="both"/>
              <w:rPr>
                <w:rFonts w:ascii="Arial" w:hAnsi="Arial" w:cs="Arial"/>
                <w:sz w:val="16"/>
                <w:szCs w:val="16"/>
                <w:lang w:val="es-BO"/>
              </w:rPr>
            </w:pPr>
          </w:p>
        </w:tc>
      </w:tr>
      <w:tr w:rsidR="00623BB0"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623BB0" w:rsidRPr="00AE79D2" w:rsidRDefault="00623BB0" w:rsidP="007F7909">
            <w:pPr>
              <w:numPr>
                <w:ilvl w:val="0"/>
                <w:numId w:val="33"/>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623BB0" w:rsidRPr="00AE79D2" w:rsidRDefault="00623BB0"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623BB0" w:rsidRPr="00AE79D2" w:rsidRDefault="00623BB0"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623BB0" w:rsidRPr="00AE79D2" w:rsidRDefault="00623BB0"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623BB0" w:rsidRPr="00AE79D2" w:rsidRDefault="00623BB0"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623BB0" w:rsidRPr="00AE79D2" w:rsidRDefault="00623BB0" w:rsidP="00E01BFF">
            <w:pPr>
              <w:jc w:val="both"/>
              <w:rPr>
                <w:rFonts w:ascii="Arial" w:hAnsi="Arial" w:cs="Arial"/>
                <w:sz w:val="16"/>
                <w:szCs w:val="16"/>
                <w:lang w:val="es-BO"/>
              </w:rPr>
            </w:pPr>
          </w:p>
        </w:tc>
      </w:tr>
      <w:tr w:rsidR="00623BB0"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623BB0" w:rsidRPr="00AE79D2" w:rsidRDefault="00623BB0"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623BB0" w:rsidRPr="00AE79D2" w:rsidRDefault="00623BB0" w:rsidP="00E01BFF">
            <w:pPr>
              <w:jc w:val="both"/>
              <w:rPr>
                <w:rFonts w:ascii="Arial" w:hAnsi="Arial" w:cs="Arial"/>
                <w:sz w:val="16"/>
                <w:szCs w:val="16"/>
                <w:lang w:val="es-BO"/>
              </w:rPr>
            </w:pPr>
          </w:p>
        </w:tc>
      </w:tr>
      <w:tr w:rsidR="00623BB0"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623BB0" w:rsidRPr="0016594B" w:rsidRDefault="00623BB0" w:rsidP="007F7909">
            <w:pPr>
              <w:pStyle w:val="Prrafodelista"/>
              <w:numPr>
                <w:ilvl w:val="0"/>
                <w:numId w:val="33"/>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623BB0" w:rsidRPr="00AE79D2" w:rsidRDefault="00623BB0"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623BB0" w:rsidRPr="00AE79D2" w:rsidRDefault="00623BB0"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623BB0" w:rsidRPr="00AE79D2" w:rsidRDefault="00623BB0"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623BB0" w:rsidRPr="00AE79D2" w:rsidRDefault="00623BB0"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623BB0" w:rsidRPr="00AE79D2" w:rsidRDefault="00623BB0" w:rsidP="0016594B">
            <w:pPr>
              <w:jc w:val="both"/>
              <w:rPr>
                <w:rFonts w:ascii="Arial" w:hAnsi="Arial" w:cs="Arial"/>
                <w:sz w:val="16"/>
                <w:szCs w:val="16"/>
                <w:lang w:val="es-BO"/>
              </w:rPr>
            </w:pPr>
          </w:p>
        </w:tc>
      </w:tr>
      <w:tr w:rsidR="00623BB0"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623BB0" w:rsidRPr="00AE79D2" w:rsidRDefault="00623BB0" w:rsidP="007F7909">
            <w:pPr>
              <w:numPr>
                <w:ilvl w:val="0"/>
                <w:numId w:val="33"/>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623BB0" w:rsidRPr="00AE79D2" w:rsidRDefault="00623BB0"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623BB0" w:rsidRPr="00AE79D2" w:rsidRDefault="00623BB0"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623BB0" w:rsidRPr="00AE79D2" w:rsidRDefault="00623BB0"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623BB0" w:rsidRPr="00AE79D2" w:rsidRDefault="00623BB0"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623BB0" w:rsidRPr="00AE79D2" w:rsidRDefault="00623BB0" w:rsidP="0016594B">
            <w:pPr>
              <w:jc w:val="both"/>
              <w:rPr>
                <w:rFonts w:ascii="Arial" w:hAnsi="Arial" w:cs="Arial"/>
                <w:sz w:val="16"/>
                <w:szCs w:val="16"/>
                <w:lang w:val="es-BO"/>
              </w:rPr>
            </w:pPr>
          </w:p>
        </w:tc>
      </w:tr>
      <w:tr w:rsidR="00623BB0"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623BB0" w:rsidRPr="00AE79D2" w:rsidRDefault="00623BB0" w:rsidP="007F7909">
            <w:pPr>
              <w:numPr>
                <w:ilvl w:val="0"/>
                <w:numId w:val="33"/>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623BB0" w:rsidRPr="00AE79D2" w:rsidRDefault="00623BB0"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623BB0" w:rsidRPr="00AE79D2" w:rsidRDefault="00623BB0"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623BB0" w:rsidRPr="00AE79D2" w:rsidRDefault="00623BB0"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623BB0" w:rsidRPr="00AE79D2" w:rsidRDefault="00623BB0"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623BB0" w:rsidRPr="00AE79D2" w:rsidRDefault="00623BB0" w:rsidP="0016594B">
            <w:pPr>
              <w:jc w:val="both"/>
              <w:rPr>
                <w:rFonts w:ascii="Arial" w:hAnsi="Arial" w:cs="Arial"/>
                <w:sz w:val="16"/>
                <w:szCs w:val="16"/>
                <w:lang w:val="es-BO"/>
              </w:rPr>
            </w:pPr>
          </w:p>
        </w:tc>
      </w:tr>
    </w:tbl>
    <w:p w:rsidR="00623BB0" w:rsidRPr="00AE79D2" w:rsidRDefault="00623BB0" w:rsidP="00CD1D21">
      <w:pPr>
        <w:jc w:val="center"/>
        <w:rPr>
          <w:rFonts w:ascii="Verdana" w:hAnsi="Verdana" w:cs="Arial"/>
          <w:b/>
          <w:sz w:val="18"/>
          <w:szCs w:val="18"/>
        </w:rPr>
      </w:pPr>
    </w:p>
    <w:p w:rsidR="00623BB0" w:rsidRPr="00AE79D2" w:rsidRDefault="00623BB0" w:rsidP="00CD1D21">
      <w:pPr>
        <w:jc w:val="center"/>
        <w:rPr>
          <w:rFonts w:ascii="Verdana" w:hAnsi="Verdana" w:cs="Arial"/>
          <w:b/>
          <w:sz w:val="18"/>
          <w:szCs w:val="18"/>
        </w:rPr>
      </w:pPr>
    </w:p>
    <w:p w:rsidR="00623BB0" w:rsidRDefault="00623BB0" w:rsidP="00CD1D21">
      <w:pPr>
        <w:jc w:val="center"/>
        <w:rPr>
          <w:rFonts w:ascii="Verdana" w:hAnsi="Verdana" w:cs="Arial"/>
          <w:b/>
          <w:sz w:val="18"/>
          <w:szCs w:val="18"/>
        </w:rPr>
      </w:pPr>
    </w:p>
    <w:p w:rsidR="00623BB0" w:rsidRDefault="00623BB0" w:rsidP="00CD1D21">
      <w:pPr>
        <w:jc w:val="center"/>
        <w:rPr>
          <w:rFonts w:ascii="Verdana" w:hAnsi="Verdana" w:cs="Arial"/>
          <w:b/>
          <w:sz w:val="18"/>
          <w:szCs w:val="18"/>
        </w:rPr>
      </w:pPr>
    </w:p>
    <w:p w:rsidR="00623BB0" w:rsidRDefault="00623BB0" w:rsidP="00CD1D21">
      <w:pPr>
        <w:jc w:val="center"/>
        <w:rPr>
          <w:rFonts w:ascii="Verdana" w:hAnsi="Verdana" w:cs="Arial"/>
          <w:b/>
          <w:sz w:val="18"/>
          <w:szCs w:val="18"/>
        </w:rPr>
      </w:pPr>
    </w:p>
    <w:p w:rsidR="00623BB0" w:rsidRDefault="00623BB0" w:rsidP="00CD1D21">
      <w:pPr>
        <w:jc w:val="center"/>
        <w:rPr>
          <w:rFonts w:ascii="Verdana" w:hAnsi="Verdana" w:cs="Arial"/>
          <w:b/>
          <w:sz w:val="18"/>
          <w:szCs w:val="18"/>
        </w:rPr>
      </w:pPr>
    </w:p>
    <w:p w:rsidR="00623BB0" w:rsidRDefault="00623BB0" w:rsidP="00CD1D21">
      <w:pPr>
        <w:jc w:val="center"/>
        <w:rPr>
          <w:rFonts w:ascii="Verdana" w:hAnsi="Verdana" w:cs="Arial"/>
          <w:b/>
          <w:sz w:val="18"/>
          <w:szCs w:val="18"/>
        </w:rPr>
      </w:pPr>
    </w:p>
    <w:p w:rsidR="00623BB0" w:rsidRDefault="00623BB0" w:rsidP="00CD1D21">
      <w:pPr>
        <w:jc w:val="center"/>
        <w:rPr>
          <w:rFonts w:ascii="Verdana" w:hAnsi="Verdana" w:cs="Arial"/>
          <w:b/>
          <w:sz w:val="18"/>
          <w:szCs w:val="18"/>
        </w:rPr>
      </w:pPr>
    </w:p>
    <w:p w:rsidR="00623BB0" w:rsidRDefault="00623BB0" w:rsidP="00CD1D21">
      <w:pPr>
        <w:jc w:val="center"/>
        <w:rPr>
          <w:rFonts w:ascii="Verdana" w:hAnsi="Verdana" w:cs="Arial"/>
          <w:b/>
          <w:sz w:val="18"/>
          <w:szCs w:val="18"/>
        </w:rPr>
      </w:pPr>
    </w:p>
    <w:p w:rsidR="00623BB0" w:rsidRDefault="00623BB0" w:rsidP="00CD1D21">
      <w:pPr>
        <w:jc w:val="center"/>
        <w:rPr>
          <w:rFonts w:ascii="Verdana" w:hAnsi="Verdana" w:cs="Arial"/>
          <w:b/>
          <w:sz w:val="18"/>
          <w:szCs w:val="18"/>
        </w:rPr>
      </w:pPr>
    </w:p>
    <w:p w:rsidR="00623BB0" w:rsidRDefault="00623BB0" w:rsidP="00CD1D21">
      <w:pPr>
        <w:jc w:val="center"/>
        <w:rPr>
          <w:rFonts w:ascii="Verdana" w:hAnsi="Verdana" w:cs="Arial"/>
          <w:b/>
          <w:sz w:val="18"/>
          <w:szCs w:val="18"/>
        </w:rPr>
      </w:pPr>
    </w:p>
    <w:p w:rsidR="00623BB0" w:rsidRDefault="00623BB0" w:rsidP="00CD1D21">
      <w:pPr>
        <w:jc w:val="center"/>
        <w:rPr>
          <w:rFonts w:ascii="Verdana" w:hAnsi="Verdana" w:cs="Arial"/>
          <w:b/>
          <w:sz w:val="18"/>
          <w:szCs w:val="18"/>
        </w:rPr>
      </w:pPr>
    </w:p>
    <w:p w:rsidR="00623BB0" w:rsidRDefault="00623BB0" w:rsidP="00CD1D21">
      <w:pPr>
        <w:jc w:val="center"/>
        <w:rPr>
          <w:rFonts w:ascii="Verdana" w:hAnsi="Verdana" w:cs="Arial"/>
          <w:b/>
          <w:sz w:val="18"/>
          <w:szCs w:val="18"/>
        </w:rPr>
      </w:pPr>
    </w:p>
    <w:p w:rsidR="00623BB0" w:rsidRDefault="00623BB0" w:rsidP="00CD1D21">
      <w:pPr>
        <w:jc w:val="center"/>
        <w:rPr>
          <w:rFonts w:ascii="Verdana" w:hAnsi="Verdana" w:cs="Arial"/>
          <w:b/>
          <w:sz w:val="18"/>
          <w:szCs w:val="18"/>
        </w:rPr>
      </w:pPr>
    </w:p>
    <w:p w:rsidR="00623BB0" w:rsidRDefault="00623BB0" w:rsidP="00CD1D21">
      <w:pPr>
        <w:jc w:val="center"/>
        <w:rPr>
          <w:rFonts w:ascii="Verdana" w:hAnsi="Verdana" w:cs="Arial"/>
          <w:b/>
          <w:sz w:val="18"/>
          <w:szCs w:val="18"/>
        </w:rPr>
      </w:pPr>
    </w:p>
    <w:p w:rsidR="00623BB0" w:rsidRPr="00AE79D2" w:rsidRDefault="00623BB0" w:rsidP="00CD1D21">
      <w:pPr>
        <w:jc w:val="center"/>
        <w:rPr>
          <w:rFonts w:ascii="Verdana" w:hAnsi="Verdana" w:cs="Arial"/>
          <w:b/>
          <w:sz w:val="18"/>
          <w:szCs w:val="18"/>
        </w:rPr>
      </w:pPr>
    </w:p>
    <w:p w:rsidR="00623BB0" w:rsidRPr="00AE79D2" w:rsidRDefault="00623BB0"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623BB0" w:rsidRPr="00AE79D2" w:rsidRDefault="00623BB0"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623BB0" w:rsidRPr="00AE79D2" w:rsidRDefault="00623BB0" w:rsidP="00FC28DE">
      <w:pPr>
        <w:jc w:val="center"/>
        <w:rPr>
          <w:rFonts w:ascii="Verdana" w:hAnsi="Verdana" w:cs="Arial"/>
          <w:b/>
          <w:sz w:val="18"/>
          <w:szCs w:val="16"/>
          <w:lang w:val="es-BO"/>
        </w:rPr>
      </w:pPr>
    </w:p>
    <w:p w:rsidR="00623BB0" w:rsidRDefault="00623BB0"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623BB0"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623BB0" w:rsidRPr="00AE79D2" w:rsidRDefault="00623BB0"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623BB0"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623BB0" w:rsidRPr="00AE79D2" w:rsidRDefault="00623BB0" w:rsidP="00E31A53">
            <w:pPr>
              <w:jc w:val="center"/>
              <w:rPr>
                <w:rFonts w:ascii="Arial" w:hAnsi="Arial" w:cs="Arial"/>
                <w:b/>
                <w:sz w:val="2"/>
                <w:szCs w:val="2"/>
                <w:lang w:val="es-BO"/>
              </w:rPr>
            </w:pPr>
          </w:p>
        </w:tc>
      </w:tr>
      <w:tr w:rsidR="00623BB0"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623BB0" w:rsidRPr="00AE79D2" w:rsidRDefault="00623BB0"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623BB0" w:rsidRPr="00AE79D2" w:rsidRDefault="00623BB0" w:rsidP="00E31A53">
            <w:pPr>
              <w:rPr>
                <w:rFonts w:ascii="Arial" w:hAnsi="Arial" w:cs="Arial"/>
                <w:sz w:val="16"/>
                <w:szCs w:val="16"/>
                <w:lang w:val="es-BO"/>
              </w:rPr>
            </w:pPr>
          </w:p>
        </w:tc>
      </w:tr>
      <w:tr w:rsidR="00623BB0"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623BB0" w:rsidRPr="00AE79D2" w:rsidRDefault="00623BB0"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623BB0" w:rsidRPr="00AE79D2" w:rsidRDefault="00623BB0"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623BB0" w:rsidRPr="00AE79D2" w:rsidRDefault="00623BB0" w:rsidP="00E31A53">
            <w:pPr>
              <w:rPr>
                <w:rFonts w:ascii="Arial" w:hAnsi="Arial" w:cs="Arial"/>
                <w:sz w:val="16"/>
                <w:szCs w:val="16"/>
                <w:lang w:val="es-BO"/>
              </w:rPr>
            </w:pPr>
          </w:p>
        </w:tc>
      </w:tr>
      <w:tr w:rsidR="00623BB0"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623BB0" w:rsidRPr="00AE79D2" w:rsidRDefault="00623BB0"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623BB0" w:rsidRPr="00AE79D2" w:rsidRDefault="00623BB0"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623BB0" w:rsidRPr="00AE79D2" w:rsidRDefault="00623BB0"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623BB0" w:rsidRPr="00AE79D2" w:rsidRDefault="00623BB0"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623BB0" w:rsidRPr="00AE79D2" w:rsidRDefault="00623BB0"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623BB0" w:rsidRPr="00AE79D2" w:rsidTr="00CA5C45">
        <w:trPr>
          <w:gridAfter w:val="1"/>
          <w:wAfter w:w="12" w:type="dxa"/>
          <w:cantSplit/>
          <w:trHeight w:val="457"/>
          <w:jc w:val="center"/>
        </w:trPr>
        <w:tc>
          <w:tcPr>
            <w:tcW w:w="530" w:type="dxa"/>
            <w:vMerge/>
            <w:shd w:val="clear" w:color="auto" w:fill="DBE5F1" w:themeFill="accent1" w:themeFillTint="33"/>
            <w:vAlign w:val="center"/>
          </w:tcPr>
          <w:p w:rsidR="00623BB0" w:rsidRPr="00AE79D2" w:rsidRDefault="00623BB0"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623BB0" w:rsidRPr="00AE79D2" w:rsidRDefault="00623BB0"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623BB0" w:rsidRPr="00AE79D2" w:rsidRDefault="00623BB0"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623BB0" w:rsidRPr="00AE79D2" w:rsidRDefault="00623BB0"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623BB0" w:rsidRPr="00CA5C45" w:rsidRDefault="008A45C1"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623BB0" w:rsidRPr="00AE79D2" w:rsidTr="00291908">
        <w:trPr>
          <w:gridAfter w:val="1"/>
          <w:wAfter w:w="12" w:type="dxa"/>
          <w:cantSplit/>
          <w:trHeight w:val="425"/>
          <w:jc w:val="center"/>
        </w:trPr>
        <w:tc>
          <w:tcPr>
            <w:tcW w:w="530" w:type="dxa"/>
            <w:vAlign w:val="center"/>
          </w:tcPr>
          <w:p w:rsidR="00623BB0" w:rsidRPr="00AE79D2" w:rsidRDefault="00623BB0"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623BB0" w:rsidRPr="00AE79D2" w:rsidRDefault="00623BB0" w:rsidP="00E31A53">
            <w:pPr>
              <w:jc w:val="center"/>
              <w:rPr>
                <w:rFonts w:ascii="Arial" w:hAnsi="Arial" w:cs="Arial"/>
                <w:sz w:val="16"/>
                <w:szCs w:val="16"/>
                <w:lang w:val="es-BO"/>
              </w:rPr>
            </w:pPr>
          </w:p>
        </w:tc>
        <w:tc>
          <w:tcPr>
            <w:tcW w:w="2237" w:type="dxa"/>
            <w:gridSpan w:val="10"/>
            <w:vAlign w:val="center"/>
          </w:tcPr>
          <w:p w:rsidR="00623BB0" w:rsidRPr="00AE79D2" w:rsidRDefault="00623BB0" w:rsidP="00E31A53">
            <w:pPr>
              <w:jc w:val="center"/>
              <w:rPr>
                <w:rFonts w:ascii="Arial" w:hAnsi="Arial" w:cs="Arial"/>
                <w:sz w:val="16"/>
                <w:szCs w:val="16"/>
                <w:lang w:val="es-BO"/>
              </w:rPr>
            </w:pPr>
          </w:p>
        </w:tc>
        <w:tc>
          <w:tcPr>
            <w:tcW w:w="2693" w:type="dxa"/>
            <w:gridSpan w:val="13"/>
            <w:vAlign w:val="center"/>
          </w:tcPr>
          <w:p w:rsidR="00623BB0" w:rsidRPr="00AE79D2" w:rsidRDefault="00623BB0" w:rsidP="00E31A53">
            <w:pPr>
              <w:jc w:val="center"/>
              <w:rPr>
                <w:rFonts w:ascii="Arial" w:hAnsi="Arial" w:cs="Arial"/>
                <w:sz w:val="16"/>
                <w:szCs w:val="16"/>
                <w:lang w:val="es-BO"/>
              </w:rPr>
            </w:pPr>
          </w:p>
        </w:tc>
        <w:tc>
          <w:tcPr>
            <w:tcW w:w="1831" w:type="dxa"/>
            <w:gridSpan w:val="4"/>
          </w:tcPr>
          <w:p w:rsidR="00623BB0" w:rsidRPr="00AE79D2" w:rsidRDefault="00623BB0" w:rsidP="00E31A53">
            <w:pPr>
              <w:jc w:val="center"/>
              <w:rPr>
                <w:rFonts w:ascii="Arial" w:hAnsi="Arial" w:cs="Arial"/>
                <w:sz w:val="16"/>
                <w:szCs w:val="16"/>
                <w:lang w:val="es-BO"/>
              </w:rPr>
            </w:pPr>
          </w:p>
        </w:tc>
      </w:tr>
      <w:tr w:rsidR="00623BB0" w:rsidRPr="00AE79D2" w:rsidTr="00291908">
        <w:trPr>
          <w:gridAfter w:val="1"/>
          <w:wAfter w:w="12" w:type="dxa"/>
          <w:cantSplit/>
          <w:trHeight w:val="425"/>
          <w:jc w:val="center"/>
        </w:trPr>
        <w:tc>
          <w:tcPr>
            <w:tcW w:w="530" w:type="dxa"/>
            <w:vAlign w:val="center"/>
          </w:tcPr>
          <w:p w:rsidR="00623BB0" w:rsidRPr="00AE79D2" w:rsidRDefault="00623BB0"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623BB0" w:rsidRPr="00AE79D2" w:rsidRDefault="00623BB0" w:rsidP="00E31A53">
            <w:pPr>
              <w:jc w:val="center"/>
              <w:rPr>
                <w:rFonts w:ascii="Arial" w:hAnsi="Arial" w:cs="Arial"/>
                <w:sz w:val="16"/>
                <w:szCs w:val="16"/>
                <w:lang w:val="es-BO"/>
              </w:rPr>
            </w:pPr>
          </w:p>
        </w:tc>
        <w:tc>
          <w:tcPr>
            <w:tcW w:w="2237" w:type="dxa"/>
            <w:gridSpan w:val="10"/>
            <w:vAlign w:val="center"/>
          </w:tcPr>
          <w:p w:rsidR="00623BB0" w:rsidRPr="00AE79D2" w:rsidRDefault="00623BB0" w:rsidP="00E31A53">
            <w:pPr>
              <w:jc w:val="center"/>
              <w:rPr>
                <w:rFonts w:ascii="Arial" w:hAnsi="Arial" w:cs="Arial"/>
                <w:sz w:val="16"/>
                <w:szCs w:val="16"/>
                <w:lang w:val="es-BO"/>
              </w:rPr>
            </w:pPr>
          </w:p>
        </w:tc>
        <w:tc>
          <w:tcPr>
            <w:tcW w:w="2693" w:type="dxa"/>
            <w:gridSpan w:val="13"/>
            <w:vAlign w:val="center"/>
          </w:tcPr>
          <w:p w:rsidR="00623BB0" w:rsidRPr="00AE79D2" w:rsidRDefault="00623BB0" w:rsidP="00E31A53">
            <w:pPr>
              <w:jc w:val="center"/>
              <w:rPr>
                <w:rFonts w:ascii="Arial" w:hAnsi="Arial" w:cs="Arial"/>
                <w:sz w:val="16"/>
                <w:szCs w:val="16"/>
                <w:lang w:val="es-BO"/>
              </w:rPr>
            </w:pPr>
          </w:p>
        </w:tc>
        <w:tc>
          <w:tcPr>
            <w:tcW w:w="1831" w:type="dxa"/>
            <w:gridSpan w:val="4"/>
          </w:tcPr>
          <w:p w:rsidR="00623BB0" w:rsidRPr="00AE79D2" w:rsidRDefault="00623BB0" w:rsidP="00E31A53">
            <w:pPr>
              <w:jc w:val="center"/>
              <w:rPr>
                <w:rFonts w:ascii="Arial" w:hAnsi="Arial" w:cs="Arial"/>
                <w:sz w:val="16"/>
                <w:szCs w:val="16"/>
                <w:lang w:val="es-BO"/>
              </w:rPr>
            </w:pPr>
          </w:p>
        </w:tc>
      </w:tr>
      <w:tr w:rsidR="00623BB0" w:rsidRPr="00AE79D2" w:rsidTr="00291908">
        <w:trPr>
          <w:gridAfter w:val="1"/>
          <w:wAfter w:w="12" w:type="dxa"/>
          <w:cantSplit/>
          <w:trHeight w:val="425"/>
          <w:jc w:val="center"/>
        </w:trPr>
        <w:tc>
          <w:tcPr>
            <w:tcW w:w="530" w:type="dxa"/>
            <w:vAlign w:val="center"/>
          </w:tcPr>
          <w:p w:rsidR="00623BB0" w:rsidRPr="00AE79D2" w:rsidRDefault="00623BB0"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623BB0" w:rsidRPr="00AE79D2" w:rsidRDefault="00623BB0" w:rsidP="00E31A53">
            <w:pPr>
              <w:jc w:val="center"/>
              <w:rPr>
                <w:rFonts w:ascii="Arial" w:hAnsi="Arial" w:cs="Arial"/>
                <w:sz w:val="16"/>
                <w:szCs w:val="16"/>
                <w:lang w:val="es-BO"/>
              </w:rPr>
            </w:pPr>
          </w:p>
        </w:tc>
        <w:tc>
          <w:tcPr>
            <w:tcW w:w="2237" w:type="dxa"/>
            <w:gridSpan w:val="10"/>
            <w:vAlign w:val="center"/>
          </w:tcPr>
          <w:p w:rsidR="00623BB0" w:rsidRPr="00AE79D2" w:rsidRDefault="00623BB0" w:rsidP="00E31A53">
            <w:pPr>
              <w:jc w:val="center"/>
              <w:rPr>
                <w:rFonts w:ascii="Arial" w:hAnsi="Arial" w:cs="Arial"/>
                <w:sz w:val="16"/>
                <w:szCs w:val="16"/>
                <w:lang w:val="es-BO"/>
              </w:rPr>
            </w:pPr>
          </w:p>
        </w:tc>
        <w:tc>
          <w:tcPr>
            <w:tcW w:w="2693" w:type="dxa"/>
            <w:gridSpan w:val="13"/>
            <w:vAlign w:val="center"/>
          </w:tcPr>
          <w:p w:rsidR="00623BB0" w:rsidRPr="00AE79D2" w:rsidRDefault="00623BB0" w:rsidP="00E31A53">
            <w:pPr>
              <w:jc w:val="center"/>
              <w:rPr>
                <w:rFonts w:ascii="Arial" w:hAnsi="Arial" w:cs="Arial"/>
                <w:sz w:val="16"/>
                <w:szCs w:val="16"/>
                <w:lang w:val="es-BO"/>
              </w:rPr>
            </w:pPr>
          </w:p>
        </w:tc>
        <w:tc>
          <w:tcPr>
            <w:tcW w:w="1831" w:type="dxa"/>
            <w:gridSpan w:val="4"/>
          </w:tcPr>
          <w:p w:rsidR="00623BB0" w:rsidRPr="00AE79D2" w:rsidRDefault="00623BB0" w:rsidP="00E31A53">
            <w:pPr>
              <w:jc w:val="center"/>
              <w:rPr>
                <w:rFonts w:ascii="Arial" w:hAnsi="Arial" w:cs="Arial"/>
                <w:sz w:val="16"/>
                <w:szCs w:val="16"/>
                <w:lang w:val="es-BO"/>
              </w:rPr>
            </w:pPr>
          </w:p>
        </w:tc>
      </w:tr>
      <w:tr w:rsidR="00623BB0" w:rsidRPr="00AE79D2" w:rsidTr="00291908">
        <w:trPr>
          <w:gridAfter w:val="1"/>
          <w:wAfter w:w="12" w:type="dxa"/>
          <w:cantSplit/>
          <w:trHeight w:val="425"/>
          <w:jc w:val="center"/>
        </w:trPr>
        <w:tc>
          <w:tcPr>
            <w:tcW w:w="530" w:type="dxa"/>
            <w:vAlign w:val="center"/>
          </w:tcPr>
          <w:p w:rsidR="00623BB0" w:rsidRPr="00AE79D2" w:rsidRDefault="00623BB0"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623BB0" w:rsidRPr="00AE79D2" w:rsidRDefault="00623BB0" w:rsidP="00E31A53">
            <w:pPr>
              <w:jc w:val="center"/>
              <w:rPr>
                <w:rFonts w:ascii="Arial" w:hAnsi="Arial" w:cs="Arial"/>
                <w:sz w:val="16"/>
                <w:szCs w:val="16"/>
                <w:lang w:val="es-BO"/>
              </w:rPr>
            </w:pPr>
          </w:p>
        </w:tc>
        <w:tc>
          <w:tcPr>
            <w:tcW w:w="2237" w:type="dxa"/>
            <w:gridSpan w:val="10"/>
            <w:vAlign w:val="center"/>
          </w:tcPr>
          <w:p w:rsidR="00623BB0" w:rsidRPr="00AE79D2" w:rsidRDefault="00623BB0" w:rsidP="00E31A53">
            <w:pPr>
              <w:jc w:val="center"/>
              <w:rPr>
                <w:rFonts w:ascii="Arial" w:hAnsi="Arial" w:cs="Arial"/>
                <w:sz w:val="16"/>
                <w:szCs w:val="16"/>
                <w:lang w:val="es-BO"/>
              </w:rPr>
            </w:pPr>
          </w:p>
        </w:tc>
        <w:tc>
          <w:tcPr>
            <w:tcW w:w="2693" w:type="dxa"/>
            <w:gridSpan w:val="13"/>
            <w:vAlign w:val="center"/>
          </w:tcPr>
          <w:p w:rsidR="00623BB0" w:rsidRPr="00AE79D2" w:rsidRDefault="00623BB0" w:rsidP="00E31A53">
            <w:pPr>
              <w:jc w:val="center"/>
              <w:rPr>
                <w:rFonts w:ascii="Arial" w:hAnsi="Arial" w:cs="Arial"/>
                <w:sz w:val="16"/>
                <w:szCs w:val="16"/>
                <w:lang w:val="es-BO"/>
              </w:rPr>
            </w:pPr>
          </w:p>
        </w:tc>
        <w:tc>
          <w:tcPr>
            <w:tcW w:w="1831" w:type="dxa"/>
            <w:gridSpan w:val="4"/>
          </w:tcPr>
          <w:p w:rsidR="00623BB0" w:rsidRPr="00AE79D2" w:rsidRDefault="00623BB0" w:rsidP="00E31A53">
            <w:pPr>
              <w:jc w:val="center"/>
              <w:rPr>
                <w:rFonts w:ascii="Arial" w:hAnsi="Arial" w:cs="Arial"/>
                <w:sz w:val="16"/>
                <w:szCs w:val="16"/>
                <w:lang w:val="es-BO"/>
              </w:rPr>
            </w:pPr>
          </w:p>
        </w:tc>
      </w:tr>
      <w:tr w:rsidR="00623BB0" w:rsidRPr="00AE79D2" w:rsidTr="00291908">
        <w:trPr>
          <w:gridAfter w:val="1"/>
          <w:wAfter w:w="12" w:type="dxa"/>
          <w:cantSplit/>
          <w:trHeight w:val="425"/>
          <w:jc w:val="center"/>
        </w:trPr>
        <w:tc>
          <w:tcPr>
            <w:tcW w:w="530" w:type="dxa"/>
            <w:vAlign w:val="center"/>
          </w:tcPr>
          <w:p w:rsidR="00623BB0" w:rsidRPr="00AE79D2" w:rsidRDefault="00623BB0"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623BB0" w:rsidRPr="00AE79D2" w:rsidRDefault="00623BB0" w:rsidP="00E31A53">
            <w:pPr>
              <w:jc w:val="center"/>
              <w:rPr>
                <w:rFonts w:ascii="Arial" w:hAnsi="Arial" w:cs="Arial"/>
                <w:sz w:val="16"/>
                <w:szCs w:val="16"/>
                <w:lang w:val="es-BO"/>
              </w:rPr>
            </w:pPr>
          </w:p>
        </w:tc>
        <w:tc>
          <w:tcPr>
            <w:tcW w:w="2237" w:type="dxa"/>
            <w:gridSpan w:val="10"/>
            <w:vAlign w:val="center"/>
          </w:tcPr>
          <w:p w:rsidR="00623BB0" w:rsidRPr="00AE79D2" w:rsidRDefault="00623BB0" w:rsidP="00E31A53">
            <w:pPr>
              <w:jc w:val="center"/>
              <w:rPr>
                <w:rFonts w:ascii="Arial" w:hAnsi="Arial" w:cs="Arial"/>
                <w:sz w:val="16"/>
                <w:szCs w:val="16"/>
                <w:lang w:val="es-BO"/>
              </w:rPr>
            </w:pPr>
          </w:p>
        </w:tc>
        <w:tc>
          <w:tcPr>
            <w:tcW w:w="2693" w:type="dxa"/>
            <w:gridSpan w:val="13"/>
            <w:vAlign w:val="center"/>
          </w:tcPr>
          <w:p w:rsidR="00623BB0" w:rsidRPr="00AE79D2" w:rsidRDefault="00623BB0" w:rsidP="00E31A53">
            <w:pPr>
              <w:jc w:val="center"/>
              <w:rPr>
                <w:rFonts w:ascii="Arial" w:hAnsi="Arial" w:cs="Arial"/>
                <w:sz w:val="16"/>
                <w:szCs w:val="16"/>
                <w:lang w:val="es-BO"/>
              </w:rPr>
            </w:pPr>
          </w:p>
        </w:tc>
        <w:tc>
          <w:tcPr>
            <w:tcW w:w="1831" w:type="dxa"/>
            <w:gridSpan w:val="4"/>
          </w:tcPr>
          <w:p w:rsidR="00623BB0" w:rsidRPr="00AE79D2" w:rsidRDefault="00623BB0" w:rsidP="00E31A53">
            <w:pPr>
              <w:jc w:val="center"/>
              <w:rPr>
                <w:rFonts w:ascii="Arial" w:hAnsi="Arial" w:cs="Arial"/>
                <w:sz w:val="16"/>
                <w:szCs w:val="16"/>
                <w:lang w:val="es-BO"/>
              </w:rPr>
            </w:pPr>
          </w:p>
        </w:tc>
      </w:tr>
      <w:tr w:rsidR="00623BB0" w:rsidRPr="00AE79D2" w:rsidTr="00291908">
        <w:trPr>
          <w:gridAfter w:val="1"/>
          <w:wAfter w:w="12" w:type="dxa"/>
          <w:cantSplit/>
          <w:trHeight w:val="425"/>
          <w:jc w:val="center"/>
        </w:trPr>
        <w:tc>
          <w:tcPr>
            <w:tcW w:w="530" w:type="dxa"/>
            <w:vAlign w:val="center"/>
          </w:tcPr>
          <w:p w:rsidR="00623BB0" w:rsidRPr="00AE79D2" w:rsidRDefault="00623BB0"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623BB0" w:rsidRPr="00AE79D2" w:rsidRDefault="00623BB0" w:rsidP="00E31A53">
            <w:pPr>
              <w:jc w:val="center"/>
              <w:rPr>
                <w:rFonts w:ascii="Arial" w:hAnsi="Arial" w:cs="Arial"/>
                <w:sz w:val="16"/>
                <w:szCs w:val="16"/>
                <w:lang w:val="es-BO"/>
              </w:rPr>
            </w:pPr>
          </w:p>
        </w:tc>
        <w:tc>
          <w:tcPr>
            <w:tcW w:w="2237" w:type="dxa"/>
            <w:gridSpan w:val="10"/>
            <w:vAlign w:val="center"/>
          </w:tcPr>
          <w:p w:rsidR="00623BB0" w:rsidRPr="00AE79D2" w:rsidRDefault="00623BB0" w:rsidP="00E31A53">
            <w:pPr>
              <w:jc w:val="center"/>
              <w:rPr>
                <w:rFonts w:ascii="Arial" w:hAnsi="Arial" w:cs="Arial"/>
                <w:sz w:val="16"/>
                <w:szCs w:val="16"/>
                <w:lang w:val="es-BO"/>
              </w:rPr>
            </w:pPr>
          </w:p>
        </w:tc>
        <w:tc>
          <w:tcPr>
            <w:tcW w:w="2693" w:type="dxa"/>
            <w:gridSpan w:val="13"/>
            <w:vAlign w:val="center"/>
          </w:tcPr>
          <w:p w:rsidR="00623BB0" w:rsidRPr="00AE79D2" w:rsidRDefault="00623BB0" w:rsidP="00E31A53">
            <w:pPr>
              <w:jc w:val="center"/>
              <w:rPr>
                <w:rFonts w:ascii="Arial" w:hAnsi="Arial" w:cs="Arial"/>
                <w:sz w:val="16"/>
                <w:szCs w:val="16"/>
                <w:lang w:val="es-BO"/>
              </w:rPr>
            </w:pPr>
          </w:p>
        </w:tc>
        <w:tc>
          <w:tcPr>
            <w:tcW w:w="1831" w:type="dxa"/>
            <w:gridSpan w:val="4"/>
          </w:tcPr>
          <w:p w:rsidR="00623BB0" w:rsidRPr="00AE79D2" w:rsidRDefault="00623BB0" w:rsidP="00E31A53">
            <w:pPr>
              <w:jc w:val="center"/>
              <w:rPr>
                <w:rFonts w:ascii="Arial" w:hAnsi="Arial" w:cs="Arial"/>
                <w:sz w:val="16"/>
                <w:szCs w:val="16"/>
                <w:lang w:val="es-BO"/>
              </w:rPr>
            </w:pPr>
          </w:p>
        </w:tc>
      </w:tr>
      <w:tr w:rsidR="00623BB0" w:rsidRPr="00AE79D2" w:rsidTr="00291908">
        <w:trPr>
          <w:gridAfter w:val="1"/>
          <w:wAfter w:w="12" w:type="dxa"/>
          <w:cantSplit/>
          <w:trHeight w:val="425"/>
          <w:jc w:val="center"/>
        </w:trPr>
        <w:tc>
          <w:tcPr>
            <w:tcW w:w="530" w:type="dxa"/>
            <w:tcBorders>
              <w:bottom w:val="single" w:sz="12" w:space="0" w:color="auto"/>
            </w:tcBorders>
            <w:vAlign w:val="center"/>
          </w:tcPr>
          <w:p w:rsidR="00623BB0" w:rsidRPr="00AE79D2" w:rsidRDefault="00623BB0"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623BB0" w:rsidRPr="00AE79D2" w:rsidRDefault="00623BB0"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623BB0" w:rsidRPr="00AE79D2" w:rsidRDefault="00623BB0"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623BB0" w:rsidRPr="00AE79D2" w:rsidRDefault="00623BB0" w:rsidP="00E31A53">
            <w:pPr>
              <w:jc w:val="center"/>
              <w:rPr>
                <w:rFonts w:ascii="Arial" w:hAnsi="Arial" w:cs="Arial"/>
                <w:sz w:val="16"/>
                <w:szCs w:val="16"/>
                <w:lang w:val="es-BO"/>
              </w:rPr>
            </w:pPr>
          </w:p>
        </w:tc>
        <w:tc>
          <w:tcPr>
            <w:tcW w:w="1831" w:type="dxa"/>
            <w:gridSpan w:val="4"/>
            <w:tcBorders>
              <w:bottom w:val="single" w:sz="12" w:space="0" w:color="auto"/>
            </w:tcBorders>
          </w:tcPr>
          <w:p w:rsidR="00623BB0" w:rsidRPr="00AE79D2" w:rsidRDefault="00623BB0" w:rsidP="00E31A53">
            <w:pPr>
              <w:jc w:val="center"/>
              <w:rPr>
                <w:rFonts w:ascii="Arial" w:hAnsi="Arial" w:cs="Arial"/>
                <w:sz w:val="16"/>
                <w:szCs w:val="16"/>
                <w:lang w:val="es-BO"/>
              </w:rPr>
            </w:pPr>
          </w:p>
        </w:tc>
      </w:tr>
    </w:tbl>
    <w:p w:rsidR="00623BB0" w:rsidRPr="00AE79D2" w:rsidRDefault="00623BB0"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623BB0" w:rsidRPr="006A0EDB" w:rsidRDefault="00623BB0" w:rsidP="004B46D5">
      <w:pPr>
        <w:jc w:val="center"/>
        <w:outlineLvl w:val="0"/>
        <w:rPr>
          <w:lang w:val="es-BO"/>
        </w:rPr>
        <w:sectPr w:rsidR="00623BB0" w:rsidRPr="006A0EDB" w:rsidSect="0022244D">
          <w:pgSz w:w="12240" w:h="15840" w:code="1"/>
          <w:pgMar w:top="1418" w:right="1418" w:bottom="1134" w:left="1418" w:header="709" w:footer="709" w:gutter="0"/>
          <w:cols w:space="708"/>
          <w:titlePg/>
          <w:docGrid w:linePitch="360"/>
        </w:sectPr>
      </w:pPr>
    </w:p>
    <w:p w:rsidR="00623BB0" w:rsidRPr="00AE79D2" w:rsidRDefault="00623BB0"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rsidR="00623BB0" w:rsidRPr="00AE79D2" w:rsidRDefault="00623BB0"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623BB0" w:rsidRPr="00AE79D2" w:rsidRDefault="00623BB0"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2994"/>
        <w:gridCol w:w="868"/>
        <w:gridCol w:w="868"/>
        <w:gridCol w:w="868"/>
        <w:gridCol w:w="867"/>
        <w:gridCol w:w="867"/>
        <w:gridCol w:w="867"/>
        <w:gridCol w:w="867"/>
        <w:gridCol w:w="868"/>
      </w:tblGrid>
      <w:tr w:rsidR="00623BB0" w:rsidRPr="00AE79D2" w:rsidTr="00CF78FF">
        <w:trPr>
          <w:trHeight w:val="252"/>
        </w:trPr>
        <w:tc>
          <w:tcPr>
            <w:tcW w:w="3213" w:type="dxa"/>
            <w:vMerge w:val="restart"/>
            <w:shd w:val="clear" w:color="auto" w:fill="DBE5F1" w:themeFill="accent1" w:themeFillTint="33"/>
            <w:vAlign w:val="center"/>
          </w:tcPr>
          <w:p w:rsidR="00623BB0" w:rsidRPr="00AE79D2" w:rsidRDefault="00623BB0"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623BB0" w:rsidRPr="00AE79D2" w:rsidRDefault="00623BB0"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623BB0" w:rsidRPr="00AE79D2" w:rsidTr="00CF78FF">
        <w:trPr>
          <w:trHeight w:val="252"/>
        </w:trPr>
        <w:tc>
          <w:tcPr>
            <w:tcW w:w="3213" w:type="dxa"/>
            <w:vMerge/>
            <w:shd w:val="clear" w:color="auto" w:fill="DBE5F1" w:themeFill="accent1" w:themeFillTint="33"/>
            <w:vAlign w:val="center"/>
          </w:tcPr>
          <w:p w:rsidR="00623BB0" w:rsidRPr="00AE79D2" w:rsidRDefault="00623BB0"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623BB0" w:rsidRPr="00AE79D2" w:rsidRDefault="00623BB0"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623BB0" w:rsidRPr="00AE79D2" w:rsidRDefault="00623BB0"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623BB0" w:rsidRPr="00AE79D2" w:rsidRDefault="00623BB0"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623BB0" w:rsidRPr="00AE79D2" w:rsidRDefault="00623BB0"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623BB0" w:rsidRPr="00AE79D2" w:rsidTr="00CF78FF">
        <w:trPr>
          <w:trHeight w:val="252"/>
        </w:trPr>
        <w:tc>
          <w:tcPr>
            <w:tcW w:w="3213" w:type="dxa"/>
            <w:vMerge/>
            <w:shd w:val="clear" w:color="auto" w:fill="DBE5F1" w:themeFill="accent1" w:themeFillTint="33"/>
            <w:vAlign w:val="center"/>
          </w:tcPr>
          <w:p w:rsidR="00623BB0" w:rsidRPr="00AE79D2" w:rsidRDefault="00623BB0"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623BB0" w:rsidRPr="00AE79D2" w:rsidRDefault="00623BB0"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623BB0" w:rsidRPr="00AE79D2" w:rsidRDefault="00623BB0"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623BB0" w:rsidRPr="00AE79D2" w:rsidRDefault="00623BB0"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623BB0" w:rsidRPr="00AE79D2" w:rsidRDefault="00623BB0"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623BB0" w:rsidRPr="00AE79D2" w:rsidRDefault="00623BB0"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623BB0" w:rsidRPr="00AE79D2" w:rsidRDefault="00623BB0"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623BB0" w:rsidRPr="00AE79D2" w:rsidRDefault="00623BB0"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623BB0" w:rsidRPr="00AE79D2" w:rsidRDefault="00623BB0"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623BB0" w:rsidRPr="00AE79D2" w:rsidTr="00CF78FF">
        <w:trPr>
          <w:trHeight w:val="252"/>
        </w:trPr>
        <w:tc>
          <w:tcPr>
            <w:tcW w:w="3213" w:type="dxa"/>
            <w:shd w:val="clear" w:color="auto" w:fill="auto"/>
            <w:vAlign w:val="center"/>
          </w:tcPr>
          <w:p w:rsidR="00623BB0" w:rsidRPr="00613446" w:rsidRDefault="00623BB0"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623BB0" w:rsidRPr="00AE79D2" w:rsidRDefault="00623BB0" w:rsidP="00173E4E">
            <w:pPr>
              <w:jc w:val="center"/>
              <w:rPr>
                <w:rFonts w:ascii="Arial" w:hAnsi="Arial" w:cs="Arial"/>
                <w:b/>
                <w:sz w:val="16"/>
                <w:szCs w:val="16"/>
                <w:lang w:val="es-BO"/>
              </w:rPr>
            </w:pPr>
          </w:p>
        </w:tc>
        <w:tc>
          <w:tcPr>
            <w:tcW w:w="927" w:type="dxa"/>
            <w:shd w:val="clear" w:color="auto" w:fill="auto"/>
            <w:vAlign w:val="center"/>
          </w:tcPr>
          <w:p w:rsidR="00623BB0" w:rsidRPr="00AE79D2" w:rsidRDefault="00623BB0" w:rsidP="00173E4E">
            <w:pPr>
              <w:jc w:val="center"/>
              <w:rPr>
                <w:rFonts w:ascii="Arial" w:hAnsi="Arial" w:cs="Arial"/>
                <w:b/>
                <w:sz w:val="16"/>
                <w:szCs w:val="16"/>
                <w:lang w:val="es-BO"/>
              </w:rPr>
            </w:pPr>
          </w:p>
        </w:tc>
        <w:tc>
          <w:tcPr>
            <w:tcW w:w="927" w:type="dxa"/>
            <w:shd w:val="clear" w:color="auto" w:fill="auto"/>
            <w:vAlign w:val="center"/>
          </w:tcPr>
          <w:p w:rsidR="00623BB0" w:rsidRPr="00AE79D2" w:rsidRDefault="00623BB0" w:rsidP="00173E4E">
            <w:pPr>
              <w:jc w:val="center"/>
              <w:rPr>
                <w:rFonts w:ascii="Arial" w:hAnsi="Arial" w:cs="Arial"/>
                <w:b/>
                <w:sz w:val="16"/>
                <w:szCs w:val="16"/>
                <w:lang w:val="es-BO"/>
              </w:rPr>
            </w:pPr>
          </w:p>
        </w:tc>
        <w:tc>
          <w:tcPr>
            <w:tcW w:w="927" w:type="dxa"/>
            <w:shd w:val="clear" w:color="auto" w:fill="auto"/>
            <w:vAlign w:val="center"/>
          </w:tcPr>
          <w:p w:rsidR="00623BB0" w:rsidRPr="00AE79D2" w:rsidRDefault="00623BB0" w:rsidP="00173E4E">
            <w:pPr>
              <w:jc w:val="center"/>
              <w:rPr>
                <w:rFonts w:ascii="Arial" w:hAnsi="Arial" w:cs="Arial"/>
                <w:b/>
                <w:sz w:val="16"/>
                <w:szCs w:val="16"/>
                <w:lang w:val="es-BO"/>
              </w:rPr>
            </w:pPr>
          </w:p>
        </w:tc>
        <w:tc>
          <w:tcPr>
            <w:tcW w:w="927" w:type="dxa"/>
            <w:shd w:val="clear" w:color="auto" w:fill="auto"/>
            <w:vAlign w:val="center"/>
          </w:tcPr>
          <w:p w:rsidR="00623BB0" w:rsidRPr="00AE79D2" w:rsidRDefault="00623BB0" w:rsidP="00173E4E">
            <w:pPr>
              <w:jc w:val="center"/>
              <w:rPr>
                <w:rFonts w:ascii="Arial" w:hAnsi="Arial" w:cs="Arial"/>
                <w:b/>
                <w:sz w:val="16"/>
                <w:szCs w:val="16"/>
                <w:lang w:val="es-BO"/>
              </w:rPr>
            </w:pPr>
          </w:p>
        </w:tc>
        <w:tc>
          <w:tcPr>
            <w:tcW w:w="927" w:type="dxa"/>
            <w:shd w:val="clear" w:color="auto" w:fill="auto"/>
            <w:vAlign w:val="center"/>
          </w:tcPr>
          <w:p w:rsidR="00623BB0" w:rsidRPr="00AE79D2" w:rsidRDefault="00623BB0" w:rsidP="00173E4E">
            <w:pPr>
              <w:jc w:val="center"/>
              <w:rPr>
                <w:rFonts w:ascii="Arial" w:hAnsi="Arial" w:cs="Arial"/>
                <w:b/>
                <w:sz w:val="16"/>
                <w:szCs w:val="16"/>
                <w:lang w:val="es-BO"/>
              </w:rPr>
            </w:pPr>
          </w:p>
        </w:tc>
        <w:tc>
          <w:tcPr>
            <w:tcW w:w="927" w:type="dxa"/>
            <w:shd w:val="clear" w:color="auto" w:fill="auto"/>
            <w:vAlign w:val="center"/>
          </w:tcPr>
          <w:p w:rsidR="00623BB0" w:rsidRPr="00AE79D2" w:rsidRDefault="00623BB0" w:rsidP="00173E4E">
            <w:pPr>
              <w:jc w:val="center"/>
              <w:rPr>
                <w:rFonts w:ascii="Arial" w:hAnsi="Arial" w:cs="Arial"/>
                <w:b/>
                <w:sz w:val="16"/>
                <w:szCs w:val="16"/>
                <w:lang w:val="es-BO"/>
              </w:rPr>
            </w:pPr>
          </w:p>
        </w:tc>
        <w:tc>
          <w:tcPr>
            <w:tcW w:w="928" w:type="dxa"/>
            <w:shd w:val="clear" w:color="auto" w:fill="auto"/>
            <w:vAlign w:val="center"/>
          </w:tcPr>
          <w:p w:rsidR="00623BB0" w:rsidRPr="00AE79D2" w:rsidRDefault="00623BB0" w:rsidP="00173E4E">
            <w:pPr>
              <w:jc w:val="center"/>
              <w:rPr>
                <w:rFonts w:ascii="Arial" w:hAnsi="Arial" w:cs="Arial"/>
                <w:b/>
                <w:sz w:val="16"/>
                <w:szCs w:val="16"/>
                <w:lang w:val="es-BO"/>
              </w:rPr>
            </w:pPr>
          </w:p>
        </w:tc>
      </w:tr>
      <w:tr w:rsidR="00623BB0" w:rsidRPr="00AE79D2" w:rsidTr="00CF78FF">
        <w:trPr>
          <w:trHeight w:val="252"/>
        </w:trPr>
        <w:tc>
          <w:tcPr>
            <w:tcW w:w="3213" w:type="dxa"/>
            <w:shd w:val="clear" w:color="auto" w:fill="auto"/>
            <w:vAlign w:val="center"/>
          </w:tcPr>
          <w:p w:rsidR="00623BB0" w:rsidRPr="00AE79D2" w:rsidRDefault="00623BB0"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623BB0" w:rsidRPr="00AE79D2" w:rsidRDefault="00623BB0"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623BB0" w:rsidRPr="00AE79D2" w:rsidRDefault="00623BB0" w:rsidP="00173E4E">
            <w:pPr>
              <w:jc w:val="center"/>
              <w:rPr>
                <w:rFonts w:ascii="Arial" w:hAnsi="Arial" w:cs="Arial"/>
                <w:b/>
                <w:sz w:val="16"/>
                <w:szCs w:val="16"/>
                <w:lang w:val="es-BO"/>
              </w:rPr>
            </w:pPr>
          </w:p>
        </w:tc>
        <w:tc>
          <w:tcPr>
            <w:tcW w:w="927" w:type="dxa"/>
            <w:shd w:val="clear" w:color="auto" w:fill="auto"/>
            <w:vAlign w:val="center"/>
          </w:tcPr>
          <w:p w:rsidR="00623BB0" w:rsidRPr="00AE79D2" w:rsidRDefault="00623BB0" w:rsidP="00173E4E">
            <w:pPr>
              <w:jc w:val="center"/>
              <w:rPr>
                <w:rFonts w:ascii="Arial" w:hAnsi="Arial" w:cs="Arial"/>
                <w:b/>
                <w:sz w:val="16"/>
                <w:szCs w:val="16"/>
                <w:lang w:val="es-BO"/>
              </w:rPr>
            </w:pPr>
          </w:p>
        </w:tc>
        <w:tc>
          <w:tcPr>
            <w:tcW w:w="927" w:type="dxa"/>
            <w:shd w:val="clear" w:color="auto" w:fill="auto"/>
            <w:vAlign w:val="center"/>
          </w:tcPr>
          <w:p w:rsidR="00623BB0" w:rsidRPr="00AE79D2" w:rsidRDefault="00623BB0" w:rsidP="00173E4E">
            <w:pPr>
              <w:jc w:val="center"/>
              <w:rPr>
                <w:rFonts w:ascii="Arial" w:hAnsi="Arial" w:cs="Arial"/>
                <w:b/>
                <w:sz w:val="16"/>
                <w:szCs w:val="16"/>
                <w:lang w:val="es-BO"/>
              </w:rPr>
            </w:pPr>
          </w:p>
        </w:tc>
        <w:tc>
          <w:tcPr>
            <w:tcW w:w="927" w:type="dxa"/>
            <w:shd w:val="clear" w:color="auto" w:fill="auto"/>
            <w:vAlign w:val="center"/>
          </w:tcPr>
          <w:p w:rsidR="00623BB0" w:rsidRPr="00AE79D2" w:rsidRDefault="00623BB0" w:rsidP="00173E4E">
            <w:pPr>
              <w:jc w:val="center"/>
              <w:rPr>
                <w:rFonts w:ascii="Arial" w:hAnsi="Arial" w:cs="Arial"/>
                <w:b/>
                <w:sz w:val="16"/>
                <w:szCs w:val="16"/>
                <w:lang w:val="es-BO"/>
              </w:rPr>
            </w:pPr>
          </w:p>
        </w:tc>
        <w:tc>
          <w:tcPr>
            <w:tcW w:w="927" w:type="dxa"/>
            <w:shd w:val="clear" w:color="auto" w:fill="auto"/>
            <w:vAlign w:val="center"/>
          </w:tcPr>
          <w:p w:rsidR="00623BB0" w:rsidRPr="00AE79D2" w:rsidRDefault="00623BB0" w:rsidP="00173E4E">
            <w:pPr>
              <w:jc w:val="center"/>
              <w:rPr>
                <w:rFonts w:ascii="Arial" w:hAnsi="Arial" w:cs="Arial"/>
                <w:b/>
                <w:sz w:val="16"/>
                <w:szCs w:val="16"/>
                <w:lang w:val="es-BO"/>
              </w:rPr>
            </w:pPr>
          </w:p>
        </w:tc>
        <w:tc>
          <w:tcPr>
            <w:tcW w:w="927" w:type="dxa"/>
            <w:shd w:val="clear" w:color="auto" w:fill="auto"/>
            <w:vAlign w:val="center"/>
          </w:tcPr>
          <w:p w:rsidR="00623BB0" w:rsidRPr="00AE79D2" w:rsidRDefault="00623BB0" w:rsidP="00173E4E">
            <w:pPr>
              <w:jc w:val="center"/>
              <w:rPr>
                <w:rFonts w:ascii="Arial" w:hAnsi="Arial" w:cs="Arial"/>
                <w:b/>
                <w:sz w:val="16"/>
                <w:szCs w:val="16"/>
                <w:lang w:val="es-BO"/>
              </w:rPr>
            </w:pPr>
          </w:p>
        </w:tc>
        <w:tc>
          <w:tcPr>
            <w:tcW w:w="927" w:type="dxa"/>
            <w:shd w:val="clear" w:color="auto" w:fill="auto"/>
            <w:vAlign w:val="center"/>
          </w:tcPr>
          <w:p w:rsidR="00623BB0" w:rsidRPr="00AE79D2" w:rsidRDefault="00623BB0" w:rsidP="00173E4E">
            <w:pPr>
              <w:jc w:val="center"/>
              <w:rPr>
                <w:rFonts w:ascii="Arial" w:hAnsi="Arial" w:cs="Arial"/>
                <w:b/>
                <w:sz w:val="16"/>
                <w:szCs w:val="16"/>
                <w:lang w:val="es-BO"/>
              </w:rPr>
            </w:pPr>
          </w:p>
        </w:tc>
        <w:tc>
          <w:tcPr>
            <w:tcW w:w="928" w:type="dxa"/>
            <w:shd w:val="clear" w:color="auto" w:fill="auto"/>
            <w:vAlign w:val="center"/>
          </w:tcPr>
          <w:p w:rsidR="00623BB0" w:rsidRPr="00AE79D2" w:rsidRDefault="00623BB0" w:rsidP="00173E4E">
            <w:pPr>
              <w:jc w:val="center"/>
              <w:rPr>
                <w:rFonts w:ascii="Arial" w:hAnsi="Arial" w:cs="Arial"/>
                <w:b/>
                <w:sz w:val="16"/>
                <w:szCs w:val="16"/>
                <w:lang w:val="es-BO"/>
              </w:rPr>
            </w:pPr>
          </w:p>
        </w:tc>
      </w:tr>
      <w:tr w:rsidR="00623BB0" w:rsidRPr="00AE79D2" w:rsidTr="00CF78FF">
        <w:trPr>
          <w:trHeight w:val="252"/>
        </w:trPr>
        <w:tc>
          <w:tcPr>
            <w:tcW w:w="3213" w:type="dxa"/>
            <w:shd w:val="clear" w:color="auto" w:fill="auto"/>
            <w:vAlign w:val="center"/>
          </w:tcPr>
          <w:p w:rsidR="00623BB0" w:rsidRPr="00AE79D2" w:rsidRDefault="00623BB0"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623BB0" w:rsidRPr="00AE79D2" w:rsidRDefault="00623BB0"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623BB0" w:rsidRPr="00AE79D2" w:rsidRDefault="00623BB0" w:rsidP="00173E4E">
            <w:pPr>
              <w:jc w:val="center"/>
              <w:rPr>
                <w:rFonts w:ascii="Arial" w:hAnsi="Arial" w:cs="Arial"/>
                <w:b/>
                <w:sz w:val="16"/>
                <w:szCs w:val="16"/>
                <w:lang w:val="es-BO"/>
              </w:rPr>
            </w:pPr>
          </w:p>
        </w:tc>
        <w:tc>
          <w:tcPr>
            <w:tcW w:w="927" w:type="dxa"/>
            <w:shd w:val="clear" w:color="auto" w:fill="auto"/>
            <w:vAlign w:val="center"/>
          </w:tcPr>
          <w:p w:rsidR="00623BB0" w:rsidRPr="00AE79D2" w:rsidRDefault="00623BB0" w:rsidP="00173E4E">
            <w:pPr>
              <w:jc w:val="center"/>
              <w:rPr>
                <w:rFonts w:ascii="Arial" w:hAnsi="Arial" w:cs="Arial"/>
                <w:b/>
                <w:sz w:val="16"/>
                <w:szCs w:val="16"/>
                <w:lang w:val="es-BO"/>
              </w:rPr>
            </w:pPr>
          </w:p>
        </w:tc>
        <w:tc>
          <w:tcPr>
            <w:tcW w:w="927" w:type="dxa"/>
            <w:shd w:val="clear" w:color="auto" w:fill="auto"/>
            <w:vAlign w:val="center"/>
          </w:tcPr>
          <w:p w:rsidR="00623BB0" w:rsidRPr="00AE79D2" w:rsidRDefault="00623BB0" w:rsidP="00173E4E">
            <w:pPr>
              <w:jc w:val="center"/>
              <w:rPr>
                <w:rFonts w:ascii="Arial" w:hAnsi="Arial" w:cs="Arial"/>
                <w:b/>
                <w:sz w:val="16"/>
                <w:szCs w:val="16"/>
                <w:lang w:val="es-BO"/>
              </w:rPr>
            </w:pPr>
          </w:p>
        </w:tc>
        <w:tc>
          <w:tcPr>
            <w:tcW w:w="927" w:type="dxa"/>
            <w:shd w:val="clear" w:color="auto" w:fill="auto"/>
            <w:vAlign w:val="center"/>
          </w:tcPr>
          <w:p w:rsidR="00623BB0" w:rsidRPr="00AE79D2" w:rsidRDefault="00623BB0" w:rsidP="00173E4E">
            <w:pPr>
              <w:jc w:val="center"/>
              <w:rPr>
                <w:rFonts w:ascii="Arial" w:hAnsi="Arial" w:cs="Arial"/>
                <w:b/>
                <w:sz w:val="16"/>
                <w:szCs w:val="16"/>
                <w:lang w:val="es-BO"/>
              </w:rPr>
            </w:pPr>
          </w:p>
        </w:tc>
        <w:tc>
          <w:tcPr>
            <w:tcW w:w="927" w:type="dxa"/>
            <w:shd w:val="clear" w:color="auto" w:fill="auto"/>
            <w:vAlign w:val="center"/>
          </w:tcPr>
          <w:p w:rsidR="00623BB0" w:rsidRPr="00AE79D2" w:rsidRDefault="00623BB0" w:rsidP="00173E4E">
            <w:pPr>
              <w:jc w:val="center"/>
              <w:rPr>
                <w:rFonts w:ascii="Arial" w:hAnsi="Arial" w:cs="Arial"/>
                <w:b/>
                <w:sz w:val="16"/>
                <w:szCs w:val="16"/>
                <w:lang w:val="es-BO"/>
              </w:rPr>
            </w:pPr>
          </w:p>
        </w:tc>
        <w:tc>
          <w:tcPr>
            <w:tcW w:w="927" w:type="dxa"/>
            <w:shd w:val="clear" w:color="auto" w:fill="auto"/>
            <w:vAlign w:val="center"/>
          </w:tcPr>
          <w:p w:rsidR="00623BB0" w:rsidRPr="00AE79D2" w:rsidRDefault="00623BB0" w:rsidP="00173E4E">
            <w:pPr>
              <w:jc w:val="center"/>
              <w:rPr>
                <w:rFonts w:ascii="Arial" w:hAnsi="Arial" w:cs="Arial"/>
                <w:b/>
                <w:sz w:val="16"/>
                <w:szCs w:val="16"/>
                <w:lang w:val="es-BO"/>
              </w:rPr>
            </w:pPr>
          </w:p>
        </w:tc>
        <w:tc>
          <w:tcPr>
            <w:tcW w:w="927" w:type="dxa"/>
            <w:shd w:val="clear" w:color="auto" w:fill="auto"/>
            <w:vAlign w:val="center"/>
          </w:tcPr>
          <w:p w:rsidR="00623BB0" w:rsidRPr="00AE79D2" w:rsidRDefault="00623BB0" w:rsidP="00173E4E">
            <w:pPr>
              <w:jc w:val="center"/>
              <w:rPr>
                <w:rFonts w:ascii="Arial" w:hAnsi="Arial" w:cs="Arial"/>
                <w:b/>
                <w:sz w:val="16"/>
                <w:szCs w:val="16"/>
                <w:lang w:val="es-BO"/>
              </w:rPr>
            </w:pPr>
          </w:p>
        </w:tc>
        <w:tc>
          <w:tcPr>
            <w:tcW w:w="928" w:type="dxa"/>
            <w:shd w:val="clear" w:color="auto" w:fill="auto"/>
            <w:vAlign w:val="center"/>
          </w:tcPr>
          <w:p w:rsidR="00623BB0" w:rsidRPr="00AE79D2" w:rsidRDefault="00623BB0" w:rsidP="00173E4E">
            <w:pPr>
              <w:jc w:val="center"/>
              <w:rPr>
                <w:rFonts w:ascii="Arial" w:hAnsi="Arial" w:cs="Arial"/>
                <w:b/>
                <w:sz w:val="16"/>
                <w:szCs w:val="16"/>
                <w:lang w:val="es-BO"/>
              </w:rPr>
            </w:pPr>
          </w:p>
        </w:tc>
      </w:tr>
      <w:tr w:rsidR="00623BB0" w:rsidRPr="00AE79D2" w:rsidTr="00CF78FF">
        <w:trPr>
          <w:trHeight w:val="252"/>
        </w:trPr>
        <w:tc>
          <w:tcPr>
            <w:tcW w:w="3213" w:type="dxa"/>
            <w:shd w:val="clear" w:color="auto" w:fill="auto"/>
            <w:vAlign w:val="center"/>
          </w:tcPr>
          <w:p w:rsidR="00623BB0" w:rsidRPr="00AE79D2" w:rsidRDefault="00623BB0"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623BB0" w:rsidRPr="00AE79D2" w:rsidRDefault="00623BB0" w:rsidP="00173E4E">
            <w:pPr>
              <w:jc w:val="center"/>
              <w:rPr>
                <w:rFonts w:ascii="Arial" w:hAnsi="Arial" w:cs="Arial"/>
                <w:b/>
                <w:sz w:val="16"/>
                <w:szCs w:val="16"/>
                <w:lang w:val="es-BO"/>
              </w:rPr>
            </w:pPr>
          </w:p>
        </w:tc>
        <w:tc>
          <w:tcPr>
            <w:tcW w:w="927" w:type="dxa"/>
            <w:shd w:val="clear" w:color="auto" w:fill="auto"/>
            <w:vAlign w:val="center"/>
          </w:tcPr>
          <w:p w:rsidR="00623BB0" w:rsidRPr="00AE79D2" w:rsidRDefault="00623BB0" w:rsidP="00173E4E">
            <w:pPr>
              <w:jc w:val="center"/>
              <w:rPr>
                <w:rFonts w:ascii="Arial" w:hAnsi="Arial" w:cs="Arial"/>
                <w:b/>
                <w:sz w:val="16"/>
                <w:szCs w:val="16"/>
                <w:lang w:val="es-BO"/>
              </w:rPr>
            </w:pPr>
          </w:p>
        </w:tc>
        <w:tc>
          <w:tcPr>
            <w:tcW w:w="927" w:type="dxa"/>
            <w:shd w:val="clear" w:color="auto" w:fill="auto"/>
            <w:vAlign w:val="center"/>
          </w:tcPr>
          <w:p w:rsidR="00623BB0" w:rsidRPr="00AE79D2" w:rsidRDefault="00623BB0" w:rsidP="00173E4E">
            <w:pPr>
              <w:jc w:val="center"/>
              <w:rPr>
                <w:rFonts w:ascii="Arial" w:hAnsi="Arial" w:cs="Arial"/>
                <w:b/>
                <w:sz w:val="16"/>
                <w:szCs w:val="16"/>
                <w:lang w:val="es-BO"/>
              </w:rPr>
            </w:pPr>
          </w:p>
        </w:tc>
        <w:tc>
          <w:tcPr>
            <w:tcW w:w="927" w:type="dxa"/>
            <w:shd w:val="clear" w:color="auto" w:fill="auto"/>
            <w:vAlign w:val="center"/>
          </w:tcPr>
          <w:p w:rsidR="00623BB0" w:rsidRPr="00AE79D2" w:rsidRDefault="00623BB0" w:rsidP="00173E4E">
            <w:pPr>
              <w:jc w:val="center"/>
              <w:rPr>
                <w:rFonts w:ascii="Arial" w:hAnsi="Arial" w:cs="Arial"/>
                <w:b/>
                <w:sz w:val="16"/>
                <w:szCs w:val="16"/>
                <w:lang w:val="es-BO"/>
              </w:rPr>
            </w:pPr>
          </w:p>
        </w:tc>
        <w:tc>
          <w:tcPr>
            <w:tcW w:w="927" w:type="dxa"/>
            <w:shd w:val="clear" w:color="auto" w:fill="auto"/>
            <w:vAlign w:val="center"/>
          </w:tcPr>
          <w:p w:rsidR="00623BB0" w:rsidRPr="00AE79D2" w:rsidRDefault="00623BB0" w:rsidP="00173E4E">
            <w:pPr>
              <w:jc w:val="center"/>
              <w:rPr>
                <w:rFonts w:ascii="Arial" w:hAnsi="Arial" w:cs="Arial"/>
                <w:b/>
                <w:sz w:val="16"/>
                <w:szCs w:val="16"/>
                <w:lang w:val="es-BO"/>
              </w:rPr>
            </w:pPr>
          </w:p>
        </w:tc>
        <w:tc>
          <w:tcPr>
            <w:tcW w:w="927" w:type="dxa"/>
            <w:shd w:val="clear" w:color="auto" w:fill="auto"/>
            <w:vAlign w:val="center"/>
          </w:tcPr>
          <w:p w:rsidR="00623BB0" w:rsidRPr="00AE79D2" w:rsidRDefault="00623BB0" w:rsidP="00173E4E">
            <w:pPr>
              <w:jc w:val="center"/>
              <w:rPr>
                <w:rFonts w:ascii="Arial" w:hAnsi="Arial" w:cs="Arial"/>
                <w:b/>
                <w:sz w:val="16"/>
                <w:szCs w:val="16"/>
                <w:lang w:val="es-BO"/>
              </w:rPr>
            </w:pPr>
          </w:p>
        </w:tc>
        <w:tc>
          <w:tcPr>
            <w:tcW w:w="927" w:type="dxa"/>
            <w:shd w:val="clear" w:color="auto" w:fill="auto"/>
            <w:vAlign w:val="center"/>
          </w:tcPr>
          <w:p w:rsidR="00623BB0" w:rsidRPr="00AE79D2" w:rsidRDefault="00623BB0" w:rsidP="00173E4E">
            <w:pPr>
              <w:jc w:val="center"/>
              <w:rPr>
                <w:rFonts w:ascii="Arial" w:hAnsi="Arial" w:cs="Arial"/>
                <w:b/>
                <w:sz w:val="16"/>
                <w:szCs w:val="16"/>
                <w:lang w:val="es-BO"/>
              </w:rPr>
            </w:pPr>
          </w:p>
        </w:tc>
        <w:tc>
          <w:tcPr>
            <w:tcW w:w="928" w:type="dxa"/>
            <w:shd w:val="clear" w:color="auto" w:fill="auto"/>
            <w:vAlign w:val="center"/>
          </w:tcPr>
          <w:p w:rsidR="00623BB0" w:rsidRPr="00AE79D2" w:rsidRDefault="00623BB0" w:rsidP="00173E4E">
            <w:pPr>
              <w:jc w:val="center"/>
              <w:rPr>
                <w:rFonts w:ascii="Arial" w:hAnsi="Arial" w:cs="Arial"/>
                <w:b/>
                <w:sz w:val="16"/>
                <w:szCs w:val="16"/>
                <w:lang w:val="es-BO"/>
              </w:rPr>
            </w:pPr>
          </w:p>
        </w:tc>
      </w:tr>
      <w:tr w:rsidR="00623BB0" w:rsidRPr="00AE79D2" w:rsidTr="00CF78FF">
        <w:trPr>
          <w:trHeight w:val="252"/>
        </w:trPr>
        <w:tc>
          <w:tcPr>
            <w:tcW w:w="3213" w:type="dxa"/>
            <w:shd w:val="clear" w:color="auto" w:fill="DBE5F1" w:themeFill="accent1" w:themeFillTint="33"/>
            <w:vAlign w:val="center"/>
          </w:tcPr>
          <w:p w:rsidR="00623BB0" w:rsidRPr="00AE79D2" w:rsidRDefault="00623BB0"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623BB0" w:rsidRPr="00AE79D2" w:rsidRDefault="00623BB0"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623BB0" w:rsidRPr="00AE79D2" w:rsidRDefault="00623BB0"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623BB0" w:rsidRPr="00AE79D2" w:rsidRDefault="00623BB0"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623BB0" w:rsidRPr="00AE79D2" w:rsidRDefault="00623BB0"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623BB0" w:rsidRPr="0031435E" w:rsidRDefault="00623BB0" w:rsidP="002435A1">
      <w:pPr>
        <w:ind w:right="-141"/>
        <w:jc w:val="both"/>
        <w:rPr>
          <w:rFonts w:ascii="Calibri" w:hAnsi="Calibri" w:cs="Calibri"/>
          <w:sz w:val="2"/>
        </w:rPr>
      </w:pPr>
    </w:p>
    <w:p w:rsidR="00623BB0" w:rsidRPr="00AE79D2" w:rsidRDefault="00623BB0"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2848"/>
        <w:gridCol w:w="284"/>
        <w:gridCol w:w="541"/>
        <w:gridCol w:w="453"/>
        <w:gridCol w:w="1227"/>
        <w:gridCol w:w="194"/>
        <w:gridCol w:w="1428"/>
        <w:gridCol w:w="129"/>
        <w:gridCol w:w="1489"/>
        <w:gridCol w:w="63"/>
        <w:gridCol w:w="1556"/>
      </w:tblGrid>
      <w:tr w:rsidR="00623BB0" w:rsidRPr="00AE79D2" w:rsidTr="00C477D4">
        <w:trPr>
          <w:trHeight w:val="133"/>
        </w:trPr>
        <w:tc>
          <w:tcPr>
            <w:tcW w:w="1394" w:type="pct"/>
            <w:vMerge w:val="restart"/>
            <w:shd w:val="clear" w:color="auto" w:fill="DBE5F1" w:themeFill="accent1" w:themeFillTint="33"/>
            <w:vAlign w:val="center"/>
          </w:tcPr>
          <w:p w:rsidR="00623BB0" w:rsidRPr="00CA0623" w:rsidRDefault="00623BB0"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623BB0" w:rsidRPr="00AE79D2" w:rsidRDefault="00623BB0"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623BB0" w:rsidRPr="00AE79D2" w:rsidRDefault="00623BB0"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623BB0" w:rsidRPr="00AE79D2" w:rsidRDefault="00623BB0"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623BB0" w:rsidRPr="00AE79D2" w:rsidRDefault="00623BB0"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623BB0" w:rsidRPr="00AE79D2" w:rsidTr="00605334">
        <w:trPr>
          <w:trHeight w:val="54"/>
        </w:trPr>
        <w:tc>
          <w:tcPr>
            <w:tcW w:w="1394" w:type="pct"/>
            <w:vMerge/>
            <w:shd w:val="clear" w:color="auto" w:fill="DBE5F1" w:themeFill="accent1" w:themeFillTint="33"/>
            <w:vAlign w:val="center"/>
          </w:tcPr>
          <w:p w:rsidR="00623BB0" w:rsidRPr="00AE79D2" w:rsidRDefault="00623BB0"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623BB0" w:rsidRPr="00AE79D2" w:rsidRDefault="00623BB0"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623BB0" w:rsidRPr="00AE79D2" w:rsidRDefault="00623BB0"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623BB0" w:rsidRPr="00AE79D2" w:rsidRDefault="00623BB0"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623BB0" w:rsidRPr="00AE79D2" w:rsidRDefault="00623BB0"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623BB0" w:rsidRPr="00AE79D2" w:rsidRDefault="00623BB0"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623BB0" w:rsidRPr="00AE79D2" w:rsidTr="00605334">
        <w:trPr>
          <w:trHeight w:val="54"/>
        </w:trPr>
        <w:tc>
          <w:tcPr>
            <w:tcW w:w="1394" w:type="pct"/>
            <w:vMerge/>
            <w:shd w:val="clear" w:color="auto" w:fill="DBE5F1" w:themeFill="accent1" w:themeFillTint="33"/>
            <w:vAlign w:val="center"/>
          </w:tcPr>
          <w:p w:rsidR="00623BB0" w:rsidRPr="00AE79D2" w:rsidRDefault="00623BB0"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623BB0" w:rsidRPr="00AE79D2" w:rsidRDefault="00623BB0"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623BB0" w:rsidRPr="00AE79D2" w:rsidRDefault="00623BB0"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623BB0" w:rsidRPr="00AE79D2" w:rsidRDefault="00623BB0"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623BB0" w:rsidRPr="00AE79D2" w:rsidRDefault="00623BB0"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623BB0" w:rsidRPr="00AE79D2" w:rsidRDefault="00623BB0"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623BB0" w:rsidRPr="00AE79D2" w:rsidTr="00605334">
        <w:trPr>
          <w:trHeight w:val="358"/>
        </w:trPr>
        <w:tc>
          <w:tcPr>
            <w:tcW w:w="1394" w:type="pct"/>
            <w:shd w:val="clear" w:color="auto" w:fill="auto"/>
            <w:vAlign w:val="center"/>
          </w:tcPr>
          <w:p w:rsidR="00623BB0" w:rsidRPr="00AE79D2" w:rsidRDefault="00623BB0"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623BB0" w:rsidRPr="00AE79D2" w:rsidRDefault="00623BB0"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623BB0" w:rsidRPr="00AE79D2" w:rsidRDefault="00623BB0" w:rsidP="000B6349">
            <w:pPr>
              <w:jc w:val="center"/>
              <w:rPr>
                <w:rFonts w:ascii="Arial" w:hAnsi="Arial" w:cs="Arial"/>
                <w:b/>
                <w:sz w:val="16"/>
                <w:szCs w:val="16"/>
                <w:lang w:val="es-BO"/>
              </w:rPr>
            </w:pPr>
          </w:p>
        </w:tc>
        <w:tc>
          <w:tcPr>
            <w:tcW w:w="794" w:type="pct"/>
            <w:gridSpan w:val="2"/>
            <w:shd w:val="clear" w:color="auto" w:fill="auto"/>
            <w:vAlign w:val="center"/>
          </w:tcPr>
          <w:p w:rsidR="00623BB0" w:rsidRPr="00AE79D2" w:rsidRDefault="00623BB0" w:rsidP="000B6349">
            <w:pPr>
              <w:jc w:val="center"/>
              <w:rPr>
                <w:rFonts w:ascii="Arial" w:hAnsi="Arial" w:cs="Arial"/>
                <w:b/>
                <w:sz w:val="16"/>
                <w:szCs w:val="16"/>
                <w:lang w:val="es-BO"/>
              </w:rPr>
            </w:pPr>
          </w:p>
        </w:tc>
        <w:tc>
          <w:tcPr>
            <w:tcW w:w="792" w:type="pct"/>
            <w:gridSpan w:val="2"/>
            <w:shd w:val="clear" w:color="auto" w:fill="auto"/>
            <w:vAlign w:val="center"/>
          </w:tcPr>
          <w:p w:rsidR="00623BB0" w:rsidRPr="00AE79D2" w:rsidRDefault="00623BB0" w:rsidP="000B6349">
            <w:pPr>
              <w:jc w:val="center"/>
              <w:rPr>
                <w:rFonts w:ascii="Arial" w:hAnsi="Arial" w:cs="Arial"/>
                <w:b/>
                <w:sz w:val="16"/>
                <w:szCs w:val="16"/>
                <w:lang w:val="es-BO"/>
              </w:rPr>
            </w:pPr>
          </w:p>
        </w:tc>
        <w:tc>
          <w:tcPr>
            <w:tcW w:w="793" w:type="pct"/>
            <w:gridSpan w:val="2"/>
            <w:shd w:val="clear" w:color="auto" w:fill="auto"/>
            <w:vAlign w:val="center"/>
          </w:tcPr>
          <w:p w:rsidR="00623BB0" w:rsidRPr="00AE79D2" w:rsidRDefault="00623BB0" w:rsidP="000B6349">
            <w:pPr>
              <w:jc w:val="center"/>
              <w:rPr>
                <w:rFonts w:ascii="Arial" w:hAnsi="Arial" w:cs="Arial"/>
                <w:b/>
                <w:sz w:val="16"/>
                <w:szCs w:val="16"/>
                <w:lang w:val="es-BO"/>
              </w:rPr>
            </w:pPr>
          </w:p>
        </w:tc>
      </w:tr>
      <w:tr w:rsidR="00623BB0" w:rsidRPr="00AE79D2" w:rsidTr="00605334">
        <w:trPr>
          <w:trHeight w:val="358"/>
        </w:trPr>
        <w:tc>
          <w:tcPr>
            <w:tcW w:w="1394" w:type="pct"/>
            <w:shd w:val="clear" w:color="auto" w:fill="auto"/>
            <w:vAlign w:val="center"/>
          </w:tcPr>
          <w:p w:rsidR="00623BB0" w:rsidRPr="00AE79D2" w:rsidRDefault="00623BB0"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623BB0" w:rsidRPr="00AE79D2" w:rsidRDefault="00623BB0"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623BB0" w:rsidRPr="00AE79D2" w:rsidRDefault="00623BB0" w:rsidP="000B6349">
            <w:pPr>
              <w:jc w:val="center"/>
              <w:rPr>
                <w:rFonts w:ascii="Arial" w:hAnsi="Arial" w:cs="Arial"/>
                <w:b/>
                <w:sz w:val="16"/>
                <w:szCs w:val="16"/>
                <w:lang w:val="es-BO"/>
              </w:rPr>
            </w:pPr>
          </w:p>
        </w:tc>
        <w:tc>
          <w:tcPr>
            <w:tcW w:w="794" w:type="pct"/>
            <w:gridSpan w:val="2"/>
            <w:shd w:val="clear" w:color="auto" w:fill="auto"/>
            <w:vAlign w:val="center"/>
          </w:tcPr>
          <w:p w:rsidR="00623BB0" w:rsidRPr="00AE79D2" w:rsidRDefault="00623BB0" w:rsidP="000B6349">
            <w:pPr>
              <w:jc w:val="center"/>
              <w:rPr>
                <w:rFonts w:ascii="Arial" w:hAnsi="Arial" w:cs="Arial"/>
                <w:b/>
                <w:sz w:val="16"/>
                <w:szCs w:val="16"/>
                <w:lang w:val="es-BO"/>
              </w:rPr>
            </w:pPr>
          </w:p>
        </w:tc>
        <w:tc>
          <w:tcPr>
            <w:tcW w:w="792" w:type="pct"/>
            <w:gridSpan w:val="2"/>
            <w:shd w:val="clear" w:color="auto" w:fill="auto"/>
            <w:vAlign w:val="center"/>
          </w:tcPr>
          <w:p w:rsidR="00623BB0" w:rsidRPr="00AE79D2" w:rsidRDefault="00623BB0" w:rsidP="000B6349">
            <w:pPr>
              <w:jc w:val="center"/>
              <w:rPr>
                <w:rFonts w:ascii="Arial" w:hAnsi="Arial" w:cs="Arial"/>
                <w:b/>
                <w:sz w:val="16"/>
                <w:szCs w:val="16"/>
                <w:lang w:val="es-BO"/>
              </w:rPr>
            </w:pPr>
          </w:p>
        </w:tc>
        <w:tc>
          <w:tcPr>
            <w:tcW w:w="793" w:type="pct"/>
            <w:gridSpan w:val="2"/>
            <w:shd w:val="clear" w:color="auto" w:fill="auto"/>
            <w:vAlign w:val="center"/>
          </w:tcPr>
          <w:p w:rsidR="00623BB0" w:rsidRPr="00AE79D2" w:rsidRDefault="00623BB0" w:rsidP="000B6349">
            <w:pPr>
              <w:jc w:val="center"/>
              <w:rPr>
                <w:rFonts w:ascii="Arial" w:hAnsi="Arial" w:cs="Arial"/>
                <w:b/>
                <w:sz w:val="16"/>
                <w:szCs w:val="16"/>
                <w:lang w:val="es-BO"/>
              </w:rPr>
            </w:pPr>
          </w:p>
        </w:tc>
      </w:tr>
      <w:tr w:rsidR="00623BB0" w:rsidRPr="00AE79D2" w:rsidTr="00605334">
        <w:trPr>
          <w:trHeight w:val="358"/>
        </w:trPr>
        <w:tc>
          <w:tcPr>
            <w:tcW w:w="1394" w:type="pct"/>
            <w:shd w:val="clear" w:color="auto" w:fill="auto"/>
            <w:vAlign w:val="center"/>
          </w:tcPr>
          <w:p w:rsidR="00623BB0" w:rsidRPr="00AE79D2" w:rsidRDefault="00623BB0"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623BB0" w:rsidRPr="00AE79D2" w:rsidRDefault="00623BB0"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623BB0" w:rsidRPr="00AE79D2" w:rsidRDefault="00623BB0" w:rsidP="000B6349">
            <w:pPr>
              <w:jc w:val="center"/>
              <w:rPr>
                <w:rFonts w:ascii="Arial" w:hAnsi="Arial" w:cs="Arial"/>
                <w:b/>
                <w:sz w:val="16"/>
                <w:szCs w:val="16"/>
                <w:lang w:val="es-BO"/>
              </w:rPr>
            </w:pPr>
          </w:p>
        </w:tc>
        <w:tc>
          <w:tcPr>
            <w:tcW w:w="794" w:type="pct"/>
            <w:gridSpan w:val="2"/>
            <w:shd w:val="clear" w:color="auto" w:fill="auto"/>
            <w:vAlign w:val="center"/>
          </w:tcPr>
          <w:p w:rsidR="00623BB0" w:rsidRPr="00AE79D2" w:rsidRDefault="00623BB0" w:rsidP="000B6349">
            <w:pPr>
              <w:jc w:val="center"/>
              <w:rPr>
                <w:rFonts w:ascii="Arial" w:hAnsi="Arial" w:cs="Arial"/>
                <w:b/>
                <w:sz w:val="16"/>
                <w:szCs w:val="16"/>
                <w:lang w:val="es-BO"/>
              </w:rPr>
            </w:pPr>
          </w:p>
        </w:tc>
        <w:tc>
          <w:tcPr>
            <w:tcW w:w="792" w:type="pct"/>
            <w:gridSpan w:val="2"/>
            <w:shd w:val="clear" w:color="auto" w:fill="auto"/>
            <w:vAlign w:val="center"/>
          </w:tcPr>
          <w:p w:rsidR="00623BB0" w:rsidRPr="00AE79D2" w:rsidRDefault="00623BB0" w:rsidP="000B6349">
            <w:pPr>
              <w:jc w:val="center"/>
              <w:rPr>
                <w:rFonts w:ascii="Arial" w:hAnsi="Arial" w:cs="Arial"/>
                <w:b/>
                <w:sz w:val="16"/>
                <w:szCs w:val="16"/>
                <w:lang w:val="es-BO"/>
              </w:rPr>
            </w:pPr>
          </w:p>
        </w:tc>
        <w:tc>
          <w:tcPr>
            <w:tcW w:w="793" w:type="pct"/>
            <w:gridSpan w:val="2"/>
            <w:shd w:val="clear" w:color="auto" w:fill="auto"/>
            <w:vAlign w:val="center"/>
          </w:tcPr>
          <w:p w:rsidR="00623BB0" w:rsidRPr="00AE79D2" w:rsidRDefault="00623BB0" w:rsidP="000B6349">
            <w:pPr>
              <w:jc w:val="center"/>
              <w:rPr>
                <w:rFonts w:ascii="Arial" w:hAnsi="Arial" w:cs="Arial"/>
                <w:b/>
                <w:sz w:val="16"/>
                <w:szCs w:val="16"/>
                <w:lang w:val="es-BO"/>
              </w:rPr>
            </w:pPr>
          </w:p>
        </w:tc>
      </w:tr>
      <w:tr w:rsidR="00623BB0" w:rsidRPr="00AE79D2" w:rsidTr="00605334">
        <w:trPr>
          <w:trHeight w:val="358"/>
        </w:trPr>
        <w:tc>
          <w:tcPr>
            <w:tcW w:w="1394" w:type="pct"/>
            <w:shd w:val="clear" w:color="auto" w:fill="auto"/>
            <w:vAlign w:val="center"/>
          </w:tcPr>
          <w:p w:rsidR="00623BB0" w:rsidRPr="00AE79D2" w:rsidRDefault="00623BB0"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623BB0" w:rsidRPr="00AE79D2" w:rsidRDefault="00623BB0"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623BB0" w:rsidRPr="00AE79D2" w:rsidRDefault="00623BB0" w:rsidP="000B6349">
            <w:pPr>
              <w:jc w:val="center"/>
              <w:rPr>
                <w:rFonts w:ascii="Arial" w:hAnsi="Arial" w:cs="Arial"/>
                <w:b/>
                <w:sz w:val="16"/>
                <w:szCs w:val="16"/>
                <w:lang w:val="es-BO"/>
              </w:rPr>
            </w:pPr>
          </w:p>
        </w:tc>
        <w:tc>
          <w:tcPr>
            <w:tcW w:w="794" w:type="pct"/>
            <w:gridSpan w:val="2"/>
            <w:shd w:val="clear" w:color="auto" w:fill="auto"/>
            <w:vAlign w:val="center"/>
          </w:tcPr>
          <w:p w:rsidR="00623BB0" w:rsidRPr="00AE79D2" w:rsidRDefault="00623BB0" w:rsidP="000B6349">
            <w:pPr>
              <w:jc w:val="center"/>
              <w:rPr>
                <w:rFonts w:ascii="Arial" w:hAnsi="Arial" w:cs="Arial"/>
                <w:b/>
                <w:sz w:val="16"/>
                <w:szCs w:val="16"/>
                <w:lang w:val="es-BO"/>
              </w:rPr>
            </w:pPr>
          </w:p>
        </w:tc>
        <w:tc>
          <w:tcPr>
            <w:tcW w:w="792" w:type="pct"/>
            <w:gridSpan w:val="2"/>
            <w:shd w:val="clear" w:color="auto" w:fill="auto"/>
            <w:vAlign w:val="center"/>
          </w:tcPr>
          <w:p w:rsidR="00623BB0" w:rsidRPr="00AE79D2" w:rsidRDefault="00623BB0" w:rsidP="000B6349">
            <w:pPr>
              <w:jc w:val="center"/>
              <w:rPr>
                <w:rFonts w:ascii="Arial" w:hAnsi="Arial" w:cs="Arial"/>
                <w:b/>
                <w:sz w:val="16"/>
                <w:szCs w:val="16"/>
                <w:lang w:val="es-BO"/>
              </w:rPr>
            </w:pPr>
          </w:p>
        </w:tc>
        <w:tc>
          <w:tcPr>
            <w:tcW w:w="793" w:type="pct"/>
            <w:gridSpan w:val="2"/>
            <w:shd w:val="clear" w:color="auto" w:fill="auto"/>
            <w:vAlign w:val="center"/>
          </w:tcPr>
          <w:p w:rsidR="00623BB0" w:rsidRPr="00AE79D2" w:rsidRDefault="00623BB0" w:rsidP="000B6349">
            <w:pPr>
              <w:jc w:val="center"/>
              <w:rPr>
                <w:rFonts w:ascii="Arial" w:hAnsi="Arial" w:cs="Arial"/>
                <w:b/>
                <w:sz w:val="16"/>
                <w:szCs w:val="16"/>
                <w:lang w:val="es-BO"/>
              </w:rPr>
            </w:pPr>
          </w:p>
        </w:tc>
      </w:tr>
      <w:tr w:rsidR="00623BB0" w:rsidRPr="00AE79D2" w:rsidTr="00605334">
        <w:trPr>
          <w:trHeight w:val="358"/>
        </w:trPr>
        <w:tc>
          <w:tcPr>
            <w:tcW w:w="1394" w:type="pct"/>
            <w:shd w:val="clear" w:color="auto" w:fill="auto"/>
            <w:vAlign w:val="center"/>
          </w:tcPr>
          <w:p w:rsidR="00623BB0" w:rsidRPr="00AE79D2" w:rsidRDefault="00623BB0"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623BB0" w:rsidRPr="00AE79D2" w:rsidRDefault="00623BB0"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623BB0" w:rsidRPr="00AE79D2" w:rsidRDefault="00623BB0" w:rsidP="000B6349">
            <w:pPr>
              <w:jc w:val="center"/>
              <w:rPr>
                <w:rFonts w:ascii="Arial" w:hAnsi="Arial" w:cs="Arial"/>
                <w:b/>
                <w:sz w:val="16"/>
                <w:szCs w:val="16"/>
                <w:lang w:val="es-BO"/>
              </w:rPr>
            </w:pPr>
          </w:p>
        </w:tc>
        <w:tc>
          <w:tcPr>
            <w:tcW w:w="794" w:type="pct"/>
            <w:gridSpan w:val="2"/>
            <w:shd w:val="clear" w:color="auto" w:fill="auto"/>
            <w:vAlign w:val="center"/>
          </w:tcPr>
          <w:p w:rsidR="00623BB0" w:rsidRPr="00AE79D2" w:rsidRDefault="00623BB0" w:rsidP="000B6349">
            <w:pPr>
              <w:jc w:val="center"/>
              <w:rPr>
                <w:rFonts w:ascii="Arial" w:hAnsi="Arial" w:cs="Arial"/>
                <w:b/>
                <w:sz w:val="16"/>
                <w:szCs w:val="16"/>
                <w:lang w:val="es-BO"/>
              </w:rPr>
            </w:pPr>
          </w:p>
        </w:tc>
        <w:tc>
          <w:tcPr>
            <w:tcW w:w="792" w:type="pct"/>
            <w:gridSpan w:val="2"/>
            <w:shd w:val="clear" w:color="auto" w:fill="auto"/>
            <w:vAlign w:val="center"/>
          </w:tcPr>
          <w:p w:rsidR="00623BB0" w:rsidRPr="00AE79D2" w:rsidRDefault="00623BB0" w:rsidP="000B6349">
            <w:pPr>
              <w:jc w:val="center"/>
              <w:rPr>
                <w:rFonts w:ascii="Arial" w:hAnsi="Arial" w:cs="Arial"/>
                <w:b/>
                <w:sz w:val="16"/>
                <w:szCs w:val="16"/>
                <w:lang w:val="es-BO"/>
              </w:rPr>
            </w:pPr>
          </w:p>
        </w:tc>
        <w:tc>
          <w:tcPr>
            <w:tcW w:w="793" w:type="pct"/>
            <w:gridSpan w:val="2"/>
            <w:shd w:val="clear" w:color="auto" w:fill="auto"/>
            <w:vAlign w:val="center"/>
          </w:tcPr>
          <w:p w:rsidR="00623BB0" w:rsidRPr="00AE79D2" w:rsidRDefault="00623BB0" w:rsidP="000B6349">
            <w:pPr>
              <w:jc w:val="center"/>
              <w:rPr>
                <w:rFonts w:ascii="Arial" w:hAnsi="Arial" w:cs="Arial"/>
                <w:b/>
                <w:sz w:val="16"/>
                <w:szCs w:val="16"/>
                <w:lang w:val="es-BO"/>
              </w:rPr>
            </w:pPr>
          </w:p>
        </w:tc>
      </w:tr>
      <w:tr w:rsidR="00623BB0" w:rsidRPr="00AE79D2" w:rsidTr="00605334">
        <w:trPr>
          <w:trHeight w:val="358"/>
        </w:trPr>
        <w:tc>
          <w:tcPr>
            <w:tcW w:w="1394" w:type="pct"/>
            <w:shd w:val="clear" w:color="auto" w:fill="auto"/>
            <w:vAlign w:val="center"/>
          </w:tcPr>
          <w:p w:rsidR="00623BB0" w:rsidRPr="00AE79D2" w:rsidRDefault="00623BB0"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623BB0" w:rsidRPr="00AE79D2" w:rsidRDefault="00623BB0"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623BB0" w:rsidRPr="00AE79D2" w:rsidRDefault="00623BB0" w:rsidP="000B6349">
            <w:pPr>
              <w:jc w:val="center"/>
              <w:rPr>
                <w:rFonts w:ascii="Arial" w:hAnsi="Arial" w:cs="Arial"/>
                <w:b/>
                <w:sz w:val="16"/>
                <w:szCs w:val="16"/>
                <w:lang w:val="es-BO"/>
              </w:rPr>
            </w:pPr>
          </w:p>
        </w:tc>
        <w:tc>
          <w:tcPr>
            <w:tcW w:w="794" w:type="pct"/>
            <w:gridSpan w:val="2"/>
            <w:shd w:val="clear" w:color="auto" w:fill="auto"/>
            <w:vAlign w:val="center"/>
          </w:tcPr>
          <w:p w:rsidR="00623BB0" w:rsidRPr="00AE79D2" w:rsidRDefault="00623BB0" w:rsidP="000B6349">
            <w:pPr>
              <w:jc w:val="center"/>
              <w:rPr>
                <w:rFonts w:ascii="Arial" w:hAnsi="Arial" w:cs="Arial"/>
                <w:b/>
                <w:sz w:val="16"/>
                <w:szCs w:val="16"/>
                <w:lang w:val="es-BO"/>
              </w:rPr>
            </w:pPr>
          </w:p>
        </w:tc>
        <w:tc>
          <w:tcPr>
            <w:tcW w:w="792" w:type="pct"/>
            <w:gridSpan w:val="2"/>
            <w:shd w:val="clear" w:color="auto" w:fill="auto"/>
            <w:vAlign w:val="center"/>
          </w:tcPr>
          <w:p w:rsidR="00623BB0" w:rsidRPr="00AE79D2" w:rsidRDefault="00623BB0" w:rsidP="000B6349">
            <w:pPr>
              <w:jc w:val="center"/>
              <w:rPr>
                <w:rFonts w:ascii="Arial" w:hAnsi="Arial" w:cs="Arial"/>
                <w:b/>
                <w:sz w:val="16"/>
                <w:szCs w:val="16"/>
                <w:lang w:val="es-BO"/>
              </w:rPr>
            </w:pPr>
          </w:p>
        </w:tc>
        <w:tc>
          <w:tcPr>
            <w:tcW w:w="793" w:type="pct"/>
            <w:gridSpan w:val="2"/>
            <w:shd w:val="clear" w:color="auto" w:fill="auto"/>
            <w:vAlign w:val="center"/>
          </w:tcPr>
          <w:p w:rsidR="00623BB0" w:rsidRPr="00AE79D2" w:rsidRDefault="00623BB0" w:rsidP="000B6349">
            <w:pPr>
              <w:jc w:val="center"/>
              <w:rPr>
                <w:rFonts w:ascii="Arial" w:hAnsi="Arial" w:cs="Arial"/>
                <w:b/>
                <w:sz w:val="16"/>
                <w:szCs w:val="16"/>
                <w:lang w:val="es-BO"/>
              </w:rPr>
            </w:pPr>
          </w:p>
        </w:tc>
      </w:tr>
      <w:tr w:rsidR="00623BB0"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623BB0" w:rsidRPr="00CA0623" w:rsidRDefault="00623BB0"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623BB0" w:rsidRPr="00AE79D2" w:rsidRDefault="00623BB0"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623BB0" w:rsidRPr="00345CC1" w:rsidRDefault="00623BB0"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623BB0" w:rsidRPr="00AE79D2" w:rsidRDefault="00623BB0"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623BB0" w:rsidRPr="00AE79D2" w:rsidRDefault="00623BB0"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623BB0" w:rsidRPr="00AE79D2" w:rsidRDefault="00623BB0"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623BB0" w:rsidRPr="00AE79D2" w:rsidTr="00C477D4">
        <w:trPr>
          <w:trHeight w:val="77"/>
        </w:trPr>
        <w:tc>
          <w:tcPr>
            <w:tcW w:w="5000" w:type="pct"/>
            <w:gridSpan w:val="11"/>
            <w:tcBorders>
              <w:left w:val="nil"/>
              <w:right w:val="nil"/>
            </w:tcBorders>
            <w:shd w:val="clear" w:color="auto" w:fill="auto"/>
            <w:vAlign w:val="center"/>
          </w:tcPr>
          <w:p w:rsidR="00623BB0" w:rsidRPr="00E53D61" w:rsidRDefault="00623BB0" w:rsidP="00E53D61">
            <w:pPr>
              <w:jc w:val="both"/>
              <w:rPr>
                <w:rFonts w:ascii="Arial" w:hAnsi="Arial" w:cs="Arial"/>
                <w:b/>
                <w:i/>
                <w:lang w:val="es-BO"/>
              </w:rPr>
            </w:pPr>
          </w:p>
        </w:tc>
      </w:tr>
      <w:tr w:rsidR="00623BB0" w:rsidRPr="00AE79D2" w:rsidTr="00605334">
        <w:trPr>
          <w:trHeight w:val="358"/>
        </w:trPr>
        <w:tc>
          <w:tcPr>
            <w:tcW w:w="1533" w:type="pct"/>
            <w:gridSpan w:val="2"/>
            <w:shd w:val="clear" w:color="auto" w:fill="DBE5F1" w:themeFill="accent1" w:themeFillTint="33"/>
            <w:vAlign w:val="center"/>
          </w:tcPr>
          <w:p w:rsidR="00623BB0" w:rsidRPr="00AE79D2" w:rsidRDefault="00623BB0"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623BB0" w:rsidRPr="00AE79D2" w:rsidRDefault="00623BB0"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623BB0" w:rsidRPr="00AE79D2" w:rsidRDefault="00623BB0"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623BB0" w:rsidRPr="00AE79D2" w:rsidRDefault="00623BB0"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623BB0" w:rsidRPr="00AE79D2" w:rsidRDefault="00623BB0"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623BB0" w:rsidRPr="00AE79D2" w:rsidRDefault="00623BB0"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623BB0" w:rsidRPr="00AE79D2" w:rsidTr="00605334">
        <w:trPr>
          <w:trHeight w:val="358"/>
        </w:trPr>
        <w:tc>
          <w:tcPr>
            <w:tcW w:w="1533" w:type="pct"/>
            <w:gridSpan w:val="2"/>
            <w:shd w:val="clear" w:color="auto" w:fill="auto"/>
            <w:vAlign w:val="center"/>
          </w:tcPr>
          <w:p w:rsidR="00623BB0" w:rsidRPr="00AE79D2" w:rsidRDefault="00623BB0"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623BB0" w:rsidRPr="00AE79D2" w:rsidRDefault="00623BB0"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623BB0" w:rsidRPr="00AE79D2" w:rsidRDefault="00623BB0" w:rsidP="000B6349">
            <w:pPr>
              <w:jc w:val="center"/>
              <w:rPr>
                <w:rFonts w:ascii="Arial" w:hAnsi="Arial" w:cs="Arial"/>
                <w:b/>
                <w:sz w:val="16"/>
                <w:szCs w:val="16"/>
                <w:lang w:val="es-BO"/>
              </w:rPr>
            </w:pPr>
          </w:p>
        </w:tc>
        <w:tc>
          <w:tcPr>
            <w:tcW w:w="762" w:type="pct"/>
            <w:gridSpan w:val="2"/>
            <w:shd w:val="clear" w:color="auto" w:fill="auto"/>
            <w:vAlign w:val="center"/>
          </w:tcPr>
          <w:p w:rsidR="00623BB0" w:rsidRPr="00AE79D2" w:rsidRDefault="00623BB0" w:rsidP="000B6349">
            <w:pPr>
              <w:jc w:val="center"/>
              <w:rPr>
                <w:rFonts w:ascii="Arial" w:hAnsi="Arial" w:cs="Arial"/>
                <w:b/>
                <w:sz w:val="16"/>
                <w:szCs w:val="16"/>
                <w:lang w:val="es-BO"/>
              </w:rPr>
            </w:pPr>
          </w:p>
        </w:tc>
        <w:tc>
          <w:tcPr>
            <w:tcW w:w="760" w:type="pct"/>
            <w:gridSpan w:val="2"/>
            <w:shd w:val="clear" w:color="auto" w:fill="auto"/>
            <w:vAlign w:val="center"/>
          </w:tcPr>
          <w:p w:rsidR="00623BB0" w:rsidRPr="00AE79D2" w:rsidRDefault="00623BB0" w:rsidP="000B6349">
            <w:pPr>
              <w:jc w:val="center"/>
              <w:rPr>
                <w:rFonts w:ascii="Arial" w:hAnsi="Arial" w:cs="Arial"/>
                <w:b/>
                <w:sz w:val="16"/>
                <w:szCs w:val="16"/>
                <w:lang w:val="es-BO"/>
              </w:rPr>
            </w:pPr>
          </w:p>
        </w:tc>
        <w:tc>
          <w:tcPr>
            <w:tcW w:w="762" w:type="pct"/>
            <w:shd w:val="clear" w:color="auto" w:fill="auto"/>
            <w:vAlign w:val="center"/>
          </w:tcPr>
          <w:p w:rsidR="00623BB0" w:rsidRPr="00AE79D2" w:rsidRDefault="00623BB0" w:rsidP="000B6349">
            <w:pPr>
              <w:jc w:val="center"/>
              <w:rPr>
                <w:rFonts w:ascii="Arial" w:hAnsi="Arial" w:cs="Arial"/>
                <w:b/>
                <w:sz w:val="16"/>
                <w:szCs w:val="16"/>
                <w:lang w:val="es-BO"/>
              </w:rPr>
            </w:pPr>
          </w:p>
        </w:tc>
      </w:tr>
      <w:tr w:rsidR="00623BB0" w:rsidRPr="00AE79D2" w:rsidTr="00605334">
        <w:trPr>
          <w:trHeight w:val="358"/>
        </w:trPr>
        <w:tc>
          <w:tcPr>
            <w:tcW w:w="1533" w:type="pct"/>
            <w:gridSpan w:val="2"/>
            <w:shd w:val="clear" w:color="auto" w:fill="auto"/>
            <w:vAlign w:val="center"/>
          </w:tcPr>
          <w:p w:rsidR="00623BB0" w:rsidRPr="00AE79D2" w:rsidRDefault="00623BB0"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623BB0" w:rsidRPr="00AE79D2" w:rsidRDefault="00623BB0"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623BB0" w:rsidRPr="00AE79D2" w:rsidRDefault="00623BB0" w:rsidP="000B6349">
            <w:pPr>
              <w:jc w:val="center"/>
              <w:rPr>
                <w:rFonts w:ascii="Arial" w:hAnsi="Arial" w:cs="Arial"/>
                <w:b/>
                <w:sz w:val="16"/>
                <w:szCs w:val="16"/>
                <w:lang w:val="es-BO"/>
              </w:rPr>
            </w:pPr>
          </w:p>
        </w:tc>
        <w:tc>
          <w:tcPr>
            <w:tcW w:w="762" w:type="pct"/>
            <w:gridSpan w:val="2"/>
            <w:shd w:val="clear" w:color="auto" w:fill="auto"/>
            <w:vAlign w:val="center"/>
          </w:tcPr>
          <w:p w:rsidR="00623BB0" w:rsidRPr="00AE79D2" w:rsidRDefault="00623BB0" w:rsidP="000B6349">
            <w:pPr>
              <w:jc w:val="center"/>
              <w:rPr>
                <w:rFonts w:ascii="Arial" w:hAnsi="Arial" w:cs="Arial"/>
                <w:b/>
                <w:sz w:val="16"/>
                <w:szCs w:val="16"/>
                <w:lang w:val="es-BO"/>
              </w:rPr>
            </w:pPr>
          </w:p>
        </w:tc>
        <w:tc>
          <w:tcPr>
            <w:tcW w:w="760" w:type="pct"/>
            <w:gridSpan w:val="2"/>
            <w:shd w:val="clear" w:color="auto" w:fill="auto"/>
            <w:vAlign w:val="center"/>
          </w:tcPr>
          <w:p w:rsidR="00623BB0" w:rsidRPr="00AE79D2" w:rsidRDefault="00623BB0" w:rsidP="000B6349">
            <w:pPr>
              <w:jc w:val="center"/>
              <w:rPr>
                <w:rFonts w:ascii="Arial" w:hAnsi="Arial" w:cs="Arial"/>
                <w:b/>
                <w:sz w:val="16"/>
                <w:szCs w:val="16"/>
                <w:lang w:val="es-BO"/>
              </w:rPr>
            </w:pPr>
          </w:p>
        </w:tc>
        <w:tc>
          <w:tcPr>
            <w:tcW w:w="762" w:type="pct"/>
            <w:shd w:val="clear" w:color="auto" w:fill="auto"/>
            <w:vAlign w:val="center"/>
          </w:tcPr>
          <w:p w:rsidR="00623BB0" w:rsidRPr="00AE79D2" w:rsidRDefault="00623BB0" w:rsidP="000B6349">
            <w:pPr>
              <w:jc w:val="center"/>
              <w:rPr>
                <w:rFonts w:ascii="Arial" w:hAnsi="Arial" w:cs="Arial"/>
                <w:b/>
                <w:sz w:val="16"/>
                <w:szCs w:val="16"/>
                <w:lang w:val="es-BO"/>
              </w:rPr>
            </w:pPr>
          </w:p>
        </w:tc>
      </w:tr>
      <w:tr w:rsidR="00623BB0" w:rsidRPr="00AE79D2" w:rsidTr="00605334">
        <w:trPr>
          <w:trHeight w:val="358"/>
        </w:trPr>
        <w:tc>
          <w:tcPr>
            <w:tcW w:w="1533" w:type="pct"/>
            <w:gridSpan w:val="2"/>
            <w:shd w:val="clear" w:color="auto" w:fill="DBE5F1" w:themeFill="accent1" w:themeFillTint="33"/>
            <w:vAlign w:val="center"/>
          </w:tcPr>
          <w:p w:rsidR="00623BB0" w:rsidRPr="00AE79D2" w:rsidRDefault="00623BB0"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623BB0" w:rsidRPr="00AE79D2" w:rsidRDefault="00623BB0"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623BB0" w:rsidRPr="00AE79D2" w:rsidRDefault="00623BB0"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623BB0" w:rsidRPr="00AE79D2" w:rsidRDefault="00623BB0"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623BB0" w:rsidRPr="00AE79D2" w:rsidRDefault="00623BB0"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623BB0" w:rsidRPr="00AE79D2" w:rsidRDefault="00623BB0" w:rsidP="000B6349">
            <w:pPr>
              <w:jc w:val="center"/>
              <w:rPr>
                <w:rFonts w:ascii="Arial" w:hAnsi="Arial" w:cs="Arial"/>
                <w:b/>
                <w:sz w:val="16"/>
                <w:szCs w:val="16"/>
                <w:lang w:val="es-BO"/>
              </w:rPr>
            </w:pPr>
          </w:p>
        </w:tc>
      </w:tr>
    </w:tbl>
    <w:p w:rsidR="00623BB0" w:rsidRPr="00AE79D2" w:rsidRDefault="00623BB0" w:rsidP="004B46D5">
      <w:pPr>
        <w:tabs>
          <w:tab w:val="center" w:pos="5833"/>
          <w:tab w:val="right" w:pos="10252"/>
        </w:tabs>
        <w:jc w:val="center"/>
        <w:rPr>
          <w:rFonts w:ascii="Verdana" w:hAnsi="Verdana" w:cs="Tahoma"/>
          <w:b/>
          <w:sz w:val="18"/>
          <w:szCs w:val="18"/>
          <w:lang w:val="es-BO"/>
        </w:rPr>
      </w:pPr>
    </w:p>
    <w:p w:rsidR="00623BB0" w:rsidRPr="00AE79D2" w:rsidRDefault="00623BB0" w:rsidP="004B46D5">
      <w:pPr>
        <w:tabs>
          <w:tab w:val="center" w:pos="5833"/>
          <w:tab w:val="right" w:pos="10252"/>
        </w:tabs>
        <w:jc w:val="center"/>
        <w:rPr>
          <w:rFonts w:cs="Tahoma"/>
          <w:b/>
          <w:sz w:val="18"/>
          <w:szCs w:val="18"/>
          <w:lang w:val="es-BO"/>
        </w:rPr>
      </w:pPr>
    </w:p>
    <w:p w:rsidR="00623BB0" w:rsidRPr="00AE79D2" w:rsidRDefault="00623BB0" w:rsidP="004B46D5">
      <w:pPr>
        <w:tabs>
          <w:tab w:val="left" w:pos="3259"/>
        </w:tabs>
        <w:jc w:val="center"/>
        <w:rPr>
          <w:rFonts w:ascii="Verdana" w:hAnsi="Verdana" w:cs="Arial"/>
          <w:color w:val="FF0000"/>
          <w:sz w:val="16"/>
          <w:szCs w:val="16"/>
          <w:lang w:val="es-BO"/>
        </w:rPr>
      </w:pPr>
    </w:p>
    <w:p w:rsidR="004A133C" w:rsidRDefault="004A133C">
      <w:pPr>
        <w:rPr>
          <w:rFonts w:ascii="Verdana" w:hAnsi="Verdana" w:cs="Tahoma"/>
          <w:b/>
          <w:sz w:val="18"/>
          <w:szCs w:val="18"/>
          <w:lang w:val="es-BO"/>
        </w:rPr>
      </w:pPr>
      <w:r>
        <w:rPr>
          <w:rFonts w:ascii="Verdana" w:hAnsi="Verdana" w:cs="Tahoma"/>
          <w:b/>
          <w:sz w:val="18"/>
          <w:szCs w:val="18"/>
          <w:lang w:val="es-BO"/>
        </w:rPr>
        <w:br w:type="page"/>
      </w:r>
    </w:p>
    <w:p w:rsidR="00623BB0" w:rsidRDefault="00623BB0" w:rsidP="000853D9">
      <w:pPr>
        <w:tabs>
          <w:tab w:val="center" w:pos="5833"/>
          <w:tab w:val="right" w:pos="10252"/>
        </w:tabs>
        <w:rPr>
          <w:rFonts w:ascii="Verdana" w:hAnsi="Verdana" w:cs="Tahoma"/>
          <w:b/>
          <w:sz w:val="18"/>
          <w:szCs w:val="18"/>
          <w:lang w:val="es-BO"/>
        </w:rPr>
      </w:pPr>
    </w:p>
    <w:p w:rsidR="00623BB0" w:rsidRPr="00AE79D2" w:rsidRDefault="00623BB0"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623BB0" w:rsidRPr="00AE79D2" w:rsidRDefault="00623BB0" w:rsidP="004B46D5">
      <w:pPr>
        <w:tabs>
          <w:tab w:val="center" w:pos="5833"/>
          <w:tab w:val="right" w:pos="10252"/>
        </w:tabs>
        <w:jc w:val="center"/>
        <w:rPr>
          <w:rFonts w:ascii="Verdana" w:hAnsi="Verdana" w:cs="Tahoma"/>
          <w:b/>
          <w:sz w:val="18"/>
          <w:szCs w:val="18"/>
          <w:lang w:val="es-BO"/>
        </w:rPr>
      </w:pPr>
    </w:p>
    <w:p w:rsidR="00623BB0" w:rsidRPr="00AE79D2" w:rsidRDefault="00623BB0"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623BB0" w:rsidRPr="00AE79D2" w:rsidRDefault="00623BB0" w:rsidP="004B46D5">
      <w:pPr>
        <w:tabs>
          <w:tab w:val="center" w:pos="5833"/>
          <w:tab w:val="right" w:pos="10252"/>
        </w:tabs>
        <w:jc w:val="center"/>
        <w:rPr>
          <w:rFonts w:ascii="Verdana" w:hAnsi="Verdana" w:cs="Tahoma"/>
          <w:b/>
          <w:sz w:val="18"/>
          <w:szCs w:val="18"/>
          <w:lang w:val="es-BO"/>
        </w:rPr>
      </w:pPr>
    </w:p>
    <w:p w:rsidR="00623BB0" w:rsidRPr="00AE79D2" w:rsidRDefault="00623BB0"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623BB0" w:rsidRPr="00AE79D2" w:rsidRDefault="00623BB0"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623BB0" w:rsidRPr="00AE79D2" w:rsidTr="000B6349">
        <w:trPr>
          <w:jc w:val="center"/>
        </w:trPr>
        <w:tc>
          <w:tcPr>
            <w:tcW w:w="1505" w:type="dxa"/>
            <w:shd w:val="clear" w:color="auto" w:fill="DBE5F1" w:themeFill="accent1" w:themeFillTint="33"/>
            <w:vAlign w:val="center"/>
          </w:tcPr>
          <w:p w:rsidR="00623BB0" w:rsidRPr="00AE79D2" w:rsidRDefault="00623BB0"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623BB0" w:rsidRPr="00AE79D2" w:rsidRDefault="00623BB0"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623BB0" w:rsidRPr="00AE79D2" w:rsidRDefault="00623BB0"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623BB0" w:rsidRPr="00AE79D2" w:rsidTr="000B6349">
        <w:trPr>
          <w:jc w:val="center"/>
        </w:trPr>
        <w:tc>
          <w:tcPr>
            <w:tcW w:w="1505" w:type="dxa"/>
            <w:vAlign w:val="center"/>
          </w:tcPr>
          <w:p w:rsidR="00623BB0" w:rsidRPr="00AE79D2" w:rsidRDefault="00623BB0"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623BB0" w:rsidRPr="00AE79D2" w:rsidRDefault="00623BB0"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623BB0" w:rsidRPr="00AE79D2" w:rsidRDefault="00623BB0"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623BB0" w:rsidRPr="00AE79D2" w:rsidTr="000B6349">
        <w:trPr>
          <w:jc w:val="center"/>
        </w:trPr>
        <w:tc>
          <w:tcPr>
            <w:tcW w:w="1505" w:type="dxa"/>
            <w:vAlign w:val="center"/>
          </w:tcPr>
          <w:p w:rsidR="00623BB0" w:rsidRPr="00AE79D2" w:rsidRDefault="00623BB0"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623BB0" w:rsidRPr="00AE79D2" w:rsidRDefault="00623BB0"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623BB0" w:rsidRPr="00AE79D2" w:rsidRDefault="00623BB0"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623BB0" w:rsidRPr="00AE79D2" w:rsidTr="000B6349">
        <w:trPr>
          <w:jc w:val="center"/>
        </w:trPr>
        <w:tc>
          <w:tcPr>
            <w:tcW w:w="1505" w:type="dxa"/>
            <w:shd w:val="clear" w:color="auto" w:fill="DBE5F1" w:themeFill="accent1" w:themeFillTint="33"/>
            <w:vAlign w:val="center"/>
          </w:tcPr>
          <w:p w:rsidR="00623BB0" w:rsidRPr="00AE79D2" w:rsidRDefault="00623BB0"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623BB0" w:rsidRPr="00AE79D2" w:rsidRDefault="00623BB0"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623BB0" w:rsidRPr="00AE79D2" w:rsidRDefault="00623BB0"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623BB0" w:rsidRPr="00AE79D2" w:rsidRDefault="00623BB0" w:rsidP="002435A1">
      <w:pPr>
        <w:tabs>
          <w:tab w:val="center" w:pos="5833"/>
          <w:tab w:val="right" w:pos="10252"/>
        </w:tabs>
        <w:rPr>
          <w:rFonts w:ascii="Verdana" w:hAnsi="Verdana" w:cs="Tahoma"/>
          <w:b/>
          <w:sz w:val="18"/>
          <w:szCs w:val="18"/>
          <w:lang w:val="es-BO"/>
        </w:rPr>
      </w:pPr>
    </w:p>
    <w:p w:rsidR="00623BB0" w:rsidRPr="00AE79D2" w:rsidRDefault="00623BB0"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2998"/>
        <w:gridCol w:w="1643"/>
        <w:gridCol w:w="1585"/>
        <w:gridCol w:w="1579"/>
        <w:gridCol w:w="1583"/>
      </w:tblGrid>
      <w:tr w:rsidR="00623BB0" w:rsidRPr="00AE79D2" w:rsidTr="000B6349">
        <w:trPr>
          <w:trHeight w:val="255"/>
        </w:trPr>
        <w:tc>
          <w:tcPr>
            <w:tcW w:w="1597" w:type="pct"/>
            <w:vMerge w:val="restart"/>
            <w:shd w:val="clear" w:color="auto" w:fill="DBE5F1" w:themeFill="accent1" w:themeFillTint="33"/>
            <w:vAlign w:val="center"/>
          </w:tcPr>
          <w:p w:rsidR="00623BB0" w:rsidRPr="00AE79D2" w:rsidRDefault="00623BB0"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623BB0" w:rsidRPr="00AE79D2" w:rsidRDefault="00623BB0"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623BB0" w:rsidRPr="00AE79D2" w:rsidTr="000B6349">
        <w:trPr>
          <w:trHeight w:val="255"/>
        </w:trPr>
        <w:tc>
          <w:tcPr>
            <w:tcW w:w="1597" w:type="pct"/>
            <w:vMerge/>
            <w:shd w:val="clear" w:color="auto" w:fill="DBE5F1" w:themeFill="accent1" w:themeFillTint="33"/>
            <w:vAlign w:val="center"/>
          </w:tcPr>
          <w:p w:rsidR="00623BB0" w:rsidRPr="00AE79D2" w:rsidRDefault="00623BB0"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623BB0" w:rsidRPr="00AE79D2" w:rsidRDefault="00623BB0"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623BB0" w:rsidRPr="00AE79D2" w:rsidRDefault="00623BB0"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623BB0" w:rsidRPr="00AE79D2" w:rsidRDefault="00623BB0"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623BB0" w:rsidRPr="00AE79D2" w:rsidRDefault="00623BB0"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623BB0" w:rsidRPr="00AE79D2" w:rsidTr="000B6349">
        <w:trPr>
          <w:trHeight w:val="255"/>
        </w:trPr>
        <w:tc>
          <w:tcPr>
            <w:tcW w:w="1597" w:type="pct"/>
            <w:shd w:val="clear" w:color="auto" w:fill="auto"/>
            <w:vAlign w:val="center"/>
          </w:tcPr>
          <w:p w:rsidR="00623BB0" w:rsidRPr="00AE79D2" w:rsidRDefault="00623BB0"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623BB0" w:rsidRPr="00AE79D2" w:rsidRDefault="00623BB0" w:rsidP="000B6349">
            <w:pPr>
              <w:spacing w:before="120" w:after="120"/>
              <w:jc w:val="center"/>
              <w:rPr>
                <w:rFonts w:ascii="Arial" w:hAnsi="Arial" w:cs="Arial"/>
                <w:b/>
                <w:sz w:val="16"/>
                <w:szCs w:val="16"/>
                <w:lang w:val="es-BO"/>
              </w:rPr>
            </w:pPr>
          </w:p>
        </w:tc>
        <w:tc>
          <w:tcPr>
            <w:tcW w:w="844" w:type="pct"/>
            <w:shd w:val="clear" w:color="auto" w:fill="auto"/>
            <w:vAlign w:val="center"/>
          </w:tcPr>
          <w:p w:rsidR="00623BB0" w:rsidRPr="00AE79D2" w:rsidRDefault="00623BB0" w:rsidP="000B6349">
            <w:pPr>
              <w:spacing w:before="120" w:after="120"/>
              <w:jc w:val="center"/>
              <w:rPr>
                <w:rFonts w:ascii="Arial" w:hAnsi="Arial" w:cs="Arial"/>
                <w:b/>
                <w:sz w:val="16"/>
                <w:szCs w:val="16"/>
                <w:lang w:val="es-BO"/>
              </w:rPr>
            </w:pPr>
          </w:p>
        </w:tc>
        <w:tc>
          <w:tcPr>
            <w:tcW w:w="841" w:type="pct"/>
            <w:shd w:val="clear" w:color="auto" w:fill="auto"/>
            <w:vAlign w:val="center"/>
          </w:tcPr>
          <w:p w:rsidR="00623BB0" w:rsidRPr="00AE79D2" w:rsidRDefault="00623BB0" w:rsidP="000B6349">
            <w:pPr>
              <w:spacing w:before="120" w:after="120"/>
              <w:jc w:val="center"/>
              <w:rPr>
                <w:rFonts w:ascii="Arial" w:hAnsi="Arial" w:cs="Arial"/>
                <w:b/>
                <w:sz w:val="16"/>
                <w:szCs w:val="16"/>
                <w:lang w:val="es-BO"/>
              </w:rPr>
            </w:pPr>
          </w:p>
        </w:tc>
        <w:tc>
          <w:tcPr>
            <w:tcW w:w="843" w:type="pct"/>
            <w:shd w:val="clear" w:color="auto" w:fill="auto"/>
            <w:vAlign w:val="center"/>
          </w:tcPr>
          <w:p w:rsidR="00623BB0" w:rsidRPr="00AE79D2" w:rsidRDefault="00623BB0" w:rsidP="000B6349">
            <w:pPr>
              <w:spacing w:before="120" w:after="120"/>
              <w:jc w:val="center"/>
              <w:rPr>
                <w:rFonts w:ascii="Arial" w:hAnsi="Arial" w:cs="Arial"/>
                <w:b/>
                <w:sz w:val="16"/>
                <w:szCs w:val="16"/>
                <w:lang w:val="es-BO"/>
              </w:rPr>
            </w:pPr>
          </w:p>
        </w:tc>
      </w:tr>
      <w:tr w:rsidR="00623BB0" w:rsidRPr="00AE79D2" w:rsidTr="000B6349">
        <w:trPr>
          <w:trHeight w:val="255"/>
        </w:trPr>
        <w:tc>
          <w:tcPr>
            <w:tcW w:w="1597" w:type="pct"/>
            <w:shd w:val="clear" w:color="auto" w:fill="auto"/>
            <w:vAlign w:val="center"/>
          </w:tcPr>
          <w:p w:rsidR="00623BB0" w:rsidRPr="00AE79D2" w:rsidRDefault="00623BB0"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623BB0" w:rsidRPr="00AE79D2" w:rsidRDefault="00623BB0" w:rsidP="000B6349">
            <w:pPr>
              <w:spacing w:before="120" w:after="120"/>
              <w:jc w:val="center"/>
              <w:rPr>
                <w:rFonts w:ascii="Arial" w:hAnsi="Arial" w:cs="Arial"/>
                <w:b/>
                <w:sz w:val="16"/>
                <w:szCs w:val="16"/>
                <w:lang w:val="es-BO"/>
              </w:rPr>
            </w:pPr>
          </w:p>
        </w:tc>
        <w:tc>
          <w:tcPr>
            <w:tcW w:w="844" w:type="pct"/>
            <w:shd w:val="clear" w:color="auto" w:fill="auto"/>
            <w:vAlign w:val="center"/>
          </w:tcPr>
          <w:p w:rsidR="00623BB0" w:rsidRPr="00AE79D2" w:rsidRDefault="00623BB0" w:rsidP="000B6349">
            <w:pPr>
              <w:spacing w:before="120" w:after="120"/>
              <w:jc w:val="center"/>
              <w:rPr>
                <w:rFonts w:ascii="Arial" w:hAnsi="Arial" w:cs="Arial"/>
                <w:b/>
                <w:sz w:val="16"/>
                <w:szCs w:val="16"/>
                <w:lang w:val="es-BO"/>
              </w:rPr>
            </w:pPr>
          </w:p>
        </w:tc>
        <w:tc>
          <w:tcPr>
            <w:tcW w:w="841" w:type="pct"/>
            <w:shd w:val="clear" w:color="auto" w:fill="auto"/>
            <w:vAlign w:val="center"/>
          </w:tcPr>
          <w:p w:rsidR="00623BB0" w:rsidRPr="00AE79D2" w:rsidRDefault="00623BB0" w:rsidP="000B6349">
            <w:pPr>
              <w:spacing w:before="120" w:after="120"/>
              <w:jc w:val="center"/>
              <w:rPr>
                <w:rFonts w:ascii="Arial" w:hAnsi="Arial" w:cs="Arial"/>
                <w:b/>
                <w:sz w:val="16"/>
                <w:szCs w:val="16"/>
                <w:lang w:val="es-BO"/>
              </w:rPr>
            </w:pPr>
          </w:p>
        </w:tc>
        <w:tc>
          <w:tcPr>
            <w:tcW w:w="843" w:type="pct"/>
            <w:shd w:val="clear" w:color="auto" w:fill="auto"/>
            <w:vAlign w:val="center"/>
          </w:tcPr>
          <w:p w:rsidR="00623BB0" w:rsidRPr="00AE79D2" w:rsidRDefault="00623BB0" w:rsidP="000B6349">
            <w:pPr>
              <w:spacing w:before="120" w:after="120"/>
              <w:jc w:val="center"/>
              <w:rPr>
                <w:rFonts w:ascii="Arial" w:hAnsi="Arial" w:cs="Arial"/>
                <w:b/>
                <w:sz w:val="16"/>
                <w:szCs w:val="16"/>
                <w:lang w:val="es-BO"/>
              </w:rPr>
            </w:pPr>
          </w:p>
        </w:tc>
      </w:tr>
      <w:tr w:rsidR="00623BB0" w:rsidRPr="00FB67AD" w:rsidTr="000B6349">
        <w:trPr>
          <w:trHeight w:val="255"/>
        </w:trPr>
        <w:tc>
          <w:tcPr>
            <w:tcW w:w="1597" w:type="pct"/>
            <w:shd w:val="clear" w:color="auto" w:fill="DBE5F1" w:themeFill="accent1" w:themeFillTint="33"/>
            <w:vAlign w:val="center"/>
          </w:tcPr>
          <w:p w:rsidR="00623BB0" w:rsidRPr="00FB67AD" w:rsidRDefault="00623BB0"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623BB0" w:rsidRPr="00FB67AD" w:rsidRDefault="00623BB0"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623BB0" w:rsidRPr="00FB67AD" w:rsidRDefault="00623BB0"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623BB0" w:rsidRPr="00FB67AD" w:rsidRDefault="00623BB0"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623BB0" w:rsidRPr="00FB67AD" w:rsidRDefault="00623BB0" w:rsidP="000B6349">
            <w:pPr>
              <w:spacing w:before="120" w:after="120"/>
              <w:jc w:val="center"/>
              <w:rPr>
                <w:rFonts w:ascii="Arial" w:hAnsi="Arial" w:cs="Arial"/>
                <w:b/>
                <w:sz w:val="16"/>
                <w:szCs w:val="16"/>
                <w:lang w:val="es-BO"/>
              </w:rPr>
            </w:pPr>
          </w:p>
        </w:tc>
      </w:tr>
    </w:tbl>
    <w:p w:rsidR="00623BB0" w:rsidRPr="00FB67AD" w:rsidRDefault="00623BB0" w:rsidP="004B46D5">
      <w:pPr>
        <w:tabs>
          <w:tab w:val="center" w:pos="5833"/>
          <w:tab w:val="right" w:pos="10252"/>
        </w:tabs>
        <w:rPr>
          <w:rFonts w:ascii="Verdana" w:hAnsi="Verdana" w:cs="Tahoma"/>
          <w:b/>
          <w:sz w:val="18"/>
          <w:szCs w:val="18"/>
          <w:lang w:val="es-BO"/>
        </w:rPr>
      </w:pPr>
    </w:p>
    <w:p w:rsidR="00623BB0" w:rsidRPr="00FB67AD" w:rsidRDefault="00623BB0" w:rsidP="004B46D5">
      <w:pPr>
        <w:pStyle w:val="Prrafodelista"/>
        <w:spacing w:before="120" w:after="120"/>
        <w:ind w:left="0"/>
        <w:jc w:val="both"/>
        <w:rPr>
          <w:rFonts w:ascii="Calibri" w:hAnsi="Calibri" w:cs="Calibri"/>
        </w:rPr>
      </w:pPr>
    </w:p>
    <w:p w:rsidR="00623BB0" w:rsidRPr="00FB67AD" w:rsidRDefault="00623BB0" w:rsidP="004B46D5">
      <w:pPr>
        <w:jc w:val="center"/>
        <w:rPr>
          <w:rFonts w:ascii="Verdana" w:hAnsi="Verdana" w:cs="Arial"/>
          <w:b/>
          <w:color w:val="FF0000"/>
          <w:sz w:val="18"/>
          <w:szCs w:val="18"/>
        </w:rPr>
      </w:pPr>
    </w:p>
    <w:p w:rsidR="00623BB0" w:rsidRPr="00FB67AD" w:rsidRDefault="00623BB0" w:rsidP="004B46D5">
      <w:pPr>
        <w:jc w:val="center"/>
        <w:rPr>
          <w:rFonts w:ascii="Verdana" w:hAnsi="Verdana" w:cs="Arial"/>
          <w:b/>
          <w:color w:val="FF0000"/>
          <w:sz w:val="18"/>
          <w:szCs w:val="18"/>
        </w:rPr>
      </w:pPr>
    </w:p>
    <w:p w:rsidR="00623BB0" w:rsidRPr="00FB67AD" w:rsidRDefault="00623BB0" w:rsidP="004B46D5">
      <w:pPr>
        <w:jc w:val="center"/>
        <w:rPr>
          <w:rFonts w:ascii="Verdana" w:hAnsi="Verdana" w:cs="Arial"/>
          <w:b/>
          <w:color w:val="FF0000"/>
          <w:sz w:val="18"/>
          <w:szCs w:val="18"/>
        </w:rPr>
      </w:pPr>
    </w:p>
    <w:p w:rsidR="00623BB0" w:rsidRPr="00FB67AD" w:rsidRDefault="00623BB0" w:rsidP="004B46D5">
      <w:pPr>
        <w:jc w:val="center"/>
        <w:rPr>
          <w:rFonts w:ascii="Verdana" w:hAnsi="Verdana" w:cs="Arial"/>
          <w:b/>
          <w:color w:val="FF0000"/>
          <w:sz w:val="18"/>
          <w:szCs w:val="18"/>
        </w:rPr>
      </w:pPr>
    </w:p>
    <w:p w:rsidR="00623BB0" w:rsidRPr="00FB67AD" w:rsidRDefault="00623BB0" w:rsidP="004B46D5">
      <w:pPr>
        <w:jc w:val="center"/>
        <w:rPr>
          <w:rFonts w:ascii="Verdana" w:hAnsi="Verdana" w:cs="Arial"/>
          <w:b/>
          <w:color w:val="FF0000"/>
          <w:sz w:val="18"/>
          <w:szCs w:val="18"/>
        </w:rPr>
      </w:pPr>
    </w:p>
    <w:p w:rsidR="00623BB0" w:rsidRPr="00FB67AD" w:rsidRDefault="00623BB0" w:rsidP="004B46D5">
      <w:pPr>
        <w:jc w:val="center"/>
        <w:rPr>
          <w:rFonts w:ascii="Verdana" w:hAnsi="Verdana" w:cs="Arial"/>
          <w:b/>
          <w:color w:val="FF0000"/>
          <w:sz w:val="18"/>
          <w:szCs w:val="18"/>
        </w:rPr>
      </w:pPr>
    </w:p>
    <w:p w:rsidR="00623BB0" w:rsidRPr="00FB67AD" w:rsidRDefault="00623BB0" w:rsidP="004B46D5">
      <w:pPr>
        <w:jc w:val="center"/>
        <w:rPr>
          <w:rFonts w:ascii="Verdana" w:hAnsi="Verdana" w:cs="Arial"/>
          <w:b/>
          <w:color w:val="FF0000"/>
          <w:sz w:val="18"/>
          <w:szCs w:val="18"/>
        </w:rPr>
      </w:pPr>
    </w:p>
    <w:p w:rsidR="00623BB0" w:rsidRPr="00FB67AD" w:rsidRDefault="00623BB0" w:rsidP="004B46D5">
      <w:pPr>
        <w:jc w:val="center"/>
        <w:rPr>
          <w:rFonts w:ascii="Verdana" w:hAnsi="Verdana" w:cs="Arial"/>
          <w:b/>
          <w:color w:val="FF0000"/>
          <w:sz w:val="18"/>
          <w:szCs w:val="18"/>
        </w:rPr>
      </w:pPr>
    </w:p>
    <w:p w:rsidR="00623BB0" w:rsidRPr="00FB67AD" w:rsidRDefault="00623BB0" w:rsidP="004B46D5">
      <w:pPr>
        <w:jc w:val="center"/>
        <w:rPr>
          <w:rFonts w:ascii="Verdana" w:hAnsi="Verdana" w:cs="Arial"/>
          <w:b/>
          <w:color w:val="FF0000"/>
          <w:sz w:val="18"/>
          <w:szCs w:val="18"/>
        </w:rPr>
      </w:pPr>
    </w:p>
    <w:p w:rsidR="00623BB0" w:rsidRPr="00FB67AD" w:rsidRDefault="00623BB0" w:rsidP="004B46D5">
      <w:pPr>
        <w:tabs>
          <w:tab w:val="left" w:pos="3259"/>
        </w:tabs>
        <w:rPr>
          <w:rFonts w:ascii="Verdana" w:hAnsi="Verdana" w:cs="Arial"/>
          <w:sz w:val="16"/>
          <w:szCs w:val="16"/>
          <w:lang w:val="es-BO"/>
        </w:rPr>
      </w:pPr>
    </w:p>
    <w:p w:rsidR="00623BB0" w:rsidRPr="00FB67AD" w:rsidRDefault="00623BB0" w:rsidP="004B46D5">
      <w:pPr>
        <w:tabs>
          <w:tab w:val="left" w:pos="3259"/>
        </w:tabs>
        <w:rPr>
          <w:rFonts w:ascii="Verdana" w:hAnsi="Verdana" w:cs="Arial"/>
          <w:sz w:val="16"/>
          <w:szCs w:val="16"/>
          <w:lang w:val="es-BO"/>
        </w:rPr>
      </w:pPr>
    </w:p>
    <w:p w:rsidR="00623BB0" w:rsidRPr="00FB67AD" w:rsidRDefault="00623BB0" w:rsidP="004B46D5">
      <w:pPr>
        <w:tabs>
          <w:tab w:val="left" w:pos="3259"/>
        </w:tabs>
        <w:rPr>
          <w:rFonts w:ascii="Verdana" w:hAnsi="Verdana" w:cs="Arial"/>
          <w:sz w:val="16"/>
          <w:szCs w:val="16"/>
          <w:lang w:val="es-BO"/>
        </w:rPr>
      </w:pPr>
    </w:p>
    <w:p w:rsidR="00623BB0" w:rsidRPr="00FB67AD" w:rsidRDefault="00623BB0" w:rsidP="004B46D5">
      <w:pPr>
        <w:tabs>
          <w:tab w:val="left" w:pos="3259"/>
        </w:tabs>
        <w:rPr>
          <w:rFonts w:ascii="Verdana" w:hAnsi="Verdana" w:cs="Arial"/>
          <w:sz w:val="16"/>
          <w:szCs w:val="16"/>
          <w:lang w:val="es-BO"/>
        </w:rPr>
      </w:pPr>
    </w:p>
    <w:p w:rsidR="00623BB0" w:rsidRPr="00FB67AD" w:rsidRDefault="00623BB0" w:rsidP="004B46D5">
      <w:pPr>
        <w:tabs>
          <w:tab w:val="left" w:pos="3259"/>
        </w:tabs>
        <w:rPr>
          <w:rFonts w:ascii="Verdana" w:hAnsi="Verdana" w:cs="Arial"/>
          <w:sz w:val="16"/>
          <w:szCs w:val="16"/>
          <w:lang w:val="es-BO"/>
        </w:rPr>
      </w:pPr>
    </w:p>
    <w:p w:rsidR="00623BB0" w:rsidRPr="00FB67AD" w:rsidRDefault="00623BB0" w:rsidP="004B46D5">
      <w:pPr>
        <w:tabs>
          <w:tab w:val="left" w:pos="3259"/>
        </w:tabs>
        <w:rPr>
          <w:rFonts w:ascii="Verdana" w:hAnsi="Verdana" w:cs="Arial"/>
          <w:sz w:val="16"/>
          <w:szCs w:val="16"/>
          <w:lang w:val="es-BO"/>
        </w:rPr>
      </w:pPr>
    </w:p>
    <w:p w:rsidR="00623BB0" w:rsidRPr="00FB67AD" w:rsidRDefault="00623BB0" w:rsidP="004B46D5">
      <w:pPr>
        <w:tabs>
          <w:tab w:val="left" w:pos="3259"/>
        </w:tabs>
        <w:rPr>
          <w:rFonts w:ascii="Verdana" w:hAnsi="Verdana" w:cs="Arial"/>
          <w:sz w:val="16"/>
          <w:szCs w:val="16"/>
          <w:lang w:val="es-BO"/>
        </w:rPr>
      </w:pPr>
    </w:p>
    <w:p w:rsidR="00623BB0" w:rsidRPr="00FB67AD" w:rsidRDefault="00623BB0" w:rsidP="004B46D5">
      <w:pPr>
        <w:tabs>
          <w:tab w:val="left" w:pos="3259"/>
        </w:tabs>
        <w:rPr>
          <w:rFonts w:ascii="Verdana" w:hAnsi="Verdana" w:cs="Arial"/>
          <w:sz w:val="16"/>
          <w:szCs w:val="16"/>
          <w:lang w:val="es-BO"/>
        </w:rPr>
      </w:pPr>
    </w:p>
    <w:p w:rsidR="00623BB0" w:rsidRPr="00FB67AD" w:rsidRDefault="00623BB0" w:rsidP="004B46D5">
      <w:pPr>
        <w:tabs>
          <w:tab w:val="left" w:pos="3259"/>
        </w:tabs>
        <w:rPr>
          <w:rFonts w:ascii="Verdana" w:hAnsi="Verdana" w:cs="Arial"/>
          <w:sz w:val="16"/>
          <w:szCs w:val="16"/>
          <w:lang w:val="es-BO"/>
        </w:rPr>
      </w:pPr>
    </w:p>
    <w:p w:rsidR="00623BB0" w:rsidRPr="00FB67AD" w:rsidRDefault="00623BB0" w:rsidP="004B46D5">
      <w:pPr>
        <w:tabs>
          <w:tab w:val="left" w:pos="3259"/>
        </w:tabs>
        <w:rPr>
          <w:rFonts w:ascii="Verdana" w:hAnsi="Verdana" w:cs="Arial"/>
          <w:sz w:val="16"/>
          <w:szCs w:val="16"/>
          <w:lang w:val="es-BO"/>
        </w:rPr>
      </w:pPr>
    </w:p>
    <w:p w:rsidR="00623BB0" w:rsidRPr="00FB67AD" w:rsidRDefault="00623BB0" w:rsidP="004B46D5">
      <w:pPr>
        <w:tabs>
          <w:tab w:val="left" w:pos="3259"/>
        </w:tabs>
        <w:rPr>
          <w:rFonts w:ascii="Verdana" w:hAnsi="Verdana" w:cs="Arial"/>
          <w:sz w:val="16"/>
          <w:szCs w:val="16"/>
          <w:lang w:val="es-BO"/>
        </w:rPr>
      </w:pPr>
    </w:p>
    <w:p w:rsidR="00623BB0" w:rsidRPr="00FB67AD" w:rsidRDefault="00623BB0" w:rsidP="004B46D5">
      <w:pPr>
        <w:tabs>
          <w:tab w:val="left" w:pos="3259"/>
        </w:tabs>
        <w:rPr>
          <w:rFonts w:ascii="Verdana" w:hAnsi="Verdana" w:cs="Arial"/>
          <w:sz w:val="16"/>
          <w:szCs w:val="16"/>
          <w:lang w:val="es-BO"/>
        </w:rPr>
      </w:pPr>
    </w:p>
    <w:p w:rsidR="00623BB0" w:rsidRPr="00FB67AD" w:rsidRDefault="00623BB0" w:rsidP="004B46D5">
      <w:pPr>
        <w:tabs>
          <w:tab w:val="left" w:pos="3259"/>
        </w:tabs>
        <w:rPr>
          <w:rFonts w:ascii="Verdana" w:hAnsi="Verdana" w:cs="Arial"/>
          <w:sz w:val="16"/>
          <w:szCs w:val="16"/>
          <w:lang w:val="es-BO"/>
        </w:rPr>
      </w:pPr>
    </w:p>
    <w:p w:rsidR="00623BB0" w:rsidRPr="00FB67AD" w:rsidRDefault="00623BB0" w:rsidP="004B46D5">
      <w:pPr>
        <w:tabs>
          <w:tab w:val="left" w:pos="3259"/>
        </w:tabs>
        <w:rPr>
          <w:rFonts w:ascii="Verdana" w:hAnsi="Verdana" w:cs="Arial"/>
          <w:sz w:val="16"/>
          <w:szCs w:val="16"/>
          <w:lang w:val="es-BO"/>
        </w:rPr>
      </w:pPr>
    </w:p>
    <w:p w:rsidR="00623BB0" w:rsidRPr="00FB67AD" w:rsidRDefault="00623BB0" w:rsidP="004B46D5">
      <w:pPr>
        <w:tabs>
          <w:tab w:val="left" w:pos="3259"/>
        </w:tabs>
        <w:rPr>
          <w:rFonts w:ascii="Verdana" w:hAnsi="Verdana" w:cs="Arial"/>
          <w:sz w:val="16"/>
          <w:szCs w:val="16"/>
          <w:lang w:val="es-BO"/>
        </w:rPr>
      </w:pPr>
    </w:p>
    <w:p w:rsidR="00623BB0" w:rsidRPr="00FB67AD" w:rsidRDefault="00623BB0" w:rsidP="004B46D5">
      <w:pPr>
        <w:tabs>
          <w:tab w:val="left" w:pos="3259"/>
        </w:tabs>
        <w:rPr>
          <w:rFonts w:ascii="Verdana" w:hAnsi="Verdana" w:cs="Arial"/>
          <w:sz w:val="16"/>
          <w:szCs w:val="16"/>
          <w:lang w:val="es-BO"/>
        </w:rPr>
      </w:pPr>
    </w:p>
    <w:p w:rsidR="00623BB0" w:rsidRPr="00FB67AD" w:rsidRDefault="00623BB0" w:rsidP="004B46D5">
      <w:pPr>
        <w:tabs>
          <w:tab w:val="left" w:pos="3259"/>
        </w:tabs>
        <w:rPr>
          <w:rFonts w:ascii="Verdana" w:hAnsi="Verdana" w:cs="Arial"/>
          <w:sz w:val="16"/>
          <w:szCs w:val="16"/>
          <w:lang w:val="es-BO"/>
        </w:rPr>
      </w:pPr>
    </w:p>
    <w:p w:rsidR="00623BB0" w:rsidRDefault="00623BB0" w:rsidP="000743E8">
      <w:pPr>
        <w:rPr>
          <w:rFonts w:ascii="Verdana" w:hAnsi="Verdana" w:cs="Arial"/>
          <w:b/>
          <w:sz w:val="18"/>
          <w:szCs w:val="18"/>
        </w:rPr>
        <w:sectPr w:rsidR="00623BB0" w:rsidSect="0022244D">
          <w:headerReference w:type="default" r:id="rId46"/>
          <w:footerReference w:type="default" r:id="rId47"/>
          <w:pgSz w:w="12240" w:h="15840" w:code="1"/>
          <w:pgMar w:top="1418" w:right="1418" w:bottom="1134" w:left="1418" w:header="567" w:footer="709" w:gutter="0"/>
          <w:cols w:space="708"/>
          <w:titlePg/>
          <w:docGrid w:linePitch="360"/>
        </w:sectPr>
      </w:pPr>
    </w:p>
    <w:p w:rsidR="00623BB0" w:rsidRDefault="00623BB0" w:rsidP="000743E8">
      <w:pPr>
        <w:rPr>
          <w:rFonts w:ascii="Verdana" w:hAnsi="Verdana" w:cs="Arial"/>
          <w:b/>
          <w:sz w:val="18"/>
          <w:szCs w:val="18"/>
        </w:rPr>
      </w:pPr>
    </w:p>
    <w:sectPr w:rsidR="00623BB0" w:rsidSect="00623BB0">
      <w:headerReference w:type="default" r:id="rId48"/>
      <w:footerReference w:type="default" r:id="rId49"/>
      <w:type w:val="continuous"/>
      <w:pgSz w:w="12240" w:h="15840" w:code="1"/>
      <w:pgMar w:top="1418" w:right="1418" w:bottom="1134" w:left="1418"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5C1" w:rsidRDefault="008A45C1">
      <w:r>
        <w:separator/>
      </w:r>
    </w:p>
  </w:endnote>
  <w:endnote w:type="continuationSeparator" w:id="0">
    <w:p w:rsidR="008A45C1" w:rsidRDefault="008A4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Roboto">
    <w:altName w:val="Times New Roman"/>
    <w:charset w:val="00"/>
    <w:family w:val="auto"/>
    <w:pitch w:val="variable"/>
    <w:sig w:usb0="E0000AFF" w:usb1="5000217F" w:usb2="0000002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EndPr/>
    <w:sdtContent>
      <w:p w:rsidR="004A133C" w:rsidRDefault="004A133C">
        <w:pPr>
          <w:pStyle w:val="Piedepgina"/>
          <w:jc w:val="right"/>
        </w:pPr>
        <w:r>
          <w:fldChar w:fldCharType="begin"/>
        </w:r>
        <w:r>
          <w:instrText>PAGE   \* MERGEFORMAT</w:instrText>
        </w:r>
        <w:r>
          <w:fldChar w:fldCharType="separate"/>
        </w:r>
        <w:r w:rsidR="00C2068B">
          <w:rPr>
            <w:noProof/>
          </w:rPr>
          <w:t>19</w:t>
        </w:r>
        <w:r>
          <w:fldChar w:fldCharType="end"/>
        </w:r>
      </w:p>
    </w:sdtContent>
  </w:sdt>
  <w:p w:rsidR="004A133C" w:rsidRPr="00DD3C6C" w:rsidRDefault="004A133C" w:rsidP="000B47AF">
    <w:pPr>
      <w:pStyle w:val="Piedepgina"/>
      <w:tabs>
        <w:tab w:val="clear" w:pos="8838"/>
      </w:tabs>
      <w:jc w:val="right"/>
      <w:rPr>
        <w:sz w:val="14"/>
        <w:szCs w:val="14"/>
      </w:rPr>
    </w:pPr>
  </w:p>
  <w:p w:rsidR="004A133C" w:rsidRDefault="004A133C"/>
  <w:p w:rsidR="004A133C" w:rsidRDefault="004A133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EndPr/>
    <w:sdtContent>
      <w:p w:rsidR="004A133C" w:rsidRDefault="004A133C">
        <w:pPr>
          <w:pStyle w:val="Piedepgina"/>
          <w:jc w:val="right"/>
        </w:pPr>
        <w:r>
          <w:fldChar w:fldCharType="begin"/>
        </w:r>
        <w:r>
          <w:instrText>PAGE   \* MERGEFORMAT</w:instrText>
        </w:r>
        <w:r>
          <w:fldChar w:fldCharType="separate"/>
        </w:r>
        <w:r w:rsidR="00C2068B">
          <w:rPr>
            <w:noProof/>
          </w:rPr>
          <w:t>17</w:t>
        </w:r>
        <w:r>
          <w:fldChar w:fldCharType="end"/>
        </w:r>
      </w:p>
    </w:sdtContent>
  </w:sdt>
  <w:p w:rsidR="004A133C" w:rsidRDefault="004A133C">
    <w:pPr>
      <w:pStyle w:val="Piedepgina"/>
    </w:pPr>
  </w:p>
  <w:p w:rsidR="004A133C" w:rsidRDefault="004A133C"/>
  <w:p w:rsidR="004A133C" w:rsidRDefault="004A133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2982233"/>
      <w:docPartObj>
        <w:docPartGallery w:val="Page Numbers (Bottom of Page)"/>
        <w:docPartUnique/>
      </w:docPartObj>
    </w:sdtPr>
    <w:sdtEndPr/>
    <w:sdtContent>
      <w:p w:rsidR="004A133C" w:rsidRDefault="004A133C">
        <w:pPr>
          <w:pStyle w:val="Piedepgina"/>
          <w:jc w:val="right"/>
        </w:pPr>
        <w:r>
          <w:fldChar w:fldCharType="begin"/>
        </w:r>
        <w:r>
          <w:instrText>PAGE   \* MERGEFORMAT</w:instrText>
        </w:r>
        <w:r>
          <w:fldChar w:fldCharType="separate"/>
        </w:r>
        <w:r w:rsidR="00FF1ADF">
          <w:rPr>
            <w:noProof/>
          </w:rPr>
          <w:t>279</w:t>
        </w:r>
        <w:r>
          <w:fldChar w:fldCharType="end"/>
        </w:r>
      </w:p>
    </w:sdtContent>
  </w:sdt>
  <w:p w:rsidR="004A133C" w:rsidRDefault="004A133C"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EndPr/>
    <w:sdtContent>
      <w:p w:rsidR="004A133C" w:rsidRDefault="004A133C">
        <w:pPr>
          <w:pStyle w:val="Piedepgina"/>
          <w:jc w:val="right"/>
        </w:pPr>
        <w:r>
          <w:fldChar w:fldCharType="begin"/>
        </w:r>
        <w:r>
          <w:instrText>PAGE   \* MERGEFORMAT</w:instrText>
        </w:r>
        <w:r>
          <w:fldChar w:fldCharType="separate"/>
        </w:r>
        <w:r>
          <w:rPr>
            <w:noProof/>
          </w:rPr>
          <w:t>40</w:t>
        </w:r>
        <w:r>
          <w:fldChar w:fldCharType="end"/>
        </w:r>
      </w:p>
    </w:sdtContent>
  </w:sdt>
  <w:p w:rsidR="004A133C" w:rsidRDefault="004A133C"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5C1" w:rsidRDefault="008A45C1">
      <w:r>
        <w:separator/>
      </w:r>
    </w:p>
  </w:footnote>
  <w:footnote w:type="continuationSeparator" w:id="0">
    <w:p w:rsidR="008A45C1" w:rsidRDefault="008A45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3837"/>
    </w:tblGrid>
    <w:tr w:rsidR="004A133C" w:rsidRPr="00A017BF" w:rsidTr="000A1B54">
      <w:trPr>
        <w:jc w:val="center"/>
      </w:trPr>
      <w:tc>
        <w:tcPr>
          <w:tcW w:w="2817" w:type="pct"/>
        </w:tcPr>
        <w:p w:rsidR="004A133C" w:rsidRDefault="004A133C"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w:t>
          </w:r>
        </w:p>
        <w:p w:rsidR="004A133C" w:rsidRPr="00B85534" w:rsidRDefault="004A133C" w:rsidP="009901C7">
          <w:pPr>
            <w:pStyle w:val="Encabezado"/>
            <w:tabs>
              <w:tab w:val="clear" w:pos="4419"/>
              <w:tab w:val="clear" w:pos="8838"/>
            </w:tabs>
            <w:rPr>
              <w:rFonts w:ascii="Verdana" w:hAnsi="Verdana"/>
              <w:i/>
              <w:sz w:val="16"/>
              <w:szCs w:val="16"/>
            </w:rPr>
          </w:pPr>
        </w:p>
      </w:tc>
      <w:tc>
        <w:tcPr>
          <w:tcW w:w="2183" w:type="pct"/>
        </w:tcPr>
        <w:p w:rsidR="004A133C" w:rsidRPr="00A017BF" w:rsidRDefault="004A133C"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4A133C" w:rsidRPr="009901C7" w:rsidRDefault="004A133C"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3837"/>
    </w:tblGrid>
    <w:tr w:rsidR="004A133C" w:rsidRPr="00A017BF" w:rsidTr="000A1B54">
      <w:trPr>
        <w:jc w:val="center"/>
      </w:trPr>
      <w:tc>
        <w:tcPr>
          <w:tcW w:w="2817" w:type="pct"/>
        </w:tcPr>
        <w:p w:rsidR="004A133C" w:rsidRDefault="004A133C"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w:t>
          </w:r>
        </w:p>
        <w:p w:rsidR="004A133C" w:rsidRPr="00B85534" w:rsidRDefault="004A133C" w:rsidP="009901C7">
          <w:pPr>
            <w:pStyle w:val="Encabezado"/>
            <w:tabs>
              <w:tab w:val="clear" w:pos="4419"/>
              <w:tab w:val="clear" w:pos="8838"/>
            </w:tabs>
            <w:rPr>
              <w:rFonts w:ascii="Verdana" w:hAnsi="Verdana"/>
              <w:i/>
              <w:sz w:val="16"/>
              <w:szCs w:val="16"/>
            </w:rPr>
          </w:pPr>
        </w:p>
      </w:tc>
      <w:tc>
        <w:tcPr>
          <w:tcW w:w="2183" w:type="pct"/>
        </w:tcPr>
        <w:p w:rsidR="004A133C" w:rsidRPr="00A017BF" w:rsidRDefault="004A133C"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4A133C" w:rsidRDefault="004A133C"/>
  <w:p w:rsidR="004A133C" w:rsidRDefault="004A133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33C" w:rsidRPr="00D2243C" w:rsidRDefault="004A133C"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4A133C" w:rsidRPr="0098183C" w:rsidRDefault="004A133C"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33C" w:rsidRPr="00D2243C" w:rsidRDefault="004A133C"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4A133C" w:rsidRPr="0098183C" w:rsidRDefault="004A133C"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ADF2D80"/>
    <w:multiLevelType w:val="multilevel"/>
    <w:tmpl w:val="8C20250A"/>
    <w:lvl w:ilvl="0">
      <w:start w:val="6"/>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14">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8">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9">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nsid w:val="13177E3F"/>
    <w:multiLevelType w:val="multilevel"/>
    <w:tmpl w:val="2B7E0F78"/>
    <w:lvl w:ilvl="0">
      <w:start w:val="5"/>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2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4F531BA"/>
    <w:multiLevelType w:val="hybridMultilevel"/>
    <w:tmpl w:val="D6DA1BF8"/>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4">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9">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0">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5">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6">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9">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0">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41">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4">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7">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576"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8">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71">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81">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4">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5FEC3040"/>
    <w:multiLevelType w:val="multilevel"/>
    <w:tmpl w:val="5BA2B7D2"/>
    <w:lvl w:ilvl="0">
      <w:start w:val="25"/>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8">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2">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4">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5">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6">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4">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5">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7">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9">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11">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8"/>
  </w:num>
  <w:num w:numId="2">
    <w:abstractNumId w:val="34"/>
  </w:num>
  <w:num w:numId="3">
    <w:abstractNumId w:val="20"/>
  </w:num>
  <w:num w:numId="4">
    <w:abstractNumId w:val="17"/>
  </w:num>
  <w:num w:numId="5">
    <w:abstractNumId w:val="11"/>
  </w:num>
  <w:num w:numId="6">
    <w:abstractNumId w:val="1"/>
  </w:num>
  <w:num w:numId="7">
    <w:abstractNumId w:val="0"/>
  </w:num>
  <w:num w:numId="8">
    <w:abstractNumId w:val="58"/>
  </w:num>
  <w:num w:numId="9">
    <w:abstractNumId w:val="24"/>
  </w:num>
  <w:num w:numId="10">
    <w:abstractNumId w:val="100"/>
  </w:num>
  <w:num w:numId="11">
    <w:abstractNumId w:val="80"/>
  </w:num>
  <w:num w:numId="12">
    <w:abstractNumId w:val="27"/>
  </w:num>
  <w:num w:numId="13">
    <w:abstractNumId w:val="85"/>
  </w:num>
  <w:num w:numId="14">
    <w:abstractNumId w:val="53"/>
  </w:num>
  <w:num w:numId="15">
    <w:abstractNumId w:val="60"/>
  </w:num>
  <w:num w:numId="16">
    <w:abstractNumId w:val="83"/>
  </w:num>
  <w:num w:numId="17">
    <w:abstractNumId w:val="94"/>
  </w:num>
  <w:num w:numId="18">
    <w:abstractNumId w:val="39"/>
  </w:num>
  <w:num w:numId="19">
    <w:abstractNumId w:val="2"/>
  </w:num>
  <w:num w:numId="20">
    <w:abstractNumId w:val="55"/>
  </w:num>
  <w:num w:numId="21">
    <w:abstractNumId w:val="69"/>
  </w:num>
  <w:num w:numId="22">
    <w:abstractNumId w:val="103"/>
  </w:num>
  <w:num w:numId="23">
    <w:abstractNumId w:val="19"/>
  </w:num>
  <w:num w:numId="24">
    <w:abstractNumId w:val="13"/>
  </w:num>
  <w:num w:numId="25">
    <w:abstractNumId w:val="21"/>
  </w:num>
  <w:num w:numId="26">
    <w:abstractNumId w:val="52"/>
  </w:num>
  <w:num w:numId="27">
    <w:abstractNumId w:val="66"/>
  </w:num>
  <w:num w:numId="28">
    <w:abstractNumId w:val="49"/>
  </w:num>
  <w:num w:numId="29">
    <w:abstractNumId w:val="10"/>
  </w:num>
  <w:num w:numId="30">
    <w:abstractNumId w:val="46"/>
  </w:num>
  <w:num w:numId="31">
    <w:abstractNumId w:val="57"/>
  </w:num>
  <w:num w:numId="32">
    <w:abstractNumId w:val="112"/>
  </w:num>
  <w:num w:numId="33">
    <w:abstractNumId w:val="26"/>
  </w:num>
  <w:num w:numId="34">
    <w:abstractNumId w:val="82"/>
  </w:num>
  <w:num w:numId="35">
    <w:abstractNumId w:val="88"/>
  </w:num>
  <w:num w:numId="36">
    <w:abstractNumId w:val="92"/>
  </w:num>
  <w:num w:numId="37">
    <w:abstractNumId w:val="101"/>
  </w:num>
  <w:num w:numId="38">
    <w:abstractNumId w:val="87"/>
  </w:num>
  <w:num w:numId="39">
    <w:abstractNumId w:val="76"/>
  </w:num>
  <w:num w:numId="40">
    <w:abstractNumId w:val="30"/>
  </w:num>
  <w:num w:numId="41">
    <w:abstractNumId w:val="43"/>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9"/>
  </w:num>
  <w:num w:numId="44">
    <w:abstractNumId w:val="73"/>
  </w:num>
  <w:num w:numId="45">
    <w:abstractNumId w:val="22"/>
  </w:num>
  <w:num w:numId="46">
    <w:abstractNumId w:val="72"/>
  </w:num>
  <w:num w:numId="47">
    <w:abstractNumId w:val="93"/>
  </w:num>
  <w:num w:numId="48">
    <w:abstractNumId w:val="77"/>
  </w:num>
  <w:num w:numId="49">
    <w:abstractNumId w:val="23"/>
  </w:num>
  <w:num w:numId="50">
    <w:abstractNumId w:val="97"/>
  </w:num>
  <w:num w:numId="51">
    <w:abstractNumId w:val="86"/>
  </w:num>
  <w:num w:numId="52">
    <w:abstractNumId w:val="91"/>
  </w:num>
  <w:num w:numId="53">
    <w:abstractNumId w:val="61"/>
  </w:num>
  <w:num w:numId="54">
    <w:abstractNumId w:val="63"/>
  </w:num>
  <w:num w:numId="55">
    <w:abstractNumId w:val="40"/>
  </w:num>
  <w:num w:numId="56">
    <w:abstractNumId w:val="71"/>
  </w:num>
  <w:num w:numId="57">
    <w:abstractNumId w:val="36"/>
  </w:num>
  <w:num w:numId="58">
    <w:abstractNumId w:val="18"/>
  </w:num>
  <w:num w:numId="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
  </w:num>
  <w:num w:numId="61">
    <w:abstractNumId w:val="16"/>
  </w:num>
  <w:num w:numId="62">
    <w:abstractNumId w:val="65"/>
  </w:num>
  <w:num w:numId="63">
    <w:abstractNumId w:val="51"/>
  </w:num>
  <w:num w:numId="64">
    <w:abstractNumId w:val="95"/>
  </w:num>
  <w:num w:numId="65">
    <w:abstractNumId w:val="70"/>
  </w:num>
  <w:num w:numId="66">
    <w:abstractNumId w:val="5"/>
  </w:num>
  <w:num w:numId="67">
    <w:abstractNumId w:val="37"/>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84"/>
  </w:num>
  <w:num w:numId="71">
    <w:abstractNumId w:val="75"/>
  </w:num>
  <w:num w:numId="72">
    <w:abstractNumId w:val="102"/>
  </w:num>
  <w:num w:numId="73">
    <w:abstractNumId w:val="67"/>
  </w:num>
  <w:num w:numId="74">
    <w:abstractNumId w:val="110"/>
  </w:num>
  <w:num w:numId="75">
    <w:abstractNumId w:val="104"/>
  </w:num>
  <w:num w:numId="76">
    <w:abstractNumId w:val="99"/>
  </w:num>
  <w:num w:numId="77">
    <w:abstractNumId w:val="9"/>
  </w:num>
  <w:num w:numId="78">
    <w:abstractNumId w:val="68"/>
  </w:num>
  <w:num w:numId="79">
    <w:abstractNumId w:val="107"/>
  </w:num>
  <w:num w:numId="80">
    <w:abstractNumId w:val="41"/>
  </w:num>
  <w:num w:numId="81">
    <w:abstractNumId w:val="78"/>
  </w:num>
  <w:num w:numId="82">
    <w:abstractNumId w:val="32"/>
  </w:num>
  <w:num w:numId="83">
    <w:abstractNumId w:val="45"/>
  </w:num>
  <w:num w:numId="84">
    <w:abstractNumId w:val="12"/>
  </w:num>
  <w:num w:numId="85">
    <w:abstractNumId w:val="89"/>
  </w:num>
  <w:num w:numId="86">
    <w:abstractNumId w:val="8"/>
  </w:num>
  <w:num w:numId="87">
    <w:abstractNumId w:val="90"/>
  </w:num>
  <w:num w:numId="88">
    <w:abstractNumId w:val="48"/>
  </w:num>
  <w:num w:numId="89">
    <w:abstractNumId w:val="15"/>
  </w:num>
  <w:num w:numId="90">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
  </w:num>
  <w:num w:numId="92">
    <w:abstractNumId w:val="25"/>
  </w:num>
  <w:num w:numId="93">
    <w:abstractNumId w:val="31"/>
  </w:num>
  <w:num w:numId="94">
    <w:abstractNumId w:val="3"/>
  </w:num>
  <w:num w:numId="95">
    <w:abstractNumId w:val="54"/>
  </w:num>
  <w:num w:numId="96">
    <w:abstractNumId w:val="4"/>
  </w:num>
  <w:num w:numId="97">
    <w:abstractNumId w:val="98"/>
  </w:num>
  <w:num w:numId="98">
    <w:abstractNumId w:val="59"/>
  </w:num>
  <w:num w:numId="99">
    <w:abstractNumId w:val="109"/>
  </w:num>
  <w:num w:numId="100">
    <w:abstractNumId w:val="106"/>
  </w:num>
  <w:num w:numId="101">
    <w:abstractNumId w:val="42"/>
  </w:num>
  <w:num w:numId="102">
    <w:abstractNumId w:val="105"/>
  </w:num>
  <w:num w:numId="103">
    <w:abstractNumId w:val="108"/>
  </w:num>
  <w:num w:numId="104">
    <w:abstractNumId w:val="44"/>
  </w:num>
  <w:num w:numId="105">
    <w:abstractNumId w:val="47"/>
  </w:num>
  <w:num w:numId="106">
    <w:abstractNumId w:val="56"/>
  </w:num>
  <w:num w:numId="107">
    <w:abstractNumId w:val="14"/>
  </w:num>
  <w:num w:numId="108">
    <w:abstractNumId w:val="35"/>
  </w:num>
  <w:num w:numId="109">
    <w:abstractNumId w:val="50"/>
  </w:num>
  <w:num w:numId="110">
    <w:abstractNumId w:val="62"/>
  </w:num>
  <w:num w:numId="111">
    <w:abstractNumId w:val="81"/>
  </w:num>
  <w:num w:numId="112">
    <w:abstractNumId w:val="33"/>
  </w:num>
  <w:num w:numId="113">
    <w:abstractNumId w:val="96"/>
  </w:num>
  <w:num w:numId="114">
    <w:abstractNumId w:val="111"/>
  </w:num>
  <w:num w:numId="115">
    <w:abstractNumId w:val="74"/>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U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2C7"/>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501"/>
    <w:rsid w:val="00097548"/>
    <w:rsid w:val="000977A0"/>
    <w:rsid w:val="00097EB6"/>
    <w:rsid w:val="000A025F"/>
    <w:rsid w:val="000A03E8"/>
    <w:rsid w:val="000A0C0D"/>
    <w:rsid w:val="000A1813"/>
    <w:rsid w:val="000A1AC7"/>
    <w:rsid w:val="000A1B54"/>
    <w:rsid w:val="000A1BAC"/>
    <w:rsid w:val="000A1DA4"/>
    <w:rsid w:val="000A28E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849"/>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45C"/>
    <w:rsid w:val="00216933"/>
    <w:rsid w:val="0021714A"/>
    <w:rsid w:val="0021758F"/>
    <w:rsid w:val="00217D7C"/>
    <w:rsid w:val="00217D87"/>
    <w:rsid w:val="00217F30"/>
    <w:rsid w:val="00217F94"/>
    <w:rsid w:val="00220220"/>
    <w:rsid w:val="00220960"/>
    <w:rsid w:val="00220ECF"/>
    <w:rsid w:val="00221BC6"/>
    <w:rsid w:val="00221F89"/>
    <w:rsid w:val="0022244D"/>
    <w:rsid w:val="002235A6"/>
    <w:rsid w:val="00223698"/>
    <w:rsid w:val="00223CE0"/>
    <w:rsid w:val="00224A0D"/>
    <w:rsid w:val="00224BC7"/>
    <w:rsid w:val="00224D20"/>
    <w:rsid w:val="00225119"/>
    <w:rsid w:val="00225DF2"/>
    <w:rsid w:val="002264A2"/>
    <w:rsid w:val="00226731"/>
    <w:rsid w:val="00226A9B"/>
    <w:rsid w:val="0022708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300559"/>
    <w:rsid w:val="003006CF"/>
    <w:rsid w:val="00300A22"/>
    <w:rsid w:val="00301612"/>
    <w:rsid w:val="00301D2F"/>
    <w:rsid w:val="00301D36"/>
    <w:rsid w:val="00302DCC"/>
    <w:rsid w:val="003033BC"/>
    <w:rsid w:val="003041E7"/>
    <w:rsid w:val="00304BE1"/>
    <w:rsid w:val="003054A9"/>
    <w:rsid w:val="00305825"/>
    <w:rsid w:val="003062B0"/>
    <w:rsid w:val="00306638"/>
    <w:rsid w:val="00306EA1"/>
    <w:rsid w:val="00307630"/>
    <w:rsid w:val="00307D09"/>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6202"/>
    <w:rsid w:val="003966C0"/>
    <w:rsid w:val="0039678F"/>
    <w:rsid w:val="00396D25"/>
    <w:rsid w:val="003974B5"/>
    <w:rsid w:val="003978FD"/>
    <w:rsid w:val="00397B67"/>
    <w:rsid w:val="003A077F"/>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BCB"/>
    <w:rsid w:val="003C5963"/>
    <w:rsid w:val="003C6ADB"/>
    <w:rsid w:val="003C6B91"/>
    <w:rsid w:val="003C7555"/>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348"/>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8D9"/>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33C"/>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C44"/>
    <w:rsid w:val="004A4D66"/>
    <w:rsid w:val="004A4D80"/>
    <w:rsid w:val="004A4E3C"/>
    <w:rsid w:val="004A645B"/>
    <w:rsid w:val="004A6B16"/>
    <w:rsid w:val="004A6BF0"/>
    <w:rsid w:val="004A7924"/>
    <w:rsid w:val="004A7A1E"/>
    <w:rsid w:val="004A7E98"/>
    <w:rsid w:val="004B08D8"/>
    <w:rsid w:val="004B12FA"/>
    <w:rsid w:val="004B144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54A0"/>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2A9E"/>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2E7D"/>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3BB0"/>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22A"/>
    <w:rsid w:val="00640681"/>
    <w:rsid w:val="00641B2E"/>
    <w:rsid w:val="00642493"/>
    <w:rsid w:val="00642B9B"/>
    <w:rsid w:val="006438DE"/>
    <w:rsid w:val="00643C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4654"/>
    <w:rsid w:val="006B510A"/>
    <w:rsid w:val="006B56C8"/>
    <w:rsid w:val="006B5923"/>
    <w:rsid w:val="006B5955"/>
    <w:rsid w:val="006B60E2"/>
    <w:rsid w:val="006B65CD"/>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8BF"/>
    <w:rsid w:val="006D490A"/>
    <w:rsid w:val="006D5460"/>
    <w:rsid w:val="006D5659"/>
    <w:rsid w:val="006D58CF"/>
    <w:rsid w:val="006D7B55"/>
    <w:rsid w:val="006E021F"/>
    <w:rsid w:val="006E0456"/>
    <w:rsid w:val="006E0622"/>
    <w:rsid w:val="006E0A88"/>
    <w:rsid w:val="006E0D39"/>
    <w:rsid w:val="006E1191"/>
    <w:rsid w:val="006E16B4"/>
    <w:rsid w:val="006E1754"/>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81D"/>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8F"/>
    <w:rsid w:val="007201A3"/>
    <w:rsid w:val="007206E3"/>
    <w:rsid w:val="0072089B"/>
    <w:rsid w:val="00720C2A"/>
    <w:rsid w:val="00720D89"/>
    <w:rsid w:val="007211CF"/>
    <w:rsid w:val="00721265"/>
    <w:rsid w:val="007214F8"/>
    <w:rsid w:val="00722FAD"/>
    <w:rsid w:val="00723172"/>
    <w:rsid w:val="007236AC"/>
    <w:rsid w:val="00723C3B"/>
    <w:rsid w:val="007248FC"/>
    <w:rsid w:val="00725479"/>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3DAD"/>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3630"/>
    <w:rsid w:val="00844456"/>
    <w:rsid w:val="00844561"/>
    <w:rsid w:val="0084475C"/>
    <w:rsid w:val="008449B5"/>
    <w:rsid w:val="00844B89"/>
    <w:rsid w:val="00844F24"/>
    <w:rsid w:val="00845DEC"/>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5C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8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237"/>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C00"/>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82E"/>
    <w:rsid w:val="00A80F13"/>
    <w:rsid w:val="00A81A2B"/>
    <w:rsid w:val="00A81A8F"/>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26"/>
    <w:rsid w:val="00A90780"/>
    <w:rsid w:val="00A90B64"/>
    <w:rsid w:val="00A90EB5"/>
    <w:rsid w:val="00A91592"/>
    <w:rsid w:val="00A91748"/>
    <w:rsid w:val="00A91923"/>
    <w:rsid w:val="00A92203"/>
    <w:rsid w:val="00A92620"/>
    <w:rsid w:val="00A926EA"/>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47"/>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1D0E"/>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375"/>
    <w:rsid w:val="00AF5B94"/>
    <w:rsid w:val="00AF5BC1"/>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F71"/>
    <w:rsid w:val="00B2320A"/>
    <w:rsid w:val="00B23967"/>
    <w:rsid w:val="00B24BB6"/>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AD5"/>
    <w:rsid w:val="00B46E5B"/>
    <w:rsid w:val="00B46F86"/>
    <w:rsid w:val="00B47079"/>
    <w:rsid w:val="00B4762E"/>
    <w:rsid w:val="00B477DC"/>
    <w:rsid w:val="00B47CC1"/>
    <w:rsid w:val="00B47DE0"/>
    <w:rsid w:val="00B47F74"/>
    <w:rsid w:val="00B50017"/>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5E6"/>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68B"/>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08BB"/>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DEC"/>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4FA9"/>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15D"/>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1A38"/>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6C"/>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3A6"/>
    <w:rsid w:val="00F2045A"/>
    <w:rsid w:val="00F204C4"/>
    <w:rsid w:val="00F20747"/>
    <w:rsid w:val="00F20758"/>
    <w:rsid w:val="00F20A16"/>
    <w:rsid w:val="00F20BFD"/>
    <w:rsid w:val="00F213C1"/>
    <w:rsid w:val="00F2201A"/>
    <w:rsid w:val="00F22915"/>
    <w:rsid w:val="00F238F9"/>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959"/>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CEE"/>
    <w:rsid w:val="00F56B2E"/>
    <w:rsid w:val="00F56DAF"/>
    <w:rsid w:val="00F56DF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67AD"/>
    <w:rsid w:val="00FB67F6"/>
    <w:rsid w:val="00FB7DF1"/>
    <w:rsid w:val="00FC026B"/>
    <w:rsid w:val="00FC0489"/>
    <w:rsid w:val="00FC04A0"/>
    <w:rsid w:val="00FC0AFB"/>
    <w:rsid w:val="00FC0F61"/>
    <w:rsid w:val="00FC1454"/>
    <w:rsid w:val="00FC28DE"/>
    <w:rsid w:val="00FC3276"/>
    <w:rsid w:val="00FC3308"/>
    <w:rsid w:val="00FC34F7"/>
    <w:rsid w:val="00FC3F21"/>
    <w:rsid w:val="00FC4225"/>
    <w:rsid w:val="00FC4D96"/>
    <w:rsid w:val="00FC5778"/>
    <w:rsid w:val="00FC633C"/>
    <w:rsid w:val="00FC696A"/>
    <w:rsid w:val="00FC7133"/>
    <w:rsid w:val="00FC71F6"/>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ADF"/>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3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4A133C"/>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4A133C"/>
    <w:pPr>
      <w:tabs>
        <w:tab w:val="left" w:pos="560"/>
      </w:tabs>
      <w:spacing w:before="240"/>
      <w:jc w:val="both"/>
    </w:pPr>
    <w:rPr>
      <w:rFonts w:ascii="Verdana" w:eastAsia="Arial" w:hAnsi="Verdana" w:cs="Arial"/>
      <w:b/>
    </w:rPr>
  </w:style>
  <w:style w:type="character" w:styleId="nfasisintenso">
    <w:name w:val="Intense Emphasis"/>
    <w:basedOn w:val="Fuentedeprrafopredeter"/>
    <w:uiPriority w:val="21"/>
    <w:qFormat/>
    <w:rsid w:val="004A133C"/>
    <w:rPr>
      <w:i/>
      <w:iCs/>
      <w:color w:val="365F91" w:themeColor="accent1" w:themeShade="BF"/>
    </w:rPr>
  </w:style>
  <w:style w:type="paragraph" w:styleId="Citadestacada">
    <w:name w:val="Intense Quote"/>
    <w:basedOn w:val="Normal"/>
    <w:next w:val="Normal"/>
    <w:link w:val="CitadestacadaCar"/>
    <w:uiPriority w:val="30"/>
    <w:qFormat/>
    <w:rsid w:val="004A133C"/>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sz w:val="22"/>
      <w:szCs w:val="22"/>
      <w:lang w:val="en-US"/>
      <w14:ligatures w14:val="standardContextual"/>
    </w:rPr>
  </w:style>
  <w:style w:type="character" w:customStyle="1" w:styleId="CitadestacadaCar">
    <w:name w:val="Cita destacada Car"/>
    <w:basedOn w:val="Fuentedeprrafopredeter"/>
    <w:link w:val="Citadestacada"/>
    <w:uiPriority w:val="30"/>
    <w:rsid w:val="004A133C"/>
    <w:rPr>
      <w:rFonts w:asciiTheme="minorHAnsi" w:eastAsiaTheme="minorHAnsi" w:hAnsiTheme="minorHAnsi" w:cstheme="minorBidi"/>
      <w:i/>
      <w:iCs/>
      <w:color w:val="365F91" w:themeColor="accent1" w:themeShade="BF"/>
      <w:kern w:val="2"/>
      <w:sz w:val="22"/>
      <w:szCs w:val="22"/>
      <w:lang w:val="en-US" w:eastAsia="en-US"/>
      <w14:ligatures w14:val="standardContextual"/>
    </w:rPr>
  </w:style>
  <w:style w:type="character" w:styleId="Referenciaintensa">
    <w:name w:val="Intense Reference"/>
    <w:basedOn w:val="Fuentedeprrafopredeter"/>
    <w:uiPriority w:val="32"/>
    <w:qFormat/>
    <w:rsid w:val="004A133C"/>
    <w:rPr>
      <w:b/>
      <w:bCs/>
      <w:smallCaps/>
      <w:color w:val="365F91" w:themeColor="accent1" w:themeShade="BF"/>
      <w:spacing w:val="5"/>
    </w:rPr>
  </w:style>
  <w:style w:type="character" w:customStyle="1" w:styleId="Hipervnculo1">
    <w:name w:val="Hipervínculo1"/>
    <w:basedOn w:val="Fuentedeprrafopredeter"/>
    <w:uiPriority w:val="99"/>
    <w:unhideWhenUsed/>
    <w:rsid w:val="004A133C"/>
    <w:rPr>
      <w:color w:val="0563C1"/>
      <w:u w:val="single"/>
    </w:rPr>
  </w:style>
  <w:style w:type="character" w:customStyle="1" w:styleId="Hipervnculovisitado1">
    <w:name w:val="Hipervínculo visitado1"/>
    <w:basedOn w:val="Fuentedeprrafopredeter"/>
    <w:uiPriority w:val="99"/>
    <w:unhideWhenUsed/>
    <w:rsid w:val="004A133C"/>
    <w:rPr>
      <w:color w:val="954F72"/>
      <w:u w:val="single"/>
    </w:rPr>
  </w:style>
  <w:style w:type="table" w:customStyle="1" w:styleId="Tabladecuadrcula4-nfasis11">
    <w:name w:val="Tabla de cuadrícula 4 - Énfasis 11"/>
    <w:basedOn w:val="Tablanormal"/>
    <w:next w:val="Tabladecuadrcula4-nfasis1"/>
    <w:uiPriority w:val="49"/>
    <w:rsid w:val="004A133C"/>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1">
    <w:name w:val="TDC 21"/>
    <w:basedOn w:val="Normal"/>
    <w:next w:val="Normal"/>
    <w:autoRedefine/>
    <w:uiPriority w:val="39"/>
    <w:semiHidden/>
    <w:unhideWhenUsed/>
    <w:rsid w:val="004A133C"/>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4A133C"/>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4A133C"/>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4A133C"/>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4A133C"/>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4A133C"/>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4A133C"/>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4A133C"/>
    <w:rPr>
      <w:rFonts w:ascii="Calibri Light" w:hAnsi="Calibri Light"/>
      <w:sz w:val="24"/>
      <w:szCs w:val="24"/>
      <w:shd w:val="pct20" w:color="auto" w:fill="auto"/>
      <w:lang w:val="en-US" w:eastAsia="en-US"/>
    </w:rPr>
  </w:style>
  <w:style w:type="paragraph" w:customStyle="1" w:styleId="ListaCC">
    <w:name w:val="Lista CC."/>
    <w:basedOn w:val="Normal"/>
    <w:rsid w:val="004A133C"/>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4A133C"/>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4A133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A133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4A133C"/>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4A133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Encabezadodemensaje">
    <w:name w:val="Message Header"/>
    <w:basedOn w:val="Normal"/>
    <w:link w:val="EncabezadodemensajeCar1"/>
    <w:uiPriority w:val="99"/>
    <w:semiHidden/>
    <w:unhideWhenUsed/>
    <w:rsid w:val="004A133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n-US"/>
    </w:rPr>
  </w:style>
  <w:style w:type="character" w:customStyle="1" w:styleId="EncabezadodemensajeCar1">
    <w:name w:val="Encabezado de mensaje Car1"/>
    <w:basedOn w:val="Fuentedeprrafopredeter"/>
    <w:link w:val="Encabezadodemensaje"/>
    <w:uiPriority w:val="99"/>
    <w:semiHidden/>
    <w:rsid w:val="004A133C"/>
    <w:rPr>
      <w:rFonts w:asciiTheme="majorHAnsi" w:eastAsiaTheme="majorEastAsia" w:hAnsiTheme="majorHAnsi" w:cstheme="majorBidi"/>
      <w:sz w:val="24"/>
      <w:szCs w:val="24"/>
      <w:shd w:val="pct20" w:color="auto" w:fill="auto"/>
      <w:lang w:val="en-US" w:eastAsia="en-US"/>
    </w:rPr>
  </w:style>
  <w:style w:type="character" w:customStyle="1" w:styleId="TextoindependienteprimerasangraCar1">
    <w:name w:val="Texto independiente primera sangría Car1"/>
    <w:basedOn w:val="TextoindependienteCar"/>
    <w:uiPriority w:val="99"/>
    <w:semiHidden/>
    <w:rsid w:val="004A133C"/>
    <w:rPr>
      <w:rFonts w:ascii="Arial" w:eastAsia="Arial" w:hAnsi="Arial" w:cs="Arial"/>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es.wikipedia.org/wiki/Aislamiento_el%C3%A9ctrico" TargetMode="External"/><Relationship Id="rId39" Type="http://schemas.openxmlformats.org/officeDocument/2006/relationships/hyperlink" Target="https://es.wikipedia.org/wiki/PVC"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es.wikipedia.org/wiki/PVC" TargetMode="External"/><Relationship Id="rId42" Type="http://schemas.openxmlformats.org/officeDocument/2006/relationships/hyperlink" Target="https://es.wikipedia.org/wiki/Cable_el%C3%A9ctrico" TargetMode="Externa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yperlink" Target="https://es.wikipedia.org/wiki/Voltaje"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es.wikipedia.org/wiki/PVC" TargetMode="External"/><Relationship Id="rId41" Type="http://schemas.openxmlformats.org/officeDocument/2006/relationships/hyperlink" Target="https://es.wikipedia.org/wiki/Aislamiento_el%C3%A9ctri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hyperlink" Target="https://es.wikipedia.org/wiki/Cable_el%C3%A9ctrico" TargetMode="External"/><Relationship Id="rId37" Type="http://schemas.openxmlformats.org/officeDocument/2006/relationships/hyperlink" Target="https://es.wikipedia.org/wiki/Cable_el%C3%A9ctrico" TargetMode="External"/><Relationship Id="rId40" Type="http://schemas.openxmlformats.org/officeDocument/2006/relationships/hyperlink" Target="https://es.wikipedia.org/wiki/Cinta_adhesiva" TargetMode="External"/><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https://es.wikipedia.org/wiki/Voltaje" TargetMode="External"/><Relationship Id="rId36" Type="http://schemas.openxmlformats.org/officeDocument/2006/relationships/hyperlink" Target="https://es.wikipedia.org/wiki/Aislamiento_el%C3%A9ctrico" TargetMode="External"/><Relationship Id="rId49"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s://es.wikipedia.org/wiki/Aislamiento_el%C3%A9ctrico" TargetMode="External"/><Relationship Id="rId44"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hyperlink" Target="https://es.wikipedia.org/wiki/Cinta_adhesiva" TargetMode="External"/><Relationship Id="rId43" Type="http://schemas.openxmlformats.org/officeDocument/2006/relationships/hyperlink" Target="https://es.wikipedia.org/wiki/Voltaje" TargetMode="External"/><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61637-92CE-4AFA-88C4-2CFAD1FBA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272</Pages>
  <Words>97558</Words>
  <Characters>536573</Characters>
  <Application>Microsoft Office Word</Application>
  <DocSecurity>0</DocSecurity>
  <Lines>4471</Lines>
  <Paragraphs>1265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632866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8</cp:revision>
  <cp:lastPrinted>2023-03-14T22:50:00Z</cp:lastPrinted>
  <dcterms:created xsi:type="dcterms:W3CDTF">2025-02-21T13:15:00Z</dcterms:created>
  <dcterms:modified xsi:type="dcterms:W3CDTF">2025-04-09T14:01:00Z</dcterms:modified>
</cp:coreProperties>
</file>