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642D9" w:rsidRPr="00AC7566" w:rsidRDefault="00B642D9"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2D9" w:rsidRDefault="00B642D9"/>
    <w:p w:rsidR="00B642D9" w:rsidRDefault="00B642D9"/>
    <w:p w:rsidR="00B642D9" w:rsidRDefault="00B642D9"/>
    <w:p w:rsidR="00B642D9" w:rsidRDefault="00B642D9"/>
    <w:tbl>
      <w:tblPr>
        <w:tblW w:w="5000" w:type="pct"/>
        <w:tblLook w:val="04A0" w:firstRow="1" w:lastRow="0" w:firstColumn="1" w:lastColumn="0" w:noHBand="0" w:noVBand="1"/>
      </w:tblPr>
      <w:tblGrid>
        <w:gridCol w:w="1862"/>
        <w:gridCol w:w="4925"/>
        <w:gridCol w:w="2002"/>
      </w:tblGrid>
      <w:tr w:rsidR="00B642D9" w:rsidRPr="00AE79D2" w:rsidTr="008A2E88">
        <w:trPr>
          <w:trHeight w:val="555"/>
        </w:trPr>
        <w:tc>
          <w:tcPr>
            <w:tcW w:w="1059" w:type="pct"/>
            <w:vMerge w:val="restart"/>
            <w:shd w:val="clear" w:color="auto" w:fill="auto"/>
          </w:tcPr>
          <w:p w:rsidR="00B642D9" w:rsidRPr="008A2E88" w:rsidRDefault="00B642D9" w:rsidP="00AA51A9">
            <w:pPr>
              <w:pStyle w:val="Encabezado"/>
              <w:rPr>
                <w:rFonts w:ascii="Arial Narrow" w:hAnsi="Arial Narrow"/>
                <w:b/>
                <w:color w:val="0070C0"/>
                <w:sz w:val="8"/>
                <w:szCs w:val="8"/>
              </w:rPr>
            </w:pPr>
          </w:p>
        </w:tc>
        <w:tc>
          <w:tcPr>
            <w:tcW w:w="2802" w:type="pct"/>
            <w:shd w:val="clear" w:color="auto" w:fill="auto"/>
            <w:vAlign w:val="bottom"/>
          </w:tcPr>
          <w:p w:rsidR="00B642D9" w:rsidRPr="008A2E88" w:rsidRDefault="00B642D9" w:rsidP="00AA51A9">
            <w:pPr>
              <w:pStyle w:val="Encabezado"/>
              <w:jc w:val="center"/>
              <w:rPr>
                <w:rFonts w:ascii="Arial" w:hAnsi="Arial" w:cs="Arial"/>
                <w:color w:val="0070C0"/>
                <w:sz w:val="24"/>
              </w:rPr>
            </w:pPr>
          </w:p>
          <w:p w:rsidR="00B642D9" w:rsidRPr="008A2E88" w:rsidRDefault="00B642D9" w:rsidP="00AA51A9">
            <w:pPr>
              <w:pStyle w:val="Encabezado"/>
              <w:jc w:val="center"/>
              <w:rPr>
                <w:rFonts w:ascii="Arial" w:hAnsi="Arial" w:cs="Arial"/>
                <w:color w:val="0070C0"/>
                <w:sz w:val="24"/>
              </w:rPr>
            </w:pPr>
          </w:p>
          <w:p w:rsidR="00B642D9" w:rsidRPr="008A2E88" w:rsidRDefault="00B642D9"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B642D9" w:rsidRPr="008A2E88" w:rsidRDefault="00B642D9" w:rsidP="00AA51A9">
            <w:pPr>
              <w:pStyle w:val="Encabezado"/>
              <w:jc w:val="right"/>
            </w:pPr>
          </w:p>
        </w:tc>
      </w:tr>
      <w:tr w:rsidR="00B642D9" w:rsidRPr="00AE79D2" w:rsidTr="008A2E88">
        <w:trPr>
          <w:trHeight w:val="555"/>
        </w:trPr>
        <w:tc>
          <w:tcPr>
            <w:tcW w:w="1059" w:type="pct"/>
            <w:vMerge/>
            <w:shd w:val="clear" w:color="auto" w:fill="auto"/>
          </w:tcPr>
          <w:p w:rsidR="00B642D9" w:rsidRPr="008A2E88" w:rsidRDefault="00B642D9" w:rsidP="00AA51A9">
            <w:pPr>
              <w:pStyle w:val="Encabezado"/>
              <w:jc w:val="both"/>
              <w:rPr>
                <w:noProof/>
                <w:color w:val="0070C0"/>
                <w:sz w:val="18"/>
                <w:lang w:val="es-BO" w:eastAsia="es-BO"/>
              </w:rPr>
            </w:pPr>
          </w:p>
        </w:tc>
        <w:tc>
          <w:tcPr>
            <w:tcW w:w="2802" w:type="pct"/>
            <w:shd w:val="clear" w:color="auto" w:fill="auto"/>
          </w:tcPr>
          <w:p w:rsidR="00B642D9" w:rsidRPr="008A2E88" w:rsidRDefault="00B642D9"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B642D9" w:rsidRPr="00AE79D2" w:rsidRDefault="00B642D9" w:rsidP="00AA51A9">
            <w:pPr>
              <w:pStyle w:val="Encabezado"/>
              <w:jc w:val="right"/>
              <w:rPr>
                <w:noProof/>
                <w:color w:val="2F5496"/>
                <w:lang w:val="es-BO" w:eastAsia="es-BO"/>
              </w:rPr>
            </w:pPr>
          </w:p>
        </w:tc>
      </w:tr>
    </w:tbl>
    <w:p w:rsidR="00B642D9" w:rsidRPr="00AE79D2" w:rsidRDefault="00B642D9"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B642D9" w:rsidRPr="00AE79D2" w:rsidRDefault="00B642D9" w:rsidP="004E6F56">
      <w:pPr>
        <w:rPr>
          <w:rFonts w:ascii="Century Gothic" w:hAnsi="Century Gothic"/>
          <w:b/>
          <w:i/>
          <w:color w:val="1F497D"/>
          <w:sz w:val="24"/>
          <w:szCs w:val="24"/>
        </w:rPr>
      </w:pPr>
    </w:p>
    <w:p w:rsidR="00B642D9" w:rsidRDefault="00B642D9"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B642D9" w:rsidRPr="00AE79D2" w:rsidRDefault="00B642D9" w:rsidP="00226A9B">
      <w:pPr>
        <w:jc w:val="center"/>
        <w:rPr>
          <w:rFonts w:ascii="Verdana" w:hAnsi="Verdana" w:cs="Arial"/>
          <w:b/>
          <w:sz w:val="24"/>
          <w:szCs w:val="18"/>
          <w:lang w:val="es-BO"/>
        </w:rPr>
      </w:pPr>
    </w:p>
    <w:p w:rsidR="00B642D9" w:rsidRPr="00A6576E" w:rsidRDefault="00B642D9" w:rsidP="006E0D39">
      <w:pPr>
        <w:rPr>
          <w:rFonts w:ascii="Century Gothic" w:hAnsi="Century Gothic"/>
          <w:color w:val="1F497D"/>
          <w:sz w:val="18"/>
          <w:szCs w:val="24"/>
        </w:rPr>
      </w:pPr>
    </w:p>
    <w:p w:rsidR="00B642D9" w:rsidRDefault="00B642D9"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B642D9" w:rsidRDefault="00B642D9"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B642D9" w:rsidRDefault="00B642D9"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B642D9" w:rsidRPr="00335F1B" w:rsidRDefault="00B642D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B642D9" w:rsidRDefault="00B642D9" w:rsidP="00524E8A">
                            <w:pPr>
                              <w:jc w:val="center"/>
                              <w:rPr>
                                <w:rFonts w:ascii="Century Gothic" w:hAnsi="Century Gothic" w:cs="Arial"/>
                                <w:b/>
                                <w:color w:val="000000" w:themeColor="text1"/>
                                <w:sz w:val="22"/>
                              </w:rPr>
                            </w:pPr>
                          </w:p>
                          <w:p w:rsidR="00B642D9" w:rsidRPr="00924D31" w:rsidRDefault="00B642D9" w:rsidP="00524E8A">
                            <w:pPr>
                              <w:jc w:val="center"/>
                              <w:rPr>
                                <w:rFonts w:ascii="Century Gothic" w:hAnsi="Century Gothic" w:cs="Arial"/>
                                <w:b/>
                                <w:color w:val="0000FF"/>
                                <w:sz w:val="28"/>
                              </w:rPr>
                            </w:pPr>
                            <w:r w:rsidRPr="00924D31">
                              <w:rPr>
                                <w:rFonts w:ascii="Century Gothic" w:hAnsi="Century Gothic" w:cs="Arial"/>
                                <w:b/>
                                <w:noProof/>
                                <w:color w:val="0000FF"/>
                                <w:sz w:val="28"/>
                              </w:rPr>
                              <w:t>PROYECTO DE VIVIENDA NUEVA EN EL MUNICIPIO DE SAN PEDRO -FASE(IV) 2024- PANDO</w:t>
                            </w:r>
                          </w:p>
                          <w:p w:rsidR="00B642D9" w:rsidRDefault="00B642D9" w:rsidP="00524E8A">
                            <w:pPr>
                              <w:jc w:val="center"/>
                              <w:rPr>
                                <w:rFonts w:ascii="Century Gothic" w:hAnsi="Century Gothic" w:cs="Arial"/>
                                <w:b/>
                                <w:color w:val="000000" w:themeColor="text1"/>
                                <w:sz w:val="32"/>
                              </w:rPr>
                            </w:pPr>
                          </w:p>
                          <w:p w:rsidR="00B642D9" w:rsidRDefault="00B642D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B642D9" w:rsidRPr="00335F1B" w:rsidRDefault="00B642D9" w:rsidP="00524E8A">
                            <w:pPr>
                              <w:jc w:val="center"/>
                              <w:rPr>
                                <w:rFonts w:ascii="Century Gothic" w:hAnsi="Century Gothic" w:cs="Arial"/>
                                <w:b/>
                                <w:color w:val="000000" w:themeColor="text1"/>
                                <w:sz w:val="32"/>
                              </w:rPr>
                            </w:pPr>
                          </w:p>
                          <w:p w:rsidR="00B642D9" w:rsidRPr="00226A9B" w:rsidRDefault="00B642D9" w:rsidP="00524E8A">
                            <w:pPr>
                              <w:rPr>
                                <w:rFonts w:ascii="Century Gothic" w:hAnsi="Century Gothic" w:cs="Arial"/>
                                <w:b/>
                                <w:color w:val="FF0000"/>
                                <w:sz w:val="12"/>
                              </w:rPr>
                            </w:pPr>
                          </w:p>
                          <w:p w:rsidR="00B642D9" w:rsidRPr="004669A0" w:rsidRDefault="00B642D9" w:rsidP="00226A9B">
                            <w:pPr>
                              <w:jc w:val="center"/>
                              <w:rPr>
                                <w:rFonts w:ascii="Century Gothic" w:hAnsi="Century Gothic"/>
                                <w:b/>
                                <w:color w:val="0000FF"/>
                                <w:sz w:val="32"/>
                                <w:lang w:val="es-AR"/>
                              </w:rPr>
                            </w:pPr>
                            <w:r w:rsidRPr="00504848">
                              <w:rPr>
                                <w:rFonts w:ascii="Century Gothic" w:hAnsi="Century Gothic"/>
                                <w:b/>
                                <w:noProof/>
                                <w:color w:val="0000FF"/>
                                <w:sz w:val="32"/>
                                <w:lang w:val="es-AR"/>
                              </w:rPr>
                              <w:t>AEV-PN-DO 028/24</w:t>
                            </w:r>
                          </w:p>
                          <w:p w:rsidR="00B642D9" w:rsidRPr="004669A0" w:rsidRDefault="00B642D9" w:rsidP="00226A9B">
                            <w:pPr>
                              <w:jc w:val="center"/>
                              <w:rPr>
                                <w:rFonts w:ascii="Century Gothic" w:hAnsi="Century Gothic"/>
                                <w:b/>
                                <w:color w:val="0000FF"/>
                                <w:sz w:val="32"/>
                                <w:lang w:val="es-AR"/>
                              </w:rPr>
                            </w:pPr>
                          </w:p>
                          <w:p w:rsidR="00B642D9" w:rsidRPr="00EF589C" w:rsidRDefault="00B642D9" w:rsidP="00524E8A">
                            <w:pPr>
                              <w:jc w:val="center"/>
                              <w:rPr>
                                <w:rFonts w:ascii="Century Gothic" w:hAnsi="Century Gothic" w:cs="Arial"/>
                                <w:b/>
                                <w:color w:val="000000" w:themeColor="text1"/>
                                <w:sz w:val="24"/>
                              </w:rPr>
                            </w:pPr>
                          </w:p>
                          <w:p w:rsidR="00B642D9" w:rsidRDefault="00924D31" w:rsidP="00524E8A">
                            <w:pPr>
                              <w:jc w:val="center"/>
                              <w:rPr>
                                <w:rFonts w:ascii="Century Gothic" w:hAnsi="Century Gothic"/>
                                <w:b/>
                                <w:color w:val="FF0000"/>
                                <w:sz w:val="32"/>
                                <w:lang w:val="es-AR"/>
                              </w:rPr>
                            </w:pPr>
                            <w:r>
                              <w:rPr>
                                <w:rFonts w:ascii="Century Gothic" w:hAnsi="Century Gothic"/>
                                <w:b/>
                                <w:noProof/>
                                <w:color w:val="FF0000"/>
                                <w:sz w:val="32"/>
                                <w:lang w:val="es-AR"/>
                              </w:rPr>
                              <w:t>Tercera</w:t>
                            </w:r>
                            <w:r w:rsidR="00B642D9" w:rsidRPr="00504848">
                              <w:rPr>
                                <w:rFonts w:ascii="Century Gothic" w:hAnsi="Century Gothic"/>
                                <w:b/>
                                <w:noProof/>
                                <w:color w:val="FF0000"/>
                                <w:sz w:val="32"/>
                                <w:lang w:val="es-AR"/>
                              </w:rPr>
                              <w:t xml:space="preserve"> Convocatoria</w:t>
                            </w:r>
                          </w:p>
                          <w:p w:rsidR="00B642D9" w:rsidRDefault="00B642D9" w:rsidP="00524E8A">
                            <w:pPr>
                              <w:jc w:val="center"/>
                              <w:rPr>
                                <w:rFonts w:ascii="Century Gothic" w:hAnsi="Century Gothic"/>
                                <w:b/>
                                <w:sz w:val="32"/>
                                <w:lang w:val="es-AR"/>
                              </w:rPr>
                            </w:pPr>
                          </w:p>
                          <w:p w:rsidR="00B642D9" w:rsidRPr="0016594B" w:rsidRDefault="00B642D9"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Pr="00335F1B" w:rsidRDefault="00B642D9" w:rsidP="00524E8A">
                            <w:pPr>
                              <w:jc w:val="center"/>
                              <w:rPr>
                                <w:rFonts w:ascii="Century Gothic" w:hAnsi="Century Gothic"/>
                                <w:b/>
                                <w:sz w:val="32"/>
                                <w:lang w:val="es-AR"/>
                              </w:rPr>
                            </w:pPr>
                            <w:r>
                              <w:rPr>
                                <w:rFonts w:ascii="Century Gothic" w:hAnsi="Century Gothic"/>
                                <w:b/>
                                <w:sz w:val="32"/>
                                <w:lang w:val="es-AR"/>
                              </w:rPr>
                              <w:t>.</w:t>
                            </w:r>
                          </w:p>
                          <w:p w:rsidR="00B642D9" w:rsidRPr="00335F1B" w:rsidRDefault="00B642D9"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B642D9" w:rsidRPr="00335F1B" w:rsidRDefault="00B642D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B642D9" w:rsidRDefault="00B642D9" w:rsidP="00524E8A">
                      <w:pPr>
                        <w:jc w:val="center"/>
                        <w:rPr>
                          <w:rFonts w:ascii="Century Gothic" w:hAnsi="Century Gothic" w:cs="Arial"/>
                          <w:b/>
                          <w:color w:val="000000" w:themeColor="text1"/>
                          <w:sz w:val="22"/>
                        </w:rPr>
                      </w:pPr>
                    </w:p>
                    <w:p w:rsidR="00B642D9" w:rsidRPr="00924D31" w:rsidRDefault="00B642D9" w:rsidP="00524E8A">
                      <w:pPr>
                        <w:jc w:val="center"/>
                        <w:rPr>
                          <w:rFonts w:ascii="Century Gothic" w:hAnsi="Century Gothic" w:cs="Arial"/>
                          <w:b/>
                          <w:color w:val="0000FF"/>
                          <w:sz w:val="28"/>
                        </w:rPr>
                      </w:pPr>
                      <w:r w:rsidRPr="00924D31">
                        <w:rPr>
                          <w:rFonts w:ascii="Century Gothic" w:hAnsi="Century Gothic" w:cs="Arial"/>
                          <w:b/>
                          <w:noProof/>
                          <w:color w:val="0000FF"/>
                          <w:sz w:val="28"/>
                        </w:rPr>
                        <w:t>PROYECTO DE VIVIENDA NUEVA EN EL MUNICIPIO DE SAN PEDRO -FASE(IV) 2024- PANDO</w:t>
                      </w:r>
                    </w:p>
                    <w:p w:rsidR="00B642D9" w:rsidRDefault="00B642D9" w:rsidP="00524E8A">
                      <w:pPr>
                        <w:jc w:val="center"/>
                        <w:rPr>
                          <w:rFonts w:ascii="Century Gothic" w:hAnsi="Century Gothic" w:cs="Arial"/>
                          <w:b/>
                          <w:color w:val="000000" w:themeColor="text1"/>
                          <w:sz w:val="32"/>
                        </w:rPr>
                      </w:pPr>
                    </w:p>
                    <w:p w:rsidR="00B642D9" w:rsidRDefault="00B642D9"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B642D9" w:rsidRPr="00335F1B" w:rsidRDefault="00B642D9" w:rsidP="00524E8A">
                      <w:pPr>
                        <w:jc w:val="center"/>
                        <w:rPr>
                          <w:rFonts w:ascii="Century Gothic" w:hAnsi="Century Gothic" w:cs="Arial"/>
                          <w:b/>
                          <w:color w:val="000000" w:themeColor="text1"/>
                          <w:sz w:val="32"/>
                        </w:rPr>
                      </w:pPr>
                    </w:p>
                    <w:p w:rsidR="00B642D9" w:rsidRPr="00226A9B" w:rsidRDefault="00B642D9" w:rsidP="00524E8A">
                      <w:pPr>
                        <w:rPr>
                          <w:rFonts w:ascii="Century Gothic" w:hAnsi="Century Gothic" w:cs="Arial"/>
                          <w:b/>
                          <w:color w:val="FF0000"/>
                          <w:sz w:val="12"/>
                        </w:rPr>
                      </w:pPr>
                    </w:p>
                    <w:p w:rsidR="00B642D9" w:rsidRPr="004669A0" w:rsidRDefault="00B642D9" w:rsidP="00226A9B">
                      <w:pPr>
                        <w:jc w:val="center"/>
                        <w:rPr>
                          <w:rFonts w:ascii="Century Gothic" w:hAnsi="Century Gothic"/>
                          <w:b/>
                          <w:color w:val="0000FF"/>
                          <w:sz w:val="32"/>
                          <w:lang w:val="es-AR"/>
                        </w:rPr>
                      </w:pPr>
                      <w:r w:rsidRPr="00504848">
                        <w:rPr>
                          <w:rFonts w:ascii="Century Gothic" w:hAnsi="Century Gothic"/>
                          <w:b/>
                          <w:noProof/>
                          <w:color w:val="0000FF"/>
                          <w:sz w:val="32"/>
                          <w:lang w:val="es-AR"/>
                        </w:rPr>
                        <w:t>AEV-PN-DO 028/24</w:t>
                      </w:r>
                    </w:p>
                    <w:p w:rsidR="00B642D9" w:rsidRPr="004669A0" w:rsidRDefault="00B642D9" w:rsidP="00226A9B">
                      <w:pPr>
                        <w:jc w:val="center"/>
                        <w:rPr>
                          <w:rFonts w:ascii="Century Gothic" w:hAnsi="Century Gothic"/>
                          <w:b/>
                          <w:color w:val="0000FF"/>
                          <w:sz w:val="32"/>
                          <w:lang w:val="es-AR"/>
                        </w:rPr>
                      </w:pPr>
                    </w:p>
                    <w:p w:rsidR="00B642D9" w:rsidRPr="00EF589C" w:rsidRDefault="00B642D9" w:rsidP="00524E8A">
                      <w:pPr>
                        <w:jc w:val="center"/>
                        <w:rPr>
                          <w:rFonts w:ascii="Century Gothic" w:hAnsi="Century Gothic" w:cs="Arial"/>
                          <w:b/>
                          <w:color w:val="000000" w:themeColor="text1"/>
                          <w:sz w:val="24"/>
                        </w:rPr>
                      </w:pPr>
                    </w:p>
                    <w:p w:rsidR="00B642D9" w:rsidRDefault="00924D31" w:rsidP="00524E8A">
                      <w:pPr>
                        <w:jc w:val="center"/>
                        <w:rPr>
                          <w:rFonts w:ascii="Century Gothic" w:hAnsi="Century Gothic"/>
                          <w:b/>
                          <w:color w:val="FF0000"/>
                          <w:sz w:val="32"/>
                          <w:lang w:val="es-AR"/>
                        </w:rPr>
                      </w:pPr>
                      <w:r>
                        <w:rPr>
                          <w:rFonts w:ascii="Century Gothic" w:hAnsi="Century Gothic"/>
                          <w:b/>
                          <w:noProof/>
                          <w:color w:val="FF0000"/>
                          <w:sz w:val="32"/>
                          <w:lang w:val="es-AR"/>
                        </w:rPr>
                        <w:t>Tercera</w:t>
                      </w:r>
                      <w:r w:rsidR="00B642D9" w:rsidRPr="00504848">
                        <w:rPr>
                          <w:rFonts w:ascii="Century Gothic" w:hAnsi="Century Gothic"/>
                          <w:b/>
                          <w:noProof/>
                          <w:color w:val="FF0000"/>
                          <w:sz w:val="32"/>
                          <w:lang w:val="es-AR"/>
                        </w:rPr>
                        <w:t xml:space="preserve"> Convocatoria</w:t>
                      </w:r>
                    </w:p>
                    <w:p w:rsidR="00B642D9" w:rsidRDefault="00B642D9" w:rsidP="00524E8A">
                      <w:pPr>
                        <w:jc w:val="center"/>
                        <w:rPr>
                          <w:rFonts w:ascii="Century Gothic" w:hAnsi="Century Gothic"/>
                          <w:b/>
                          <w:sz w:val="32"/>
                          <w:lang w:val="es-AR"/>
                        </w:rPr>
                      </w:pPr>
                    </w:p>
                    <w:p w:rsidR="00B642D9" w:rsidRPr="0016594B" w:rsidRDefault="00B642D9"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Default="00B642D9" w:rsidP="00524E8A">
                      <w:pPr>
                        <w:jc w:val="center"/>
                        <w:rPr>
                          <w:rFonts w:ascii="Century Gothic" w:hAnsi="Century Gothic"/>
                          <w:b/>
                          <w:sz w:val="32"/>
                          <w:lang w:val="es-AR"/>
                        </w:rPr>
                      </w:pPr>
                    </w:p>
                    <w:p w:rsidR="00B642D9" w:rsidRPr="00335F1B" w:rsidRDefault="00B642D9" w:rsidP="00524E8A">
                      <w:pPr>
                        <w:jc w:val="center"/>
                        <w:rPr>
                          <w:rFonts w:ascii="Century Gothic" w:hAnsi="Century Gothic"/>
                          <w:b/>
                          <w:sz w:val="32"/>
                          <w:lang w:val="es-AR"/>
                        </w:rPr>
                      </w:pPr>
                      <w:r>
                        <w:rPr>
                          <w:rFonts w:ascii="Century Gothic" w:hAnsi="Century Gothic"/>
                          <w:b/>
                          <w:sz w:val="32"/>
                          <w:lang w:val="es-AR"/>
                        </w:rPr>
                        <w:t>.</w:t>
                      </w:r>
                    </w:p>
                    <w:p w:rsidR="00B642D9" w:rsidRPr="00335F1B" w:rsidRDefault="00B642D9" w:rsidP="00524E8A">
                      <w:pPr>
                        <w:jc w:val="center"/>
                        <w:rPr>
                          <w:rFonts w:ascii="Georgia" w:hAnsi="Georgia"/>
                          <w:b/>
                          <w:color w:val="FF0000"/>
                          <w:sz w:val="32"/>
                          <w:lang w:val="es-AR"/>
                        </w:rPr>
                      </w:pPr>
                    </w:p>
                  </w:txbxContent>
                </v:textbox>
              </v:shape>
            </w:pict>
          </mc:Fallback>
        </mc:AlternateContent>
      </w:r>
    </w:p>
    <w:p w:rsidR="00B642D9" w:rsidRPr="00AE79D2" w:rsidRDefault="00B642D9" w:rsidP="00FA2EE4">
      <w:pPr>
        <w:rPr>
          <w:rFonts w:ascii="Century Gothic" w:hAnsi="Century Gothic"/>
          <w:sz w:val="28"/>
          <w:szCs w:val="28"/>
        </w:rPr>
      </w:pPr>
    </w:p>
    <w:p w:rsidR="00B642D9" w:rsidRPr="00AE79D2" w:rsidRDefault="00B642D9" w:rsidP="00FA2EE4">
      <w:pPr>
        <w:jc w:val="center"/>
        <w:rPr>
          <w:rFonts w:ascii="Century Gothic" w:hAnsi="Century Gothic"/>
          <w:sz w:val="28"/>
          <w:szCs w:val="28"/>
        </w:rPr>
      </w:pPr>
    </w:p>
    <w:p w:rsidR="00B642D9" w:rsidRPr="00AE79D2" w:rsidRDefault="00B642D9" w:rsidP="00FA2EE4">
      <w:pPr>
        <w:jc w:val="center"/>
        <w:rPr>
          <w:rFonts w:ascii="Century Gothic" w:hAnsi="Century Gothic"/>
          <w:color w:val="1F497D"/>
          <w:sz w:val="28"/>
          <w:szCs w:val="28"/>
        </w:rPr>
      </w:pPr>
    </w:p>
    <w:p w:rsidR="00B642D9" w:rsidRPr="00AE79D2" w:rsidRDefault="00B642D9" w:rsidP="00FA2EE4">
      <w:pPr>
        <w:jc w:val="center"/>
        <w:rPr>
          <w:rFonts w:ascii="Century Gothic" w:hAnsi="Century Gothic"/>
          <w:color w:val="1F497D"/>
          <w:sz w:val="24"/>
          <w:szCs w:val="24"/>
        </w:rPr>
      </w:pPr>
    </w:p>
    <w:p w:rsidR="00B642D9" w:rsidRPr="00AE79D2" w:rsidRDefault="00B642D9" w:rsidP="00FA2EE4">
      <w:pPr>
        <w:pStyle w:val="Ttulo2"/>
        <w:tabs>
          <w:tab w:val="left" w:pos="708"/>
        </w:tabs>
        <w:spacing w:before="0" w:after="0"/>
        <w:ind w:left="357"/>
        <w:jc w:val="center"/>
        <w:rPr>
          <w:rFonts w:ascii="Century Gothic" w:hAnsi="Century Gothic"/>
          <w:b w:val="0"/>
          <w:i w:val="0"/>
          <w:color w:val="1F497D"/>
          <w:sz w:val="24"/>
          <w:szCs w:val="24"/>
        </w:rPr>
      </w:pPr>
    </w:p>
    <w:p w:rsidR="00B642D9" w:rsidRPr="00AE79D2" w:rsidRDefault="00B642D9" w:rsidP="00FA2EE4">
      <w:pPr>
        <w:rPr>
          <w:rFonts w:ascii="Verdana" w:hAnsi="Verdana" w:cs="Arial"/>
          <w:b/>
          <w:sz w:val="18"/>
          <w:szCs w:val="18"/>
        </w:rPr>
      </w:pPr>
    </w:p>
    <w:p w:rsidR="00B642D9" w:rsidRPr="00AE79D2" w:rsidRDefault="00B642D9" w:rsidP="00FA2EE4">
      <w:pPr>
        <w:jc w:val="center"/>
        <w:rPr>
          <w:rFonts w:ascii="Verdana" w:hAnsi="Verdana" w:cs="Arial"/>
          <w:b/>
          <w:sz w:val="18"/>
          <w:szCs w:val="18"/>
        </w:rPr>
      </w:pPr>
    </w:p>
    <w:p w:rsidR="00B642D9" w:rsidRPr="00AE79D2" w:rsidRDefault="00B642D9" w:rsidP="00FA2EE4">
      <w:pPr>
        <w:jc w:val="center"/>
        <w:rPr>
          <w:rFonts w:ascii="Verdana" w:hAnsi="Verdana" w:cs="Arial"/>
          <w:b/>
          <w:color w:val="000000" w:themeColor="text1"/>
          <w:sz w:val="24"/>
          <w:szCs w:val="24"/>
        </w:rPr>
      </w:pPr>
    </w:p>
    <w:p w:rsidR="00B642D9" w:rsidRPr="00AE79D2" w:rsidRDefault="00B642D9" w:rsidP="00FA2EE4">
      <w:pPr>
        <w:jc w:val="center"/>
        <w:rPr>
          <w:rFonts w:ascii="Verdana" w:hAnsi="Verdana" w:cs="Arial"/>
          <w:b/>
          <w:color w:val="000000" w:themeColor="text1"/>
          <w:sz w:val="24"/>
          <w:szCs w:val="24"/>
        </w:rPr>
      </w:pPr>
    </w:p>
    <w:p w:rsidR="00B642D9" w:rsidRPr="00AE79D2" w:rsidRDefault="00B642D9" w:rsidP="00FA2EE4">
      <w:pPr>
        <w:jc w:val="center"/>
        <w:rPr>
          <w:rFonts w:ascii="Arial" w:hAnsi="Arial" w:cs="Arial"/>
          <w:b/>
          <w:sz w:val="24"/>
          <w:szCs w:val="24"/>
        </w:rPr>
      </w:pPr>
    </w:p>
    <w:p w:rsidR="00B642D9" w:rsidRPr="00AE79D2" w:rsidRDefault="00B642D9" w:rsidP="00FA2EE4">
      <w:pPr>
        <w:jc w:val="center"/>
        <w:rPr>
          <w:rFonts w:ascii="Arial" w:hAnsi="Arial" w:cs="Arial"/>
          <w:b/>
          <w:sz w:val="24"/>
          <w:szCs w:val="24"/>
        </w:rPr>
      </w:pPr>
    </w:p>
    <w:p w:rsidR="00B642D9" w:rsidRPr="00AE79D2" w:rsidRDefault="00B642D9" w:rsidP="00FA2EE4">
      <w:pPr>
        <w:jc w:val="center"/>
        <w:rPr>
          <w:rFonts w:ascii="Arial" w:hAnsi="Arial" w:cs="Arial"/>
          <w:b/>
          <w:sz w:val="24"/>
          <w:szCs w:val="24"/>
        </w:rPr>
      </w:pPr>
    </w:p>
    <w:p w:rsidR="00B642D9" w:rsidRPr="00AE79D2" w:rsidRDefault="00B642D9" w:rsidP="004E6F56">
      <w:pPr>
        <w:jc w:val="center"/>
        <w:rPr>
          <w:rFonts w:ascii="Verdana" w:hAnsi="Verdana" w:cs="Arial"/>
          <w:b/>
          <w:sz w:val="18"/>
          <w:szCs w:val="18"/>
        </w:rPr>
      </w:pPr>
    </w:p>
    <w:p w:rsidR="00B642D9" w:rsidRPr="00AE79D2" w:rsidRDefault="00B642D9" w:rsidP="004E6F56">
      <w:pPr>
        <w:jc w:val="center"/>
        <w:rPr>
          <w:rFonts w:ascii="Verdana" w:hAnsi="Verdana" w:cs="Arial"/>
          <w:b/>
          <w:color w:val="000000" w:themeColor="text1"/>
          <w:sz w:val="24"/>
          <w:szCs w:val="24"/>
        </w:rPr>
      </w:pPr>
    </w:p>
    <w:p w:rsidR="00B642D9" w:rsidRPr="00AE79D2" w:rsidRDefault="00B642D9" w:rsidP="004E6F56">
      <w:pPr>
        <w:jc w:val="center"/>
        <w:rPr>
          <w:rFonts w:ascii="Verdana" w:hAnsi="Verdana" w:cs="Arial"/>
          <w:b/>
          <w:color w:val="000000" w:themeColor="text1"/>
          <w:sz w:val="24"/>
          <w:szCs w:val="24"/>
        </w:rPr>
      </w:pPr>
    </w:p>
    <w:p w:rsidR="00B642D9" w:rsidRPr="00AE79D2" w:rsidRDefault="00B642D9" w:rsidP="005E5E18">
      <w:pPr>
        <w:jc w:val="center"/>
        <w:rPr>
          <w:rFonts w:ascii="Arial" w:hAnsi="Arial" w:cs="Arial"/>
          <w:b/>
          <w:sz w:val="24"/>
          <w:szCs w:val="24"/>
        </w:rPr>
      </w:pPr>
    </w:p>
    <w:p w:rsidR="00B642D9" w:rsidRPr="00AE79D2" w:rsidRDefault="00B642D9" w:rsidP="005E5E18">
      <w:pPr>
        <w:jc w:val="center"/>
        <w:rPr>
          <w:rFonts w:ascii="Arial" w:hAnsi="Arial" w:cs="Arial"/>
          <w:b/>
          <w:sz w:val="24"/>
          <w:szCs w:val="24"/>
        </w:rPr>
      </w:pPr>
    </w:p>
    <w:p w:rsidR="00B642D9" w:rsidRPr="00AE79D2" w:rsidRDefault="00B642D9" w:rsidP="005E5E18">
      <w:pPr>
        <w:jc w:val="center"/>
        <w:rPr>
          <w:rFonts w:ascii="Arial" w:hAnsi="Arial" w:cs="Arial"/>
          <w:b/>
          <w:sz w:val="24"/>
          <w:szCs w:val="24"/>
        </w:rPr>
      </w:pPr>
    </w:p>
    <w:p w:rsidR="00B642D9" w:rsidRPr="00AE79D2" w:rsidRDefault="00B642D9" w:rsidP="005E5E18">
      <w:pPr>
        <w:jc w:val="center"/>
        <w:rPr>
          <w:rFonts w:ascii="Arial" w:hAnsi="Arial" w:cs="Arial"/>
          <w:b/>
          <w:sz w:val="24"/>
          <w:szCs w:val="24"/>
        </w:rPr>
      </w:pPr>
    </w:p>
    <w:p w:rsidR="00B642D9" w:rsidRDefault="00B642D9" w:rsidP="005E5E18">
      <w:pPr>
        <w:jc w:val="center"/>
        <w:rPr>
          <w:rFonts w:ascii="Arial" w:hAnsi="Arial" w:cs="Arial"/>
          <w:b/>
          <w:sz w:val="24"/>
          <w:szCs w:val="24"/>
        </w:rPr>
      </w:pPr>
    </w:p>
    <w:p w:rsidR="00B642D9" w:rsidRDefault="00B642D9" w:rsidP="005E5E18">
      <w:pPr>
        <w:jc w:val="center"/>
        <w:rPr>
          <w:rFonts w:ascii="Arial" w:hAnsi="Arial" w:cs="Arial"/>
          <w:b/>
          <w:sz w:val="24"/>
          <w:szCs w:val="24"/>
        </w:rPr>
      </w:pPr>
    </w:p>
    <w:p w:rsidR="00B642D9" w:rsidRDefault="00B642D9" w:rsidP="005E5E18">
      <w:pPr>
        <w:jc w:val="center"/>
        <w:rPr>
          <w:rFonts w:ascii="Arial" w:hAnsi="Arial" w:cs="Arial"/>
          <w:b/>
          <w:sz w:val="24"/>
          <w:szCs w:val="24"/>
        </w:rPr>
      </w:pPr>
    </w:p>
    <w:p w:rsidR="00B642D9" w:rsidRDefault="00B642D9" w:rsidP="005E5E18">
      <w:pPr>
        <w:jc w:val="center"/>
        <w:rPr>
          <w:rFonts w:ascii="Arial" w:hAnsi="Arial" w:cs="Arial"/>
          <w:b/>
          <w:sz w:val="24"/>
          <w:szCs w:val="24"/>
        </w:rPr>
      </w:pPr>
    </w:p>
    <w:p w:rsidR="00B642D9" w:rsidRPr="000E403E" w:rsidRDefault="00B642D9" w:rsidP="00FA2EE4">
      <w:pPr>
        <w:jc w:val="center"/>
        <w:rPr>
          <w:rFonts w:ascii="Arial" w:hAnsi="Arial" w:cs="Arial"/>
          <w:b/>
          <w:sz w:val="4"/>
          <w:szCs w:val="24"/>
        </w:rPr>
      </w:pPr>
    </w:p>
    <w:p w:rsidR="00B642D9" w:rsidRDefault="00B642D9"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504848">
        <w:rPr>
          <w:rFonts w:ascii="Arial" w:hAnsi="Arial" w:cs="Arial"/>
          <w:b/>
          <w:noProof/>
          <w:sz w:val="24"/>
          <w:szCs w:val="24"/>
        </w:rPr>
        <w:t>202</w:t>
      </w:r>
      <w:r w:rsidR="00924D31">
        <w:rPr>
          <w:rFonts w:ascii="Arial" w:hAnsi="Arial" w:cs="Arial"/>
          <w:b/>
          <w:noProof/>
          <w:sz w:val="24"/>
          <w:szCs w:val="24"/>
        </w:rPr>
        <w:t>5</w:t>
      </w:r>
    </w:p>
    <w:p w:rsidR="00B642D9" w:rsidRDefault="00B642D9" w:rsidP="00FA2EE4">
      <w:pPr>
        <w:jc w:val="center"/>
        <w:rPr>
          <w:rFonts w:ascii="Arial" w:hAnsi="Arial" w:cs="Arial"/>
          <w:b/>
          <w:sz w:val="24"/>
          <w:szCs w:val="24"/>
        </w:rPr>
      </w:pPr>
    </w:p>
    <w:p w:rsidR="00B642D9" w:rsidRPr="00AE79D2" w:rsidRDefault="00B642D9"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B642D9" w:rsidRPr="00AE79D2" w:rsidRDefault="00B642D9"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B642D9" w:rsidRPr="00AE79D2" w:rsidRDefault="00B642D9"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B642D9" w:rsidRPr="00AE79D2" w:rsidRDefault="00B642D9"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B642D9" w:rsidRPr="00AE79D2" w:rsidRDefault="00B642D9"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B642D9" w:rsidRPr="00AE79D2" w:rsidRDefault="00B642D9"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B642D9" w:rsidRPr="00ED005C" w:rsidRDefault="00B642D9"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B642D9" w:rsidRPr="00A36434" w:rsidRDefault="00B642D9"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B642D9" w:rsidRDefault="00B642D9"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B642D9" w:rsidRPr="00D4728C" w:rsidRDefault="00B642D9"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B642D9" w:rsidRPr="00AE79D2" w:rsidRDefault="00B642D9"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B642D9" w:rsidRPr="00E076F9" w:rsidRDefault="00B642D9"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B642D9" w:rsidRPr="00E076F9" w:rsidRDefault="00B642D9" w:rsidP="0077443C">
      <w:pPr>
        <w:jc w:val="both"/>
        <w:rPr>
          <w:rFonts w:ascii="Verdana" w:hAnsi="Verdana" w:cs="Verdana"/>
          <w:sz w:val="18"/>
          <w:szCs w:val="18"/>
        </w:rPr>
      </w:pPr>
    </w:p>
    <w:p w:rsidR="00B642D9" w:rsidRDefault="00B642D9"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B642D9" w:rsidRDefault="00B642D9" w:rsidP="007B3A38">
      <w:pPr>
        <w:ind w:left="284"/>
        <w:jc w:val="both"/>
        <w:rPr>
          <w:rFonts w:ascii="Verdana" w:hAnsi="Verdana" w:cs="Verdana"/>
          <w:sz w:val="18"/>
          <w:szCs w:val="18"/>
        </w:rPr>
      </w:pPr>
    </w:p>
    <w:p w:rsidR="00B642D9" w:rsidRPr="005C0063" w:rsidRDefault="00B642D9"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B642D9" w:rsidRPr="005C0063" w:rsidRDefault="00B642D9" w:rsidP="007B3A38">
      <w:pPr>
        <w:shd w:val="clear" w:color="auto" w:fill="FFFFFF" w:themeFill="background1"/>
        <w:ind w:left="360"/>
        <w:jc w:val="both"/>
        <w:rPr>
          <w:rFonts w:ascii="Verdana" w:hAnsi="Verdana" w:cs="Verdana"/>
          <w:sz w:val="18"/>
          <w:szCs w:val="18"/>
        </w:rPr>
      </w:pPr>
    </w:p>
    <w:p w:rsidR="00B642D9" w:rsidRPr="005C0063" w:rsidRDefault="00B642D9"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B642D9" w:rsidRPr="00E076F9" w:rsidRDefault="00B642D9"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B642D9" w:rsidRPr="00E076F9" w:rsidRDefault="00B642D9"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B642D9" w:rsidRPr="00E076F9" w:rsidRDefault="00B642D9" w:rsidP="00862C1A">
      <w:pPr>
        <w:ind w:left="426"/>
        <w:jc w:val="both"/>
        <w:rPr>
          <w:rFonts w:ascii="Verdana" w:hAnsi="Verdana" w:cs="Verdana"/>
          <w:sz w:val="18"/>
          <w:szCs w:val="18"/>
        </w:rPr>
      </w:pPr>
    </w:p>
    <w:p w:rsidR="00B642D9" w:rsidRDefault="00B642D9"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B642D9" w:rsidRDefault="00B642D9" w:rsidP="00FA2EE4">
      <w:pPr>
        <w:jc w:val="both"/>
        <w:rPr>
          <w:rFonts w:ascii="Verdana" w:hAnsi="Verdana" w:cs="Verdana"/>
          <w:sz w:val="18"/>
          <w:szCs w:val="18"/>
        </w:rPr>
      </w:pPr>
    </w:p>
    <w:p w:rsidR="00B642D9" w:rsidRPr="00AB4439" w:rsidRDefault="00B642D9" w:rsidP="00585968">
      <w:pPr>
        <w:autoSpaceDE w:val="0"/>
        <w:autoSpaceDN w:val="0"/>
        <w:adjustRightInd w:val="0"/>
        <w:spacing w:line="259" w:lineRule="auto"/>
        <w:jc w:val="both"/>
        <w:rPr>
          <w:rFonts w:ascii="Verdana" w:hAnsi="Verdana" w:cs="Arial"/>
          <w:sz w:val="8"/>
          <w:szCs w:val="18"/>
          <w:lang w:val="es-BO"/>
        </w:rPr>
      </w:pPr>
    </w:p>
    <w:p w:rsidR="00B642D9" w:rsidRDefault="00B642D9"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B642D9" w:rsidRPr="005C0063" w:rsidRDefault="00B642D9"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B642D9" w:rsidRDefault="00B642D9" w:rsidP="009A437B">
      <w:pPr>
        <w:autoSpaceDE w:val="0"/>
        <w:autoSpaceDN w:val="0"/>
        <w:adjustRightInd w:val="0"/>
        <w:jc w:val="both"/>
        <w:rPr>
          <w:rFonts w:ascii="Verdana" w:hAnsi="Verdana" w:cstheme="minorHAnsi"/>
          <w:sz w:val="18"/>
          <w:szCs w:val="18"/>
        </w:rPr>
      </w:pPr>
    </w:p>
    <w:p w:rsidR="00B642D9" w:rsidRPr="002443E8" w:rsidRDefault="00B642D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B642D9" w:rsidRPr="002443E8" w:rsidRDefault="00B642D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B642D9" w:rsidRPr="002443E8" w:rsidRDefault="00B642D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B642D9" w:rsidRPr="002443E8" w:rsidRDefault="00B642D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B642D9" w:rsidRPr="002443E8" w:rsidRDefault="00B642D9" w:rsidP="007F7909">
      <w:pPr>
        <w:pStyle w:val="Prrafodelista"/>
        <w:numPr>
          <w:ilvl w:val="1"/>
          <w:numId w:val="46"/>
        </w:numPr>
        <w:autoSpaceDE w:val="0"/>
        <w:autoSpaceDN w:val="0"/>
        <w:adjustRightInd w:val="0"/>
        <w:jc w:val="both"/>
        <w:rPr>
          <w:rFonts w:ascii="Verdana" w:hAnsi="Verdana" w:cstheme="minorHAnsi"/>
          <w:b/>
          <w:vanish/>
          <w:sz w:val="18"/>
          <w:szCs w:val="18"/>
        </w:rPr>
      </w:pPr>
    </w:p>
    <w:p w:rsidR="00B642D9" w:rsidRPr="00AE79D2" w:rsidRDefault="00B642D9"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B642D9" w:rsidRPr="00AE79D2" w:rsidRDefault="00B642D9"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B642D9" w:rsidRPr="00AE79D2" w:rsidRDefault="00B642D9"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B642D9" w:rsidRPr="00481C92" w:rsidRDefault="00B642D9" w:rsidP="00381170">
      <w:pPr>
        <w:pStyle w:val="Default"/>
        <w:jc w:val="both"/>
        <w:rPr>
          <w:rFonts w:ascii="Verdana" w:hAnsi="Verdana"/>
          <w:color w:val="auto"/>
          <w:sz w:val="14"/>
          <w:szCs w:val="18"/>
          <w:lang w:val="es-BO"/>
        </w:rPr>
      </w:pPr>
    </w:p>
    <w:p w:rsidR="00B642D9" w:rsidRPr="00A20697" w:rsidRDefault="00B642D9"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B642D9" w:rsidRPr="00327ACA" w:rsidRDefault="00B642D9" w:rsidP="00327ACA">
      <w:pPr>
        <w:tabs>
          <w:tab w:val="left" w:pos="567"/>
        </w:tabs>
        <w:spacing w:after="60"/>
        <w:jc w:val="both"/>
        <w:outlineLvl w:val="0"/>
        <w:rPr>
          <w:rFonts w:ascii="Verdana" w:hAnsi="Verdana" w:cs="Verdana"/>
          <w:sz w:val="10"/>
          <w:szCs w:val="18"/>
        </w:rPr>
      </w:pPr>
    </w:p>
    <w:p w:rsidR="00B642D9" w:rsidRPr="00D4728C" w:rsidRDefault="00B642D9"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B642D9" w:rsidRPr="00F005C8" w:rsidRDefault="00B642D9" w:rsidP="00F005C8">
      <w:pPr>
        <w:pStyle w:val="Prrafodelista"/>
        <w:autoSpaceDE w:val="0"/>
        <w:autoSpaceDN w:val="0"/>
        <w:adjustRightInd w:val="0"/>
        <w:ind w:left="1276"/>
        <w:jc w:val="both"/>
        <w:rPr>
          <w:rFonts w:ascii="Verdana" w:hAnsi="Verdana" w:cstheme="minorHAnsi"/>
          <w:sz w:val="18"/>
        </w:rPr>
      </w:pPr>
    </w:p>
    <w:p w:rsidR="00B642D9" w:rsidRPr="00F005C8" w:rsidRDefault="00B642D9"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B642D9" w:rsidRPr="00F005C8" w:rsidRDefault="00B642D9" w:rsidP="00F005C8">
      <w:pPr>
        <w:pStyle w:val="Prrafodelista"/>
        <w:autoSpaceDE w:val="0"/>
        <w:autoSpaceDN w:val="0"/>
        <w:adjustRightInd w:val="0"/>
        <w:ind w:left="1276"/>
        <w:jc w:val="both"/>
        <w:rPr>
          <w:rFonts w:ascii="Verdana" w:hAnsi="Verdana" w:cstheme="minorHAnsi"/>
          <w:sz w:val="18"/>
        </w:rPr>
      </w:pPr>
    </w:p>
    <w:p w:rsidR="00B642D9" w:rsidRPr="00D03EF8" w:rsidRDefault="00B642D9"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B642D9" w:rsidRPr="00F005C8" w:rsidRDefault="00B642D9" w:rsidP="00F005C8">
      <w:pPr>
        <w:pStyle w:val="Prrafodelista"/>
        <w:autoSpaceDE w:val="0"/>
        <w:autoSpaceDN w:val="0"/>
        <w:adjustRightInd w:val="0"/>
        <w:ind w:left="1276"/>
        <w:jc w:val="both"/>
        <w:rPr>
          <w:rFonts w:ascii="Verdana" w:hAnsi="Verdana" w:cstheme="minorHAnsi"/>
          <w:sz w:val="18"/>
        </w:rPr>
      </w:pPr>
    </w:p>
    <w:p w:rsidR="00B642D9" w:rsidRPr="0073000C" w:rsidRDefault="00B642D9"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B642D9" w:rsidRPr="00AD055E" w:rsidRDefault="00B642D9" w:rsidP="005610C8">
      <w:pPr>
        <w:pStyle w:val="Prrafodelista"/>
        <w:autoSpaceDE w:val="0"/>
        <w:autoSpaceDN w:val="0"/>
        <w:adjustRightInd w:val="0"/>
        <w:ind w:left="1276"/>
        <w:jc w:val="both"/>
        <w:rPr>
          <w:rFonts w:ascii="Verdana" w:hAnsi="Verdana" w:cstheme="minorHAnsi"/>
          <w:sz w:val="18"/>
          <w:szCs w:val="18"/>
        </w:rPr>
      </w:pPr>
    </w:p>
    <w:p w:rsidR="00B642D9" w:rsidRDefault="00B642D9"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B642D9" w:rsidRDefault="00B642D9" w:rsidP="00515D41">
      <w:pPr>
        <w:pStyle w:val="Prrafodelista"/>
        <w:autoSpaceDE w:val="0"/>
        <w:autoSpaceDN w:val="0"/>
        <w:adjustRightInd w:val="0"/>
        <w:ind w:left="1276"/>
        <w:jc w:val="both"/>
        <w:rPr>
          <w:rFonts w:ascii="Verdana" w:hAnsi="Verdana" w:cstheme="minorHAnsi"/>
          <w:sz w:val="18"/>
          <w:szCs w:val="18"/>
        </w:rPr>
      </w:pPr>
    </w:p>
    <w:p w:rsidR="00B642D9" w:rsidRPr="00474797" w:rsidRDefault="00B642D9"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B642D9" w:rsidRPr="00474797" w:rsidRDefault="00B642D9" w:rsidP="00515D41">
      <w:pPr>
        <w:pStyle w:val="Prrafodelista"/>
        <w:autoSpaceDE w:val="0"/>
        <w:autoSpaceDN w:val="0"/>
        <w:adjustRightInd w:val="0"/>
        <w:ind w:left="1276"/>
        <w:jc w:val="both"/>
        <w:rPr>
          <w:rFonts w:ascii="Verdana" w:hAnsi="Verdana" w:cstheme="minorHAnsi"/>
          <w:sz w:val="18"/>
          <w:szCs w:val="18"/>
        </w:rPr>
      </w:pPr>
    </w:p>
    <w:p w:rsidR="00B642D9" w:rsidRPr="00D4728C" w:rsidRDefault="00B642D9"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B642D9" w:rsidRDefault="00B642D9" w:rsidP="00515D41">
      <w:pPr>
        <w:pStyle w:val="Prrafodelista"/>
        <w:autoSpaceDE w:val="0"/>
        <w:autoSpaceDN w:val="0"/>
        <w:adjustRightInd w:val="0"/>
        <w:ind w:left="1276"/>
        <w:jc w:val="both"/>
        <w:rPr>
          <w:rFonts w:ascii="Verdana" w:hAnsi="Verdana" w:cstheme="minorHAnsi"/>
          <w:color w:val="00B050"/>
          <w:sz w:val="18"/>
          <w:szCs w:val="18"/>
        </w:rPr>
      </w:pPr>
    </w:p>
    <w:p w:rsidR="00B642D9" w:rsidRPr="00D03EF8" w:rsidRDefault="00B642D9"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B642D9" w:rsidRPr="00A67AE4" w:rsidRDefault="00B642D9" w:rsidP="00A67AE4">
      <w:pPr>
        <w:autoSpaceDE w:val="0"/>
        <w:autoSpaceDN w:val="0"/>
        <w:adjustRightInd w:val="0"/>
        <w:jc w:val="both"/>
        <w:rPr>
          <w:rFonts w:ascii="Verdana" w:hAnsi="Verdana" w:cstheme="minorHAnsi"/>
          <w:sz w:val="18"/>
          <w:szCs w:val="18"/>
        </w:rPr>
      </w:pPr>
    </w:p>
    <w:p w:rsidR="00B642D9" w:rsidRDefault="00B642D9"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B642D9" w:rsidRPr="00A20697" w:rsidRDefault="00B642D9" w:rsidP="004C330B">
      <w:pPr>
        <w:pStyle w:val="Prrafodelista"/>
        <w:autoSpaceDE w:val="0"/>
        <w:autoSpaceDN w:val="0"/>
        <w:adjustRightInd w:val="0"/>
        <w:ind w:left="1276"/>
        <w:jc w:val="both"/>
        <w:rPr>
          <w:rFonts w:ascii="Verdana" w:hAnsi="Verdana" w:cstheme="minorHAnsi"/>
          <w:sz w:val="18"/>
          <w:szCs w:val="18"/>
        </w:rPr>
      </w:pPr>
    </w:p>
    <w:p w:rsidR="00B642D9" w:rsidRPr="00ED63CC" w:rsidRDefault="00B642D9"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B642D9" w:rsidRDefault="00B642D9" w:rsidP="00A20697">
      <w:pPr>
        <w:pStyle w:val="Prrafodelista"/>
        <w:autoSpaceDE w:val="0"/>
        <w:autoSpaceDN w:val="0"/>
        <w:adjustRightInd w:val="0"/>
        <w:ind w:left="1276"/>
        <w:jc w:val="both"/>
        <w:rPr>
          <w:rFonts w:ascii="Verdana" w:hAnsi="Verdana" w:cstheme="minorHAnsi"/>
          <w:sz w:val="18"/>
          <w:szCs w:val="18"/>
        </w:rPr>
      </w:pPr>
    </w:p>
    <w:p w:rsidR="00B642D9" w:rsidRPr="00485766" w:rsidRDefault="00B642D9"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B642D9" w:rsidRPr="00AE79D2" w:rsidRDefault="00B642D9" w:rsidP="007201A3">
      <w:pPr>
        <w:tabs>
          <w:tab w:val="left" w:pos="567"/>
        </w:tabs>
        <w:spacing w:after="60"/>
        <w:jc w:val="both"/>
        <w:outlineLvl w:val="0"/>
        <w:rPr>
          <w:rFonts w:ascii="Verdana" w:hAnsi="Verdana" w:cs="Verdana"/>
          <w:sz w:val="10"/>
          <w:szCs w:val="18"/>
        </w:rPr>
      </w:pPr>
    </w:p>
    <w:p w:rsidR="00B642D9" w:rsidRPr="009170EB" w:rsidRDefault="00B642D9"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B642D9" w:rsidRPr="00AE79D2" w:rsidRDefault="00B642D9" w:rsidP="001354DD">
      <w:pPr>
        <w:jc w:val="both"/>
        <w:rPr>
          <w:rFonts w:ascii="Verdana" w:hAnsi="Verdana" w:cs="Arial"/>
          <w:sz w:val="18"/>
          <w:szCs w:val="18"/>
          <w:lang w:val="es-BO"/>
        </w:rPr>
      </w:pPr>
    </w:p>
    <w:p w:rsidR="00B642D9" w:rsidRPr="00AE79D2" w:rsidRDefault="00B642D9"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B642D9" w:rsidRPr="00AE79D2" w:rsidRDefault="00B642D9" w:rsidP="001354DD">
      <w:pPr>
        <w:ind w:left="1134" w:hanging="283"/>
        <w:jc w:val="both"/>
        <w:rPr>
          <w:rFonts w:ascii="Verdana" w:hAnsi="Verdana" w:cs="Arial"/>
          <w:sz w:val="18"/>
          <w:szCs w:val="18"/>
          <w:lang w:val="es-BO"/>
        </w:rPr>
      </w:pPr>
    </w:p>
    <w:p w:rsidR="00B642D9" w:rsidRPr="00AE79D2" w:rsidRDefault="00B642D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B642D9" w:rsidRPr="00AE79D2" w:rsidRDefault="00B642D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B642D9" w:rsidRPr="00AE79D2" w:rsidRDefault="00B642D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B642D9" w:rsidRPr="00AE79D2" w:rsidRDefault="00B642D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B642D9" w:rsidRDefault="00B642D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B642D9" w:rsidRDefault="00B642D9" w:rsidP="0069487B">
      <w:pPr>
        <w:pStyle w:val="Prrafodelista"/>
        <w:ind w:left="1134"/>
        <w:jc w:val="both"/>
        <w:rPr>
          <w:rFonts w:ascii="Verdana" w:hAnsi="Verdana" w:cs="Arial"/>
          <w:sz w:val="18"/>
          <w:szCs w:val="18"/>
          <w:lang w:val="es-BO"/>
        </w:rPr>
      </w:pPr>
    </w:p>
    <w:p w:rsidR="00B642D9" w:rsidRPr="0069487B" w:rsidRDefault="00B642D9"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B642D9" w:rsidRDefault="00B642D9" w:rsidP="0069487B">
      <w:pPr>
        <w:jc w:val="both"/>
        <w:rPr>
          <w:lang w:val="es-BO"/>
        </w:rPr>
      </w:pPr>
    </w:p>
    <w:p w:rsidR="00B642D9" w:rsidRPr="0069487B" w:rsidRDefault="00B642D9"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B642D9" w:rsidRPr="00FE6AC4" w:rsidRDefault="00B642D9" w:rsidP="0069487B">
      <w:pPr>
        <w:rPr>
          <w:sz w:val="12"/>
          <w:lang w:val="es-BO"/>
        </w:rPr>
      </w:pPr>
    </w:p>
    <w:p w:rsidR="00B642D9" w:rsidRPr="008D570D" w:rsidRDefault="00B642D9"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B642D9" w:rsidRPr="008D570D" w:rsidRDefault="00B642D9"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B642D9" w:rsidRPr="008D570D" w:rsidRDefault="00B642D9"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B642D9" w:rsidRDefault="00B642D9"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B642D9" w:rsidRPr="00D551A6" w:rsidRDefault="00B642D9"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B642D9" w:rsidRPr="00205281" w:rsidRDefault="00B642D9" w:rsidP="0069487B">
      <w:pPr>
        <w:rPr>
          <w:lang w:val="es-BO"/>
        </w:rPr>
      </w:pPr>
    </w:p>
    <w:p w:rsidR="00B642D9" w:rsidRPr="008F5C21" w:rsidRDefault="00B642D9"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B642D9" w:rsidRPr="00AE79D2" w:rsidRDefault="00B642D9"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B642D9" w:rsidRPr="00AE79D2" w:rsidRDefault="00B642D9"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B642D9" w:rsidRPr="00F2635D" w:rsidRDefault="00B642D9"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B642D9" w:rsidRPr="00AE79D2" w:rsidRDefault="00B642D9"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B642D9" w:rsidRPr="00AE79D2" w:rsidRDefault="00B642D9"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B642D9" w:rsidRDefault="00B642D9"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B642D9" w:rsidRPr="005E7D92" w:rsidRDefault="00B642D9"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B642D9" w:rsidRPr="002D6DF8" w:rsidRDefault="00B642D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B642D9" w:rsidRPr="000572EB" w:rsidRDefault="00B642D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B642D9" w:rsidRPr="00C2377C" w:rsidRDefault="00B642D9"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B642D9" w:rsidRPr="002D6DF8" w:rsidRDefault="00B642D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B642D9" w:rsidRPr="002D6DF8" w:rsidRDefault="00B642D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B642D9" w:rsidRPr="002D6DF8" w:rsidRDefault="00B642D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B642D9" w:rsidRPr="002D6DF8" w:rsidRDefault="00B642D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B642D9" w:rsidRPr="002D6DF8" w:rsidRDefault="00B642D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B642D9" w:rsidRPr="002D6DF8" w:rsidRDefault="00B642D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B642D9" w:rsidRPr="002D6DF8" w:rsidRDefault="00B642D9"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B642D9" w:rsidRPr="002D6DF8" w:rsidRDefault="00B642D9"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B642D9" w:rsidRPr="002D6DF8" w:rsidRDefault="00B642D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B642D9" w:rsidRPr="005C5252" w:rsidRDefault="00B642D9"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B642D9" w:rsidRPr="000572EB" w:rsidRDefault="00B642D9"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B642D9" w:rsidRDefault="00B642D9"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B642D9" w:rsidRPr="009901C7" w:rsidRDefault="00B642D9"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B642D9" w:rsidRPr="006C79F5" w:rsidRDefault="00B642D9"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B642D9" w:rsidRPr="006750D3" w:rsidRDefault="00B642D9" w:rsidP="006750D3">
      <w:pPr>
        <w:spacing w:before="160" w:after="160"/>
        <w:ind w:left="990"/>
        <w:contextualSpacing/>
        <w:jc w:val="both"/>
        <w:rPr>
          <w:rFonts w:ascii="Verdana" w:hAnsi="Verdana" w:cs="Arial"/>
          <w:sz w:val="18"/>
          <w:szCs w:val="18"/>
        </w:rPr>
      </w:pPr>
    </w:p>
    <w:p w:rsidR="00B642D9" w:rsidRPr="00E076F9" w:rsidRDefault="00B642D9"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B642D9" w:rsidRPr="00E076F9" w:rsidRDefault="00B642D9"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B642D9" w:rsidRPr="00E076F9" w:rsidRDefault="00B642D9"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B642D9" w:rsidRPr="00E076F9" w:rsidRDefault="00B642D9"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B642D9" w:rsidRPr="00E076F9" w:rsidRDefault="00B642D9"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B642D9" w:rsidRPr="00E076F9" w:rsidRDefault="00B642D9"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B642D9" w:rsidRPr="00D9717C" w:rsidRDefault="00B642D9"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B642D9" w:rsidRPr="00336C5E" w:rsidRDefault="00B642D9"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B642D9" w:rsidRPr="00AE79D2" w:rsidRDefault="00B642D9"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B642D9" w:rsidRPr="00AE79D2" w:rsidRDefault="00B642D9"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B642D9" w:rsidRPr="00AE79D2" w:rsidRDefault="00B642D9"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B642D9" w:rsidRPr="00D4728C" w:rsidRDefault="00B642D9"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B642D9" w:rsidRPr="00D03EF8" w:rsidRDefault="00B642D9"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B642D9" w:rsidRPr="00D4728C"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B642D9" w:rsidRDefault="00B642D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B642D9" w:rsidRPr="00E076F9" w:rsidRDefault="00B642D9"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B642D9" w:rsidRPr="00E076F9" w:rsidRDefault="00B642D9"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B642D9" w:rsidRPr="00C2622B" w:rsidRDefault="00B642D9"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B642D9" w:rsidRPr="00AE79D2" w:rsidRDefault="00B642D9"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B642D9" w:rsidRPr="00AE79D2" w:rsidRDefault="00B642D9"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B642D9" w:rsidRPr="00AE79D2" w:rsidRDefault="00B642D9"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B642D9" w:rsidRDefault="00B642D9"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B642D9" w:rsidRPr="00AE79D2" w:rsidRDefault="00B642D9"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B642D9" w:rsidRPr="00AE79D2" w:rsidRDefault="00B642D9"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B642D9" w:rsidRPr="00394B91" w:rsidRDefault="00B642D9"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B642D9" w:rsidRPr="00F445AA" w:rsidRDefault="00B642D9"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B642D9" w:rsidRPr="00AE79D2" w:rsidRDefault="00B642D9"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B642D9" w:rsidRPr="00F30DEA" w:rsidRDefault="00B642D9"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B642D9" w:rsidRPr="00F8374E" w:rsidRDefault="00B642D9"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B642D9" w:rsidRPr="00E73F9C" w:rsidRDefault="00B642D9"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B642D9" w:rsidRPr="00E73F9C" w:rsidRDefault="00B642D9"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B642D9" w:rsidRPr="00AE79D2" w:rsidRDefault="00B642D9"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B642D9" w:rsidRPr="00C30021" w:rsidRDefault="00B642D9"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B642D9" w:rsidRPr="00C30021" w:rsidRDefault="00B642D9"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B642D9" w:rsidRPr="00D973EB" w:rsidRDefault="00B642D9"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B642D9" w:rsidRPr="00D973EB" w:rsidRDefault="00B642D9"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B642D9" w:rsidRPr="00A97E61" w:rsidRDefault="00B642D9"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B642D9" w:rsidRPr="00A616D5" w:rsidRDefault="00B642D9"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B642D9" w:rsidRPr="00D03EF8" w:rsidRDefault="00B642D9"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B642D9" w:rsidRPr="00AE79D2" w:rsidRDefault="00B642D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B642D9" w:rsidRPr="00AE79D2" w:rsidRDefault="00B642D9"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B642D9" w:rsidRPr="00825CF2" w:rsidRDefault="00B642D9"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B642D9" w:rsidRPr="00825CF2" w:rsidRDefault="00B642D9"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B642D9" w:rsidRPr="00825CF2" w:rsidRDefault="00B642D9"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B642D9" w:rsidRPr="00C30021" w:rsidRDefault="00B642D9"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B642D9" w:rsidRPr="00C30021" w:rsidRDefault="00B642D9"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B642D9" w:rsidRPr="00825CF2" w:rsidRDefault="00B642D9"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B642D9" w:rsidRPr="00825CF2" w:rsidRDefault="00B642D9"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B642D9" w:rsidRPr="00A97E61" w:rsidRDefault="00B642D9"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B642D9" w:rsidRPr="00A616D5" w:rsidRDefault="00B642D9"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B642D9" w:rsidRPr="00D03EF8" w:rsidRDefault="00B642D9"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B642D9" w:rsidRPr="00AE79D2" w:rsidRDefault="00B642D9"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B642D9" w:rsidRPr="00E17ABC" w:rsidRDefault="00B642D9"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B642D9" w:rsidRPr="008E6C1E" w:rsidRDefault="00B642D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B642D9" w:rsidRPr="008E6C1E" w:rsidRDefault="00B642D9"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B642D9" w:rsidRPr="00FB5675" w:rsidRDefault="00B642D9"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B642D9" w:rsidRPr="00103569" w:rsidRDefault="00B642D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B642D9" w:rsidRPr="00AE79D2" w:rsidRDefault="00B642D9" w:rsidP="00221F89">
      <w:pPr>
        <w:ind w:left="576"/>
        <w:jc w:val="both"/>
        <w:rPr>
          <w:rFonts w:ascii="Verdana" w:hAnsi="Verdana" w:cs="Arial"/>
          <w:b/>
          <w:sz w:val="18"/>
          <w:szCs w:val="18"/>
        </w:rPr>
      </w:pPr>
    </w:p>
    <w:p w:rsidR="00B642D9" w:rsidRPr="00D03EF8" w:rsidRDefault="00B642D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B642D9" w:rsidRDefault="00B642D9" w:rsidP="00AA5D09">
      <w:pPr>
        <w:ind w:left="273"/>
        <w:jc w:val="both"/>
        <w:rPr>
          <w:rFonts w:ascii="Verdana" w:hAnsi="Verdana" w:cs="Arial"/>
          <w:sz w:val="18"/>
          <w:szCs w:val="18"/>
        </w:rPr>
      </w:pPr>
      <w:r w:rsidRPr="00F30DEA">
        <w:rPr>
          <w:rFonts w:ascii="Verdana" w:hAnsi="Verdana" w:cs="Arial"/>
          <w:sz w:val="18"/>
          <w:szCs w:val="18"/>
        </w:rPr>
        <w:t xml:space="preserve"> </w:t>
      </w:r>
    </w:p>
    <w:p w:rsidR="00B642D9" w:rsidRDefault="00B64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B642D9" w:rsidRPr="00F05144" w:rsidRDefault="00B642D9" w:rsidP="00F05144">
      <w:pPr>
        <w:pStyle w:val="Prrafodelista"/>
        <w:rPr>
          <w:rFonts w:ascii="Verdana" w:hAnsi="Verdana" w:cs="Arial"/>
          <w:sz w:val="18"/>
          <w:szCs w:val="18"/>
          <w:lang w:val="es-BO"/>
        </w:rPr>
      </w:pPr>
    </w:p>
    <w:p w:rsidR="00B642D9" w:rsidRPr="00103569" w:rsidRDefault="00B642D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B642D9" w:rsidRPr="00AE79D2" w:rsidRDefault="00B642D9" w:rsidP="00221F89">
      <w:pPr>
        <w:ind w:left="720"/>
        <w:jc w:val="both"/>
        <w:rPr>
          <w:rFonts w:ascii="Verdana" w:hAnsi="Verdana" w:cs="Arial"/>
          <w:sz w:val="18"/>
          <w:szCs w:val="18"/>
        </w:rPr>
      </w:pPr>
    </w:p>
    <w:p w:rsidR="00B642D9" w:rsidRPr="00F05144" w:rsidRDefault="00B642D9"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B642D9" w:rsidRPr="00F05144" w:rsidRDefault="00B642D9"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B642D9" w:rsidRDefault="00B642D9" w:rsidP="005E6686">
      <w:pPr>
        <w:pStyle w:val="Prrafodelista"/>
        <w:ind w:left="993"/>
        <w:rPr>
          <w:rFonts w:ascii="Verdana" w:hAnsi="Verdana" w:cs="Arial"/>
          <w:sz w:val="18"/>
          <w:szCs w:val="18"/>
        </w:rPr>
      </w:pPr>
    </w:p>
    <w:p w:rsidR="00B642D9" w:rsidRPr="00AE79D2" w:rsidRDefault="00B642D9"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B642D9" w:rsidRPr="00AE79D2" w:rsidRDefault="00B642D9"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B642D9" w:rsidRPr="00AE79D2" w:rsidRDefault="00B642D9"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0"/>
          <w:numId w:val="15"/>
        </w:numPr>
        <w:spacing w:before="160" w:after="160"/>
        <w:jc w:val="both"/>
        <w:outlineLvl w:val="0"/>
        <w:rPr>
          <w:rFonts w:ascii="Verdana" w:hAnsi="Verdana"/>
          <w:vanish/>
          <w:sz w:val="18"/>
          <w:szCs w:val="18"/>
          <w:lang w:val="es-BO"/>
        </w:rPr>
      </w:pPr>
    </w:p>
    <w:p w:rsidR="00B642D9" w:rsidRPr="00AE79D2" w:rsidRDefault="00B642D9"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B642D9" w:rsidRPr="00AE79D2" w:rsidRDefault="00B642D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B642D9" w:rsidRPr="00AE79D2" w:rsidRDefault="00B642D9" w:rsidP="00376508">
      <w:pPr>
        <w:spacing w:before="160" w:after="160"/>
        <w:ind w:left="576"/>
        <w:contextualSpacing/>
        <w:jc w:val="both"/>
        <w:rPr>
          <w:rFonts w:ascii="Verdana" w:hAnsi="Verdana" w:cs="Tahoma"/>
          <w:sz w:val="18"/>
          <w:szCs w:val="18"/>
          <w:lang w:val="es-BO"/>
        </w:rPr>
      </w:pPr>
    </w:p>
    <w:p w:rsidR="00B642D9" w:rsidRPr="003727B6" w:rsidRDefault="00B642D9"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B642D9" w:rsidRDefault="00B642D9" w:rsidP="00376508">
      <w:pPr>
        <w:spacing w:before="160" w:after="160"/>
        <w:ind w:left="576"/>
        <w:contextualSpacing/>
        <w:jc w:val="both"/>
        <w:rPr>
          <w:rFonts w:ascii="Verdana" w:hAnsi="Verdana" w:cs="Tahoma"/>
          <w:b/>
          <w:bCs/>
          <w:sz w:val="18"/>
          <w:szCs w:val="18"/>
          <w:lang w:val="es-BO"/>
        </w:rPr>
      </w:pPr>
    </w:p>
    <w:p w:rsidR="00B642D9" w:rsidRPr="00AE79D2" w:rsidRDefault="00B642D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B642D9" w:rsidRPr="00AE79D2" w:rsidRDefault="00B642D9" w:rsidP="00376508">
      <w:pPr>
        <w:spacing w:before="160" w:after="160"/>
        <w:ind w:left="576"/>
        <w:contextualSpacing/>
        <w:jc w:val="both"/>
        <w:rPr>
          <w:rFonts w:ascii="Verdana" w:hAnsi="Verdana" w:cs="Tahoma"/>
          <w:sz w:val="18"/>
          <w:szCs w:val="18"/>
          <w:lang w:val="es-BO"/>
        </w:rPr>
      </w:pPr>
    </w:p>
    <w:p w:rsidR="00B642D9" w:rsidRPr="00AE79D2" w:rsidRDefault="00B642D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B642D9" w:rsidRPr="00AE79D2" w:rsidRDefault="00B642D9" w:rsidP="00376508">
      <w:pPr>
        <w:spacing w:before="160" w:after="160"/>
        <w:ind w:left="576"/>
        <w:contextualSpacing/>
        <w:jc w:val="both"/>
        <w:rPr>
          <w:rFonts w:ascii="Verdana" w:hAnsi="Verdana" w:cs="Tahoma"/>
          <w:sz w:val="18"/>
          <w:szCs w:val="18"/>
          <w:lang w:val="es-BO"/>
        </w:rPr>
      </w:pPr>
    </w:p>
    <w:p w:rsidR="00B642D9" w:rsidRPr="00AE79D2" w:rsidRDefault="00B642D9"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B642D9" w:rsidRPr="00AE79D2" w:rsidRDefault="00B642D9"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B642D9" w:rsidRPr="00AE79D2" w:rsidRDefault="00B642D9" w:rsidP="00376508">
      <w:pPr>
        <w:spacing w:before="160" w:after="160"/>
        <w:contextualSpacing/>
        <w:jc w:val="both"/>
        <w:rPr>
          <w:rFonts w:ascii="Verdana" w:hAnsi="Verdana" w:cs="Tahoma"/>
          <w:sz w:val="18"/>
          <w:szCs w:val="18"/>
          <w:lang w:val="es-BO"/>
        </w:rPr>
      </w:pPr>
    </w:p>
    <w:p w:rsidR="00B642D9" w:rsidRPr="00AE79D2" w:rsidRDefault="00B642D9"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B642D9" w:rsidRPr="00AE79D2" w:rsidRDefault="00B642D9" w:rsidP="00376508">
      <w:pPr>
        <w:spacing w:before="160" w:after="160"/>
        <w:ind w:left="567"/>
        <w:contextualSpacing/>
        <w:jc w:val="both"/>
        <w:rPr>
          <w:rFonts w:ascii="Verdana" w:hAnsi="Verdana" w:cs="Tahoma"/>
          <w:sz w:val="18"/>
          <w:szCs w:val="18"/>
          <w:lang w:val="es-BO"/>
        </w:rPr>
      </w:pPr>
    </w:p>
    <w:p w:rsidR="00B642D9" w:rsidRPr="00AE79D2" w:rsidRDefault="00B642D9"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B642D9" w:rsidRPr="00AE79D2" w:rsidRDefault="00B642D9" w:rsidP="00376508">
      <w:pPr>
        <w:spacing w:before="160" w:after="160"/>
        <w:contextualSpacing/>
        <w:jc w:val="both"/>
        <w:rPr>
          <w:rFonts w:ascii="Verdana" w:hAnsi="Verdana" w:cs="Tahoma"/>
          <w:sz w:val="18"/>
          <w:szCs w:val="18"/>
          <w:lang w:val="es-BO"/>
        </w:rPr>
      </w:pPr>
    </w:p>
    <w:p w:rsidR="00B642D9" w:rsidRPr="00AE79D2" w:rsidRDefault="00B642D9"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B642D9" w:rsidRPr="00AE79D2" w:rsidRDefault="00B642D9"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B642D9" w:rsidRPr="00AE79D2" w:rsidRDefault="00B642D9"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B642D9" w:rsidRPr="00AE79D2" w:rsidRDefault="00B642D9"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B642D9" w:rsidRPr="00AE79D2" w:rsidRDefault="00B642D9"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B642D9" w:rsidRPr="00AE79D2" w:rsidRDefault="00B642D9"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B642D9" w:rsidRPr="00AE79D2" w:rsidRDefault="00B642D9"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B642D9" w:rsidRPr="00AE79D2" w:rsidRDefault="00B642D9"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B642D9" w:rsidRPr="00AE79D2" w:rsidRDefault="00B642D9"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B642D9" w:rsidRPr="00AE79D2" w:rsidRDefault="00B642D9"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B642D9" w:rsidRPr="00AE79D2" w:rsidRDefault="00B642D9"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B642D9" w:rsidRPr="00AE79D2" w:rsidRDefault="00B642D9"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B642D9" w:rsidRPr="00AE79D2" w:rsidRDefault="00B642D9"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B642D9" w:rsidRPr="00AE79D2" w:rsidRDefault="00B642D9" w:rsidP="00376508">
      <w:pPr>
        <w:pStyle w:val="Prrafodelista"/>
        <w:spacing w:before="160" w:after="160"/>
        <w:ind w:left="990"/>
        <w:contextualSpacing/>
        <w:jc w:val="both"/>
        <w:rPr>
          <w:rFonts w:ascii="Verdana" w:hAnsi="Verdana" w:cs="Arial"/>
          <w:sz w:val="18"/>
          <w:szCs w:val="18"/>
          <w:lang w:val="es-BO"/>
        </w:rPr>
      </w:pPr>
    </w:p>
    <w:p w:rsidR="00B642D9" w:rsidRPr="00AE79D2" w:rsidRDefault="00B642D9"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B642D9" w:rsidRPr="00AE79D2" w:rsidRDefault="00B642D9" w:rsidP="0008183D">
      <w:pPr>
        <w:pStyle w:val="Prrafodelista"/>
        <w:spacing w:before="160" w:after="160"/>
        <w:ind w:left="990"/>
        <w:contextualSpacing/>
        <w:jc w:val="both"/>
        <w:rPr>
          <w:rFonts w:ascii="Verdana" w:hAnsi="Verdana" w:cs="Arial"/>
          <w:sz w:val="18"/>
          <w:szCs w:val="18"/>
          <w:lang w:val="es-BO"/>
        </w:rPr>
      </w:pPr>
    </w:p>
    <w:p w:rsidR="00B642D9" w:rsidRPr="00AE79D2" w:rsidRDefault="00B642D9"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B642D9" w:rsidRPr="00AE79D2" w:rsidRDefault="00B642D9" w:rsidP="0008183D">
      <w:pPr>
        <w:pStyle w:val="Prrafodelista"/>
        <w:rPr>
          <w:rFonts w:ascii="Verdana" w:hAnsi="Verdana" w:cs="Arial"/>
          <w:sz w:val="18"/>
          <w:szCs w:val="18"/>
          <w:lang w:val="es-BO"/>
        </w:rPr>
      </w:pPr>
    </w:p>
    <w:p w:rsidR="00B642D9" w:rsidRPr="00AE79D2" w:rsidRDefault="00B642D9"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B642D9" w:rsidRPr="00AE79D2" w:rsidRDefault="00B642D9" w:rsidP="0008183D">
      <w:pPr>
        <w:pStyle w:val="Prrafodelista"/>
        <w:spacing w:before="160" w:after="160"/>
        <w:ind w:left="990"/>
        <w:contextualSpacing/>
        <w:jc w:val="both"/>
        <w:rPr>
          <w:rFonts w:ascii="Verdana" w:hAnsi="Verdana" w:cs="Arial"/>
          <w:sz w:val="18"/>
          <w:szCs w:val="18"/>
          <w:lang w:val="es-BO"/>
        </w:rPr>
      </w:pPr>
    </w:p>
    <w:p w:rsidR="00B642D9" w:rsidRPr="00AE79D2" w:rsidRDefault="00B642D9"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B642D9" w:rsidRPr="00AE79D2" w:rsidRDefault="00B642D9" w:rsidP="00C54A7F">
      <w:pPr>
        <w:pStyle w:val="Prrafodelista"/>
        <w:rPr>
          <w:rFonts w:ascii="Verdana" w:hAnsi="Verdana" w:cs="Arial"/>
          <w:sz w:val="18"/>
          <w:szCs w:val="18"/>
          <w:lang w:val="es-BO"/>
        </w:rPr>
      </w:pPr>
    </w:p>
    <w:p w:rsidR="00B642D9" w:rsidRPr="00AE79D2" w:rsidRDefault="00B642D9"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B642D9" w:rsidRPr="00AE79D2" w:rsidRDefault="00B642D9" w:rsidP="005D4265">
      <w:pPr>
        <w:pStyle w:val="Prrafodelista"/>
        <w:spacing w:before="160" w:after="160"/>
        <w:ind w:left="993"/>
        <w:contextualSpacing/>
        <w:jc w:val="both"/>
        <w:rPr>
          <w:rFonts w:ascii="Verdana" w:hAnsi="Verdana" w:cs="Arial"/>
          <w:sz w:val="18"/>
          <w:szCs w:val="18"/>
          <w:lang w:val="es-BO"/>
        </w:rPr>
      </w:pPr>
    </w:p>
    <w:p w:rsidR="00B642D9" w:rsidRPr="00AE79D2" w:rsidRDefault="00B642D9"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B642D9" w:rsidRPr="00AE79D2" w:rsidRDefault="00B642D9"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B642D9" w:rsidRPr="00AE79D2" w:rsidRDefault="00B642D9" w:rsidP="00D6076B">
      <w:pPr>
        <w:ind w:left="576"/>
        <w:jc w:val="both"/>
        <w:rPr>
          <w:rFonts w:ascii="Verdana" w:hAnsi="Verdana" w:cs="Arial"/>
          <w:sz w:val="18"/>
          <w:szCs w:val="18"/>
        </w:rPr>
      </w:pPr>
    </w:p>
    <w:p w:rsidR="00B642D9" w:rsidRPr="00AE79D2" w:rsidRDefault="00B642D9"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B642D9" w:rsidRPr="00AE79D2" w:rsidRDefault="00B642D9" w:rsidP="00D6076B">
      <w:pPr>
        <w:ind w:left="576"/>
        <w:jc w:val="both"/>
        <w:rPr>
          <w:rFonts w:ascii="Verdana" w:hAnsi="Verdana" w:cs="Arial"/>
          <w:sz w:val="18"/>
          <w:szCs w:val="18"/>
        </w:rPr>
      </w:pPr>
    </w:p>
    <w:p w:rsidR="00B642D9" w:rsidRDefault="00B642D9"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B642D9" w:rsidRPr="00AE79D2" w:rsidRDefault="00B642D9"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B642D9" w:rsidRPr="00AE79D2" w:rsidRDefault="00B642D9"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B642D9" w:rsidRPr="00AE79D2" w:rsidRDefault="00B642D9"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B642D9" w:rsidRPr="00AE79D2" w:rsidRDefault="00B642D9"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B642D9" w:rsidRPr="00F05144" w:rsidRDefault="00B642D9"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B642D9" w:rsidRPr="00AE79D2" w:rsidRDefault="00B642D9" w:rsidP="00052C8E">
      <w:pPr>
        <w:pStyle w:val="Puesto"/>
        <w:spacing w:before="160" w:after="160"/>
        <w:contextualSpacing/>
        <w:jc w:val="both"/>
        <w:rPr>
          <w:rFonts w:ascii="Verdana" w:hAnsi="Verdana"/>
          <w:b w:val="0"/>
          <w:strike/>
          <w:sz w:val="18"/>
          <w:szCs w:val="18"/>
          <w:lang w:val="es-BO"/>
        </w:rPr>
      </w:pPr>
    </w:p>
    <w:p w:rsidR="00B642D9" w:rsidRPr="00BD1A1B" w:rsidRDefault="00B642D9"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B642D9" w:rsidRPr="00D4728C" w:rsidRDefault="00B642D9"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B642D9" w:rsidRPr="004D0417" w:rsidRDefault="00B642D9"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B642D9" w:rsidRPr="00AE79D2" w:rsidRDefault="00B642D9"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B642D9" w:rsidRPr="00AE79D2" w:rsidRDefault="00B642D9"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B642D9" w:rsidRPr="00AE79D2" w:rsidRDefault="00B642D9"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B642D9" w:rsidRPr="00AE79D2" w:rsidRDefault="00B642D9" w:rsidP="001662CE">
      <w:pPr>
        <w:pStyle w:val="Prrafodelista"/>
        <w:spacing w:before="160" w:after="160"/>
        <w:ind w:left="810" w:hanging="540"/>
        <w:jc w:val="both"/>
        <w:rPr>
          <w:rFonts w:ascii="Verdana" w:hAnsi="Verdana" w:cs="Arial"/>
          <w:b/>
          <w:vanish/>
          <w:sz w:val="18"/>
          <w:szCs w:val="18"/>
          <w:lang w:val="es-BO"/>
        </w:rPr>
      </w:pPr>
    </w:p>
    <w:p w:rsidR="00B642D9" w:rsidRPr="00AE79D2" w:rsidRDefault="00B642D9"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B642D9" w:rsidRPr="00AE79D2" w:rsidRDefault="00B642D9"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B642D9" w:rsidRPr="00AE79D2" w:rsidRDefault="00B642D9"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B642D9" w:rsidRPr="00AE79D2" w:rsidRDefault="00B642D9"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B642D9" w:rsidRPr="00DC69F6" w:rsidRDefault="00B642D9"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B642D9" w:rsidRPr="00DC69F6" w:rsidRDefault="00B642D9"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B642D9" w:rsidRPr="00DC69F6" w:rsidRDefault="00B642D9"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B642D9" w:rsidRPr="00DC69F6" w:rsidRDefault="00B642D9"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B642D9" w:rsidRPr="00DC69F6" w:rsidRDefault="00B642D9"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B642D9" w:rsidRPr="00AE79D2" w:rsidRDefault="00B642D9"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B642D9" w:rsidRPr="00AE79D2" w:rsidRDefault="00B642D9"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B642D9" w:rsidRPr="00AE79D2" w:rsidRDefault="00B642D9" w:rsidP="00A616D5">
      <w:pPr>
        <w:ind w:left="709"/>
        <w:jc w:val="both"/>
        <w:rPr>
          <w:rFonts w:ascii="Verdana" w:hAnsi="Verdana" w:cs="Arial"/>
          <w:color w:val="FF0000"/>
          <w:sz w:val="18"/>
          <w:szCs w:val="18"/>
          <w:lang w:val="es-BO"/>
        </w:rPr>
      </w:pPr>
    </w:p>
    <w:p w:rsidR="00B642D9" w:rsidRPr="00AE79D2" w:rsidRDefault="00B642D9"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B642D9" w:rsidRPr="00AE79D2" w:rsidRDefault="00A4013D"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B642D9" w:rsidRPr="00AE79D2" w:rsidRDefault="00B642D9"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B642D9" w:rsidRPr="00AE79D2" w:rsidRDefault="00B642D9"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B642D9" w:rsidRPr="00AE79D2" w:rsidRDefault="00B642D9"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B642D9" w:rsidRPr="00AE79D2" w:rsidRDefault="00A4013D"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B642D9" w:rsidRPr="00AE79D2">
        <w:rPr>
          <w:rFonts w:ascii="Verdana" w:hAnsi="Verdana" w:cs="Arial"/>
          <w:sz w:val="18"/>
          <w:szCs w:val="18"/>
          <w:lang w:val="es-BO"/>
        </w:rPr>
        <w:tab/>
        <w:t xml:space="preserve">Precio Ajustado de la Propuesta a ser evaluada </w:t>
      </w:r>
    </w:p>
    <w:p w:rsidR="00B642D9" w:rsidRPr="00AE79D2" w:rsidRDefault="00B642D9" w:rsidP="00A65203">
      <w:pPr>
        <w:ind w:left="414"/>
        <w:jc w:val="both"/>
        <w:rPr>
          <w:rFonts w:ascii="Verdana" w:hAnsi="Verdana" w:cs="Arial"/>
          <w:lang w:val="es-BO"/>
        </w:rPr>
      </w:pPr>
    </w:p>
    <w:p w:rsidR="00B642D9" w:rsidRPr="00AE79D2" w:rsidRDefault="00B642D9"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B642D9" w:rsidRPr="00AE79D2" w:rsidRDefault="00B642D9"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B642D9" w:rsidRPr="00AE79D2" w:rsidRDefault="00B642D9"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B642D9" w:rsidRPr="00AE79D2" w:rsidRDefault="00B642D9"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B642D9" w:rsidRPr="00AE79D2" w:rsidRDefault="00B642D9"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B642D9" w:rsidRPr="00AE79D2" w:rsidRDefault="00B642D9"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B642D9" w:rsidRPr="00AE79D2" w:rsidRDefault="00B642D9"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B642D9" w:rsidRPr="00AE79D2" w:rsidRDefault="00B642D9"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B642D9" w:rsidRPr="00AE79D2" w:rsidRDefault="00B642D9"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B642D9" w:rsidRPr="00AE79D2" w:rsidRDefault="00B642D9"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B642D9" w:rsidRPr="00AE79D2" w:rsidRDefault="00B642D9"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B642D9" w:rsidRPr="00AE79D2" w:rsidRDefault="00B642D9"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B642D9" w:rsidRPr="00AE79D2" w:rsidRDefault="00B642D9"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B642D9" w:rsidRPr="00A46477" w:rsidRDefault="00B642D9"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B642D9" w:rsidRPr="00A46477" w:rsidRDefault="00B642D9"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B642D9" w:rsidRPr="00A46477" w:rsidRDefault="00B642D9"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B642D9" w:rsidRPr="00A46477" w:rsidRDefault="00B642D9"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B642D9" w:rsidRPr="00A46477" w:rsidRDefault="00B642D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B642D9" w:rsidRPr="00A46477" w:rsidRDefault="00B642D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B642D9" w:rsidRPr="00A46477" w:rsidRDefault="00B642D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B642D9" w:rsidRPr="00A46477" w:rsidRDefault="00B642D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B642D9" w:rsidRPr="00A46477" w:rsidRDefault="00B642D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B642D9" w:rsidRDefault="00B642D9"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B642D9" w:rsidRPr="006F3C39" w:rsidRDefault="00B642D9"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B642D9" w:rsidRPr="00AE79D2" w:rsidRDefault="00B642D9" w:rsidP="007F4C32">
      <w:pPr>
        <w:pStyle w:val="Prrafodelista"/>
        <w:numPr>
          <w:ilvl w:val="0"/>
          <w:numId w:val="8"/>
        </w:numPr>
        <w:jc w:val="both"/>
        <w:rPr>
          <w:rFonts w:ascii="Verdana" w:hAnsi="Verdana" w:cs="Arial"/>
          <w:vanish/>
          <w:sz w:val="18"/>
          <w:szCs w:val="18"/>
        </w:rPr>
      </w:pPr>
    </w:p>
    <w:p w:rsidR="00B642D9" w:rsidRPr="006F3C39" w:rsidRDefault="00B642D9"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B642D9" w:rsidRPr="003E0D98" w:rsidRDefault="00B642D9" w:rsidP="003E0D98">
      <w:pPr>
        <w:jc w:val="both"/>
        <w:rPr>
          <w:rFonts w:ascii="Verdana" w:hAnsi="Verdana" w:cs="Arial"/>
          <w:sz w:val="18"/>
          <w:szCs w:val="18"/>
        </w:rPr>
      </w:pPr>
    </w:p>
    <w:p w:rsidR="00B642D9" w:rsidRPr="006F3C39" w:rsidRDefault="00B642D9"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B642D9" w:rsidRPr="00AE79D2" w:rsidRDefault="00B642D9" w:rsidP="009A107D">
      <w:pPr>
        <w:ind w:left="576"/>
        <w:jc w:val="both"/>
        <w:rPr>
          <w:rFonts w:ascii="Verdana" w:hAnsi="Verdana" w:cs="Arial"/>
          <w:sz w:val="18"/>
          <w:szCs w:val="18"/>
        </w:rPr>
      </w:pPr>
    </w:p>
    <w:p w:rsidR="00B642D9" w:rsidRPr="004D0417" w:rsidRDefault="00B642D9"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B642D9" w:rsidRPr="00AE79D2" w:rsidRDefault="00B642D9" w:rsidP="009A107D">
      <w:pPr>
        <w:ind w:left="576"/>
        <w:jc w:val="both"/>
        <w:rPr>
          <w:rFonts w:ascii="Verdana" w:hAnsi="Verdana" w:cs="Arial"/>
          <w:sz w:val="18"/>
          <w:szCs w:val="18"/>
        </w:rPr>
      </w:pPr>
    </w:p>
    <w:p w:rsidR="00B642D9" w:rsidRDefault="00B642D9"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B642D9" w:rsidRPr="00D4728C" w:rsidRDefault="00B642D9" w:rsidP="006F3C39">
      <w:pPr>
        <w:jc w:val="both"/>
        <w:rPr>
          <w:rFonts w:ascii="Verdana" w:hAnsi="Verdana" w:cs="Arial"/>
          <w:sz w:val="18"/>
          <w:szCs w:val="18"/>
        </w:rPr>
      </w:pPr>
    </w:p>
    <w:p w:rsidR="00B642D9" w:rsidRPr="00AE79D2" w:rsidRDefault="00B642D9"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B642D9" w:rsidRPr="00AE79D2" w:rsidRDefault="00B642D9"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B642D9" w:rsidRPr="00645493" w:rsidRDefault="00B642D9"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B642D9" w:rsidRPr="00AE79D2" w:rsidRDefault="00B642D9" w:rsidP="007F7909">
      <w:pPr>
        <w:pStyle w:val="Prrafodelista"/>
        <w:numPr>
          <w:ilvl w:val="0"/>
          <w:numId w:val="17"/>
        </w:numPr>
        <w:spacing w:before="160" w:after="160"/>
        <w:jc w:val="both"/>
        <w:rPr>
          <w:rFonts w:ascii="Verdana" w:hAnsi="Verdana" w:cs="Arial"/>
          <w:vanish/>
          <w:sz w:val="18"/>
          <w:szCs w:val="18"/>
          <w:lang w:val="es-BO"/>
        </w:rPr>
      </w:pPr>
    </w:p>
    <w:p w:rsidR="00B642D9" w:rsidRPr="00AE79D2" w:rsidRDefault="00B642D9" w:rsidP="007F7909">
      <w:pPr>
        <w:pStyle w:val="Prrafodelista"/>
        <w:numPr>
          <w:ilvl w:val="0"/>
          <w:numId w:val="17"/>
        </w:numPr>
        <w:spacing w:before="160" w:after="160"/>
        <w:jc w:val="both"/>
        <w:rPr>
          <w:rFonts w:ascii="Verdana" w:hAnsi="Verdana" w:cs="Arial"/>
          <w:vanish/>
          <w:sz w:val="18"/>
          <w:szCs w:val="18"/>
          <w:lang w:val="es-BO"/>
        </w:rPr>
      </w:pPr>
    </w:p>
    <w:p w:rsidR="00B642D9" w:rsidRPr="004C47EA" w:rsidRDefault="00B642D9"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B642D9" w:rsidRPr="00D96E17" w:rsidRDefault="00B642D9"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B642D9" w:rsidRPr="00D847D2" w:rsidRDefault="00B642D9"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B642D9" w:rsidRPr="00972405" w:rsidRDefault="00B642D9"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B642D9" w:rsidRPr="00B607AD" w:rsidRDefault="00B642D9"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29"/>
        </w:numPr>
        <w:spacing w:before="160" w:after="160"/>
        <w:ind w:left="567" w:hanging="567"/>
        <w:jc w:val="both"/>
        <w:rPr>
          <w:rFonts w:ascii="Verdana" w:hAnsi="Verdana" w:cs="Arial"/>
          <w:vanish/>
          <w:sz w:val="18"/>
          <w:szCs w:val="18"/>
          <w:lang w:val="es-BO"/>
        </w:rPr>
      </w:pPr>
    </w:p>
    <w:p w:rsidR="00B642D9" w:rsidRPr="00AE79D2" w:rsidRDefault="00B642D9" w:rsidP="007F7909">
      <w:pPr>
        <w:pStyle w:val="Prrafodelista"/>
        <w:numPr>
          <w:ilvl w:val="0"/>
          <w:numId w:val="30"/>
        </w:numPr>
        <w:spacing w:before="160" w:after="160"/>
        <w:ind w:left="567" w:hanging="567"/>
        <w:jc w:val="both"/>
        <w:rPr>
          <w:rFonts w:ascii="Verdana" w:hAnsi="Verdana" w:cs="Arial"/>
          <w:vanish/>
          <w:sz w:val="18"/>
          <w:szCs w:val="18"/>
          <w:lang w:val="es-BO"/>
        </w:rPr>
      </w:pPr>
    </w:p>
    <w:p w:rsidR="00B642D9" w:rsidRPr="00D96E17" w:rsidRDefault="00B642D9"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B642D9" w:rsidRPr="00AE79D2" w:rsidRDefault="00B642D9"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B642D9" w:rsidRPr="00D4728C" w:rsidRDefault="00B642D9"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B642D9" w:rsidRPr="00AE79D2" w:rsidRDefault="00B642D9"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B642D9" w:rsidRDefault="00B642D9"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B642D9" w:rsidRDefault="00B642D9"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B642D9" w:rsidRDefault="00B642D9"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B642D9" w:rsidRPr="00645493" w:rsidRDefault="00B642D9"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B642D9" w:rsidRPr="00E97CA7" w:rsidRDefault="00B642D9"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B642D9" w:rsidRPr="00AE79D2" w:rsidRDefault="00B642D9"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B642D9" w:rsidRDefault="00B642D9"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B642D9" w:rsidRDefault="00B642D9" w:rsidP="00D34FBC">
      <w:pPr>
        <w:spacing w:before="160" w:after="160"/>
        <w:contextualSpacing/>
        <w:jc w:val="center"/>
        <w:rPr>
          <w:rFonts w:ascii="Verdana" w:hAnsi="Verdana" w:cs="Arial"/>
          <w:b/>
          <w:sz w:val="18"/>
          <w:szCs w:val="18"/>
        </w:rPr>
      </w:pPr>
    </w:p>
    <w:p w:rsidR="00B642D9" w:rsidRPr="00AE79D2" w:rsidRDefault="00B642D9"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B642D9" w:rsidRPr="00AE79D2" w:rsidRDefault="00B642D9"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B642D9" w:rsidRPr="00645493" w:rsidRDefault="00B642D9"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B642D9" w:rsidRPr="00AE79D2" w:rsidRDefault="00B642D9"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B642D9" w:rsidRPr="00645493" w:rsidRDefault="00B642D9"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B642D9" w:rsidRPr="00AE79D2" w:rsidRDefault="00B642D9"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B642D9" w:rsidRPr="00AE79D2" w:rsidRDefault="00B642D9"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B642D9" w:rsidRPr="00AE79D2" w:rsidRDefault="00B642D9"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B642D9" w:rsidRDefault="00B642D9"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B642D9" w:rsidRPr="003D6EDE" w:rsidRDefault="00B642D9"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B642D9" w:rsidRPr="006147EC" w:rsidRDefault="00B642D9"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B642D9" w:rsidRPr="006147EC" w:rsidRDefault="00B642D9"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B642D9" w:rsidRPr="006147EC" w:rsidRDefault="00B642D9" w:rsidP="00362D2F">
      <w:pPr>
        <w:jc w:val="both"/>
        <w:rPr>
          <w:rFonts w:ascii="Verdana" w:hAnsi="Verdana" w:cs="Arial"/>
          <w:sz w:val="18"/>
          <w:szCs w:val="18"/>
          <w:lang w:val="es-BO"/>
        </w:rPr>
      </w:pPr>
    </w:p>
    <w:p w:rsidR="00B642D9" w:rsidRPr="006147EC" w:rsidRDefault="00B642D9"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B642D9" w:rsidRPr="003D6EDE" w:rsidRDefault="00B642D9" w:rsidP="00362D2F">
      <w:pPr>
        <w:jc w:val="both"/>
        <w:rPr>
          <w:rFonts w:ascii="Verdana" w:hAnsi="Verdana" w:cs="Arial"/>
          <w:sz w:val="18"/>
          <w:szCs w:val="18"/>
          <w:lang w:val="es-BO"/>
        </w:rPr>
      </w:pPr>
    </w:p>
    <w:p w:rsidR="00B642D9"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3D6EDE" w:rsidRDefault="00B642D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B642D9" w:rsidRPr="006147EC"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6147EC"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3D6EDE" w:rsidRDefault="00B642D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B642D9" w:rsidRDefault="00B642D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B642D9" w:rsidRPr="00A616D5" w:rsidRDefault="00B642D9"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B642D9" w:rsidRDefault="00B642D9" w:rsidP="00362D2F">
      <w:pPr>
        <w:spacing w:before="160" w:after="160"/>
        <w:jc w:val="both"/>
        <w:rPr>
          <w:rFonts w:ascii="Verdana" w:hAnsi="Verdana" w:cs="Arial"/>
          <w:sz w:val="18"/>
          <w:szCs w:val="18"/>
          <w:lang w:val="es-BO"/>
        </w:rPr>
      </w:pPr>
    </w:p>
    <w:p w:rsidR="00B642D9" w:rsidRDefault="00B642D9"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B642D9" w:rsidRDefault="00B642D9"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B642D9" w:rsidRDefault="00B642D9" w:rsidP="00362D2F">
      <w:pPr>
        <w:jc w:val="both"/>
        <w:rPr>
          <w:rFonts w:ascii="Verdana" w:hAnsi="Verdana" w:cs="Arial"/>
          <w:sz w:val="18"/>
          <w:szCs w:val="18"/>
          <w:lang w:val="es-BO"/>
        </w:rPr>
      </w:pP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B642D9" w:rsidRDefault="00B642D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B642D9"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B642D9"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3D6EDE" w:rsidRDefault="00B642D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B642D9" w:rsidRPr="000E403E" w:rsidRDefault="00B642D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B642D9" w:rsidRPr="003D6EDE" w:rsidRDefault="00B642D9" w:rsidP="00362D2F">
      <w:pPr>
        <w:jc w:val="both"/>
        <w:rPr>
          <w:rFonts w:ascii="Verdana" w:hAnsi="Verdana" w:cs="Arial"/>
          <w:b/>
          <w:sz w:val="18"/>
          <w:szCs w:val="18"/>
          <w:lang w:val="es-BO"/>
        </w:rPr>
      </w:pP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B642D9" w:rsidRPr="003D6EDE" w:rsidRDefault="00B642D9" w:rsidP="00362D2F">
      <w:pPr>
        <w:ind w:left="720" w:hanging="720"/>
        <w:jc w:val="both"/>
        <w:rPr>
          <w:rFonts w:ascii="Verdana" w:hAnsi="Verdana" w:cs="Arial"/>
          <w:sz w:val="18"/>
          <w:szCs w:val="18"/>
          <w:lang w:val="es-BO"/>
        </w:rPr>
      </w:pP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B642D9" w:rsidRPr="003D6EDE" w:rsidRDefault="00B642D9"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B642D9" w:rsidRPr="003D6EDE" w:rsidRDefault="00B642D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B642D9" w:rsidRPr="003D6EDE" w:rsidRDefault="00B642D9" w:rsidP="00362D2F">
      <w:pPr>
        <w:jc w:val="both"/>
        <w:rPr>
          <w:rFonts w:ascii="Verdana" w:hAnsi="Verdana" w:cs="Arial"/>
          <w:sz w:val="18"/>
          <w:szCs w:val="18"/>
          <w:lang w:val="es-BO"/>
        </w:rPr>
      </w:pPr>
    </w:p>
    <w:p w:rsidR="00B642D9" w:rsidRPr="0040635E" w:rsidRDefault="00B642D9"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B642D9" w:rsidRPr="0040635E" w:rsidRDefault="00B642D9" w:rsidP="00362D2F">
      <w:pPr>
        <w:ind w:left="720" w:hanging="720"/>
        <w:jc w:val="both"/>
        <w:rPr>
          <w:rFonts w:ascii="Verdana" w:hAnsi="Verdana" w:cs="Arial"/>
          <w:sz w:val="18"/>
          <w:szCs w:val="18"/>
          <w:lang w:val="es-BO"/>
        </w:rPr>
      </w:pPr>
    </w:p>
    <w:p w:rsidR="00B642D9" w:rsidRPr="003D6EDE" w:rsidRDefault="00B642D9"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B642D9" w:rsidRPr="003D6EDE" w:rsidRDefault="00B642D9" w:rsidP="00362D2F">
      <w:pPr>
        <w:autoSpaceDE w:val="0"/>
        <w:autoSpaceDN w:val="0"/>
        <w:adjustRightInd w:val="0"/>
        <w:jc w:val="both"/>
        <w:rPr>
          <w:rFonts w:ascii="Verdana" w:hAnsi="Verdana" w:cs="Arial"/>
          <w:sz w:val="18"/>
          <w:szCs w:val="18"/>
          <w:lang w:val="es-BO"/>
        </w:rPr>
      </w:pPr>
    </w:p>
    <w:p w:rsidR="00B642D9" w:rsidRPr="003D6EDE" w:rsidRDefault="00B642D9"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B642D9" w:rsidRPr="003D6EDE" w:rsidRDefault="00B642D9" w:rsidP="00362D2F">
      <w:pPr>
        <w:autoSpaceDE w:val="0"/>
        <w:autoSpaceDN w:val="0"/>
        <w:adjustRightInd w:val="0"/>
        <w:jc w:val="both"/>
        <w:rPr>
          <w:rFonts w:ascii="Verdana" w:hAnsi="Verdana" w:cs="Arial"/>
          <w:sz w:val="18"/>
          <w:szCs w:val="18"/>
          <w:lang w:val="es-BO"/>
        </w:rPr>
      </w:pPr>
    </w:p>
    <w:p w:rsidR="00B642D9" w:rsidRPr="00F1268D" w:rsidRDefault="00B642D9"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B642D9" w:rsidRPr="00F1268D" w:rsidRDefault="00B642D9" w:rsidP="00362D2F">
      <w:pPr>
        <w:autoSpaceDE w:val="0"/>
        <w:autoSpaceDN w:val="0"/>
        <w:adjustRightInd w:val="0"/>
        <w:rPr>
          <w:rFonts w:ascii="Verdana" w:hAnsi="Verdana" w:cs="Verdana"/>
          <w:color w:val="000000"/>
          <w:sz w:val="18"/>
          <w:szCs w:val="18"/>
          <w:lang w:val="es-BO" w:eastAsia="es-ES"/>
        </w:rPr>
      </w:pPr>
    </w:p>
    <w:p w:rsidR="00B642D9" w:rsidRPr="003D6EDE" w:rsidRDefault="00B642D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B642D9" w:rsidRDefault="00B642D9"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Default="00B642D9"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Default="00B642D9"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B642D9" w:rsidRDefault="00B642D9"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B642D9" w:rsidSect="00B642D9">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B642D9" w:rsidRPr="00AE79D2" w:rsidRDefault="00B642D9"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B642D9" w:rsidRPr="00AE79D2" w:rsidRDefault="00B642D9" w:rsidP="00A35398">
      <w:pPr>
        <w:jc w:val="center"/>
        <w:rPr>
          <w:b/>
          <w:lang w:val="es-BO"/>
        </w:rPr>
      </w:pPr>
      <w:r w:rsidRPr="00AE79D2">
        <w:rPr>
          <w:rFonts w:ascii="Verdana" w:hAnsi="Verdana" w:cs="Arial"/>
          <w:b/>
          <w:sz w:val="18"/>
          <w:szCs w:val="18"/>
          <w:lang w:val="es-BO"/>
        </w:rPr>
        <w:t>INFORMACIÓN TÉCNICA DE LA CONTRATACIÓN</w:t>
      </w:r>
    </w:p>
    <w:p w:rsidR="00B642D9" w:rsidRPr="00AE79D2" w:rsidRDefault="00B642D9" w:rsidP="00A35398">
      <w:pPr>
        <w:pStyle w:val="Puesto"/>
        <w:spacing w:before="0"/>
        <w:jc w:val="left"/>
        <w:rPr>
          <w:rFonts w:ascii="Verdana" w:hAnsi="Verdana"/>
          <w:bCs w:val="0"/>
          <w:kern w:val="0"/>
          <w:sz w:val="10"/>
          <w:szCs w:val="18"/>
          <w:u w:val="single"/>
          <w:lang w:val="es-BO" w:eastAsia="en-US"/>
        </w:rPr>
      </w:pPr>
    </w:p>
    <w:p w:rsidR="00B642D9" w:rsidRPr="006F3C39" w:rsidRDefault="00B642D9"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B642D9" w:rsidRPr="00AE79D2" w:rsidRDefault="00B642D9" w:rsidP="00220960">
      <w:pPr>
        <w:rPr>
          <w:color w:val="FF0000"/>
          <w:sz w:val="2"/>
          <w:lang w:val="es-BO"/>
        </w:rPr>
      </w:pPr>
    </w:p>
    <w:p w:rsidR="00B642D9" w:rsidRPr="00AE79D2" w:rsidRDefault="00B642D9" w:rsidP="00220960">
      <w:pPr>
        <w:jc w:val="both"/>
        <w:rPr>
          <w:rFonts w:ascii="Verdana" w:hAnsi="Verdana" w:cs="Arial"/>
          <w:color w:val="0000FF"/>
          <w:sz w:val="2"/>
          <w:szCs w:val="18"/>
        </w:rPr>
      </w:pPr>
    </w:p>
    <w:p w:rsidR="00B642D9" w:rsidRPr="00A616D5" w:rsidRDefault="00B642D9"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sidR="00997C4D">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B642D9"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B642D9" w:rsidRPr="00AD6FF4" w:rsidRDefault="00B642D9"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B642D9"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B642D9" w:rsidRPr="00CA24EB" w:rsidRDefault="00B642D9" w:rsidP="000A1B54">
            <w:pPr>
              <w:rPr>
                <w:rFonts w:ascii="Arial" w:hAnsi="Arial" w:cs="Arial"/>
                <w:b/>
                <w:sz w:val="8"/>
                <w:szCs w:val="16"/>
                <w:lang w:val="es-BO"/>
              </w:rPr>
            </w:pPr>
          </w:p>
        </w:tc>
      </w:tr>
      <w:tr w:rsidR="00B642D9"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B642D9" w:rsidRPr="006516E0" w:rsidRDefault="00B642D9" w:rsidP="000A1B54">
            <w:pPr>
              <w:tabs>
                <w:tab w:val="left" w:pos="450"/>
                <w:tab w:val="left" w:pos="4893"/>
              </w:tabs>
              <w:ind w:right="-53"/>
              <w:rPr>
                <w:rFonts w:ascii="Verdana" w:hAnsi="Verdana" w:cs="Arial"/>
                <w:b/>
                <w:sz w:val="14"/>
                <w:szCs w:val="14"/>
                <w:lang w:val="es-ES_tradnl"/>
              </w:rPr>
            </w:pPr>
            <w:r w:rsidRPr="00504848">
              <w:rPr>
                <w:rFonts w:ascii="Verdana" w:hAnsi="Verdana" w:cs="Arial"/>
                <w:b/>
                <w:noProof/>
                <w:sz w:val="14"/>
                <w:szCs w:val="14"/>
                <w:lang w:val="es-ES_tradnl"/>
              </w:rPr>
              <w:t>PROYECTO DE VIVIENDA NUEVA EN EL MUNICIPIO DE SAN PEDRO -FASE(IV) 2024- PANDO</w:t>
            </w:r>
            <w:r w:rsidR="00997C4D">
              <w:rPr>
                <w:rFonts w:ascii="Verdana" w:hAnsi="Verdana" w:cs="Arial"/>
                <w:b/>
                <w:noProof/>
                <w:sz w:val="14"/>
                <w:szCs w:val="14"/>
                <w:lang w:val="es-ES_tradnl"/>
              </w:rPr>
              <w:t xml:space="preserve"> </w:t>
            </w:r>
            <w:r w:rsidR="00997C4D">
              <w:rPr>
                <w:rFonts w:ascii="Arial" w:hAnsi="Arial" w:cs="Arial"/>
                <w:noProof/>
                <w:sz w:val="16"/>
                <w:szCs w:val="16"/>
                <w:lang w:val="es-BO"/>
              </w:rPr>
              <w:t>Tercera</w:t>
            </w:r>
            <w:r w:rsidR="00997C4D" w:rsidRPr="00504848">
              <w:rPr>
                <w:rFonts w:ascii="Arial" w:hAnsi="Arial" w:cs="Arial"/>
                <w:noProof/>
                <w:sz w:val="16"/>
                <w:szCs w:val="16"/>
                <w:lang w:val="es-BO"/>
              </w:rPr>
              <w:t xml:space="preserve"> Convocatoria</w:t>
            </w:r>
          </w:p>
        </w:tc>
        <w:tc>
          <w:tcPr>
            <w:tcW w:w="108" w:type="pct"/>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B642D9" w:rsidRPr="004669A0" w:rsidRDefault="00B642D9" w:rsidP="00997C4D">
            <w:pPr>
              <w:rPr>
                <w:rFonts w:ascii="Arial" w:hAnsi="Arial" w:cs="Arial"/>
                <w:sz w:val="16"/>
                <w:szCs w:val="16"/>
                <w:lang w:val="es-BO"/>
              </w:rPr>
            </w:pPr>
            <w:r w:rsidRPr="00504848">
              <w:rPr>
                <w:rFonts w:ascii="Arial" w:hAnsi="Arial" w:cs="Arial"/>
                <w:noProof/>
                <w:sz w:val="16"/>
                <w:szCs w:val="16"/>
                <w:lang w:val="es-BO"/>
              </w:rPr>
              <w:t>AEV-PN-DO 028/24</w:t>
            </w:r>
            <w:r>
              <w:rPr>
                <w:rFonts w:ascii="Arial" w:hAnsi="Arial" w:cs="Arial"/>
                <w:sz w:val="16"/>
                <w:szCs w:val="16"/>
                <w:lang w:val="es-BO"/>
              </w:rPr>
              <w:t xml:space="preserve"> </w:t>
            </w:r>
          </w:p>
        </w:tc>
        <w:tc>
          <w:tcPr>
            <w:tcW w:w="1647" w:type="pct"/>
            <w:gridSpan w:val="3"/>
            <w:tcBorders>
              <w:top w:val="nil"/>
              <w:left w:val="nil"/>
              <w:bottom w:val="nil"/>
              <w:right w:val="single" w:sz="4" w:space="0" w:color="auto"/>
            </w:tcBorders>
            <w:shd w:val="clear" w:color="auto" w:fill="auto"/>
            <w:vAlign w:val="center"/>
          </w:tcPr>
          <w:p w:rsidR="00B642D9" w:rsidRPr="004669A0" w:rsidRDefault="00B642D9" w:rsidP="000A1B54">
            <w:pPr>
              <w:rPr>
                <w:rFonts w:ascii="Arial" w:hAnsi="Arial" w:cs="Arial"/>
                <w:sz w:val="16"/>
                <w:szCs w:val="16"/>
                <w:lang w:val="es-BO"/>
              </w:rPr>
            </w:pPr>
          </w:p>
        </w:tc>
      </w:tr>
      <w:tr w:rsidR="00B642D9"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4669A0" w:rsidRDefault="00B642D9" w:rsidP="000A1B54">
            <w:pPr>
              <w:rPr>
                <w:b/>
                <w:sz w:val="10"/>
                <w:szCs w:val="16"/>
                <w:lang w:val="es-BO"/>
              </w:rPr>
            </w:pPr>
          </w:p>
        </w:tc>
        <w:tc>
          <w:tcPr>
            <w:tcW w:w="76" w:type="pct"/>
            <w:tcBorders>
              <w:top w:val="nil"/>
              <w:left w:val="nil"/>
              <w:bottom w:val="nil"/>
              <w:right w:val="nil"/>
            </w:tcBorders>
            <w:shd w:val="clear" w:color="auto" w:fill="auto"/>
            <w:vAlign w:val="center"/>
          </w:tcPr>
          <w:p w:rsidR="00B642D9" w:rsidRPr="004669A0"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4669A0" w:rsidRDefault="00B642D9" w:rsidP="000A1B54">
            <w:pPr>
              <w:rPr>
                <w:rFonts w:ascii="Arial" w:hAnsi="Arial" w:cs="Arial"/>
                <w:sz w:val="10"/>
                <w:szCs w:val="16"/>
                <w:lang w:val="es-BO"/>
              </w:rPr>
            </w:pPr>
          </w:p>
        </w:tc>
      </w:tr>
      <w:tr w:rsidR="00B642D9"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B642D9" w:rsidRPr="00AD6FF4" w:rsidRDefault="00B642D9" w:rsidP="000A1B54">
            <w:pPr>
              <w:rPr>
                <w:rFonts w:ascii="Arial" w:hAnsi="Arial" w:cs="Arial"/>
                <w:sz w:val="16"/>
                <w:szCs w:val="16"/>
                <w:lang w:val="es-BO"/>
              </w:rPr>
            </w:pPr>
            <w:r w:rsidRPr="00504848">
              <w:rPr>
                <w:rFonts w:ascii="Arial" w:hAnsi="Arial" w:cs="Arial"/>
                <w:noProof/>
                <w:sz w:val="16"/>
                <w:szCs w:val="16"/>
                <w:lang w:val="es-BO"/>
              </w:rPr>
              <w:t>202</w:t>
            </w:r>
            <w:r w:rsidR="00924D31">
              <w:rPr>
                <w:rFonts w:ascii="Arial" w:hAnsi="Arial" w:cs="Arial"/>
                <w:noProof/>
                <w:sz w:val="16"/>
                <w:szCs w:val="16"/>
                <w:lang w:val="es-BO"/>
              </w:rPr>
              <w:t>5</w:t>
            </w:r>
          </w:p>
        </w:tc>
        <w:tc>
          <w:tcPr>
            <w:tcW w:w="2033" w:type="pct"/>
            <w:gridSpan w:val="6"/>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897B92" w:rsidRDefault="00B642D9"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B642D9" w:rsidRPr="0041317F" w:rsidRDefault="00B642D9" w:rsidP="000A1B54">
            <w:pPr>
              <w:rPr>
                <w:rFonts w:ascii="Verdana" w:hAnsi="Verdana" w:cs="Calibri"/>
                <w:b/>
                <w:sz w:val="16"/>
                <w:szCs w:val="16"/>
              </w:rPr>
            </w:pPr>
            <w:r w:rsidRPr="00504848">
              <w:rPr>
                <w:rFonts w:ascii="Verdana" w:hAnsi="Verdana" w:cs="Calibri"/>
                <w:b/>
                <w:noProof/>
                <w:sz w:val="16"/>
                <w:szCs w:val="16"/>
              </w:rPr>
              <w:t>Bs. 2,854,837.77 (Dos millones ochocientos cincuenta y cuatro mil ochocientos treinta y siete con 77/100 bolivianos.)</w:t>
            </w:r>
          </w:p>
        </w:tc>
        <w:tc>
          <w:tcPr>
            <w:tcW w:w="108" w:type="pct"/>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b/>
                <w:sz w:val="10"/>
                <w:szCs w:val="16"/>
                <w:lang w:val="es-BO"/>
              </w:rPr>
            </w:pPr>
          </w:p>
        </w:tc>
      </w:tr>
      <w:tr w:rsidR="00B642D9"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B642D9" w:rsidRPr="00AD6FF4" w:rsidRDefault="00B642D9" w:rsidP="000A1B54">
            <w:pPr>
              <w:rPr>
                <w:rFonts w:ascii="Arial" w:hAnsi="Arial" w:cs="Arial"/>
                <w:sz w:val="16"/>
                <w:szCs w:val="16"/>
                <w:lang w:val="es-BO"/>
              </w:rPr>
            </w:pPr>
            <w:r w:rsidRPr="00504848">
              <w:rPr>
                <w:rFonts w:ascii="Arial" w:hAnsi="Arial" w:cs="Arial"/>
                <w:noProof/>
                <w:sz w:val="16"/>
                <w:szCs w:val="16"/>
                <w:lang w:val="es-BO"/>
              </w:rPr>
              <w:t>El municipio de San Pedro se encuentra en la provincia Manuripi, 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tc>
        <w:tc>
          <w:tcPr>
            <w:tcW w:w="108" w:type="pct"/>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B642D9" w:rsidRPr="00AD6FF4" w:rsidRDefault="00924D31" w:rsidP="000A1B54">
            <w:pPr>
              <w:rPr>
                <w:rFonts w:ascii="Arial" w:hAnsi="Arial" w:cs="Arial"/>
                <w:sz w:val="16"/>
                <w:szCs w:val="16"/>
                <w:lang w:val="es-BO"/>
              </w:rPr>
            </w:pPr>
            <w:r w:rsidRPr="00924D31">
              <w:rPr>
                <w:rFonts w:ascii="Arial" w:hAnsi="Arial" w:cs="Arial"/>
                <w:sz w:val="16"/>
                <w:szCs w:val="16"/>
                <w:lang w:val="es-BO"/>
              </w:rPr>
              <w:t>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837085" w:rsidRDefault="00B642D9"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B642D9" w:rsidRPr="00837085" w:rsidRDefault="00B642D9"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837085" w:rsidRDefault="00B642D9"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B642D9" w:rsidRPr="00837085" w:rsidRDefault="00B642D9"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B642D9" w:rsidRPr="00CA24EB" w:rsidRDefault="00B642D9"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B642D9" w:rsidRPr="00CA24EB" w:rsidRDefault="00B642D9"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B642D9" w:rsidRPr="00CA24EB" w:rsidRDefault="00B642D9"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B642D9" w:rsidRPr="00CA24EB" w:rsidRDefault="00B642D9"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B642D9" w:rsidRPr="00AD6FF4" w:rsidRDefault="00B642D9"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B642D9" w:rsidRPr="005C0063" w:rsidRDefault="00B642D9"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b/>
                <w:sz w:val="8"/>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8"/>
                <w:szCs w:val="16"/>
                <w:lang w:val="es-BO"/>
              </w:rPr>
            </w:pPr>
          </w:p>
        </w:tc>
      </w:tr>
      <w:tr w:rsidR="00B642D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B642D9" w:rsidRPr="00AD6FF4" w:rsidRDefault="00B642D9"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B642D9" w:rsidRPr="00AD6FF4" w:rsidRDefault="00B642D9"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B642D9" w:rsidRPr="00AD6FF4" w:rsidRDefault="00B642D9"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b/>
                <w:sz w:val="10"/>
                <w:szCs w:val="16"/>
                <w:lang w:val="es-BO"/>
              </w:rPr>
            </w:pPr>
          </w:p>
        </w:tc>
        <w:tc>
          <w:tcPr>
            <w:tcW w:w="76" w:type="pct"/>
            <w:tcBorders>
              <w:top w:val="nil"/>
              <w:left w:val="nil"/>
              <w:bottom w:val="nil"/>
              <w:right w:val="nil"/>
            </w:tcBorders>
            <w:shd w:val="clear" w:color="auto" w:fill="auto"/>
            <w:vAlign w:val="center"/>
          </w:tcPr>
          <w:p w:rsidR="00B642D9" w:rsidRPr="00CA24EB" w:rsidRDefault="00B642D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B642D9" w:rsidRPr="00CA24EB" w:rsidRDefault="00B642D9" w:rsidP="000A1B54">
            <w:pPr>
              <w:rPr>
                <w:rFonts w:ascii="Arial" w:hAnsi="Arial" w:cs="Arial"/>
                <w:sz w:val="10"/>
                <w:szCs w:val="16"/>
                <w:lang w:val="es-BO"/>
              </w:rPr>
            </w:pPr>
          </w:p>
        </w:tc>
      </w:tr>
      <w:tr w:rsidR="00B642D9"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B642D9" w:rsidRPr="00EE5754" w:rsidRDefault="00B642D9"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B642D9" w:rsidRPr="005C0063" w:rsidRDefault="00B642D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642D9"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642D9" w:rsidRPr="00AD6FF4" w:rsidRDefault="00B642D9"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B642D9" w:rsidRPr="00AD6FF4" w:rsidRDefault="00B642D9"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B642D9" w:rsidRPr="005C0063" w:rsidRDefault="00B642D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642D9"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642D9" w:rsidRPr="00AD6FF4" w:rsidRDefault="00B642D9"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B642D9" w:rsidRPr="00AD6FF4" w:rsidRDefault="00B642D9" w:rsidP="000A1B54">
            <w:pPr>
              <w:rPr>
                <w:rFonts w:ascii="Arial" w:hAnsi="Arial" w:cs="Arial"/>
                <w:color w:val="FF0000"/>
                <w:sz w:val="16"/>
                <w:szCs w:val="16"/>
                <w:lang w:val="es-BO"/>
              </w:rPr>
            </w:pPr>
          </w:p>
        </w:tc>
      </w:tr>
      <w:tr w:rsidR="00B642D9"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642D9" w:rsidRPr="00CA24EB" w:rsidRDefault="00B642D9"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B642D9" w:rsidRPr="00AD6FF4" w:rsidRDefault="00B642D9"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B642D9" w:rsidRPr="005C0063" w:rsidRDefault="00B642D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642D9"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B642D9" w:rsidRPr="00AD6FF4" w:rsidRDefault="00B642D9"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B642D9" w:rsidRPr="00AD6FF4" w:rsidRDefault="00B642D9"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B642D9" w:rsidRPr="005C4A68" w:rsidRDefault="00B642D9"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B642D9" w:rsidRPr="00AD6FF4" w:rsidRDefault="00B642D9"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B642D9" w:rsidRPr="005C0063" w:rsidRDefault="00B642D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B642D9"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B642D9" w:rsidRPr="00F96FE6" w:rsidRDefault="00B642D9"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B642D9" w:rsidRPr="00F96FE6" w:rsidRDefault="00B642D9"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B642D9" w:rsidRPr="00C74660" w:rsidRDefault="00B642D9"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B642D9" w:rsidRPr="00CE7372" w:rsidRDefault="00B642D9" w:rsidP="000A1B54">
            <w:pPr>
              <w:rPr>
                <w:rFonts w:ascii="Arial" w:hAnsi="Arial" w:cs="Arial"/>
                <w:strike/>
                <w:color w:val="FF0000"/>
                <w:sz w:val="16"/>
                <w:szCs w:val="16"/>
                <w:lang w:val="es-BO"/>
              </w:rPr>
            </w:pPr>
          </w:p>
        </w:tc>
      </w:tr>
      <w:tr w:rsidR="00B642D9"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p>
          <w:p w:rsidR="00B642D9" w:rsidRPr="00AD6FF4" w:rsidRDefault="00B642D9"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B642D9" w:rsidRDefault="00B642D9" w:rsidP="000A1B54">
            <w:pPr>
              <w:rPr>
                <w:rFonts w:ascii="Arial" w:hAnsi="Arial" w:cs="Arial"/>
                <w:b/>
                <w:sz w:val="16"/>
                <w:szCs w:val="16"/>
                <w:lang w:val="es-BO"/>
              </w:rPr>
            </w:pPr>
          </w:p>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B642D9" w:rsidRPr="00AD6FF4" w:rsidRDefault="00B642D9"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B642D9" w:rsidRPr="00AD6FF4" w:rsidRDefault="00B642D9"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B642D9" w:rsidRPr="00AD6FF4" w:rsidRDefault="00B642D9"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B642D9" w:rsidRPr="00AD6FF4" w:rsidRDefault="00B642D9"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B642D9" w:rsidRPr="00311E67" w:rsidRDefault="00B642D9" w:rsidP="000A1B54">
            <w:pPr>
              <w:jc w:val="center"/>
              <w:rPr>
                <w:rFonts w:ascii="Arial" w:hAnsi="Arial" w:cs="Arial"/>
                <w:sz w:val="16"/>
                <w:szCs w:val="16"/>
                <w:lang w:val="es-BO"/>
              </w:rPr>
            </w:pPr>
            <w:r w:rsidRPr="00504848">
              <w:rPr>
                <w:rFonts w:ascii="Arial" w:hAnsi="Arial" w:cs="Arial"/>
                <w:noProof/>
                <w:sz w:val="16"/>
                <w:szCs w:val="16"/>
                <w:lang w:val="es-BO"/>
              </w:rPr>
              <w:t>OTROS RECURSOS</w:t>
            </w:r>
            <w:r w:rsidR="00924D31">
              <w:rPr>
                <w:rFonts w:ascii="Arial" w:hAnsi="Arial" w:cs="Arial"/>
                <w:noProof/>
                <w:sz w:val="16"/>
                <w:szCs w:val="16"/>
                <w:lang w:val="es-BO"/>
              </w:rPr>
              <w:t xml:space="preserve"> ESPECIFICOS</w:t>
            </w:r>
          </w:p>
        </w:tc>
        <w:tc>
          <w:tcPr>
            <w:tcW w:w="124" w:type="pct"/>
            <w:tcBorders>
              <w:top w:val="nil"/>
              <w:left w:val="nil"/>
              <w:bottom w:val="nil"/>
            </w:tcBorders>
            <w:shd w:val="clear" w:color="auto" w:fill="auto"/>
            <w:vAlign w:val="center"/>
          </w:tcPr>
          <w:p w:rsidR="00B642D9" w:rsidRPr="00311E67" w:rsidRDefault="00B642D9"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B642D9" w:rsidRPr="00311E67" w:rsidRDefault="00B642D9" w:rsidP="000A1B54">
            <w:pPr>
              <w:jc w:val="center"/>
              <w:rPr>
                <w:rFonts w:ascii="Arial" w:hAnsi="Arial" w:cs="Arial"/>
                <w:sz w:val="16"/>
                <w:szCs w:val="16"/>
                <w:lang w:val="es-BO"/>
              </w:rPr>
            </w:pPr>
            <w:r w:rsidRPr="00504848">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r w:rsidR="00B642D9"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B642D9" w:rsidRPr="00AD6FF4" w:rsidRDefault="00B642D9"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B642D9" w:rsidRPr="00AD6FF4" w:rsidRDefault="00B642D9"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B642D9" w:rsidRPr="00AD6FF4" w:rsidRDefault="00B642D9" w:rsidP="000A1B54">
            <w:pPr>
              <w:rPr>
                <w:rFonts w:ascii="Arial" w:hAnsi="Arial" w:cs="Arial"/>
                <w:sz w:val="16"/>
                <w:szCs w:val="16"/>
                <w:lang w:val="es-BO"/>
              </w:rPr>
            </w:pPr>
          </w:p>
        </w:tc>
      </w:tr>
    </w:tbl>
    <w:p w:rsidR="00B642D9" w:rsidRPr="00FB67AD" w:rsidRDefault="00B642D9"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B642D9"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B642D9" w:rsidRPr="00FB67AD" w:rsidRDefault="00B642D9"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B642D9"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B642D9" w:rsidRPr="00E461C4" w:rsidRDefault="00B642D9"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B642D9" w:rsidRPr="00E461C4" w:rsidRDefault="00B642D9"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B642D9" w:rsidRPr="00E461C4" w:rsidRDefault="00B642D9" w:rsidP="000A1B54">
            <w:pPr>
              <w:rPr>
                <w:rFonts w:ascii="Arial" w:hAnsi="Arial" w:cs="Arial"/>
                <w:sz w:val="10"/>
                <w:szCs w:val="16"/>
                <w:lang w:val="es-BO"/>
              </w:rPr>
            </w:pPr>
          </w:p>
        </w:tc>
      </w:tr>
      <w:tr w:rsidR="00B642D9"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B642D9" w:rsidRPr="00FB67AD" w:rsidRDefault="00B642D9"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B642D9" w:rsidRPr="00FB67AD" w:rsidRDefault="00B642D9"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B642D9" w:rsidRPr="00FB67AD" w:rsidRDefault="00B642D9"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lastRenderedPageBreak/>
              <w:t>Domicilio</w:t>
            </w:r>
          </w:p>
          <w:p w:rsidR="00B642D9" w:rsidRPr="00FB67AD" w:rsidRDefault="00B642D9" w:rsidP="000A1B54">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B642D9" w:rsidRPr="00FB67AD" w:rsidRDefault="00B642D9" w:rsidP="000A1B54">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B642D9" w:rsidRPr="00FB67AD" w:rsidRDefault="00B642D9" w:rsidP="000A1B54">
            <w:pPr>
              <w:rPr>
                <w:i/>
                <w:sz w:val="16"/>
                <w:szCs w:val="16"/>
                <w:lang w:val="es-BO"/>
              </w:rPr>
            </w:pPr>
          </w:p>
        </w:tc>
        <w:tc>
          <w:tcPr>
            <w:tcW w:w="69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B642D9" w:rsidRPr="00FB67AD" w:rsidRDefault="00B642D9" w:rsidP="000A1B54">
            <w:pPr>
              <w:rPr>
                <w:i/>
                <w:sz w:val="16"/>
                <w:szCs w:val="16"/>
                <w:lang w:val="es-BO"/>
              </w:rPr>
            </w:pPr>
          </w:p>
        </w:tc>
      </w:tr>
      <w:tr w:rsidR="00B642D9"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B642D9" w:rsidRPr="00FB67AD" w:rsidRDefault="00B642D9"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B642D9" w:rsidRPr="00FB67AD" w:rsidRDefault="00B642D9"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B642D9" w:rsidRPr="00FB67AD" w:rsidRDefault="00B642D9"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B642D9" w:rsidRPr="00FB67AD" w:rsidRDefault="00B642D9"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B642D9" w:rsidRPr="00E461C4" w:rsidRDefault="00B642D9"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B642D9" w:rsidRPr="00E461C4" w:rsidRDefault="00B642D9"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B642D9" w:rsidRPr="00E461C4" w:rsidRDefault="00B642D9" w:rsidP="000A1B54">
            <w:pPr>
              <w:rPr>
                <w:rFonts w:ascii="Arial" w:hAnsi="Arial" w:cs="Arial"/>
                <w:sz w:val="10"/>
                <w:szCs w:val="16"/>
                <w:lang w:val="es-BO"/>
              </w:rPr>
            </w:pPr>
          </w:p>
        </w:tc>
      </w:tr>
      <w:tr w:rsidR="00B642D9"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B642D9" w:rsidRPr="00FB67AD" w:rsidRDefault="00B642D9"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B642D9" w:rsidRPr="00FB67AD" w:rsidRDefault="00B642D9"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B642D9" w:rsidRPr="00FB67AD" w:rsidRDefault="00B642D9"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B642D9" w:rsidRPr="00FB67AD" w:rsidRDefault="00B642D9"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B642D9" w:rsidRPr="00504848" w:rsidRDefault="00B642D9" w:rsidP="00C8065D">
            <w:pPr>
              <w:rPr>
                <w:rFonts w:ascii="Arial" w:hAnsi="Arial" w:cs="Arial"/>
                <w:noProof/>
                <w:sz w:val="16"/>
                <w:szCs w:val="16"/>
                <w:lang w:val="es-BO"/>
              </w:rPr>
            </w:pPr>
            <w:r w:rsidRPr="00504848">
              <w:rPr>
                <w:rFonts w:ascii="Arial" w:hAnsi="Arial" w:cs="Arial"/>
                <w:noProof/>
                <w:sz w:val="16"/>
                <w:szCs w:val="16"/>
                <w:lang w:val="es-BO"/>
              </w:rPr>
              <w:t>edgarflores@aevivienda.gob.bo</w:t>
            </w:r>
          </w:p>
          <w:p w:rsidR="00B642D9" w:rsidRPr="00FB67AD" w:rsidRDefault="00B642D9" w:rsidP="00EF756C">
            <w:pPr>
              <w:rPr>
                <w:rFonts w:ascii="Arial" w:hAnsi="Arial" w:cs="Arial"/>
                <w:sz w:val="16"/>
                <w:szCs w:val="16"/>
                <w:lang w:val="es-BO"/>
              </w:rPr>
            </w:pPr>
            <w:r w:rsidRPr="00504848">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B642D9" w:rsidRPr="00E461C4" w:rsidRDefault="00B642D9"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B642D9" w:rsidRPr="00E461C4" w:rsidRDefault="00B642D9"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B642D9" w:rsidRPr="00E461C4" w:rsidRDefault="00B642D9" w:rsidP="000A1B54">
            <w:pPr>
              <w:rPr>
                <w:rFonts w:ascii="Arial" w:hAnsi="Arial" w:cs="Arial"/>
                <w:sz w:val="10"/>
                <w:szCs w:val="16"/>
                <w:lang w:val="es-BO"/>
              </w:rPr>
            </w:pPr>
          </w:p>
        </w:tc>
      </w:tr>
    </w:tbl>
    <w:p w:rsidR="00B642D9" w:rsidRPr="00FB67AD" w:rsidRDefault="00B642D9"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B642D9"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B642D9" w:rsidRPr="00FB67AD" w:rsidRDefault="00B642D9"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B642D9"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B642D9" w:rsidRPr="00E461C4" w:rsidRDefault="00B642D9"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B642D9" w:rsidRPr="00E461C4" w:rsidRDefault="00B642D9"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B642D9" w:rsidRPr="00E461C4" w:rsidRDefault="00B642D9" w:rsidP="000A1B54">
            <w:pPr>
              <w:jc w:val="center"/>
              <w:rPr>
                <w:sz w:val="10"/>
                <w:szCs w:val="16"/>
                <w:lang w:val="es-BO"/>
              </w:rPr>
            </w:pPr>
          </w:p>
        </w:tc>
      </w:tr>
      <w:tr w:rsidR="00B642D9"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B642D9" w:rsidRPr="00FB67AD" w:rsidRDefault="00B642D9"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B642D9" w:rsidRPr="00FB67AD" w:rsidRDefault="00B642D9"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rPr>
                <w:rFonts w:ascii="Arial" w:hAnsi="Arial" w:cs="Arial"/>
                <w:sz w:val="16"/>
                <w:szCs w:val="16"/>
                <w:lang w:val="es-BO"/>
              </w:rPr>
            </w:pPr>
            <w:r w:rsidRPr="00504848">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B642D9" w:rsidRPr="00E461C4" w:rsidRDefault="00B642D9"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B642D9" w:rsidRPr="00E461C4" w:rsidRDefault="00B642D9"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B642D9" w:rsidRPr="00E461C4" w:rsidRDefault="00B642D9"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B642D9" w:rsidRPr="00E461C4" w:rsidRDefault="00B642D9" w:rsidP="000A1B54">
            <w:pPr>
              <w:jc w:val="center"/>
              <w:rPr>
                <w:sz w:val="10"/>
                <w:szCs w:val="16"/>
                <w:lang w:val="es-BO"/>
              </w:rPr>
            </w:pPr>
          </w:p>
        </w:tc>
      </w:tr>
      <w:tr w:rsidR="00B642D9"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B642D9" w:rsidRPr="00FB67AD" w:rsidRDefault="00B642D9"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B642D9" w:rsidRPr="00FB67AD" w:rsidRDefault="00B642D9"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Ramiro G</w:t>
            </w:r>
            <w:r w:rsidR="00924D31">
              <w:rPr>
                <w:rFonts w:ascii="Arial" w:hAnsi="Arial" w:cs="Arial"/>
                <w:noProof/>
                <w:sz w:val="16"/>
                <w:szCs w:val="16"/>
                <w:lang w:val="es-BO"/>
              </w:rPr>
              <w:t>ermán</w:t>
            </w:r>
          </w:p>
        </w:tc>
        <w:tc>
          <w:tcPr>
            <w:tcW w:w="118"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B642D9" w:rsidRPr="00E461C4" w:rsidRDefault="00B642D9"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B642D9" w:rsidRPr="00E461C4" w:rsidRDefault="00B642D9"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B642D9" w:rsidRPr="00E461C4" w:rsidRDefault="00B642D9"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B642D9" w:rsidRPr="00E461C4" w:rsidRDefault="00B642D9"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B642D9" w:rsidRPr="00E461C4" w:rsidRDefault="00B642D9" w:rsidP="000A1B54">
            <w:pPr>
              <w:jc w:val="center"/>
              <w:rPr>
                <w:sz w:val="10"/>
                <w:szCs w:val="16"/>
                <w:lang w:val="es-BO"/>
              </w:rPr>
            </w:pPr>
          </w:p>
        </w:tc>
      </w:tr>
      <w:tr w:rsidR="00B642D9"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B642D9" w:rsidRPr="00FB67AD" w:rsidRDefault="00B642D9"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B642D9" w:rsidRPr="00FB67AD" w:rsidRDefault="00B642D9"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B642D9" w:rsidRPr="00FB67AD" w:rsidRDefault="00B642D9"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B642D9" w:rsidRPr="00FB67AD" w:rsidRDefault="00B642D9"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B642D9" w:rsidRPr="00FB67AD" w:rsidRDefault="00B642D9" w:rsidP="000A1B54">
            <w:pPr>
              <w:jc w:val="center"/>
              <w:rPr>
                <w:rFonts w:ascii="Arial" w:hAnsi="Arial" w:cs="Arial"/>
                <w:sz w:val="16"/>
                <w:szCs w:val="16"/>
                <w:lang w:val="es-BO"/>
              </w:rPr>
            </w:pPr>
            <w:r w:rsidRPr="00504848">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B642D9" w:rsidRPr="00FB67AD" w:rsidRDefault="00B642D9"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B642D9" w:rsidRPr="00FB67AD" w:rsidRDefault="00B642D9"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71281D" w:rsidRDefault="00B642D9" w:rsidP="0071281D">
            <w:pPr>
              <w:jc w:val="center"/>
              <w:rPr>
                <w:rFonts w:ascii="Arial" w:hAnsi="Arial" w:cs="Arial"/>
                <w:noProof/>
                <w:sz w:val="16"/>
                <w:szCs w:val="16"/>
                <w:lang w:val="es-BO"/>
              </w:rPr>
            </w:pPr>
            <w:r w:rsidRPr="00504848">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71281D" w:rsidRDefault="00B642D9" w:rsidP="000A1B54">
            <w:pPr>
              <w:jc w:val="center"/>
              <w:rPr>
                <w:rFonts w:ascii="Arial" w:hAnsi="Arial" w:cs="Arial"/>
                <w:noProof/>
                <w:sz w:val="16"/>
                <w:szCs w:val="16"/>
                <w:lang w:val="es-BO"/>
              </w:rPr>
            </w:pPr>
            <w:r w:rsidRPr="00504848">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40650B" w:rsidRDefault="00B642D9" w:rsidP="000A1B54">
            <w:pPr>
              <w:jc w:val="center"/>
              <w:rPr>
                <w:rFonts w:ascii="Verdana" w:hAnsi="Verdana" w:cs="Arial"/>
                <w:sz w:val="14"/>
                <w:szCs w:val="16"/>
                <w:lang w:val="es-BO"/>
              </w:rPr>
            </w:pPr>
            <w:r w:rsidRPr="00504848">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B642D9" w:rsidRPr="00FB67AD" w:rsidRDefault="00B642D9"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B642D9" w:rsidRPr="0040650B" w:rsidRDefault="00B642D9" w:rsidP="000A1B54">
            <w:pPr>
              <w:jc w:val="center"/>
              <w:rPr>
                <w:rFonts w:ascii="Verdana" w:hAnsi="Verdana" w:cs="Arial"/>
                <w:sz w:val="14"/>
                <w:szCs w:val="16"/>
                <w:lang w:val="es-BO"/>
              </w:rPr>
            </w:pPr>
            <w:r w:rsidRPr="00504848">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B642D9" w:rsidRPr="00FB67AD" w:rsidRDefault="00B642D9" w:rsidP="000A1B54">
            <w:pPr>
              <w:rPr>
                <w:rFonts w:ascii="Arial" w:hAnsi="Arial" w:cs="Arial"/>
                <w:sz w:val="16"/>
                <w:szCs w:val="16"/>
                <w:lang w:val="es-BO"/>
              </w:rPr>
            </w:pPr>
          </w:p>
        </w:tc>
      </w:tr>
      <w:tr w:rsidR="00B642D9"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B642D9" w:rsidRPr="00E461C4" w:rsidRDefault="00B642D9"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B642D9" w:rsidRPr="00E461C4" w:rsidRDefault="00B642D9"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B642D9" w:rsidRPr="00E461C4" w:rsidRDefault="00B642D9"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B642D9" w:rsidRPr="00E461C4" w:rsidRDefault="00B642D9"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B642D9" w:rsidRPr="00E461C4" w:rsidRDefault="00B642D9" w:rsidP="000A1B54">
            <w:pPr>
              <w:rPr>
                <w:rFonts w:ascii="Arial" w:hAnsi="Arial" w:cs="Arial"/>
                <w:sz w:val="10"/>
                <w:szCs w:val="16"/>
                <w:u w:val="single"/>
                <w:lang w:val="es-BO"/>
              </w:rPr>
            </w:pPr>
          </w:p>
        </w:tc>
      </w:tr>
    </w:tbl>
    <w:p w:rsidR="00B642D9" w:rsidRPr="00965E5F" w:rsidRDefault="00B642D9"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B642D9" w:rsidRDefault="00B642D9"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B642D9" w:rsidRDefault="00B642D9"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B642D9"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B642D9" w:rsidRPr="00E169D4" w:rsidRDefault="00B642D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B642D9"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642D9" w:rsidRPr="00E169D4" w:rsidRDefault="00B642D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642D9" w:rsidRPr="00E169D4" w:rsidRDefault="00B642D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642D9" w:rsidRPr="00E169D4" w:rsidRDefault="00B642D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642D9" w:rsidRPr="00E169D4" w:rsidRDefault="00B642D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642D9"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997C4D" w:rsidP="000A6E3E">
            <w:pPr>
              <w:adjustRightInd w:val="0"/>
              <w:snapToGrid w:val="0"/>
              <w:jc w:val="center"/>
              <w:rPr>
                <w:rFonts w:ascii="Arial" w:hAnsi="Arial" w:cs="Arial"/>
                <w:sz w:val="16"/>
                <w:szCs w:val="16"/>
                <w:lang w:val="es-BO"/>
              </w:rPr>
            </w:pPr>
            <w:r>
              <w:rPr>
                <w:rFonts w:ascii="Arial" w:hAnsi="Arial" w:cs="Arial"/>
                <w:noProof/>
                <w:sz w:val="16"/>
                <w:szCs w:val="16"/>
                <w:lang w:val="es-BO"/>
              </w:rPr>
              <w:t>25</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924D31" w:rsidP="00A84AEE">
            <w:pPr>
              <w:adjustRightInd w:val="0"/>
              <w:snapToGrid w:val="0"/>
              <w:jc w:val="center"/>
              <w:rPr>
                <w:rFonts w:ascii="Arial" w:hAnsi="Arial" w:cs="Arial"/>
                <w:sz w:val="16"/>
                <w:szCs w:val="16"/>
                <w:lang w:val="es-BO"/>
              </w:rPr>
            </w:pPr>
            <w:r>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924D31">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924D31">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642D9" w:rsidRPr="00E169D4" w:rsidRDefault="00B642D9"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642D9" w:rsidRDefault="00B642D9" w:rsidP="00357FDF">
            <w:pPr>
              <w:adjustRightInd w:val="0"/>
              <w:snapToGrid w:val="0"/>
              <w:jc w:val="center"/>
              <w:rPr>
                <w:rFonts w:ascii="Arial" w:hAnsi="Arial" w:cs="Arial"/>
                <w:sz w:val="16"/>
                <w:szCs w:val="16"/>
                <w:lang w:val="es-BO"/>
              </w:rPr>
            </w:pPr>
          </w:p>
          <w:p w:rsidR="00B642D9" w:rsidRDefault="00997C4D" w:rsidP="00357FDF">
            <w:pPr>
              <w:adjustRightInd w:val="0"/>
              <w:snapToGrid w:val="0"/>
              <w:jc w:val="center"/>
              <w:rPr>
                <w:rFonts w:ascii="Arial" w:hAnsi="Arial" w:cs="Arial"/>
                <w:sz w:val="16"/>
                <w:szCs w:val="16"/>
                <w:lang w:val="es-BO"/>
              </w:rPr>
            </w:pPr>
            <w:r>
              <w:rPr>
                <w:rFonts w:ascii="Arial" w:hAnsi="Arial" w:cs="Arial"/>
                <w:noProof/>
                <w:sz w:val="16"/>
                <w:szCs w:val="16"/>
                <w:lang w:val="es-BO"/>
              </w:rPr>
              <w:t>03</w:t>
            </w: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997C4D" w:rsidP="00845DEC">
            <w:pPr>
              <w:adjustRightInd w:val="0"/>
              <w:snapToGrid w:val="0"/>
              <w:jc w:val="center"/>
              <w:rPr>
                <w:rFonts w:ascii="Arial" w:hAnsi="Arial" w:cs="Arial"/>
                <w:sz w:val="16"/>
                <w:szCs w:val="16"/>
                <w:lang w:val="es-BO"/>
              </w:rPr>
            </w:pPr>
            <w:r>
              <w:rPr>
                <w:rFonts w:ascii="Arial" w:hAnsi="Arial" w:cs="Arial"/>
                <w:noProof/>
                <w:sz w:val="16"/>
                <w:szCs w:val="16"/>
                <w:lang w:val="es-BO"/>
              </w:rPr>
              <w:t>03</w:t>
            </w:r>
          </w:p>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642D9" w:rsidRDefault="00B642D9" w:rsidP="00357FDF">
            <w:pPr>
              <w:adjustRightInd w:val="0"/>
              <w:snapToGrid w:val="0"/>
              <w:jc w:val="center"/>
              <w:rPr>
                <w:rFonts w:ascii="Arial" w:hAnsi="Arial" w:cs="Arial"/>
                <w:sz w:val="16"/>
                <w:szCs w:val="16"/>
                <w:lang w:val="es-BO"/>
              </w:rPr>
            </w:pPr>
          </w:p>
          <w:p w:rsidR="00B642D9" w:rsidRDefault="00997C4D"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Pr="00E169D4" w:rsidRDefault="00997C4D"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845DEC">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642D9" w:rsidRDefault="00B642D9" w:rsidP="00357FDF">
            <w:pPr>
              <w:adjustRightInd w:val="0"/>
              <w:snapToGrid w:val="0"/>
              <w:jc w:val="center"/>
              <w:rPr>
                <w:rFonts w:ascii="Arial" w:hAnsi="Arial" w:cs="Arial"/>
                <w:sz w:val="16"/>
                <w:szCs w:val="16"/>
                <w:lang w:val="es-BO"/>
              </w:rPr>
            </w:pPr>
          </w:p>
          <w:p w:rsidR="00B642D9" w:rsidRDefault="00997C4D" w:rsidP="00357FDF">
            <w:pPr>
              <w:adjustRightInd w:val="0"/>
              <w:snapToGrid w:val="0"/>
              <w:jc w:val="center"/>
              <w:rPr>
                <w:rFonts w:ascii="Arial" w:hAnsi="Arial" w:cs="Arial"/>
                <w:sz w:val="16"/>
                <w:szCs w:val="16"/>
                <w:lang w:val="es-BO"/>
              </w:rPr>
            </w:pPr>
            <w:r>
              <w:rPr>
                <w:rFonts w:ascii="Arial" w:hAnsi="Arial" w:cs="Arial"/>
                <w:sz w:val="16"/>
                <w:szCs w:val="16"/>
                <w:lang w:val="es-BO"/>
              </w:rPr>
              <w:t>11</w:t>
            </w: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Pr="00E169D4" w:rsidRDefault="00B642D9" w:rsidP="00997C4D">
            <w:pPr>
              <w:adjustRightInd w:val="0"/>
              <w:snapToGrid w:val="0"/>
              <w:jc w:val="center"/>
              <w:rPr>
                <w:rFonts w:ascii="Arial" w:hAnsi="Arial" w:cs="Arial"/>
                <w:sz w:val="16"/>
                <w:szCs w:val="16"/>
                <w:lang w:val="es-BO"/>
              </w:rPr>
            </w:pPr>
            <w:r w:rsidRPr="00504848">
              <w:rPr>
                <w:rFonts w:ascii="Arial" w:hAnsi="Arial" w:cs="Arial"/>
                <w:noProof/>
                <w:sz w:val="16"/>
                <w:szCs w:val="16"/>
                <w:lang w:val="es-BO"/>
              </w:rPr>
              <w:t>1</w:t>
            </w:r>
            <w:r w:rsidR="00997C4D">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642D9" w:rsidRDefault="00B642D9" w:rsidP="00357FDF">
            <w:pPr>
              <w:adjustRightInd w:val="0"/>
              <w:snapToGrid w:val="0"/>
              <w:jc w:val="center"/>
              <w:rPr>
                <w:rFonts w:ascii="Arial" w:hAnsi="Arial" w:cs="Arial"/>
                <w:sz w:val="16"/>
                <w:szCs w:val="16"/>
                <w:lang w:val="es-BO"/>
              </w:rPr>
            </w:pPr>
          </w:p>
          <w:p w:rsidR="00B642D9" w:rsidRDefault="00997C4D" w:rsidP="00357FDF">
            <w:pPr>
              <w:adjustRightInd w:val="0"/>
              <w:snapToGrid w:val="0"/>
              <w:jc w:val="center"/>
              <w:rPr>
                <w:rFonts w:ascii="Arial" w:hAnsi="Arial" w:cs="Arial"/>
                <w:sz w:val="16"/>
                <w:szCs w:val="16"/>
                <w:lang w:val="es-BO"/>
              </w:rPr>
            </w:pPr>
            <w:r>
              <w:rPr>
                <w:rFonts w:ascii="Arial" w:hAnsi="Arial" w:cs="Arial"/>
                <w:noProof/>
                <w:sz w:val="16"/>
                <w:szCs w:val="16"/>
                <w:lang w:val="es-BO"/>
              </w:rPr>
              <w:t>1</w:t>
            </w:r>
            <w:r w:rsidR="00B642D9" w:rsidRPr="00504848">
              <w:rPr>
                <w:rFonts w:ascii="Arial" w:hAnsi="Arial" w:cs="Arial"/>
                <w:noProof/>
                <w:sz w:val="16"/>
                <w:szCs w:val="16"/>
                <w:lang w:val="es-BO"/>
              </w:rPr>
              <w:t>0</w:t>
            </w: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Default="00B642D9" w:rsidP="00357FDF">
            <w:pPr>
              <w:adjustRightInd w:val="0"/>
              <w:snapToGrid w:val="0"/>
              <w:jc w:val="center"/>
              <w:rPr>
                <w:rFonts w:ascii="Arial" w:hAnsi="Arial" w:cs="Arial"/>
                <w:sz w:val="16"/>
                <w:szCs w:val="16"/>
                <w:lang w:val="es-BO"/>
              </w:rPr>
            </w:pPr>
          </w:p>
          <w:p w:rsidR="00B642D9" w:rsidRPr="00E169D4" w:rsidRDefault="00997C4D" w:rsidP="00357FDF">
            <w:pPr>
              <w:adjustRightInd w:val="0"/>
              <w:snapToGrid w:val="0"/>
              <w:jc w:val="center"/>
              <w:rPr>
                <w:rFonts w:ascii="Arial" w:hAnsi="Arial" w:cs="Arial"/>
                <w:sz w:val="16"/>
                <w:szCs w:val="16"/>
                <w:lang w:val="es-BO"/>
              </w:rPr>
            </w:pPr>
            <w:r>
              <w:rPr>
                <w:rFonts w:ascii="Arial" w:hAnsi="Arial" w:cs="Arial"/>
                <w:noProof/>
                <w:sz w:val="16"/>
                <w:szCs w:val="16"/>
                <w:lang w:val="es-BO"/>
              </w:rPr>
              <w:t>3</w:t>
            </w:r>
            <w:r w:rsidR="00B642D9" w:rsidRPr="00504848">
              <w:rPr>
                <w:rFonts w:ascii="Arial" w:hAnsi="Arial" w:cs="Arial"/>
                <w:noProof/>
                <w:sz w:val="16"/>
                <w:szCs w:val="16"/>
                <w:lang w:val="es-BO"/>
              </w:rPr>
              <w:t>0</w:t>
            </w:r>
          </w:p>
        </w:tc>
        <w:tc>
          <w:tcPr>
            <w:tcW w:w="76" w:type="pct"/>
            <w:gridSpan w:val="2"/>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304C89" w:rsidRDefault="00B642D9" w:rsidP="00DE1A38">
            <w:pPr>
              <w:adjustRightInd w:val="0"/>
              <w:snapToGrid w:val="0"/>
              <w:jc w:val="both"/>
              <w:rPr>
                <w:i/>
                <w:sz w:val="12"/>
                <w:szCs w:val="12"/>
                <w:u w:val="single"/>
              </w:rPr>
            </w:pPr>
            <w:r w:rsidRPr="00D45437">
              <w:rPr>
                <w:b/>
                <w:bCs/>
                <w:i/>
                <w:sz w:val="12"/>
                <w:szCs w:val="12"/>
                <w:u w:val="single"/>
              </w:rPr>
              <w:t>PRESENTACIÓN DE PROPUESTAS:</w:t>
            </w:r>
          </w:p>
          <w:p w:rsidR="00B642D9" w:rsidRPr="00304C89" w:rsidRDefault="00B642D9"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B642D9" w:rsidRPr="00D700AD" w:rsidRDefault="00B642D9" w:rsidP="00DE1A38">
            <w:pPr>
              <w:adjustRightInd w:val="0"/>
              <w:snapToGrid w:val="0"/>
              <w:jc w:val="both"/>
              <w:rPr>
                <w:b/>
                <w:bCs/>
                <w:i/>
                <w:sz w:val="12"/>
                <w:szCs w:val="12"/>
                <w:u w:val="single"/>
              </w:rPr>
            </w:pPr>
            <w:r w:rsidRPr="00D700AD">
              <w:rPr>
                <w:b/>
                <w:bCs/>
                <w:i/>
                <w:sz w:val="12"/>
                <w:szCs w:val="12"/>
                <w:u w:val="single"/>
              </w:rPr>
              <w:t>APERTURA DE PROPUESTAS:</w:t>
            </w:r>
          </w:p>
          <w:p w:rsidR="00997C4D" w:rsidRPr="00997C4D" w:rsidRDefault="00997C4D" w:rsidP="00997C4D">
            <w:pPr>
              <w:adjustRightInd w:val="0"/>
              <w:snapToGrid w:val="0"/>
              <w:jc w:val="both"/>
              <w:rPr>
                <w:i/>
                <w:sz w:val="12"/>
                <w:szCs w:val="12"/>
              </w:rPr>
            </w:pPr>
            <w:r w:rsidRPr="00997C4D">
              <w:rPr>
                <w:i/>
                <w:sz w:val="12"/>
                <w:szCs w:val="12"/>
              </w:rPr>
              <w:t>Se realizará en instalaciones de la AEVIVIENDA DEPARTAMENTAL PANDO, ubicada Barrio Nazaria, Calle: Carmen Cabrejos S/N, frente al Karaoke Melodía Bloque 2 primer piso sala de reuniones y mediante el enlace:</w:t>
            </w:r>
          </w:p>
          <w:p w:rsidR="00B642D9" w:rsidRPr="00997C4D" w:rsidRDefault="00997C4D" w:rsidP="00997C4D">
            <w:pPr>
              <w:adjustRightInd w:val="0"/>
              <w:snapToGrid w:val="0"/>
              <w:jc w:val="both"/>
              <w:rPr>
                <w:rFonts w:ascii="Arial" w:hAnsi="Arial" w:cs="Arial"/>
                <w:sz w:val="18"/>
                <w:szCs w:val="18"/>
                <w:lang w:val="es-BO"/>
              </w:rPr>
            </w:pPr>
            <w:r w:rsidRPr="00997C4D">
              <w:rPr>
                <w:i/>
                <w:sz w:val="18"/>
                <w:szCs w:val="18"/>
              </w:rPr>
              <w:t>https://meet.google.com/wqm-yueg-htx</w:t>
            </w:r>
          </w:p>
        </w:tc>
        <w:tc>
          <w:tcPr>
            <w:tcW w:w="68" w:type="pct"/>
            <w:gridSpan w:val="2"/>
            <w:vMerge/>
            <w:tcBorders>
              <w:left w:val="single" w:sz="4" w:space="0" w:color="auto"/>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997C4D" w:rsidP="00854C69">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997C4D" w:rsidP="00357FDF">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CA3567">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CA3567">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B642D9" w:rsidRPr="00E169D4" w:rsidRDefault="00B642D9"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B642D9" w:rsidRPr="00E169D4" w:rsidRDefault="00B642D9"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14"/>
                <w:szCs w:val="14"/>
                <w:lang w:val="es-BO"/>
              </w:rPr>
            </w:pPr>
          </w:p>
        </w:tc>
      </w:tr>
      <w:tr w:rsidR="00B642D9"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B642D9" w:rsidRPr="00E169D4" w:rsidRDefault="00997C4D" w:rsidP="00357FDF">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B642D9" w:rsidRPr="00E169D4" w:rsidRDefault="00997C4D" w:rsidP="00357FDF">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B642D9" w:rsidRPr="00E169D4" w:rsidRDefault="00B642D9"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997C4D" w:rsidP="00357FDF">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8" w:type="pct"/>
            <w:vMerge w:val="restart"/>
            <w:tcBorders>
              <w:top w:val="nil"/>
              <w:left w:val="single" w:sz="4" w:space="0" w:color="auto"/>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997C4D" w:rsidP="00053B04">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vMerge w:val="restart"/>
            <w:tcBorders>
              <w:top w:val="nil"/>
              <w:left w:val="single" w:sz="4" w:space="0" w:color="auto"/>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B642D9" w:rsidRPr="00E169D4" w:rsidRDefault="00B642D9"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B642D9" w:rsidRPr="00E169D4" w:rsidRDefault="00B642D9"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B642D9" w:rsidRPr="00E169D4" w:rsidRDefault="00B642D9"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997C4D" w:rsidP="00854C69">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997C4D" w:rsidP="00357FDF">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642D9" w:rsidRPr="00E461C4" w:rsidRDefault="00B642D9"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B642D9" w:rsidRPr="00E461C4" w:rsidRDefault="00B642D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B642D9" w:rsidRPr="00E461C4" w:rsidRDefault="00B642D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B642D9" w:rsidRPr="00E461C4" w:rsidRDefault="00B642D9"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B642D9" w:rsidRPr="00E461C4" w:rsidRDefault="00B642D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r w:rsidR="00B642D9"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B642D9" w:rsidRPr="00E169D4" w:rsidRDefault="00B642D9"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B642D9" w:rsidRPr="00E169D4" w:rsidRDefault="00B642D9"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B642D9" w:rsidRPr="00E169D4" w:rsidRDefault="00B642D9"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B642D9" w:rsidRPr="00E169D4" w:rsidRDefault="00B642D9"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16"/>
                <w:szCs w:val="16"/>
                <w:lang w:val="es-BO"/>
              </w:rPr>
            </w:pPr>
          </w:p>
        </w:tc>
      </w:tr>
      <w:tr w:rsidR="00B642D9"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B642D9" w:rsidRPr="00E169D4" w:rsidRDefault="00B642D9"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B642D9" w:rsidRPr="00E169D4" w:rsidRDefault="00B642D9"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997C4D" w:rsidP="00357FD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997C4D" w:rsidP="00357FDF">
            <w:pPr>
              <w:adjustRightInd w:val="0"/>
              <w:snapToGrid w:val="0"/>
              <w:jc w:val="center"/>
              <w:rPr>
                <w:rFonts w:ascii="Arial" w:hAnsi="Arial" w:cs="Arial"/>
                <w:sz w:val="16"/>
                <w:szCs w:val="16"/>
                <w:lang w:val="es-BO"/>
              </w:rPr>
            </w:pPr>
            <w:r>
              <w:rPr>
                <w:rFonts w:ascii="Arial" w:hAnsi="Arial" w:cs="Arial"/>
                <w:sz w:val="16"/>
                <w:szCs w:val="16"/>
                <w:lang w:val="es-BO"/>
              </w:rPr>
              <w:t>4</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E169D4" w:rsidRDefault="00B642D9" w:rsidP="00967BA7">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967BA7">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B642D9" w:rsidRPr="00E169D4" w:rsidRDefault="00B642D9"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B642D9" w:rsidRPr="00E169D4" w:rsidRDefault="00B642D9"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B642D9" w:rsidRPr="00E169D4" w:rsidRDefault="00B642D9" w:rsidP="00357FDF">
            <w:pPr>
              <w:adjustRightInd w:val="0"/>
              <w:snapToGrid w:val="0"/>
              <w:rPr>
                <w:rFonts w:ascii="Arial" w:hAnsi="Arial" w:cs="Arial"/>
                <w:sz w:val="16"/>
                <w:szCs w:val="16"/>
                <w:lang w:val="es-BO"/>
              </w:rPr>
            </w:pPr>
          </w:p>
        </w:tc>
      </w:tr>
      <w:tr w:rsidR="00B642D9"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642D9" w:rsidRPr="00E169D4" w:rsidRDefault="00B642D9"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B642D9" w:rsidRPr="00E169D4" w:rsidRDefault="00B642D9"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B642D9" w:rsidRPr="00E169D4" w:rsidRDefault="00B642D9"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B642D9" w:rsidRPr="00E169D4" w:rsidRDefault="00B642D9"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B642D9" w:rsidRPr="00E169D4" w:rsidRDefault="00B642D9"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B642D9" w:rsidRPr="00E169D4" w:rsidRDefault="00B642D9" w:rsidP="006238A3">
            <w:pPr>
              <w:adjustRightInd w:val="0"/>
              <w:snapToGrid w:val="0"/>
              <w:rPr>
                <w:rFonts w:ascii="Arial" w:hAnsi="Arial" w:cs="Arial"/>
                <w:sz w:val="4"/>
                <w:szCs w:val="4"/>
                <w:lang w:val="es-BO"/>
              </w:rPr>
            </w:pPr>
          </w:p>
        </w:tc>
      </w:tr>
    </w:tbl>
    <w:p w:rsidR="00B642D9" w:rsidRPr="00E461C4" w:rsidRDefault="00B642D9" w:rsidP="00524236">
      <w:pPr>
        <w:rPr>
          <w:rFonts w:ascii="Arial" w:hAnsi="Arial" w:cs="Arial"/>
          <w:sz w:val="16"/>
          <w:szCs w:val="16"/>
        </w:rPr>
      </w:pPr>
    </w:p>
    <w:p w:rsidR="00B642D9" w:rsidRPr="00E461C4" w:rsidRDefault="00B642D9"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B642D9" w:rsidRDefault="00B642D9"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B642D9" w:rsidRPr="0022244D" w:rsidRDefault="00B642D9" w:rsidP="0022244D">
      <w:pPr>
        <w:rPr>
          <w:rFonts w:ascii="Verdana" w:hAnsi="Verdana" w:cs="Arial"/>
          <w:sz w:val="18"/>
          <w:szCs w:val="18"/>
        </w:rPr>
      </w:pPr>
      <w:r>
        <w:rPr>
          <w:rFonts w:ascii="Verdana" w:hAnsi="Verdana" w:cs="Arial"/>
          <w:sz w:val="18"/>
          <w:szCs w:val="18"/>
        </w:rPr>
        <w:br w:type="page"/>
      </w:r>
    </w:p>
    <w:p w:rsidR="00B642D9" w:rsidRPr="00AE79D2" w:rsidRDefault="00B642D9" w:rsidP="001720B6">
      <w:pPr>
        <w:rPr>
          <w:rFonts w:ascii="Verdana" w:hAnsi="Verdana"/>
          <w:sz w:val="2"/>
          <w:szCs w:val="2"/>
        </w:rPr>
      </w:pPr>
    </w:p>
    <w:p w:rsidR="00B642D9" w:rsidRDefault="00B642D9" w:rsidP="001720B6">
      <w:pPr>
        <w:rPr>
          <w:rFonts w:ascii="Verdana" w:hAnsi="Verdana"/>
          <w:sz w:val="2"/>
          <w:szCs w:val="2"/>
        </w:rPr>
      </w:pPr>
    </w:p>
    <w:p w:rsidR="00B642D9" w:rsidRDefault="00B642D9" w:rsidP="001720B6">
      <w:pPr>
        <w:rPr>
          <w:rFonts w:ascii="Verdana" w:hAnsi="Verdana"/>
          <w:sz w:val="2"/>
          <w:szCs w:val="2"/>
        </w:rPr>
      </w:pPr>
    </w:p>
    <w:p w:rsidR="00B642D9" w:rsidRPr="00AE79D2" w:rsidRDefault="00B642D9" w:rsidP="001720B6">
      <w:pPr>
        <w:rPr>
          <w:rFonts w:ascii="Verdana" w:hAnsi="Verdana"/>
          <w:sz w:val="2"/>
          <w:szCs w:val="2"/>
        </w:rPr>
      </w:pPr>
    </w:p>
    <w:p w:rsidR="00B642D9" w:rsidRPr="00AE79D2" w:rsidRDefault="00B642D9" w:rsidP="001720B6">
      <w:pPr>
        <w:rPr>
          <w:rFonts w:ascii="Verdana" w:hAnsi="Verdana"/>
          <w:sz w:val="2"/>
          <w:szCs w:val="2"/>
        </w:rPr>
      </w:pPr>
    </w:p>
    <w:p w:rsidR="00B642D9" w:rsidRPr="00AE79D2" w:rsidRDefault="00B642D9" w:rsidP="001720B6">
      <w:pPr>
        <w:rPr>
          <w:rFonts w:ascii="Verdana" w:hAnsi="Verdana"/>
          <w:sz w:val="2"/>
          <w:szCs w:val="2"/>
        </w:rPr>
      </w:pPr>
    </w:p>
    <w:p w:rsidR="00B642D9" w:rsidRDefault="00B642D9"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82131D" w:rsidRPr="00486EAE" w:rsidTr="00983030">
        <w:trPr>
          <w:trHeight w:val="378"/>
        </w:trPr>
        <w:tc>
          <w:tcPr>
            <w:tcW w:w="9024" w:type="dxa"/>
            <w:shd w:val="clear" w:color="auto" w:fill="365F91" w:themeFill="accent1" w:themeFillShade="BF"/>
          </w:tcPr>
          <w:p w:rsidR="0082131D" w:rsidRPr="00486EAE" w:rsidRDefault="0082131D" w:rsidP="00983030">
            <w:pPr>
              <w:pStyle w:val="Pa0"/>
              <w:spacing w:line="276" w:lineRule="auto"/>
              <w:jc w:val="center"/>
              <w:rPr>
                <w:rFonts w:ascii="Tahoma" w:hAnsi="Tahoma" w:cs="Tahoma"/>
                <w:b/>
                <w:bCs/>
                <w:sz w:val="20"/>
                <w:szCs w:val="20"/>
              </w:rPr>
            </w:pPr>
            <w:r w:rsidRPr="00E00D79">
              <w:rPr>
                <w:rFonts w:ascii="Tahoma" w:hAnsi="Tahoma" w:cs="Tahoma"/>
                <w:b/>
                <w:color w:val="FFFFFF" w:themeColor="background1"/>
                <w:sz w:val="20"/>
                <w:szCs w:val="20"/>
              </w:rPr>
              <w:t>PROYECTO DE VIVIENDA NUEVA EN EL MUNICIPIO DE SAN PEDRO  -FASE(IV) 2024- PANDO</w:t>
            </w:r>
          </w:p>
        </w:tc>
      </w:tr>
    </w:tbl>
    <w:p w:rsidR="0082131D" w:rsidRPr="00486EAE" w:rsidRDefault="0082131D" w:rsidP="0082131D">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82131D" w:rsidRPr="00486EAE" w:rsidTr="00983030">
        <w:trPr>
          <w:trHeight w:val="225"/>
          <w:jc w:val="center"/>
        </w:trPr>
        <w:tc>
          <w:tcPr>
            <w:tcW w:w="4390" w:type="dxa"/>
            <w:vAlign w:val="center"/>
          </w:tcPr>
          <w:p w:rsidR="0082131D" w:rsidRPr="0008243C" w:rsidRDefault="0082131D" w:rsidP="00983030">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82131D" w:rsidRPr="0008243C" w:rsidRDefault="0082131D" w:rsidP="00983030">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82131D" w:rsidRPr="00486EAE" w:rsidTr="00983030">
        <w:trPr>
          <w:trHeight w:val="225"/>
          <w:jc w:val="center"/>
        </w:trPr>
        <w:tc>
          <w:tcPr>
            <w:tcW w:w="4390" w:type="dxa"/>
            <w:vAlign w:val="center"/>
          </w:tcPr>
          <w:p w:rsidR="0082131D" w:rsidRPr="00486EAE" w:rsidRDefault="0082131D" w:rsidP="00983030">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82131D" w:rsidRPr="00486EAE" w:rsidRDefault="0082131D" w:rsidP="00983030">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82131D" w:rsidRPr="00486EAE" w:rsidTr="00983030">
        <w:trPr>
          <w:trHeight w:val="375"/>
          <w:jc w:val="center"/>
        </w:trPr>
        <w:tc>
          <w:tcPr>
            <w:tcW w:w="4390" w:type="dxa"/>
            <w:vAlign w:val="center"/>
          </w:tcPr>
          <w:p w:rsidR="0082131D" w:rsidRPr="00486EAE" w:rsidRDefault="0082131D" w:rsidP="00983030">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82131D" w:rsidRPr="00486EAE" w:rsidRDefault="0082131D" w:rsidP="00983030">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82131D" w:rsidRPr="00486EAE" w:rsidTr="00983030">
        <w:trPr>
          <w:trHeight w:val="225"/>
          <w:jc w:val="center"/>
        </w:trPr>
        <w:tc>
          <w:tcPr>
            <w:tcW w:w="4390" w:type="dxa"/>
            <w:vAlign w:val="center"/>
          </w:tcPr>
          <w:p w:rsidR="0082131D" w:rsidRPr="00486EAE" w:rsidRDefault="0082131D" w:rsidP="00983030">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82131D" w:rsidRPr="00B9778A" w:rsidRDefault="0082131D" w:rsidP="00983030">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82131D" w:rsidRPr="00486EAE" w:rsidRDefault="0082131D" w:rsidP="0082131D">
      <w:pPr>
        <w:tabs>
          <w:tab w:val="left" w:pos="560"/>
        </w:tabs>
        <w:jc w:val="both"/>
        <w:rPr>
          <w:rFonts w:ascii="Tahoma" w:hAnsi="Tahoma" w:cs="Tahoma"/>
          <w:b/>
          <w:lang w:val="es-ES_tradnl"/>
        </w:rPr>
      </w:pPr>
    </w:p>
    <w:p w:rsidR="0082131D" w:rsidRPr="00E75646" w:rsidRDefault="0082131D" w:rsidP="0082131D">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82131D" w:rsidRPr="00C7536A" w:rsidRDefault="0082131D" w:rsidP="0082131D"/>
    <w:p w:rsidR="0082131D" w:rsidRPr="000063DA" w:rsidRDefault="0082131D" w:rsidP="0082131D">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82131D" w:rsidRDefault="0082131D" w:rsidP="0082131D">
      <w:pPr>
        <w:tabs>
          <w:tab w:val="left" w:pos="709"/>
        </w:tabs>
        <w:contextualSpacing/>
        <w:jc w:val="both"/>
        <w:outlineLvl w:val="0"/>
        <w:rPr>
          <w:rFonts w:ascii="Tahoma" w:hAnsi="Tahoma" w:cs="Tahoma"/>
          <w:b/>
          <w:lang w:val="es-ES_tradnl"/>
        </w:rPr>
      </w:pPr>
    </w:p>
    <w:p w:rsidR="0082131D" w:rsidRPr="00486EAE" w:rsidRDefault="0082131D" w:rsidP="0082131D">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82131D" w:rsidRPr="00486EAE" w:rsidRDefault="0082131D" w:rsidP="0082131D">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82131D" w:rsidRPr="00486EAE" w:rsidRDefault="0082131D" w:rsidP="0082131D">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82131D" w:rsidRDefault="0082131D" w:rsidP="0082131D">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82131D" w:rsidRPr="000063DA" w:rsidRDefault="0082131D" w:rsidP="0082131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r w:rsidRPr="00E00D79">
        <w:rPr>
          <w:rFonts w:ascii="Tahoma" w:hAnsi="Tahoma" w:cs="Tahoma"/>
          <w:b/>
        </w:rPr>
        <w:t>PROYECTO DE VIVIENDA NUEVA EN EL MUNICIPIO DE SAN PEDRO  -FASE(IV) 2024- PANDO</w:t>
      </w:r>
    </w:p>
    <w:p w:rsidR="0082131D" w:rsidRPr="000063DA" w:rsidRDefault="0082131D" w:rsidP="0082131D">
      <w:pPr>
        <w:pStyle w:val="Prrafodelista"/>
        <w:tabs>
          <w:tab w:val="left" w:pos="709"/>
        </w:tabs>
        <w:ind w:left="567"/>
        <w:contextualSpacing/>
        <w:jc w:val="both"/>
        <w:outlineLvl w:val="0"/>
        <w:rPr>
          <w:rFonts w:ascii="Tahoma" w:eastAsia="Calibri" w:hAnsi="Tahoma" w:cs="Tahoma"/>
        </w:rPr>
      </w:pPr>
    </w:p>
    <w:p w:rsidR="0082131D" w:rsidRPr="000063DA" w:rsidRDefault="0082131D" w:rsidP="0082131D">
      <w:pPr>
        <w:pStyle w:val="Prrafodelista"/>
        <w:numPr>
          <w:ilvl w:val="0"/>
          <w:numId w:val="63"/>
        </w:numPr>
        <w:tabs>
          <w:tab w:val="left" w:pos="709"/>
        </w:tabs>
        <w:ind w:left="567" w:hanging="567"/>
        <w:contextualSpacing/>
        <w:jc w:val="both"/>
        <w:outlineLvl w:val="0"/>
        <w:rPr>
          <w:rFonts w:ascii="Tahoma" w:eastAsia="Calibri" w:hAnsi="Tahoma" w:cs="Tahoma"/>
        </w:rPr>
      </w:pPr>
      <w:r>
        <w:rPr>
          <w:rFonts w:ascii="Tahoma" w:hAnsi="Tahoma" w:cs="Tahoma"/>
          <w:b/>
          <w:lang w:val="es-ES_tradnl"/>
        </w:rPr>
        <w:t>JUSTIFICACION.</w:t>
      </w:r>
    </w:p>
    <w:p w:rsidR="0082131D" w:rsidRPr="00872476" w:rsidRDefault="0082131D" w:rsidP="0082131D">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SAN PEDRO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incluido el proyecto de </w:t>
      </w:r>
      <w:r w:rsidRPr="00872476">
        <w:rPr>
          <w:rFonts w:ascii="Tahoma" w:hAnsi="Tahoma" w:cs="Tahoma"/>
          <w:lang w:val="es-ES_tradnl"/>
        </w:rPr>
        <w:lastRenderedPageBreak/>
        <w:t>vivienda en el municipio dentro del POA, a fin de que con la ejecución del mismo se mejore de manera directa las condiciones de calidad de vida de los beneficiarios.</w:t>
      </w:r>
    </w:p>
    <w:p w:rsidR="0082131D" w:rsidRPr="00872476" w:rsidRDefault="0082131D" w:rsidP="0082131D">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82131D" w:rsidRPr="00E76D91" w:rsidRDefault="0082131D" w:rsidP="0082131D">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4" w:name="_Toc481775805"/>
      <w:bookmarkStart w:id="5" w:name="_Toc515301254"/>
      <w:bookmarkStart w:id="6" w:name="_Toc129242852"/>
      <w:r w:rsidRPr="00E76D91">
        <w:rPr>
          <w:rFonts w:ascii="Tahoma" w:hAnsi="Tahoma" w:cs="Tahoma"/>
          <w:b/>
          <w:lang w:val="es-ES_tradnl"/>
        </w:rPr>
        <w:t>DESCRIPCIÓN DEL PROYECTO</w:t>
      </w:r>
      <w:bookmarkEnd w:id="4"/>
      <w:bookmarkEnd w:id="5"/>
      <w:r>
        <w:rPr>
          <w:rFonts w:ascii="Tahoma" w:hAnsi="Tahoma" w:cs="Tahoma"/>
          <w:b/>
          <w:lang w:val="es-ES_tradnl"/>
        </w:rPr>
        <w:t>.</w:t>
      </w:r>
      <w:bookmarkEnd w:id="6"/>
    </w:p>
    <w:p w:rsidR="0082131D" w:rsidRDefault="0082131D" w:rsidP="0082131D">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82131D" w:rsidRDefault="0082131D" w:rsidP="0082131D">
      <w:pPr>
        <w:spacing w:line="260" w:lineRule="atLeast"/>
        <w:jc w:val="both"/>
        <w:rPr>
          <w:rFonts w:ascii="Tahoma" w:hAnsi="Tahoma" w:cs="Tahoma"/>
          <w:lang w:val="es-ES_tradnl"/>
        </w:rPr>
      </w:pPr>
      <w:r>
        <w:rPr>
          <w:rFonts w:ascii="Tahoma" w:hAnsi="Tahoma" w:cs="Tahoma"/>
          <w:lang w:val="es-ES_tradnl"/>
        </w:rPr>
        <w:t xml:space="preserve">El </w:t>
      </w:r>
      <w:r w:rsidRPr="00A35F46">
        <w:rPr>
          <w:rFonts w:ascii="Tahoma" w:hAnsi="Tahoma" w:cs="Tahoma"/>
          <w:b/>
          <w:lang w:val="es-ES_tradnl"/>
        </w:rPr>
        <w:t>PROYECTO DE VIVIENDA NUEVA EN EL MUNICIPIO DE SAN PEDRO  -FASE(IV)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25</w:t>
      </w:r>
      <w:r>
        <w:rPr>
          <w:rFonts w:ascii="Tahoma" w:hAnsi="Tahoma" w:cs="Tahoma"/>
        </w:rPr>
        <w:t xml:space="preserve"> soluciones habitacionales.</w:t>
      </w:r>
    </w:p>
    <w:p w:rsidR="0082131D" w:rsidRPr="00F71E30" w:rsidRDefault="0082131D" w:rsidP="0082131D">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82131D" w:rsidRPr="001A7BBE" w:rsidRDefault="0082131D" w:rsidP="0082131D">
      <w:pPr>
        <w:spacing w:line="260" w:lineRule="atLeast"/>
        <w:jc w:val="both"/>
        <w:rPr>
          <w:rFonts w:ascii="Tahoma" w:hAnsi="Tahoma" w:cs="Tahoma"/>
          <w:b/>
          <w:color w:val="FF0000"/>
          <w:lang w:val="es-ES_tradnl"/>
        </w:rPr>
      </w:pPr>
      <w:r>
        <w:rPr>
          <w:rFonts w:ascii="Tahoma" w:hAnsi="Tahoma" w:cs="Tahoma"/>
          <w:b/>
          <w:lang w:val="es-ES_tradnl"/>
        </w:rPr>
        <w:t>MODULO: VIVIENDA T</w:t>
      </w:r>
      <w:r w:rsidRPr="001A7BBE">
        <w:rPr>
          <w:rFonts w:ascii="Tahoma" w:hAnsi="Tahoma" w:cs="Tahoma"/>
          <w:b/>
          <w:lang w:val="es-ES_tradnl"/>
        </w:rPr>
        <w:t xml:space="preserve">IPO </w:t>
      </w:r>
      <w:r w:rsidRPr="001A7BBE">
        <w:rPr>
          <w:rFonts w:ascii="Tahoma" w:hAnsi="Tahoma" w:cs="Tahoma"/>
          <w:b/>
          <w:color w:val="FF0000"/>
          <w:lang w:val="es-ES_tradnl"/>
        </w:rPr>
        <w:t xml:space="preserve">1 – </w:t>
      </w:r>
      <w:r w:rsidRPr="001A7BBE">
        <w:rPr>
          <w:rFonts w:ascii="Tahoma" w:hAnsi="Tahoma" w:cs="Tahoma"/>
          <w:b/>
          <w:lang w:val="es-ES_tradnl"/>
        </w:rPr>
        <w:t xml:space="preserve">CANTIDAD DE VIVIENDAS </w:t>
      </w:r>
      <w:r>
        <w:rPr>
          <w:rFonts w:ascii="Tahoma" w:hAnsi="Tahoma" w:cs="Tahoma"/>
          <w:b/>
          <w:color w:val="FF0000"/>
          <w:lang w:val="es-ES_tradnl"/>
        </w:rPr>
        <w:t>25</w:t>
      </w:r>
      <w:r w:rsidRPr="001A7BBE">
        <w:rPr>
          <w:rFonts w:ascii="Tahoma" w:hAnsi="Tahoma" w:cs="Tahoma"/>
          <w:b/>
          <w:color w:val="FF0000"/>
          <w:lang w:val="es-ES_tradnl"/>
        </w:rPr>
        <w:t xml:space="preserve"> </w:t>
      </w:r>
      <w:r w:rsidRPr="001A7BBE">
        <w:rPr>
          <w:rFonts w:ascii="Tahoma" w:hAnsi="Tahoma" w:cs="Tahoma"/>
          <w:b/>
          <w:color w:val="7030A0"/>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82131D" w:rsidTr="00983030">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82131D" w:rsidRPr="009336CD" w:rsidRDefault="0082131D" w:rsidP="00983030">
            <w:pPr>
              <w:pStyle w:val="Prrafodelista"/>
              <w:widowControl w:val="0"/>
              <w:numPr>
                <w:ilvl w:val="0"/>
                <w:numId w:val="72"/>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82131D" w:rsidRDefault="0082131D" w:rsidP="00983030">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82131D" w:rsidRDefault="0082131D" w:rsidP="00983030">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82131D" w:rsidRDefault="0082131D" w:rsidP="00983030">
            <w:pPr>
              <w:jc w:val="right"/>
              <w:rPr>
                <w:rFonts w:ascii="Tahoma" w:hAnsi="Tahoma" w:cs="Tahoma"/>
                <w:color w:val="FF0000"/>
                <w:lang w:eastAsia="es-BO"/>
              </w:rPr>
            </w:pPr>
            <w:r>
              <w:rPr>
                <w:rFonts w:ascii="Tahoma" w:hAnsi="Tahoma" w:cs="Tahoma"/>
                <w:color w:val="FF0000"/>
                <w:lang w:eastAsia="es-BO"/>
              </w:rPr>
              <w:t>9.60</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82131D" w:rsidRDefault="0082131D" w:rsidP="00983030">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82131D" w:rsidRDefault="0082131D" w:rsidP="00983030">
            <w:pPr>
              <w:jc w:val="right"/>
              <w:rPr>
                <w:rFonts w:ascii="Tahoma" w:hAnsi="Tahoma" w:cs="Tahoma"/>
                <w:color w:val="FF0000"/>
                <w:lang w:eastAsia="es-BO"/>
              </w:rPr>
            </w:pPr>
            <w:r>
              <w:rPr>
                <w:rFonts w:ascii="Tahoma" w:hAnsi="Tahoma" w:cs="Tahoma"/>
                <w:color w:val="FF0000"/>
                <w:lang w:eastAsia="es-BO"/>
              </w:rPr>
              <w:t>9.60</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82131D" w:rsidRDefault="0082131D" w:rsidP="00983030">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82131D" w:rsidRDefault="0082131D" w:rsidP="00983030">
            <w:pPr>
              <w:jc w:val="right"/>
              <w:rPr>
                <w:rFonts w:ascii="Tahoma" w:hAnsi="Tahoma" w:cs="Tahoma"/>
                <w:color w:val="FF0000"/>
                <w:lang w:eastAsia="es-BO"/>
              </w:rPr>
            </w:pPr>
            <w:r>
              <w:rPr>
                <w:rFonts w:ascii="Tahoma" w:hAnsi="Tahoma" w:cs="Tahoma"/>
                <w:color w:val="FF0000"/>
                <w:lang w:eastAsia="es-BO"/>
              </w:rPr>
              <w:t>3.15</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82131D" w:rsidRDefault="0082131D" w:rsidP="00983030">
            <w:pPr>
              <w:rPr>
                <w:rFonts w:ascii="Tahoma" w:hAnsi="Tahoma" w:cs="Tahoma"/>
                <w:color w:val="FF0000"/>
                <w:lang w:eastAsia="es-BO"/>
              </w:rPr>
            </w:pPr>
            <w:r>
              <w:rPr>
                <w:rFonts w:ascii="Tahoma" w:hAnsi="Tahoma" w:cs="Tahoma"/>
                <w:color w:val="FF0000"/>
                <w:lang w:eastAsia="es-BO"/>
              </w:rPr>
              <w:t>Cocina/Comedor/Sala</w:t>
            </w:r>
          </w:p>
        </w:tc>
        <w:tc>
          <w:tcPr>
            <w:tcW w:w="2391" w:type="dxa"/>
            <w:tcBorders>
              <w:top w:val="nil"/>
              <w:left w:val="nil"/>
              <w:bottom w:val="single" w:sz="4" w:space="0" w:color="auto"/>
              <w:right w:val="single" w:sz="4" w:space="0" w:color="auto"/>
            </w:tcBorders>
            <w:noWrap/>
            <w:vAlign w:val="center"/>
            <w:hideMark/>
          </w:tcPr>
          <w:p w:rsidR="0082131D" w:rsidRDefault="0082131D" w:rsidP="00983030">
            <w:pPr>
              <w:jc w:val="right"/>
              <w:rPr>
                <w:rFonts w:ascii="Tahoma" w:hAnsi="Tahoma" w:cs="Tahoma"/>
                <w:color w:val="FF0000"/>
                <w:lang w:eastAsia="es-BO"/>
              </w:rPr>
            </w:pPr>
            <w:r>
              <w:rPr>
                <w:rFonts w:ascii="Tahoma" w:hAnsi="Tahoma" w:cs="Tahoma"/>
                <w:color w:val="FF0000"/>
                <w:lang w:eastAsia="es-BO"/>
              </w:rPr>
              <w:t>16.23</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82131D" w:rsidRDefault="0082131D" w:rsidP="00983030">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82131D" w:rsidRDefault="0082131D" w:rsidP="00983030">
            <w:pPr>
              <w:jc w:val="right"/>
              <w:rPr>
                <w:rFonts w:ascii="Tahoma" w:hAnsi="Tahoma" w:cs="Tahoma"/>
                <w:color w:val="FF0000"/>
                <w:lang w:eastAsia="es-BO"/>
              </w:rPr>
            </w:pPr>
            <w:r>
              <w:rPr>
                <w:rFonts w:ascii="Tahoma" w:hAnsi="Tahoma" w:cs="Tahoma"/>
                <w:color w:val="FF0000"/>
                <w:lang w:eastAsia="es-BO"/>
              </w:rPr>
              <w:t>5.04</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82131D" w:rsidRDefault="0082131D" w:rsidP="00983030">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82131D" w:rsidRDefault="0082131D" w:rsidP="00983030">
            <w:pPr>
              <w:jc w:val="right"/>
              <w:rPr>
                <w:rFonts w:ascii="Tahoma" w:hAnsi="Tahoma" w:cs="Tahoma"/>
                <w:color w:val="FF0000"/>
                <w:lang w:eastAsia="es-BO"/>
              </w:rPr>
            </w:pPr>
            <w:r>
              <w:rPr>
                <w:rFonts w:ascii="Tahoma" w:hAnsi="Tahoma" w:cs="Tahoma"/>
                <w:color w:val="FF0000"/>
                <w:lang w:eastAsia="es-BO"/>
              </w:rPr>
              <w:t>4.44</w:t>
            </w:r>
          </w:p>
        </w:tc>
      </w:tr>
      <w:tr w:rsidR="0082131D" w:rsidTr="00983030">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82131D" w:rsidRDefault="0082131D" w:rsidP="00983030">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82131D" w:rsidRDefault="0082131D" w:rsidP="00983030">
            <w:pPr>
              <w:jc w:val="right"/>
              <w:rPr>
                <w:rFonts w:ascii="Tahoma" w:hAnsi="Tahoma" w:cs="Tahoma"/>
                <w:b/>
                <w:color w:val="FF0000"/>
                <w:lang w:eastAsia="es-BO"/>
              </w:rPr>
            </w:pPr>
            <w:r>
              <w:rPr>
                <w:rFonts w:ascii="Tahoma" w:hAnsi="Tahoma" w:cs="Tahoma"/>
                <w:b/>
                <w:color w:val="FFFFFF" w:themeColor="background1"/>
                <w:lang w:eastAsia="es-BO"/>
              </w:rPr>
              <w:t>48.06</w:t>
            </w:r>
          </w:p>
        </w:tc>
      </w:tr>
    </w:tbl>
    <w:p w:rsidR="0082131D" w:rsidRPr="001A7BBE" w:rsidRDefault="0082131D" w:rsidP="0082131D">
      <w:pPr>
        <w:pStyle w:val="Prrafodelista"/>
        <w:numPr>
          <w:ilvl w:val="0"/>
          <w:numId w:val="72"/>
        </w:numPr>
        <w:ind w:left="709"/>
        <w:contextualSpacing/>
        <w:jc w:val="both"/>
        <w:rPr>
          <w:rFonts w:ascii="Tahoma" w:hAnsi="Tahoma" w:cs="Tahoma"/>
          <w:lang w:val="es-ES_tradnl"/>
        </w:rPr>
      </w:pPr>
      <w:r w:rsidRPr="001A7BBE">
        <w:rPr>
          <w:rFonts w:ascii="Tahoma" w:hAnsi="Tahoma" w:cs="Tahoma"/>
          <w:lang w:val="es-ES_tradnl"/>
        </w:rPr>
        <w:t xml:space="preserve">La Empresa Contratada deberá realizar y presentar el llenado del Formulario de </w:t>
      </w:r>
      <w:r w:rsidRPr="001A7BBE">
        <w:rPr>
          <w:rFonts w:ascii="Tahoma" w:hAnsi="Tahoma" w:cs="Tahoma"/>
          <w:b/>
          <w:lang w:val="es-ES_tradnl"/>
        </w:rPr>
        <w:t>Registro Único de Beneficiarios (RUB)</w:t>
      </w:r>
      <w:r w:rsidRPr="001A7BBE">
        <w:rPr>
          <w:rFonts w:ascii="Tahoma" w:hAnsi="Tahoma" w:cs="Tahoma"/>
          <w:lang w:val="es-ES_tradnl"/>
        </w:rPr>
        <w:t xml:space="preserve"> uno por cada beneficiario impreso y digital, cuando el proyecto se encuentre concluido y con </w:t>
      </w:r>
      <w:r w:rsidRPr="001A7BBE">
        <w:rPr>
          <w:rFonts w:ascii="Tahoma" w:hAnsi="Tahoma" w:cs="Tahoma"/>
        </w:rPr>
        <w:t>recepción</w:t>
      </w:r>
      <w:r w:rsidRPr="001A7BBE">
        <w:rPr>
          <w:rFonts w:ascii="Tahoma" w:hAnsi="Tahoma" w:cs="Tahoma"/>
          <w:lang w:val="es-ES_tradnl"/>
        </w:rPr>
        <w:t xml:space="preserve"> provisional, efectuada y aceptada por la comisión de recepción.</w:t>
      </w:r>
    </w:p>
    <w:p w:rsidR="0082131D" w:rsidRPr="001A7BBE" w:rsidRDefault="0082131D" w:rsidP="0082131D">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7" w:name="_Hlk163830876"/>
      <w:r w:rsidRPr="001A7BBE">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46</w:t>
      </w:r>
      <w:r w:rsidRPr="001A7BBE">
        <w:rPr>
          <w:rFonts w:ascii="Tahoma" w:hAnsi="Tahoma" w:cs="Tahoma"/>
          <w:b/>
          <w:bCs/>
          <w:color w:val="FF0000"/>
          <w:lang w:val="es-ES_tradnl"/>
        </w:rPr>
        <w:t xml:space="preserve"> </w:t>
      </w:r>
      <w:r w:rsidRPr="001A7BB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7"/>
    <w:p w:rsidR="0082131D" w:rsidRPr="0085093C" w:rsidRDefault="0082131D" w:rsidP="0082131D">
      <w:pPr>
        <w:pStyle w:val="Prrafodelista"/>
        <w:ind w:left="567"/>
        <w:contextualSpacing/>
        <w:jc w:val="both"/>
        <w:rPr>
          <w:rFonts w:ascii="Tahoma" w:hAnsi="Tahoma" w:cs="Tahoma"/>
          <w:highlight w:val="green"/>
          <w:lang w:val="es-ES_tradnl"/>
        </w:rPr>
      </w:pPr>
    </w:p>
    <w:p w:rsidR="0082131D" w:rsidRPr="001A7BBE" w:rsidRDefault="0082131D" w:rsidP="0082131D">
      <w:pPr>
        <w:jc w:val="center"/>
        <w:rPr>
          <w:rFonts w:ascii="Tahoma" w:hAnsi="Tahoma" w:cs="Tahoma"/>
          <w:color w:val="7030A0"/>
          <w:u w:val="single"/>
        </w:rPr>
      </w:pPr>
      <w:bookmarkStart w:id="8" w:name="_Toc100250564"/>
      <w:bookmarkStart w:id="9" w:name="_Toc515301255"/>
      <w:r w:rsidRPr="001A7BBE">
        <w:rPr>
          <w:rFonts w:ascii="Tahoma" w:hAnsi="Tahoma" w:cs="Tahoma"/>
          <w:u w:val="single"/>
        </w:rPr>
        <w:t xml:space="preserve">PLANOS REFERENCIALES DE LA VIVIENDA NUEVA </w:t>
      </w:r>
      <w:r w:rsidRPr="001A7BBE">
        <w:rPr>
          <w:rFonts w:ascii="Tahoma" w:hAnsi="Tahoma" w:cs="Tahoma"/>
          <w:color w:val="7030A0"/>
          <w:u w:val="single"/>
        </w:rPr>
        <w:t>(DE CADA VIVIENDA TIPO)</w:t>
      </w:r>
    </w:p>
    <w:p w:rsidR="0082131D" w:rsidRDefault="0082131D" w:rsidP="0082131D">
      <w:pPr>
        <w:jc w:val="center"/>
        <w:rPr>
          <w:noProof/>
        </w:rPr>
      </w:pPr>
      <w:bookmarkStart w:id="10" w:name="_Hlk180272326"/>
      <w:bookmarkStart w:id="11" w:name="_Hlk145576767"/>
      <w:r>
        <w:rPr>
          <w:noProof/>
          <w:lang w:val="es-BO" w:eastAsia="es-BO"/>
        </w:rPr>
        <w:drawing>
          <wp:inline distT="0" distB="0" distL="0" distR="0" wp14:anchorId="66A603F2" wp14:editId="09F25679">
            <wp:extent cx="2366186"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6186" cy="2376000"/>
                    </a:xfrm>
                    <a:prstGeom prst="rect">
                      <a:avLst/>
                    </a:prstGeom>
                  </pic:spPr>
                </pic:pic>
              </a:graphicData>
            </a:graphic>
          </wp:inline>
        </w:drawing>
      </w:r>
      <w:r>
        <w:rPr>
          <w:noProof/>
          <w:lang w:val="es-BO" w:eastAsia="es-BO"/>
        </w:rPr>
        <w:drawing>
          <wp:inline distT="0" distB="0" distL="0" distR="0" wp14:anchorId="30EC2797" wp14:editId="6EB79834">
            <wp:extent cx="2081212"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1212" cy="2376000"/>
                    </a:xfrm>
                    <a:prstGeom prst="rect">
                      <a:avLst/>
                    </a:prstGeom>
                  </pic:spPr>
                </pic:pic>
              </a:graphicData>
            </a:graphic>
          </wp:inline>
        </w:drawing>
      </w:r>
    </w:p>
    <w:p w:rsidR="0082131D" w:rsidRPr="007D21F5" w:rsidRDefault="0082131D" w:rsidP="0082131D">
      <w:pPr>
        <w:pStyle w:val="Prrafodelista"/>
        <w:adjustRightInd w:val="0"/>
        <w:ind w:left="1080"/>
        <w:contextualSpacing/>
        <w:jc w:val="both"/>
        <w:rPr>
          <w:rFonts w:ascii="Tahoma" w:hAnsi="Tahoma" w:cs="Tahoma"/>
          <w:bCs/>
          <w:lang w:val="es-ES_tradnl" w:eastAsia="es-ES_tradnl"/>
        </w:rPr>
      </w:pPr>
      <w:r>
        <w:rPr>
          <w:noProof/>
          <w:lang w:val="es-BO" w:eastAsia="es-BO"/>
        </w:rPr>
        <w:lastRenderedPageBreak/>
        <w:drawing>
          <wp:inline distT="0" distB="0" distL="0" distR="0" wp14:anchorId="1457069E" wp14:editId="69A59B76">
            <wp:extent cx="2608028" cy="292113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1984" cy="2925566"/>
                    </a:xfrm>
                    <a:prstGeom prst="rect">
                      <a:avLst/>
                    </a:prstGeom>
                  </pic:spPr>
                </pic:pic>
              </a:graphicData>
            </a:graphic>
          </wp:inline>
        </w:drawing>
      </w:r>
      <w:r>
        <w:rPr>
          <w:noProof/>
          <w:lang w:val="es-BO" w:eastAsia="es-BO"/>
        </w:rPr>
        <w:drawing>
          <wp:inline distT="0" distB="0" distL="0" distR="0" wp14:anchorId="1149E353" wp14:editId="5AA29861">
            <wp:extent cx="2396647" cy="2910178"/>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5050" cy="2920381"/>
                    </a:xfrm>
                    <a:prstGeom prst="rect">
                      <a:avLst/>
                    </a:prstGeom>
                  </pic:spPr>
                </pic:pic>
              </a:graphicData>
            </a:graphic>
          </wp:inline>
        </w:drawing>
      </w:r>
      <w:r>
        <w:rPr>
          <w:noProof/>
        </w:rPr>
        <w:t xml:space="preserve"> </w:t>
      </w:r>
    </w:p>
    <w:p w:rsidR="0082131D" w:rsidRDefault="0082131D" w:rsidP="0082131D">
      <w:pPr>
        <w:pStyle w:val="Prrafodelista"/>
        <w:numPr>
          <w:ilvl w:val="0"/>
          <w:numId w:val="75"/>
        </w:numPr>
        <w:autoSpaceDE w:val="0"/>
        <w:autoSpaceDN w:val="0"/>
        <w:adjustRightInd w:val="0"/>
        <w:contextualSpacing/>
        <w:jc w:val="both"/>
        <w:rPr>
          <w:rFonts w:ascii="Tahoma" w:hAnsi="Tahoma" w:cs="Tahoma"/>
          <w:bCs/>
          <w:lang w:val="es-ES_tradnl" w:eastAsia="es-ES_tradnl"/>
        </w:rPr>
      </w:pPr>
      <w:r w:rsidRPr="00F016A2">
        <w:rPr>
          <w:noProof/>
        </w:rPr>
        <w:t xml:space="preserve"> </w:t>
      </w:r>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0"/>
    <w:p w:rsidR="0082131D" w:rsidRPr="00C509DC" w:rsidRDefault="0082131D" w:rsidP="0082131D">
      <w:pPr>
        <w:pStyle w:val="Prrafodelista"/>
        <w:adjustRightInd w:val="0"/>
        <w:ind w:left="1080"/>
        <w:contextualSpacing/>
        <w:jc w:val="both"/>
        <w:rPr>
          <w:rFonts w:ascii="Tahoma" w:hAnsi="Tahoma" w:cs="Tahoma"/>
          <w:bCs/>
          <w:lang w:val="es-ES_tradnl" w:eastAsia="es-ES_tradnl"/>
        </w:rPr>
      </w:pPr>
    </w:p>
    <w:p w:rsidR="0082131D" w:rsidRPr="007E2A78"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bookmarkStart w:id="12" w:name="_Toc129242854"/>
      <w:bookmarkEnd w:id="8"/>
      <w:bookmarkEnd w:id="11"/>
      <w:r w:rsidRPr="007E2A78">
        <w:rPr>
          <w:rFonts w:ascii="Tahoma" w:hAnsi="Tahoma" w:cs="Tahoma"/>
          <w:b/>
          <w:lang w:val="es-ES_tradnl"/>
        </w:rPr>
        <w:t>UBICACIÓN</w:t>
      </w:r>
      <w:bookmarkEnd w:id="9"/>
      <w:r w:rsidRPr="007E2A78">
        <w:rPr>
          <w:rFonts w:ascii="Tahoma" w:hAnsi="Tahoma" w:cs="Tahoma"/>
          <w:b/>
          <w:lang w:val="es-ES_tradnl"/>
        </w:rPr>
        <w:t xml:space="preserve"> DEL PROYECTO.</w:t>
      </w:r>
      <w:bookmarkEnd w:id="12"/>
    </w:p>
    <w:p w:rsidR="0082131D" w:rsidRDefault="0082131D" w:rsidP="0082131D">
      <w:pPr>
        <w:shd w:val="clear" w:color="auto" w:fill="FFFFFF"/>
        <w:overflowPunct w:val="0"/>
        <w:autoSpaceDE w:val="0"/>
        <w:autoSpaceDN w:val="0"/>
        <w:adjustRightInd w:val="0"/>
        <w:jc w:val="both"/>
        <w:rPr>
          <w:rFonts w:ascii="Tahoma" w:eastAsia="Calibri" w:hAnsi="Tahoma" w:cs="Tahoma"/>
        </w:rPr>
      </w:pPr>
      <w:bookmarkStart w:id="13" w:name="_Hlk146191999"/>
      <w:r>
        <w:rPr>
          <w:rFonts w:ascii="Tahoma" w:eastAsia="Calibri" w:hAnsi="Tahoma" w:cs="Tahoma"/>
        </w:rPr>
        <w:t xml:space="preserve">El </w:t>
      </w:r>
      <w:r w:rsidRPr="00082A47">
        <w:rPr>
          <w:rFonts w:ascii="Tahoma" w:eastAsia="Calibri" w:hAnsi="Tahoma" w:cs="Tahoma"/>
        </w:rPr>
        <w:t xml:space="preserve">municipio de </w:t>
      </w:r>
      <w:r w:rsidRPr="00E80B9D">
        <w:rPr>
          <w:rFonts w:ascii="Tahoma" w:eastAsia="Calibri" w:hAnsi="Tahoma" w:cs="Tahoma"/>
          <w:color w:val="FF0000"/>
        </w:rPr>
        <w:t xml:space="preserve">San Pedro </w:t>
      </w:r>
      <w:r w:rsidRPr="00082A47">
        <w:rPr>
          <w:rFonts w:ascii="Tahoma" w:eastAsia="Calibri" w:hAnsi="Tahoma" w:cs="Tahoma"/>
        </w:rPr>
        <w:t xml:space="preserve">se encuentra en la provincia </w:t>
      </w:r>
      <w:r w:rsidRPr="00E80B9D">
        <w:rPr>
          <w:rFonts w:ascii="Tahoma" w:eastAsia="Calibri" w:hAnsi="Tahoma" w:cs="Tahoma"/>
          <w:color w:val="FF0000"/>
        </w:rPr>
        <w:t>Manuripi</w:t>
      </w:r>
      <w:r w:rsidRPr="00082A47">
        <w:rPr>
          <w:rFonts w:ascii="Tahoma" w:eastAsia="Calibri" w:hAnsi="Tahoma" w:cs="Tahoma"/>
        </w:rPr>
        <w:t xml:space="preserve">, </w:t>
      </w:r>
      <w:r w:rsidRPr="00E80B9D">
        <w:rPr>
          <w:rFonts w:ascii="Tahoma" w:eastAsia="Calibri" w:hAnsi="Tahoma" w:cs="Tahoma"/>
        </w:rPr>
        <w:t>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p w:rsidR="0082131D" w:rsidRDefault="0082131D" w:rsidP="0082131D">
      <w:pPr>
        <w:shd w:val="clear" w:color="auto" w:fill="FFFFFF"/>
        <w:overflowPunct w:val="0"/>
        <w:autoSpaceDE w:val="0"/>
        <w:autoSpaceDN w:val="0"/>
        <w:adjustRightInd w:val="0"/>
        <w:jc w:val="center"/>
        <w:rPr>
          <w:rFonts w:ascii="Tahoma" w:eastAsia="Calibri" w:hAnsi="Tahoma" w:cs="Tahoma"/>
        </w:rPr>
      </w:pPr>
      <w:r>
        <w:rPr>
          <w:noProof/>
          <w:lang w:val="es-BO" w:eastAsia="es-BO"/>
        </w:rPr>
        <w:lastRenderedPageBreak/>
        <w:drawing>
          <wp:inline distT="0" distB="0" distL="0" distR="0" wp14:anchorId="2ABCA80B" wp14:editId="22876991">
            <wp:extent cx="3960355" cy="4008474"/>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18" r="6057" b="2987"/>
                    <a:stretch/>
                  </pic:blipFill>
                  <pic:spPr bwMode="auto">
                    <a:xfrm>
                      <a:off x="0" y="0"/>
                      <a:ext cx="4002847" cy="4051483"/>
                    </a:xfrm>
                    <a:prstGeom prst="rect">
                      <a:avLst/>
                    </a:prstGeom>
                    <a:ln>
                      <a:noFill/>
                    </a:ln>
                    <a:extLst>
                      <a:ext uri="{53640926-AAD7-44D8-BBD7-CCE9431645EC}">
                        <a14:shadowObscured xmlns:a14="http://schemas.microsoft.com/office/drawing/2010/main"/>
                      </a:ext>
                    </a:extLst>
                  </pic:spPr>
                </pic:pic>
              </a:graphicData>
            </a:graphic>
          </wp:inline>
        </w:drawing>
      </w:r>
    </w:p>
    <w:p w:rsidR="0082131D"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4" w:name="_Toc481657217"/>
      <w:bookmarkStart w:id="15" w:name="_Toc515301256"/>
      <w:bookmarkStart w:id="16" w:name="_Toc129242855"/>
      <w:bookmarkEnd w:id="13"/>
      <w:r>
        <w:rPr>
          <w:rFonts w:ascii="Tahoma" w:hAnsi="Tahoma" w:cs="Tahoma"/>
          <w:b/>
          <w:lang w:val="es-ES_tradnl"/>
        </w:rPr>
        <w:t>NÚ</w:t>
      </w:r>
      <w:r w:rsidRPr="00A400CA">
        <w:rPr>
          <w:rFonts w:ascii="Tahoma" w:hAnsi="Tahoma" w:cs="Tahoma"/>
          <w:b/>
          <w:lang w:val="es-ES_tradnl"/>
        </w:rPr>
        <w:t>MERO DE VIVIENDAS A SER INTERVENIDAS</w:t>
      </w:r>
      <w:bookmarkEnd w:id="14"/>
      <w:bookmarkEnd w:id="15"/>
      <w:r>
        <w:rPr>
          <w:rFonts w:ascii="Tahoma" w:hAnsi="Tahoma" w:cs="Tahoma"/>
          <w:b/>
          <w:lang w:val="es-ES_tradnl"/>
        </w:rPr>
        <w:t>.</w:t>
      </w:r>
      <w:bookmarkEnd w:id="16"/>
    </w:p>
    <w:tbl>
      <w:tblPr>
        <w:tblStyle w:val="Tablaconcuadrcula"/>
        <w:tblW w:w="0" w:type="auto"/>
        <w:tblInd w:w="1627" w:type="dxa"/>
        <w:tblLook w:val="04A0" w:firstRow="1" w:lastRow="0" w:firstColumn="1" w:lastColumn="0" w:noHBand="0" w:noVBand="1"/>
      </w:tblPr>
      <w:tblGrid>
        <w:gridCol w:w="888"/>
        <w:gridCol w:w="4093"/>
        <w:gridCol w:w="1753"/>
      </w:tblGrid>
      <w:tr w:rsidR="0082131D" w:rsidTr="0098303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82131D" w:rsidRDefault="0082131D"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82131D" w:rsidRPr="005A7AEA" w:rsidRDefault="0082131D" w:rsidP="00983030">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82131D" w:rsidRDefault="0082131D"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82131D"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82131D" w:rsidRPr="005A7AEA" w:rsidRDefault="0082131D" w:rsidP="00983030">
            <w:pPr>
              <w:rPr>
                <w:rFonts w:ascii="Tahoma" w:hAnsi="Tahoma" w:cs="Tahoma"/>
                <w:b/>
                <w:bCs/>
                <w:color w:val="FF0000"/>
                <w:sz w:val="18"/>
                <w:szCs w:val="18"/>
                <w:lang w:eastAsia="es-BO"/>
              </w:rPr>
            </w:pPr>
            <w:r>
              <w:rPr>
                <w:rFonts w:ascii="Tahoma" w:hAnsi="Tahoma" w:cs="Tahoma"/>
                <w:b/>
                <w:bCs/>
                <w:color w:val="FF0000"/>
                <w:sz w:val="18"/>
                <w:szCs w:val="18"/>
                <w:lang w:eastAsia="es-BO"/>
              </w:rPr>
              <w:t>CANDELARIA LA NUEVA</w:t>
            </w:r>
          </w:p>
        </w:tc>
        <w:tc>
          <w:tcPr>
            <w:tcW w:w="1753" w:type="dxa"/>
            <w:tcBorders>
              <w:top w:val="single" w:sz="4" w:space="0" w:color="auto"/>
              <w:left w:val="single" w:sz="4" w:space="0" w:color="auto"/>
              <w:bottom w:val="single" w:sz="4" w:space="0" w:color="auto"/>
              <w:right w:val="single" w:sz="4" w:space="0" w:color="auto"/>
            </w:tcBorders>
            <w:hideMark/>
          </w:tcPr>
          <w:p w:rsidR="0082131D" w:rsidRDefault="0082131D"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9</w:t>
            </w:r>
          </w:p>
        </w:tc>
      </w:tr>
      <w:tr w:rsidR="0082131D"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82131D" w:rsidRDefault="0082131D" w:rsidP="00983030">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82131D" w:rsidRDefault="0082131D" w:rsidP="00983030">
            <w:pPr>
              <w:rPr>
                <w:rFonts w:ascii="Tahoma" w:hAnsi="Tahoma" w:cs="Tahoma"/>
                <w:b/>
                <w:bCs/>
                <w:color w:val="FF0000"/>
                <w:sz w:val="18"/>
                <w:szCs w:val="18"/>
                <w:lang w:eastAsia="es-BO"/>
              </w:rPr>
            </w:pPr>
            <w:r>
              <w:rPr>
                <w:rFonts w:ascii="Tahoma" w:hAnsi="Tahoma" w:cs="Tahoma"/>
                <w:b/>
                <w:bCs/>
                <w:color w:val="FF0000"/>
                <w:sz w:val="18"/>
                <w:szCs w:val="18"/>
                <w:lang w:eastAsia="es-BO"/>
              </w:rPr>
              <w:t>GUAYABOCHAL</w:t>
            </w:r>
          </w:p>
        </w:tc>
        <w:tc>
          <w:tcPr>
            <w:tcW w:w="1753" w:type="dxa"/>
            <w:tcBorders>
              <w:top w:val="single" w:sz="4" w:space="0" w:color="auto"/>
              <w:left w:val="single" w:sz="4" w:space="0" w:color="auto"/>
              <w:bottom w:val="single" w:sz="4" w:space="0" w:color="auto"/>
              <w:right w:val="single" w:sz="4" w:space="0" w:color="auto"/>
            </w:tcBorders>
          </w:tcPr>
          <w:p w:rsidR="0082131D" w:rsidRDefault="0082131D"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6</w:t>
            </w:r>
          </w:p>
        </w:tc>
      </w:tr>
      <w:tr w:rsidR="0082131D"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82131D" w:rsidRDefault="0082131D" w:rsidP="00983030">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tcPr>
          <w:p w:rsidR="0082131D" w:rsidRDefault="0082131D" w:rsidP="00983030">
            <w:pPr>
              <w:rPr>
                <w:rFonts w:ascii="Tahoma" w:hAnsi="Tahoma" w:cs="Tahoma"/>
                <w:b/>
                <w:bCs/>
                <w:color w:val="FF0000"/>
                <w:sz w:val="18"/>
                <w:szCs w:val="18"/>
                <w:lang w:eastAsia="es-BO"/>
              </w:rPr>
            </w:pPr>
            <w:r>
              <w:rPr>
                <w:rFonts w:ascii="Tahoma" w:hAnsi="Tahoma" w:cs="Tahoma"/>
                <w:b/>
                <w:bCs/>
                <w:color w:val="FF0000"/>
                <w:sz w:val="18"/>
                <w:szCs w:val="18"/>
                <w:lang w:eastAsia="es-BO"/>
              </w:rPr>
              <w:t>SANTA ANA</w:t>
            </w:r>
          </w:p>
        </w:tc>
        <w:tc>
          <w:tcPr>
            <w:tcW w:w="1753" w:type="dxa"/>
            <w:tcBorders>
              <w:top w:val="single" w:sz="4" w:space="0" w:color="auto"/>
              <w:left w:val="single" w:sz="4" w:space="0" w:color="auto"/>
              <w:bottom w:val="single" w:sz="4" w:space="0" w:color="auto"/>
              <w:right w:val="single" w:sz="4" w:space="0" w:color="auto"/>
            </w:tcBorders>
          </w:tcPr>
          <w:p w:rsidR="0082131D" w:rsidRDefault="0082131D"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82131D" w:rsidTr="0098303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82131D" w:rsidRDefault="0082131D" w:rsidP="00983030">
            <w:pPr>
              <w:jc w:val="center"/>
              <w:rPr>
                <w:rFonts w:ascii="Tahoma" w:hAnsi="Tahoma" w:cs="Tahoma"/>
                <w:b/>
                <w:bCs/>
                <w:color w:val="FFFFFF"/>
                <w:lang w:eastAsia="es-BO"/>
              </w:rPr>
            </w:pPr>
            <w:bookmarkStart w:id="17"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82131D" w:rsidRDefault="0082131D" w:rsidP="00983030">
            <w:pPr>
              <w:jc w:val="center"/>
              <w:rPr>
                <w:rFonts w:ascii="Tahoma" w:hAnsi="Tahoma" w:cs="Tahoma"/>
                <w:b/>
                <w:bCs/>
                <w:color w:val="FFFFFF"/>
                <w:lang w:eastAsia="es-BO"/>
              </w:rPr>
            </w:pPr>
            <w:r w:rsidRPr="00E80B9D">
              <w:rPr>
                <w:rFonts w:ascii="Tahoma" w:hAnsi="Tahoma" w:cs="Tahoma"/>
                <w:b/>
                <w:bCs/>
                <w:color w:val="FFFFFF" w:themeColor="background1"/>
                <w:lang w:eastAsia="es-BO"/>
              </w:rPr>
              <w:t>25</w:t>
            </w:r>
          </w:p>
        </w:tc>
      </w:tr>
    </w:tbl>
    <w:p w:rsidR="0082131D" w:rsidRDefault="0082131D" w:rsidP="0082131D">
      <w:pPr>
        <w:jc w:val="both"/>
        <w:rPr>
          <w:rFonts w:ascii="Tahoma" w:hAnsi="Tahoma" w:cs="Tahoma"/>
          <w:i/>
          <w:iCs/>
          <w:sz w:val="18"/>
          <w:szCs w:val="18"/>
        </w:rPr>
      </w:pPr>
      <w:bookmarkStart w:id="18" w:name="_Hlk158891159"/>
      <w:bookmarkStart w:id="19" w:name="_Toc481774974"/>
      <w:bookmarkEnd w:id="17"/>
    </w:p>
    <w:p w:rsidR="0082131D" w:rsidRPr="001F558A" w:rsidRDefault="0082131D" w:rsidP="0082131D">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82131D" w:rsidRPr="001F558A" w:rsidRDefault="0082131D" w:rsidP="0082131D">
      <w:pPr>
        <w:jc w:val="both"/>
        <w:rPr>
          <w:rFonts w:ascii="Tahoma" w:hAnsi="Tahoma" w:cs="Tahoma"/>
          <w:i/>
          <w:sz w:val="18"/>
          <w:szCs w:val="18"/>
        </w:rPr>
      </w:pPr>
    </w:p>
    <w:p w:rsidR="0082131D" w:rsidRPr="00882269" w:rsidRDefault="0082131D" w:rsidP="0082131D">
      <w:pPr>
        <w:jc w:val="both"/>
        <w:rPr>
          <w:rFonts w:ascii="Tahoma" w:hAnsi="Tahoma" w:cs="Tahoma"/>
          <w:i/>
          <w:sz w:val="18"/>
          <w:szCs w:val="18"/>
        </w:rPr>
      </w:pPr>
      <w:bookmarkStart w:id="20"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18"/>
    <w:bookmarkEnd w:id="20"/>
    <w:p w:rsidR="0082131D" w:rsidRPr="00DA47BA" w:rsidRDefault="0082131D" w:rsidP="0082131D">
      <w:pPr>
        <w:jc w:val="both"/>
        <w:rPr>
          <w:rFonts w:ascii="Tahoma" w:hAnsi="Tahoma" w:cs="Tahoma"/>
          <w:i/>
          <w:iCs/>
          <w:sz w:val="18"/>
          <w:szCs w:val="18"/>
        </w:rPr>
      </w:pPr>
    </w:p>
    <w:p w:rsidR="0082131D" w:rsidRPr="008B5D2B" w:rsidRDefault="0082131D" w:rsidP="0082131D">
      <w:pPr>
        <w:pStyle w:val="Prrafodelista"/>
        <w:widowControl w:val="0"/>
        <w:numPr>
          <w:ilvl w:val="0"/>
          <w:numId w:val="76"/>
        </w:numPr>
        <w:autoSpaceDE w:val="0"/>
        <w:autoSpaceDN w:val="0"/>
        <w:rPr>
          <w:rFonts w:ascii="Tahoma" w:hAnsi="Tahoma" w:cs="Tahoma"/>
          <w:b/>
          <w:bCs/>
          <w:color w:val="FF0000"/>
        </w:rPr>
      </w:pPr>
      <w:bookmarkStart w:id="21" w:name="_Toc129242856"/>
      <w:bookmarkStart w:id="22" w:name="_Hlk112915699"/>
      <w:r w:rsidRPr="008B5D2B">
        <w:rPr>
          <w:rFonts w:ascii="Tahoma" w:hAnsi="Tahoma" w:cs="Tahoma"/>
          <w:b/>
          <w:bCs/>
        </w:rPr>
        <w:t xml:space="preserve">Georreferencia de las viviendas </w:t>
      </w:r>
      <w:bookmarkEnd w:id="21"/>
    </w:p>
    <w:p w:rsidR="0082131D" w:rsidRDefault="0082131D" w:rsidP="0082131D">
      <w:pPr>
        <w:rPr>
          <w:rFonts w:ascii="Tahoma" w:hAnsi="Tahoma" w:cs="Tahoma"/>
          <w:lang w:val="es-ES_tradnl"/>
        </w:rPr>
      </w:pPr>
    </w:p>
    <w:p w:rsidR="0082131D" w:rsidRPr="008A43E3" w:rsidRDefault="0082131D" w:rsidP="0082131D">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82131D" w:rsidRPr="00305761" w:rsidTr="00983030">
        <w:trPr>
          <w:trHeight w:val="262"/>
          <w:jc w:val="center"/>
        </w:trPr>
        <w:tc>
          <w:tcPr>
            <w:tcW w:w="742" w:type="dxa"/>
            <w:shd w:val="clear" w:color="auto" w:fill="000000" w:themeFill="text1" w:themeFillShade="A6"/>
          </w:tcPr>
          <w:p w:rsidR="0082131D" w:rsidRPr="00305761" w:rsidRDefault="0082131D" w:rsidP="00983030">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82131D" w:rsidRPr="00305761" w:rsidRDefault="0082131D" w:rsidP="00983030">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82131D" w:rsidRPr="00305761" w:rsidRDefault="0082131D" w:rsidP="00983030">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82131D" w:rsidRPr="00305761" w:rsidTr="00983030">
        <w:trPr>
          <w:trHeight w:val="274"/>
          <w:jc w:val="center"/>
        </w:trPr>
        <w:tc>
          <w:tcPr>
            <w:tcW w:w="742" w:type="dxa"/>
          </w:tcPr>
          <w:p w:rsidR="0082131D" w:rsidRPr="00305761" w:rsidRDefault="0082131D" w:rsidP="00983030">
            <w:pPr>
              <w:rPr>
                <w:rFonts w:ascii="Tahoma" w:hAnsi="Tahoma" w:cs="Tahoma"/>
                <w:lang w:val="es-ES_tradnl"/>
              </w:rPr>
            </w:pPr>
            <w:r w:rsidRPr="00B20399">
              <w:t>1</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-10,96647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-66,5964</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-10,96586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-66,59676</w:t>
            </w:r>
          </w:p>
        </w:tc>
      </w:tr>
      <w:tr w:rsidR="0082131D" w:rsidRPr="00305761" w:rsidTr="00983030">
        <w:trPr>
          <w:trHeight w:val="274"/>
          <w:jc w:val="center"/>
        </w:trPr>
        <w:tc>
          <w:tcPr>
            <w:tcW w:w="742" w:type="dxa"/>
          </w:tcPr>
          <w:p w:rsidR="0082131D" w:rsidRPr="00305761" w:rsidRDefault="0082131D" w:rsidP="00983030">
            <w:pPr>
              <w:rPr>
                <w:rFonts w:ascii="Tahoma" w:hAnsi="Tahoma" w:cs="Tahoma"/>
                <w:lang w:val="es-ES_tradnl"/>
              </w:rPr>
            </w:pPr>
            <w:r w:rsidRPr="00B20399">
              <w:t>3</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-10,96605</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-66,59658</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-10,96667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-66,59737</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lastRenderedPageBreak/>
              <w:t>5</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-10,96709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-66,59687</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-10,96686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-66,59769</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-10,99247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-66,54168</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8</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-10,99982</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-66,56336</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-66,56251</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10</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-10,9999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-66,56325</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11</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-11,00059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-66,56329</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12</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-11,00002</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-66,56518</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13</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-11,00117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-66,56444</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-11,0015</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-66,564</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15</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-10,96676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-66,5966</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-10,96604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-66,59708</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17</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-10,96626</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-66,59721</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18</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-11,00074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-66,56529</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19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-11,00103</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-66,56475</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20</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-11,00024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-66,61671</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21</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-11,00121</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-66,61643</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22</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-11,00064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-66,6176</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23</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-11,00098</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-66,61763</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24</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-11,00099</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-66,6162</w:t>
            </w:r>
          </w:p>
        </w:tc>
      </w:tr>
      <w:tr w:rsidR="0082131D" w:rsidRPr="00305761" w:rsidTr="00983030">
        <w:trPr>
          <w:trHeight w:val="262"/>
          <w:jc w:val="center"/>
        </w:trPr>
        <w:tc>
          <w:tcPr>
            <w:tcW w:w="742" w:type="dxa"/>
          </w:tcPr>
          <w:p w:rsidR="0082131D" w:rsidRPr="00305761" w:rsidRDefault="0082131D" w:rsidP="00983030">
            <w:pPr>
              <w:rPr>
                <w:rFonts w:ascii="Tahoma" w:hAnsi="Tahoma" w:cs="Tahoma"/>
                <w:lang w:val="es-ES_tradnl"/>
              </w:rPr>
            </w:pPr>
            <w:r w:rsidRPr="00B20399">
              <w:t>25</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Tahoma"/>
                <w:sz w:val="16"/>
                <w:szCs w:val="16"/>
                <w:lang w:val="es-ES_tradnl"/>
              </w:rPr>
              <w:t>-11.0011043</w:t>
            </w:r>
          </w:p>
        </w:tc>
        <w:tc>
          <w:tcPr>
            <w:tcW w:w="2916" w:type="dxa"/>
            <w:vAlign w:val="bottom"/>
          </w:tcPr>
          <w:p w:rsidR="0082131D" w:rsidRPr="00CB366A" w:rsidRDefault="0082131D" w:rsidP="00983030">
            <w:pPr>
              <w:jc w:val="center"/>
              <w:rPr>
                <w:rFonts w:ascii="Verdana" w:hAnsi="Verdana" w:cs="Tahoma"/>
                <w:lang w:val="es-ES_tradnl"/>
              </w:rPr>
            </w:pPr>
            <w:r w:rsidRPr="00E80B9D">
              <w:rPr>
                <w:rFonts w:ascii="Verdana" w:hAnsi="Verdana" w:cs="Calibri"/>
                <w:color w:val="000000"/>
                <w:sz w:val="16"/>
                <w:szCs w:val="16"/>
              </w:rPr>
              <w:t>-66.6176254</w:t>
            </w:r>
          </w:p>
        </w:tc>
      </w:tr>
    </w:tbl>
    <w:p w:rsidR="0082131D" w:rsidRPr="00CF734E" w:rsidRDefault="0082131D" w:rsidP="0082131D">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2"/>
    </w:p>
    <w:p w:rsidR="0082131D"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 w:name="_Toc515301257"/>
      <w:bookmarkStart w:id="24"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19"/>
      <w:bookmarkEnd w:id="23"/>
      <w:r>
        <w:rPr>
          <w:rFonts w:ascii="Tahoma" w:hAnsi="Tahoma" w:cs="Tahoma"/>
          <w:b/>
          <w:lang w:val="es-ES_tradnl"/>
        </w:rPr>
        <w:t>.</w:t>
      </w:r>
      <w:bookmarkEnd w:id="24"/>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82131D" w:rsidTr="00983030">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82131D" w:rsidRDefault="0082131D" w:rsidP="00983030">
            <w:pPr>
              <w:jc w:val="center"/>
              <w:rPr>
                <w:rFonts w:ascii="Tahoma" w:hAnsi="Tahoma" w:cs="Tahoma"/>
                <w:b/>
                <w:bCs/>
                <w:color w:val="FFFFFF"/>
                <w:lang w:eastAsia="es-BO"/>
              </w:rPr>
            </w:pPr>
            <w:r>
              <w:rPr>
                <w:rFonts w:ascii="Tahoma" w:hAnsi="Tahoma" w:cs="Tahoma"/>
                <w:b/>
                <w:bCs/>
                <w:color w:val="FFFFFF"/>
                <w:lang w:eastAsia="es-BO"/>
              </w:rPr>
              <w:t>Tipo de Rodadura</w:t>
            </w:r>
          </w:p>
        </w:tc>
      </w:tr>
      <w:tr w:rsidR="0082131D"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82131D" w:rsidRDefault="0082131D" w:rsidP="00983030">
            <w:pPr>
              <w:tabs>
                <w:tab w:val="right" w:pos="1853"/>
              </w:tabs>
              <w:rPr>
                <w:rFonts w:ascii="Tahoma" w:hAnsi="Tahoma" w:cs="Tahoma"/>
                <w:color w:val="FF0000"/>
                <w:sz w:val="18"/>
                <w:szCs w:val="18"/>
              </w:rPr>
            </w:pPr>
            <w:r>
              <w:rPr>
                <w:rFonts w:ascii="Tahoma" w:hAnsi="Tahoma" w:cs="Tahoma"/>
                <w:color w:val="FF0000"/>
                <w:sz w:val="18"/>
                <w:szCs w:val="18"/>
              </w:rPr>
              <w:t>COBIJA</w:t>
            </w:r>
          </w:p>
        </w:tc>
        <w:tc>
          <w:tcPr>
            <w:tcW w:w="1201" w:type="pct"/>
            <w:tcBorders>
              <w:top w:val="single" w:sz="4" w:space="0" w:color="auto"/>
              <w:left w:val="single" w:sz="4" w:space="0" w:color="auto"/>
              <w:bottom w:val="single" w:sz="4" w:space="0" w:color="auto"/>
              <w:right w:val="single" w:sz="4" w:space="0" w:color="auto"/>
            </w:tcBorders>
            <w:noWrap/>
            <w:hideMark/>
          </w:tcPr>
          <w:p w:rsidR="0082131D" w:rsidRDefault="0082131D" w:rsidP="00983030">
            <w:pPr>
              <w:rPr>
                <w:rFonts w:ascii="Tahoma" w:hAnsi="Tahoma" w:cs="Tahoma"/>
                <w:color w:val="FF0000"/>
                <w:sz w:val="18"/>
                <w:szCs w:val="18"/>
                <w:lang w:eastAsia="es-BO"/>
              </w:rPr>
            </w:pPr>
            <w:r>
              <w:rPr>
                <w:rFonts w:ascii="Tahoma" w:hAnsi="Tahoma" w:cs="Tahoma"/>
                <w:color w:val="FF0000"/>
                <w:sz w:val="18"/>
                <w:szCs w:val="18"/>
              </w:rPr>
              <w:t>RIBERALTA</w:t>
            </w:r>
          </w:p>
        </w:tc>
        <w:tc>
          <w:tcPr>
            <w:tcW w:w="702" w:type="pct"/>
            <w:tcBorders>
              <w:top w:val="single" w:sz="4" w:space="0" w:color="auto"/>
              <w:left w:val="single" w:sz="4" w:space="0" w:color="auto"/>
              <w:bottom w:val="single" w:sz="4" w:space="0" w:color="auto"/>
              <w:right w:val="single" w:sz="4" w:space="0" w:color="auto"/>
            </w:tcBorders>
            <w:hideMark/>
          </w:tcPr>
          <w:p w:rsidR="0082131D" w:rsidRDefault="0082131D" w:rsidP="00983030">
            <w:pPr>
              <w:jc w:val="center"/>
              <w:rPr>
                <w:rFonts w:ascii="Tahoma" w:hAnsi="Tahoma" w:cs="Tahoma"/>
                <w:color w:val="FF0000"/>
                <w:sz w:val="18"/>
                <w:szCs w:val="18"/>
                <w:lang w:eastAsia="es-BO"/>
              </w:rPr>
            </w:pPr>
            <w:r>
              <w:rPr>
                <w:rFonts w:ascii="Tahoma" w:hAnsi="Tahoma" w:cs="Tahoma"/>
                <w:color w:val="FF0000"/>
                <w:sz w:val="18"/>
                <w:szCs w:val="18"/>
                <w:lang w:eastAsia="es-BO"/>
              </w:rPr>
              <w:t>422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82131D" w:rsidRPr="00510948" w:rsidRDefault="0082131D" w:rsidP="00983030">
            <w:pPr>
              <w:jc w:val="center"/>
              <w:rPr>
                <w:rFonts w:ascii="Tahoma" w:hAnsi="Tahoma" w:cs="Tahoma"/>
                <w:color w:val="FF0000"/>
                <w:sz w:val="18"/>
                <w:szCs w:val="18"/>
                <w:lang w:eastAsia="es-BO"/>
              </w:rPr>
            </w:pPr>
            <w:r w:rsidRPr="00510948">
              <w:rPr>
                <w:rFonts w:ascii="Tahoma" w:hAnsi="Tahoma" w:cs="Tahoma"/>
                <w:color w:val="FF0000"/>
                <w:sz w:val="18"/>
                <w:szCs w:val="18"/>
                <w:lang w:eastAsia="es-BO"/>
              </w:rPr>
              <w:t>7 h 42 min</w:t>
            </w:r>
          </w:p>
          <w:p w:rsidR="0082131D" w:rsidRDefault="0082131D" w:rsidP="00983030">
            <w:pPr>
              <w:jc w:val="center"/>
              <w:rPr>
                <w:rFonts w:ascii="Tahoma" w:hAnsi="Tahoma" w:cs="Tahoma"/>
                <w:color w:val="FF0000"/>
                <w:sz w:val="18"/>
                <w:szCs w:val="18"/>
                <w:lang w:eastAsia="es-BO"/>
              </w:rPr>
            </w:pP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82131D" w:rsidRDefault="0082131D" w:rsidP="00983030">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82131D"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82131D" w:rsidRDefault="0082131D" w:rsidP="00983030">
            <w:pPr>
              <w:rPr>
                <w:rFonts w:ascii="Tahoma" w:hAnsi="Tahoma" w:cs="Tahoma"/>
                <w:color w:val="FF0000"/>
                <w:sz w:val="18"/>
                <w:szCs w:val="18"/>
              </w:rPr>
            </w:pPr>
            <w:r>
              <w:rPr>
                <w:rFonts w:ascii="Tahoma" w:hAnsi="Tahoma" w:cs="Tahoma"/>
                <w:color w:val="FF0000"/>
                <w:sz w:val="18"/>
                <w:szCs w:val="18"/>
              </w:rPr>
              <w:t>RIBERALTA</w:t>
            </w:r>
          </w:p>
        </w:tc>
        <w:tc>
          <w:tcPr>
            <w:tcW w:w="1201" w:type="pct"/>
            <w:tcBorders>
              <w:top w:val="single" w:sz="4" w:space="0" w:color="auto"/>
              <w:left w:val="single" w:sz="4" w:space="0" w:color="auto"/>
              <w:bottom w:val="single" w:sz="4" w:space="0" w:color="auto"/>
              <w:right w:val="single" w:sz="4" w:space="0" w:color="auto"/>
            </w:tcBorders>
            <w:noWrap/>
            <w:hideMark/>
          </w:tcPr>
          <w:p w:rsidR="0082131D" w:rsidRDefault="0082131D" w:rsidP="00983030">
            <w:pPr>
              <w:rPr>
                <w:rFonts w:ascii="Tahoma" w:hAnsi="Tahoma" w:cs="Tahoma"/>
                <w:color w:val="FF0000"/>
                <w:sz w:val="18"/>
                <w:szCs w:val="18"/>
                <w:lang w:eastAsia="es-BO"/>
              </w:rPr>
            </w:pPr>
            <w:r w:rsidRPr="00510948">
              <w:rPr>
                <w:rFonts w:ascii="Tahoma" w:hAnsi="Tahoma" w:cs="Tahoma"/>
                <w:color w:val="FF0000"/>
                <w:sz w:val="18"/>
                <w:szCs w:val="18"/>
              </w:rPr>
              <w:t>SANTA ANA</w:t>
            </w:r>
          </w:p>
        </w:tc>
        <w:tc>
          <w:tcPr>
            <w:tcW w:w="702" w:type="pct"/>
            <w:tcBorders>
              <w:top w:val="single" w:sz="4" w:space="0" w:color="auto"/>
              <w:left w:val="single" w:sz="4" w:space="0" w:color="auto"/>
              <w:bottom w:val="single" w:sz="4" w:space="0" w:color="auto"/>
              <w:right w:val="single" w:sz="4" w:space="0" w:color="auto"/>
            </w:tcBorders>
            <w:hideMark/>
          </w:tcPr>
          <w:p w:rsidR="0082131D" w:rsidRDefault="0082131D" w:rsidP="00983030">
            <w:pPr>
              <w:jc w:val="center"/>
              <w:rPr>
                <w:rFonts w:ascii="Tahoma" w:hAnsi="Tahoma" w:cs="Tahoma"/>
                <w:color w:val="FF0000"/>
                <w:sz w:val="18"/>
                <w:szCs w:val="18"/>
                <w:lang w:eastAsia="es-BO"/>
              </w:rPr>
            </w:pPr>
            <w:r>
              <w:rPr>
                <w:rFonts w:ascii="Tahoma" w:hAnsi="Tahoma" w:cs="Tahoma"/>
                <w:color w:val="FF0000"/>
                <w:sz w:val="18"/>
                <w:szCs w:val="18"/>
                <w:lang w:eastAsia="es-BO"/>
              </w:rPr>
              <w:t>81.55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color w:val="FF0000"/>
                <w:sz w:val="18"/>
                <w:szCs w:val="18"/>
                <w:lang w:eastAsia="es-BO"/>
              </w:rPr>
            </w:pPr>
            <w:r>
              <w:rPr>
                <w:rFonts w:ascii="Tahoma" w:hAnsi="Tahoma" w:cs="Tahoma"/>
                <w:color w:val="FF0000"/>
                <w:sz w:val="18"/>
                <w:szCs w:val="18"/>
                <w:lang w:eastAsia="es-BO"/>
              </w:rPr>
              <w:t>2 h 40 min.</w:t>
            </w:r>
          </w:p>
          <w:p w:rsidR="0082131D" w:rsidRDefault="0082131D" w:rsidP="00983030">
            <w:pPr>
              <w:jc w:val="center"/>
              <w:rPr>
                <w:rFonts w:ascii="Tahoma" w:hAnsi="Tahoma" w:cs="Tahoma"/>
                <w:color w:val="FF0000"/>
                <w:sz w:val="18"/>
                <w:szCs w:val="18"/>
                <w:lang w:eastAsia="es-BO"/>
              </w:rPr>
            </w:pP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82131D" w:rsidRDefault="0082131D" w:rsidP="00983030">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82131D"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82131D" w:rsidRPr="005509C5" w:rsidRDefault="0082131D" w:rsidP="00983030">
            <w:pPr>
              <w:jc w:val="cente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82131D" w:rsidRPr="005509C5" w:rsidRDefault="0082131D" w:rsidP="00983030">
            <w:r w:rsidRPr="00510948">
              <w:rPr>
                <w:rFonts w:ascii="Tahoma" w:hAnsi="Tahoma" w:cs="Tahoma"/>
                <w:color w:val="FF0000"/>
                <w:sz w:val="18"/>
                <w:szCs w:val="18"/>
              </w:rPr>
              <w:t>SANTA ANA</w:t>
            </w:r>
          </w:p>
        </w:tc>
        <w:tc>
          <w:tcPr>
            <w:tcW w:w="1201" w:type="pct"/>
            <w:tcBorders>
              <w:top w:val="single" w:sz="4" w:space="0" w:color="auto"/>
              <w:left w:val="single" w:sz="4" w:space="0" w:color="auto"/>
              <w:bottom w:val="single" w:sz="4" w:space="0" w:color="auto"/>
              <w:right w:val="single" w:sz="4" w:space="0" w:color="auto"/>
            </w:tcBorders>
            <w:noWrap/>
          </w:tcPr>
          <w:p w:rsidR="0082131D" w:rsidRPr="005509C5" w:rsidRDefault="0082131D" w:rsidP="00983030">
            <w:r w:rsidRPr="00510948">
              <w:rPr>
                <w:rFonts w:ascii="Tahoma" w:hAnsi="Tahoma" w:cs="Tahoma"/>
                <w:color w:val="FF0000"/>
                <w:sz w:val="18"/>
                <w:szCs w:val="18"/>
              </w:rPr>
              <w:t>GUAYABOCHAL</w:t>
            </w:r>
          </w:p>
        </w:tc>
        <w:tc>
          <w:tcPr>
            <w:tcW w:w="702" w:type="pct"/>
            <w:tcBorders>
              <w:top w:val="single" w:sz="4" w:space="0" w:color="auto"/>
              <w:left w:val="single" w:sz="4" w:space="0" w:color="auto"/>
              <w:bottom w:val="single" w:sz="4" w:space="0" w:color="auto"/>
              <w:right w:val="single" w:sz="4" w:space="0" w:color="auto"/>
            </w:tcBorders>
          </w:tcPr>
          <w:p w:rsidR="0082131D" w:rsidRPr="005509C5" w:rsidRDefault="0082131D" w:rsidP="00983030">
            <w:pPr>
              <w:jc w:val="center"/>
            </w:pPr>
            <w:r>
              <w:rPr>
                <w:rFonts w:ascii="Tahoma" w:hAnsi="Tahoma" w:cs="Tahoma"/>
                <w:color w:val="FF0000"/>
                <w:sz w:val="18"/>
                <w:szCs w:val="18"/>
                <w:lang w:eastAsia="es-BO"/>
              </w:rPr>
              <w:t>6.69 km Aprox.</w:t>
            </w:r>
          </w:p>
        </w:tc>
        <w:tc>
          <w:tcPr>
            <w:tcW w:w="652" w:type="pct"/>
            <w:tcBorders>
              <w:top w:val="single" w:sz="4" w:space="0" w:color="auto"/>
              <w:left w:val="single" w:sz="4" w:space="0" w:color="auto"/>
              <w:bottom w:val="single" w:sz="4" w:space="0" w:color="auto"/>
              <w:right w:val="single" w:sz="4" w:space="0" w:color="auto"/>
            </w:tcBorders>
            <w:vAlign w:val="center"/>
          </w:tcPr>
          <w:p w:rsidR="0082131D" w:rsidRPr="005509C5" w:rsidRDefault="0082131D" w:rsidP="00983030">
            <w:pPr>
              <w:jc w:val="center"/>
            </w:pPr>
            <w:r>
              <w:rPr>
                <w:rFonts w:ascii="Tahoma" w:hAnsi="Tahoma" w:cs="Tahoma"/>
                <w:color w:val="FF0000"/>
                <w:sz w:val="18"/>
                <w:szCs w:val="18"/>
                <w:lang w:eastAsia="es-BO"/>
              </w:rPr>
              <w:t xml:space="preserve">10 min. </w:t>
            </w: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82131D" w:rsidRPr="005509C5" w:rsidRDefault="0082131D" w:rsidP="00983030">
            <w:pPr>
              <w:jc w:val="center"/>
            </w:pPr>
            <w:r>
              <w:rPr>
                <w:rFonts w:ascii="Tahoma" w:hAnsi="Tahoma" w:cs="Tahoma"/>
                <w:color w:val="FF0000"/>
                <w:sz w:val="18"/>
                <w:szCs w:val="18"/>
                <w:lang w:eastAsia="es-BO"/>
              </w:rPr>
              <w:t>Tierra</w:t>
            </w:r>
          </w:p>
        </w:tc>
      </w:tr>
      <w:tr w:rsidR="0082131D"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82131D" w:rsidRPr="005509C5" w:rsidRDefault="0082131D" w:rsidP="00983030">
            <w:pPr>
              <w:jc w:val="center"/>
            </w:pPr>
            <w:r>
              <w:rPr>
                <w:rFonts w:ascii="Tahoma" w:hAnsi="Tahoma" w:cs="Tahoma"/>
                <w:color w:val="000000"/>
                <w:sz w:val="18"/>
                <w:szCs w:val="18"/>
                <w:lang w:eastAsia="es-BO"/>
              </w:rPr>
              <w:t>4</w:t>
            </w:r>
          </w:p>
        </w:tc>
        <w:tc>
          <w:tcPr>
            <w:tcW w:w="1201" w:type="pct"/>
            <w:tcBorders>
              <w:top w:val="single" w:sz="4" w:space="0" w:color="auto"/>
              <w:left w:val="single" w:sz="4" w:space="0" w:color="auto"/>
              <w:bottom w:val="single" w:sz="4" w:space="0" w:color="auto"/>
              <w:right w:val="single" w:sz="4" w:space="0" w:color="auto"/>
            </w:tcBorders>
          </w:tcPr>
          <w:p w:rsidR="0082131D" w:rsidRPr="005509C5" w:rsidRDefault="0082131D" w:rsidP="00983030">
            <w:r w:rsidRPr="00510948">
              <w:rPr>
                <w:rFonts w:ascii="Tahoma" w:hAnsi="Tahoma" w:cs="Tahoma"/>
                <w:color w:val="FF0000"/>
                <w:sz w:val="18"/>
                <w:szCs w:val="18"/>
              </w:rPr>
              <w:t>SANTA ANA</w:t>
            </w:r>
          </w:p>
        </w:tc>
        <w:tc>
          <w:tcPr>
            <w:tcW w:w="1201" w:type="pct"/>
            <w:tcBorders>
              <w:top w:val="single" w:sz="4" w:space="0" w:color="auto"/>
              <w:left w:val="single" w:sz="4" w:space="0" w:color="auto"/>
              <w:bottom w:val="single" w:sz="4" w:space="0" w:color="auto"/>
              <w:right w:val="single" w:sz="4" w:space="0" w:color="auto"/>
            </w:tcBorders>
            <w:noWrap/>
          </w:tcPr>
          <w:p w:rsidR="0082131D" w:rsidRPr="00510948" w:rsidRDefault="0082131D" w:rsidP="00983030">
            <w:pPr>
              <w:rPr>
                <w:rFonts w:ascii="Tahoma" w:hAnsi="Tahoma" w:cs="Tahoma"/>
                <w:color w:val="FF0000"/>
                <w:sz w:val="18"/>
                <w:szCs w:val="18"/>
              </w:rPr>
            </w:pPr>
            <w:r w:rsidRPr="00510948">
              <w:rPr>
                <w:rFonts w:ascii="Tahoma" w:hAnsi="Tahoma" w:cs="Tahoma"/>
                <w:color w:val="FF0000"/>
                <w:sz w:val="18"/>
                <w:szCs w:val="18"/>
              </w:rPr>
              <w:t>CANDELARIA LA</w:t>
            </w:r>
          </w:p>
          <w:p w:rsidR="0082131D" w:rsidRPr="005509C5" w:rsidRDefault="0082131D" w:rsidP="00983030">
            <w:r>
              <w:rPr>
                <w:rFonts w:ascii="Tahoma" w:hAnsi="Tahoma" w:cs="Tahoma"/>
                <w:color w:val="FF0000"/>
                <w:sz w:val="18"/>
                <w:szCs w:val="18"/>
              </w:rPr>
              <w:t>NUEVA</w:t>
            </w:r>
          </w:p>
        </w:tc>
        <w:tc>
          <w:tcPr>
            <w:tcW w:w="702" w:type="pct"/>
            <w:tcBorders>
              <w:top w:val="single" w:sz="4" w:space="0" w:color="auto"/>
              <w:left w:val="single" w:sz="4" w:space="0" w:color="auto"/>
              <w:bottom w:val="single" w:sz="4" w:space="0" w:color="auto"/>
              <w:right w:val="single" w:sz="4" w:space="0" w:color="auto"/>
            </w:tcBorders>
          </w:tcPr>
          <w:p w:rsidR="0082131D" w:rsidRPr="005509C5" w:rsidRDefault="0082131D" w:rsidP="00983030">
            <w:pPr>
              <w:jc w:val="center"/>
            </w:pPr>
            <w:r>
              <w:rPr>
                <w:rFonts w:ascii="Tahoma" w:hAnsi="Tahoma" w:cs="Tahoma"/>
                <w:color w:val="FF0000"/>
                <w:sz w:val="18"/>
                <w:szCs w:val="18"/>
                <w:lang w:eastAsia="es-BO"/>
              </w:rPr>
              <w:t>5.39 km Aprox.</w:t>
            </w:r>
          </w:p>
        </w:tc>
        <w:tc>
          <w:tcPr>
            <w:tcW w:w="652" w:type="pct"/>
            <w:tcBorders>
              <w:top w:val="single" w:sz="4" w:space="0" w:color="auto"/>
              <w:left w:val="single" w:sz="4" w:space="0" w:color="auto"/>
              <w:bottom w:val="single" w:sz="4" w:space="0" w:color="auto"/>
              <w:right w:val="single" w:sz="4" w:space="0" w:color="auto"/>
            </w:tcBorders>
            <w:vAlign w:val="center"/>
          </w:tcPr>
          <w:p w:rsidR="0082131D" w:rsidRPr="005509C5" w:rsidRDefault="0082131D" w:rsidP="00983030">
            <w:pPr>
              <w:jc w:val="center"/>
            </w:pPr>
            <w:r>
              <w:rPr>
                <w:rFonts w:ascii="Tahoma" w:hAnsi="Tahoma" w:cs="Tahoma"/>
                <w:color w:val="FF0000"/>
                <w:sz w:val="18"/>
                <w:szCs w:val="18"/>
                <w:lang w:eastAsia="es-BO"/>
              </w:rPr>
              <w:t xml:space="preserve">8 min. </w:t>
            </w: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82131D" w:rsidRPr="005509C5" w:rsidRDefault="0082131D" w:rsidP="00983030">
            <w:pPr>
              <w:jc w:val="center"/>
            </w:pPr>
            <w:r>
              <w:rPr>
                <w:rFonts w:ascii="Tahoma" w:hAnsi="Tahoma" w:cs="Tahoma"/>
                <w:color w:val="FF0000"/>
                <w:sz w:val="18"/>
                <w:szCs w:val="18"/>
                <w:lang w:eastAsia="es-BO"/>
              </w:rPr>
              <w:t>Tierra</w:t>
            </w:r>
          </w:p>
        </w:tc>
      </w:tr>
    </w:tbl>
    <w:p w:rsidR="0082131D" w:rsidRPr="008B5D2B" w:rsidRDefault="0082131D" w:rsidP="0082131D">
      <w:pPr>
        <w:pStyle w:val="Prrafodelista"/>
        <w:widowControl w:val="0"/>
        <w:numPr>
          <w:ilvl w:val="0"/>
          <w:numId w:val="75"/>
        </w:numPr>
        <w:autoSpaceDE w:val="0"/>
        <w:autoSpaceDN w:val="0"/>
        <w:ind w:left="709"/>
        <w:jc w:val="both"/>
        <w:rPr>
          <w:rFonts w:ascii="Tahoma" w:hAnsi="Tahoma" w:cs="Tahoma"/>
          <w:bCs/>
          <w:i/>
          <w:iCs/>
          <w:sz w:val="18"/>
        </w:rPr>
      </w:pPr>
      <w:bookmarkStart w:id="25" w:name="_Toc49530406"/>
      <w:bookmarkStart w:id="26" w:name="_Toc49531233"/>
      <w:bookmarkStart w:id="27" w:name="_Toc100250568"/>
      <w:bookmarkStart w:id="28" w:name="_Toc129242858"/>
      <w:bookmarkStart w:id="29"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5"/>
      <w:bookmarkEnd w:id="26"/>
      <w:bookmarkEnd w:id="27"/>
      <w:bookmarkEnd w:id="28"/>
    </w:p>
    <w:p w:rsidR="0082131D" w:rsidRPr="005B7780" w:rsidRDefault="0082131D" w:rsidP="0082131D"/>
    <w:p w:rsidR="0082131D" w:rsidRPr="00CF734E" w:rsidRDefault="0082131D" w:rsidP="0082131D">
      <w:pPr>
        <w:widowControl w:val="0"/>
        <w:jc w:val="both"/>
        <w:rPr>
          <w:rFonts w:ascii="Tahoma" w:hAnsi="Tahoma" w:cs="Tahoma"/>
          <w:b/>
          <w:u w:val="single"/>
        </w:rPr>
      </w:pPr>
      <w:r w:rsidRPr="00CF734E">
        <w:rPr>
          <w:rFonts w:ascii="Tahoma" w:hAnsi="Tahoma" w:cs="Tahoma"/>
          <w:b/>
          <w:u w:val="single"/>
        </w:rPr>
        <w:t>CONDICIONES ADMINISTRATIVAS:</w:t>
      </w:r>
    </w:p>
    <w:p w:rsidR="0082131D" w:rsidRPr="00CF734E" w:rsidRDefault="0082131D" w:rsidP="0082131D">
      <w:pPr>
        <w:pStyle w:val="Prrafodelista"/>
        <w:numPr>
          <w:ilvl w:val="0"/>
          <w:numId w:val="63"/>
        </w:numPr>
        <w:tabs>
          <w:tab w:val="left" w:pos="709"/>
        </w:tabs>
        <w:ind w:left="567" w:hanging="567"/>
        <w:contextualSpacing/>
        <w:jc w:val="both"/>
        <w:outlineLvl w:val="0"/>
        <w:rPr>
          <w:rFonts w:ascii="Tahoma" w:hAnsi="Tahoma" w:cs="Tahoma"/>
        </w:rPr>
      </w:pPr>
      <w:bookmarkStart w:id="30" w:name="_Toc515301263"/>
      <w:bookmarkStart w:id="31" w:name="_Toc129242859"/>
      <w:r w:rsidRPr="00CF734E">
        <w:rPr>
          <w:rFonts w:ascii="Tahoma" w:hAnsi="Tahoma" w:cs="Tahoma"/>
          <w:b/>
          <w:lang w:val="es-ES_tradnl"/>
        </w:rPr>
        <w:t>PLAZO DE EJECUCIÓN</w:t>
      </w:r>
      <w:bookmarkEnd w:id="30"/>
      <w:r>
        <w:rPr>
          <w:rFonts w:ascii="Tahoma" w:hAnsi="Tahoma" w:cs="Tahoma"/>
          <w:b/>
          <w:lang w:val="es-ES_tradnl"/>
        </w:rPr>
        <w:t>.</w:t>
      </w:r>
      <w:bookmarkEnd w:id="31"/>
    </w:p>
    <w:p w:rsidR="0082131D" w:rsidRDefault="0082131D" w:rsidP="0082131D">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82131D" w:rsidRDefault="0082131D" w:rsidP="0082131D">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82131D" w:rsidRPr="00F84623"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2" w:name="_Toc129242860"/>
      <w:bookmarkStart w:id="33" w:name="_Toc515301264"/>
      <w:r w:rsidRPr="00F84623">
        <w:rPr>
          <w:rFonts w:ascii="Tahoma" w:hAnsi="Tahoma" w:cs="Tahoma"/>
          <w:b/>
          <w:lang w:val="es-ES_tradnl"/>
        </w:rPr>
        <w:t>ORDEN DE PROCEDER</w:t>
      </w:r>
      <w:r>
        <w:rPr>
          <w:rFonts w:ascii="Tahoma" w:hAnsi="Tahoma" w:cs="Tahoma"/>
          <w:b/>
          <w:lang w:val="es-ES_tradnl"/>
        </w:rPr>
        <w:t>.</w:t>
      </w:r>
      <w:bookmarkEnd w:id="32"/>
    </w:p>
    <w:p w:rsidR="0082131D" w:rsidRPr="00F75708" w:rsidRDefault="0082131D" w:rsidP="0082131D">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F75708">
        <w:rPr>
          <w:rFonts w:ascii="Tahoma" w:hAnsi="Tahoma" w:cs="Tahoma"/>
        </w:rPr>
        <w:t>emitida antes de que se haga efectivo el desembolso total del anticipo.</w:t>
      </w:r>
    </w:p>
    <w:p w:rsidR="0082131D" w:rsidRPr="00F84623" w:rsidRDefault="0082131D" w:rsidP="0082131D">
      <w:pPr>
        <w:widowControl w:val="0"/>
        <w:jc w:val="both"/>
        <w:rPr>
          <w:rFonts w:ascii="Tahoma" w:hAnsi="Tahoma" w:cs="Tahoma"/>
        </w:rPr>
      </w:pPr>
      <w:bookmarkStart w:id="34" w:name="_Hlk181275861"/>
      <w:r w:rsidRPr="00F75708">
        <w:rPr>
          <w:rFonts w:ascii="Tahoma" w:hAnsi="Tahoma" w:cs="Tahoma"/>
        </w:rPr>
        <w:lastRenderedPageBreak/>
        <w:t xml:space="preserve">Con el fin de contrastar la declaración jurada del beneficiario, la </w:t>
      </w:r>
      <w:r w:rsidRPr="00F75708">
        <w:rPr>
          <w:rFonts w:ascii="Tahoma" w:hAnsi="Tahoma" w:cs="Tahoma"/>
          <w:b/>
          <w:bCs/>
        </w:rPr>
        <w:t>empresa</w:t>
      </w:r>
      <w:r w:rsidRPr="00F75708">
        <w:rPr>
          <w:rFonts w:ascii="Tahoma" w:hAnsi="Tahoma" w:cs="Tahoma"/>
        </w:rPr>
        <w:t xml:space="preserve"> </w:t>
      </w:r>
      <w:r w:rsidRPr="00F75708">
        <w:rPr>
          <w:rFonts w:ascii="Tahoma" w:hAnsi="Tahoma" w:cs="Tahoma"/>
          <w:b/>
          <w:bCs/>
        </w:rPr>
        <w:t>contratista</w:t>
      </w:r>
      <w:r w:rsidRPr="00F75708">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82131D" w:rsidRPr="00CF734E"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1"/>
      <w:bookmarkEnd w:id="34"/>
      <w:r w:rsidRPr="00CF734E">
        <w:rPr>
          <w:rFonts w:ascii="Tahoma" w:hAnsi="Tahoma" w:cs="Tahoma"/>
          <w:b/>
          <w:lang w:val="es-ES_tradnl"/>
        </w:rPr>
        <w:t>PRECIO REFERENCIAL</w:t>
      </w:r>
      <w:bookmarkEnd w:id="33"/>
      <w:r>
        <w:rPr>
          <w:rFonts w:ascii="Tahoma" w:hAnsi="Tahoma" w:cs="Tahoma"/>
          <w:b/>
          <w:lang w:val="es-ES_tradnl"/>
        </w:rPr>
        <w:t>.</w:t>
      </w:r>
      <w:bookmarkEnd w:id="35"/>
    </w:p>
    <w:p w:rsidR="0082131D" w:rsidRPr="008B6731" w:rsidRDefault="0082131D" w:rsidP="0082131D">
      <w:pPr>
        <w:jc w:val="both"/>
        <w:rPr>
          <w:rFonts w:ascii="Arial" w:hAnsi="Arial" w:cs="Arial"/>
          <w:b/>
          <w:lang w:eastAsia="es-BO"/>
        </w:rPr>
      </w:pPr>
      <w:bookmarkStart w:id="36"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BB5DED">
        <w:rPr>
          <w:rFonts w:ascii="Tahoma" w:hAnsi="Tahoma" w:cs="Tahoma"/>
          <w:b/>
          <w:color w:val="FF0000"/>
        </w:rPr>
        <w:t>2,854,837.77</w:t>
      </w:r>
      <w:r w:rsidRPr="008B6731">
        <w:rPr>
          <w:rFonts w:ascii="Tahoma" w:hAnsi="Tahoma" w:cs="Tahoma"/>
          <w:b/>
          <w:color w:val="FF0000"/>
        </w:rPr>
        <w:t xml:space="preserve"> (</w:t>
      </w:r>
      <w:r w:rsidRPr="00BB5DED">
        <w:rPr>
          <w:rFonts w:ascii="Tahoma" w:hAnsi="Tahoma" w:cs="Tahoma"/>
          <w:b/>
          <w:color w:val="FF0000"/>
        </w:rPr>
        <w:t>Dos millones ochocientos cincuenta y cuatro mil ochocientos treinta y siete</w:t>
      </w:r>
      <w:r>
        <w:rPr>
          <w:rFonts w:ascii="Tahoma" w:hAnsi="Tahoma" w:cs="Tahoma"/>
          <w:b/>
          <w:color w:val="FF0000"/>
        </w:rPr>
        <w:t xml:space="preserve"> con 77</w:t>
      </w:r>
      <w:r w:rsidRPr="008B6731">
        <w:rPr>
          <w:rFonts w:ascii="Tahoma" w:hAnsi="Tahoma" w:cs="Tahoma"/>
          <w:b/>
          <w:color w:val="FF0000"/>
        </w:rPr>
        <w:t>/100 bolivianos.</w:t>
      </w:r>
      <w:r w:rsidRPr="008B6731">
        <w:rPr>
          <w:rFonts w:ascii="Tahoma" w:hAnsi="Tahoma" w:cs="Tahoma"/>
          <w:b/>
          <w:color w:val="FF0000"/>
          <w:lang w:eastAsia="es-BO"/>
        </w:rPr>
        <w:t>)</w:t>
      </w:r>
    </w:p>
    <w:p w:rsidR="0082131D" w:rsidRPr="00AD1E6A"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7" w:name="_Toc129242862"/>
      <w:r w:rsidRPr="00AD1E6A">
        <w:rPr>
          <w:rFonts w:ascii="Tahoma" w:hAnsi="Tahoma" w:cs="Tahoma"/>
          <w:b/>
          <w:lang w:val="es-ES_tradnl"/>
        </w:rPr>
        <w:t>FORMA DE PAGO</w:t>
      </w:r>
      <w:bookmarkEnd w:id="36"/>
      <w:r>
        <w:rPr>
          <w:rFonts w:ascii="Tahoma" w:hAnsi="Tahoma" w:cs="Tahoma"/>
          <w:b/>
          <w:lang w:val="es-ES_tradnl"/>
        </w:rPr>
        <w:t>.</w:t>
      </w:r>
      <w:bookmarkEnd w:id="37"/>
    </w:p>
    <w:p w:rsidR="0082131D" w:rsidRPr="006345D6" w:rsidRDefault="0082131D" w:rsidP="0082131D">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8" w:name="_Toc515301266"/>
    </w:p>
    <w:p w:rsidR="0082131D" w:rsidRPr="008B5D2B" w:rsidRDefault="0082131D" w:rsidP="0082131D">
      <w:pPr>
        <w:rPr>
          <w:rFonts w:ascii="Tahoma" w:hAnsi="Tahoma" w:cs="Tahoma"/>
          <w:b/>
          <w:bCs/>
          <w:color w:val="000000"/>
        </w:rPr>
      </w:pPr>
      <w:bookmarkStart w:id="39" w:name="_Toc71811164"/>
      <w:bookmarkStart w:id="40" w:name="_Toc129242863"/>
      <w:r w:rsidRPr="008B5D2B">
        <w:rPr>
          <w:rFonts w:ascii="Tahoma" w:hAnsi="Tahoma" w:cs="Tahoma"/>
          <w:b/>
          <w:bCs/>
          <w:color w:val="000000"/>
        </w:rPr>
        <w:t>PLANILLAS DE PAGO ESPERADOS</w:t>
      </w:r>
      <w:bookmarkEnd w:id="39"/>
      <w:r w:rsidRPr="008B5D2B">
        <w:rPr>
          <w:rFonts w:ascii="Tahoma" w:hAnsi="Tahoma" w:cs="Tahoma"/>
          <w:b/>
          <w:bCs/>
          <w:color w:val="000000"/>
        </w:rPr>
        <w:t>.</w:t>
      </w:r>
      <w:bookmarkEnd w:id="40"/>
    </w:p>
    <w:p w:rsidR="0082131D" w:rsidRPr="007E2A78" w:rsidRDefault="0082131D" w:rsidP="0082131D">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82131D" w:rsidRPr="007E2A78" w:rsidRDefault="0082131D" w:rsidP="0082131D">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82131D" w:rsidRPr="007E2A78" w:rsidRDefault="0082131D" w:rsidP="0082131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82131D" w:rsidRPr="00DA47BA" w:rsidRDefault="0082131D" w:rsidP="0082131D">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82131D" w:rsidRPr="007E2A78" w:rsidRDefault="0082131D" w:rsidP="0082131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82131D" w:rsidRPr="007E2A78" w:rsidRDefault="0082131D" w:rsidP="0082131D">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82131D" w:rsidRPr="007E2A78" w:rsidRDefault="0082131D" w:rsidP="0082131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82131D" w:rsidRPr="007E2A78" w:rsidRDefault="0082131D" w:rsidP="0082131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82131D" w:rsidRPr="007E2A78" w:rsidRDefault="0082131D" w:rsidP="0082131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82131D" w:rsidRPr="00CF734E" w:rsidRDefault="0082131D" w:rsidP="0082131D">
      <w:pPr>
        <w:jc w:val="both"/>
        <w:rPr>
          <w:rFonts w:ascii="Tahoma" w:hAnsi="Tahoma" w:cs="Tahoma"/>
          <w:bCs/>
        </w:rPr>
      </w:pPr>
    </w:p>
    <w:p w:rsidR="0082131D" w:rsidRPr="00CF734E" w:rsidRDefault="0082131D" w:rsidP="0082131D">
      <w:pPr>
        <w:pStyle w:val="Prrafodelista"/>
        <w:numPr>
          <w:ilvl w:val="0"/>
          <w:numId w:val="63"/>
        </w:numPr>
        <w:tabs>
          <w:tab w:val="left" w:pos="709"/>
        </w:tabs>
        <w:ind w:left="567" w:hanging="567"/>
        <w:contextualSpacing/>
        <w:jc w:val="both"/>
        <w:outlineLvl w:val="0"/>
        <w:rPr>
          <w:rFonts w:ascii="Tahoma" w:hAnsi="Tahoma" w:cs="Tahoma"/>
          <w:bCs/>
        </w:rPr>
      </w:pPr>
      <w:bookmarkStart w:id="41" w:name="_Toc129242864"/>
      <w:r w:rsidRPr="00CF734E">
        <w:rPr>
          <w:rFonts w:ascii="Tahoma" w:hAnsi="Tahoma" w:cs="Tahoma"/>
          <w:b/>
          <w:lang w:val="es-ES_tradnl"/>
        </w:rPr>
        <w:t>FINANCIAMIENTO DEL PROYECTO</w:t>
      </w:r>
      <w:bookmarkEnd w:id="38"/>
      <w:r>
        <w:rPr>
          <w:rFonts w:ascii="Tahoma" w:hAnsi="Tahoma" w:cs="Tahoma"/>
          <w:b/>
          <w:lang w:val="es-ES_tradnl"/>
        </w:rPr>
        <w:t>.</w:t>
      </w:r>
      <w:bookmarkEnd w:id="41"/>
    </w:p>
    <w:p w:rsidR="0082131D" w:rsidRDefault="0082131D" w:rsidP="0082131D">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82131D" w:rsidTr="00983030">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82131D" w:rsidRPr="00012A82" w:rsidRDefault="0082131D" w:rsidP="00983030">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82131D" w:rsidTr="00983030">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82131D" w:rsidRPr="00012A82" w:rsidRDefault="0082131D" w:rsidP="00983030">
            <w:pPr>
              <w:jc w:val="center"/>
              <w:rPr>
                <w:rFonts w:ascii="Tahoma" w:hAnsi="Tahoma" w:cs="Tahoma"/>
                <w:b/>
                <w:bCs/>
                <w:sz w:val="18"/>
                <w:lang w:eastAsia="es-BO"/>
              </w:rPr>
            </w:pPr>
            <w:r w:rsidRPr="00012A82">
              <w:rPr>
                <w:rFonts w:ascii="Tahoma" w:hAnsi="Tahoma" w:cs="Tahoma"/>
                <w:b/>
                <w:bCs/>
                <w:sz w:val="18"/>
                <w:lang w:eastAsia="es-BO"/>
              </w:rPr>
              <w:lastRenderedPageBreak/>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82131D" w:rsidRPr="00012A82" w:rsidRDefault="0082131D" w:rsidP="00983030">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82131D" w:rsidRPr="00012A82" w:rsidRDefault="0082131D" w:rsidP="00983030">
            <w:pPr>
              <w:jc w:val="right"/>
              <w:rPr>
                <w:rFonts w:ascii="Tahoma" w:hAnsi="Tahoma" w:cs="Tahoma"/>
                <w:b/>
                <w:bCs/>
                <w:sz w:val="18"/>
                <w:lang w:eastAsia="es-BO"/>
              </w:rPr>
            </w:pPr>
            <w:r w:rsidRPr="00012A82">
              <w:rPr>
                <w:rFonts w:ascii="Tahoma" w:hAnsi="Tahoma" w:cs="Tahoma"/>
                <w:b/>
                <w:bCs/>
                <w:sz w:val="18"/>
                <w:lang w:eastAsia="es-BO"/>
              </w:rPr>
              <w:t>COSTO EN Bs.-</w:t>
            </w:r>
          </w:p>
        </w:tc>
      </w:tr>
      <w:tr w:rsidR="0082131D" w:rsidTr="00983030">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82131D" w:rsidRPr="00012A82" w:rsidRDefault="0082131D" w:rsidP="00983030">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82131D" w:rsidRPr="00012A82" w:rsidRDefault="0082131D" w:rsidP="00983030">
            <w:pPr>
              <w:jc w:val="center"/>
              <w:rPr>
                <w:rFonts w:ascii="Tahoma" w:hAnsi="Tahoma" w:cs="Tahoma"/>
                <w:color w:val="FF0000"/>
                <w:sz w:val="18"/>
                <w:lang w:eastAsia="es-BO"/>
              </w:rPr>
            </w:pPr>
            <w:r w:rsidRPr="00513E4A">
              <w:t>89.12%</w:t>
            </w:r>
          </w:p>
        </w:tc>
        <w:tc>
          <w:tcPr>
            <w:tcW w:w="1716" w:type="dxa"/>
            <w:tcBorders>
              <w:top w:val="nil"/>
              <w:left w:val="nil"/>
              <w:bottom w:val="single" w:sz="4" w:space="0" w:color="000000"/>
              <w:right w:val="single" w:sz="4" w:space="0" w:color="000000"/>
            </w:tcBorders>
            <w:noWrap/>
            <w:hideMark/>
          </w:tcPr>
          <w:p w:rsidR="0082131D" w:rsidRPr="00012A82" w:rsidRDefault="0082131D" w:rsidP="00983030">
            <w:pPr>
              <w:jc w:val="right"/>
              <w:rPr>
                <w:rFonts w:ascii="Tahoma" w:hAnsi="Tahoma" w:cs="Tahoma"/>
                <w:color w:val="FF0000"/>
                <w:sz w:val="18"/>
                <w:lang w:eastAsia="es-BO"/>
              </w:rPr>
            </w:pPr>
            <w:r w:rsidRPr="00513E4A">
              <w:t>2.854.837,77</w:t>
            </w:r>
          </w:p>
        </w:tc>
      </w:tr>
      <w:tr w:rsidR="0082131D" w:rsidTr="00983030">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82131D" w:rsidRPr="00012A82" w:rsidRDefault="0082131D" w:rsidP="00983030">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82131D" w:rsidRPr="00012A82" w:rsidRDefault="0082131D" w:rsidP="00983030">
            <w:pPr>
              <w:jc w:val="center"/>
              <w:rPr>
                <w:rFonts w:ascii="Tahoma" w:hAnsi="Tahoma" w:cs="Tahoma"/>
                <w:color w:val="FF0000"/>
                <w:sz w:val="18"/>
                <w:lang w:eastAsia="es-BO"/>
              </w:rPr>
            </w:pPr>
            <w:r w:rsidRPr="00513E4A">
              <w:t>10,88%</w:t>
            </w:r>
          </w:p>
        </w:tc>
        <w:tc>
          <w:tcPr>
            <w:tcW w:w="1716" w:type="dxa"/>
            <w:tcBorders>
              <w:top w:val="nil"/>
              <w:left w:val="nil"/>
              <w:bottom w:val="single" w:sz="4" w:space="0" w:color="000000"/>
              <w:right w:val="single" w:sz="4" w:space="0" w:color="000000"/>
            </w:tcBorders>
            <w:noWrap/>
            <w:hideMark/>
          </w:tcPr>
          <w:p w:rsidR="0082131D" w:rsidRPr="00012A82" w:rsidRDefault="0082131D" w:rsidP="00983030">
            <w:pPr>
              <w:jc w:val="right"/>
              <w:rPr>
                <w:rFonts w:ascii="Tahoma" w:hAnsi="Tahoma" w:cs="Tahoma"/>
                <w:color w:val="FF0000"/>
                <w:sz w:val="18"/>
                <w:lang w:eastAsia="es-BO"/>
              </w:rPr>
            </w:pPr>
            <w:r w:rsidRPr="00513E4A">
              <w:t>348.426,29</w:t>
            </w:r>
          </w:p>
        </w:tc>
      </w:tr>
      <w:tr w:rsidR="0082131D" w:rsidTr="00983030">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82131D" w:rsidRPr="00012A82" w:rsidRDefault="0082131D" w:rsidP="00983030">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82131D" w:rsidRPr="00012A82" w:rsidRDefault="0082131D" w:rsidP="00983030">
            <w:pPr>
              <w:jc w:val="center"/>
              <w:rPr>
                <w:rFonts w:ascii="Tahoma" w:hAnsi="Tahoma" w:cs="Tahoma"/>
                <w:b/>
                <w:bCs/>
                <w:color w:val="FF0000"/>
                <w:sz w:val="18"/>
                <w:lang w:eastAsia="es-BO"/>
              </w:rPr>
            </w:pPr>
            <w:r w:rsidRPr="00513E4A">
              <w:t>100%</w:t>
            </w:r>
          </w:p>
        </w:tc>
        <w:tc>
          <w:tcPr>
            <w:tcW w:w="1716" w:type="dxa"/>
            <w:tcBorders>
              <w:top w:val="nil"/>
              <w:left w:val="nil"/>
              <w:bottom w:val="single" w:sz="4" w:space="0" w:color="000000"/>
              <w:right w:val="single" w:sz="4" w:space="0" w:color="000000"/>
            </w:tcBorders>
            <w:noWrap/>
            <w:hideMark/>
          </w:tcPr>
          <w:p w:rsidR="0082131D" w:rsidRPr="00012A82" w:rsidRDefault="0082131D" w:rsidP="00983030">
            <w:pPr>
              <w:jc w:val="right"/>
              <w:rPr>
                <w:rFonts w:ascii="Tahoma" w:hAnsi="Tahoma" w:cs="Tahoma"/>
                <w:b/>
                <w:bCs/>
                <w:color w:val="FF0000"/>
                <w:sz w:val="18"/>
                <w:lang w:val="en-US"/>
              </w:rPr>
            </w:pPr>
            <w:r w:rsidRPr="00513E4A">
              <w:t>3.203.264,06</w:t>
            </w:r>
          </w:p>
        </w:tc>
      </w:tr>
    </w:tbl>
    <w:p w:rsidR="0082131D" w:rsidRPr="00E76D91" w:rsidRDefault="0082131D" w:rsidP="0082131D">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82131D" w:rsidRPr="00E76D91" w:rsidRDefault="0082131D" w:rsidP="0082131D">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82131D" w:rsidRDefault="0082131D" w:rsidP="0082131D">
      <w:pPr>
        <w:autoSpaceDE w:val="0"/>
        <w:autoSpaceDN w:val="0"/>
        <w:adjustRightInd w:val="0"/>
        <w:rPr>
          <w:rFonts w:ascii="Tahoma" w:hAnsi="Tahoma" w:cs="Tahoma"/>
          <w:lang w:eastAsia="es-BO"/>
        </w:rPr>
      </w:pPr>
    </w:p>
    <w:p w:rsidR="0082131D" w:rsidRPr="00F75708" w:rsidRDefault="0082131D" w:rsidP="0082131D">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2" w:name="_Toc129242865"/>
      <w:r w:rsidRPr="00F75708">
        <w:rPr>
          <w:rFonts w:ascii="Tahoma" w:hAnsi="Tahoma" w:cs="Tahoma"/>
          <w:b/>
          <w:lang w:val="es-ES_tradnl"/>
        </w:rPr>
        <w:t>GARANTÍAS</w:t>
      </w:r>
      <w:bookmarkStart w:id="43" w:name="_Toc81229595"/>
      <w:bookmarkStart w:id="44" w:name="_Toc81314437"/>
      <w:r w:rsidRPr="00F75708">
        <w:rPr>
          <w:rFonts w:ascii="Tahoma" w:hAnsi="Tahoma" w:cs="Tahoma"/>
          <w:b/>
          <w:lang w:val="es-ES_tradnl"/>
        </w:rPr>
        <w:t>.</w:t>
      </w:r>
      <w:bookmarkEnd w:id="42"/>
    </w:p>
    <w:p w:rsidR="0082131D" w:rsidRPr="00F75708" w:rsidRDefault="0082131D" w:rsidP="0082131D">
      <w:pPr>
        <w:jc w:val="both"/>
        <w:rPr>
          <w:rFonts w:ascii="Tahoma" w:hAnsi="Tahoma" w:cs="Tahoma"/>
          <w:lang w:eastAsia="es-BO"/>
        </w:rPr>
      </w:pPr>
      <w:bookmarkStart w:id="45" w:name="_Hlk180272516"/>
      <w:bookmarkStart w:id="46" w:name="_Toc81314438"/>
      <w:bookmarkStart w:id="47" w:name="_Toc129242866"/>
      <w:bookmarkEnd w:id="43"/>
      <w:bookmarkEnd w:id="44"/>
      <w:r w:rsidRPr="00F75708">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5"/>
    <w:p w:rsidR="0082131D" w:rsidRPr="00014B01" w:rsidRDefault="0082131D" w:rsidP="0082131D">
      <w:pPr>
        <w:jc w:val="both"/>
        <w:rPr>
          <w:rFonts w:ascii="Tahoma" w:hAnsi="Tahoma" w:cs="Tahoma"/>
          <w:b/>
          <w:lang w:val="es-ES_tradnl"/>
        </w:rPr>
      </w:pPr>
      <w:r w:rsidRPr="00E705C8">
        <w:rPr>
          <w:rFonts w:ascii="Tahoma" w:hAnsi="Tahoma" w:cs="Tahoma"/>
          <w:b/>
          <w:lang w:val="es-ES_tradnl"/>
        </w:rPr>
        <w:t>GARANTÍA DE SERIEDAD DE PROPUESTA</w:t>
      </w:r>
      <w:bookmarkEnd w:id="46"/>
      <w:r w:rsidRPr="00E705C8">
        <w:rPr>
          <w:rFonts w:ascii="Tahoma" w:hAnsi="Tahoma" w:cs="Tahoma"/>
          <w:b/>
          <w:lang w:val="es-ES_tradnl"/>
        </w:rPr>
        <w:t>.</w:t>
      </w:r>
      <w:bookmarkEnd w:id="47"/>
    </w:p>
    <w:p w:rsidR="0082131D" w:rsidRPr="00014B01" w:rsidRDefault="0082131D" w:rsidP="0082131D">
      <w:pPr>
        <w:spacing w:line="260" w:lineRule="atLeast"/>
        <w:jc w:val="both"/>
        <w:rPr>
          <w:rFonts w:ascii="Tahoma" w:hAnsi="Tahoma" w:cs="Tahoma"/>
          <w:lang w:eastAsia="es-BO"/>
        </w:rPr>
      </w:pPr>
      <w:bookmarkStart w:id="48" w:name="_Toc81229597"/>
      <w:bookmarkStart w:id="49"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82131D" w:rsidRPr="00014B01" w:rsidRDefault="0082131D" w:rsidP="0082131D">
      <w:pPr>
        <w:spacing w:line="260" w:lineRule="atLeast"/>
        <w:jc w:val="both"/>
        <w:rPr>
          <w:rFonts w:ascii="Tahoma" w:hAnsi="Tahoma" w:cs="Tahoma"/>
          <w:lang w:eastAsia="es-BO"/>
        </w:rPr>
      </w:pPr>
      <w:bookmarkStart w:id="50" w:name="_Toc81229598"/>
      <w:bookmarkStart w:id="51" w:name="_Toc81314440"/>
      <w:bookmarkEnd w:id="48"/>
      <w:bookmarkEnd w:id="49"/>
      <w:r w:rsidRPr="00014B01">
        <w:rPr>
          <w:rFonts w:ascii="Tahoma" w:hAnsi="Tahoma" w:cs="Tahoma"/>
          <w:lang w:eastAsia="es-BO"/>
        </w:rPr>
        <w:t xml:space="preserve">La vigencia de esta garantía deberá tener noventa (90) días calendario a partir de la apertura de la propuesta establecida en el DCD. </w:t>
      </w:r>
      <w:bookmarkEnd w:id="50"/>
      <w:bookmarkEnd w:id="51"/>
    </w:p>
    <w:p w:rsidR="0082131D" w:rsidRPr="00014B01" w:rsidRDefault="0082131D" w:rsidP="0082131D">
      <w:pPr>
        <w:spacing w:line="260" w:lineRule="atLeast"/>
        <w:jc w:val="both"/>
        <w:rPr>
          <w:rFonts w:ascii="Tahoma" w:hAnsi="Tahoma" w:cs="Tahoma"/>
          <w:lang w:eastAsia="es-BO"/>
        </w:rPr>
      </w:pPr>
      <w:bookmarkStart w:id="52" w:name="_Toc81229599"/>
      <w:bookmarkStart w:id="53" w:name="_Toc81314441"/>
      <w:r w:rsidRPr="00014B01">
        <w:rPr>
          <w:rFonts w:ascii="Tahoma" w:hAnsi="Tahoma" w:cs="Tahoma"/>
          <w:lang w:eastAsia="es-BO"/>
        </w:rPr>
        <w:t>La Garantía de Seriedad de Propuesta será devuelta conforme a lo establecido en el DCD.</w:t>
      </w:r>
      <w:bookmarkEnd w:id="52"/>
      <w:bookmarkEnd w:id="53"/>
    </w:p>
    <w:p w:rsidR="0082131D" w:rsidRPr="00014B01" w:rsidRDefault="0082131D" w:rsidP="0082131D">
      <w:pPr>
        <w:rPr>
          <w:rFonts w:ascii="Verdana" w:hAnsi="Verdana" w:cs="Verdana"/>
          <w:b/>
          <w:bCs/>
          <w:sz w:val="16"/>
          <w:szCs w:val="18"/>
        </w:rPr>
      </w:pPr>
      <w:bookmarkStart w:id="54" w:name="_Toc129242867"/>
      <w:r w:rsidRPr="00014B01">
        <w:rPr>
          <w:rFonts w:ascii="Tahoma" w:hAnsi="Tahoma" w:cs="Tahoma"/>
          <w:b/>
          <w:lang w:val="es-ES_tradnl"/>
        </w:rPr>
        <w:t>GARANTÍA DE CUMPLIMIENTO DE CONTRATO.</w:t>
      </w:r>
      <w:bookmarkEnd w:id="54"/>
      <w:r w:rsidRPr="00014B01">
        <w:rPr>
          <w:rFonts w:ascii="Verdana" w:hAnsi="Verdana" w:cs="Verdana"/>
          <w:b/>
          <w:bCs/>
          <w:sz w:val="16"/>
          <w:szCs w:val="18"/>
        </w:rPr>
        <w:t xml:space="preserve"> </w:t>
      </w:r>
    </w:p>
    <w:p w:rsidR="0082131D" w:rsidRPr="00ED6F9B" w:rsidRDefault="0082131D" w:rsidP="0082131D">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82131D" w:rsidRPr="00F75708" w:rsidRDefault="0082131D" w:rsidP="0082131D">
      <w:pPr>
        <w:pStyle w:val="Default"/>
        <w:spacing w:line="260" w:lineRule="atLeast"/>
        <w:jc w:val="both"/>
        <w:rPr>
          <w:rFonts w:ascii="Tahoma" w:hAnsi="Tahoma" w:cs="Tahoma"/>
          <w:color w:val="auto"/>
          <w:sz w:val="20"/>
          <w:szCs w:val="20"/>
          <w:lang w:val="es-BO" w:eastAsia="es-BO"/>
        </w:rPr>
      </w:pPr>
      <w:bookmarkStart w:id="55" w:name="_Hlk180272740"/>
      <w:r w:rsidRPr="00ED6F9B">
        <w:rPr>
          <w:rFonts w:ascii="Tahoma" w:hAnsi="Tahoma" w:cs="Tahoma"/>
          <w:color w:val="auto"/>
          <w:sz w:val="20"/>
          <w:szCs w:val="20"/>
          <w:lang w:val="es-BO" w:eastAsia="es-BO"/>
        </w:rPr>
        <w:t xml:space="preserve">La vigencia de la garantía será </w:t>
      </w:r>
      <w:r w:rsidRPr="00F75708">
        <w:rPr>
          <w:rFonts w:ascii="Tahoma" w:hAnsi="Tahoma" w:cs="Tahoma"/>
          <w:color w:val="auto"/>
          <w:sz w:val="20"/>
          <w:szCs w:val="20"/>
          <w:lang w:val="es-BO" w:eastAsia="es-BO"/>
        </w:rPr>
        <w:t xml:space="preserve">computable a partir de la firma del contrato hasta </w:t>
      </w:r>
      <w:r w:rsidRPr="00F75708">
        <w:rPr>
          <w:rFonts w:ascii="Tahoma" w:hAnsi="Tahoma" w:cs="Tahoma"/>
          <w:color w:val="000000" w:themeColor="text1"/>
          <w:sz w:val="20"/>
          <w:szCs w:val="20"/>
          <w:lang w:val="es-BO" w:eastAsia="es-BO"/>
        </w:rPr>
        <w:t>el pago de la planilla final.</w:t>
      </w:r>
    </w:p>
    <w:p w:rsidR="0082131D" w:rsidRPr="00F75708" w:rsidRDefault="0082131D" w:rsidP="0082131D">
      <w:pPr>
        <w:pStyle w:val="Default"/>
        <w:spacing w:line="260" w:lineRule="atLeast"/>
        <w:jc w:val="both"/>
        <w:rPr>
          <w:rFonts w:ascii="Tahoma" w:hAnsi="Tahoma" w:cs="Tahoma"/>
          <w:color w:val="auto"/>
          <w:sz w:val="20"/>
          <w:szCs w:val="20"/>
          <w:lang w:val="es-BO" w:eastAsia="es-BO"/>
        </w:rPr>
      </w:pPr>
      <w:r w:rsidRPr="00F75708">
        <w:rPr>
          <w:rFonts w:ascii="Tahoma" w:hAnsi="Tahoma" w:cs="Tahoma"/>
          <w:color w:val="auto"/>
          <w:sz w:val="20"/>
          <w:szCs w:val="20"/>
          <w:lang w:val="es-BO" w:eastAsia="es-BO"/>
        </w:rPr>
        <w:t xml:space="preserve">La garantía, será devuelta al Contratista, una vez que se cuente con </w:t>
      </w:r>
      <w:r w:rsidRPr="00F75708">
        <w:rPr>
          <w:rFonts w:ascii="Tahoma" w:hAnsi="Tahoma" w:cs="Tahoma"/>
          <w:color w:val="000000" w:themeColor="text1"/>
          <w:sz w:val="20"/>
          <w:szCs w:val="20"/>
          <w:lang w:val="es-BO" w:eastAsia="es-BO"/>
        </w:rPr>
        <w:t>el pago de la planilla final.</w:t>
      </w:r>
    </w:p>
    <w:bookmarkEnd w:id="55"/>
    <w:p w:rsidR="0082131D" w:rsidRPr="00F75708" w:rsidRDefault="0082131D" w:rsidP="0082131D">
      <w:pPr>
        <w:pStyle w:val="Default"/>
        <w:spacing w:line="260" w:lineRule="atLeast"/>
        <w:jc w:val="both"/>
        <w:rPr>
          <w:rFonts w:ascii="Tahoma" w:hAnsi="Tahoma" w:cs="Tahoma"/>
          <w:color w:val="auto"/>
          <w:sz w:val="20"/>
          <w:szCs w:val="20"/>
          <w:lang w:val="es-BO" w:eastAsia="es-BO"/>
        </w:rPr>
      </w:pPr>
    </w:p>
    <w:p w:rsidR="0082131D" w:rsidRPr="00F75708" w:rsidRDefault="0082131D" w:rsidP="0082131D">
      <w:pPr>
        <w:autoSpaceDE w:val="0"/>
        <w:autoSpaceDN w:val="0"/>
        <w:adjustRightInd w:val="0"/>
        <w:jc w:val="both"/>
        <w:rPr>
          <w:rFonts w:ascii="Tahoma" w:hAnsi="Tahoma" w:cs="Tahoma"/>
          <w:b/>
          <w:lang w:val="es-ES_tradnl"/>
        </w:rPr>
      </w:pPr>
      <w:bookmarkStart w:id="56" w:name="_Hlk179535873"/>
      <w:bookmarkStart w:id="57" w:name="_Hlk180050956"/>
      <w:r w:rsidRPr="00F75708">
        <w:rPr>
          <w:rFonts w:ascii="Tahoma" w:hAnsi="Tahoma" w:cs="Tahoma"/>
          <w:b/>
          <w:lang w:val="es-ES_tradnl"/>
        </w:rPr>
        <w:t>GARANTÍA ADICIONAL A LA GARANTÍA DE CUMPLIMIENTO DE CONTRATO DE OBRAS.</w:t>
      </w:r>
    </w:p>
    <w:p w:rsidR="0082131D" w:rsidRDefault="0082131D" w:rsidP="0082131D">
      <w:pPr>
        <w:autoSpaceDE w:val="0"/>
        <w:autoSpaceDN w:val="0"/>
        <w:adjustRightInd w:val="0"/>
        <w:jc w:val="both"/>
        <w:rPr>
          <w:rFonts w:ascii="Tahoma" w:hAnsi="Tahoma" w:cs="Tahoma"/>
          <w:lang w:eastAsia="es-BO"/>
        </w:rPr>
      </w:pPr>
      <w:r w:rsidRPr="00F75708">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6"/>
      <w:bookmarkEnd w:id="57"/>
    </w:p>
    <w:p w:rsidR="0082131D" w:rsidRPr="00014B01" w:rsidRDefault="0082131D" w:rsidP="0082131D">
      <w:pPr>
        <w:autoSpaceDE w:val="0"/>
        <w:autoSpaceDN w:val="0"/>
        <w:adjustRightInd w:val="0"/>
        <w:jc w:val="both"/>
        <w:rPr>
          <w:rFonts w:ascii="Tahoma" w:hAnsi="Tahoma" w:cs="Tahoma"/>
          <w:lang w:eastAsia="es-BO"/>
        </w:rPr>
      </w:pPr>
    </w:p>
    <w:p w:rsidR="0082131D" w:rsidRPr="00014B01" w:rsidRDefault="0082131D" w:rsidP="0082131D">
      <w:pPr>
        <w:rPr>
          <w:rFonts w:ascii="Tahoma" w:hAnsi="Tahoma" w:cs="Tahoma"/>
          <w:lang w:eastAsia="es-BO"/>
        </w:rPr>
      </w:pPr>
      <w:bookmarkStart w:id="58" w:name="_Toc129242868"/>
      <w:r w:rsidRPr="00014B01">
        <w:rPr>
          <w:rFonts w:ascii="Tahoma" w:hAnsi="Tahoma" w:cs="Tahoma"/>
          <w:b/>
          <w:lang w:val="es-ES_tradnl"/>
        </w:rPr>
        <w:t>GARANTÍA DE CORRECTA INVERSIÓN DE ANTICIPO.</w:t>
      </w:r>
      <w:bookmarkEnd w:id="58"/>
    </w:p>
    <w:p w:rsidR="0082131D" w:rsidRPr="00014B01" w:rsidRDefault="0082131D" w:rsidP="0082131D">
      <w:pPr>
        <w:spacing w:line="260" w:lineRule="atLeast"/>
        <w:jc w:val="both"/>
        <w:rPr>
          <w:rFonts w:ascii="Tahoma" w:hAnsi="Tahoma" w:cs="Tahoma"/>
          <w:lang w:eastAsia="es-BO"/>
        </w:rPr>
      </w:pPr>
      <w:bookmarkStart w:id="59" w:name="_Hlk180272892"/>
      <w:r w:rsidRPr="00014B01">
        <w:rPr>
          <w:rFonts w:ascii="Tahoma" w:hAnsi="Tahoma" w:cs="Tahoma"/>
          <w:lang w:eastAsia="es-BO"/>
        </w:rPr>
        <w:t>Tiene por objeto garantizar la devolución del monto entregado por la AEVIVIENDA al Proponente por concepto de anticipo.</w:t>
      </w:r>
    </w:p>
    <w:p w:rsidR="0082131D" w:rsidRPr="00014B01" w:rsidRDefault="0082131D" w:rsidP="0082131D">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82131D" w:rsidRPr="00014B01" w:rsidRDefault="0082131D" w:rsidP="0082131D">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82131D" w:rsidRPr="00014B01" w:rsidRDefault="0082131D" w:rsidP="0082131D">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82131D" w:rsidRPr="00ED6F9B" w:rsidRDefault="0082131D" w:rsidP="0082131D">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82131D" w:rsidRPr="00ED6F9B" w:rsidRDefault="0082131D" w:rsidP="0082131D">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82131D" w:rsidRDefault="0082131D" w:rsidP="0082131D">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lastRenderedPageBreak/>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82131D" w:rsidRPr="00F75708" w:rsidRDefault="0082131D" w:rsidP="0082131D">
      <w:pPr>
        <w:rPr>
          <w:rFonts w:ascii="Tahoma" w:hAnsi="Tahoma" w:cs="Tahoma"/>
          <w:b/>
          <w:lang w:val="es-ES_tradnl"/>
        </w:rPr>
      </w:pPr>
      <w:bookmarkStart w:id="60" w:name="_Toc129242869"/>
      <w:bookmarkEnd w:id="59"/>
      <w:r w:rsidRPr="00F75708">
        <w:rPr>
          <w:rFonts w:ascii="Tahoma" w:hAnsi="Tahoma" w:cs="Tahoma"/>
          <w:b/>
          <w:lang w:val="es-ES_tradnl"/>
        </w:rPr>
        <w:t>GARANTÍA DE BUENA EJECUCIÓN DE OBRA.</w:t>
      </w:r>
      <w:bookmarkEnd w:id="60"/>
    </w:p>
    <w:p w:rsidR="0082131D" w:rsidRPr="00014B01" w:rsidRDefault="0082131D" w:rsidP="0082131D">
      <w:pPr>
        <w:spacing w:line="260" w:lineRule="atLeast"/>
        <w:jc w:val="both"/>
        <w:rPr>
          <w:rFonts w:ascii="Tahoma" w:hAnsi="Tahoma" w:cs="Tahoma"/>
          <w:lang w:eastAsia="es-BO"/>
        </w:rPr>
      </w:pPr>
      <w:bookmarkStart w:id="61" w:name="_Hlk181277877"/>
      <w:r w:rsidRPr="00F75708">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82131D" w:rsidRPr="005B7780"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bookmarkStart w:id="62" w:name="_Toc129242870"/>
      <w:bookmarkEnd w:id="61"/>
      <w:r w:rsidRPr="005B7780">
        <w:rPr>
          <w:rFonts w:ascii="Tahoma" w:hAnsi="Tahoma" w:cs="Tahoma"/>
          <w:b/>
          <w:lang w:val="es-BO"/>
        </w:rPr>
        <w:t>SEGUROS.</w:t>
      </w:r>
    </w:p>
    <w:p w:rsidR="0082131D" w:rsidRPr="005B7780" w:rsidRDefault="0082131D" w:rsidP="0082131D">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82131D" w:rsidRPr="005B7780" w:rsidRDefault="0082131D" w:rsidP="0082131D">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82131D" w:rsidRPr="005B7780" w:rsidRDefault="0082131D" w:rsidP="0082131D">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82131D" w:rsidRPr="005B7780" w:rsidRDefault="0082131D" w:rsidP="0082131D">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82131D" w:rsidRPr="005B7780" w:rsidRDefault="0082131D" w:rsidP="0082131D">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82131D" w:rsidRPr="00FE5E0A"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2"/>
    </w:p>
    <w:p w:rsidR="0082131D" w:rsidRPr="00E944C4" w:rsidRDefault="0082131D" w:rsidP="0082131D">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82131D" w:rsidRDefault="0082131D" w:rsidP="0082131D">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82131D" w:rsidRPr="00BD4075" w:rsidRDefault="0082131D" w:rsidP="0082131D">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82131D" w:rsidRPr="00BD4075"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82131D" w:rsidRPr="00BD4075"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82131D" w:rsidRPr="00BD4075" w:rsidRDefault="0082131D" w:rsidP="0082131D">
      <w:pPr>
        <w:pStyle w:val="Prrafodelista"/>
        <w:spacing w:line="260" w:lineRule="atLeast"/>
        <w:ind w:left="567"/>
        <w:jc w:val="both"/>
        <w:rPr>
          <w:rFonts w:ascii="Tahoma" w:hAnsi="Tahoma" w:cs="Tahoma"/>
        </w:rPr>
      </w:pPr>
    </w:p>
    <w:p w:rsidR="0082131D" w:rsidRPr="00F84623" w:rsidRDefault="0082131D" w:rsidP="0082131D">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82131D"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82131D" w:rsidRPr="00090B86"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bookmarkStart w:id="63" w:name="_Hlk180273202"/>
      <w:bookmarkStart w:id="64"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3"/>
    <w:p w:rsidR="0082131D" w:rsidRPr="00F43992" w:rsidRDefault="0082131D" w:rsidP="0082131D">
      <w:pPr>
        <w:pStyle w:val="Prrafodelista"/>
        <w:spacing w:line="260" w:lineRule="atLeast"/>
        <w:ind w:left="567"/>
        <w:jc w:val="both"/>
        <w:rPr>
          <w:rFonts w:ascii="Tahoma" w:hAnsi="Tahoma" w:cs="Tahoma"/>
          <w:highlight w:val="green"/>
        </w:rPr>
      </w:pPr>
    </w:p>
    <w:bookmarkEnd w:id="64"/>
    <w:p w:rsidR="0082131D" w:rsidRPr="00E944C4" w:rsidRDefault="0082131D" w:rsidP="0082131D">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82131D" w:rsidRPr="00E944C4" w:rsidRDefault="0082131D" w:rsidP="0082131D">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82131D" w:rsidRPr="00E944C4"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82131D" w:rsidRPr="005B7780"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 xml:space="preserve">Incumplimiento por cada personal sustituido (Superintendente de Obra, Residente de obra y </w:t>
      </w:r>
      <w:r w:rsidRPr="005B7780">
        <w:rPr>
          <w:rFonts w:ascii="Tahoma" w:hAnsi="Tahoma" w:cs="Tahoma"/>
        </w:rPr>
        <w:lastRenderedPageBreak/>
        <w:t>responsable de seguimiento social), excepto por incapacidad física del profesional, caso de gestación o caso de muerte. En cualquiera de los casos la Empresa Contratista, deberá acreditar oportunamente con los certificados respectivos de la causa aducida.</w:t>
      </w:r>
    </w:p>
    <w:p w:rsidR="0082131D" w:rsidRPr="00F84623"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82131D"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82131D" w:rsidRPr="00F84623" w:rsidRDefault="0082131D" w:rsidP="0082131D">
      <w:pPr>
        <w:pStyle w:val="Prrafodelista"/>
        <w:spacing w:line="260" w:lineRule="atLeast"/>
        <w:ind w:left="567"/>
        <w:jc w:val="both"/>
        <w:rPr>
          <w:rFonts w:ascii="Tahoma" w:hAnsi="Tahoma" w:cs="Tahoma"/>
        </w:rPr>
      </w:pPr>
    </w:p>
    <w:p w:rsidR="0082131D" w:rsidRPr="007B4AC6" w:rsidRDefault="0082131D" w:rsidP="0082131D">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82131D" w:rsidRPr="00182291"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bookmarkStart w:id="65"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82131D" w:rsidRDefault="0082131D" w:rsidP="0082131D">
      <w:pPr>
        <w:widowControl w:val="0"/>
        <w:spacing w:line="260" w:lineRule="atLeast"/>
        <w:jc w:val="both"/>
        <w:rPr>
          <w:rFonts w:ascii="Tahoma" w:hAnsi="Tahoma" w:cs="Tahoma"/>
          <w:highlight w:val="cyan"/>
        </w:rPr>
      </w:pPr>
    </w:p>
    <w:p w:rsidR="0082131D" w:rsidRPr="005B7780" w:rsidRDefault="0082131D" w:rsidP="0082131D">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82131D" w:rsidRPr="005B7780" w:rsidRDefault="0082131D" w:rsidP="0082131D">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82131D" w:rsidRDefault="0082131D" w:rsidP="0082131D">
      <w:pPr>
        <w:widowControl w:val="0"/>
        <w:spacing w:line="260" w:lineRule="atLeast"/>
        <w:jc w:val="both"/>
        <w:rPr>
          <w:rFonts w:ascii="Tahoma" w:hAnsi="Tahoma" w:cs="Tahoma"/>
          <w:i/>
          <w:iCs/>
        </w:rPr>
      </w:pPr>
      <w:bookmarkStart w:id="66" w:name="_Hlk132993599"/>
      <w:r w:rsidRPr="007C565F">
        <w:rPr>
          <w:rFonts w:ascii="Tahoma" w:hAnsi="Tahoma" w:cs="Tahoma"/>
          <w:i/>
          <w:iCs/>
        </w:rPr>
        <w:t>NOTA: Las multas serán aplicadas de acuerdo al último contrato vigente.</w:t>
      </w:r>
    </w:p>
    <w:bookmarkEnd w:id="65"/>
    <w:bookmarkEnd w:id="66"/>
    <w:p w:rsidR="0082131D" w:rsidRPr="00304A27" w:rsidRDefault="0082131D" w:rsidP="0082131D">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82131D" w:rsidRPr="00304A27" w:rsidRDefault="0082131D" w:rsidP="0082131D">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82131D" w:rsidRPr="00304A27"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82131D" w:rsidRPr="00304A27"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82131D" w:rsidRPr="00304A27"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82131D" w:rsidRPr="00304A27"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82131D" w:rsidRPr="00304A27"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82131D"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82131D"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82131D" w:rsidRPr="00090B86"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82131D" w:rsidRPr="00486EAE" w:rsidRDefault="0082131D" w:rsidP="0082131D">
      <w:pPr>
        <w:widowControl w:val="0"/>
        <w:spacing w:line="260" w:lineRule="atLeast"/>
        <w:ind w:firstLine="283"/>
        <w:jc w:val="both"/>
        <w:rPr>
          <w:rFonts w:ascii="Tahoma" w:hAnsi="Tahoma" w:cs="Tahoma"/>
          <w:i/>
        </w:rPr>
      </w:pPr>
    </w:p>
    <w:p w:rsidR="0082131D" w:rsidRPr="002C24C0" w:rsidRDefault="0082131D" w:rsidP="0082131D">
      <w:pPr>
        <w:widowControl w:val="0"/>
        <w:numPr>
          <w:ilvl w:val="0"/>
          <w:numId w:val="61"/>
        </w:numPr>
        <w:spacing w:line="276" w:lineRule="auto"/>
        <w:ind w:left="426"/>
        <w:contextualSpacing/>
        <w:jc w:val="both"/>
        <w:rPr>
          <w:rFonts w:ascii="Tahoma" w:eastAsia="Calibri" w:hAnsi="Tahoma" w:cs="Tahoma"/>
          <w:b/>
          <w:iCs/>
        </w:rPr>
      </w:pPr>
      <w:bookmarkStart w:id="67" w:name="_Hlk127961050"/>
      <w:r w:rsidRPr="002C24C0">
        <w:rPr>
          <w:rFonts w:ascii="Tahoma" w:eastAsia="Calibri" w:hAnsi="Tahoma" w:cs="Tahoma"/>
          <w:b/>
          <w:iCs/>
        </w:rPr>
        <w:t>Resolución del Contrato.</w:t>
      </w:r>
    </w:p>
    <w:bookmarkEnd w:id="67"/>
    <w:p w:rsidR="0082131D" w:rsidRPr="002C24C0" w:rsidRDefault="0082131D" w:rsidP="0082131D">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82131D" w:rsidRPr="002C24C0"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bookmarkStart w:id="68"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82131D"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82131D" w:rsidRPr="002C24C0"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bookmarkStart w:id="69" w:name="_Hlk132993582"/>
      <w:r>
        <w:rPr>
          <w:rFonts w:ascii="Tahoma" w:hAnsi="Tahoma" w:cs="Tahoma"/>
          <w:iCs/>
        </w:rPr>
        <w:t>Por tres (3) llamadas de atención al CONTRATISTA por la misma causal.</w:t>
      </w:r>
    </w:p>
    <w:bookmarkEnd w:id="68"/>
    <w:bookmarkEnd w:id="69"/>
    <w:p w:rsidR="0082131D" w:rsidRPr="00F84623" w:rsidRDefault="0082131D" w:rsidP="0082131D">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82131D" w:rsidRPr="00F84623" w:rsidRDefault="0082131D" w:rsidP="0082131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82131D" w:rsidRDefault="0082131D" w:rsidP="0082131D">
      <w:pPr>
        <w:widowControl w:val="0"/>
        <w:spacing w:line="260" w:lineRule="atLeast"/>
        <w:ind w:left="567"/>
        <w:jc w:val="both"/>
        <w:rPr>
          <w:rFonts w:ascii="Tahoma" w:eastAsia="Calibri" w:hAnsi="Tahoma" w:cs="Tahoma"/>
        </w:rPr>
      </w:pPr>
      <w:r w:rsidRPr="00F84623">
        <w:rPr>
          <w:rFonts w:ascii="Tahoma" w:eastAsia="Calibri" w:hAnsi="Tahoma" w:cs="Tahoma"/>
        </w:rPr>
        <w:lastRenderedPageBreak/>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82131D" w:rsidRDefault="0082131D" w:rsidP="0082131D">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82131D" w:rsidRPr="00C509DC" w:rsidRDefault="0082131D" w:rsidP="0082131D">
      <w:pPr>
        <w:pStyle w:val="Prrafodelista"/>
        <w:spacing w:line="260" w:lineRule="atLeast"/>
        <w:ind w:left="567"/>
        <w:contextualSpacing/>
        <w:jc w:val="both"/>
        <w:rPr>
          <w:rFonts w:ascii="Tahoma" w:eastAsia="Calibri" w:hAnsi="Tahoma" w:cs="Tahoma"/>
        </w:rPr>
      </w:pPr>
    </w:p>
    <w:p w:rsidR="0082131D" w:rsidRPr="00CF0A83"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bookmarkStart w:id="70" w:name="_Toc129242871"/>
      <w:r w:rsidRPr="00CF0A83">
        <w:rPr>
          <w:rFonts w:ascii="Tahoma" w:hAnsi="Tahoma" w:cs="Tahoma"/>
          <w:b/>
          <w:lang w:val="es-ES_tradnl"/>
        </w:rPr>
        <w:t>MODIFICACIONES AL CONTRATO</w:t>
      </w:r>
      <w:r>
        <w:rPr>
          <w:rFonts w:ascii="Tahoma" w:hAnsi="Tahoma" w:cs="Tahoma"/>
          <w:b/>
          <w:lang w:val="es-ES_tradnl"/>
        </w:rPr>
        <w:t>.</w:t>
      </w:r>
      <w:bookmarkEnd w:id="70"/>
    </w:p>
    <w:p w:rsidR="0082131D" w:rsidRDefault="0082131D" w:rsidP="0082131D">
      <w:pPr>
        <w:jc w:val="both"/>
        <w:rPr>
          <w:rFonts w:ascii="Tahoma" w:hAnsi="Tahoma" w:cs="Tahoma"/>
          <w:iCs/>
        </w:rPr>
      </w:pPr>
      <w:bookmarkStart w:id="71" w:name="_Toc49530412"/>
      <w:bookmarkStart w:id="72" w:name="_Toc49531238"/>
      <w:bookmarkStart w:id="73" w:name="_Toc100250581"/>
      <w:bookmarkStart w:id="74"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1"/>
      <w:bookmarkEnd w:id="72"/>
      <w:bookmarkEnd w:id="73"/>
      <w:bookmarkEnd w:id="74"/>
    </w:p>
    <w:p w:rsidR="0082131D" w:rsidRPr="008B5D2B" w:rsidRDefault="0082131D" w:rsidP="0082131D">
      <w:pPr>
        <w:jc w:val="both"/>
        <w:rPr>
          <w:rFonts w:ascii="Tahoma" w:hAnsi="Tahoma" w:cs="Tahoma"/>
          <w:iCs/>
        </w:rPr>
      </w:pPr>
      <w:r w:rsidRPr="008B5D2B">
        <w:rPr>
          <w:rFonts w:ascii="Tahoma" w:hAnsi="Tahoma" w:cs="Tahoma"/>
          <w:iCs/>
        </w:rPr>
        <w:t xml:space="preserve"> </w:t>
      </w:r>
    </w:p>
    <w:p w:rsidR="0082131D" w:rsidRPr="008B5D2B" w:rsidRDefault="0082131D" w:rsidP="0082131D">
      <w:pPr>
        <w:rPr>
          <w:rFonts w:ascii="Tahoma" w:hAnsi="Tahoma" w:cs="Tahoma"/>
          <w:iCs/>
        </w:rPr>
      </w:pPr>
      <w:bookmarkStart w:id="75" w:name="_Toc49530413"/>
      <w:bookmarkStart w:id="76" w:name="_Toc49531239"/>
      <w:bookmarkStart w:id="77" w:name="_Toc100250582"/>
      <w:bookmarkStart w:id="78" w:name="_Toc129242873"/>
      <w:r w:rsidRPr="008B5D2B">
        <w:rPr>
          <w:rFonts w:ascii="Tahoma" w:hAnsi="Tahoma" w:cs="Tahoma"/>
          <w:iCs/>
        </w:rPr>
        <w:t>Las modificaciones al contrato podrán efectuarse utilizando cualquiera de las siguientes modalidades:</w:t>
      </w:r>
      <w:bookmarkEnd w:id="75"/>
      <w:bookmarkEnd w:id="76"/>
      <w:bookmarkEnd w:id="77"/>
      <w:bookmarkEnd w:id="78"/>
    </w:p>
    <w:p w:rsidR="0082131D" w:rsidRPr="008B5D2B" w:rsidRDefault="0082131D" w:rsidP="0082131D">
      <w:pPr>
        <w:pStyle w:val="Prrafodelista"/>
        <w:widowControl w:val="0"/>
        <w:numPr>
          <w:ilvl w:val="0"/>
          <w:numId w:val="77"/>
        </w:numPr>
        <w:autoSpaceDE w:val="0"/>
        <w:autoSpaceDN w:val="0"/>
        <w:ind w:left="284" w:hanging="284"/>
        <w:jc w:val="both"/>
        <w:rPr>
          <w:rFonts w:ascii="Tahoma" w:hAnsi="Tahoma" w:cs="Tahoma"/>
          <w:iCs/>
        </w:rPr>
      </w:pPr>
      <w:bookmarkStart w:id="79" w:name="_Toc49530414"/>
      <w:bookmarkStart w:id="80" w:name="_Toc49531240"/>
      <w:bookmarkStart w:id="81" w:name="_Toc100250583"/>
      <w:bookmarkStart w:id="82"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79"/>
      <w:bookmarkEnd w:id="80"/>
      <w:r w:rsidRPr="008B5D2B">
        <w:rPr>
          <w:rFonts w:ascii="Tahoma" w:hAnsi="Tahoma" w:cs="Tahoma"/>
          <w:iCs/>
        </w:rPr>
        <w:t xml:space="preserve">. </w:t>
      </w:r>
    </w:p>
    <w:p w:rsidR="0082131D" w:rsidRPr="008B5D2B" w:rsidRDefault="0082131D" w:rsidP="0082131D">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82131D" w:rsidRPr="008B5D2B" w:rsidRDefault="0082131D" w:rsidP="0082131D">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1"/>
      <w:bookmarkEnd w:id="82"/>
    </w:p>
    <w:p w:rsidR="0082131D" w:rsidRPr="008B5D2B" w:rsidRDefault="0082131D" w:rsidP="0082131D">
      <w:pPr>
        <w:pStyle w:val="Prrafodelista"/>
        <w:widowControl w:val="0"/>
        <w:numPr>
          <w:ilvl w:val="0"/>
          <w:numId w:val="77"/>
        </w:numPr>
        <w:autoSpaceDE w:val="0"/>
        <w:autoSpaceDN w:val="0"/>
        <w:ind w:left="284" w:hanging="284"/>
        <w:jc w:val="both"/>
        <w:rPr>
          <w:rFonts w:ascii="Tahoma" w:hAnsi="Tahoma" w:cs="Tahoma"/>
          <w:iCs/>
        </w:rPr>
      </w:pPr>
      <w:bookmarkStart w:id="83" w:name="_Toc100250584"/>
      <w:bookmarkStart w:id="84" w:name="_Toc129242875"/>
      <w:bookmarkStart w:id="85" w:name="_Toc49530415"/>
      <w:bookmarkStart w:id="86"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3"/>
      <w:bookmarkEnd w:id="84"/>
    </w:p>
    <w:p w:rsidR="0082131D" w:rsidRPr="008B5D2B" w:rsidRDefault="0082131D" w:rsidP="0082131D">
      <w:pPr>
        <w:ind w:left="284"/>
        <w:jc w:val="both"/>
        <w:rPr>
          <w:rFonts w:ascii="Tahoma" w:hAnsi="Tahoma" w:cs="Tahoma"/>
          <w:iCs/>
        </w:rPr>
      </w:pPr>
      <w:bookmarkStart w:id="87" w:name="_Toc129242876"/>
      <w:bookmarkStart w:id="88"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5"/>
      <w:bookmarkEnd w:id="86"/>
      <w:bookmarkEnd w:id="87"/>
      <w:r w:rsidRPr="008B5D2B">
        <w:rPr>
          <w:rFonts w:ascii="Tahoma" w:hAnsi="Tahoma" w:cs="Tahoma"/>
          <w:iCs/>
        </w:rPr>
        <w:t xml:space="preserve"> </w:t>
      </w:r>
    </w:p>
    <w:p w:rsidR="0082131D" w:rsidRPr="008B5D2B" w:rsidRDefault="0082131D" w:rsidP="0082131D">
      <w:pPr>
        <w:ind w:left="284"/>
        <w:jc w:val="both"/>
        <w:rPr>
          <w:rFonts w:ascii="Tahoma" w:hAnsi="Tahoma" w:cs="Tahoma"/>
          <w:iCs/>
        </w:rPr>
      </w:pPr>
      <w:bookmarkStart w:id="89" w:name="_Toc129242877"/>
      <w:bookmarkStart w:id="90"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89"/>
    </w:p>
    <w:p w:rsidR="0082131D" w:rsidRPr="00CD2BC4" w:rsidRDefault="0082131D" w:rsidP="0082131D">
      <w:pPr>
        <w:ind w:left="284"/>
        <w:jc w:val="both"/>
        <w:rPr>
          <w:rFonts w:ascii="Tahoma" w:hAnsi="Tahoma" w:cs="Tahoma"/>
          <w:iCs/>
        </w:rPr>
      </w:pPr>
      <w:bookmarkStart w:id="91" w:name="_Toc129242878"/>
      <w:bookmarkEnd w:id="90"/>
      <w:r w:rsidRPr="00CD2BC4">
        <w:rPr>
          <w:rFonts w:ascii="Tahoma" w:hAnsi="Tahoma" w:cs="Tahoma"/>
          <w:iCs/>
        </w:rPr>
        <w:t>Los documentos necesarios para efectivizar una orden de cambio serán: informe técnico, en caso de incremento del monto de Contrato se incluirá el informe financiero.</w:t>
      </w:r>
      <w:bookmarkEnd w:id="88"/>
      <w:bookmarkEnd w:id="91"/>
    </w:p>
    <w:p w:rsidR="0082131D" w:rsidRPr="00F75708" w:rsidRDefault="0082131D" w:rsidP="0082131D">
      <w:pPr>
        <w:pStyle w:val="Prrafodelista"/>
        <w:widowControl w:val="0"/>
        <w:numPr>
          <w:ilvl w:val="0"/>
          <w:numId w:val="77"/>
        </w:numPr>
        <w:autoSpaceDE w:val="0"/>
        <w:autoSpaceDN w:val="0"/>
        <w:ind w:left="284" w:hanging="284"/>
        <w:jc w:val="both"/>
        <w:rPr>
          <w:rFonts w:ascii="Tahoma" w:hAnsi="Tahoma" w:cs="Tahoma"/>
          <w:iCs/>
        </w:rPr>
      </w:pPr>
      <w:bookmarkStart w:id="92" w:name="_Toc129242879"/>
      <w:bookmarkStart w:id="93" w:name="_Toc49530416"/>
      <w:bookmarkStart w:id="94" w:name="_Toc49531242"/>
      <w:bookmarkStart w:id="95"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6"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F75708">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7" w:name="_Hlk179960020"/>
      <w:r w:rsidRPr="00F75708">
        <w:rPr>
          <w:rFonts w:ascii="Tahoma" w:hAnsi="Tahoma" w:cs="Tahoma"/>
          <w:color w:val="000000"/>
          <w:lang w:val="es-ES_tradnl"/>
        </w:rPr>
        <w:t xml:space="preserve"> en el caso de decremento el porcentaje deberá concertarse con la Empresa Contratista para evitar reclamos posteriores.</w:t>
      </w:r>
      <w:bookmarkEnd w:id="97"/>
    </w:p>
    <w:p w:rsidR="0082131D" w:rsidRPr="008B5D2B" w:rsidRDefault="0082131D" w:rsidP="0082131D">
      <w:pPr>
        <w:pStyle w:val="Prrafodelista"/>
        <w:ind w:left="284"/>
        <w:jc w:val="both"/>
        <w:rPr>
          <w:rFonts w:ascii="Tahoma" w:hAnsi="Tahoma" w:cs="Tahoma"/>
          <w:iCs/>
        </w:rPr>
      </w:pPr>
      <w:r w:rsidRPr="00F75708">
        <w:rPr>
          <w:rFonts w:ascii="Tahoma" w:hAnsi="Tahoma" w:cs="Tahoma"/>
          <w:iCs/>
        </w:rPr>
        <w:t>Los precios unitarios de los nuevos ítems creados, deberán ser consensuados entre las partes, no se podrán incrementar los porcentajes</w:t>
      </w:r>
      <w:r w:rsidRPr="008B5D2B">
        <w:rPr>
          <w:rFonts w:ascii="Tahoma" w:hAnsi="Tahoma" w:cs="Tahoma"/>
          <w:iCs/>
        </w:rPr>
        <w:t xml:space="preserve"> en lo referido a Costos Indirectos, ni actualizar precios considerados </w:t>
      </w:r>
      <w:r w:rsidRPr="008B5D2B">
        <w:rPr>
          <w:rFonts w:ascii="Tahoma" w:hAnsi="Tahoma" w:cs="Tahoma"/>
          <w:iCs/>
        </w:rPr>
        <w:lastRenderedPageBreak/>
        <w:t>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2"/>
    </w:p>
    <w:p w:rsidR="0082131D" w:rsidRPr="008B5D2B" w:rsidRDefault="0082131D" w:rsidP="0082131D">
      <w:pPr>
        <w:ind w:left="284"/>
        <w:jc w:val="both"/>
        <w:rPr>
          <w:rFonts w:ascii="Tahoma" w:hAnsi="Tahoma" w:cs="Tahoma"/>
          <w:iCs/>
        </w:rPr>
      </w:pPr>
      <w:bookmarkStart w:id="98" w:name="_Toc129242880"/>
      <w:r w:rsidRPr="008B5D2B">
        <w:rPr>
          <w:rFonts w:ascii="Tahoma" w:hAnsi="Tahoma" w:cs="Tahoma"/>
          <w:iCs/>
        </w:rPr>
        <w:t>El contrato modificatorio podrá presentarse hasta 10 días calendario antes de terminar el plazo de ejecución de la obra.</w:t>
      </w:r>
      <w:bookmarkEnd w:id="98"/>
    </w:p>
    <w:p w:rsidR="0082131D" w:rsidRDefault="0082131D" w:rsidP="0082131D">
      <w:pPr>
        <w:ind w:left="284"/>
        <w:jc w:val="both"/>
        <w:rPr>
          <w:rFonts w:ascii="Tahoma" w:hAnsi="Tahoma" w:cs="Tahoma"/>
          <w:i/>
        </w:rPr>
      </w:pPr>
      <w:bookmarkStart w:id="99"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3"/>
      <w:bookmarkEnd w:id="94"/>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5"/>
      <w:bookmarkEnd w:id="99"/>
    </w:p>
    <w:bookmarkEnd w:id="96"/>
    <w:p w:rsidR="0082131D" w:rsidRPr="008B5D2B" w:rsidRDefault="0082131D" w:rsidP="0082131D">
      <w:pPr>
        <w:ind w:left="284"/>
        <w:jc w:val="both"/>
        <w:rPr>
          <w:rFonts w:ascii="Tahoma" w:hAnsi="Tahoma" w:cs="Tahoma"/>
          <w:iCs/>
        </w:rPr>
      </w:pPr>
    </w:p>
    <w:p w:rsidR="0082131D" w:rsidRPr="00D56EF6" w:rsidRDefault="0082131D" w:rsidP="0082131D">
      <w:pPr>
        <w:numPr>
          <w:ilvl w:val="0"/>
          <w:numId w:val="63"/>
        </w:numPr>
        <w:spacing w:before="160" w:after="160"/>
        <w:ind w:left="426" w:hanging="426"/>
        <w:contextualSpacing/>
        <w:jc w:val="both"/>
        <w:outlineLvl w:val="0"/>
        <w:rPr>
          <w:rFonts w:ascii="Tahoma" w:hAnsi="Tahoma" w:cs="Tahoma"/>
          <w:iCs/>
        </w:rPr>
      </w:pPr>
      <w:bookmarkStart w:id="100" w:name="_Toc89438387"/>
      <w:bookmarkStart w:id="101" w:name="_Toc129242882"/>
      <w:bookmarkStart w:id="102" w:name="_Toc49779202"/>
      <w:r w:rsidRPr="00D56EF6">
        <w:rPr>
          <w:rFonts w:ascii="Tahoma" w:hAnsi="Tahoma" w:cs="Tahoma"/>
          <w:b/>
          <w:lang w:val="es-ES_tradnl"/>
        </w:rPr>
        <w:t>EVENTOS COMPENSABLES</w:t>
      </w:r>
      <w:bookmarkEnd w:id="100"/>
      <w:r>
        <w:rPr>
          <w:rFonts w:ascii="Tahoma" w:hAnsi="Tahoma" w:cs="Tahoma"/>
          <w:b/>
          <w:lang w:val="es-ES_tradnl"/>
        </w:rPr>
        <w:t>.</w:t>
      </w:r>
      <w:bookmarkEnd w:id="101"/>
    </w:p>
    <w:p w:rsidR="0082131D" w:rsidRPr="005B7780" w:rsidRDefault="0082131D" w:rsidP="0082131D">
      <w:pPr>
        <w:rPr>
          <w:rFonts w:ascii="Tahoma" w:hAnsi="Tahoma" w:cs="Tahoma"/>
          <w:iCs/>
        </w:rPr>
      </w:pPr>
      <w:bookmarkStart w:id="103" w:name="_Toc129242883"/>
      <w:r w:rsidRPr="005B7780">
        <w:rPr>
          <w:rFonts w:ascii="Tahoma" w:hAnsi="Tahoma" w:cs="Tahoma"/>
          <w:iCs/>
        </w:rPr>
        <w:t>Los siguientes eventos, serán Eventos Compensables de plazo en días calendario cuando:</w:t>
      </w:r>
      <w:bookmarkEnd w:id="103"/>
    </w:p>
    <w:p w:rsidR="0082131D" w:rsidRPr="005B7780" w:rsidRDefault="0082131D" w:rsidP="0082131D">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82131D" w:rsidRPr="005B7780" w:rsidRDefault="0082131D" w:rsidP="0082131D">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82131D" w:rsidRPr="005B7780" w:rsidRDefault="0082131D" w:rsidP="0082131D">
      <w:pPr>
        <w:numPr>
          <w:ilvl w:val="3"/>
          <w:numId w:val="66"/>
        </w:numPr>
        <w:spacing w:line="259" w:lineRule="auto"/>
        <w:ind w:left="851" w:hanging="273"/>
        <w:jc w:val="both"/>
        <w:rPr>
          <w:rFonts w:ascii="Tahoma" w:hAnsi="Tahoma" w:cs="Tahoma"/>
          <w:iCs/>
        </w:rPr>
      </w:pPr>
      <w:bookmarkStart w:id="104"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4"/>
    <w:p w:rsidR="0082131D" w:rsidRPr="005B7780" w:rsidRDefault="0082131D" w:rsidP="0082131D">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82131D" w:rsidRDefault="0082131D" w:rsidP="0082131D">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82131D" w:rsidRPr="00CD2BC4" w:rsidRDefault="0082131D" w:rsidP="0082131D">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82131D" w:rsidRPr="00024F5C" w:rsidRDefault="0082131D" w:rsidP="0082131D">
      <w:pPr>
        <w:ind w:left="851"/>
        <w:jc w:val="both"/>
        <w:rPr>
          <w:rFonts w:ascii="Tahoma" w:hAnsi="Tahoma" w:cs="Tahoma"/>
          <w:iCs/>
        </w:rPr>
      </w:pPr>
    </w:p>
    <w:p w:rsidR="0082131D" w:rsidRPr="001B4CFC" w:rsidRDefault="0082131D" w:rsidP="0082131D">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82131D" w:rsidRPr="001B4CFC" w:rsidRDefault="0082131D" w:rsidP="0082131D">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82131D" w:rsidRDefault="0082131D" w:rsidP="0082131D">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82131D" w:rsidRDefault="0082131D" w:rsidP="0082131D">
      <w:pPr>
        <w:jc w:val="both"/>
        <w:rPr>
          <w:rFonts w:ascii="Tahoma" w:hAnsi="Tahoma" w:cs="Tahoma"/>
          <w:iCs/>
        </w:rPr>
      </w:pPr>
    </w:p>
    <w:p w:rsidR="0082131D" w:rsidRPr="00E76D91" w:rsidRDefault="0082131D" w:rsidP="0082131D">
      <w:pPr>
        <w:numPr>
          <w:ilvl w:val="0"/>
          <w:numId w:val="63"/>
        </w:numPr>
        <w:ind w:left="426" w:hanging="426"/>
        <w:contextualSpacing/>
        <w:jc w:val="both"/>
        <w:outlineLvl w:val="0"/>
        <w:rPr>
          <w:rFonts w:ascii="Tahoma" w:hAnsi="Tahoma" w:cs="Tahoma"/>
          <w:lang w:val="es-ES_tradnl"/>
        </w:rPr>
      </w:pPr>
      <w:bookmarkStart w:id="105" w:name="_Toc89438388"/>
      <w:bookmarkStart w:id="106" w:name="_Toc129242884"/>
      <w:r w:rsidRPr="00E76D91">
        <w:rPr>
          <w:rFonts w:ascii="Tahoma" w:hAnsi="Tahoma" w:cs="Tahoma"/>
          <w:b/>
          <w:lang w:val="es-ES_tradnl"/>
        </w:rPr>
        <w:t>SUPERVISIÓN Y FISCALIZACIÓN DE LA OBRA</w:t>
      </w:r>
      <w:bookmarkEnd w:id="105"/>
      <w:r>
        <w:rPr>
          <w:rFonts w:ascii="Tahoma" w:hAnsi="Tahoma" w:cs="Tahoma"/>
          <w:b/>
          <w:lang w:val="es-ES_tradnl"/>
        </w:rPr>
        <w:t>.</w:t>
      </w:r>
      <w:bookmarkEnd w:id="106"/>
    </w:p>
    <w:p w:rsidR="0082131D" w:rsidRPr="001B4CFC" w:rsidRDefault="0082131D" w:rsidP="0082131D">
      <w:pPr>
        <w:jc w:val="both"/>
        <w:rPr>
          <w:rFonts w:ascii="Tahoma" w:hAnsi="Tahoma" w:cs="Tahoma"/>
          <w:lang w:val="es-ES_tradnl"/>
        </w:rPr>
      </w:pPr>
      <w:bookmarkStart w:id="107" w:name="_Toc81229618"/>
      <w:bookmarkStart w:id="108"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7"/>
      <w:bookmarkEnd w:id="108"/>
      <w:r w:rsidRPr="001B4CFC">
        <w:rPr>
          <w:rFonts w:ascii="Tahoma" w:hAnsi="Tahoma" w:cs="Tahoma"/>
          <w:lang w:val="es-ES_tradnl"/>
        </w:rPr>
        <w:t xml:space="preserve">  </w:t>
      </w:r>
    </w:p>
    <w:p w:rsidR="0082131D" w:rsidRDefault="0082131D" w:rsidP="0082131D">
      <w:pPr>
        <w:jc w:val="both"/>
        <w:rPr>
          <w:rFonts w:ascii="Tahoma" w:hAnsi="Tahoma" w:cs="Tahoma"/>
          <w:lang w:val="es-ES_tradnl"/>
        </w:rPr>
      </w:pPr>
      <w:bookmarkStart w:id="109" w:name="_Toc81229619"/>
      <w:bookmarkStart w:id="110" w:name="_Toc81314462"/>
      <w:r w:rsidRPr="001B4CFC">
        <w:rPr>
          <w:rFonts w:ascii="Tahoma" w:hAnsi="Tahoma" w:cs="Tahoma"/>
          <w:lang w:val="es-ES_tradnl"/>
        </w:rPr>
        <w:t>La Fiscalización de los Proyectos de Vivienda Nueva estará a cargo del personal técnico asignado de la AEVIVIENDA.</w:t>
      </w:r>
      <w:bookmarkEnd w:id="109"/>
      <w:bookmarkEnd w:id="110"/>
      <w:r w:rsidRPr="001B4CFC">
        <w:rPr>
          <w:rFonts w:ascii="Tahoma" w:hAnsi="Tahoma" w:cs="Tahoma"/>
          <w:lang w:val="es-ES_tradnl"/>
        </w:rPr>
        <w:t xml:space="preserve">   </w:t>
      </w:r>
    </w:p>
    <w:p w:rsidR="0082131D" w:rsidRPr="001B4CFC" w:rsidRDefault="0082131D" w:rsidP="0082131D">
      <w:pPr>
        <w:jc w:val="both"/>
        <w:rPr>
          <w:rFonts w:ascii="Tahoma" w:hAnsi="Tahoma" w:cs="Tahoma"/>
          <w:lang w:val="es-ES_tradnl"/>
        </w:rPr>
      </w:pPr>
    </w:p>
    <w:p w:rsidR="0082131D" w:rsidRPr="00E76D91" w:rsidRDefault="0082131D" w:rsidP="0082131D">
      <w:pPr>
        <w:numPr>
          <w:ilvl w:val="0"/>
          <w:numId w:val="63"/>
        </w:numPr>
        <w:ind w:left="426" w:hanging="426"/>
        <w:contextualSpacing/>
        <w:jc w:val="both"/>
        <w:outlineLvl w:val="0"/>
        <w:rPr>
          <w:rFonts w:ascii="Tahoma" w:hAnsi="Tahoma" w:cs="Tahoma"/>
          <w:lang w:val="es-ES_tradnl"/>
        </w:rPr>
      </w:pPr>
      <w:bookmarkStart w:id="111" w:name="_Toc89438389"/>
      <w:bookmarkStart w:id="112"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2"/>
      <w:r w:rsidRPr="00E76D91">
        <w:rPr>
          <w:rFonts w:ascii="Tahoma" w:hAnsi="Tahoma" w:cs="Tahoma"/>
          <w:b/>
          <w:lang w:val="es-ES_tradnl"/>
        </w:rPr>
        <w:t xml:space="preserve"> DE LA SUPERVISIÓN</w:t>
      </w:r>
      <w:bookmarkEnd w:id="111"/>
      <w:r>
        <w:rPr>
          <w:rFonts w:ascii="Tahoma" w:hAnsi="Tahoma" w:cs="Tahoma"/>
          <w:b/>
          <w:lang w:val="es-ES_tradnl"/>
        </w:rPr>
        <w:t>.</w:t>
      </w:r>
      <w:bookmarkEnd w:id="112"/>
    </w:p>
    <w:p w:rsidR="0082131D" w:rsidRPr="001B4CFC" w:rsidRDefault="0082131D" w:rsidP="0082131D">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82131D" w:rsidRPr="003C6937"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82131D" w:rsidRPr="001B4CFC"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w:t>
      </w:r>
      <w:r w:rsidRPr="001B4CFC">
        <w:rPr>
          <w:rFonts w:ascii="Tahoma" w:hAnsi="Tahoma" w:cs="Tahoma"/>
          <w:lang w:val="es-ES_tradnl"/>
        </w:rPr>
        <w:lastRenderedPageBreak/>
        <w:t>responsabilidad final y total de la Supervisión de la Obra, si existiera alguna observación o modificación este deberá comunicar al Fiscal de Obra asignado por AEVIVIENDA.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82131D" w:rsidRPr="004A1755"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82131D" w:rsidRPr="00AF1361" w:rsidRDefault="0082131D" w:rsidP="0082131D">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sidRPr="00EF2838">
        <w:rPr>
          <w:rFonts w:ascii="Tahoma" w:hAnsi="Tahoma" w:cs="Tahoma"/>
          <w:b/>
          <w:bCs/>
          <w:color w:val="FF0000"/>
          <w:lang w:val="es-ES_tradnl"/>
        </w:rPr>
        <w:t xml:space="preserve">46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3"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4"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4"/>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5" w:name="_Hlk126059923"/>
      <w:r w:rsidRPr="005B7780">
        <w:rPr>
          <w:rFonts w:ascii="Tahoma" w:hAnsi="Tahoma" w:cs="Tahoma"/>
          <w:lang w:val="es-ES_tradnl"/>
        </w:rPr>
        <w:t xml:space="preserve">de la Guía 002 y </w:t>
      </w:r>
      <w:bookmarkEnd w:id="115"/>
      <w:r w:rsidRPr="005B7780">
        <w:rPr>
          <w:rFonts w:ascii="Tahoma" w:hAnsi="Tahoma" w:cs="Tahoma"/>
          <w:lang w:val="es-ES_tradnl"/>
        </w:rPr>
        <w:t>Guía 006 “Llenado de las Planillas Ambientales”, para el reporte de las Medidas del PPM-PASA implementadas, para su posterior entrega a la Empresa Contratista.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6"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6"/>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82131D" w:rsidRPr="00143010"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7"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82131D" w:rsidRPr="00143010"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8" w:name="_Hlk126060084"/>
      <w:bookmarkEnd w:id="117"/>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3"/>
      <w:bookmarkEnd w:id="118"/>
    </w:p>
    <w:p w:rsidR="0082131D" w:rsidRPr="00143010"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19" w:name="_Hlk126081999"/>
      <w:r w:rsidRPr="00143010">
        <w:rPr>
          <w:rFonts w:ascii="Tahoma" w:hAnsi="Tahoma" w:cs="Tahoma"/>
          <w:lang w:val="es-ES_tradnl"/>
        </w:rPr>
        <w:lastRenderedPageBreak/>
        <w:t>Revisar y controlar permanentemente el cronograma de obras presentado por el Contratista, para que mantenga absoluta relación con el avance físico y financiero del proyecto, incluidos las planillas de pago por avance de obra solicitados por el Contratista.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19"/>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82131D" w:rsidRPr="007570BE"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0"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0"/>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82131D" w:rsidRPr="005B7780"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1" w:name="_Hlk126082259"/>
      <w:r w:rsidRPr="00F84623">
        <w:rPr>
          <w:rFonts w:ascii="Tahoma" w:hAnsi="Tahoma" w:cs="Tahoma"/>
          <w:lang w:val="es-ES_tradnl"/>
        </w:rPr>
        <w:t xml:space="preserve">medidas necesarias para que todas las actividades se lleven adecuadamente y en plazo, para la ejecución de la obra. </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bookmarkStart w:id="122" w:name="_Hlk126082317"/>
      <w:bookmarkEnd w:id="121"/>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2"/>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3"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3"/>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Exigir al Contratista la presentación de planos As built (debe contemplar los volúmenes con los que se construyó la obra).</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82131D" w:rsidRPr="00F84623"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82131D" w:rsidRPr="00457A3B"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82131D" w:rsidRPr="00457A3B"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82131D" w:rsidRPr="001B4CFC"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82131D" w:rsidRPr="001B4CFC"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82131D" w:rsidRPr="001B4CFC"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82131D" w:rsidRPr="001B4CFC" w:rsidRDefault="0082131D" w:rsidP="0082131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82131D" w:rsidRPr="001B4CFC" w:rsidRDefault="0082131D" w:rsidP="0082131D">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82131D" w:rsidRPr="001B4CFC" w:rsidRDefault="0082131D" w:rsidP="0082131D">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82131D" w:rsidRPr="001F558A" w:rsidRDefault="0082131D" w:rsidP="0082131D">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4" w:name="_Hlk158992379"/>
      <w:r w:rsidRPr="001F558A">
        <w:rPr>
          <w:rFonts w:ascii="Tahoma" w:hAnsi="Tahoma" w:cs="Tahoma"/>
          <w:lang w:val="es-ES_tradnl"/>
        </w:rPr>
        <w:t>incumplimiento de aporte propio, a la tercera notificación de incumplimiento.</w:t>
      </w:r>
      <w:bookmarkEnd w:id="124"/>
    </w:p>
    <w:p w:rsidR="0082131D" w:rsidRPr="00200378" w:rsidRDefault="0082131D" w:rsidP="0082131D">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82131D" w:rsidRPr="00143010" w:rsidRDefault="0082131D" w:rsidP="0082131D">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82131D" w:rsidRPr="000445DC" w:rsidRDefault="0082131D" w:rsidP="0082131D">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5"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5"/>
    </w:p>
    <w:p w:rsidR="0082131D" w:rsidRPr="00AF1361" w:rsidRDefault="0082131D" w:rsidP="0082131D">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82131D" w:rsidRPr="008E5E8B" w:rsidRDefault="0082131D" w:rsidP="0082131D">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82131D" w:rsidRPr="00143010" w:rsidRDefault="0082131D" w:rsidP="0082131D">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82131D" w:rsidRDefault="0082131D" w:rsidP="0082131D">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82131D" w:rsidRPr="001B4CFC" w:rsidRDefault="0082131D" w:rsidP="0082131D">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82131D" w:rsidRPr="001B4CFC" w:rsidRDefault="0082131D" w:rsidP="0082131D">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82131D" w:rsidRPr="00F93F13" w:rsidRDefault="0082131D" w:rsidP="0082131D">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82131D" w:rsidRPr="005B7780" w:rsidRDefault="0082131D" w:rsidP="0082131D">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82131D" w:rsidRPr="005B7780" w:rsidRDefault="0082131D" w:rsidP="0082131D">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6" w:name="_Hlk126082504"/>
      <w:r w:rsidRPr="005B7780">
        <w:rPr>
          <w:rFonts w:ascii="Tahoma" w:hAnsi="Tahoma" w:cs="Tahoma"/>
          <w:lang w:val="es-ES_tradnl"/>
        </w:rPr>
        <w:t>que se hará conocer a la fiscalización.</w:t>
      </w:r>
      <w:bookmarkEnd w:id="126"/>
    </w:p>
    <w:p w:rsidR="0082131D" w:rsidRPr="005B7780" w:rsidRDefault="0082131D" w:rsidP="0082131D">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82131D" w:rsidRPr="00F93F13" w:rsidRDefault="0082131D" w:rsidP="0082131D">
      <w:pPr>
        <w:spacing w:line="260" w:lineRule="atLeast"/>
        <w:contextualSpacing/>
        <w:jc w:val="both"/>
        <w:rPr>
          <w:rFonts w:ascii="Tahoma" w:hAnsi="Tahoma" w:cs="Tahoma"/>
          <w:lang w:val="es-ES_tradnl"/>
        </w:rPr>
      </w:pPr>
    </w:p>
    <w:p w:rsidR="0082131D" w:rsidRPr="00F93F13" w:rsidRDefault="0082131D" w:rsidP="0082131D">
      <w:pPr>
        <w:numPr>
          <w:ilvl w:val="0"/>
          <w:numId w:val="63"/>
        </w:numPr>
        <w:ind w:left="862"/>
        <w:contextualSpacing/>
        <w:jc w:val="both"/>
        <w:outlineLvl w:val="0"/>
        <w:rPr>
          <w:rFonts w:ascii="Tahoma" w:hAnsi="Tahoma"/>
        </w:rPr>
      </w:pPr>
      <w:bookmarkStart w:id="127" w:name="_Toc89438390"/>
      <w:bookmarkStart w:id="128"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7"/>
      <w:r w:rsidRPr="00F93F13">
        <w:rPr>
          <w:rFonts w:ascii="Tahoma" w:hAnsi="Tahoma" w:cs="Tahoma"/>
          <w:b/>
          <w:lang w:val="es-ES_tradnl"/>
        </w:rPr>
        <w:t>.</w:t>
      </w:r>
      <w:bookmarkEnd w:id="128"/>
    </w:p>
    <w:p w:rsidR="0082131D" w:rsidRPr="00F93F13" w:rsidRDefault="0082131D" w:rsidP="0082131D">
      <w:pPr>
        <w:spacing w:line="260" w:lineRule="atLeast"/>
        <w:jc w:val="both"/>
        <w:rPr>
          <w:rFonts w:ascii="Tahoma" w:hAnsi="Tahoma" w:cs="Tahoma"/>
          <w:lang w:val="es-ES_tradnl"/>
        </w:rPr>
      </w:pPr>
      <w:r w:rsidRPr="00F93F13">
        <w:rPr>
          <w:rFonts w:ascii="Tahoma" w:hAnsi="Tahoma" w:cs="Tahoma"/>
          <w:lang w:val="es-ES_tradnl"/>
        </w:rPr>
        <w:lastRenderedPageBreak/>
        <w:t>Se enuncian las siguientes actividades y funciones de manera indicativa no limitativa:</w:t>
      </w:r>
    </w:p>
    <w:p w:rsidR="0082131D" w:rsidRPr="00F93F13" w:rsidRDefault="0082131D" w:rsidP="0082131D">
      <w:pPr>
        <w:numPr>
          <w:ilvl w:val="0"/>
          <w:numId w:val="67"/>
        </w:numPr>
        <w:jc w:val="both"/>
        <w:rPr>
          <w:rFonts w:ascii="Tahoma" w:hAnsi="Tahoma" w:cs="Tahoma"/>
          <w:lang w:val="es-ES_tradnl"/>
        </w:rPr>
      </w:pPr>
      <w:bookmarkStart w:id="129" w:name="_Toc81229622"/>
      <w:bookmarkStart w:id="130"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9"/>
      <w:bookmarkEnd w:id="130"/>
    </w:p>
    <w:p w:rsidR="0082131D" w:rsidRPr="00F84623" w:rsidRDefault="0082131D" w:rsidP="0082131D">
      <w:pPr>
        <w:numPr>
          <w:ilvl w:val="0"/>
          <w:numId w:val="67"/>
        </w:numPr>
        <w:jc w:val="both"/>
        <w:rPr>
          <w:rFonts w:ascii="Tahoma" w:hAnsi="Tahoma" w:cs="Tahoma"/>
          <w:lang w:val="es-ES_tradnl"/>
        </w:rPr>
      </w:pPr>
      <w:bookmarkStart w:id="131" w:name="_Toc81229623"/>
      <w:bookmarkStart w:id="132"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1"/>
      <w:bookmarkEnd w:id="132"/>
    </w:p>
    <w:p w:rsidR="0082131D" w:rsidRPr="007570BE" w:rsidRDefault="0082131D" w:rsidP="0082131D">
      <w:pPr>
        <w:numPr>
          <w:ilvl w:val="0"/>
          <w:numId w:val="67"/>
        </w:numPr>
        <w:jc w:val="both"/>
        <w:rPr>
          <w:rFonts w:ascii="Tahoma" w:hAnsi="Tahoma" w:cs="Tahoma"/>
          <w:lang w:val="es-ES_tradnl"/>
        </w:rPr>
      </w:pPr>
      <w:bookmarkStart w:id="133" w:name="_Hlk126082598"/>
      <w:bookmarkStart w:id="134"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3"/>
    <w:bookmarkEnd w:id="134"/>
    <w:p w:rsidR="0082131D" w:rsidRPr="00F84623" w:rsidRDefault="0082131D" w:rsidP="0082131D">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82131D" w:rsidRPr="00143010" w:rsidRDefault="0082131D" w:rsidP="0082131D">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82131D" w:rsidRPr="00143010" w:rsidRDefault="0082131D" w:rsidP="0082131D">
      <w:pPr>
        <w:numPr>
          <w:ilvl w:val="0"/>
          <w:numId w:val="67"/>
        </w:numPr>
        <w:autoSpaceDN w:val="0"/>
        <w:jc w:val="both"/>
        <w:rPr>
          <w:rFonts w:ascii="Tahoma" w:hAnsi="Tahoma" w:cs="Tahoma"/>
          <w:lang w:val="es-ES_tradnl"/>
        </w:rPr>
      </w:pPr>
      <w:bookmarkStart w:id="135" w:name="_Hlk126082622"/>
      <w:r w:rsidRPr="00143010">
        <w:rPr>
          <w:rFonts w:ascii="Tahoma" w:hAnsi="Tahoma" w:cs="Tahoma"/>
          <w:lang w:val="es-ES_tradnl"/>
        </w:rPr>
        <w:t>Verificar el cumplimiento a las medidas de Seguridad y Salud Ocupacional</w:t>
      </w:r>
      <w:bookmarkEnd w:id="135"/>
      <w:r w:rsidRPr="00143010">
        <w:rPr>
          <w:rFonts w:ascii="Tahoma" w:hAnsi="Tahoma" w:cs="Tahoma"/>
          <w:lang w:val="es-ES_tradnl"/>
        </w:rPr>
        <w:t>.</w:t>
      </w:r>
    </w:p>
    <w:p w:rsidR="0082131D" w:rsidRPr="005B7780" w:rsidRDefault="0082131D" w:rsidP="0082131D">
      <w:pPr>
        <w:numPr>
          <w:ilvl w:val="0"/>
          <w:numId w:val="67"/>
        </w:numPr>
        <w:jc w:val="both"/>
        <w:rPr>
          <w:rFonts w:ascii="Tahoma" w:hAnsi="Tahoma" w:cs="Tahoma"/>
          <w:lang w:val="es-ES_tradnl"/>
        </w:rPr>
      </w:pPr>
      <w:bookmarkStart w:id="136" w:name="_Toc81229624"/>
      <w:bookmarkStart w:id="137" w:name="_Toc81314467"/>
      <w:r w:rsidRPr="00143010">
        <w:rPr>
          <w:rFonts w:ascii="Tahoma" w:hAnsi="Tahoma" w:cs="Tahoma"/>
          <w:lang w:val="es-ES_tradnl"/>
        </w:rPr>
        <w:t xml:space="preserve">Hacer el seguimiento a la ejecución del proyecto, </w:t>
      </w:r>
      <w:bookmarkStart w:id="138"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6"/>
      <w:bookmarkEnd w:id="137"/>
      <w:bookmarkEnd w:id="138"/>
    </w:p>
    <w:p w:rsidR="0082131D" w:rsidRPr="005B7780" w:rsidRDefault="0082131D" w:rsidP="0082131D">
      <w:pPr>
        <w:numPr>
          <w:ilvl w:val="0"/>
          <w:numId w:val="67"/>
        </w:numPr>
        <w:jc w:val="both"/>
        <w:rPr>
          <w:rFonts w:ascii="Tahoma" w:hAnsi="Tahoma" w:cs="Tahoma"/>
          <w:lang w:val="es-ES_tradnl"/>
        </w:rPr>
      </w:pPr>
      <w:bookmarkStart w:id="139" w:name="_Toc81229625"/>
      <w:bookmarkStart w:id="140" w:name="_Toc81314468"/>
      <w:r w:rsidRPr="005B7780">
        <w:rPr>
          <w:rFonts w:ascii="Tahoma" w:hAnsi="Tahoma" w:cs="Tahoma"/>
          <w:lang w:val="es-ES_tradnl"/>
        </w:rPr>
        <w:t>Revisar y dar conformidad a planillas de avance físico de obra.</w:t>
      </w:r>
      <w:bookmarkEnd w:id="139"/>
      <w:bookmarkEnd w:id="140"/>
    </w:p>
    <w:p w:rsidR="0082131D" w:rsidRPr="00143010" w:rsidRDefault="0082131D" w:rsidP="0082131D">
      <w:pPr>
        <w:numPr>
          <w:ilvl w:val="0"/>
          <w:numId w:val="67"/>
        </w:numPr>
        <w:jc w:val="both"/>
        <w:rPr>
          <w:rFonts w:ascii="Tahoma" w:hAnsi="Tahoma" w:cs="Tahoma"/>
          <w:lang w:val="es-ES_tradnl"/>
        </w:rPr>
      </w:pPr>
      <w:bookmarkStart w:id="141" w:name="_Toc81229626"/>
      <w:bookmarkStart w:id="142"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1"/>
      <w:bookmarkEnd w:id="142"/>
      <w:r w:rsidRPr="00143010">
        <w:rPr>
          <w:rFonts w:ascii="Tahoma" w:hAnsi="Tahoma" w:cs="Tahoma"/>
          <w:lang w:val="es-ES_tradnl"/>
        </w:rPr>
        <w:t>.</w:t>
      </w:r>
    </w:p>
    <w:p w:rsidR="0082131D" w:rsidRDefault="0082131D" w:rsidP="0082131D">
      <w:pPr>
        <w:numPr>
          <w:ilvl w:val="0"/>
          <w:numId w:val="67"/>
        </w:numPr>
        <w:jc w:val="both"/>
        <w:rPr>
          <w:rFonts w:ascii="Tahoma" w:hAnsi="Tahoma" w:cs="Tahoma"/>
          <w:lang w:val="es-ES_tradnl"/>
        </w:rPr>
      </w:pPr>
      <w:bookmarkStart w:id="143" w:name="_Toc81229627"/>
      <w:bookmarkStart w:id="144" w:name="_Toc81314470"/>
      <w:r w:rsidRPr="003C6C8B">
        <w:rPr>
          <w:rFonts w:ascii="Tahoma" w:hAnsi="Tahoma" w:cs="Tahoma"/>
          <w:lang w:val="es-ES_tradnl"/>
        </w:rPr>
        <w:t>Efectuar visitas periódicas de inspección a las obras para verificar el avance, la buena ejecución y la calidad de las mismas.</w:t>
      </w:r>
      <w:bookmarkStart w:id="145" w:name="_Toc81229628"/>
      <w:bookmarkStart w:id="146" w:name="_Toc81314471"/>
      <w:bookmarkEnd w:id="143"/>
      <w:bookmarkEnd w:id="144"/>
    </w:p>
    <w:p w:rsidR="0082131D" w:rsidRPr="003C6C8B" w:rsidRDefault="0082131D" w:rsidP="0082131D">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5"/>
      <w:bookmarkEnd w:id="146"/>
    </w:p>
    <w:p w:rsidR="0082131D" w:rsidRPr="003C6937" w:rsidRDefault="0082131D" w:rsidP="0082131D">
      <w:pPr>
        <w:numPr>
          <w:ilvl w:val="0"/>
          <w:numId w:val="67"/>
        </w:numPr>
        <w:jc w:val="both"/>
        <w:rPr>
          <w:rFonts w:ascii="Tahoma" w:hAnsi="Tahoma" w:cs="Tahoma"/>
          <w:lang w:val="es-ES_tradnl"/>
        </w:rPr>
      </w:pPr>
      <w:bookmarkStart w:id="147" w:name="_Toc81229629"/>
      <w:bookmarkStart w:id="148"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7"/>
      <w:bookmarkEnd w:id="148"/>
    </w:p>
    <w:p w:rsidR="0082131D" w:rsidRPr="003C6937" w:rsidRDefault="0082131D" w:rsidP="0082131D">
      <w:pPr>
        <w:numPr>
          <w:ilvl w:val="0"/>
          <w:numId w:val="67"/>
        </w:numPr>
        <w:jc w:val="both"/>
        <w:rPr>
          <w:rFonts w:ascii="Tahoma" w:hAnsi="Tahoma" w:cs="Tahoma"/>
          <w:lang w:val="es-ES_tradnl"/>
        </w:rPr>
      </w:pPr>
      <w:bookmarkStart w:id="149" w:name="_Toc81229630"/>
      <w:bookmarkStart w:id="150" w:name="_Toc81314473"/>
      <w:r w:rsidRPr="003C6937">
        <w:rPr>
          <w:rFonts w:ascii="Tahoma" w:hAnsi="Tahoma" w:cs="Tahoma"/>
          <w:lang w:val="es-ES_tradnl"/>
        </w:rPr>
        <w:t>Verificar y validar las modificaciones de contratos de obra para su aprobación.</w:t>
      </w:r>
      <w:bookmarkEnd w:id="149"/>
      <w:bookmarkEnd w:id="150"/>
    </w:p>
    <w:p w:rsidR="0082131D" w:rsidRPr="00F84623" w:rsidRDefault="0082131D" w:rsidP="0082131D">
      <w:pPr>
        <w:numPr>
          <w:ilvl w:val="0"/>
          <w:numId w:val="67"/>
        </w:numPr>
        <w:jc w:val="both"/>
        <w:rPr>
          <w:rFonts w:ascii="Tahoma" w:hAnsi="Tahoma" w:cs="Tahoma"/>
          <w:lang w:val="es-ES_tradnl"/>
        </w:rPr>
      </w:pPr>
      <w:bookmarkStart w:id="151" w:name="_Toc81229631"/>
      <w:bookmarkStart w:id="152" w:name="_Toc81314474"/>
      <w:bookmarkStart w:id="153"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1"/>
      <w:bookmarkEnd w:id="152"/>
    </w:p>
    <w:p w:rsidR="0082131D" w:rsidRPr="005B7780" w:rsidRDefault="0082131D" w:rsidP="0082131D">
      <w:pPr>
        <w:numPr>
          <w:ilvl w:val="0"/>
          <w:numId w:val="67"/>
        </w:numPr>
        <w:jc w:val="both"/>
        <w:rPr>
          <w:rFonts w:ascii="Tahoma" w:hAnsi="Tahoma" w:cs="Tahoma"/>
          <w:lang w:val="es-ES_tradnl"/>
        </w:rPr>
      </w:pPr>
      <w:bookmarkStart w:id="154" w:name="_Toc81229632"/>
      <w:bookmarkStart w:id="155" w:name="_Toc81314475"/>
      <w:bookmarkEnd w:id="153"/>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4"/>
      <w:bookmarkEnd w:id="155"/>
    </w:p>
    <w:p w:rsidR="0082131D" w:rsidRPr="005B7780" w:rsidRDefault="0082131D" w:rsidP="0082131D">
      <w:pPr>
        <w:numPr>
          <w:ilvl w:val="0"/>
          <w:numId w:val="67"/>
        </w:numPr>
        <w:jc w:val="both"/>
        <w:rPr>
          <w:rFonts w:ascii="Tahoma" w:hAnsi="Tahoma" w:cs="Tahoma"/>
          <w:lang w:val="es-ES_tradnl"/>
        </w:rPr>
      </w:pPr>
      <w:bookmarkStart w:id="156" w:name="_Toc81229633"/>
      <w:bookmarkStart w:id="157" w:name="_Toc81314476"/>
      <w:r w:rsidRPr="005B7780">
        <w:rPr>
          <w:rFonts w:ascii="Tahoma" w:hAnsi="Tahoma" w:cs="Tahoma"/>
          <w:lang w:val="es-ES_tradnl"/>
        </w:rPr>
        <w:t>Controlar el cumplimiento de los cronogramas de obra y de desembolsos.</w:t>
      </w:r>
      <w:bookmarkEnd w:id="156"/>
      <w:bookmarkEnd w:id="157"/>
    </w:p>
    <w:p w:rsidR="0082131D" w:rsidRPr="001B4CFC" w:rsidRDefault="0082131D" w:rsidP="0082131D">
      <w:pPr>
        <w:numPr>
          <w:ilvl w:val="0"/>
          <w:numId w:val="67"/>
        </w:numPr>
        <w:jc w:val="both"/>
        <w:rPr>
          <w:rFonts w:ascii="Tahoma" w:hAnsi="Tahoma" w:cs="Tahoma"/>
          <w:lang w:val="es-ES_tradnl"/>
        </w:rPr>
      </w:pPr>
      <w:bookmarkStart w:id="158" w:name="_Toc81229634"/>
      <w:bookmarkStart w:id="159"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8"/>
      <w:bookmarkEnd w:id="159"/>
    </w:p>
    <w:p w:rsidR="0082131D" w:rsidRPr="00F84623" w:rsidRDefault="0082131D" w:rsidP="0082131D">
      <w:pPr>
        <w:numPr>
          <w:ilvl w:val="0"/>
          <w:numId w:val="67"/>
        </w:numPr>
        <w:jc w:val="both"/>
        <w:rPr>
          <w:rFonts w:ascii="Tahoma" w:hAnsi="Tahoma" w:cs="Tahoma"/>
          <w:lang w:val="es-ES_tradnl"/>
        </w:rPr>
      </w:pPr>
      <w:bookmarkStart w:id="160" w:name="_Toc81229635"/>
      <w:bookmarkStart w:id="161"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0"/>
      <w:bookmarkEnd w:id="161"/>
    </w:p>
    <w:p w:rsidR="0082131D" w:rsidRPr="00F84623" w:rsidRDefault="0082131D" w:rsidP="0082131D">
      <w:pPr>
        <w:numPr>
          <w:ilvl w:val="0"/>
          <w:numId w:val="67"/>
        </w:numPr>
        <w:jc w:val="both"/>
        <w:rPr>
          <w:rFonts w:ascii="Tahoma" w:hAnsi="Tahoma" w:cs="Tahoma"/>
          <w:lang w:val="es-ES_tradnl"/>
        </w:rPr>
      </w:pPr>
      <w:bookmarkStart w:id="162" w:name="_Toc81229636"/>
      <w:bookmarkStart w:id="163" w:name="_Toc81314479"/>
      <w:r w:rsidRPr="00F84623">
        <w:rPr>
          <w:rFonts w:ascii="Tahoma" w:hAnsi="Tahoma" w:cs="Tahoma"/>
          <w:lang w:val="es-ES_tradnl"/>
        </w:rPr>
        <w:t>Aprobar las especificaciones técnicas de respaldo de las modificaciones contractuales.</w:t>
      </w:r>
      <w:bookmarkEnd w:id="162"/>
      <w:bookmarkEnd w:id="163"/>
    </w:p>
    <w:p w:rsidR="0082131D" w:rsidRDefault="0082131D" w:rsidP="0082131D">
      <w:pPr>
        <w:numPr>
          <w:ilvl w:val="0"/>
          <w:numId w:val="67"/>
        </w:numPr>
        <w:jc w:val="both"/>
        <w:rPr>
          <w:rFonts w:ascii="Tahoma" w:hAnsi="Tahoma" w:cs="Tahoma"/>
          <w:lang w:val="es-ES_tradnl"/>
        </w:rPr>
      </w:pPr>
      <w:bookmarkStart w:id="164" w:name="_Toc81229637"/>
      <w:bookmarkStart w:id="165" w:name="_Toc81314480"/>
      <w:r w:rsidRPr="00F84623">
        <w:rPr>
          <w:rFonts w:ascii="Tahoma" w:hAnsi="Tahoma" w:cs="Tahoma"/>
          <w:lang w:val="es-ES_tradnl"/>
        </w:rPr>
        <w:t xml:space="preserve">Verificar la </w:t>
      </w:r>
      <w:bookmarkStart w:id="166" w:name="_Hlk126082807"/>
      <w:r w:rsidRPr="00F84623">
        <w:rPr>
          <w:rFonts w:ascii="Tahoma" w:hAnsi="Tahoma" w:cs="Tahoma"/>
          <w:lang w:val="es-ES_tradnl"/>
        </w:rPr>
        <w:t>permanencia del Supervisor de Obra contratado por la AEVIVIENDA para la ejecución del Proyecto en la zona de intervención</w:t>
      </w:r>
      <w:bookmarkEnd w:id="166"/>
      <w:r w:rsidRPr="00F84623">
        <w:rPr>
          <w:rFonts w:ascii="Tahoma" w:hAnsi="Tahoma" w:cs="Tahoma"/>
          <w:lang w:val="es-ES_tradnl"/>
        </w:rPr>
        <w:t>.</w:t>
      </w:r>
      <w:bookmarkEnd w:id="164"/>
      <w:bookmarkEnd w:id="165"/>
      <w:r w:rsidRPr="00F84623">
        <w:rPr>
          <w:rFonts w:ascii="Tahoma" w:hAnsi="Tahoma" w:cs="Tahoma"/>
          <w:lang w:val="es-ES_tradnl"/>
        </w:rPr>
        <w:t xml:space="preserve">  </w:t>
      </w:r>
    </w:p>
    <w:p w:rsidR="0082131D" w:rsidRPr="00AF1361" w:rsidRDefault="0082131D" w:rsidP="0082131D">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82131D" w:rsidRPr="001B4CFC" w:rsidRDefault="0082131D" w:rsidP="0082131D">
      <w:pPr>
        <w:jc w:val="both"/>
        <w:rPr>
          <w:rFonts w:ascii="Tahoma" w:hAnsi="Tahoma" w:cs="Tahoma"/>
          <w:lang w:val="es-ES_tradnl"/>
        </w:rPr>
      </w:pPr>
    </w:p>
    <w:p w:rsidR="0082131D" w:rsidRPr="00E76D91" w:rsidRDefault="0082131D" w:rsidP="0082131D">
      <w:pPr>
        <w:numPr>
          <w:ilvl w:val="0"/>
          <w:numId w:val="63"/>
        </w:numPr>
        <w:ind w:left="862"/>
        <w:contextualSpacing/>
        <w:jc w:val="both"/>
        <w:outlineLvl w:val="0"/>
        <w:rPr>
          <w:rFonts w:ascii="Tahoma" w:hAnsi="Tahoma" w:cs="Tahoma"/>
        </w:rPr>
      </w:pPr>
      <w:bookmarkStart w:id="167" w:name="_Toc89438391"/>
      <w:bookmarkStart w:id="168" w:name="_Toc129242887"/>
      <w:r w:rsidRPr="00E76D91">
        <w:rPr>
          <w:rFonts w:ascii="Tahoma" w:hAnsi="Tahoma" w:cs="Tahoma"/>
          <w:b/>
        </w:rPr>
        <w:t>DERECHOS DEL CONTRATISTA</w:t>
      </w:r>
      <w:bookmarkEnd w:id="167"/>
      <w:r>
        <w:rPr>
          <w:rFonts w:ascii="Tahoma" w:hAnsi="Tahoma" w:cs="Tahoma"/>
          <w:b/>
        </w:rPr>
        <w:t>.</w:t>
      </w:r>
      <w:bookmarkEnd w:id="168"/>
    </w:p>
    <w:p w:rsidR="0082131D" w:rsidRPr="001B4CFC" w:rsidRDefault="0082131D" w:rsidP="0082131D">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82131D" w:rsidRPr="001B4CFC" w:rsidRDefault="0082131D" w:rsidP="0082131D">
      <w:pPr>
        <w:jc w:val="both"/>
        <w:rPr>
          <w:rFonts w:ascii="Tahoma" w:hAnsi="Tahoma" w:cs="Tahoma"/>
        </w:rPr>
      </w:pPr>
      <w:r w:rsidRPr="001B4CFC">
        <w:rPr>
          <w:rFonts w:ascii="Tahoma" w:hAnsi="Tahoma" w:cs="Tahoma"/>
        </w:rPr>
        <w:lastRenderedPageBreak/>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82131D" w:rsidRPr="001B4CFC" w:rsidRDefault="0082131D" w:rsidP="0082131D">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82131D" w:rsidRPr="001B4CFC" w:rsidRDefault="0082131D" w:rsidP="0082131D">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82131D" w:rsidRPr="00F84623" w:rsidRDefault="0082131D" w:rsidP="0082131D">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82131D" w:rsidRPr="00F84623" w:rsidRDefault="0082131D" w:rsidP="0082131D">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82131D" w:rsidRPr="00F84623" w:rsidRDefault="0082131D" w:rsidP="0082131D">
      <w:pPr>
        <w:numPr>
          <w:ilvl w:val="0"/>
          <w:numId w:val="63"/>
        </w:numPr>
        <w:tabs>
          <w:tab w:val="left" w:pos="709"/>
        </w:tabs>
        <w:ind w:left="862"/>
        <w:contextualSpacing/>
        <w:jc w:val="both"/>
        <w:outlineLvl w:val="0"/>
        <w:rPr>
          <w:rFonts w:ascii="Tahoma" w:hAnsi="Tahoma" w:cs="Tahoma"/>
        </w:rPr>
      </w:pPr>
      <w:bookmarkStart w:id="169" w:name="_Toc89438392"/>
      <w:bookmarkStart w:id="170" w:name="_Toc129242888"/>
      <w:r w:rsidRPr="00F84623">
        <w:rPr>
          <w:rFonts w:ascii="Tahoma" w:hAnsi="Tahoma" w:cs="Tahoma"/>
          <w:b/>
          <w:lang w:val="es-ES_tradnl"/>
        </w:rPr>
        <w:t>RECEPCIÓN PROVISIONAL</w:t>
      </w:r>
      <w:bookmarkEnd w:id="169"/>
      <w:r>
        <w:rPr>
          <w:rFonts w:ascii="Tahoma" w:hAnsi="Tahoma" w:cs="Tahoma"/>
          <w:b/>
          <w:lang w:val="es-ES_tradnl"/>
        </w:rPr>
        <w:t>.</w:t>
      </w:r>
      <w:bookmarkEnd w:id="170"/>
    </w:p>
    <w:p w:rsidR="0082131D" w:rsidRPr="00F84623" w:rsidRDefault="0082131D" w:rsidP="0082131D">
      <w:pPr>
        <w:jc w:val="both"/>
        <w:rPr>
          <w:rFonts w:ascii="Tahoma" w:hAnsi="Tahoma" w:cs="Tahoma"/>
        </w:rPr>
      </w:pPr>
      <w:bookmarkStart w:id="171" w:name="_Toc81229640"/>
      <w:bookmarkStart w:id="172"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1"/>
      <w:bookmarkEnd w:id="172"/>
      <w:r w:rsidRPr="00F84623">
        <w:rPr>
          <w:rFonts w:ascii="Tahoma" w:hAnsi="Tahoma" w:cs="Tahoma"/>
        </w:rPr>
        <w:t xml:space="preserve"> </w:t>
      </w:r>
    </w:p>
    <w:p w:rsidR="0082131D" w:rsidRPr="005B7780" w:rsidRDefault="0082131D" w:rsidP="0082131D">
      <w:pPr>
        <w:jc w:val="both"/>
        <w:rPr>
          <w:rFonts w:ascii="Tahoma" w:hAnsi="Tahoma" w:cs="Tahoma"/>
        </w:rPr>
      </w:pPr>
      <w:bookmarkStart w:id="173" w:name="_Toc81229641"/>
      <w:bookmarkStart w:id="174"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3"/>
      <w:bookmarkEnd w:id="174"/>
      <w:r w:rsidRPr="005B7780">
        <w:rPr>
          <w:rFonts w:ascii="Tahoma" w:hAnsi="Tahoma" w:cs="Tahoma"/>
        </w:rPr>
        <w:t xml:space="preserve"> </w:t>
      </w:r>
    </w:p>
    <w:p w:rsidR="0082131D" w:rsidRPr="005B7780" w:rsidRDefault="0082131D" w:rsidP="0082131D">
      <w:pPr>
        <w:jc w:val="both"/>
        <w:rPr>
          <w:rFonts w:ascii="Tahoma" w:hAnsi="Tahoma" w:cs="Tahoma"/>
        </w:rPr>
      </w:pPr>
      <w:bookmarkStart w:id="175" w:name="_Toc81229642"/>
      <w:bookmarkStart w:id="176"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5"/>
      <w:bookmarkEnd w:id="176"/>
    </w:p>
    <w:p w:rsidR="0082131D" w:rsidRPr="005B7780" w:rsidRDefault="0082131D" w:rsidP="0082131D">
      <w:pPr>
        <w:jc w:val="both"/>
        <w:rPr>
          <w:rFonts w:ascii="Tahoma" w:hAnsi="Tahoma" w:cs="Tahoma"/>
        </w:rPr>
      </w:pPr>
      <w:bookmarkStart w:id="177" w:name="_Toc81229643"/>
      <w:bookmarkStart w:id="178"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7"/>
      <w:bookmarkEnd w:id="178"/>
    </w:p>
    <w:p w:rsidR="0082131D" w:rsidRPr="00F84623" w:rsidRDefault="0082131D" w:rsidP="0082131D">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82131D" w:rsidRPr="00F84623" w:rsidRDefault="0082131D" w:rsidP="0082131D">
      <w:pPr>
        <w:jc w:val="both"/>
        <w:rPr>
          <w:rFonts w:ascii="Tahoma" w:hAnsi="Tahoma" w:cs="Tahoma"/>
        </w:rPr>
      </w:pPr>
      <w:bookmarkStart w:id="179" w:name="_Toc81229644"/>
      <w:bookmarkStart w:id="180"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82131D" w:rsidRPr="001B4CFC" w:rsidRDefault="0082131D" w:rsidP="0082131D">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79"/>
      <w:bookmarkEnd w:id="180"/>
    </w:p>
    <w:p w:rsidR="0082131D" w:rsidRPr="00E76D91" w:rsidRDefault="0082131D" w:rsidP="0082131D">
      <w:pPr>
        <w:numPr>
          <w:ilvl w:val="0"/>
          <w:numId w:val="63"/>
        </w:numPr>
        <w:tabs>
          <w:tab w:val="left" w:pos="709"/>
        </w:tabs>
        <w:ind w:left="567" w:hanging="567"/>
        <w:contextualSpacing/>
        <w:jc w:val="both"/>
        <w:outlineLvl w:val="0"/>
        <w:rPr>
          <w:rFonts w:ascii="Tahoma" w:hAnsi="Tahoma" w:cs="Tahoma"/>
        </w:rPr>
      </w:pPr>
      <w:bookmarkStart w:id="181" w:name="_Toc89438393"/>
      <w:bookmarkStart w:id="182" w:name="_Toc129242889"/>
      <w:r w:rsidRPr="00E76D91">
        <w:rPr>
          <w:rFonts w:ascii="Tahoma" w:hAnsi="Tahoma" w:cs="Tahoma"/>
          <w:b/>
          <w:lang w:val="es-ES_tradnl"/>
        </w:rPr>
        <w:t>RECEPCIÓN DEFINITIVA</w:t>
      </w:r>
      <w:bookmarkEnd w:id="181"/>
      <w:r>
        <w:rPr>
          <w:rFonts w:ascii="Tahoma" w:hAnsi="Tahoma" w:cs="Tahoma"/>
          <w:b/>
          <w:lang w:val="es-ES_tradnl"/>
        </w:rPr>
        <w:t>.</w:t>
      </w:r>
      <w:bookmarkEnd w:id="182"/>
    </w:p>
    <w:p w:rsidR="0082131D" w:rsidRPr="001B4CFC" w:rsidRDefault="0082131D" w:rsidP="0082131D">
      <w:pPr>
        <w:jc w:val="both"/>
        <w:rPr>
          <w:rFonts w:ascii="Tahoma" w:hAnsi="Tahoma" w:cs="Tahoma"/>
        </w:rPr>
      </w:pPr>
      <w:bookmarkStart w:id="183" w:name="_Toc81229646"/>
      <w:bookmarkStart w:id="184" w:name="_Toc81314489"/>
      <w:r w:rsidRPr="001B4CFC">
        <w:rPr>
          <w:rFonts w:ascii="Tahoma" w:hAnsi="Tahoma" w:cs="Tahoma"/>
        </w:rPr>
        <w:t>Se realiza de acuerdo al siguiente procedimiento:</w:t>
      </w:r>
      <w:bookmarkEnd w:id="183"/>
      <w:bookmarkEnd w:id="184"/>
      <w:r w:rsidRPr="001B4CFC">
        <w:rPr>
          <w:rFonts w:ascii="Tahoma" w:hAnsi="Tahoma" w:cs="Tahoma"/>
        </w:rPr>
        <w:t xml:space="preserve"> </w:t>
      </w:r>
    </w:p>
    <w:p w:rsidR="0082131D" w:rsidRPr="001B4CFC" w:rsidRDefault="0082131D" w:rsidP="0082131D">
      <w:pPr>
        <w:jc w:val="both"/>
        <w:rPr>
          <w:rFonts w:ascii="Tahoma" w:hAnsi="Tahoma" w:cs="Tahoma"/>
        </w:rPr>
      </w:pPr>
      <w:bookmarkStart w:id="185" w:name="_Toc81229647"/>
      <w:bookmarkStart w:id="186"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5"/>
      <w:bookmarkEnd w:id="186"/>
      <w:r w:rsidRPr="001B4CFC">
        <w:rPr>
          <w:rFonts w:ascii="Tahoma" w:hAnsi="Tahoma" w:cs="Tahoma"/>
        </w:rPr>
        <w:t xml:space="preserve"> </w:t>
      </w:r>
    </w:p>
    <w:p w:rsidR="0082131D" w:rsidRDefault="0082131D" w:rsidP="0082131D">
      <w:pPr>
        <w:jc w:val="both"/>
        <w:rPr>
          <w:rFonts w:ascii="Tahoma" w:hAnsi="Tahoma" w:cs="Tahoma"/>
        </w:rPr>
      </w:pPr>
      <w:bookmarkStart w:id="187" w:name="_Toc81229648"/>
      <w:bookmarkStart w:id="188"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w:t>
      </w:r>
      <w:r w:rsidRPr="001B4CFC">
        <w:rPr>
          <w:rFonts w:ascii="Tahoma" w:hAnsi="Tahoma" w:cs="Tahoma"/>
        </w:rPr>
        <w:lastRenderedPageBreak/>
        <w:t xml:space="preserve">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7"/>
      <w:bookmarkEnd w:id="188"/>
      <w:r>
        <w:rPr>
          <w:rFonts w:ascii="Tahoma" w:hAnsi="Tahoma" w:cs="Tahoma"/>
        </w:rPr>
        <w:t xml:space="preserve"> </w:t>
      </w:r>
    </w:p>
    <w:p w:rsidR="0082131D" w:rsidRDefault="0082131D" w:rsidP="0082131D">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82131D" w:rsidRPr="00CC5B4D" w:rsidRDefault="0082131D" w:rsidP="0082131D">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82131D" w:rsidRPr="00CC5B4D" w:rsidRDefault="0082131D" w:rsidP="0082131D">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82131D" w:rsidRPr="001B4CFC" w:rsidRDefault="0082131D" w:rsidP="0082131D">
      <w:pPr>
        <w:jc w:val="both"/>
        <w:rPr>
          <w:rFonts w:ascii="Tahoma" w:hAnsi="Tahoma" w:cs="Tahoma"/>
          <w:b/>
        </w:rPr>
      </w:pPr>
    </w:p>
    <w:p w:rsidR="0082131D" w:rsidRPr="00E76D91" w:rsidRDefault="0082131D" w:rsidP="0082131D">
      <w:pPr>
        <w:numPr>
          <w:ilvl w:val="0"/>
          <w:numId w:val="63"/>
        </w:numPr>
        <w:tabs>
          <w:tab w:val="left" w:pos="567"/>
        </w:tabs>
        <w:ind w:left="862"/>
        <w:contextualSpacing/>
        <w:jc w:val="both"/>
        <w:outlineLvl w:val="0"/>
        <w:rPr>
          <w:rFonts w:ascii="Tahoma" w:hAnsi="Tahoma" w:cs="Tahoma"/>
        </w:rPr>
      </w:pPr>
      <w:bookmarkStart w:id="189" w:name="_Toc89438394"/>
      <w:bookmarkStart w:id="190" w:name="_Toc129242890"/>
      <w:r w:rsidRPr="00E76D91">
        <w:rPr>
          <w:rFonts w:ascii="Tahoma" w:hAnsi="Tahoma" w:cs="Tahoma"/>
          <w:b/>
          <w:iCs/>
        </w:rPr>
        <w:t>LIBRO DE ÓRDENES</w:t>
      </w:r>
      <w:bookmarkEnd w:id="189"/>
      <w:bookmarkEnd w:id="190"/>
    </w:p>
    <w:p w:rsidR="0082131D" w:rsidRPr="001B4CFC" w:rsidRDefault="0082131D" w:rsidP="0082131D">
      <w:pPr>
        <w:jc w:val="both"/>
        <w:rPr>
          <w:rFonts w:ascii="Tahoma" w:hAnsi="Tahoma" w:cs="Tahoma"/>
        </w:rPr>
      </w:pPr>
      <w:bookmarkStart w:id="191" w:name="_Toc81314493"/>
      <w:r w:rsidRPr="001B4CFC">
        <w:rPr>
          <w:rFonts w:ascii="Tahoma" w:hAnsi="Tahoma" w:cs="Tahoma"/>
        </w:rPr>
        <w:t>El libro de órdenes será notariado, llenado y respectivamente foliado.</w:t>
      </w:r>
      <w:bookmarkEnd w:id="191"/>
    </w:p>
    <w:p w:rsidR="0082131D" w:rsidRPr="00F84623" w:rsidRDefault="0082131D" w:rsidP="0082131D">
      <w:pPr>
        <w:jc w:val="both"/>
        <w:rPr>
          <w:rFonts w:ascii="Tahoma" w:hAnsi="Tahoma" w:cs="Tahoma"/>
        </w:rPr>
      </w:pPr>
      <w:bookmarkStart w:id="192"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2"/>
    </w:p>
    <w:p w:rsidR="0082131D" w:rsidRPr="00F84623" w:rsidRDefault="0082131D" w:rsidP="0082131D">
      <w:pPr>
        <w:jc w:val="both"/>
        <w:rPr>
          <w:rFonts w:ascii="Tahoma" w:hAnsi="Tahoma" w:cs="Tahoma"/>
        </w:rPr>
      </w:pPr>
      <w:bookmarkStart w:id="193"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3"/>
    </w:p>
    <w:p w:rsidR="0082131D" w:rsidRDefault="0082131D" w:rsidP="0082131D">
      <w:pPr>
        <w:jc w:val="both"/>
        <w:rPr>
          <w:rFonts w:ascii="Tahoma" w:hAnsi="Tahoma" w:cs="Tahoma"/>
        </w:rPr>
      </w:pPr>
      <w:bookmarkStart w:id="194"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82131D" w:rsidRPr="00E76D91" w:rsidRDefault="0082131D" w:rsidP="0082131D">
      <w:pPr>
        <w:jc w:val="both"/>
        <w:rPr>
          <w:rFonts w:ascii="Tahoma" w:hAnsi="Tahoma" w:cs="Tahoma"/>
        </w:rPr>
      </w:pPr>
      <w:bookmarkStart w:id="195" w:name="_Toc81314496"/>
      <w:bookmarkEnd w:id="194"/>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5"/>
    </w:p>
    <w:p w:rsidR="0082131D" w:rsidRPr="001B4CFC" w:rsidRDefault="0082131D" w:rsidP="0082131D">
      <w:pPr>
        <w:rPr>
          <w:rFonts w:ascii="Tahoma" w:hAnsi="Tahoma" w:cs="Tahoma"/>
          <w:b/>
          <w:bCs/>
          <w:u w:val="single"/>
        </w:rPr>
      </w:pPr>
      <w:bookmarkStart w:id="196" w:name="_Toc49531243"/>
      <w:bookmarkStart w:id="197" w:name="_Toc129242891"/>
      <w:r w:rsidRPr="001B4CFC">
        <w:rPr>
          <w:rFonts w:ascii="Tahoma" w:hAnsi="Tahoma" w:cs="Tahoma"/>
          <w:b/>
          <w:bCs/>
          <w:u w:val="single"/>
        </w:rPr>
        <w:t>CONDICIONES TÉCNICAS:</w:t>
      </w:r>
      <w:bookmarkEnd w:id="196"/>
      <w:bookmarkEnd w:id="197"/>
    </w:p>
    <w:p w:rsidR="0082131D" w:rsidRPr="001B4CFC" w:rsidRDefault="0082131D" w:rsidP="0082131D">
      <w:pPr>
        <w:pStyle w:val="Prrafodelista"/>
        <w:numPr>
          <w:ilvl w:val="0"/>
          <w:numId w:val="63"/>
        </w:numPr>
        <w:tabs>
          <w:tab w:val="left" w:pos="709"/>
        </w:tabs>
        <w:ind w:left="567" w:hanging="567"/>
        <w:contextualSpacing/>
        <w:jc w:val="both"/>
        <w:outlineLvl w:val="0"/>
        <w:rPr>
          <w:rFonts w:ascii="Tahoma" w:hAnsi="Tahoma" w:cs="Tahoma"/>
          <w:bCs/>
        </w:rPr>
      </w:pPr>
      <w:bookmarkStart w:id="198" w:name="_Toc129242892"/>
      <w:r w:rsidRPr="001B4CFC">
        <w:rPr>
          <w:rFonts w:ascii="Tahoma" w:hAnsi="Tahoma" w:cs="Tahoma"/>
          <w:b/>
          <w:lang w:val="es-ES_tradnl"/>
        </w:rPr>
        <w:t>PERFIL DEL PROPONENTE</w:t>
      </w:r>
      <w:bookmarkEnd w:id="29"/>
      <w:r>
        <w:rPr>
          <w:rFonts w:ascii="Tahoma" w:hAnsi="Tahoma" w:cs="Tahoma"/>
          <w:b/>
          <w:lang w:val="es-ES_tradnl"/>
        </w:rPr>
        <w:t>.</w:t>
      </w:r>
      <w:bookmarkEnd w:id="198"/>
    </w:p>
    <w:p w:rsidR="0082131D" w:rsidRPr="001B4CFC" w:rsidRDefault="0082131D" w:rsidP="0082131D">
      <w:pPr>
        <w:jc w:val="both"/>
        <w:rPr>
          <w:rFonts w:ascii="Tahoma" w:hAnsi="Tahoma" w:cs="Tahoma"/>
          <w:b/>
        </w:rPr>
      </w:pPr>
      <w:r w:rsidRPr="001B4CFC">
        <w:rPr>
          <w:rFonts w:ascii="Tahoma" w:hAnsi="Tahoma" w:cs="Tahoma"/>
          <w:b/>
        </w:rPr>
        <w:t>Experiencia de la Empresa.</w:t>
      </w:r>
    </w:p>
    <w:p w:rsidR="0082131D" w:rsidRPr="008B5D2B" w:rsidRDefault="0082131D" w:rsidP="0082131D">
      <w:pPr>
        <w:pStyle w:val="Prrafodelista"/>
        <w:widowControl w:val="0"/>
        <w:numPr>
          <w:ilvl w:val="0"/>
          <w:numId w:val="78"/>
        </w:numPr>
        <w:autoSpaceDE w:val="0"/>
        <w:autoSpaceDN w:val="0"/>
        <w:ind w:left="426"/>
        <w:jc w:val="both"/>
        <w:rPr>
          <w:rFonts w:ascii="Tahoma" w:hAnsi="Tahoma" w:cs="Tahoma"/>
          <w:lang w:val="es-ES_tradnl"/>
        </w:rPr>
      </w:pPr>
      <w:bookmarkStart w:id="199" w:name="_Toc100250597"/>
      <w:bookmarkStart w:id="200"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199"/>
      <w:bookmarkEnd w:id="200"/>
    </w:p>
    <w:p w:rsidR="0082131D" w:rsidRDefault="0082131D" w:rsidP="0082131D">
      <w:pPr>
        <w:pStyle w:val="Prrafodelista"/>
        <w:widowControl w:val="0"/>
        <w:numPr>
          <w:ilvl w:val="0"/>
          <w:numId w:val="78"/>
        </w:numPr>
        <w:autoSpaceDE w:val="0"/>
        <w:autoSpaceDN w:val="0"/>
        <w:ind w:left="426"/>
        <w:jc w:val="both"/>
        <w:rPr>
          <w:rFonts w:ascii="Tahoma" w:hAnsi="Tahoma" w:cs="Tahoma"/>
          <w:lang w:val="es-ES_tradnl"/>
        </w:rPr>
      </w:pPr>
      <w:bookmarkStart w:id="201" w:name="_Toc100250598"/>
      <w:bookmarkStart w:id="202"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1"/>
      <w:bookmarkEnd w:id="202"/>
    </w:p>
    <w:p w:rsidR="0082131D" w:rsidRPr="008B5D2B" w:rsidRDefault="0082131D" w:rsidP="0082131D">
      <w:pPr>
        <w:pStyle w:val="Prrafodelista"/>
        <w:ind w:left="426"/>
        <w:jc w:val="both"/>
        <w:rPr>
          <w:rFonts w:ascii="Tahoma" w:hAnsi="Tahoma" w:cs="Tahoma"/>
          <w:lang w:val="es-ES_tradnl"/>
        </w:rPr>
      </w:pPr>
    </w:p>
    <w:p w:rsidR="0082131D" w:rsidRPr="00F75708" w:rsidRDefault="0082131D" w:rsidP="0082131D">
      <w:pPr>
        <w:spacing w:line="260" w:lineRule="atLeast"/>
        <w:jc w:val="both"/>
        <w:rPr>
          <w:rFonts w:ascii="Tahoma" w:hAnsi="Tahoma" w:cs="Tahoma"/>
        </w:rPr>
      </w:pPr>
      <w:bookmarkStart w:id="203" w:name="_Hlk179909267"/>
      <w:bookmarkStart w:id="204" w:name="_Hlk179960635"/>
      <w:bookmarkStart w:id="205" w:name="_Hlk180273590"/>
      <w:bookmarkStart w:id="206" w:name="_Toc129242895"/>
      <w:bookmarkStart w:id="207" w:name="_Hlk127961813"/>
      <w:bookmarkStart w:id="208" w:name="_Toc351628700"/>
      <w:bookmarkStart w:id="209" w:name="_Toc515301259"/>
      <w:r w:rsidRPr="00F75708">
        <w:rPr>
          <w:rFonts w:ascii="Tahoma" w:hAnsi="Tahoma" w:cs="Tahoma"/>
        </w:rPr>
        <w:t>La experiencia general y específica del proponente, una vez adjudicado deberán</w:t>
      </w:r>
      <w:r w:rsidRPr="00F75708">
        <w:rPr>
          <w:rFonts w:ascii="Tahoma" w:hAnsi="Tahoma" w:cs="Tahoma"/>
          <w:color w:val="FF0000"/>
        </w:rPr>
        <w:t xml:space="preserve"> </w:t>
      </w:r>
      <w:r w:rsidRPr="00F75708">
        <w:rPr>
          <w:rFonts w:ascii="Tahoma" w:hAnsi="Tahoma" w:cs="Tahoma"/>
        </w:rPr>
        <w:t>ser acreditados</w:t>
      </w:r>
      <w:r>
        <w:rPr>
          <w:rFonts w:ascii="Tahoma" w:hAnsi="Tahoma" w:cs="Tahoma"/>
        </w:rPr>
        <w:t xml:space="preserve"> </w:t>
      </w:r>
      <w:r w:rsidRPr="00F75708">
        <w:rPr>
          <w:rFonts w:ascii="Tahoma" w:hAnsi="Tahoma" w:cs="Tahoma"/>
        </w:rPr>
        <w:t>con:</w:t>
      </w:r>
    </w:p>
    <w:p w:rsidR="0082131D" w:rsidRPr="00F75708" w:rsidRDefault="0082131D" w:rsidP="0082131D">
      <w:pPr>
        <w:spacing w:line="260" w:lineRule="atLeast"/>
        <w:jc w:val="both"/>
        <w:rPr>
          <w:rFonts w:ascii="Tahoma" w:hAnsi="Tahoma" w:cs="Tahoma"/>
        </w:rPr>
      </w:pPr>
    </w:p>
    <w:bookmarkEnd w:id="203"/>
    <w:p w:rsidR="0082131D" w:rsidRPr="00F75708" w:rsidRDefault="0082131D" w:rsidP="0082131D">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82131D" w:rsidRPr="00F75708" w:rsidRDefault="0082131D" w:rsidP="0082131D">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particulares, debe presentar Contrato notariado con documento de respaldo de conclusión. </w:t>
      </w:r>
      <w:bookmarkEnd w:id="204"/>
    </w:p>
    <w:bookmarkEnd w:id="205"/>
    <w:p w:rsidR="0082131D" w:rsidRPr="00950739" w:rsidRDefault="0082131D" w:rsidP="0082131D">
      <w:pPr>
        <w:pStyle w:val="Prrafodelista"/>
        <w:spacing w:line="260" w:lineRule="atLeast"/>
        <w:ind w:left="596"/>
        <w:jc w:val="both"/>
        <w:rPr>
          <w:rFonts w:ascii="Tahoma" w:hAnsi="Tahoma" w:cs="Tahoma"/>
          <w:highlight w:val="cyan"/>
        </w:rPr>
      </w:pPr>
    </w:p>
    <w:p w:rsidR="0082131D" w:rsidRPr="00F84623" w:rsidRDefault="0082131D" w:rsidP="0082131D">
      <w:pPr>
        <w:pStyle w:val="Prrafodelista"/>
        <w:numPr>
          <w:ilvl w:val="0"/>
          <w:numId w:val="63"/>
        </w:numPr>
        <w:tabs>
          <w:tab w:val="left" w:pos="709"/>
        </w:tabs>
        <w:ind w:left="567" w:hanging="567"/>
        <w:contextualSpacing/>
        <w:jc w:val="both"/>
        <w:outlineLvl w:val="0"/>
        <w:rPr>
          <w:rFonts w:ascii="Tahoma" w:hAnsi="Tahoma" w:cs="Tahoma"/>
          <w:b/>
        </w:rPr>
      </w:pPr>
      <w:bookmarkStart w:id="210" w:name="_Toc515301260"/>
      <w:bookmarkStart w:id="211" w:name="_Toc129242896"/>
      <w:bookmarkEnd w:id="206"/>
      <w:bookmarkEnd w:id="207"/>
      <w:r w:rsidRPr="00F84623">
        <w:rPr>
          <w:rFonts w:ascii="Tahoma" w:hAnsi="Tahoma" w:cs="Tahoma"/>
          <w:b/>
          <w:lang w:val="es-ES_tradnl"/>
        </w:rPr>
        <w:t>OBRAS</w:t>
      </w:r>
      <w:r w:rsidRPr="00F84623">
        <w:rPr>
          <w:rFonts w:ascii="Tahoma" w:hAnsi="Tahoma" w:cs="Tahoma"/>
          <w:b/>
        </w:rPr>
        <w:t xml:space="preserve"> SIMILARES</w:t>
      </w:r>
      <w:bookmarkEnd w:id="210"/>
      <w:r w:rsidRPr="00F84623">
        <w:rPr>
          <w:rFonts w:ascii="Tahoma" w:hAnsi="Tahoma" w:cs="Tahoma"/>
          <w:b/>
        </w:rPr>
        <w:t xml:space="preserve"> Y/O PROYECTOS DE VIVIENDA</w:t>
      </w:r>
      <w:r>
        <w:rPr>
          <w:rFonts w:ascii="Tahoma" w:hAnsi="Tahoma" w:cs="Tahoma"/>
          <w:b/>
        </w:rPr>
        <w:t>.</w:t>
      </w:r>
      <w:bookmarkEnd w:id="211"/>
    </w:p>
    <w:p w:rsidR="0082131D" w:rsidRPr="001B4CFC" w:rsidRDefault="0082131D" w:rsidP="0082131D">
      <w:pPr>
        <w:spacing w:line="260" w:lineRule="atLeast"/>
        <w:jc w:val="both"/>
        <w:rPr>
          <w:rFonts w:ascii="Tahoma" w:hAnsi="Tahoma" w:cs="Tahoma"/>
          <w:bCs/>
        </w:rPr>
      </w:pPr>
      <w:r w:rsidRPr="001B4CFC">
        <w:rPr>
          <w:rFonts w:ascii="Tahoma" w:hAnsi="Tahoma" w:cs="Tahoma"/>
          <w:bCs/>
        </w:rPr>
        <w:t>Se tienen las siguientes:</w:t>
      </w:r>
    </w:p>
    <w:p w:rsidR="0082131D" w:rsidRPr="001B4CFC" w:rsidRDefault="0082131D" w:rsidP="0082131D">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82131D" w:rsidRPr="001B4CFC" w:rsidRDefault="0082131D" w:rsidP="0082131D">
      <w:pPr>
        <w:spacing w:line="260" w:lineRule="atLeast"/>
        <w:ind w:left="284"/>
        <w:jc w:val="both"/>
        <w:rPr>
          <w:rFonts w:ascii="Tahoma" w:hAnsi="Tahoma" w:cs="Tahoma"/>
          <w:bCs/>
        </w:rPr>
      </w:pPr>
      <w:r w:rsidRPr="001B4CFC">
        <w:rPr>
          <w:rFonts w:ascii="Tahoma" w:hAnsi="Tahoma" w:cs="Tahoma"/>
          <w:bCs/>
        </w:rPr>
        <w:lastRenderedPageBreak/>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82131D" w:rsidRPr="001B4CFC" w:rsidRDefault="0082131D" w:rsidP="0082131D">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82131D" w:rsidRPr="001B4CFC" w:rsidRDefault="0082131D" w:rsidP="0082131D">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82131D" w:rsidRDefault="0082131D" w:rsidP="0082131D">
      <w:pPr>
        <w:spacing w:line="260" w:lineRule="atLeast"/>
        <w:ind w:firstLine="284"/>
        <w:jc w:val="both"/>
        <w:rPr>
          <w:rFonts w:ascii="Tahoma" w:hAnsi="Tahoma" w:cs="Tahoma"/>
          <w:bCs/>
        </w:rPr>
      </w:pPr>
      <w:r w:rsidRPr="001B4CFC">
        <w:rPr>
          <w:rFonts w:ascii="Tahoma" w:hAnsi="Tahoma" w:cs="Tahoma"/>
          <w:bCs/>
        </w:rPr>
        <w:t>Obras Viales: Accesos, Puentes, Viaductos.</w:t>
      </w:r>
    </w:p>
    <w:p w:rsidR="0082131D" w:rsidRPr="00571A79"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bookmarkStart w:id="212"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08"/>
      <w:bookmarkEnd w:id="209"/>
      <w:r>
        <w:rPr>
          <w:rFonts w:ascii="Tahoma" w:hAnsi="Tahoma" w:cs="Tahoma"/>
          <w:b/>
          <w:lang w:val="es-BO"/>
        </w:rPr>
        <w:t>.</w:t>
      </w:r>
      <w:bookmarkEnd w:id="212"/>
    </w:p>
    <w:p w:rsidR="0082131D" w:rsidRDefault="0082131D" w:rsidP="0082131D">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82131D" w:rsidTr="00983030">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82131D" w:rsidRDefault="0082131D"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82131D" w:rsidRDefault="0082131D"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82131D" w:rsidTr="0098303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82131D" w:rsidRDefault="0082131D" w:rsidP="00983030">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82131D" w:rsidRDefault="0082131D" w:rsidP="00983030">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82131D" w:rsidRDefault="0082131D" w:rsidP="00983030">
            <w:pPr>
              <w:rPr>
                <w:rFonts w:ascii="Tahoma" w:hAnsi="Tahoma" w:cs="Tahoma"/>
                <w:sz w:val="18"/>
                <w:szCs w:val="18"/>
                <w:lang w:val="es-BO" w:eastAsia="es-BO"/>
              </w:rPr>
            </w:pPr>
            <w:r>
              <w:rPr>
                <w:rFonts w:ascii="Tahoma" w:hAnsi="Tahoma" w:cs="Tahoma"/>
                <w:sz w:val="18"/>
                <w:szCs w:val="18"/>
                <w:lang w:val="es-BO" w:eastAsia="es-BO"/>
              </w:rPr>
              <w:t>Superintendente de obra</w:t>
            </w:r>
          </w:p>
          <w:p w:rsidR="0082131D" w:rsidRDefault="0082131D" w:rsidP="00983030">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82131D" w:rsidRDefault="0082131D"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82131D" w:rsidRDefault="0082131D"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82131D" w:rsidRPr="00F75708" w:rsidRDefault="0082131D" w:rsidP="00983030">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82131D" w:rsidRPr="00F75708" w:rsidRDefault="0082131D" w:rsidP="00983030">
            <w:pPr>
              <w:jc w:val="both"/>
              <w:rPr>
                <w:rFonts w:ascii="Tahoma" w:hAnsi="Tahoma" w:cs="Tahoma"/>
                <w:bCs w:val="0"/>
                <w:sz w:val="18"/>
                <w:szCs w:val="18"/>
                <w:lang w:val="es-BO" w:eastAsia="es-BO"/>
              </w:rPr>
            </w:pPr>
            <w:r w:rsidRPr="00F75708">
              <w:rPr>
                <w:rFonts w:ascii="Tahoma" w:hAnsi="Tahoma" w:cs="Tahoma"/>
                <w:sz w:val="18"/>
                <w:szCs w:val="18"/>
                <w:lang w:val="es-ES_tradnl"/>
              </w:rPr>
              <w:t xml:space="preserve">1 vez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2 años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82131D" w:rsidRPr="00F75708" w:rsidRDefault="0082131D" w:rsidP="00983030">
            <w:pPr>
              <w:jc w:val="both"/>
              <w:rPr>
                <w:rFonts w:ascii="Tahoma" w:hAnsi="Tahoma" w:cs="Tahoma"/>
                <w:bCs w:val="0"/>
                <w:sz w:val="18"/>
                <w:szCs w:val="18"/>
                <w:lang w:val="es-BO" w:eastAsia="es-BO"/>
              </w:rPr>
            </w:pPr>
          </w:p>
          <w:p w:rsidR="0082131D" w:rsidRPr="00F75708" w:rsidRDefault="0082131D" w:rsidP="00983030">
            <w:pPr>
              <w:jc w:val="both"/>
              <w:rPr>
                <w:rFonts w:ascii="Tahoma" w:hAnsi="Tahoma" w:cs="Tahoma"/>
                <w:b w:val="0"/>
                <w:color w:val="000000" w:themeColor="text1"/>
                <w:sz w:val="18"/>
                <w:szCs w:val="18"/>
                <w:lang w:val="es-BO" w:eastAsia="es-BO"/>
              </w:rPr>
            </w:pPr>
          </w:p>
        </w:tc>
      </w:tr>
      <w:tr w:rsidR="0082131D" w:rsidTr="00983030">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82131D" w:rsidRDefault="0082131D"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82131D" w:rsidRDefault="0082131D" w:rsidP="00983030">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82131D" w:rsidRPr="00F75708" w:rsidRDefault="0082131D" w:rsidP="00983030">
            <w:pPr>
              <w:jc w:val="both"/>
              <w:rPr>
                <w:rFonts w:ascii="Tahoma" w:hAnsi="Tahoma" w:cs="Tahoma"/>
                <w:b w:val="0"/>
                <w:sz w:val="18"/>
                <w:szCs w:val="18"/>
                <w:lang w:val="es-BO" w:eastAsia="es-BO"/>
              </w:rPr>
            </w:pPr>
            <w:r w:rsidRPr="00F75708">
              <w:rPr>
                <w:rFonts w:ascii="Tahoma" w:hAnsi="Tahoma" w:cs="Tahoma"/>
                <w:sz w:val="18"/>
                <w:szCs w:val="18"/>
                <w:lang w:val="es-ES_tradnl"/>
              </w:rPr>
              <w:t xml:space="preserve">0.5 Veces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1 año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82131D" w:rsidTr="00983030">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82131D" w:rsidRDefault="0082131D" w:rsidP="00983030">
            <w:pPr>
              <w:jc w:val="both"/>
              <w:rPr>
                <w:rFonts w:ascii="Tahoma" w:hAnsi="Tahoma" w:cs="Tahoma"/>
                <w:sz w:val="18"/>
                <w:szCs w:val="18"/>
                <w:lang w:val="es-ES_tradnl"/>
              </w:rPr>
            </w:pPr>
          </w:p>
          <w:p w:rsidR="0082131D" w:rsidRDefault="0082131D" w:rsidP="00983030">
            <w:pPr>
              <w:jc w:val="both"/>
              <w:rPr>
                <w:rFonts w:ascii="Tahoma" w:hAnsi="Tahoma" w:cs="Tahoma"/>
                <w:sz w:val="18"/>
                <w:szCs w:val="18"/>
                <w:lang w:val="es-ES_tradnl"/>
              </w:rPr>
            </w:pPr>
          </w:p>
          <w:p w:rsidR="0082131D" w:rsidRDefault="0082131D" w:rsidP="00983030">
            <w:pPr>
              <w:jc w:val="both"/>
              <w:rPr>
                <w:rFonts w:ascii="Tahoma" w:hAnsi="Tahoma" w:cs="Tahoma"/>
                <w:sz w:val="18"/>
                <w:szCs w:val="18"/>
                <w:lang w:val="es-ES_tradnl"/>
              </w:rPr>
            </w:pPr>
          </w:p>
          <w:p w:rsidR="0082131D" w:rsidRDefault="0082131D" w:rsidP="00983030">
            <w:pPr>
              <w:jc w:val="both"/>
              <w:rPr>
                <w:rFonts w:ascii="Tahoma" w:hAnsi="Tahoma" w:cs="Tahoma"/>
                <w:sz w:val="18"/>
                <w:szCs w:val="18"/>
                <w:lang w:val="es-ES_tradnl"/>
              </w:rPr>
            </w:pPr>
          </w:p>
          <w:p w:rsidR="0082131D" w:rsidRDefault="0082131D" w:rsidP="00983030">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82131D" w:rsidRDefault="0082131D" w:rsidP="00983030">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82131D" w:rsidRPr="00915BB9" w:rsidRDefault="0082131D" w:rsidP="0082131D">
      <w:pPr>
        <w:jc w:val="both"/>
        <w:rPr>
          <w:rFonts w:ascii="Tahoma" w:hAnsi="Tahoma" w:cs="Tahoma"/>
          <w:sz w:val="18"/>
          <w:szCs w:val="18"/>
        </w:rPr>
      </w:pPr>
      <w:bookmarkStart w:id="213" w:name="_Hlk126923737"/>
      <w:bookmarkStart w:id="214" w:name="_Hlk126083046"/>
      <w:bookmarkStart w:id="215" w:name="_Hlk127961944"/>
      <w:bookmarkStart w:id="216" w:name="_Hlk179481936"/>
      <w:r w:rsidRPr="00915BB9">
        <w:rPr>
          <w:rFonts w:ascii="Tahoma" w:hAnsi="Tahoma" w:cs="Tahoma"/>
          <w:sz w:val="18"/>
          <w:szCs w:val="18"/>
        </w:rPr>
        <w:t xml:space="preserve">La experiencia del personal será computada considerando el conjunto de contratos en los cuales el profesional ha </w:t>
      </w:r>
      <w:bookmarkStart w:id="217" w:name="_Hlk179909354"/>
      <w:r w:rsidRPr="00915BB9">
        <w:rPr>
          <w:rFonts w:ascii="Tahoma" w:hAnsi="Tahoma" w:cs="Tahoma"/>
          <w:sz w:val="18"/>
          <w:szCs w:val="18"/>
        </w:rPr>
        <w:t>desempeñado cargos similares o superiores al requerido por la AEVIVIENDA, que deberán ser acreditados con:</w:t>
      </w:r>
    </w:p>
    <w:p w:rsidR="0082131D" w:rsidRPr="00915BB9" w:rsidRDefault="0082131D" w:rsidP="0082131D">
      <w:pPr>
        <w:jc w:val="both"/>
        <w:rPr>
          <w:rFonts w:ascii="Tahoma" w:hAnsi="Tahoma" w:cs="Tahoma"/>
          <w:sz w:val="18"/>
          <w:szCs w:val="18"/>
        </w:rPr>
      </w:pPr>
    </w:p>
    <w:p w:rsidR="0082131D" w:rsidRPr="00915BB9" w:rsidRDefault="0082131D" w:rsidP="0082131D">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82131D" w:rsidRDefault="0082131D" w:rsidP="0082131D">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82131D" w:rsidRPr="00915BB9" w:rsidRDefault="0082131D" w:rsidP="0082131D">
      <w:pPr>
        <w:pStyle w:val="Prrafodelista"/>
        <w:jc w:val="both"/>
        <w:rPr>
          <w:rFonts w:ascii="Tahoma" w:hAnsi="Tahoma" w:cs="Tahoma"/>
          <w:sz w:val="18"/>
          <w:szCs w:val="18"/>
        </w:rPr>
      </w:pPr>
    </w:p>
    <w:bookmarkEnd w:id="213"/>
    <w:bookmarkEnd w:id="214"/>
    <w:bookmarkEnd w:id="215"/>
    <w:bookmarkEnd w:id="216"/>
    <w:bookmarkEnd w:id="217"/>
    <w:p w:rsidR="0082131D" w:rsidRPr="00F84623" w:rsidRDefault="0082131D" w:rsidP="0082131D">
      <w:pPr>
        <w:spacing w:line="260" w:lineRule="atLeast"/>
        <w:jc w:val="both"/>
        <w:rPr>
          <w:rFonts w:ascii="Tahoma" w:hAnsi="Tahoma" w:cs="Tahoma"/>
          <w:b/>
        </w:rPr>
      </w:pPr>
      <w:r w:rsidRPr="00F84623">
        <w:rPr>
          <w:rFonts w:ascii="Tahoma" w:hAnsi="Tahoma" w:cs="Tahoma"/>
          <w:b/>
        </w:rPr>
        <w:t>NOTAS:</w:t>
      </w:r>
    </w:p>
    <w:p w:rsidR="0082131D" w:rsidRPr="00F84623" w:rsidRDefault="0082131D" w:rsidP="0082131D">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82131D" w:rsidRPr="00486EAE" w:rsidRDefault="0082131D" w:rsidP="0082131D">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82131D" w:rsidRPr="00664F4B" w:rsidRDefault="0082131D" w:rsidP="0082131D">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82131D" w:rsidRPr="00ED3729" w:rsidRDefault="0082131D" w:rsidP="0082131D">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82131D" w:rsidRPr="007570BE" w:rsidRDefault="0082131D" w:rsidP="0082131D">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82131D" w:rsidRPr="00452A89" w:rsidRDefault="0082131D" w:rsidP="0082131D">
      <w:pPr>
        <w:spacing w:line="260" w:lineRule="atLeast"/>
        <w:jc w:val="both"/>
        <w:rPr>
          <w:rFonts w:ascii="Tahoma" w:hAnsi="Tahoma" w:cs="Tahoma"/>
        </w:rPr>
      </w:pPr>
      <w:r w:rsidRPr="007570BE">
        <w:rPr>
          <w:rFonts w:ascii="Tahoma" w:hAnsi="Tahoma" w:cs="Tahoma"/>
        </w:rPr>
        <w:t>Temáticas a desarrollar:</w:t>
      </w:r>
    </w:p>
    <w:p w:rsidR="0082131D" w:rsidRPr="00452A89"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82131D" w:rsidRPr="00452A89"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82131D" w:rsidRPr="00452A89"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82131D" w:rsidRPr="007570BE"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82131D" w:rsidRPr="007570BE"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18" w:name="_Hlk127961989"/>
      <w:r w:rsidRPr="007570BE">
        <w:rPr>
          <w:rFonts w:ascii="Tahoma" w:hAnsi="Tahoma" w:cs="Tahoma"/>
          <w:lang w:val="es-ES_tradnl"/>
        </w:rPr>
        <w:t>Hábitat, calidad de vida, hábitos saludables y el cumplimento de la función social de la vivienda</w:t>
      </w:r>
      <w:bookmarkEnd w:id="218"/>
      <w:r>
        <w:rPr>
          <w:rFonts w:ascii="Tahoma" w:hAnsi="Tahoma" w:cs="Tahoma"/>
          <w:lang w:val="es-ES_tradnl"/>
        </w:rPr>
        <w:t>,</w:t>
      </w:r>
    </w:p>
    <w:p w:rsidR="0082131D" w:rsidRPr="001D24EC" w:rsidRDefault="0082131D" w:rsidP="0082131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82131D" w:rsidRPr="00CB366A" w:rsidRDefault="0082131D" w:rsidP="0082131D">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CB366A">
        <w:rPr>
          <w:rFonts w:ascii="Tahoma" w:hAnsi="Tahoma" w:cs="Tahoma"/>
          <w:lang w:val="es-ES_tradnl"/>
        </w:rPr>
        <w:t xml:space="preserve">cultura del vivir bien, los cuales serán entregados </w:t>
      </w:r>
      <w:r w:rsidRPr="00CB366A">
        <w:rPr>
          <w:rFonts w:ascii="Tahoma" w:hAnsi="Tahoma" w:cs="Tahoma"/>
          <w:color w:val="000000"/>
          <w:lang w:val="es-ES_tradnl"/>
        </w:rPr>
        <w:t>a los beneficiarios en los talleres socioeducativos.</w:t>
      </w:r>
    </w:p>
    <w:p w:rsidR="0082131D" w:rsidRPr="00CB366A" w:rsidRDefault="0082131D" w:rsidP="0082131D">
      <w:pPr>
        <w:widowControl w:val="0"/>
        <w:spacing w:line="260" w:lineRule="atLeast"/>
        <w:jc w:val="both"/>
        <w:rPr>
          <w:rFonts w:ascii="Tahoma" w:hAnsi="Tahoma" w:cs="Tahoma"/>
        </w:rPr>
      </w:pPr>
      <w:r w:rsidRPr="00CB366A">
        <w:rPr>
          <w:rFonts w:ascii="Tahoma" w:hAnsi="Tahoma" w:cs="Tahoma"/>
          <w:b/>
          <w:bCs/>
        </w:rPr>
        <w:t>Para el Personal Clave</w:t>
      </w:r>
      <w:r w:rsidRPr="00CB366A">
        <w:rPr>
          <w:rFonts w:ascii="Tahoma" w:hAnsi="Tahoma" w:cs="Tahoma"/>
        </w:rPr>
        <w:t xml:space="preserve"> </w:t>
      </w:r>
      <w:bookmarkStart w:id="219" w:name="_Hlk180273859"/>
      <w:r w:rsidRPr="00CB366A">
        <w:rPr>
          <w:rFonts w:ascii="Tahoma" w:hAnsi="Tahoma" w:cs="Tahoma"/>
        </w:rPr>
        <w:t>la experiencia será tomada en cuenta a partir del título en Provisión Nacional (debe adjuntar respaldos).</w:t>
      </w:r>
      <w:bookmarkEnd w:id="219"/>
    </w:p>
    <w:p w:rsidR="0082131D" w:rsidRPr="005B7780" w:rsidRDefault="0082131D" w:rsidP="0082131D">
      <w:pPr>
        <w:widowControl w:val="0"/>
        <w:spacing w:line="260" w:lineRule="atLeast"/>
        <w:jc w:val="both"/>
        <w:rPr>
          <w:rFonts w:ascii="Tahoma" w:hAnsi="Tahoma" w:cs="Tahoma"/>
        </w:rPr>
      </w:pPr>
      <w:r w:rsidRPr="00CB366A">
        <w:rPr>
          <w:rFonts w:ascii="Tahoma" w:hAnsi="Tahoma" w:cs="Tahoma"/>
          <w:b/>
        </w:rPr>
        <w:t>El Ingeniero Civil y/o Arquitecto</w:t>
      </w:r>
      <w:r w:rsidRPr="00CB366A">
        <w:rPr>
          <w:rFonts w:ascii="Tahoma" w:hAnsi="Tahoma" w:cs="Tahoma"/>
        </w:rPr>
        <w:t xml:space="preserve">, deberá contar con el número de registro </w:t>
      </w:r>
      <w:bookmarkStart w:id="220" w:name="_Hlk180273885"/>
      <w:r w:rsidRPr="00CB366A">
        <w:rPr>
          <w:rFonts w:ascii="Tahoma" w:hAnsi="Tahoma" w:cs="Tahoma"/>
        </w:rPr>
        <w:t>del Colegio Profesional correspondiente.</w:t>
      </w:r>
      <w:bookmarkEnd w:id="220"/>
    </w:p>
    <w:p w:rsidR="0082131D" w:rsidRDefault="0082131D" w:rsidP="0082131D">
      <w:pPr>
        <w:widowControl w:val="0"/>
        <w:spacing w:line="260" w:lineRule="atLeast"/>
        <w:jc w:val="both"/>
        <w:rPr>
          <w:rFonts w:ascii="Tahoma" w:hAnsi="Tahoma" w:cs="Tahoma"/>
        </w:rPr>
      </w:pPr>
      <w:bookmarkStart w:id="221"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82131D" w:rsidRPr="00ED3729" w:rsidRDefault="0082131D" w:rsidP="0082131D">
      <w:pPr>
        <w:pStyle w:val="Prrafodelista"/>
        <w:numPr>
          <w:ilvl w:val="0"/>
          <w:numId w:val="63"/>
        </w:numPr>
        <w:tabs>
          <w:tab w:val="left" w:pos="709"/>
        </w:tabs>
        <w:ind w:left="567" w:hanging="567"/>
        <w:contextualSpacing/>
        <w:jc w:val="both"/>
        <w:outlineLvl w:val="0"/>
        <w:rPr>
          <w:rFonts w:ascii="Tahoma" w:hAnsi="Tahoma" w:cs="Tahoma"/>
          <w:b/>
        </w:rPr>
      </w:pPr>
      <w:bookmarkStart w:id="222" w:name="_Toc129242898"/>
      <w:bookmarkEnd w:id="221"/>
      <w:r w:rsidRPr="00ED3729">
        <w:rPr>
          <w:rFonts w:ascii="Tahoma" w:hAnsi="Tahoma" w:cs="Tahoma"/>
          <w:b/>
          <w:lang w:val="es-ES_tradnl"/>
        </w:rPr>
        <w:t>FRENTES DE TRABAJO</w:t>
      </w:r>
      <w:bookmarkEnd w:id="222"/>
    </w:p>
    <w:p w:rsidR="0082131D" w:rsidRDefault="0082131D" w:rsidP="0082131D">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82131D" w:rsidRPr="000461A5" w:rsidTr="00983030">
        <w:trPr>
          <w:trHeight w:val="322"/>
          <w:jc w:val="center"/>
        </w:trPr>
        <w:tc>
          <w:tcPr>
            <w:tcW w:w="4248" w:type="dxa"/>
            <w:shd w:val="clear" w:color="auto" w:fill="B8CCE4" w:themeFill="accent1" w:themeFillTint="66"/>
            <w:vAlign w:val="center"/>
          </w:tcPr>
          <w:p w:rsidR="0082131D" w:rsidRPr="000461A5" w:rsidRDefault="0082131D" w:rsidP="00983030">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82131D" w:rsidRPr="000461A5" w:rsidRDefault="0082131D" w:rsidP="00983030">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82131D" w:rsidRPr="000461A5" w:rsidRDefault="0082131D" w:rsidP="00983030">
            <w:pPr>
              <w:jc w:val="center"/>
              <w:rPr>
                <w:rFonts w:ascii="Tahoma" w:hAnsi="Tahoma" w:cs="Tahoma"/>
                <w:b/>
                <w:sz w:val="16"/>
                <w:szCs w:val="16"/>
              </w:rPr>
            </w:pPr>
            <w:r w:rsidRPr="000461A5">
              <w:rPr>
                <w:rFonts w:ascii="Tahoma" w:hAnsi="Tahoma" w:cs="Tahoma"/>
                <w:b/>
                <w:sz w:val="16"/>
                <w:szCs w:val="16"/>
              </w:rPr>
              <w:t>Numero de frentes de trabajo (*)</w:t>
            </w:r>
          </w:p>
        </w:tc>
      </w:tr>
      <w:tr w:rsidR="0082131D" w:rsidRPr="000461A5" w:rsidTr="00983030">
        <w:trPr>
          <w:trHeight w:val="322"/>
          <w:jc w:val="center"/>
        </w:trPr>
        <w:tc>
          <w:tcPr>
            <w:tcW w:w="4248" w:type="dxa"/>
            <w:vAlign w:val="center"/>
          </w:tcPr>
          <w:p w:rsidR="0082131D" w:rsidRPr="000461A5" w:rsidRDefault="0082131D" w:rsidP="00983030">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82131D" w:rsidRPr="000461A5" w:rsidRDefault="0082131D"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82131D" w:rsidRPr="000461A5" w:rsidRDefault="0082131D" w:rsidP="00983030">
            <w:pPr>
              <w:jc w:val="center"/>
              <w:rPr>
                <w:rFonts w:ascii="Tahoma" w:hAnsi="Tahoma" w:cs="Tahoma"/>
                <w:bCs/>
                <w:color w:val="FF0000"/>
                <w:sz w:val="16"/>
                <w:szCs w:val="16"/>
              </w:rPr>
            </w:pPr>
            <w:r>
              <w:rPr>
                <w:rFonts w:ascii="Tahoma" w:hAnsi="Tahoma" w:cs="Tahoma"/>
                <w:bCs/>
                <w:color w:val="FF0000"/>
                <w:sz w:val="16"/>
                <w:szCs w:val="16"/>
              </w:rPr>
              <w:t>5</w:t>
            </w:r>
          </w:p>
        </w:tc>
      </w:tr>
      <w:tr w:rsidR="0082131D" w:rsidRPr="000461A5" w:rsidTr="00983030">
        <w:trPr>
          <w:trHeight w:val="322"/>
          <w:jc w:val="center"/>
        </w:trPr>
        <w:tc>
          <w:tcPr>
            <w:tcW w:w="4248" w:type="dxa"/>
            <w:vAlign w:val="center"/>
          </w:tcPr>
          <w:p w:rsidR="0082131D" w:rsidRPr="000461A5" w:rsidRDefault="0082131D" w:rsidP="00983030">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82131D" w:rsidRPr="000461A5" w:rsidRDefault="0082131D"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82131D" w:rsidRPr="000461A5" w:rsidRDefault="0082131D" w:rsidP="00983030">
            <w:pPr>
              <w:jc w:val="center"/>
              <w:rPr>
                <w:rFonts w:ascii="Tahoma" w:hAnsi="Tahoma" w:cs="Tahoma"/>
                <w:bCs/>
                <w:color w:val="FF0000"/>
                <w:sz w:val="16"/>
                <w:szCs w:val="16"/>
              </w:rPr>
            </w:pPr>
            <w:r>
              <w:rPr>
                <w:rFonts w:ascii="Tahoma" w:hAnsi="Tahoma" w:cs="Tahoma"/>
                <w:bCs/>
                <w:color w:val="FF0000"/>
                <w:sz w:val="16"/>
                <w:szCs w:val="16"/>
              </w:rPr>
              <w:t>1</w:t>
            </w:r>
          </w:p>
        </w:tc>
      </w:tr>
      <w:tr w:rsidR="0082131D" w:rsidRPr="000461A5" w:rsidTr="00983030">
        <w:trPr>
          <w:trHeight w:val="322"/>
          <w:jc w:val="center"/>
        </w:trPr>
        <w:tc>
          <w:tcPr>
            <w:tcW w:w="4248" w:type="dxa"/>
            <w:vAlign w:val="center"/>
          </w:tcPr>
          <w:p w:rsidR="0082131D" w:rsidRPr="000461A5" w:rsidRDefault="0082131D" w:rsidP="00983030">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82131D" w:rsidRPr="000461A5" w:rsidRDefault="0082131D"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82131D" w:rsidRPr="000461A5" w:rsidRDefault="0082131D" w:rsidP="00983030">
            <w:pPr>
              <w:jc w:val="center"/>
              <w:rPr>
                <w:rFonts w:ascii="Tahoma" w:hAnsi="Tahoma" w:cs="Tahoma"/>
                <w:bCs/>
                <w:color w:val="FF0000"/>
                <w:sz w:val="16"/>
                <w:szCs w:val="16"/>
              </w:rPr>
            </w:pPr>
            <w:r>
              <w:rPr>
                <w:rFonts w:ascii="Tahoma" w:hAnsi="Tahoma" w:cs="Tahoma"/>
                <w:bCs/>
                <w:color w:val="FF0000"/>
                <w:sz w:val="16"/>
                <w:szCs w:val="16"/>
              </w:rPr>
              <w:t>1</w:t>
            </w:r>
          </w:p>
        </w:tc>
      </w:tr>
      <w:tr w:rsidR="0082131D" w:rsidRPr="000461A5" w:rsidTr="00983030">
        <w:trPr>
          <w:trHeight w:val="322"/>
          <w:jc w:val="center"/>
        </w:trPr>
        <w:tc>
          <w:tcPr>
            <w:tcW w:w="4248" w:type="dxa"/>
            <w:vAlign w:val="center"/>
          </w:tcPr>
          <w:p w:rsidR="0082131D" w:rsidRPr="000461A5" w:rsidRDefault="0082131D" w:rsidP="00983030">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82131D" w:rsidRPr="000461A5" w:rsidRDefault="0082131D"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82131D" w:rsidRPr="000461A5" w:rsidRDefault="0082131D" w:rsidP="00983030">
            <w:pPr>
              <w:jc w:val="center"/>
              <w:rPr>
                <w:rFonts w:ascii="Tahoma" w:hAnsi="Tahoma" w:cs="Tahoma"/>
                <w:bCs/>
                <w:color w:val="FF0000"/>
                <w:sz w:val="16"/>
                <w:szCs w:val="16"/>
              </w:rPr>
            </w:pPr>
            <w:r>
              <w:rPr>
                <w:rFonts w:ascii="Tahoma" w:hAnsi="Tahoma" w:cs="Tahoma"/>
                <w:bCs/>
                <w:color w:val="FF0000"/>
                <w:sz w:val="16"/>
                <w:szCs w:val="16"/>
              </w:rPr>
              <w:t>1</w:t>
            </w:r>
          </w:p>
        </w:tc>
      </w:tr>
      <w:tr w:rsidR="0082131D" w:rsidRPr="000461A5" w:rsidTr="00983030">
        <w:trPr>
          <w:trHeight w:val="322"/>
          <w:jc w:val="center"/>
        </w:trPr>
        <w:tc>
          <w:tcPr>
            <w:tcW w:w="4248" w:type="dxa"/>
            <w:vAlign w:val="center"/>
          </w:tcPr>
          <w:p w:rsidR="0082131D" w:rsidRPr="000461A5" w:rsidRDefault="0082131D" w:rsidP="00983030">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82131D" w:rsidRPr="000461A5" w:rsidRDefault="0082131D"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82131D" w:rsidRPr="000461A5" w:rsidRDefault="0082131D" w:rsidP="00983030">
            <w:pPr>
              <w:jc w:val="center"/>
              <w:rPr>
                <w:rFonts w:ascii="Tahoma" w:hAnsi="Tahoma" w:cs="Tahoma"/>
                <w:bCs/>
                <w:color w:val="FF0000"/>
                <w:sz w:val="16"/>
                <w:szCs w:val="16"/>
              </w:rPr>
            </w:pPr>
            <w:r>
              <w:rPr>
                <w:rFonts w:ascii="Tahoma" w:hAnsi="Tahoma" w:cs="Tahoma"/>
                <w:bCs/>
                <w:color w:val="FF0000"/>
                <w:sz w:val="16"/>
                <w:szCs w:val="16"/>
              </w:rPr>
              <w:t>1</w:t>
            </w:r>
          </w:p>
        </w:tc>
      </w:tr>
      <w:tr w:rsidR="0082131D" w:rsidRPr="000461A5" w:rsidTr="00983030">
        <w:trPr>
          <w:trHeight w:val="322"/>
          <w:jc w:val="center"/>
        </w:trPr>
        <w:tc>
          <w:tcPr>
            <w:tcW w:w="5807" w:type="dxa"/>
            <w:gridSpan w:val="2"/>
            <w:shd w:val="clear" w:color="auto" w:fill="B8CCE4" w:themeFill="accent1" w:themeFillTint="66"/>
            <w:vAlign w:val="center"/>
          </w:tcPr>
          <w:p w:rsidR="0082131D" w:rsidRPr="000461A5" w:rsidRDefault="0082131D" w:rsidP="00983030">
            <w:pPr>
              <w:jc w:val="right"/>
              <w:rPr>
                <w:rFonts w:ascii="Tahoma" w:hAnsi="Tahoma" w:cs="Tahoma"/>
                <w:b/>
                <w:sz w:val="16"/>
                <w:szCs w:val="16"/>
              </w:rPr>
            </w:pPr>
            <w:r w:rsidRPr="000461A5">
              <w:rPr>
                <w:rFonts w:ascii="Tahoma" w:hAnsi="Tahoma" w:cs="Tahoma"/>
                <w:b/>
                <w:sz w:val="16"/>
                <w:szCs w:val="16"/>
              </w:rPr>
              <w:lastRenderedPageBreak/>
              <w:t>TOTAL FRENTES</w:t>
            </w:r>
          </w:p>
        </w:tc>
        <w:tc>
          <w:tcPr>
            <w:tcW w:w="2345" w:type="dxa"/>
            <w:shd w:val="clear" w:color="auto" w:fill="B8CCE4" w:themeFill="accent1" w:themeFillTint="66"/>
            <w:vAlign w:val="center"/>
          </w:tcPr>
          <w:p w:rsidR="0082131D" w:rsidRPr="000461A5" w:rsidRDefault="0082131D" w:rsidP="00983030">
            <w:pPr>
              <w:jc w:val="center"/>
              <w:rPr>
                <w:rFonts w:ascii="Tahoma" w:hAnsi="Tahoma" w:cs="Tahoma"/>
                <w:b/>
                <w:color w:val="FF0000"/>
                <w:sz w:val="16"/>
                <w:szCs w:val="16"/>
              </w:rPr>
            </w:pPr>
            <w:r>
              <w:rPr>
                <w:rFonts w:ascii="Tahoma" w:hAnsi="Tahoma" w:cs="Tahoma"/>
                <w:b/>
                <w:color w:val="FF0000"/>
                <w:sz w:val="16"/>
                <w:szCs w:val="16"/>
              </w:rPr>
              <w:t>9</w:t>
            </w:r>
          </w:p>
        </w:tc>
      </w:tr>
    </w:tbl>
    <w:p w:rsidR="0082131D" w:rsidRPr="005B7780" w:rsidRDefault="0082131D" w:rsidP="0082131D">
      <w:pPr>
        <w:suppressAutoHyphens/>
        <w:jc w:val="both"/>
        <w:rPr>
          <w:rFonts w:ascii="Tahoma" w:hAnsi="Tahoma" w:cs="Tahoma"/>
        </w:rPr>
      </w:pPr>
    </w:p>
    <w:p w:rsidR="0082131D" w:rsidRPr="00CB366A" w:rsidRDefault="0082131D" w:rsidP="0082131D">
      <w:pPr>
        <w:jc w:val="both"/>
      </w:pPr>
      <w:bookmarkStart w:id="223" w:name="_Hlk169801079"/>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w:t>
      </w:r>
      <w:r w:rsidRPr="00CB366A">
        <w:rPr>
          <w:rFonts w:ascii="Tahoma" w:hAnsi="Tahoma" w:cs="Tahoma"/>
        </w:rPr>
        <w:t xml:space="preserve">especialista y 3 ayudantes </w:t>
      </w:r>
      <w:r w:rsidRPr="00CB366A">
        <w:rPr>
          <w:rFonts w:ascii="Tahoma" w:hAnsi="Tahoma" w:cs="Tahoma"/>
          <w:b/>
          <w:bCs/>
        </w:rPr>
        <w:t>(sin considerar el aporte propio)</w:t>
      </w:r>
      <w:r>
        <w:rPr>
          <w:rFonts w:ascii="Tahoma" w:hAnsi="Tahoma" w:cs="Tahoma"/>
          <w:b/>
          <w:bCs/>
        </w:rPr>
        <w:t>.</w:t>
      </w:r>
    </w:p>
    <w:p w:rsidR="0082131D" w:rsidRPr="00BB3683" w:rsidRDefault="0082131D" w:rsidP="0082131D">
      <w:pPr>
        <w:suppressAutoHyphens/>
        <w:jc w:val="both"/>
        <w:rPr>
          <w:rFonts w:ascii="Tahoma" w:hAnsi="Tahoma" w:cs="Tahoma"/>
        </w:rPr>
      </w:pPr>
      <w:r w:rsidRPr="00CB366A">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82131D" w:rsidRPr="00490A00"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BO"/>
        </w:rPr>
      </w:pPr>
      <w:bookmarkStart w:id="224" w:name="_Toc351628701"/>
      <w:bookmarkStart w:id="225" w:name="_Toc515301261"/>
      <w:bookmarkStart w:id="226" w:name="_Toc129242899"/>
      <w:bookmarkEnd w:id="223"/>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4"/>
      <w:bookmarkEnd w:id="225"/>
      <w:bookmarkEnd w:id="226"/>
    </w:p>
    <w:p w:rsidR="0082131D" w:rsidRDefault="0082131D" w:rsidP="0082131D">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82131D"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82131D" w:rsidTr="00983030">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82131D" w:rsidRDefault="0082131D"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82131D" w:rsidTr="00983030">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82131D" w:rsidRDefault="0082131D" w:rsidP="00983030">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&gt;=2350 cc</w:t>
            </w:r>
          </w:p>
        </w:tc>
      </w:tr>
      <w:tr w:rsidR="0082131D"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&gt;=5.7 Toneladas</w:t>
            </w: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320 lts o superior</w:t>
            </w: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r>
      <w:tr w:rsidR="0082131D" w:rsidTr="00983030">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r>
      <w:tr w:rsidR="0082131D"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82131D" w:rsidRDefault="0082131D"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82131D"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w:t>
            </w: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 </w:t>
            </w: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&gt;=200 c.c.</w:t>
            </w:r>
          </w:p>
        </w:tc>
      </w:tr>
      <w:tr w:rsidR="0082131D"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82131D" w:rsidRDefault="0082131D"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82131D" w:rsidRDefault="0082131D" w:rsidP="00983030">
            <w:pPr>
              <w:jc w:val="center"/>
              <w:rPr>
                <w:rFonts w:ascii="Tahoma" w:hAnsi="Tahoma" w:cs="Tahoma"/>
                <w:sz w:val="18"/>
                <w:szCs w:val="18"/>
                <w:lang w:eastAsia="es-BO"/>
              </w:rPr>
            </w:pPr>
          </w:p>
        </w:tc>
      </w:tr>
    </w:tbl>
    <w:p w:rsidR="0082131D" w:rsidRPr="00CB366A" w:rsidRDefault="0082131D" w:rsidP="0082131D">
      <w:pPr>
        <w:jc w:val="both"/>
        <w:rPr>
          <w:rFonts w:ascii="Tahoma" w:hAnsi="Tahoma" w:cs="Tahoma"/>
          <w:b/>
          <w:bCs/>
          <w:i/>
          <w:iCs/>
          <w:sz w:val="16"/>
          <w:szCs w:val="16"/>
        </w:rPr>
      </w:pPr>
      <w:bookmarkStart w:id="227"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28" w:name="_Hlk144921613"/>
      <w:r w:rsidRPr="00FF77F8">
        <w:rPr>
          <w:rFonts w:ascii="Tahoma" w:hAnsi="Tahoma" w:cs="Tahoma"/>
          <w:b/>
          <w:bCs/>
          <w:i/>
          <w:iCs/>
          <w:sz w:val="16"/>
          <w:szCs w:val="16"/>
        </w:rPr>
        <w:t>livianos, pesados y motocicletas</w:t>
      </w:r>
      <w:bookmarkEnd w:id="228"/>
      <w:r w:rsidRPr="00FF77F8">
        <w:rPr>
          <w:rFonts w:ascii="Tahoma" w:hAnsi="Tahoma" w:cs="Tahoma"/>
          <w:b/>
          <w:bCs/>
          <w:i/>
          <w:iCs/>
          <w:sz w:val="16"/>
          <w:szCs w:val="16"/>
        </w:rPr>
        <w:t xml:space="preserve">, el proponente deberá adjuntar documento de respaldo en </w:t>
      </w:r>
      <w:r w:rsidRPr="00CB366A">
        <w:rPr>
          <w:rFonts w:ascii="Tahoma" w:hAnsi="Tahoma" w:cs="Tahoma"/>
          <w:b/>
          <w:bCs/>
          <w:i/>
          <w:iCs/>
          <w:sz w:val="16"/>
          <w:szCs w:val="16"/>
        </w:rPr>
        <w:t xml:space="preserve">fotocopia simple legible del RUAT, para propios o alquilados. </w:t>
      </w:r>
    </w:p>
    <w:p w:rsidR="0082131D" w:rsidRPr="00CB366A" w:rsidRDefault="0082131D" w:rsidP="0082131D">
      <w:pPr>
        <w:tabs>
          <w:tab w:val="left" w:pos="709"/>
        </w:tabs>
        <w:jc w:val="both"/>
        <w:outlineLvl w:val="0"/>
        <w:rPr>
          <w:rFonts w:ascii="Tahoma" w:hAnsi="Tahoma" w:cs="Tahoma"/>
          <w:b/>
          <w:i/>
          <w:sz w:val="16"/>
          <w:szCs w:val="16"/>
          <w:lang w:val="es-ES_tradnl"/>
        </w:rPr>
      </w:pPr>
      <w:bookmarkStart w:id="229" w:name="_Hlk180273919"/>
      <w:r w:rsidRPr="00CB366A">
        <w:rPr>
          <w:rFonts w:ascii="Tahoma" w:hAnsi="Tahoma" w:cs="Tahoma"/>
          <w:b/>
          <w:i/>
          <w:sz w:val="16"/>
          <w:szCs w:val="16"/>
          <w:lang w:val="es-ES_tradnl"/>
        </w:rPr>
        <w:t xml:space="preserve">En caso de adjudicación debe presentar: </w:t>
      </w:r>
    </w:p>
    <w:p w:rsidR="0082131D" w:rsidRPr="00CB366A" w:rsidRDefault="0082131D" w:rsidP="0082131D">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Para Vehículos livianos, pesados y motocicletas PROPIOS, presentar Original o Fotocopia Legalizada o Notariado de RUAT. </w:t>
      </w:r>
    </w:p>
    <w:p w:rsidR="0082131D" w:rsidRPr="00101768" w:rsidRDefault="0082131D" w:rsidP="0082131D">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 Para Vehículos livianos, pesados y motocicletas ALQUILADOS, presentar el Contrato de Alquiler Original.</w:t>
      </w:r>
    </w:p>
    <w:p w:rsidR="0082131D" w:rsidRDefault="0082131D" w:rsidP="0082131D">
      <w:pPr>
        <w:jc w:val="both"/>
        <w:rPr>
          <w:rFonts w:ascii="Tahoma" w:hAnsi="Tahoma" w:cs="Tahoma"/>
          <w:b/>
          <w:sz w:val="16"/>
          <w:szCs w:val="16"/>
        </w:rPr>
      </w:pPr>
      <w:bookmarkStart w:id="230" w:name="_Toc129242901"/>
      <w:bookmarkStart w:id="231" w:name="_Hlk127962258"/>
      <w:bookmarkEnd w:id="229"/>
    </w:p>
    <w:p w:rsidR="0082131D" w:rsidRPr="002978CC" w:rsidRDefault="0082131D" w:rsidP="0082131D">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0"/>
    </w:p>
    <w:p w:rsidR="0082131D" w:rsidRPr="002978CC" w:rsidRDefault="0082131D" w:rsidP="0082131D">
      <w:pPr>
        <w:pStyle w:val="Prrafodelista"/>
        <w:numPr>
          <w:ilvl w:val="0"/>
          <w:numId w:val="63"/>
        </w:numPr>
        <w:tabs>
          <w:tab w:val="left" w:pos="709"/>
        </w:tabs>
        <w:ind w:left="567" w:hanging="567"/>
        <w:contextualSpacing/>
        <w:jc w:val="both"/>
        <w:outlineLvl w:val="0"/>
        <w:rPr>
          <w:rFonts w:ascii="Tahoma" w:hAnsi="Tahoma" w:cs="Tahoma"/>
          <w:lang w:val="es-BO"/>
        </w:rPr>
      </w:pPr>
      <w:bookmarkStart w:id="232" w:name="_Toc129242902"/>
      <w:bookmarkStart w:id="233" w:name="_Hlk169801993"/>
      <w:bookmarkEnd w:id="231"/>
      <w:r w:rsidRPr="002978CC">
        <w:rPr>
          <w:rFonts w:ascii="Tahoma" w:hAnsi="Tahoma" w:cs="Tahoma"/>
          <w:b/>
          <w:lang w:val="es-ES_tradnl"/>
        </w:rPr>
        <w:t>CARACTERÍSTICA DE LOS MATERIALES.</w:t>
      </w:r>
      <w:bookmarkEnd w:id="232"/>
    </w:p>
    <w:p w:rsidR="0082131D" w:rsidRPr="002978CC" w:rsidRDefault="0082131D" w:rsidP="0082131D">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82131D" w:rsidRPr="002978CC" w:rsidRDefault="0082131D" w:rsidP="0082131D">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82131D" w:rsidRPr="00CB366A" w:rsidRDefault="0082131D" w:rsidP="0082131D">
      <w:pPr>
        <w:tabs>
          <w:tab w:val="left" w:pos="8711"/>
        </w:tabs>
        <w:jc w:val="both"/>
        <w:rPr>
          <w:rFonts w:ascii="Tahoma" w:hAnsi="Tahoma" w:cs="Tahoma"/>
        </w:rPr>
      </w:pPr>
      <w:r w:rsidRPr="00CB366A">
        <w:rPr>
          <w:rFonts w:ascii="Tahoma" w:hAnsi="Tahoma" w:cs="Tahoma"/>
        </w:rPr>
        <w:t>En caso de ser requerido, el Supervisor de Obra aclarará o ampliará las características de un insumo a ser adquirido para la obra o la de un ítem a ser ejecutado por el contratista.</w:t>
      </w:r>
    </w:p>
    <w:p w:rsidR="0082131D" w:rsidRPr="00CB366A" w:rsidRDefault="0082131D" w:rsidP="0082131D">
      <w:pPr>
        <w:jc w:val="both"/>
        <w:rPr>
          <w:rFonts w:ascii="Tahoma" w:hAnsi="Tahoma" w:cs="Tahoma"/>
        </w:rPr>
      </w:pPr>
      <w:r w:rsidRPr="00CB366A">
        <w:rPr>
          <w:rFonts w:ascii="Tahoma" w:hAnsi="Tahoma" w:cs="Tahoma"/>
        </w:rPr>
        <w:t>El Contratista podrá proponer la mejora de la calidad de los siguientes materiales:</w:t>
      </w:r>
    </w:p>
    <w:p w:rsidR="0082131D" w:rsidRPr="00CB366A" w:rsidRDefault="0082131D" w:rsidP="0082131D">
      <w:pPr>
        <w:pStyle w:val="Prrafodelista"/>
        <w:numPr>
          <w:ilvl w:val="0"/>
          <w:numId w:val="60"/>
        </w:numPr>
        <w:contextualSpacing/>
        <w:jc w:val="both"/>
        <w:rPr>
          <w:rFonts w:ascii="Tahoma" w:hAnsi="Tahoma" w:cs="Tahoma"/>
          <w:lang w:val="es-BO"/>
        </w:rPr>
      </w:pPr>
      <w:r w:rsidRPr="00CB366A">
        <w:rPr>
          <w:rFonts w:ascii="Tahoma" w:hAnsi="Tahoma" w:cs="Tahoma"/>
          <w:lang w:val="es-BO"/>
        </w:rPr>
        <w:lastRenderedPageBreak/>
        <w:t>Cemento: podrá ser mejorado utilizando cemento IP-40 en lugar de IP-30, para llegar a una mayor resistencia en todos los ítems que involucren el uso de este material.</w:t>
      </w:r>
    </w:p>
    <w:p w:rsidR="0082131D" w:rsidRPr="00CB366A" w:rsidRDefault="0082131D" w:rsidP="0082131D">
      <w:pPr>
        <w:pStyle w:val="Prrafodelista"/>
        <w:numPr>
          <w:ilvl w:val="0"/>
          <w:numId w:val="60"/>
        </w:numPr>
        <w:contextualSpacing/>
        <w:jc w:val="both"/>
        <w:rPr>
          <w:rFonts w:ascii="Tahoma" w:hAnsi="Tahoma" w:cs="Tahoma"/>
          <w:lang w:val="es-BO"/>
        </w:rPr>
      </w:pPr>
      <w:r w:rsidRPr="00CB366A">
        <w:rPr>
          <w:rFonts w:ascii="Tahoma" w:hAnsi="Tahoma" w:cs="Tahoma"/>
          <w:lang w:val="es-BO"/>
        </w:rPr>
        <w:t>Cerámica: podrá ser mejorado proponiendo una cerámica con una calidad de PEI superior a 3, en todos los ítems que involucren el uso de este material.</w:t>
      </w:r>
    </w:p>
    <w:p w:rsidR="0082131D" w:rsidRPr="00F84623" w:rsidRDefault="0082131D" w:rsidP="0082131D">
      <w:pPr>
        <w:pStyle w:val="Prrafodelista"/>
        <w:numPr>
          <w:ilvl w:val="0"/>
          <w:numId w:val="63"/>
        </w:numPr>
        <w:tabs>
          <w:tab w:val="left" w:pos="709"/>
        </w:tabs>
        <w:ind w:left="567" w:hanging="567"/>
        <w:contextualSpacing/>
        <w:jc w:val="both"/>
        <w:outlineLvl w:val="0"/>
        <w:rPr>
          <w:rFonts w:ascii="Tahoma" w:hAnsi="Tahoma" w:cs="Tahoma"/>
          <w:lang w:val="es-BO"/>
        </w:rPr>
      </w:pPr>
      <w:bookmarkStart w:id="234" w:name="_Toc129242903"/>
      <w:bookmarkEnd w:id="233"/>
      <w:r w:rsidRPr="00F84623">
        <w:rPr>
          <w:rFonts w:ascii="Tahoma" w:hAnsi="Tahoma" w:cs="Tahoma"/>
          <w:b/>
          <w:lang w:val="es-ES_tradnl"/>
        </w:rPr>
        <w:t>PLAN DE TRABAJO</w:t>
      </w:r>
      <w:bookmarkEnd w:id="227"/>
      <w:r>
        <w:rPr>
          <w:rFonts w:ascii="Tahoma" w:hAnsi="Tahoma" w:cs="Tahoma"/>
          <w:b/>
          <w:lang w:val="es-ES_tradnl"/>
        </w:rPr>
        <w:t>.</w:t>
      </w:r>
      <w:bookmarkEnd w:id="234"/>
    </w:p>
    <w:p w:rsidR="0082131D" w:rsidRPr="00C509DC" w:rsidRDefault="0082131D" w:rsidP="0082131D">
      <w:pPr>
        <w:pStyle w:val="Prrafodelista"/>
        <w:jc w:val="both"/>
        <w:rPr>
          <w:rFonts w:ascii="Tahoma" w:hAnsi="Tahoma" w:cs="Tahoma"/>
          <w:lang w:val="es-BO"/>
        </w:rPr>
      </w:pPr>
      <w:bookmarkStart w:id="235"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5"/>
      <w:r w:rsidRPr="00C509DC">
        <w:rPr>
          <w:rFonts w:ascii="Tahoma" w:hAnsi="Tahoma" w:cs="Tahoma"/>
          <w:lang w:val="es-BO"/>
        </w:rPr>
        <w:t>:</w:t>
      </w:r>
    </w:p>
    <w:p w:rsidR="0082131D" w:rsidRPr="00C509DC" w:rsidRDefault="0082131D" w:rsidP="0082131D">
      <w:pPr>
        <w:pStyle w:val="Prrafodelista"/>
        <w:jc w:val="both"/>
        <w:rPr>
          <w:rFonts w:ascii="Tahoma" w:hAnsi="Tahoma" w:cs="Tahoma"/>
          <w:lang w:val="es-BO"/>
        </w:rPr>
      </w:pPr>
    </w:p>
    <w:p w:rsidR="0082131D" w:rsidRPr="00BB3683" w:rsidRDefault="0082131D" w:rsidP="0082131D">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82131D" w:rsidRPr="00C509DC" w:rsidRDefault="0082131D" w:rsidP="0082131D">
      <w:pPr>
        <w:suppressAutoHyphens/>
        <w:ind w:left="426"/>
        <w:jc w:val="both"/>
        <w:rPr>
          <w:rFonts w:ascii="Tahoma" w:hAnsi="Tahoma" w:cs="Tahoma"/>
          <w:lang w:eastAsia="es-ES"/>
        </w:rPr>
      </w:pPr>
    </w:p>
    <w:p w:rsidR="0082131D" w:rsidRPr="00835C54" w:rsidRDefault="0082131D" w:rsidP="0082131D">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82131D" w:rsidRPr="00DE73A0" w:rsidRDefault="0082131D" w:rsidP="0082131D">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82131D" w:rsidRPr="00835C54" w:rsidRDefault="0082131D" w:rsidP="0082131D">
      <w:pPr>
        <w:suppressAutoHyphens/>
        <w:ind w:left="426"/>
        <w:jc w:val="both"/>
        <w:rPr>
          <w:rFonts w:ascii="Tahoma" w:hAnsi="Tahoma" w:cs="Tahoma"/>
          <w:lang w:eastAsia="es-ES"/>
        </w:rPr>
      </w:pPr>
    </w:p>
    <w:p w:rsidR="0082131D" w:rsidRPr="00835C54" w:rsidRDefault="0082131D" w:rsidP="0082131D">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82131D" w:rsidRPr="00835C54" w:rsidRDefault="0082131D" w:rsidP="0082131D">
      <w:pPr>
        <w:suppressAutoHyphens/>
        <w:ind w:left="426"/>
        <w:contextualSpacing/>
        <w:jc w:val="both"/>
        <w:rPr>
          <w:rFonts w:ascii="Tahoma" w:hAnsi="Tahoma" w:cs="Tahoma"/>
          <w:b/>
          <w:sz w:val="16"/>
          <w:lang w:eastAsia="es-ES"/>
        </w:rPr>
      </w:pPr>
    </w:p>
    <w:p w:rsidR="0082131D" w:rsidRPr="00835C5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82131D" w:rsidRPr="00835C5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82131D" w:rsidRPr="00835C5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82131D" w:rsidRPr="00835C5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82131D" w:rsidRPr="00835C5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82131D" w:rsidRPr="002C4864" w:rsidRDefault="0082131D" w:rsidP="008213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82131D" w:rsidRPr="002C4864" w:rsidRDefault="0082131D" w:rsidP="0082131D">
      <w:pPr>
        <w:pStyle w:val="Prrafodelista"/>
        <w:jc w:val="both"/>
        <w:rPr>
          <w:rFonts w:ascii="Tahoma" w:hAnsi="Tahoma" w:cs="Tahoma"/>
          <w:lang w:val="es-BO"/>
        </w:rPr>
      </w:pPr>
    </w:p>
    <w:p w:rsidR="0082131D" w:rsidRPr="002C4864" w:rsidRDefault="0082131D" w:rsidP="0082131D">
      <w:pPr>
        <w:numPr>
          <w:ilvl w:val="0"/>
          <w:numId w:val="58"/>
        </w:numPr>
        <w:suppressAutoHyphens/>
        <w:jc w:val="both"/>
        <w:rPr>
          <w:rFonts w:ascii="Tahoma" w:hAnsi="Tahoma" w:cs="Tahoma"/>
          <w:bCs/>
        </w:rPr>
      </w:pPr>
      <w:bookmarkStart w:id="236"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82131D" w:rsidRPr="002C4864" w:rsidRDefault="0082131D" w:rsidP="0082131D">
      <w:pPr>
        <w:suppressAutoHyphens/>
        <w:ind w:left="426"/>
        <w:jc w:val="both"/>
        <w:rPr>
          <w:rFonts w:ascii="Tahoma" w:hAnsi="Tahoma" w:cs="Tahoma"/>
          <w:bCs/>
        </w:rPr>
      </w:pPr>
    </w:p>
    <w:p w:rsidR="0082131D" w:rsidRPr="00DE7791" w:rsidRDefault="0082131D" w:rsidP="0082131D">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82131D" w:rsidRPr="00DE7791" w:rsidRDefault="0082131D" w:rsidP="0082131D">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82131D" w:rsidRPr="00DE7791" w:rsidRDefault="0082131D" w:rsidP="0082131D">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82131D" w:rsidRDefault="0082131D" w:rsidP="0082131D">
      <w:pPr>
        <w:suppressAutoHyphens/>
        <w:ind w:left="426"/>
        <w:jc w:val="both"/>
        <w:rPr>
          <w:rFonts w:ascii="Tahoma" w:hAnsi="Tahoma" w:cs="Tahoma"/>
          <w:bCs/>
        </w:rPr>
      </w:pPr>
    </w:p>
    <w:p w:rsidR="0082131D" w:rsidRDefault="0082131D" w:rsidP="0082131D">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82131D" w:rsidRPr="003D5F57" w:rsidRDefault="0082131D" w:rsidP="0082131D">
      <w:pPr>
        <w:pStyle w:val="Prrafodelista"/>
        <w:numPr>
          <w:ilvl w:val="0"/>
          <w:numId w:val="63"/>
        </w:numPr>
        <w:tabs>
          <w:tab w:val="left" w:pos="709"/>
        </w:tabs>
        <w:ind w:left="567" w:hanging="567"/>
        <w:contextualSpacing/>
        <w:jc w:val="both"/>
        <w:outlineLvl w:val="0"/>
        <w:rPr>
          <w:rFonts w:ascii="Tahoma" w:hAnsi="Tahoma" w:cs="Tahoma"/>
          <w:b/>
          <w:bCs/>
        </w:rPr>
      </w:pPr>
      <w:bookmarkStart w:id="237" w:name="_Toc515301267"/>
      <w:bookmarkStart w:id="238" w:name="_Toc129242904"/>
      <w:bookmarkEnd w:id="236"/>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7"/>
      <w:bookmarkEnd w:id="238"/>
    </w:p>
    <w:p w:rsidR="0082131D" w:rsidRDefault="0082131D" w:rsidP="0082131D">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28" w:type="dxa"/>
        <w:tblLook w:val="04A0" w:firstRow="1" w:lastRow="0" w:firstColumn="1" w:lastColumn="0" w:noHBand="0" w:noVBand="1"/>
      </w:tblPr>
      <w:tblGrid>
        <w:gridCol w:w="559"/>
        <w:gridCol w:w="6032"/>
        <w:gridCol w:w="1162"/>
        <w:gridCol w:w="1087"/>
      </w:tblGrid>
      <w:tr w:rsidR="0082131D" w:rsidRPr="00B6321F" w:rsidTr="00983030">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82131D" w:rsidRPr="00B6321F" w:rsidRDefault="0082131D" w:rsidP="00983030">
            <w:pPr>
              <w:jc w:val="center"/>
              <w:rPr>
                <w:rFonts w:ascii="Calibri" w:hAnsi="Calibri" w:cs="Calibri"/>
                <w:color w:val="000000"/>
                <w:sz w:val="16"/>
                <w:szCs w:val="16"/>
                <w:lang w:val="en-US"/>
              </w:rPr>
            </w:pPr>
            <w:r w:rsidRPr="00B6321F">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82131D" w:rsidRPr="00B6321F" w:rsidRDefault="0082131D" w:rsidP="00983030">
            <w:pPr>
              <w:jc w:val="center"/>
              <w:rPr>
                <w:rFonts w:ascii="Calibri" w:hAnsi="Calibri" w:cs="Calibri"/>
                <w:color w:val="000000"/>
                <w:sz w:val="16"/>
                <w:szCs w:val="16"/>
                <w:lang w:val="en-US"/>
              </w:rPr>
            </w:pPr>
            <w:r w:rsidRPr="00B6321F">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82131D" w:rsidRPr="00B6321F" w:rsidRDefault="0082131D" w:rsidP="00983030">
            <w:pPr>
              <w:jc w:val="center"/>
              <w:rPr>
                <w:rFonts w:ascii="Calibri" w:hAnsi="Calibri" w:cs="Calibri"/>
                <w:color w:val="000000"/>
                <w:sz w:val="16"/>
                <w:szCs w:val="16"/>
                <w:lang w:val="en-US"/>
              </w:rPr>
            </w:pPr>
            <w:r w:rsidRPr="00B6321F">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82131D" w:rsidRPr="00B6321F" w:rsidRDefault="0082131D" w:rsidP="00983030">
            <w:pPr>
              <w:jc w:val="center"/>
              <w:rPr>
                <w:rFonts w:ascii="Calibri" w:hAnsi="Calibri" w:cs="Calibri"/>
                <w:color w:val="000000"/>
                <w:sz w:val="16"/>
                <w:szCs w:val="16"/>
                <w:lang w:val="en-US"/>
              </w:rPr>
            </w:pPr>
            <w:r w:rsidRPr="00B6321F">
              <w:rPr>
                <w:rFonts w:ascii="Calibri" w:hAnsi="Calibri" w:cs="Calibri"/>
                <w:color w:val="000000"/>
                <w:sz w:val="16"/>
                <w:szCs w:val="16"/>
                <w:lang w:val="en-US"/>
              </w:rPr>
              <w:t>VOLUMEN</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92,25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92,25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991,25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2982,5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172,5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1660,25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CANALETA DE CALAMINA GALVANIZADA Nro 28 CORTE 33</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432,5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BAJANTE DE PVC 3"</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1091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CARPETA DE NIVELACI</w:t>
            </w:r>
            <w:r>
              <w:rPr>
                <w:rFonts w:ascii="Calibri" w:hAnsi="Calibri" w:cs="Calibri"/>
                <w:color w:val="000000"/>
                <w:sz w:val="16"/>
                <w:szCs w:val="16"/>
              </w:rPr>
              <w:t>O</w:t>
            </w:r>
            <w:r w:rsidRPr="00B6321F">
              <w:rPr>
                <w:rFonts w:ascii="Calibri" w:hAnsi="Calibri" w:cs="Calibri"/>
                <w:color w:val="000000"/>
                <w:sz w:val="16"/>
                <w:szCs w:val="16"/>
              </w:rPr>
              <w:t>N</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1091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4105,75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904,25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1147,25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904,25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3475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226,75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20</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1173,75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238,5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lastRenderedPageBreak/>
              <w:t>29</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50</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50</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150</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100</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82131D" w:rsidRPr="00B6321F" w:rsidTr="00983030">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48</w:t>
            </w:r>
          </w:p>
        </w:tc>
        <w:tc>
          <w:tcPr>
            <w:tcW w:w="603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bl>
    <w:p w:rsidR="0082131D" w:rsidRDefault="0082131D" w:rsidP="0082131D">
      <w:pPr>
        <w:jc w:val="both"/>
        <w:rPr>
          <w:rFonts w:ascii="Arial Narrow" w:hAnsi="Arial Narrow" w:cs="Tahoma"/>
          <w:bCs/>
          <w:i/>
          <w:sz w:val="18"/>
          <w:szCs w:val="18"/>
          <w:highlight w:val="yellow"/>
          <w:lang w:eastAsia="es-BO"/>
        </w:rPr>
      </w:pPr>
    </w:p>
    <w:p w:rsidR="0082131D" w:rsidRDefault="0082131D" w:rsidP="0082131D">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82131D" w:rsidRPr="00052D6E" w:rsidRDefault="0082131D" w:rsidP="008213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9" w:name="_Toc129242905"/>
      <w:r w:rsidRPr="00052D6E">
        <w:rPr>
          <w:rFonts w:ascii="Tahoma" w:hAnsi="Tahoma" w:cs="Tahoma"/>
          <w:b/>
          <w:lang w:val="es-ES_tradnl"/>
        </w:rPr>
        <w:t>ANÁLISIS DE PRECIOS UNITARIOS</w:t>
      </w:r>
      <w:bookmarkEnd w:id="239"/>
    </w:p>
    <w:p w:rsidR="0082131D" w:rsidRPr="00052D6E" w:rsidRDefault="0082131D" w:rsidP="0082131D">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82131D" w:rsidRPr="008049A3" w:rsidRDefault="0082131D" w:rsidP="0082131D">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82131D" w:rsidRDefault="0082131D" w:rsidP="0082131D">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82131D" w:rsidRDefault="0082131D" w:rsidP="0082131D">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p w:rsidR="0082131D" w:rsidRDefault="0082131D" w:rsidP="0082131D">
      <w:pPr>
        <w:jc w:val="both"/>
        <w:rPr>
          <w:rFonts w:ascii="Arial Narrow" w:hAnsi="Arial Narrow" w:cs="Tahoma"/>
          <w:bCs/>
          <w:i/>
          <w:sz w:val="18"/>
          <w:szCs w:val="18"/>
          <w:highlight w:val="yellow"/>
          <w:lang w:eastAsia="es-BO"/>
        </w:rPr>
      </w:pPr>
    </w:p>
    <w:p w:rsidR="0082131D" w:rsidRDefault="0082131D" w:rsidP="0082131D">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82131D" w:rsidRDefault="0082131D" w:rsidP="0082131D"/>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14</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16</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CARPETA DE NIVELACI</w:t>
            </w:r>
            <w:r>
              <w:rPr>
                <w:rFonts w:ascii="Calibri" w:hAnsi="Calibri" w:cs="Calibri"/>
                <w:color w:val="000000"/>
              </w:rPr>
              <w:t>O</w:t>
            </w:r>
            <w:r w:rsidRPr="00424575">
              <w:rPr>
                <w:rFonts w:ascii="Calibri" w:hAnsi="Calibri" w:cs="Calibri"/>
                <w:color w:val="000000"/>
              </w:rPr>
              <w:t>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17</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18</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19</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20</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21</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22</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23</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24</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25</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26</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27</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28</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29</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30</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PUERTA TABLERO MADERA SEMIDURA (1,00X2,50) INC/MARCO Y SELLADOR</w:t>
            </w:r>
          </w:p>
          <w:p w:rsidR="0082131D" w:rsidRPr="00424575" w:rsidRDefault="0082131D" w:rsidP="00983030">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31</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32</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lastRenderedPageBreak/>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PTO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33</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PTO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34</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PTO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PTO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36</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37</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38</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39</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40</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41</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42</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43</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44</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45</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GLB</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46</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47</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82131D" w:rsidRPr="0042457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82131D" w:rsidRPr="00424575" w:rsidRDefault="0082131D" w:rsidP="00983030">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PZA</w:t>
            </w:r>
          </w:p>
        </w:tc>
      </w:tr>
      <w:tr w:rsidR="0082131D"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48</w:t>
            </w: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w:t>
            </w: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Pr="00424575"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82131D" w:rsidRDefault="0082131D" w:rsidP="00983030">
            <w:pPr>
              <w:autoSpaceDE w:val="0"/>
              <w:autoSpaceDN w:val="0"/>
              <w:adjustRightInd w:val="0"/>
              <w:jc w:val="right"/>
              <w:rPr>
                <w:rFonts w:ascii="Calibri" w:hAnsi="Calibri" w:cs="Calibri"/>
                <w:color w:val="000000"/>
              </w:rPr>
            </w:pPr>
          </w:p>
        </w:tc>
      </w:tr>
      <w:tr w:rsidR="0082131D" w:rsidTr="00983030">
        <w:trPr>
          <w:trHeight w:val="262"/>
        </w:trPr>
        <w:tc>
          <w:tcPr>
            <w:tcW w:w="92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82131D" w:rsidRDefault="0082131D" w:rsidP="00983030">
            <w:pPr>
              <w:autoSpaceDE w:val="0"/>
              <w:autoSpaceDN w:val="0"/>
              <w:adjustRightInd w:val="0"/>
              <w:jc w:val="right"/>
              <w:rPr>
                <w:rFonts w:ascii="Calibri" w:hAnsi="Calibri" w:cs="Calibri"/>
                <w:color w:val="000000"/>
              </w:rPr>
            </w:pPr>
          </w:p>
        </w:tc>
      </w:tr>
      <w:tr w:rsidR="0082131D" w:rsidRPr="00424575"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82131D" w:rsidRPr="00424575" w:rsidRDefault="0082131D" w:rsidP="00983030">
            <w:pPr>
              <w:autoSpaceDE w:val="0"/>
              <w:autoSpaceDN w:val="0"/>
              <w:adjustRightInd w:val="0"/>
              <w:jc w:val="right"/>
              <w:rPr>
                <w:rFonts w:ascii="Calibri" w:hAnsi="Calibri" w:cs="Calibri"/>
                <w:color w:val="000000"/>
              </w:rPr>
            </w:pPr>
          </w:p>
        </w:tc>
      </w:tr>
    </w:tbl>
    <w:p w:rsidR="0082131D" w:rsidRDefault="0082131D" w:rsidP="0082131D"/>
    <w:p w:rsidR="0082131D" w:rsidRPr="008B5D2B" w:rsidRDefault="0082131D" w:rsidP="0082131D"/>
    <w:p w:rsidR="0082131D" w:rsidRPr="005175D0" w:rsidRDefault="0082131D" w:rsidP="0082131D">
      <w:pPr>
        <w:pStyle w:val="Prrafodelista"/>
        <w:numPr>
          <w:ilvl w:val="0"/>
          <w:numId w:val="63"/>
        </w:numPr>
        <w:tabs>
          <w:tab w:val="left" w:pos="709"/>
        </w:tabs>
        <w:contextualSpacing/>
        <w:jc w:val="both"/>
        <w:outlineLvl w:val="0"/>
        <w:rPr>
          <w:rFonts w:ascii="Tahoma" w:hAnsi="Tahoma" w:cs="Tahoma"/>
          <w:lang w:val="es-BO"/>
        </w:rPr>
      </w:pPr>
      <w:bookmarkStart w:id="240" w:name="_Toc129242906"/>
      <w:r>
        <w:rPr>
          <w:rFonts w:ascii="Tahoma" w:hAnsi="Tahoma" w:cs="Tahoma"/>
          <w:b/>
          <w:lang w:val="es-ES_tradnl"/>
        </w:rPr>
        <w:t xml:space="preserve">ESPECIFICACIONES </w:t>
      </w:r>
      <w:r>
        <w:rPr>
          <w:rFonts w:ascii="Tahoma" w:hAnsi="Tahoma" w:cs="Tahoma"/>
          <w:b/>
          <w:lang w:val="es-BO"/>
        </w:rPr>
        <w:t>TÉCNICAS DE ÍTEMS DEL PROYECTO.</w:t>
      </w:r>
      <w:bookmarkEnd w:id="240"/>
    </w:p>
    <w:p w:rsidR="0082131D" w:rsidRPr="002C4864" w:rsidRDefault="0082131D" w:rsidP="0082131D">
      <w:pPr>
        <w:pStyle w:val="Prrafodelista"/>
        <w:tabs>
          <w:tab w:val="left" w:pos="709"/>
        </w:tabs>
        <w:ind w:left="2138"/>
        <w:contextualSpacing/>
        <w:jc w:val="both"/>
        <w:outlineLvl w:val="0"/>
        <w:rPr>
          <w:rFonts w:ascii="Tahoma" w:hAnsi="Tahoma" w:cs="Tahoma"/>
          <w:lang w:val="es-BO"/>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LET - 2</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PROVISIÓN Y COLOCADO DE LETRERO DE OBRA DE MURO DE LADRILLO 6H (20X14X9)</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w:t>
      </w:r>
      <w:r>
        <w:rPr>
          <w:rFonts w:ascii="Verdana" w:hAnsi="Verdana" w:cs="Tahoma"/>
          <w:lang w:eastAsia="es-ES"/>
        </w:rPr>
        <w:t>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Verdana" w:hAnsi="Verdana" w:cs="Verdana"/>
                <w:color w:val="333333"/>
              </w:rPr>
            </w:pPr>
            <w:r w:rsidRPr="00050E01">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M2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lang w:val="pt-BR"/>
              </w:rPr>
            </w:pPr>
            <w:r w:rsidRPr="00050E01">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LT</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HR</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Arial"/>
              </w:rPr>
            </w:pPr>
            <w:r w:rsidRPr="00050E01">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Arial"/>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hAnsi="Verdana" w:cs="Calibri"/>
                <w:color w:val="000000"/>
                <w:lang w:eastAsia="es-ES"/>
              </w:rPr>
            </w:pPr>
            <w:r w:rsidRPr="00050E01">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s="Calibri"/>
                <w:color w:val="000000"/>
                <w:lang w:eastAsia="es-ES"/>
              </w:rPr>
            </w:pPr>
            <w:r w:rsidRPr="00050E01">
              <w:rPr>
                <w:rFonts w:ascii="Verdana" w:eastAsia="Arial" w:hAnsi="Verdana" w:cs="Arial"/>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hAnsi="Verdana" w:cs="Calibri"/>
                <w:color w:val="000000"/>
                <w:lang w:eastAsia="es-ES"/>
              </w:rPr>
            </w:pPr>
            <w:r w:rsidRPr="00050E01">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s="Calibri"/>
                <w:color w:val="000000"/>
                <w:lang w:eastAsia="es-ES"/>
              </w:rPr>
            </w:pPr>
            <w:r w:rsidRPr="00050E01">
              <w:rPr>
                <w:rFonts w:ascii="Verdana" w:eastAsia="Arial" w:hAnsi="Verdana" w:cs="Arial"/>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hAnsi="Verdana" w:cs="Calibri"/>
                <w:color w:val="000000"/>
                <w:lang w:eastAsia="es-ES"/>
              </w:rPr>
            </w:pPr>
            <w:r w:rsidRPr="00050E01">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s="Calibri"/>
                <w:color w:val="000000"/>
                <w:lang w:eastAsia="es-ES"/>
              </w:rPr>
            </w:pPr>
            <w:r w:rsidRPr="00050E01">
              <w:rPr>
                <w:rFonts w:ascii="Verdana" w:eastAsia="Arial" w:hAnsi="Verdana" w:cs="Arial"/>
              </w:rPr>
              <w:t>KG</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Polietileno 200 Micrones</w:t>
      </w: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 xml:space="preserve">Se requerirá polietileno de 200 micrones para impermeabilización, debe ser de alta resistencia mecánica e impermeable al agua y el polvo. </w:t>
      </w: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CARACTERISTICAS: Plástico en material 100 % recuperado; Composición: pigmento-polietileno de baja densidad; Tonalidad: negro; Mono capa</w:t>
      </w: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Producto: Rollo Ancho de Hule, Color Negro, Fabricado en POLIETILENO.</w:t>
      </w: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Materia Prima Original: Polietileno.</w:t>
      </w: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El contratista garantizará la calidad del material en función a los requisitos exigidos.</w:t>
      </w:r>
    </w:p>
    <w:p w:rsidR="0082131D" w:rsidRPr="00050E01" w:rsidRDefault="0082131D" w:rsidP="0082131D">
      <w:pPr>
        <w:widowControl w:val="0"/>
        <w:tabs>
          <w:tab w:val="left" w:pos="8711"/>
        </w:tabs>
        <w:autoSpaceDE w:val="0"/>
        <w:autoSpaceDN w:val="0"/>
        <w:rPr>
          <w:rFonts w:ascii="Verdana" w:eastAsia="Arial" w:hAnsi="Verdana" w:cs="Calibri"/>
          <w:color w:val="000000"/>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Pintura Látex</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ind w:right="217"/>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82131D" w:rsidRPr="00050E01" w:rsidRDefault="0082131D" w:rsidP="0082131D">
      <w:pPr>
        <w:widowControl w:val="0"/>
        <w:autoSpaceDE w:val="0"/>
        <w:autoSpaceDN w:val="0"/>
        <w:ind w:right="217"/>
        <w:jc w:val="both"/>
        <w:rPr>
          <w:rFonts w:ascii="Verdana" w:eastAsia="Arial" w:hAnsi="Verdana" w:cs="Arial"/>
        </w:rPr>
      </w:pPr>
      <w:r w:rsidRPr="00050E01">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82131D" w:rsidRPr="00050E01" w:rsidRDefault="0082131D" w:rsidP="0082131D">
      <w:pPr>
        <w:widowControl w:val="0"/>
        <w:autoSpaceDE w:val="0"/>
        <w:autoSpaceDN w:val="0"/>
        <w:ind w:right="217"/>
        <w:jc w:val="both"/>
        <w:rPr>
          <w:rFonts w:ascii="Verdana" w:eastAsia="Arial" w:hAnsi="Verdana" w:cs="Arial"/>
        </w:rPr>
      </w:pPr>
      <w:r w:rsidRPr="00050E01">
        <w:rPr>
          <w:rFonts w:ascii="Verdana" w:eastAsia="Arial" w:hAnsi="Verdana" w:cs="Arial"/>
        </w:rPr>
        <w:t>CARACTERÍSTICAS: Pintura acrílica al agua, se diluye con agua fácil secado al aire, resistente a hongos y moho súper lavable con respuesta favorable al medio ambiente</w:t>
      </w:r>
    </w:p>
    <w:p w:rsidR="0082131D" w:rsidRPr="00050E01" w:rsidRDefault="0082131D" w:rsidP="0082131D">
      <w:pPr>
        <w:widowControl w:val="0"/>
        <w:autoSpaceDE w:val="0"/>
        <w:autoSpaceDN w:val="0"/>
        <w:ind w:right="217"/>
        <w:jc w:val="both"/>
        <w:rPr>
          <w:rFonts w:ascii="Verdana" w:eastAsia="Arial" w:hAnsi="Verdana" w:cs="Arial"/>
        </w:rPr>
      </w:pPr>
      <w:r w:rsidRPr="00050E01">
        <w:rPr>
          <w:rFonts w:ascii="Verdana" w:eastAsia="Arial" w:hAnsi="Verdana" w:cs="Arial"/>
        </w:rPr>
        <w:t xml:space="preserve">Buena resistencia a la luz y a la intemperie. Es lavable y muy resistente a la abrasión en </w:t>
      </w:r>
      <w:r w:rsidRPr="00050E01">
        <w:rPr>
          <w:rFonts w:ascii="Verdana" w:eastAsia="Arial" w:hAnsi="Verdana" w:cs="Arial"/>
        </w:rPr>
        <w:lastRenderedPageBreak/>
        <w:t>húmedo. Uso: Interiores y exteriores.</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Madera de Construcción (3 usos)</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Ladrillo 6H (</w:t>
      </w:r>
      <w:r w:rsidRPr="00050E01">
        <w:rPr>
          <w:rFonts w:ascii="Verdana" w:hAnsi="Verdana" w:cs="Calibri"/>
          <w:b/>
          <w:color w:val="000000"/>
          <w:lang w:eastAsia="es-ES"/>
        </w:rPr>
        <w:t>20X14X9)</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ladrillos a emplearse corresponderán a la dimensión siguiente 20X14X9. Además, es obligatoria la utilización de medios ladrillos.</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Áridos</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050E01">
        <w:rPr>
          <w:rFonts w:ascii="Verdana" w:eastAsia="Arial" w:hAnsi="Verdana" w:cs="Arial"/>
        </w:rPr>
        <w:t>deberán cumplir todos los requerimientos indicados en la norma CBH-87 y normas IBNORCA</w:t>
      </w:r>
      <w:r w:rsidRPr="00050E01">
        <w:rPr>
          <w:rFonts w:ascii="Verdana" w:eastAsia="Arial" w:hAnsi="Verdana" w:cs="Tahoma"/>
          <w:color w:val="000000"/>
        </w:rPr>
        <w:t>.</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rPr>
          <w:rFonts w:ascii="Verdana" w:eastAsia="Arial" w:hAnsi="Verdana" w:cs="Tahoma"/>
          <w:color w:val="000000"/>
        </w:rPr>
      </w:pPr>
      <w:r w:rsidRPr="00050E01">
        <w:rPr>
          <w:rFonts w:ascii="Verdana" w:eastAsia="Arial" w:hAnsi="Verdana" w:cs="Tahoma"/>
          <w:color w:val="000000"/>
        </w:rPr>
        <w:t xml:space="preserve">De ser necesario, el Supervisor de Obra instruirá la realización de ensayos de manera previa al uso del material en la obra, para ello se basará en la norma CBH-87 complementada con </w:t>
      </w:r>
      <w:r w:rsidRPr="00050E01">
        <w:rPr>
          <w:rFonts w:ascii="Verdana" w:eastAsia="Arial" w:hAnsi="Verdana" w:cs="Tahoma"/>
          <w:color w:val="000000"/>
        </w:rPr>
        <w:lastRenderedPageBreak/>
        <w:t>las normas técnicas IBNORCA</w:t>
      </w:r>
    </w:p>
    <w:p w:rsidR="0082131D" w:rsidRPr="00050E01" w:rsidRDefault="0082131D" w:rsidP="0082131D">
      <w:pPr>
        <w:widowControl w:val="0"/>
        <w:tabs>
          <w:tab w:val="left" w:pos="8711"/>
        </w:tabs>
        <w:autoSpaceDE w:val="0"/>
        <w:autoSpaceDN w:val="0"/>
        <w:rPr>
          <w:rFonts w:ascii="Verdana" w:eastAsia="Arial" w:hAnsi="Verdana" w:cs="Tahoma"/>
          <w:color w:val="000000"/>
        </w:rPr>
      </w:pPr>
    </w:p>
    <w:p w:rsidR="0082131D" w:rsidRPr="00050E01" w:rsidRDefault="0082131D" w:rsidP="0082131D">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Clavos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Cemento Portland</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50E01">
        <w:rPr>
          <w:rFonts w:ascii="Verdana" w:eastAsia="Arial" w:hAnsi="Verdana" w:cs="Tahoma"/>
          <w:b/>
          <w:bCs/>
        </w:rPr>
        <w:t>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B0F0"/>
        </w:rPr>
      </w:pPr>
      <w:r w:rsidRPr="00050E01">
        <w:rPr>
          <w:rFonts w:ascii="Verdana" w:eastAsia="Arial" w:hAnsi="Verdana" w:cs="Tahoma"/>
        </w:rPr>
        <w:t xml:space="preserve">El cemento deberá ser almacenado en condiciones que la mantengan fuera de la intemperie y la humedad. </w:t>
      </w:r>
      <w:bookmarkStart w:id="241" w:name="_Hlk164351103"/>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1"/>
      <w:r w:rsidRPr="00050E01">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cemento que por alguna razón haya fraguado parcialmente o contenga terrones, grumos, costras, etc., será rechazado automáticamente y retirado del lugar de la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bCs/>
        </w:rPr>
      </w:pPr>
      <w:r w:rsidRPr="00050E01">
        <w:rPr>
          <w:rFonts w:ascii="Verdana" w:eastAsia="Arial" w:hAnsi="Verdana" w:cs="Tahoma"/>
          <w:b/>
          <w:bCs/>
        </w:rPr>
        <w:t>Agua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Botaguas de Cerámica dos Caídas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Alquitrán</w:t>
      </w: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82131D" w:rsidRPr="00050E01" w:rsidRDefault="0082131D" w:rsidP="0082131D">
      <w:pPr>
        <w:widowControl w:val="0"/>
        <w:autoSpaceDE w:val="0"/>
        <w:autoSpaceDN w:val="0"/>
        <w:jc w:val="both"/>
        <w:rPr>
          <w:rFonts w:ascii="Verdana" w:eastAsia="Arial" w:hAnsi="Verdana" w:cs="Calibri"/>
          <w:color w:val="000000"/>
        </w:rPr>
      </w:pP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Es de aspecto viscoso, color negro, con una densidad de 0.93+/-0.02 kg/l</w:t>
      </w: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Será de entera responsabilidad del Contratista, asegurar su calidad y su importación y así asegurar la entrega efectiva del producto en almacenes.</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lastRenderedPageBreak/>
        <w:t>Madera de Construcción (3 usos)</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Clavos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Alambre de Amarre</w:t>
      </w:r>
    </w:p>
    <w:p w:rsidR="0082131D" w:rsidRPr="00050E01" w:rsidRDefault="0082131D" w:rsidP="0082131D">
      <w:pPr>
        <w:widowControl w:val="0"/>
        <w:autoSpaceDE w:val="0"/>
        <w:autoSpaceDN w:val="0"/>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82131D" w:rsidRPr="00050E01" w:rsidRDefault="0082131D" w:rsidP="0082131D">
      <w:pPr>
        <w:widowControl w:val="0"/>
        <w:autoSpaceDE w:val="0"/>
        <w:autoSpaceDN w:val="0"/>
        <w:ind w:right="101"/>
        <w:jc w:val="both"/>
        <w:rPr>
          <w:rFonts w:ascii="Verdana" w:eastAsia="Century Gothic" w:hAnsi="Verdana" w:cs="Arial"/>
        </w:rPr>
      </w:pPr>
    </w:p>
    <w:p w:rsidR="0082131D" w:rsidRPr="00050E01" w:rsidRDefault="0082131D" w:rsidP="0082131D">
      <w:pPr>
        <w:widowControl w:val="0"/>
        <w:autoSpaceDE w:val="0"/>
        <w:autoSpaceDN w:val="0"/>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82131D" w:rsidRPr="00050E01" w:rsidRDefault="0082131D" w:rsidP="0082131D">
      <w:pPr>
        <w:widowControl w:val="0"/>
        <w:autoSpaceDE w:val="0"/>
        <w:autoSpaceDN w:val="0"/>
        <w:ind w:right="101"/>
        <w:jc w:val="both"/>
        <w:rPr>
          <w:rFonts w:ascii="Verdana" w:eastAsia="Century Gothic" w:hAnsi="Verdana" w:cs="Arial"/>
        </w:rPr>
      </w:pPr>
    </w:p>
    <w:p w:rsidR="0082131D" w:rsidRPr="00050E01" w:rsidRDefault="0082131D" w:rsidP="0082131D">
      <w:pPr>
        <w:widowControl w:val="0"/>
        <w:autoSpaceDE w:val="0"/>
        <w:autoSpaceDN w:val="0"/>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ind w:right="48"/>
        <w:jc w:val="both"/>
        <w:rPr>
          <w:rFonts w:ascii="Verdana" w:eastAsia="Century Gothic" w:hAnsi="Verdana" w:cs="Arial"/>
        </w:rPr>
      </w:pPr>
    </w:p>
    <w:p w:rsidR="0082131D" w:rsidRPr="00050E01" w:rsidRDefault="0082131D" w:rsidP="0082131D">
      <w:pPr>
        <w:widowControl w:val="0"/>
        <w:autoSpaceDE w:val="0"/>
        <w:autoSpaceDN w:val="0"/>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forma de ejecución se ceñirá estrictamente a los planos de detalle y a las instrucciones del Supervisor de Obra. </w:t>
      </w:r>
      <w:r w:rsidRPr="00050E01">
        <w:rPr>
          <w:rFonts w:ascii="Verdana" w:eastAsia="Arial" w:hAnsi="Verdana" w:cs="Arial"/>
        </w:rPr>
        <w:t>De acuerdo a las instrucciones del supervisor de obra se ubicará el letrero en un lugar visible.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050E01">
        <w:rPr>
          <w:rFonts w:ascii="Verdana" w:eastAsia="Arial" w:hAnsi="Verdana" w:cs="Arial"/>
        </w:rPr>
        <w:t>Se procederá al colocado de botaguas de cerámica de dos caídas. Por último, se ejecutará el revoque de cemento hasta llegar al acabado fino, una vez seco se procederá al pintado,</w:t>
      </w:r>
      <w:r w:rsidRPr="00050E01">
        <w:rPr>
          <w:rFonts w:ascii="Verdana" w:eastAsia="Arial" w:hAnsi="Verdana" w:cs="Tahoma"/>
          <w:color w:val="000000"/>
        </w:rPr>
        <w:t xml:space="preserve"> el contenido del letrero seguirá los parámetros y el orden establecido según instructivo.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Cada letrero deberá contar con el siguiente contenido, en el mismo orden establecido:</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Luis Alberto Arce Catacora (mayúsculas y minúsculas)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PRESIDENTE DEL ESTADO PLURINACIONAL DE BOLIVIA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ESTADO PLURINACIONAL DE BOLIVIA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MINISTERIO DE OBRAS PÚBLICAS, SERVICIOS Y VIVIENDA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AGENCIA ESTATAL DE VIVIENDA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“NOMBRE DEL PROYECTO” (mayúsculas y entre comillas)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XXX SOLUCIONES HABITACIONALES (cantidad en números, todo en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FECHA DE INICIO: XX DE XXXXXX DE 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PLAZO DE EJECUCIÓN: XXX DÍAS CALENDARIO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COSTO TOTAL: Bs. XXXXXXXXXXXXXX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 </w:t>
      </w:r>
      <w:r w:rsidRPr="00050E01">
        <w:rPr>
          <w:rFonts w:ascii="Verdana" w:eastAsia="Arial" w:hAnsi="Verdana" w:cs="Tahoma"/>
        </w:rPr>
        <w:tab/>
        <w:t>EMPRESA CONSTRUCTORA (Colocar una de las dos opciones según corresponda): XXXXXX XXXXXXXX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 </w:t>
      </w:r>
      <w:r w:rsidRPr="00050E01">
        <w:rPr>
          <w:rFonts w:ascii="Verdana" w:eastAsia="Arial" w:hAnsi="Verdana" w:cs="Tahoma"/>
        </w:rPr>
        <w:tab/>
        <w:t>SUPERVISIÓN/ INSPECTORÍA (Colocar una de las dos opciones según corresponda): XXXXX XXXXXXX 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FISCAL DE OBRA AEVIVIENDA: XXXXXXXX XXXXXXX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TÉCNICO SOCIAL AEVIVIENDA: XXXXXX XXXXXXXXXX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SOLUCIONES HABITACIONALES: XXXXXXXXXX 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DEPARTAMENTO: XXXXXXX XXXXXXX (mayúsculas)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PROVINCIA: XXXXXXX XXXXXXXX (mayúsculas)</w:t>
      </w: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    MUNICIPIO: XXXXXXX XXXXXXX (mayúsculas)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ítem provisión y colocado de letrero de obra de muro de ladrillo 6H (20X14X9) se medirá de manera </w:t>
      </w:r>
      <w:r w:rsidRPr="00050E01">
        <w:rPr>
          <w:rFonts w:ascii="Verdana" w:eastAsia="Arial" w:hAnsi="Verdana" w:cs="Tahoma"/>
          <w:b/>
        </w:rPr>
        <w:t>global</w:t>
      </w:r>
      <w:r w:rsidRPr="00050E01">
        <w:rPr>
          <w:rFonts w:ascii="Verdana" w:eastAsia="Arial" w:hAnsi="Verdana" w:cs="Tahoma"/>
        </w:rPr>
        <w:t>.</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En caso de mano de obra no calificada, el Contratista deberá capacitar al beneficiario para la </w:t>
      </w:r>
      <w:r w:rsidRPr="00050E01">
        <w:rPr>
          <w:rFonts w:ascii="Verdana" w:eastAsia="Arial" w:hAnsi="Verdana" w:cs="Arial"/>
        </w:rPr>
        <w:lastRenderedPageBreak/>
        <w:t>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DETALLE CONSTRUCTIVO. –</w:t>
      </w:r>
    </w:p>
    <w:p w:rsidR="0082131D" w:rsidRPr="00050E01" w:rsidRDefault="0082131D" w:rsidP="0082131D">
      <w:pPr>
        <w:widowControl w:val="0"/>
        <w:tabs>
          <w:tab w:val="left" w:pos="560"/>
        </w:tabs>
        <w:autoSpaceDE w:val="0"/>
        <w:autoSpaceDN w:val="0"/>
        <w:rPr>
          <w:rFonts w:ascii="Verdana" w:eastAsia="Arial" w:hAnsi="Verdana" w:cs="Tahoma"/>
          <w:b/>
          <w:color w:val="000000"/>
        </w:rPr>
      </w:pPr>
    </w:p>
    <w:p w:rsidR="0082131D" w:rsidRPr="00050E01" w:rsidRDefault="0082131D" w:rsidP="0082131D">
      <w:pPr>
        <w:widowControl w:val="0"/>
        <w:tabs>
          <w:tab w:val="left" w:pos="560"/>
        </w:tabs>
        <w:autoSpaceDE w:val="0"/>
        <w:autoSpaceDN w:val="0"/>
        <w:jc w:val="center"/>
        <w:rPr>
          <w:rFonts w:ascii="Verdana" w:eastAsia="Arial" w:hAnsi="Verdana" w:cs="Tahoma"/>
          <w:b/>
          <w:color w:val="000000"/>
        </w:rPr>
      </w:pPr>
      <w:r w:rsidRPr="00050E01">
        <w:rPr>
          <w:rFonts w:ascii="Calibri" w:eastAsia="Calibri" w:hAnsi="Calibri"/>
          <w:noProof/>
          <w:lang w:val="es-BO" w:eastAsia="es-BO"/>
        </w:rPr>
        <w:drawing>
          <wp:inline distT="0" distB="0" distL="0" distR="0" wp14:anchorId="3FE9A2A9" wp14:editId="01121613">
            <wp:extent cx="5971540" cy="53073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82131D" w:rsidRPr="00050E01" w:rsidRDefault="0082131D" w:rsidP="0082131D">
      <w:pPr>
        <w:widowControl w:val="0"/>
        <w:tabs>
          <w:tab w:val="left" w:pos="560"/>
        </w:tabs>
        <w:autoSpaceDE w:val="0"/>
        <w:autoSpaceDN w:val="0"/>
        <w:jc w:val="center"/>
        <w:rPr>
          <w:rFonts w:ascii="Verdana" w:eastAsia="Arial" w:hAnsi="Verdana" w:cs="Tahoma"/>
          <w:b/>
          <w:color w:val="000000"/>
        </w:rPr>
      </w:pPr>
    </w:p>
    <w:p w:rsidR="0082131D" w:rsidRPr="00050E01" w:rsidRDefault="0082131D" w:rsidP="0082131D">
      <w:pPr>
        <w:widowControl w:val="0"/>
        <w:tabs>
          <w:tab w:val="left" w:pos="560"/>
        </w:tabs>
        <w:autoSpaceDE w:val="0"/>
        <w:autoSpaceDN w:val="0"/>
        <w:jc w:val="center"/>
        <w:rPr>
          <w:rFonts w:ascii="Verdana" w:eastAsia="Arial" w:hAnsi="Verdana" w:cs="Tahoma"/>
          <w:b/>
          <w:color w:val="000000"/>
        </w:rPr>
      </w:pPr>
      <w:r w:rsidRPr="00050E01">
        <w:rPr>
          <w:rFonts w:ascii="Calibri" w:eastAsia="Calibri" w:hAnsi="Calibri"/>
          <w:noProof/>
          <w:lang w:val="es-BO" w:eastAsia="es-BO"/>
        </w:rPr>
        <w:lastRenderedPageBreak/>
        <w:drawing>
          <wp:inline distT="0" distB="0" distL="0" distR="0" wp14:anchorId="2DE580DD" wp14:editId="588D6D56">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82131D" w:rsidRPr="00050E01" w:rsidRDefault="0082131D" w:rsidP="0082131D">
      <w:pPr>
        <w:widowControl w:val="0"/>
        <w:tabs>
          <w:tab w:val="left" w:pos="560"/>
        </w:tabs>
        <w:autoSpaceDE w:val="0"/>
        <w:autoSpaceDN w:val="0"/>
        <w:jc w:val="center"/>
        <w:rPr>
          <w:rFonts w:ascii="Verdana" w:eastAsia="Arial" w:hAnsi="Verdana" w:cs="Tahoma"/>
          <w:b/>
          <w:color w:val="000000"/>
        </w:rPr>
      </w:pPr>
      <w:r w:rsidRPr="00050E01">
        <w:rPr>
          <w:rFonts w:ascii="Arial" w:eastAsia="Arial" w:hAnsi="Arial" w:cs="Arial"/>
          <w:noProof/>
          <w:lang w:val="es-BO" w:eastAsia="es-BO"/>
        </w:rPr>
        <w:drawing>
          <wp:inline distT="0" distB="0" distL="0" distR="0" wp14:anchorId="44A8536C" wp14:editId="089529DC">
            <wp:extent cx="3319000" cy="1710820"/>
            <wp:effectExtent l="381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050E01">
        <w:rPr>
          <w:rFonts w:ascii="Tahoma" w:eastAsia="Arial" w:hAnsi="Tahoma" w:cs="Tahoma"/>
          <w:noProof/>
          <w:lang w:val="es-BO" w:eastAsia="es-BO"/>
        </w:rPr>
        <w:drawing>
          <wp:inline distT="0" distB="0" distL="0" distR="0" wp14:anchorId="5D73854F" wp14:editId="33CDFDDE">
            <wp:extent cx="3182557" cy="2999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FAE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INSTALACIÓN DE FAENAS</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lastRenderedPageBreak/>
        <w:t>DESCRIPCIÓN. –</w:t>
      </w:r>
    </w:p>
    <w:p w:rsidR="0082131D" w:rsidRDefault="0082131D" w:rsidP="0082131D">
      <w:pPr>
        <w:widowControl w:val="0"/>
        <w:autoSpaceDE w:val="0"/>
        <w:autoSpaceDN w:val="0"/>
        <w:jc w:val="both"/>
        <w:rPr>
          <w:rFonts w:ascii="Verdana" w:eastAsia="Verdana" w:hAnsi="Verdana" w:cs="Tahoma"/>
          <w:spacing w:val="-1"/>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ab/>
      </w: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GLB</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b/>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b/>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Al concluir la obra, las construcciones provisionales contempladas en este ítem, deberán retirarse, limpiándose completamente las áreas ocupadas.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instalación de faenas será medida en forma </w:t>
      </w:r>
      <w:r w:rsidRPr="00050E01">
        <w:rPr>
          <w:rFonts w:ascii="Verdana" w:eastAsia="Arial" w:hAnsi="Verdana" w:cs="Tahoma"/>
          <w:b/>
        </w:rPr>
        <w:t>global</w:t>
      </w:r>
      <w:r w:rsidRPr="00050E01">
        <w:rPr>
          <w:rFonts w:ascii="Verdana" w:eastAsia="Arial" w:hAnsi="Verdana" w:cs="Tahoma"/>
        </w:rPr>
        <w:t>, considerando únicamente los ambientes construidos provisionalmente y en concordancia con lo establecido en los requerimientos técnicos.</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82131D" w:rsidRPr="00050E01" w:rsidRDefault="0082131D" w:rsidP="0082131D">
      <w:pPr>
        <w:widowControl w:val="0"/>
        <w:tabs>
          <w:tab w:val="left" w:pos="560"/>
        </w:tabs>
        <w:autoSpaceDE w:val="0"/>
        <w:autoSpaceDN w:val="0"/>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TRE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sz w:val="20"/>
                <w:szCs w:val="20"/>
              </w:rPr>
              <w:t>TRAZADO Y REPLANTEO</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color w:val="333333"/>
                <w:lang w:eastAsia="es-BO"/>
              </w:rPr>
            </w:pPr>
            <w:r w:rsidRPr="00050E01">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color w:val="333333"/>
                <w:lang w:eastAsia="es-BO"/>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color w:val="333333"/>
                <w:lang w:eastAsia="es-BO"/>
              </w:rPr>
            </w:pPr>
            <w:r w:rsidRPr="00050E01">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color w:val="333333"/>
                <w:lang w:eastAsia="es-BO"/>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color w:val="333333"/>
                <w:lang w:eastAsia="es-BO"/>
              </w:rPr>
            </w:pPr>
            <w:r w:rsidRPr="00050E01">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color w:val="333333"/>
                <w:lang w:eastAsia="es-BO"/>
              </w:rPr>
              <w:t>KG</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lang w:val="es-MX"/>
        </w:rPr>
      </w:pPr>
      <w:r w:rsidRPr="00050E01">
        <w:rPr>
          <w:rFonts w:ascii="Verdana" w:eastAsia="Arial" w:hAnsi="Verdana" w:cs="Arial"/>
          <w:b/>
          <w:lang w:val="es-MX"/>
        </w:rPr>
        <w:lastRenderedPageBreak/>
        <w:t>Yeso.</w:t>
      </w:r>
    </w:p>
    <w:p w:rsidR="0082131D" w:rsidRPr="00050E01" w:rsidRDefault="0082131D" w:rsidP="0082131D">
      <w:pPr>
        <w:widowControl w:val="0"/>
        <w:autoSpaceDE w:val="0"/>
        <w:autoSpaceDN w:val="0"/>
        <w:spacing w:before="9"/>
        <w:ind w:right="384"/>
        <w:jc w:val="both"/>
        <w:rPr>
          <w:rFonts w:ascii="Verdana" w:eastAsia="Arial" w:hAnsi="Verdana" w:cs="Calibri"/>
          <w:bCs/>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 xml:space="preserve">. </w:t>
      </w:r>
      <w:r w:rsidRPr="00050E01">
        <w:rPr>
          <w:rFonts w:ascii="Verdana" w:eastAsia="Arial" w:hAnsi="Verdana" w:cs="Calibri"/>
          <w:bCs/>
        </w:rPr>
        <w:t>El yeso deberá ser de primera calidad, molido fino de color blanco y fraguado rápido, libre de impurezas y terrones.</w:t>
      </w:r>
    </w:p>
    <w:p w:rsidR="0082131D" w:rsidRPr="00050E01" w:rsidRDefault="0082131D" w:rsidP="0082131D">
      <w:pPr>
        <w:widowControl w:val="0"/>
        <w:autoSpaceDE w:val="0"/>
        <w:autoSpaceDN w:val="0"/>
        <w:spacing w:before="9"/>
        <w:ind w:right="384"/>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Arial" w:hAnsi="Verdana" w:cs="Calibri"/>
          <w:bCs/>
        </w:rPr>
      </w:pPr>
      <w:r w:rsidRPr="00050E01">
        <w:rPr>
          <w:rFonts w:ascii="Verdana" w:eastAsia="Arial" w:hAnsi="Verdana" w:cs="Calibri"/>
          <w:bCs/>
        </w:rPr>
        <w:t>Este material debe poseer las máximas cualidades de pureza y resistencia.</w:t>
      </w:r>
    </w:p>
    <w:p w:rsidR="0082131D" w:rsidRPr="00050E01" w:rsidRDefault="0082131D" w:rsidP="0082131D">
      <w:pPr>
        <w:widowControl w:val="0"/>
        <w:autoSpaceDE w:val="0"/>
        <w:autoSpaceDN w:val="0"/>
        <w:jc w:val="both"/>
        <w:rPr>
          <w:rFonts w:ascii="Verdana" w:eastAsia="Arial" w:hAnsi="Verdana" w:cs="Calibri"/>
          <w:bCs/>
        </w:rPr>
      </w:pPr>
    </w:p>
    <w:p w:rsidR="0082131D" w:rsidRPr="00050E01" w:rsidRDefault="0082131D" w:rsidP="0082131D">
      <w:pPr>
        <w:widowControl w:val="0"/>
        <w:autoSpaceDE w:val="0"/>
        <w:autoSpaceDN w:val="0"/>
        <w:jc w:val="both"/>
        <w:rPr>
          <w:rFonts w:ascii="Verdana" w:eastAsia="Arial" w:hAnsi="Verdana" w:cs="Calibri"/>
          <w:bCs/>
        </w:rPr>
      </w:pPr>
      <w:r w:rsidRPr="00050E01">
        <w:rPr>
          <w:rFonts w:ascii="Verdana" w:eastAsia="Arial" w:hAnsi="Verdana" w:cs="Calibri"/>
          <w:bCs/>
        </w:rPr>
        <w:t>Se exige que el yeso tenga como mínimo un 37.5% de óxido de calcio y un mínimo de 53.5% expresado como SO3.</w:t>
      </w:r>
    </w:p>
    <w:p w:rsidR="0082131D" w:rsidRPr="00050E01" w:rsidRDefault="0082131D" w:rsidP="0082131D">
      <w:pPr>
        <w:widowControl w:val="0"/>
        <w:autoSpaceDE w:val="0"/>
        <w:autoSpaceDN w:val="0"/>
        <w:jc w:val="both"/>
        <w:rPr>
          <w:rFonts w:ascii="Verdana" w:eastAsia="Arial" w:hAnsi="Verdana" w:cs="Calibri"/>
          <w:bCs/>
        </w:rPr>
      </w:pPr>
    </w:p>
    <w:p w:rsidR="0082131D" w:rsidRPr="00050E01" w:rsidRDefault="0082131D" w:rsidP="0082131D">
      <w:pPr>
        <w:widowControl w:val="0"/>
        <w:autoSpaceDE w:val="0"/>
        <w:autoSpaceDN w:val="0"/>
        <w:jc w:val="both"/>
        <w:rPr>
          <w:rFonts w:ascii="Verdana" w:eastAsia="Arial" w:hAnsi="Verdana" w:cs="Calibri"/>
          <w:bCs/>
        </w:rPr>
      </w:pPr>
      <w:r w:rsidRPr="00050E01">
        <w:rPr>
          <w:rFonts w:ascii="Verdana" w:eastAsia="Arial" w:hAnsi="Verdana" w:cs="Calibri"/>
          <w:bCs/>
        </w:rPr>
        <w:t>El yeso se debe encontrar entre 30 y 80 ml de agua en su cuerpo. El Yeso, será envasado en bolsas, señalando claramente el peso de cada bolsa.</w:t>
      </w:r>
    </w:p>
    <w:p w:rsidR="0082131D" w:rsidRPr="00050E01" w:rsidRDefault="0082131D" w:rsidP="0082131D">
      <w:pPr>
        <w:widowControl w:val="0"/>
        <w:autoSpaceDE w:val="0"/>
        <w:autoSpaceDN w:val="0"/>
        <w:jc w:val="both"/>
        <w:rPr>
          <w:rFonts w:ascii="Verdana" w:eastAsia="Arial" w:hAnsi="Verdana" w:cs="Calibri"/>
          <w:bCs/>
        </w:rPr>
      </w:pPr>
    </w:p>
    <w:p w:rsidR="0082131D" w:rsidRPr="00050E01" w:rsidRDefault="0082131D" w:rsidP="0082131D">
      <w:pPr>
        <w:widowControl w:val="0"/>
        <w:autoSpaceDE w:val="0"/>
        <w:autoSpaceDN w:val="0"/>
        <w:jc w:val="both"/>
        <w:rPr>
          <w:rFonts w:ascii="Verdana" w:eastAsia="Arial" w:hAnsi="Verdana" w:cs="Calibri"/>
          <w:bCs/>
        </w:rPr>
      </w:pPr>
      <w:r w:rsidRPr="00050E01">
        <w:rPr>
          <w:rFonts w:ascii="Verdana" w:eastAsia="Arial" w:hAnsi="Verdana" w:cs="Calibri"/>
          <w:bCs/>
        </w:rPr>
        <w:t>Será de entera responsabilidad del contratista contar con cualquier certificación, permiso, autorización u otro documento necesario para asegurar el material.</w:t>
      </w:r>
    </w:p>
    <w:p w:rsidR="0082131D" w:rsidRPr="00050E01" w:rsidRDefault="0082131D" w:rsidP="0082131D">
      <w:pPr>
        <w:widowControl w:val="0"/>
        <w:autoSpaceDE w:val="0"/>
        <w:autoSpaceDN w:val="0"/>
        <w:jc w:val="both"/>
        <w:rPr>
          <w:rFonts w:ascii="Verdana" w:eastAsia="Arial" w:hAnsi="Verdana" w:cs="Calibri"/>
          <w:bCs/>
        </w:rPr>
      </w:pPr>
    </w:p>
    <w:p w:rsidR="0082131D" w:rsidRPr="00050E01" w:rsidRDefault="0082131D" w:rsidP="0082131D">
      <w:pPr>
        <w:widowControl w:val="0"/>
        <w:autoSpaceDE w:val="0"/>
        <w:autoSpaceDN w:val="0"/>
        <w:spacing w:after="120"/>
        <w:jc w:val="both"/>
        <w:rPr>
          <w:rFonts w:ascii="Verdana" w:eastAsia="Arial" w:hAnsi="Verdana" w:cs="Calibri"/>
          <w:b/>
          <w:bCs/>
          <w:color w:val="000000"/>
        </w:rPr>
      </w:pPr>
      <w:r w:rsidRPr="00050E01">
        <w:rPr>
          <w:rFonts w:ascii="Verdana" w:eastAsia="Arial" w:hAnsi="Verdana" w:cs="Helvetica"/>
          <w:b/>
          <w:color w:val="000000"/>
          <w:lang w:eastAsia="es-BO"/>
        </w:rPr>
        <w:t>Madera de Construcción (3 Usos)</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 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after="120"/>
        <w:jc w:val="both"/>
        <w:rPr>
          <w:rFonts w:ascii="Verdana" w:eastAsia="Arial" w:hAnsi="Verdana" w:cs="Calibri"/>
          <w:b/>
          <w:bCs/>
          <w:color w:val="000000"/>
        </w:rPr>
      </w:pPr>
      <w:r w:rsidRPr="00050E01">
        <w:rPr>
          <w:rFonts w:ascii="Verdana" w:eastAsia="Arial" w:hAnsi="Verdana" w:cs="Helvetica"/>
          <w:b/>
          <w:color w:val="000000"/>
          <w:lang w:eastAsia="es-BO"/>
        </w:rPr>
        <w:t>Cordel</w:t>
      </w:r>
    </w:p>
    <w:p w:rsidR="0082131D" w:rsidRPr="00050E01" w:rsidRDefault="0082131D" w:rsidP="0082131D">
      <w:pPr>
        <w:widowControl w:val="0"/>
        <w:autoSpaceDE w:val="0"/>
        <w:autoSpaceDN w:val="0"/>
        <w:spacing w:before="9"/>
        <w:ind w:right="384"/>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82131D" w:rsidRPr="00050E01" w:rsidRDefault="0082131D" w:rsidP="0082131D">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Cordel de nylon reflectante y resistente</w:t>
      </w:r>
    </w:p>
    <w:p w:rsidR="0082131D" w:rsidRPr="00050E01" w:rsidRDefault="0082131D" w:rsidP="0082131D">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Mango resistente a los impactos</w:t>
      </w:r>
    </w:p>
    <w:p w:rsidR="0082131D" w:rsidRPr="00050E01" w:rsidRDefault="0082131D" w:rsidP="0082131D">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Bobina para enrollar y desenrollar fácilmente</w:t>
      </w:r>
    </w:p>
    <w:p w:rsidR="0082131D" w:rsidRPr="00050E01" w:rsidRDefault="0082131D" w:rsidP="0082131D">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Tensión de ruptura 30 kg.</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autoSpaceDE w:val="0"/>
        <w:autoSpaceDN w:val="0"/>
        <w:spacing w:after="120"/>
        <w:jc w:val="both"/>
        <w:rPr>
          <w:rFonts w:ascii="Verdana" w:eastAsia="Arial" w:hAnsi="Verdana" w:cs="Helvetica"/>
          <w:b/>
          <w:color w:val="000000"/>
          <w:lang w:eastAsia="es-BO"/>
        </w:rPr>
      </w:pPr>
      <w:r w:rsidRPr="00050E01">
        <w:rPr>
          <w:rFonts w:ascii="Verdana" w:eastAsia="Arial" w:hAnsi="Verdana" w:cs="Helvetica"/>
          <w:b/>
          <w:color w:val="000000"/>
          <w:lang w:eastAsia="es-BO"/>
        </w:rPr>
        <w:t>Clavos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rPr>
      </w:pPr>
      <w:bookmarkStart w:id="242" w:name="_Hlk99371405"/>
      <w:r w:rsidRPr="00050E01">
        <w:rPr>
          <w:rFonts w:ascii="Verdana" w:eastAsia="Arial" w:hAnsi="Verdana" w:cs="Tahoma"/>
        </w:rPr>
        <w:t>El Supervisor de Obra proporcionará al Contratista los puntos de referencia para el trazado y alineación del eje de la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Contratista efectuará el replanteo de todos los tramos y obras a construirse. La localización </w:t>
      </w:r>
      <w:r w:rsidRPr="00050E01">
        <w:rPr>
          <w:rFonts w:ascii="Verdana" w:eastAsia="Arial" w:hAnsi="Verdana" w:cs="Tahoma"/>
        </w:rPr>
        <w:lastRenderedPageBreak/>
        <w:t>general, alineamiento, elevaciones y niveles de trabajo, deberán estar debidamente señalizados en el campo, a objeto de permitir el control de parte del Supervisor de Obra, quién deberá verificar y aprobar el replanteo efectuado.</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traza la forma del perímetro de la obra y se señalan los ejes y/o contornos donde se debe situar la cimentación.</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trazado deberá ser aprobado por escrito por el Supervisor de Obras con anterioridad a la iniciación de cualquier trabajo de excavación.</w:t>
      </w:r>
    </w:p>
    <w:bookmarkEnd w:id="242"/>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trazado y replanteo serán medidos en forma </w:t>
      </w:r>
      <w:r w:rsidRPr="00050E01">
        <w:rPr>
          <w:rFonts w:ascii="Verdana" w:eastAsia="Arial" w:hAnsi="Verdana" w:cs="Tahoma"/>
          <w:b/>
        </w:rPr>
        <w:t>global</w:t>
      </w:r>
      <w:r w:rsidRPr="00050E01">
        <w:rPr>
          <w:rFonts w:ascii="Verdana" w:eastAsia="Arial" w:hAnsi="Verdana" w:cs="Tahoma"/>
        </w:rPr>
        <w:t xml:space="preserve"> a lo largo de los ejes de construcción establecidos en los planos, previa verificación y aprobación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EXC - 1</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EXCAVACIÓN DE 0 A 2,50 M (SIN AGOTAMIENTO)</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w:t>
      </w:r>
      <w:r w:rsidRPr="00050E01">
        <w:rPr>
          <w:rFonts w:ascii="Verdana" w:eastAsia="Verdana" w:hAnsi="Verdana" w:cs="Tahoma"/>
          <w:spacing w:val="-1"/>
        </w:rPr>
        <w:lastRenderedPageBreak/>
        <w:t>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retiro del material excedente al botadero autorizado no se contempla en este ítem.</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excavación de 0 a 2,50 m (sin agotamiento) será medida en </w:t>
      </w:r>
      <w:r w:rsidRPr="00050E01">
        <w:rPr>
          <w:rFonts w:ascii="Verdana" w:eastAsia="Arial" w:hAnsi="Verdana" w:cs="Arial"/>
          <w:b/>
        </w:rPr>
        <w:t>metros cúbicos</w:t>
      </w:r>
      <w:r w:rsidRPr="00050E01">
        <w:rPr>
          <w:rFonts w:ascii="Verdana" w:eastAsia="Arial" w:hAnsi="Verdana" w:cs="Arial"/>
        </w:rPr>
        <w:t xml:space="preserve"> tomando en </w:t>
      </w:r>
      <w:r w:rsidRPr="00050E01">
        <w:rPr>
          <w:rFonts w:ascii="Verdana" w:eastAsia="Arial" w:hAnsi="Verdana" w:cs="Arial"/>
        </w:rPr>
        <w:lastRenderedPageBreak/>
        <w:t>cuenta únicamente el volumen neto del trabajo ejecutado y autorizado.</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mismos que no serán tomados en cuenta en la cantidad monetaria del ítem.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82131D" w:rsidRPr="00050E01" w:rsidTr="00983030">
        <w:trPr>
          <w:trHeight w:val="272"/>
        </w:trPr>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5</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VN - OG – CIM - 2</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M3</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Tahoma"/>
                <w:b/>
                <w:color w:val="000000"/>
                <w:lang w:val="es-ES"/>
              </w:rPr>
            </w:pPr>
            <w:r w:rsidRPr="00050E01">
              <w:rPr>
                <w:rFonts w:ascii="Verdana" w:eastAsia="Arial" w:hAnsi="Verdana" w:cs="Tahoma"/>
                <w:b/>
                <w:color w:val="000000"/>
                <w:lang w:val="es-ES"/>
              </w:rPr>
              <w:t>CIMIENTO DE LADRILLO 6H (20X14X9)</w:t>
            </w:r>
          </w:p>
        </w:tc>
      </w:tr>
    </w:tbl>
    <w:p w:rsidR="0082131D" w:rsidRPr="00050E01" w:rsidRDefault="0082131D" w:rsidP="0082131D">
      <w:pPr>
        <w:widowControl w:val="0"/>
        <w:autoSpaceDE w:val="0"/>
        <w:autoSpaceDN w:val="0"/>
        <w:rPr>
          <w:rFonts w:ascii="Verdana" w:eastAsia="Arial" w:hAnsi="Verdana" w:cs="Arial"/>
          <w:b/>
          <w:bCs/>
        </w:rPr>
      </w:pPr>
    </w:p>
    <w:p w:rsidR="0082131D" w:rsidRPr="00050E01" w:rsidRDefault="0082131D" w:rsidP="0082131D">
      <w:pPr>
        <w:widowControl w:val="0"/>
        <w:autoSpaceDE w:val="0"/>
        <w:autoSpaceDN w:val="0"/>
        <w:rPr>
          <w:rFonts w:ascii="Verdana" w:eastAsia="Arial" w:hAnsi="Verdana" w:cs="Arial"/>
          <w:b/>
          <w:bCs/>
        </w:rPr>
      </w:pPr>
      <w:r w:rsidRPr="00050E01">
        <w:rPr>
          <w:rFonts w:ascii="Verdana" w:eastAsia="Arial" w:hAnsi="Verdana" w:cs="Arial"/>
          <w:b/>
          <w:bCs/>
        </w:rPr>
        <w:t>DESCRIPCIÓN. -</w:t>
      </w:r>
    </w:p>
    <w:p w:rsidR="0082131D" w:rsidRPr="00050E01" w:rsidRDefault="0082131D" w:rsidP="0082131D">
      <w:pPr>
        <w:widowControl w:val="0"/>
        <w:autoSpaceDE w:val="0"/>
        <w:autoSpaceDN w:val="0"/>
        <w:spacing w:before="8"/>
        <w:rPr>
          <w:rFonts w:ascii="Arial" w:eastAsia="Arial" w:hAnsi="Arial" w:cs="Arial"/>
          <w:sz w:val="24"/>
          <w:szCs w:val="24"/>
        </w:rPr>
      </w:pPr>
    </w:p>
    <w:p w:rsidR="0082131D" w:rsidRPr="00050E01" w:rsidRDefault="0082131D" w:rsidP="0082131D">
      <w:pPr>
        <w:widowControl w:val="0"/>
        <w:autoSpaceDE w:val="0"/>
        <w:autoSpaceDN w:val="0"/>
        <w:spacing w:before="8"/>
        <w:rPr>
          <w:rFonts w:ascii="Arial" w:eastAsia="Arial" w:hAnsi="Arial" w:cs="Arial"/>
          <w:sz w:val="24"/>
          <w:szCs w:val="24"/>
        </w:rPr>
      </w:pPr>
      <w:r w:rsidRPr="00050E01">
        <w:rPr>
          <w:rFonts w:ascii="Arial" w:eastAsia="Arial" w:hAnsi="Arial" w:cs="Arial"/>
          <w:sz w:val="24"/>
          <w:szCs w:val="24"/>
        </w:rPr>
        <w:t xml:space="preserve">Este ítem se refiere a la construcción de </w:t>
      </w:r>
      <w:r w:rsidRPr="00050E01">
        <w:rPr>
          <w:rFonts w:ascii="Arial" w:eastAsia="Arial" w:hAnsi="Arial" w:cs="Arial"/>
          <w:bCs/>
          <w:sz w:val="24"/>
          <w:szCs w:val="24"/>
        </w:rPr>
        <w:t xml:space="preserve">cimiento de ladrillo 6H (20X14X9) </w:t>
      </w:r>
      <w:r w:rsidRPr="00050E01">
        <w:rPr>
          <w:rFonts w:ascii="Arial" w:eastAsia="Arial" w:hAnsi="Arial" w:cs="Arial"/>
          <w:sz w:val="24"/>
          <w:szCs w:val="24"/>
        </w:rPr>
        <w:t>de acuerdo a las dimensiones, dosificaciones de mortero y otros detalles señalados en los planos respectivos, y/o instrucciones del Supervisor de Obra.</w:t>
      </w:r>
    </w:p>
    <w:p w:rsidR="0082131D" w:rsidRPr="00050E01" w:rsidRDefault="0082131D" w:rsidP="0082131D">
      <w:pPr>
        <w:widowControl w:val="0"/>
        <w:autoSpaceDE w:val="0"/>
        <w:autoSpaceDN w:val="0"/>
        <w:spacing w:before="8"/>
        <w:rPr>
          <w:rFonts w:ascii="Arial" w:eastAsia="Arial" w:hAnsi="Arial" w:cs="Arial"/>
          <w:sz w:val="24"/>
          <w:szCs w:val="24"/>
        </w:rPr>
      </w:pPr>
    </w:p>
    <w:p w:rsidR="0082131D" w:rsidRPr="00050E01" w:rsidRDefault="0082131D" w:rsidP="0082131D">
      <w:pPr>
        <w:widowControl w:val="0"/>
        <w:autoSpaceDE w:val="0"/>
        <w:autoSpaceDN w:val="0"/>
        <w:rPr>
          <w:rFonts w:ascii="Verdana" w:eastAsia="Arial" w:hAnsi="Verdana" w:cs="Arial"/>
          <w:b/>
          <w:bCs/>
        </w:rPr>
      </w:pPr>
      <w:r w:rsidRPr="00050E01">
        <w:rPr>
          <w:rFonts w:ascii="Verdana" w:eastAsia="Arial" w:hAnsi="Verdana" w:cs="Arial"/>
          <w:b/>
          <w:bCs/>
        </w:rPr>
        <w:t>MATERIALES, HERRAMIENTAS Y EQUIPO. –</w:t>
      </w:r>
    </w:p>
    <w:p w:rsidR="0082131D" w:rsidRPr="00050E01" w:rsidRDefault="0082131D" w:rsidP="0082131D">
      <w:pPr>
        <w:widowControl w:val="0"/>
        <w:autoSpaceDE w:val="0"/>
        <w:autoSpaceDN w:val="0"/>
        <w:rPr>
          <w:rFonts w:ascii="Verdana" w:eastAsia="Arial" w:hAnsi="Verdana" w:cs="Arial"/>
          <w:b/>
          <w:bCs/>
        </w:rPr>
      </w:pPr>
    </w:p>
    <w:p w:rsidR="0082131D" w:rsidRPr="00050E01" w:rsidRDefault="0082131D" w:rsidP="0082131D">
      <w:pPr>
        <w:widowControl w:val="0"/>
        <w:autoSpaceDE w:val="0"/>
        <w:autoSpaceDN w:val="0"/>
        <w:rPr>
          <w:rFonts w:ascii="Arial" w:eastAsia="Arial" w:hAnsi="Arial" w:cs="Arial"/>
          <w:sz w:val="24"/>
          <w:szCs w:val="24"/>
        </w:rPr>
      </w:pPr>
      <w:r w:rsidRPr="00050E01">
        <w:rPr>
          <w:rFonts w:ascii="Arial" w:eastAsia="Arial" w:hAnsi="Arial" w:cs="Arial"/>
          <w:sz w:val="24"/>
          <w:szCs w:val="24"/>
        </w:rPr>
        <w:t>Los materiales a emplearse deberán ser suministrados de acuerdo al siguiente detalle:</w:t>
      </w:r>
    </w:p>
    <w:p w:rsidR="0082131D" w:rsidRPr="00050E01" w:rsidRDefault="0082131D" w:rsidP="0082131D">
      <w:pPr>
        <w:widowControl w:val="0"/>
        <w:autoSpaceDE w:val="0"/>
        <w:autoSpaceDN w:val="0"/>
        <w:spacing w:before="11"/>
        <w:rPr>
          <w:rFonts w:ascii="Arial" w:eastAsia="Arial" w:hAnsi="Arial" w:cs="Arial"/>
          <w:sz w:val="24"/>
          <w:szCs w:val="24"/>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82131D" w:rsidRPr="00050E01" w:rsidTr="00983030">
        <w:trPr>
          <w:trHeight w:val="229"/>
        </w:trPr>
        <w:tc>
          <w:tcPr>
            <w:tcW w:w="3534" w:type="dxa"/>
            <w:shd w:val="clear" w:color="auto" w:fill="1F4E79"/>
            <w:vAlign w:val="center"/>
          </w:tcPr>
          <w:p w:rsidR="0082131D" w:rsidRPr="00050E01" w:rsidRDefault="0082131D" w:rsidP="00983030">
            <w:pPr>
              <w:jc w:val="center"/>
              <w:rPr>
                <w:rFonts w:ascii="Verdana" w:eastAsia="Verdana" w:hAnsi="Verdana" w:cs="Verdana"/>
                <w:b/>
                <w:color w:val="FFFFFF"/>
                <w:lang w:val="es-ES"/>
              </w:rPr>
            </w:pPr>
            <w:r w:rsidRPr="00050E01">
              <w:rPr>
                <w:rFonts w:ascii="Verdana" w:eastAsia="Verdana" w:hAnsi="Verdana" w:cs="Verdana"/>
                <w:b/>
                <w:color w:val="FFFFFF"/>
                <w:lang w:val="es-ES"/>
              </w:rPr>
              <w:t>MATERIALES</w:t>
            </w:r>
          </w:p>
        </w:tc>
        <w:tc>
          <w:tcPr>
            <w:tcW w:w="1569" w:type="dxa"/>
            <w:shd w:val="clear" w:color="auto" w:fill="1F4E79"/>
            <w:vAlign w:val="center"/>
          </w:tcPr>
          <w:p w:rsidR="0082131D" w:rsidRPr="00050E01" w:rsidRDefault="0082131D" w:rsidP="00983030">
            <w:pPr>
              <w:ind w:left="24"/>
              <w:jc w:val="center"/>
              <w:rPr>
                <w:rFonts w:ascii="Verdana" w:eastAsia="Verdana" w:hAnsi="Verdana" w:cs="Verdana"/>
                <w:b/>
                <w:color w:val="FFFFFF"/>
                <w:lang w:val="es-ES"/>
              </w:rPr>
            </w:pPr>
            <w:r w:rsidRPr="00050E01">
              <w:rPr>
                <w:rFonts w:ascii="Verdana" w:eastAsia="Verdana" w:hAnsi="Verdana" w:cs="Verdana"/>
                <w:b/>
                <w:color w:val="FFFFFF"/>
                <w:lang w:val="es-ES"/>
              </w:rPr>
              <w:t>UNIDAD</w:t>
            </w:r>
          </w:p>
        </w:tc>
      </w:tr>
      <w:tr w:rsidR="0082131D" w:rsidRPr="00050E01" w:rsidTr="00983030">
        <w:trPr>
          <w:trHeight w:val="261"/>
        </w:trPr>
        <w:tc>
          <w:tcPr>
            <w:tcW w:w="3534" w:type="dxa"/>
            <w:vAlign w:val="center"/>
          </w:tcPr>
          <w:p w:rsidR="0082131D" w:rsidRPr="00050E01" w:rsidRDefault="0082131D" w:rsidP="00983030">
            <w:pPr>
              <w:spacing w:before="9"/>
              <w:jc w:val="both"/>
              <w:rPr>
                <w:rFonts w:ascii="Verdana" w:eastAsia="Verdana" w:hAnsi="Verdana" w:cs="Verdana"/>
                <w:lang w:val="es-ES"/>
              </w:rPr>
            </w:pPr>
            <w:r w:rsidRPr="00050E01">
              <w:rPr>
                <w:rFonts w:ascii="Verdana" w:eastAsia="Verdana" w:hAnsi="Verdana" w:cs="Verdana"/>
                <w:color w:val="333333"/>
                <w:lang w:val="es-ES"/>
              </w:rPr>
              <w:t>LADRILLO 6H (20X14X9)</w:t>
            </w:r>
          </w:p>
        </w:tc>
        <w:tc>
          <w:tcPr>
            <w:tcW w:w="1569" w:type="dxa"/>
            <w:vAlign w:val="center"/>
          </w:tcPr>
          <w:p w:rsidR="0082131D" w:rsidRPr="00050E01" w:rsidRDefault="0082131D" w:rsidP="00983030">
            <w:pPr>
              <w:spacing w:before="9"/>
              <w:ind w:left="24"/>
              <w:jc w:val="center"/>
              <w:rPr>
                <w:rFonts w:ascii="Verdana" w:eastAsia="Verdana" w:hAnsi="Verdana" w:cs="Verdana"/>
                <w:lang w:val="es-ES"/>
              </w:rPr>
            </w:pPr>
            <w:r w:rsidRPr="00050E01">
              <w:rPr>
                <w:rFonts w:ascii="Verdana" w:eastAsia="Verdana" w:hAnsi="Verdana" w:cs="Verdana"/>
                <w:color w:val="333333"/>
                <w:lang w:val="es-ES"/>
              </w:rPr>
              <w:t>PZA</w:t>
            </w:r>
          </w:p>
        </w:tc>
      </w:tr>
      <w:tr w:rsidR="0082131D" w:rsidRPr="00050E01" w:rsidTr="00983030">
        <w:trPr>
          <w:trHeight w:val="261"/>
        </w:trPr>
        <w:tc>
          <w:tcPr>
            <w:tcW w:w="3534" w:type="dxa"/>
            <w:vAlign w:val="center"/>
          </w:tcPr>
          <w:p w:rsidR="0082131D" w:rsidRPr="00050E01" w:rsidRDefault="0082131D" w:rsidP="00983030">
            <w:pPr>
              <w:jc w:val="both"/>
              <w:rPr>
                <w:rFonts w:ascii="Verdana" w:eastAsia="Verdana" w:hAnsi="Verdana" w:cs="Verdana"/>
                <w:lang w:val="es-ES"/>
              </w:rPr>
            </w:pPr>
            <w:r w:rsidRPr="00050E01">
              <w:rPr>
                <w:rFonts w:ascii="Verdana" w:eastAsia="Verdana" w:hAnsi="Verdana" w:cs="Verdana"/>
                <w:color w:val="333333"/>
                <w:lang w:val="es-ES"/>
              </w:rPr>
              <w:t>CEMENTO PORTLAND</w:t>
            </w:r>
          </w:p>
        </w:tc>
        <w:tc>
          <w:tcPr>
            <w:tcW w:w="1569" w:type="dxa"/>
            <w:vAlign w:val="center"/>
          </w:tcPr>
          <w:p w:rsidR="0082131D" w:rsidRPr="00050E01" w:rsidRDefault="0082131D" w:rsidP="00983030">
            <w:pPr>
              <w:ind w:left="24"/>
              <w:jc w:val="center"/>
              <w:rPr>
                <w:rFonts w:ascii="Verdana" w:eastAsia="Verdana" w:hAnsi="Verdana" w:cs="Verdana"/>
                <w:lang w:val="es-ES"/>
              </w:rPr>
            </w:pPr>
            <w:r w:rsidRPr="00050E01">
              <w:rPr>
                <w:rFonts w:ascii="Verdana" w:eastAsia="Verdana" w:hAnsi="Verdana" w:cs="Verdana"/>
                <w:color w:val="333333"/>
                <w:lang w:val="es-ES"/>
              </w:rPr>
              <w:t>KG</w:t>
            </w:r>
          </w:p>
        </w:tc>
      </w:tr>
      <w:tr w:rsidR="0082131D" w:rsidRPr="00050E01" w:rsidTr="00983030">
        <w:trPr>
          <w:trHeight w:val="261"/>
        </w:trPr>
        <w:tc>
          <w:tcPr>
            <w:tcW w:w="3534" w:type="dxa"/>
            <w:vAlign w:val="center"/>
          </w:tcPr>
          <w:p w:rsidR="0082131D" w:rsidRPr="00050E01" w:rsidRDefault="0082131D" w:rsidP="00983030">
            <w:pPr>
              <w:jc w:val="both"/>
              <w:rPr>
                <w:rFonts w:ascii="Verdana" w:eastAsia="Verdana" w:hAnsi="Verdana" w:cs="Verdana"/>
                <w:color w:val="333333"/>
                <w:lang w:val="es-ES"/>
              </w:rPr>
            </w:pPr>
            <w:r w:rsidRPr="00050E01">
              <w:rPr>
                <w:rFonts w:ascii="Verdana" w:eastAsia="Verdana" w:hAnsi="Verdana" w:cs="Verdana"/>
                <w:color w:val="333333"/>
                <w:lang w:val="es-ES"/>
              </w:rPr>
              <w:t>ARENA</w:t>
            </w:r>
          </w:p>
        </w:tc>
        <w:tc>
          <w:tcPr>
            <w:tcW w:w="1569" w:type="dxa"/>
            <w:vAlign w:val="center"/>
          </w:tcPr>
          <w:p w:rsidR="0082131D" w:rsidRPr="00050E01" w:rsidRDefault="0082131D" w:rsidP="00983030">
            <w:pPr>
              <w:ind w:left="24"/>
              <w:jc w:val="center"/>
              <w:rPr>
                <w:rFonts w:ascii="Verdana" w:eastAsia="Verdana" w:hAnsi="Verdana" w:cs="Verdana"/>
                <w:color w:val="333333"/>
                <w:lang w:val="es-ES"/>
              </w:rPr>
            </w:pPr>
            <w:r w:rsidRPr="00050E01">
              <w:rPr>
                <w:rFonts w:ascii="Verdana" w:eastAsia="Verdana" w:hAnsi="Verdana" w:cs="Verdana"/>
                <w:color w:val="333333"/>
                <w:lang w:val="es-ES"/>
              </w:rPr>
              <w:t>M3</w:t>
            </w:r>
          </w:p>
        </w:tc>
      </w:tr>
    </w:tbl>
    <w:p w:rsidR="0082131D" w:rsidRPr="00050E01" w:rsidRDefault="0082131D" w:rsidP="0082131D">
      <w:pPr>
        <w:widowControl w:val="0"/>
        <w:autoSpaceDE w:val="0"/>
        <w:autoSpaceDN w:val="0"/>
        <w:spacing w:before="12"/>
        <w:rPr>
          <w:rFonts w:ascii="Arial" w:eastAsia="Arial" w:hAnsi="Arial" w:cs="Arial"/>
          <w:sz w:val="24"/>
          <w:szCs w:val="24"/>
        </w:rPr>
      </w:pPr>
    </w:p>
    <w:p w:rsidR="0082131D" w:rsidRPr="00050E01" w:rsidRDefault="0082131D" w:rsidP="0082131D">
      <w:pPr>
        <w:widowControl w:val="0"/>
        <w:tabs>
          <w:tab w:val="left" w:pos="8711"/>
        </w:tabs>
        <w:autoSpaceDE w:val="0"/>
        <w:autoSpaceDN w:val="0"/>
        <w:ind w:right="59"/>
        <w:jc w:val="both"/>
        <w:rPr>
          <w:rFonts w:ascii="Verdana" w:eastAsia="Arial" w:hAnsi="Verdana" w:cs="Tahoma"/>
        </w:rPr>
      </w:pPr>
      <w:bookmarkStart w:id="243" w:name="_Hlk94465099"/>
      <w:bookmarkStart w:id="244" w:name="_Hlk94467161"/>
      <w:bookmarkStart w:id="245" w:name="_Hlk94470337"/>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rPr>
          <w:rFonts w:ascii="Verdana" w:eastAsia="Arial" w:hAnsi="Verdana" w:cs="Tahoma"/>
        </w:rPr>
      </w:pPr>
    </w:p>
    <w:bookmarkEnd w:id="243"/>
    <w:bookmarkEnd w:id="244"/>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w:t>
      </w:r>
    </w:p>
    <w:p w:rsidR="0082131D" w:rsidRPr="00050E01" w:rsidRDefault="0082131D" w:rsidP="0082131D">
      <w:pPr>
        <w:widowControl w:val="0"/>
        <w:tabs>
          <w:tab w:val="left" w:pos="8711"/>
        </w:tabs>
        <w:autoSpaceDE w:val="0"/>
        <w:autoSpaceDN w:val="0"/>
        <w:rPr>
          <w:rFonts w:ascii="Verdana" w:eastAsia="Arial" w:hAnsi="Verdana" w:cs="Tahoma"/>
        </w:rPr>
      </w:pPr>
    </w:p>
    <w:bookmarkEnd w:id="245"/>
    <w:p w:rsidR="0082131D" w:rsidRPr="00050E01" w:rsidRDefault="0082131D" w:rsidP="0082131D">
      <w:pPr>
        <w:tabs>
          <w:tab w:val="left" w:pos="560"/>
        </w:tabs>
        <w:spacing w:after="120"/>
        <w:jc w:val="both"/>
        <w:rPr>
          <w:rFonts w:ascii="Verdana" w:eastAsia="Arial" w:hAnsi="Verdana" w:cs="Arial"/>
          <w:b/>
        </w:rPr>
      </w:pPr>
      <w:r w:rsidRPr="00050E01">
        <w:rPr>
          <w:rFonts w:ascii="Verdana" w:eastAsia="Arial" w:hAnsi="Verdana" w:cs="Arial"/>
          <w:b/>
        </w:rPr>
        <w:t>Ladrillo de 6H (20X14X9)</w:t>
      </w: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46" w:name="_Hlk94464457"/>
      <w:bookmarkStart w:id="247" w:name="_Hlk94464434"/>
      <w:bookmarkStart w:id="248" w:name="_Hlk94459584"/>
      <w:r w:rsidRPr="00050E01">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ladrillo deberá ser de una marca reconocida y certificada debiendo el Contratista, a requerimiento de la Supervisión de Obra, presentar los documentos que avalen dicha situación.</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Cualquier alteración o daño del producto antes, durante y después del transporte, no será aceptado.</w:t>
      </w:r>
    </w:p>
    <w:p w:rsidR="0082131D" w:rsidRPr="00050E01" w:rsidRDefault="0082131D" w:rsidP="0082131D">
      <w:pPr>
        <w:widowControl w:val="0"/>
        <w:tabs>
          <w:tab w:val="left" w:pos="560"/>
        </w:tabs>
        <w:autoSpaceDE w:val="0"/>
        <w:autoSpaceDN w:val="0"/>
        <w:jc w:val="both"/>
        <w:rPr>
          <w:rFonts w:ascii="Verdana" w:hAnsi="Verdana" w:cs="Tahoma"/>
          <w:lang w:eastAsia="es-ES"/>
        </w:rPr>
      </w:pPr>
    </w:p>
    <w:p w:rsidR="0082131D" w:rsidRPr="00050E01" w:rsidRDefault="0082131D" w:rsidP="0082131D">
      <w:pPr>
        <w:tabs>
          <w:tab w:val="left" w:pos="560"/>
        </w:tabs>
        <w:spacing w:after="120"/>
        <w:jc w:val="both"/>
        <w:rPr>
          <w:rFonts w:ascii="Verdana" w:eastAsia="Arial" w:hAnsi="Verdana" w:cs="Arial"/>
          <w:b/>
        </w:rPr>
      </w:pPr>
      <w:r w:rsidRPr="00050E01">
        <w:rPr>
          <w:rFonts w:ascii="Verdana" w:eastAsia="Arial" w:hAnsi="Verdana" w:cs="Arial"/>
          <w:b/>
        </w:rPr>
        <w:t>Cemento Portland</w:t>
      </w:r>
    </w:p>
    <w:bookmarkEnd w:id="246"/>
    <w:bookmarkEnd w:id="247"/>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Arena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Agua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agua a emplearse para la mezcla, curación u otras aplicaciones, será razonablemente limpia y libre de aceite, sales, ácidos, álcalis, azúcar, materia vegetal o cualquier otra substancia </w:t>
      </w:r>
      <w:r w:rsidRPr="00050E01">
        <w:rPr>
          <w:rFonts w:ascii="Verdana" w:eastAsia="Arial" w:hAnsi="Verdana" w:cs="Tahoma"/>
        </w:rPr>
        <w:lastRenderedPageBreak/>
        <w:t>perjudicial para la obra.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permitirá el empleo de aguas estancadas procedentes de pequeñas lagunas o aquéllas que provengan de alcantarillados, pantanos o ciénagas.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 agua de calidad dudosa deberá ser sometido al análisis respectivo y autorizado por el Supervisor de obra antes de su empleo.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temperatura del agua para la preparación del hormigón deberá ser superior a 5ºC.</w:t>
      </w:r>
    </w:p>
    <w:bookmarkEnd w:id="248"/>
    <w:p w:rsidR="0082131D" w:rsidRPr="00050E01" w:rsidRDefault="0082131D" w:rsidP="0082131D">
      <w:pPr>
        <w:widowControl w:val="0"/>
        <w:autoSpaceDE w:val="0"/>
        <w:autoSpaceDN w:val="0"/>
        <w:spacing w:before="11"/>
        <w:rPr>
          <w:rFonts w:ascii="Arial" w:eastAsia="Arial" w:hAnsi="Arial" w:cs="Arial"/>
          <w:sz w:val="24"/>
          <w:szCs w:val="24"/>
        </w:rPr>
      </w:pPr>
    </w:p>
    <w:p w:rsidR="0082131D" w:rsidRPr="00050E01" w:rsidRDefault="0082131D" w:rsidP="0082131D">
      <w:pPr>
        <w:widowControl w:val="0"/>
        <w:autoSpaceDE w:val="0"/>
        <w:autoSpaceDN w:val="0"/>
        <w:jc w:val="both"/>
        <w:rPr>
          <w:rFonts w:ascii="Verdana" w:eastAsia="Arial" w:hAnsi="Verdana" w:cs="Arial"/>
          <w:b/>
          <w:bCs/>
        </w:rPr>
      </w:pPr>
      <w:r w:rsidRPr="00050E01">
        <w:rPr>
          <w:rFonts w:ascii="Verdana" w:eastAsia="Arial" w:hAnsi="Verdana" w:cs="Arial"/>
          <w:b/>
          <w:bCs/>
        </w:rPr>
        <w:t>FORMA DE EJECUCIÓN.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En general, el cimiento de ladrillo de 6H deberá cumplir con las siguientes directrices referidas a la ejecución:</w:t>
      </w:r>
    </w:p>
    <w:p w:rsidR="0082131D" w:rsidRPr="00050E01" w:rsidRDefault="0082131D" w:rsidP="0082131D">
      <w:pPr>
        <w:widowControl w:val="0"/>
        <w:autoSpaceDE w:val="0"/>
        <w:autoSpaceDN w:val="0"/>
        <w:spacing w:before="8"/>
        <w:rPr>
          <w:rFonts w:ascii="Arial" w:eastAsia="Arial" w:hAnsi="Arial" w:cs="Arial"/>
          <w:sz w:val="24"/>
          <w:szCs w:val="24"/>
        </w:rPr>
      </w:pPr>
    </w:p>
    <w:p w:rsidR="0082131D" w:rsidRPr="00050E01" w:rsidRDefault="0082131D" w:rsidP="0082131D">
      <w:pPr>
        <w:widowControl w:val="0"/>
        <w:autoSpaceDE w:val="0"/>
        <w:autoSpaceDN w:val="0"/>
        <w:spacing w:after="120"/>
        <w:jc w:val="both"/>
        <w:rPr>
          <w:rFonts w:ascii="Verdana" w:eastAsia="Arial" w:hAnsi="Verdana" w:cs="Tahoma"/>
        </w:rPr>
      </w:pPr>
      <w:r w:rsidRPr="00050E01">
        <w:rPr>
          <w:rFonts w:ascii="Verdana" w:eastAsia="Arial" w:hAnsi="Verdana" w:cs="Tahoma"/>
          <w:b/>
        </w:rPr>
        <w:t>Limpieza y Preparación</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En primer lugar, se verificará que la superficie donde se vaya a ejecutar el ítem esté en condiciones adecuadas de compactación y a la cota según lo indicado en el proyecto.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Luego de haber emparejado el fondo de la excavación se deberá vaciar una capa de mortero en un espesor de mínimo 2 cm.</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spacing w:after="240"/>
        <w:jc w:val="both"/>
        <w:rPr>
          <w:rFonts w:ascii="Verdana" w:eastAsia="Arial" w:hAnsi="Verdana" w:cs="Tahoma"/>
        </w:rPr>
      </w:pPr>
      <w:r w:rsidRPr="00050E01">
        <w:rPr>
          <w:rFonts w:ascii="Verdana" w:eastAsia="Arial" w:hAnsi="Verdana" w:cs="Tahoma"/>
          <w:b/>
        </w:rPr>
        <w:t>Preparación del Mortero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mortero será de una consistencia tal que se asegure su trabajo y la manipulación de masas compactas, densas y con aspecto y coloración uniformes.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142"/>
        </w:tabs>
        <w:autoSpaceDE w:val="0"/>
        <w:autoSpaceDN w:val="0"/>
        <w:spacing w:after="120"/>
        <w:jc w:val="both"/>
        <w:rPr>
          <w:rFonts w:ascii="Verdana" w:eastAsia="Arial" w:hAnsi="Verdana" w:cs="Tahoma"/>
        </w:rPr>
      </w:pPr>
      <w:r w:rsidRPr="00050E01">
        <w:rPr>
          <w:rFonts w:ascii="Verdana" w:eastAsia="Arial" w:hAnsi="Verdana" w:cs="Tahoma"/>
          <w:b/>
        </w:rPr>
        <w:t>Ejecución del Cimiento</w:t>
      </w:r>
    </w:p>
    <w:p w:rsidR="0082131D" w:rsidRPr="00050E01" w:rsidRDefault="0082131D" w:rsidP="0082131D">
      <w:pPr>
        <w:widowControl w:val="0"/>
        <w:autoSpaceDE w:val="0"/>
        <w:autoSpaceDN w:val="0"/>
        <w:ind w:right="108"/>
        <w:rPr>
          <w:rFonts w:ascii="Arial" w:eastAsia="Arial" w:hAnsi="Arial" w:cs="Arial"/>
          <w:sz w:val="24"/>
          <w:szCs w:val="24"/>
        </w:rPr>
      </w:pPr>
      <w:r w:rsidRPr="00050E01">
        <w:rPr>
          <w:rFonts w:ascii="Arial" w:eastAsia="Arial" w:hAnsi="Arial" w:cs="Arial"/>
          <w:sz w:val="24"/>
          <w:szCs w:val="24"/>
        </w:rPr>
        <w:t>Sobre la que se colocará la primera hilada de ladrillo, las piezas serán previamente humedecidas al momento de ser colocadas en la obra, además, serán colocados en</w:t>
      </w:r>
      <w:r w:rsidRPr="00050E01">
        <w:rPr>
          <w:rFonts w:ascii="Arial" w:eastAsia="Arial" w:hAnsi="Arial" w:cs="Arial"/>
          <w:spacing w:val="-9"/>
          <w:sz w:val="24"/>
          <w:szCs w:val="24"/>
        </w:rPr>
        <w:t xml:space="preserve"> </w:t>
      </w:r>
      <w:r w:rsidRPr="00050E01">
        <w:rPr>
          <w:rFonts w:ascii="Arial" w:eastAsia="Arial" w:hAnsi="Arial" w:cs="Arial"/>
          <w:sz w:val="24"/>
          <w:szCs w:val="24"/>
        </w:rPr>
        <w:t>hileras</w:t>
      </w:r>
      <w:r w:rsidRPr="00050E01">
        <w:rPr>
          <w:rFonts w:ascii="Arial" w:eastAsia="Arial" w:hAnsi="Arial" w:cs="Arial"/>
          <w:spacing w:val="-8"/>
          <w:sz w:val="24"/>
          <w:szCs w:val="24"/>
        </w:rPr>
        <w:t xml:space="preserve"> </w:t>
      </w:r>
      <w:r w:rsidRPr="00050E01">
        <w:rPr>
          <w:rFonts w:ascii="Arial" w:eastAsia="Arial" w:hAnsi="Arial" w:cs="Arial"/>
          <w:sz w:val="24"/>
          <w:szCs w:val="24"/>
        </w:rPr>
        <w:t>perfectamente</w:t>
      </w:r>
      <w:r w:rsidRPr="00050E01">
        <w:rPr>
          <w:rFonts w:ascii="Arial" w:eastAsia="Arial" w:hAnsi="Arial" w:cs="Arial"/>
          <w:spacing w:val="-9"/>
          <w:sz w:val="24"/>
          <w:szCs w:val="24"/>
        </w:rPr>
        <w:t xml:space="preserve"> </w:t>
      </w:r>
      <w:r w:rsidRPr="00050E01">
        <w:rPr>
          <w:rFonts w:ascii="Arial" w:eastAsia="Arial" w:hAnsi="Arial" w:cs="Arial"/>
          <w:sz w:val="24"/>
          <w:szCs w:val="24"/>
        </w:rPr>
        <w:t>horizontales</w:t>
      </w:r>
      <w:r w:rsidRPr="00050E01">
        <w:rPr>
          <w:rFonts w:ascii="Arial" w:eastAsia="Arial" w:hAnsi="Arial" w:cs="Arial"/>
          <w:spacing w:val="-10"/>
          <w:sz w:val="24"/>
          <w:szCs w:val="24"/>
        </w:rPr>
        <w:t xml:space="preserve"> </w:t>
      </w:r>
      <w:r w:rsidRPr="00050E01">
        <w:rPr>
          <w:rFonts w:ascii="Arial" w:eastAsia="Arial" w:hAnsi="Arial" w:cs="Arial"/>
          <w:sz w:val="24"/>
          <w:szCs w:val="24"/>
        </w:rPr>
        <w:t>y</w:t>
      </w:r>
      <w:r w:rsidRPr="00050E01">
        <w:rPr>
          <w:rFonts w:ascii="Arial" w:eastAsia="Arial" w:hAnsi="Arial" w:cs="Arial"/>
          <w:spacing w:val="-10"/>
          <w:sz w:val="24"/>
          <w:szCs w:val="24"/>
        </w:rPr>
        <w:t xml:space="preserve"> </w:t>
      </w:r>
      <w:r w:rsidRPr="00050E01">
        <w:rPr>
          <w:rFonts w:ascii="Arial" w:eastAsia="Arial" w:hAnsi="Arial" w:cs="Arial"/>
          <w:sz w:val="24"/>
          <w:szCs w:val="24"/>
        </w:rPr>
        <w:t>a</w:t>
      </w:r>
      <w:r w:rsidRPr="00050E01">
        <w:rPr>
          <w:rFonts w:ascii="Arial" w:eastAsia="Arial" w:hAnsi="Arial" w:cs="Arial"/>
          <w:spacing w:val="-5"/>
          <w:sz w:val="24"/>
          <w:szCs w:val="24"/>
        </w:rPr>
        <w:t xml:space="preserve"> </w:t>
      </w:r>
      <w:r w:rsidRPr="00050E01">
        <w:rPr>
          <w:rFonts w:ascii="Arial" w:eastAsia="Arial" w:hAnsi="Arial" w:cs="Arial"/>
          <w:sz w:val="24"/>
          <w:szCs w:val="24"/>
        </w:rPr>
        <w:t>plomada,</w:t>
      </w:r>
      <w:r w:rsidRPr="00050E01">
        <w:rPr>
          <w:rFonts w:ascii="Arial" w:eastAsia="Arial" w:hAnsi="Arial" w:cs="Arial"/>
          <w:spacing w:val="-8"/>
          <w:sz w:val="24"/>
          <w:szCs w:val="24"/>
        </w:rPr>
        <w:t xml:space="preserve"> </w:t>
      </w:r>
      <w:r w:rsidRPr="00050E01">
        <w:rPr>
          <w:rFonts w:ascii="Arial" w:eastAsia="Arial" w:hAnsi="Arial" w:cs="Arial"/>
          <w:sz w:val="24"/>
          <w:szCs w:val="24"/>
        </w:rPr>
        <w:t>asentándolas</w:t>
      </w:r>
      <w:r w:rsidRPr="00050E01">
        <w:rPr>
          <w:rFonts w:ascii="Arial" w:eastAsia="Arial" w:hAnsi="Arial" w:cs="Arial"/>
          <w:spacing w:val="-7"/>
          <w:sz w:val="24"/>
          <w:szCs w:val="24"/>
        </w:rPr>
        <w:t xml:space="preserve"> </w:t>
      </w:r>
      <w:r w:rsidRPr="00050E01">
        <w:rPr>
          <w:rFonts w:ascii="Arial" w:eastAsia="Arial" w:hAnsi="Arial" w:cs="Arial"/>
          <w:sz w:val="24"/>
          <w:szCs w:val="24"/>
        </w:rPr>
        <w:t>sobre</w:t>
      </w:r>
      <w:r w:rsidRPr="00050E01">
        <w:rPr>
          <w:rFonts w:ascii="Arial" w:eastAsia="Arial" w:hAnsi="Arial" w:cs="Arial"/>
          <w:spacing w:val="-7"/>
          <w:sz w:val="24"/>
          <w:szCs w:val="24"/>
        </w:rPr>
        <w:t xml:space="preserve"> </w:t>
      </w:r>
      <w:r w:rsidRPr="00050E01">
        <w:rPr>
          <w:rFonts w:ascii="Arial" w:eastAsia="Arial" w:hAnsi="Arial" w:cs="Arial"/>
          <w:sz w:val="24"/>
          <w:szCs w:val="24"/>
        </w:rPr>
        <w:t>una</w:t>
      </w:r>
      <w:r w:rsidRPr="00050E01">
        <w:rPr>
          <w:rFonts w:ascii="Arial" w:eastAsia="Arial" w:hAnsi="Arial" w:cs="Arial"/>
          <w:spacing w:val="-9"/>
          <w:sz w:val="24"/>
          <w:szCs w:val="24"/>
        </w:rPr>
        <w:t xml:space="preserve"> </w:t>
      </w:r>
      <w:r w:rsidRPr="00050E01">
        <w:rPr>
          <w:rFonts w:ascii="Arial" w:eastAsia="Arial" w:hAnsi="Arial" w:cs="Arial"/>
          <w:sz w:val="24"/>
          <w:szCs w:val="24"/>
        </w:rPr>
        <w:t>capa</w:t>
      </w:r>
      <w:r w:rsidRPr="00050E01">
        <w:rPr>
          <w:rFonts w:ascii="Arial" w:eastAsia="Arial" w:hAnsi="Arial" w:cs="Arial"/>
          <w:spacing w:val="-9"/>
          <w:sz w:val="24"/>
          <w:szCs w:val="24"/>
        </w:rPr>
        <w:t xml:space="preserve"> </w:t>
      </w:r>
      <w:r w:rsidRPr="00050E01">
        <w:rPr>
          <w:rFonts w:ascii="Arial" w:eastAsia="Arial" w:hAnsi="Arial" w:cs="Arial"/>
          <w:sz w:val="24"/>
          <w:szCs w:val="24"/>
        </w:rPr>
        <w:t>de</w:t>
      </w:r>
      <w:r w:rsidRPr="00050E01">
        <w:rPr>
          <w:rFonts w:ascii="Arial" w:eastAsia="Arial" w:hAnsi="Arial" w:cs="Arial"/>
          <w:spacing w:val="-10"/>
          <w:sz w:val="24"/>
          <w:szCs w:val="24"/>
        </w:rPr>
        <w:t xml:space="preserve"> </w:t>
      </w:r>
      <w:r w:rsidRPr="00050E01">
        <w:rPr>
          <w:rFonts w:ascii="Arial" w:eastAsia="Arial" w:hAnsi="Arial" w:cs="Arial"/>
          <w:sz w:val="24"/>
          <w:szCs w:val="24"/>
        </w:rPr>
        <w:t>mortero</w:t>
      </w:r>
      <w:r w:rsidRPr="00050E01">
        <w:rPr>
          <w:rFonts w:ascii="Arial" w:eastAsia="Arial" w:hAnsi="Arial" w:cs="Arial"/>
          <w:spacing w:val="-8"/>
          <w:sz w:val="24"/>
          <w:szCs w:val="24"/>
        </w:rPr>
        <w:t xml:space="preserve"> </w:t>
      </w:r>
      <w:r w:rsidRPr="00050E01">
        <w:rPr>
          <w:rFonts w:ascii="Arial" w:eastAsia="Arial" w:hAnsi="Arial" w:cs="Arial"/>
          <w:sz w:val="24"/>
          <w:szCs w:val="24"/>
        </w:rPr>
        <w:t>de un espesor mínimo de 1,0 cm las mismas que se colocarán por capas, y siguiendo el mismo procedimiento indicado antes para lograr una efectiva unión vertical y</w:t>
      </w:r>
      <w:r w:rsidRPr="00050E01">
        <w:rPr>
          <w:rFonts w:ascii="Arial" w:eastAsia="Arial" w:hAnsi="Arial" w:cs="Arial"/>
          <w:spacing w:val="-25"/>
          <w:sz w:val="24"/>
          <w:szCs w:val="24"/>
        </w:rPr>
        <w:t xml:space="preserve"> </w:t>
      </w:r>
      <w:r w:rsidRPr="00050E01">
        <w:rPr>
          <w:rFonts w:ascii="Arial" w:eastAsia="Arial" w:hAnsi="Arial" w:cs="Arial"/>
          <w:sz w:val="24"/>
          <w:szCs w:val="24"/>
        </w:rPr>
        <w:t>horizontal.</w:t>
      </w:r>
    </w:p>
    <w:p w:rsidR="0082131D" w:rsidRPr="00050E01" w:rsidRDefault="0082131D" w:rsidP="0082131D">
      <w:pPr>
        <w:widowControl w:val="0"/>
        <w:autoSpaceDE w:val="0"/>
        <w:autoSpaceDN w:val="0"/>
        <w:ind w:right="108"/>
        <w:rPr>
          <w:rFonts w:ascii="Arial" w:eastAsia="Arial" w:hAnsi="Arial" w:cs="Arial"/>
          <w:sz w:val="24"/>
          <w:szCs w:val="24"/>
        </w:rPr>
      </w:pPr>
    </w:p>
    <w:p w:rsidR="0082131D" w:rsidRPr="00050E01" w:rsidRDefault="0082131D" w:rsidP="0082131D">
      <w:pPr>
        <w:widowControl w:val="0"/>
        <w:autoSpaceDE w:val="0"/>
        <w:autoSpaceDN w:val="0"/>
        <w:ind w:right="108"/>
        <w:rPr>
          <w:rFonts w:ascii="Arial" w:eastAsia="Arial" w:hAnsi="Arial" w:cs="Arial"/>
          <w:sz w:val="24"/>
          <w:szCs w:val="24"/>
        </w:rPr>
      </w:pPr>
      <w:r w:rsidRPr="00050E01">
        <w:rPr>
          <w:rFonts w:ascii="Arial" w:eastAsia="Arial" w:hAnsi="Arial" w:cs="Arial"/>
          <w:sz w:val="24"/>
          <w:szCs w:val="24"/>
        </w:rPr>
        <w:t>No se realizará ninguna mampostería sin que previamente se hayan inspeccionado las zanjas de base, el fondo deberá estar bien nivelado y compactado.</w:t>
      </w:r>
    </w:p>
    <w:p w:rsidR="0082131D" w:rsidRPr="00050E01" w:rsidRDefault="0082131D" w:rsidP="0082131D">
      <w:pPr>
        <w:widowControl w:val="0"/>
        <w:autoSpaceDE w:val="0"/>
        <w:autoSpaceDN w:val="0"/>
        <w:spacing w:before="11"/>
        <w:rPr>
          <w:rFonts w:ascii="Arial" w:eastAsia="Arial" w:hAnsi="Arial" w:cs="Arial"/>
          <w:sz w:val="24"/>
          <w:szCs w:val="24"/>
        </w:rPr>
      </w:pPr>
    </w:p>
    <w:p w:rsidR="0082131D" w:rsidRPr="00050E01" w:rsidRDefault="0082131D" w:rsidP="0082131D">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Se</w:t>
      </w:r>
      <w:r w:rsidRPr="00050E01">
        <w:rPr>
          <w:rFonts w:ascii="Arial" w:eastAsia="Arial" w:hAnsi="Arial" w:cs="Arial"/>
          <w:spacing w:val="-20"/>
          <w:sz w:val="24"/>
          <w:szCs w:val="24"/>
        </w:rPr>
        <w:t xml:space="preserve"> </w:t>
      </w:r>
      <w:r w:rsidRPr="00050E01">
        <w:rPr>
          <w:rFonts w:ascii="Arial" w:eastAsia="Arial" w:hAnsi="Arial" w:cs="Arial"/>
          <w:sz w:val="24"/>
          <w:szCs w:val="24"/>
        </w:rPr>
        <w:t>deberá</w:t>
      </w:r>
      <w:r w:rsidRPr="00050E01">
        <w:rPr>
          <w:rFonts w:ascii="Arial" w:eastAsia="Arial" w:hAnsi="Arial" w:cs="Arial"/>
          <w:spacing w:val="-14"/>
          <w:sz w:val="24"/>
          <w:szCs w:val="24"/>
        </w:rPr>
        <w:t xml:space="preserve"> </w:t>
      </w:r>
      <w:r w:rsidRPr="00050E01">
        <w:rPr>
          <w:rFonts w:ascii="Arial" w:eastAsia="Arial" w:hAnsi="Arial" w:cs="Arial"/>
          <w:sz w:val="24"/>
          <w:szCs w:val="24"/>
        </w:rPr>
        <w:t>tener</w:t>
      </w:r>
      <w:r w:rsidRPr="00050E01">
        <w:rPr>
          <w:rFonts w:ascii="Arial" w:eastAsia="Arial" w:hAnsi="Arial" w:cs="Arial"/>
          <w:spacing w:val="-16"/>
          <w:sz w:val="24"/>
          <w:szCs w:val="24"/>
        </w:rPr>
        <w:t xml:space="preserve"> </w:t>
      </w:r>
      <w:r w:rsidRPr="00050E01">
        <w:rPr>
          <w:rFonts w:ascii="Arial" w:eastAsia="Arial" w:hAnsi="Arial" w:cs="Arial"/>
          <w:sz w:val="24"/>
          <w:szCs w:val="24"/>
        </w:rPr>
        <w:t>cuidado</w:t>
      </w:r>
      <w:r w:rsidRPr="00050E01">
        <w:rPr>
          <w:rFonts w:ascii="Arial" w:eastAsia="Arial" w:hAnsi="Arial" w:cs="Arial"/>
          <w:spacing w:val="-18"/>
          <w:sz w:val="24"/>
          <w:szCs w:val="24"/>
        </w:rPr>
        <w:t xml:space="preserve"> </w:t>
      </w:r>
      <w:r w:rsidRPr="00050E01">
        <w:rPr>
          <w:rFonts w:ascii="Arial" w:eastAsia="Arial" w:hAnsi="Arial" w:cs="Arial"/>
          <w:sz w:val="24"/>
          <w:szCs w:val="24"/>
        </w:rPr>
        <w:t>que</w:t>
      </w:r>
      <w:r w:rsidRPr="00050E01">
        <w:rPr>
          <w:rFonts w:ascii="Arial" w:eastAsia="Arial" w:hAnsi="Arial" w:cs="Arial"/>
          <w:spacing w:val="-14"/>
          <w:sz w:val="24"/>
          <w:szCs w:val="24"/>
        </w:rPr>
        <w:t xml:space="preserve"> </w:t>
      </w:r>
      <w:r w:rsidRPr="00050E01">
        <w:rPr>
          <w:rFonts w:ascii="Arial" w:eastAsia="Arial" w:hAnsi="Arial" w:cs="Arial"/>
          <w:sz w:val="24"/>
          <w:szCs w:val="24"/>
        </w:rPr>
        <w:t>el</w:t>
      </w:r>
      <w:r w:rsidRPr="00050E01">
        <w:rPr>
          <w:rFonts w:ascii="Arial" w:eastAsia="Arial" w:hAnsi="Arial" w:cs="Arial"/>
          <w:spacing w:val="-12"/>
          <w:sz w:val="24"/>
          <w:szCs w:val="24"/>
        </w:rPr>
        <w:t xml:space="preserve"> </w:t>
      </w:r>
      <w:r w:rsidRPr="00050E01">
        <w:rPr>
          <w:rFonts w:ascii="Arial" w:eastAsia="Arial" w:hAnsi="Arial" w:cs="Arial"/>
          <w:sz w:val="24"/>
          <w:szCs w:val="24"/>
        </w:rPr>
        <w:t>mortero</w:t>
      </w:r>
      <w:r w:rsidRPr="00050E01">
        <w:rPr>
          <w:rFonts w:ascii="Arial" w:eastAsia="Arial" w:hAnsi="Arial" w:cs="Arial"/>
          <w:spacing w:val="-16"/>
          <w:sz w:val="24"/>
          <w:szCs w:val="24"/>
        </w:rPr>
        <w:t xml:space="preserve"> </w:t>
      </w:r>
      <w:r w:rsidRPr="00050E01">
        <w:rPr>
          <w:rFonts w:ascii="Arial" w:eastAsia="Arial" w:hAnsi="Arial" w:cs="Arial"/>
          <w:sz w:val="24"/>
          <w:szCs w:val="24"/>
        </w:rPr>
        <w:t>penetre</w:t>
      </w:r>
      <w:r w:rsidRPr="00050E01">
        <w:rPr>
          <w:rFonts w:ascii="Arial" w:eastAsia="Arial" w:hAnsi="Arial" w:cs="Arial"/>
          <w:spacing w:val="-14"/>
          <w:sz w:val="24"/>
          <w:szCs w:val="24"/>
        </w:rPr>
        <w:t xml:space="preserve"> </w:t>
      </w:r>
      <w:r w:rsidRPr="00050E01">
        <w:rPr>
          <w:rFonts w:ascii="Arial" w:eastAsia="Arial" w:hAnsi="Arial" w:cs="Arial"/>
          <w:sz w:val="24"/>
          <w:szCs w:val="24"/>
        </w:rPr>
        <w:t>en</w:t>
      </w:r>
      <w:r w:rsidRPr="00050E01">
        <w:rPr>
          <w:rFonts w:ascii="Arial" w:eastAsia="Arial" w:hAnsi="Arial" w:cs="Arial"/>
          <w:spacing w:val="-14"/>
          <w:sz w:val="24"/>
          <w:szCs w:val="24"/>
        </w:rPr>
        <w:t xml:space="preserve"> </w:t>
      </w:r>
      <w:r w:rsidRPr="00050E01">
        <w:rPr>
          <w:rFonts w:ascii="Arial" w:eastAsia="Arial" w:hAnsi="Arial" w:cs="Arial"/>
          <w:sz w:val="24"/>
          <w:szCs w:val="24"/>
        </w:rPr>
        <w:t>forma</w:t>
      </w:r>
      <w:r w:rsidRPr="00050E01">
        <w:rPr>
          <w:rFonts w:ascii="Arial" w:eastAsia="Arial" w:hAnsi="Arial" w:cs="Arial"/>
          <w:spacing w:val="-14"/>
          <w:sz w:val="24"/>
          <w:szCs w:val="24"/>
        </w:rPr>
        <w:t xml:space="preserve"> </w:t>
      </w:r>
      <w:r w:rsidRPr="00050E01">
        <w:rPr>
          <w:rFonts w:ascii="Arial" w:eastAsia="Arial" w:hAnsi="Arial" w:cs="Arial"/>
          <w:sz w:val="24"/>
          <w:szCs w:val="24"/>
        </w:rPr>
        <w:t>completa</w:t>
      </w:r>
      <w:r w:rsidRPr="00050E01">
        <w:rPr>
          <w:rFonts w:ascii="Arial" w:eastAsia="Arial" w:hAnsi="Arial" w:cs="Arial"/>
          <w:spacing w:val="-14"/>
          <w:sz w:val="24"/>
          <w:szCs w:val="24"/>
        </w:rPr>
        <w:t xml:space="preserve"> </w:t>
      </w:r>
      <w:r w:rsidRPr="00050E01">
        <w:rPr>
          <w:rFonts w:ascii="Arial" w:eastAsia="Arial" w:hAnsi="Arial" w:cs="Arial"/>
          <w:sz w:val="24"/>
          <w:szCs w:val="24"/>
        </w:rPr>
        <w:t>en</w:t>
      </w:r>
      <w:r w:rsidRPr="00050E01">
        <w:rPr>
          <w:rFonts w:ascii="Arial" w:eastAsia="Arial" w:hAnsi="Arial" w:cs="Arial"/>
          <w:spacing w:val="-15"/>
          <w:sz w:val="24"/>
          <w:szCs w:val="24"/>
        </w:rPr>
        <w:t xml:space="preserve"> </w:t>
      </w:r>
      <w:r w:rsidRPr="00050E01">
        <w:rPr>
          <w:rFonts w:ascii="Arial" w:eastAsia="Arial" w:hAnsi="Arial" w:cs="Arial"/>
          <w:sz w:val="24"/>
          <w:szCs w:val="24"/>
        </w:rPr>
        <w:t>los</w:t>
      </w:r>
      <w:r w:rsidRPr="00050E01">
        <w:rPr>
          <w:rFonts w:ascii="Arial" w:eastAsia="Arial" w:hAnsi="Arial" w:cs="Arial"/>
          <w:spacing w:val="-18"/>
          <w:sz w:val="24"/>
          <w:szCs w:val="24"/>
        </w:rPr>
        <w:t xml:space="preserve"> </w:t>
      </w:r>
      <w:r w:rsidRPr="00050E01">
        <w:rPr>
          <w:rFonts w:ascii="Arial" w:eastAsia="Arial" w:hAnsi="Arial" w:cs="Arial"/>
          <w:sz w:val="24"/>
          <w:szCs w:val="24"/>
        </w:rPr>
        <w:t>espacios</w:t>
      </w:r>
      <w:r w:rsidRPr="00050E01">
        <w:rPr>
          <w:rFonts w:ascii="Arial" w:eastAsia="Arial" w:hAnsi="Arial" w:cs="Arial"/>
          <w:spacing w:val="-13"/>
          <w:sz w:val="24"/>
          <w:szCs w:val="24"/>
        </w:rPr>
        <w:t xml:space="preserve"> </w:t>
      </w:r>
      <w:r w:rsidRPr="00050E01">
        <w:rPr>
          <w:rFonts w:ascii="Arial" w:eastAsia="Arial" w:hAnsi="Arial" w:cs="Arial"/>
          <w:sz w:val="24"/>
          <w:szCs w:val="24"/>
        </w:rPr>
        <w:t>entre</w:t>
      </w:r>
      <w:r w:rsidRPr="00050E01">
        <w:rPr>
          <w:rFonts w:ascii="Arial" w:eastAsia="Arial" w:hAnsi="Arial" w:cs="Arial"/>
          <w:spacing w:val="-16"/>
          <w:sz w:val="24"/>
          <w:szCs w:val="24"/>
        </w:rPr>
        <w:t xml:space="preserve"> </w:t>
      </w:r>
      <w:r w:rsidRPr="00050E01">
        <w:rPr>
          <w:rFonts w:ascii="Arial" w:eastAsia="Arial" w:hAnsi="Arial" w:cs="Arial"/>
          <w:sz w:val="24"/>
          <w:szCs w:val="24"/>
        </w:rPr>
        <w:t xml:space="preserve">piezas, valiéndose para ello de golpes leves sin desestabilizar la línea y nivel sobre cimiento separadas a 60 cm. como máximo. Las dimensiones de los cimientos deberán ser verificadas por el Supervisor de Obra. </w:t>
      </w:r>
    </w:p>
    <w:p w:rsidR="0082131D" w:rsidRPr="00050E01" w:rsidRDefault="0082131D" w:rsidP="0082131D">
      <w:pPr>
        <w:widowControl w:val="0"/>
        <w:autoSpaceDE w:val="0"/>
        <w:autoSpaceDN w:val="0"/>
        <w:spacing w:before="11"/>
        <w:rPr>
          <w:rFonts w:ascii="Arial" w:eastAsia="Arial" w:hAnsi="Arial" w:cs="Arial"/>
          <w:sz w:val="24"/>
          <w:szCs w:val="24"/>
        </w:rPr>
      </w:pPr>
    </w:p>
    <w:p w:rsidR="0082131D" w:rsidRPr="00050E01" w:rsidRDefault="0082131D" w:rsidP="0082131D">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82131D" w:rsidRPr="00050E01" w:rsidRDefault="0082131D" w:rsidP="0082131D">
      <w:pPr>
        <w:widowControl w:val="0"/>
        <w:autoSpaceDE w:val="0"/>
        <w:autoSpaceDN w:val="0"/>
        <w:spacing w:before="11"/>
        <w:rPr>
          <w:rFonts w:ascii="Arial" w:eastAsia="Arial" w:hAnsi="Arial" w:cs="Arial"/>
          <w:sz w:val="24"/>
          <w:szCs w:val="24"/>
        </w:rPr>
      </w:pPr>
    </w:p>
    <w:p w:rsidR="0082131D" w:rsidRPr="00050E01" w:rsidRDefault="0082131D" w:rsidP="0082131D">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lastRenderedPageBreak/>
        <w:t>El Contratista deberá prever la disposición de piezas, para que la trabe se ajuste correctamente, debiendo seguir estrictamente las medidas indicadas en los planos</w:t>
      </w:r>
      <w:r w:rsidRPr="00050E01">
        <w:rPr>
          <w:rFonts w:ascii="Arial" w:eastAsia="Arial" w:hAnsi="Arial" w:cs="Arial"/>
          <w:spacing w:val="-18"/>
          <w:sz w:val="24"/>
          <w:szCs w:val="24"/>
        </w:rPr>
        <w:t xml:space="preserve"> </w:t>
      </w:r>
      <w:r w:rsidRPr="00050E01">
        <w:rPr>
          <w:rFonts w:ascii="Arial" w:eastAsia="Arial" w:hAnsi="Arial" w:cs="Arial"/>
          <w:sz w:val="24"/>
          <w:szCs w:val="24"/>
        </w:rPr>
        <w:t>respectivos.</w:t>
      </w: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82131D" w:rsidRPr="00050E01" w:rsidRDefault="0082131D" w:rsidP="0082131D">
      <w:pPr>
        <w:widowControl w:val="0"/>
        <w:tabs>
          <w:tab w:val="left" w:pos="560"/>
        </w:tabs>
        <w:autoSpaceDE w:val="0"/>
        <w:autoSpaceDN w:val="0"/>
        <w:jc w:val="both"/>
        <w:rPr>
          <w:rFonts w:ascii="Verdana" w:eastAsia="Arial" w:hAnsi="Verdana" w:cs="Arial"/>
          <w:b/>
          <w:bCs/>
        </w:rPr>
      </w:pPr>
    </w:p>
    <w:p w:rsidR="0082131D" w:rsidRPr="00050E01" w:rsidRDefault="0082131D" w:rsidP="0082131D">
      <w:pPr>
        <w:widowControl w:val="0"/>
        <w:tabs>
          <w:tab w:val="left" w:pos="560"/>
        </w:tabs>
        <w:autoSpaceDE w:val="0"/>
        <w:autoSpaceDN w:val="0"/>
        <w:jc w:val="both"/>
        <w:rPr>
          <w:rFonts w:ascii="Verdana" w:eastAsia="Arial" w:hAnsi="Verdana" w:cs="Arial"/>
          <w:b/>
          <w:bCs/>
        </w:rPr>
      </w:pPr>
      <w:r w:rsidRPr="00050E01">
        <w:rPr>
          <w:rFonts w:ascii="Verdana" w:eastAsia="Arial" w:hAnsi="Verdana" w:cs="Arial"/>
          <w:b/>
          <w:bCs/>
        </w:rPr>
        <w:t>MEDICIÓN.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autoSpaceDE w:val="0"/>
        <w:autoSpaceDN w:val="0"/>
        <w:spacing w:line="280" w:lineRule="auto"/>
        <w:ind w:right="114"/>
        <w:rPr>
          <w:rFonts w:ascii="Arial" w:eastAsia="Arial" w:hAnsi="Arial" w:cs="Arial"/>
          <w:sz w:val="24"/>
          <w:szCs w:val="24"/>
        </w:rPr>
      </w:pPr>
      <w:r w:rsidRPr="00050E01">
        <w:rPr>
          <w:rFonts w:ascii="Arial" w:eastAsia="Arial" w:hAnsi="Arial" w:cs="Arial"/>
          <w:sz w:val="24"/>
          <w:szCs w:val="24"/>
        </w:rPr>
        <w:t xml:space="preserve">Los Cimientos de Ladrillo de 6H, serán medidos en </w:t>
      </w:r>
      <w:r w:rsidRPr="00050E01">
        <w:rPr>
          <w:rFonts w:ascii="Arial" w:eastAsia="Arial" w:hAnsi="Arial" w:cs="Arial"/>
          <w:b/>
          <w:sz w:val="24"/>
          <w:szCs w:val="24"/>
        </w:rPr>
        <w:t>metros cúbicos</w:t>
      </w:r>
      <w:r w:rsidRPr="00050E01">
        <w:rPr>
          <w:rFonts w:ascii="Arial" w:eastAsia="Arial" w:hAnsi="Arial" w:cs="Tahoma"/>
          <w:sz w:val="24"/>
          <w:szCs w:val="24"/>
        </w:rPr>
        <w:t>, tomando en cuenta solo los volúmenes netos ejecutados y autorizados</w:t>
      </w:r>
      <w:r w:rsidRPr="00050E01">
        <w:rPr>
          <w:rFonts w:ascii="Arial" w:eastAsia="Arial" w:hAnsi="Arial" w:cs="Arial"/>
          <w:sz w:val="24"/>
          <w:szCs w:val="24"/>
        </w:rPr>
        <w:t>.</w:t>
      </w:r>
    </w:p>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autoSpaceDE w:val="0"/>
        <w:autoSpaceDN w:val="0"/>
        <w:jc w:val="both"/>
        <w:rPr>
          <w:rFonts w:ascii="Verdana" w:eastAsia="Arial" w:hAnsi="Verdana" w:cs="Arial"/>
          <w:b/>
          <w:bCs/>
        </w:rPr>
      </w:pPr>
      <w:r w:rsidRPr="00050E01">
        <w:rPr>
          <w:rFonts w:ascii="Verdana" w:eastAsia="Arial" w:hAnsi="Verdana" w:cs="Arial"/>
          <w:b/>
          <w:bCs/>
        </w:rPr>
        <w:t>FORMA DE PAGO. –</w:t>
      </w:r>
    </w:p>
    <w:p w:rsidR="0082131D" w:rsidRDefault="0082131D" w:rsidP="0082131D">
      <w:pPr>
        <w:widowControl w:val="0"/>
        <w:autoSpaceDE w:val="0"/>
        <w:autoSpaceDN w:val="0"/>
        <w:spacing w:line="276" w:lineRule="auto"/>
        <w:ind w:right="115"/>
        <w:rPr>
          <w:rFonts w:ascii="Arial" w:eastAsia="Arial" w:hAnsi="Arial" w:cs="Arial"/>
          <w:sz w:val="24"/>
          <w:szCs w:val="24"/>
        </w:rPr>
      </w:pPr>
    </w:p>
    <w:p w:rsidR="0082131D" w:rsidRPr="00050E01" w:rsidRDefault="0082131D" w:rsidP="0082131D">
      <w:pPr>
        <w:widowControl w:val="0"/>
        <w:autoSpaceDE w:val="0"/>
        <w:autoSpaceDN w:val="0"/>
        <w:spacing w:line="276" w:lineRule="auto"/>
        <w:ind w:right="115"/>
        <w:rPr>
          <w:rFonts w:ascii="Arial" w:eastAsia="Arial" w:hAnsi="Arial" w:cs="Arial"/>
          <w:sz w:val="24"/>
          <w:szCs w:val="24"/>
        </w:rPr>
      </w:pPr>
      <w:r w:rsidRPr="00050E01">
        <w:rPr>
          <w:rFonts w:ascii="Arial" w:eastAsia="Arial" w:hAnsi="Arial" w:cs="Arial"/>
          <w:sz w:val="24"/>
          <w:szCs w:val="24"/>
        </w:rPr>
        <w:t>El pago por el trabajo ejecutado tal como lo prescribe este ítem y medido en la forma</w:t>
      </w:r>
      <w:r w:rsidRPr="00050E01">
        <w:rPr>
          <w:rFonts w:ascii="Arial" w:eastAsia="Arial" w:hAnsi="Arial" w:cs="Arial"/>
          <w:spacing w:val="-36"/>
          <w:sz w:val="24"/>
          <w:szCs w:val="24"/>
        </w:rPr>
        <w:t xml:space="preserve"> </w:t>
      </w:r>
      <w:r w:rsidRPr="00050E01">
        <w:rPr>
          <w:rFonts w:ascii="Arial" w:eastAsia="Arial" w:hAnsi="Arial" w:cs="Arial"/>
          <w:sz w:val="24"/>
          <w:szCs w:val="24"/>
        </w:rPr>
        <w:t>indicada, de acuerdo con los planos y las presentes especificaciones técnicas será pagado de acuerdo al precio unitario de la propuesta</w:t>
      </w:r>
      <w:r w:rsidRPr="00050E01">
        <w:rPr>
          <w:rFonts w:ascii="Arial" w:eastAsia="Arial" w:hAnsi="Arial" w:cs="Arial"/>
          <w:spacing w:val="-16"/>
          <w:sz w:val="24"/>
          <w:szCs w:val="24"/>
        </w:rPr>
        <w:t xml:space="preserve"> </w:t>
      </w:r>
      <w:r w:rsidRPr="00050E01">
        <w:rPr>
          <w:rFonts w:ascii="Arial" w:eastAsia="Arial" w:hAnsi="Arial" w:cs="Arial"/>
          <w:sz w:val="24"/>
          <w:szCs w:val="24"/>
        </w:rPr>
        <w:t>aceptada.</w:t>
      </w:r>
    </w:p>
    <w:p w:rsidR="0082131D" w:rsidRPr="00050E01" w:rsidRDefault="0082131D" w:rsidP="0082131D">
      <w:pPr>
        <w:widowControl w:val="0"/>
        <w:autoSpaceDE w:val="0"/>
        <w:autoSpaceDN w:val="0"/>
        <w:spacing w:line="276" w:lineRule="auto"/>
        <w:ind w:right="115"/>
        <w:rPr>
          <w:rFonts w:ascii="Arial" w:eastAsia="Arial" w:hAnsi="Arial" w:cs="Arial"/>
          <w:sz w:val="24"/>
          <w:szCs w:val="24"/>
        </w:rPr>
      </w:pPr>
    </w:p>
    <w:p w:rsidR="0082131D" w:rsidRPr="00050E01" w:rsidRDefault="0082131D" w:rsidP="0082131D">
      <w:pPr>
        <w:widowControl w:val="0"/>
        <w:autoSpaceDE w:val="0"/>
        <w:autoSpaceDN w:val="0"/>
        <w:spacing w:line="278" w:lineRule="auto"/>
        <w:ind w:right="114"/>
        <w:rPr>
          <w:rFonts w:ascii="Arial" w:eastAsia="Arial" w:hAnsi="Arial" w:cs="Arial"/>
          <w:sz w:val="24"/>
          <w:szCs w:val="24"/>
        </w:rPr>
      </w:pPr>
      <w:r w:rsidRPr="00050E01">
        <w:rPr>
          <w:rFonts w:ascii="Arial" w:eastAsia="Arial" w:hAnsi="Arial" w:cs="Arial"/>
          <w:sz w:val="24"/>
          <w:szCs w:val="24"/>
        </w:rPr>
        <w:t>Dicho</w:t>
      </w:r>
      <w:r w:rsidRPr="00050E01">
        <w:rPr>
          <w:rFonts w:ascii="Arial" w:eastAsia="Arial" w:hAnsi="Arial" w:cs="Arial"/>
          <w:spacing w:val="-21"/>
          <w:sz w:val="24"/>
          <w:szCs w:val="24"/>
        </w:rPr>
        <w:t xml:space="preserve"> </w:t>
      </w:r>
      <w:r w:rsidRPr="00050E01">
        <w:rPr>
          <w:rFonts w:ascii="Arial" w:eastAsia="Arial" w:hAnsi="Arial" w:cs="Arial"/>
          <w:sz w:val="24"/>
          <w:szCs w:val="24"/>
        </w:rPr>
        <w:t>precio</w:t>
      </w:r>
      <w:r w:rsidRPr="00050E01">
        <w:rPr>
          <w:rFonts w:ascii="Arial" w:eastAsia="Arial" w:hAnsi="Arial" w:cs="Arial"/>
          <w:spacing w:val="-18"/>
          <w:sz w:val="24"/>
          <w:szCs w:val="24"/>
        </w:rPr>
        <w:t xml:space="preserve"> </w:t>
      </w:r>
      <w:r w:rsidRPr="00050E01">
        <w:rPr>
          <w:rFonts w:ascii="Arial" w:eastAsia="Arial" w:hAnsi="Arial" w:cs="Arial"/>
          <w:sz w:val="24"/>
          <w:szCs w:val="24"/>
        </w:rPr>
        <w:t>será</w:t>
      </w:r>
      <w:r w:rsidRPr="00050E01">
        <w:rPr>
          <w:rFonts w:ascii="Arial" w:eastAsia="Arial" w:hAnsi="Arial" w:cs="Arial"/>
          <w:spacing w:val="-12"/>
          <w:sz w:val="24"/>
          <w:szCs w:val="24"/>
        </w:rPr>
        <w:t xml:space="preserve"> </w:t>
      </w:r>
      <w:r w:rsidRPr="00050E01">
        <w:rPr>
          <w:rFonts w:ascii="Arial" w:eastAsia="Arial" w:hAnsi="Arial" w:cs="Arial"/>
          <w:sz w:val="24"/>
          <w:szCs w:val="24"/>
        </w:rPr>
        <w:t>en</w:t>
      </w:r>
      <w:r w:rsidRPr="00050E01">
        <w:rPr>
          <w:rFonts w:ascii="Arial" w:eastAsia="Arial" w:hAnsi="Arial" w:cs="Arial"/>
          <w:spacing w:val="-15"/>
          <w:sz w:val="24"/>
          <w:szCs w:val="24"/>
        </w:rPr>
        <w:t xml:space="preserve"> </w:t>
      </w:r>
      <w:r w:rsidRPr="00050E01">
        <w:rPr>
          <w:rFonts w:ascii="Arial" w:eastAsia="Arial" w:hAnsi="Arial" w:cs="Arial"/>
          <w:sz w:val="24"/>
          <w:szCs w:val="24"/>
        </w:rPr>
        <w:t>compensación</w:t>
      </w:r>
      <w:r w:rsidRPr="00050E01">
        <w:rPr>
          <w:rFonts w:ascii="Arial" w:eastAsia="Arial" w:hAnsi="Arial" w:cs="Arial"/>
          <w:spacing w:val="-15"/>
          <w:sz w:val="24"/>
          <w:szCs w:val="24"/>
        </w:rPr>
        <w:t xml:space="preserve"> </w:t>
      </w:r>
      <w:r w:rsidRPr="00050E01">
        <w:rPr>
          <w:rFonts w:ascii="Arial" w:eastAsia="Arial" w:hAnsi="Arial" w:cs="Arial"/>
          <w:sz w:val="24"/>
          <w:szCs w:val="24"/>
        </w:rPr>
        <w:t>total</w:t>
      </w:r>
      <w:r w:rsidRPr="00050E01">
        <w:rPr>
          <w:rFonts w:ascii="Arial" w:eastAsia="Arial" w:hAnsi="Arial" w:cs="Arial"/>
          <w:spacing w:val="-9"/>
          <w:sz w:val="24"/>
          <w:szCs w:val="24"/>
        </w:rPr>
        <w:t xml:space="preserve"> </w:t>
      </w:r>
      <w:r w:rsidRPr="00050E01">
        <w:rPr>
          <w:rFonts w:ascii="Arial" w:eastAsia="Arial" w:hAnsi="Arial" w:cs="Arial"/>
          <w:sz w:val="24"/>
          <w:szCs w:val="24"/>
        </w:rPr>
        <w:t>por</w:t>
      </w:r>
      <w:r w:rsidRPr="00050E01">
        <w:rPr>
          <w:rFonts w:ascii="Arial" w:eastAsia="Arial" w:hAnsi="Arial" w:cs="Arial"/>
          <w:spacing w:val="-18"/>
          <w:sz w:val="24"/>
          <w:szCs w:val="24"/>
        </w:rPr>
        <w:t xml:space="preserve"> </w:t>
      </w:r>
      <w:r w:rsidRPr="00050E01">
        <w:rPr>
          <w:rFonts w:ascii="Arial" w:eastAsia="Arial" w:hAnsi="Arial" w:cs="Arial"/>
          <w:sz w:val="24"/>
          <w:szCs w:val="24"/>
        </w:rPr>
        <w:t>los</w:t>
      </w:r>
      <w:r w:rsidRPr="00050E01">
        <w:rPr>
          <w:rFonts w:ascii="Arial" w:eastAsia="Arial" w:hAnsi="Arial" w:cs="Arial"/>
          <w:spacing w:val="-15"/>
          <w:sz w:val="24"/>
          <w:szCs w:val="24"/>
        </w:rPr>
        <w:t xml:space="preserve"> </w:t>
      </w:r>
      <w:r w:rsidRPr="00050E01">
        <w:rPr>
          <w:rFonts w:ascii="Arial" w:eastAsia="Arial" w:hAnsi="Arial" w:cs="Arial"/>
          <w:sz w:val="24"/>
          <w:szCs w:val="24"/>
        </w:rPr>
        <w:t>materiales,</w:t>
      </w:r>
      <w:r w:rsidRPr="00050E01">
        <w:rPr>
          <w:rFonts w:ascii="Arial" w:eastAsia="Arial" w:hAnsi="Arial" w:cs="Arial"/>
          <w:spacing w:val="-20"/>
          <w:sz w:val="24"/>
          <w:szCs w:val="24"/>
        </w:rPr>
        <w:t xml:space="preserve"> </w:t>
      </w:r>
      <w:r w:rsidRPr="00050E01">
        <w:rPr>
          <w:rFonts w:ascii="Arial" w:eastAsia="Arial" w:hAnsi="Arial" w:cs="Arial"/>
          <w:sz w:val="24"/>
          <w:szCs w:val="24"/>
        </w:rPr>
        <w:t>mano</w:t>
      </w:r>
      <w:r w:rsidRPr="00050E01">
        <w:rPr>
          <w:rFonts w:ascii="Arial" w:eastAsia="Arial" w:hAnsi="Arial" w:cs="Arial"/>
          <w:spacing w:val="-18"/>
          <w:sz w:val="24"/>
          <w:szCs w:val="24"/>
        </w:rPr>
        <w:t xml:space="preserve"> </w:t>
      </w:r>
      <w:r w:rsidRPr="00050E01">
        <w:rPr>
          <w:rFonts w:ascii="Arial" w:eastAsia="Arial" w:hAnsi="Arial" w:cs="Arial"/>
          <w:sz w:val="24"/>
          <w:szCs w:val="24"/>
        </w:rPr>
        <w:t>de</w:t>
      </w:r>
      <w:r w:rsidRPr="00050E01">
        <w:rPr>
          <w:rFonts w:ascii="Arial" w:eastAsia="Arial" w:hAnsi="Arial" w:cs="Arial"/>
          <w:spacing w:val="-9"/>
          <w:sz w:val="24"/>
          <w:szCs w:val="24"/>
        </w:rPr>
        <w:t xml:space="preserve"> </w:t>
      </w:r>
      <w:r w:rsidRPr="00050E01">
        <w:rPr>
          <w:rFonts w:ascii="Arial" w:eastAsia="Arial" w:hAnsi="Arial" w:cs="Arial"/>
          <w:sz w:val="24"/>
          <w:szCs w:val="24"/>
        </w:rPr>
        <w:t>obra,</w:t>
      </w:r>
      <w:r w:rsidRPr="00050E01">
        <w:rPr>
          <w:rFonts w:ascii="Arial" w:eastAsia="Arial" w:hAnsi="Arial" w:cs="Arial"/>
          <w:spacing w:val="-18"/>
          <w:sz w:val="24"/>
          <w:szCs w:val="24"/>
        </w:rPr>
        <w:t xml:space="preserve"> </w:t>
      </w:r>
      <w:r w:rsidRPr="00050E01">
        <w:rPr>
          <w:rFonts w:ascii="Arial" w:eastAsia="Arial" w:hAnsi="Arial" w:cs="Arial"/>
          <w:sz w:val="24"/>
          <w:szCs w:val="24"/>
        </w:rPr>
        <w:t>herramientas,</w:t>
      </w:r>
      <w:r w:rsidRPr="00050E01">
        <w:rPr>
          <w:rFonts w:ascii="Arial" w:eastAsia="Arial" w:hAnsi="Arial" w:cs="Arial"/>
          <w:spacing w:val="-14"/>
          <w:sz w:val="24"/>
          <w:szCs w:val="24"/>
        </w:rPr>
        <w:t xml:space="preserve"> </w:t>
      </w:r>
      <w:r w:rsidRPr="00050E01">
        <w:rPr>
          <w:rFonts w:ascii="Arial" w:eastAsia="Arial" w:hAnsi="Arial" w:cs="Arial"/>
          <w:sz w:val="24"/>
          <w:szCs w:val="24"/>
        </w:rPr>
        <w:t>equipo señalado</w:t>
      </w:r>
      <w:r w:rsidRPr="00050E01">
        <w:rPr>
          <w:rFonts w:ascii="Arial" w:eastAsia="Arial" w:hAnsi="Arial" w:cs="Arial"/>
          <w:spacing w:val="-23"/>
          <w:sz w:val="24"/>
          <w:szCs w:val="24"/>
        </w:rPr>
        <w:t xml:space="preserve"> </w:t>
      </w:r>
      <w:r w:rsidRPr="00050E01">
        <w:rPr>
          <w:rFonts w:ascii="Arial" w:eastAsia="Arial" w:hAnsi="Arial" w:cs="Arial"/>
          <w:sz w:val="24"/>
          <w:szCs w:val="24"/>
        </w:rPr>
        <w:t>en</w:t>
      </w:r>
      <w:r w:rsidRPr="00050E01">
        <w:rPr>
          <w:rFonts w:ascii="Arial" w:eastAsia="Arial" w:hAnsi="Arial" w:cs="Arial"/>
          <w:spacing w:val="-14"/>
          <w:sz w:val="24"/>
          <w:szCs w:val="24"/>
        </w:rPr>
        <w:t xml:space="preserve"> </w:t>
      </w:r>
      <w:r w:rsidRPr="00050E01">
        <w:rPr>
          <w:rFonts w:ascii="Arial" w:eastAsia="Arial" w:hAnsi="Arial" w:cs="Arial"/>
          <w:sz w:val="24"/>
          <w:szCs w:val="24"/>
        </w:rPr>
        <w:t>el</w:t>
      </w:r>
      <w:r w:rsidRPr="00050E01">
        <w:rPr>
          <w:rFonts w:ascii="Arial" w:eastAsia="Arial" w:hAnsi="Arial" w:cs="Arial"/>
          <w:spacing w:val="-17"/>
          <w:sz w:val="24"/>
          <w:szCs w:val="24"/>
        </w:rPr>
        <w:t xml:space="preserve"> </w:t>
      </w:r>
      <w:r w:rsidRPr="00050E01">
        <w:rPr>
          <w:rFonts w:ascii="Arial" w:eastAsia="Arial" w:hAnsi="Arial" w:cs="Arial"/>
          <w:sz w:val="24"/>
          <w:szCs w:val="24"/>
        </w:rPr>
        <w:t>análisis</w:t>
      </w:r>
      <w:r w:rsidRPr="00050E01">
        <w:rPr>
          <w:rFonts w:ascii="Arial" w:eastAsia="Arial" w:hAnsi="Arial" w:cs="Arial"/>
          <w:spacing w:val="-20"/>
          <w:sz w:val="24"/>
          <w:szCs w:val="24"/>
        </w:rPr>
        <w:t xml:space="preserve"> </w:t>
      </w:r>
      <w:r w:rsidRPr="00050E01">
        <w:rPr>
          <w:rFonts w:ascii="Arial" w:eastAsia="Arial" w:hAnsi="Arial" w:cs="Arial"/>
          <w:sz w:val="24"/>
          <w:szCs w:val="24"/>
        </w:rPr>
        <w:t>de</w:t>
      </w:r>
      <w:r w:rsidRPr="00050E01">
        <w:rPr>
          <w:rFonts w:ascii="Arial" w:eastAsia="Arial" w:hAnsi="Arial" w:cs="Arial"/>
          <w:spacing w:val="-23"/>
          <w:sz w:val="24"/>
          <w:szCs w:val="24"/>
        </w:rPr>
        <w:t xml:space="preserve"> </w:t>
      </w:r>
      <w:r w:rsidRPr="00050E01">
        <w:rPr>
          <w:rFonts w:ascii="Arial" w:eastAsia="Arial" w:hAnsi="Arial" w:cs="Arial"/>
          <w:sz w:val="24"/>
          <w:szCs w:val="24"/>
        </w:rPr>
        <w:t>precios</w:t>
      </w:r>
      <w:r w:rsidRPr="00050E01">
        <w:rPr>
          <w:rFonts w:ascii="Arial" w:eastAsia="Arial" w:hAnsi="Arial" w:cs="Arial"/>
          <w:spacing w:val="-22"/>
          <w:sz w:val="24"/>
          <w:szCs w:val="24"/>
        </w:rPr>
        <w:t xml:space="preserve"> </w:t>
      </w:r>
      <w:r w:rsidRPr="00050E01">
        <w:rPr>
          <w:rFonts w:ascii="Arial" w:eastAsia="Arial" w:hAnsi="Arial" w:cs="Arial"/>
          <w:sz w:val="24"/>
          <w:szCs w:val="24"/>
        </w:rPr>
        <w:t>unitarios</w:t>
      </w:r>
      <w:r w:rsidRPr="00050E01">
        <w:rPr>
          <w:rFonts w:ascii="Arial" w:eastAsia="Arial" w:hAnsi="Arial" w:cs="Arial"/>
          <w:spacing w:val="-22"/>
          <w:sz w:val="24"/>
          <w:szCs w:val="24"/>
        </w:rPr>
        <w:t xml:space="preserve"> </w:t>
      </w:r>
      <w:r w:rsidRPr="00050E01">
        <w:rPr>
          <w:rFonts w:ascii="Arial" w:eastAsia="Arial" w:hAnsi="Arial" w:cs="Arial"/>
          <w:sz w:val="24"/>
          <w:szCs w:val="24"/>
        </w:rPr>
        <w:t>para</w:t>
      </w:r>
      <w:r w:rsidRPr="00050E01">
        <w:rPr>
          <w:rFonts w:ascii="Arial" w:eastAsia="Arial" w:hAnsi="Arial" w:cs="Arial"/>
          <w:spacing w:val="-17"/>
          <w:sz w:val="24"/>
          <w:szCs w:val="24"/>
        </w:rPr>
        <w:t xml:space="preserve"> </w:t>
      </w:r>
      <w:r w:rsidRPr="00050E01">
        <w:rPr>
          <w:rFonts w:ascii="Arial" w:eastAsia="Arial" w:hAnsi="Arial" w:cs="Arial"/>
          <w:sz w:val="24"/>
          <w:szCs w:val="24"/>
        </w:rPr>
        <w:t>la</w:t>
      </w:r>
      <w:r w:rsidRPr="00050E01">
        <w:rPr>
          <w:rFonts w:ascii="Arial" w:eastAsia="Arial" w:hAnsi="Arial" w:cs="Arial"/>
          <w:spacing w:val="-19"/>
          <w:sz w:val="24"/>
          <w:szCs w:val="24"/>
        </w:rPr>
        <w:t xml:space="preserve"> </w:t>
      </w:r>
      <w:r w:rsidRPr="00050E01">
        <w:rPr>
          <w:rFonts w:ascii="Arial" w:eastAsia="Arial" w:hAnsi="Arial" w:cs="Arial"/>
          <w:sz w:val="24"/>
          <w:szCs w:val="24"/>
        </w:rPr>
        <w:t>adecuada</w:t>
      </w:r>
      <w:r w:rsidRPr="00050E01">
        <w:rPr>
          <w:rFonts w:ascii="Arial" w:eastAsia="Arial" w:hAnsi="Arial" w:cs="Arial"/>
          <w:spacing w:val="-16"/>
          <w:sz w:val="24"/>
          <w:szCs w:val="24"/>
        </w:rPr>
        <w:t xml:space="preserve"> </w:t>
      </w:r>
      <w:r w:rsidRPr="00050E01">
        <w:rPr>
          <w:rFonts w:ascii="Arial" w:eastAsia="Arial" w:hAnsi="Arial" w:cs="Arial"/>
          <w:sz w:val="24"/>
          <w:szCs w:val="24"/>
        </w:rPr>
        <w:t>y</w:t>
      </w:r>
      <w:r w:rsidRPr="00050E01">
        <w:rPr>
          <w:rFonts w:ascii="Arial" w:eastAsia="Arial" w:hAnsi="Arial" w:cs="Arial"/>
          <w:spacing w:val="-18"/>
          <w:sz w:val="24"/>
          <w:szCs w:val="24"/>
        </w:rPr>
        <w:t xml:space="preserve"> </w:t>
      </w:r>
      <w:r w:rsidRPr="00050E01">
        <w:rPr>
          <w:rFonts w:ascii="Arial" w:eastAsia="Arial" w:hAnsi="Arial" w:cs="Arial"/>
          <w:sz w:val="24"/>
          <w:szCs w:val="24"/>
        </w:rPr>
        <w:t>correcta</w:t>
      </w:r>
      <w:r w:rsidRPr="00050E01">
        <w:rPr>
          <w:rFonts w:ascii="Arial" w:eastAsia="Arial" w:hAnsi="Arial" w:cs="Arial"/>
          <w:spacing w:val="-16"/>
          <w:sz w:val="24"/>
          <w:szCs w:val="24"/>
        </w:rPr>
        <w:t xml:space="preserve"> </w:t>
      </w:r>
      <w:r w:rsidRPr="00050E01">
        <w:rPr>
          <w:rFonts w:ascii="Arial" w:eastAsia="Arial" w:hAnsi="Arial" w:cs="Arial"/>
          <w:sz w:val="24"/>
          <w:szCs w:val="24"/>
        </w:rPr>
        <w:t>ejecución</w:t>
      </w:r>
      <w:r w:rsidRPr="00050E01">
        <w:rPr>
          <w:rFonts w:ascii="Arial" w:eastAsia="Arial" w:hAnsi="Arial" w:cs="Arial"/>
          <w:spacing w:val="-18"/>
          <w:sz w:val="24"/>
          <w:szCs w:val="24"/>
        </w:rPr>
        <w:t xml:space="preserve"> </w:t>
      </w:r>
      <w:r w:rsidRPr="00050E01">
        <w:rPr>
          <w:rFonts w:ascii="Arial" w:eastAsia="Arial" w:hAnsi="Arial" w:cs="Arial"/>
          <w:sz w:val="24"/>
          <w:szCs w:val="24"/>
        </w:rPr>
        <w:t>de</w:t>
      </w:r>
      <w:r w:rsidRPr="00050E01">
        <w:rPr>
          <w:rFonts w:ascii="Arial" w:eastAsia="Arial" w:hAnsi="Arial" w:cs="Arial"/>
          <w:spacing w:val="-21"/>
          <w:sz w:val="24"/>
          <w:szCs w:val="24"/>
        </w:rPr>
        <w:t xml:space="preserve"> </w:t>
      </w:r>
      <w:r w:rsidRPr="00050E01">
        <w:rPr>
          <w:rFonts w:ascii="Arial" w:eastAsia="Arial" w:hAnsi="Arial" w:cs="Arial"/>
          <w:sz w:val="24"/>
          <w:szCs w:val="24"/>
        </w:rPr>
        <w:t>los</w:t>
      </w:r>
      <w:r w:rsidRPr="00050E01">
        <w:rPr>
          <w:rFonts w:ascii="Arial" w:eastAsia="Arial" w:hAnsi="Arial" w:cs="Arial"/>
          <w:spacing w:val="-22"/>
          <w:sz w:val="24"/>
          <w:szCs w:val="24"/>
        </w:rPr>
        <w:t xml:space="preserve"> </w:t>
      </w:r>
      <w:r w:rsidRPr="00050E01">
        <w:rPr>
          <w:rFonts w:ascii="Arial" w:eastAsia="Arial" w:hAnsi="Arial" w:cs="Arial"/>
          <w:sz w:val="24"/>
          <w:szCs w:val="24"/>
        </w:rPr>
        <w:t>trabajos.</w:t>
      </w:r>
    </w:p>
    <w:p w:rsidR="0082131D" w:rsidRPr="00050E01" w:rsidRDefault="0082131D" w:rsidP="0082131D">
      <w:pPr>
        <w:widowControl w:val="0"/>
        <w:autoSpaceDE w:val="0"/>
        <w:autoSpaceDN w:val="0"/>
        <w:jc w:val="both"/>
        <w:rPr>
          <w:rFonts w:ascii="Verdana" w:eastAsia="Arial" w:hAnsi="Verdana" w:cs="Arial"/>
          <w:b/>
          <w:bCs/>
        </w:rPr>
      </w:pPr>
      <w:r w:rsidRPr="00050E01">
        <w:rPr>
          <w:rFonts w:ascii="Verdana" w:eastAsia="Arial" w:hAnsi="Verdana" w:cs="Arial"/>
          <w:b/>
          <w:bCs/>
        </w:rPr>
        <w:t>APORTE PROPIO. –</w:t>
      </w:r>
    </w:p>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autoSpaceDE w:val="0"/>
        <w:autoSpaceDN w:val="0"/>
        <w:spacing w:before="1"/>
        <w:rPr>
          <w:rFonts w:ascii="Arial" w:eastAsia="Arial" w:hAnsi="Arial" w:cs="Arial"/>
          <w:sz w:val="24"/>
          <w:szCs w:val="24"/>
        </w:rPr>
      </w:pPr>
      <w:r w:rsidRPr="00050E01">
        <w:rPr>
          <w:rFonts w:ascii="Arial" w:eastAsia="Arial" w:hAnsi="Arial" w:cs="Arial"/>
          <w:sz w:val="24"/>
          <w:szCs w:val="24"/>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82131D" w:rsidRPr="00050E01" w:rsidRDefault="0082131D" w:rsidP="0082131D">
      <w:pPr>
        <w:widowControl w:val="0"/>
        <w:autoSpaceDE w:val="0"/>
        <w:autoSpaceDN w:val="0"/>
        <w:spacing w:line="242" w:lineRule="exact"/>
        <w:rPr>
          <w:rFonts w:ascii="Arial" w:eastAsia="Arial" w:hAnsi="Arial" w:cs="Arial"/>
          <w:sz w:val="24"/>
          <w:szCs w:val="24"/>
        </w:rPr>
      </w:pPr>
      <w:r w:rsidRPr="00050E01">
        <w:rPr>
          <w:rFonts w:ascii="Arial" w:eastAsia="Arial" w:hAnsi="Arial" w:cs="Arial"/>
          <w:sz w:val="24"/>
          <w:szCs w:val="24"/>
        </w:rPr>
        <w:t>Este aporte propio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b/>
          <w:bCs/>
          <w:sz w:val="24"/>
          <w:szCs w:val="24"/>
        </w:rPr>
      </w:pPr>
      <w:r w:rsidRPr="00050E01">
        <w:rPr>
          <w:rFonts w:ascii="Arial" w:eastAsia="Arial" w:hAnsi="Arial" w:cs="Arial"/>
          <w:b/>
          <w:bCs/>
          <w:sz w:val="24"/>
          <w:szCs w:val="24"/>
        </w:rPr>
        <w:t xml:space="preserve">DETALLE CONSTRUCTIVO. – </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r w:rsidRPr="00050E01">
        <w:rPr>
          <w:rFonts w:ascii="Arial" w:eastAsia="Arial" w:hAnsi="Arial" w:cs="Arial"/>
          <w:b/>
          <w:bCs/>
          <w:noProof/>
          <w:sz w:val="24"/>
          <w:szCs w:val="24"/>
          <w:lang w:val="es-BO" w:eastAsia="es-BO"/>
        </w:rPr>
        <mc:AlternateContent>
          <mc:Choice Requires="wps">
            <w:drawing>
              <wp:anchor distT="0" distB="0" distL="114300" distR="114300" simplePos="0" relativeHeight="251663360" behindDoc="0" locked="0" layoutInCell="1" allowOverlap="1" wp14:anchorId="00910325" wp14:editId="56325F95">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82131D" w:rsidRPr="0067002F" w:rsidRDefault="0082131D" w:rsidP="0082131D">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42E570"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82131D" w:rsidRPr="0067002F" w:rsidRDefault="0082131D" w:rsidP="0082131D">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050E01">
        <w:rPr>
          <w:rFonts w:ascii="Arial" w:eastAsia="Arial" w:hAnsi="Arial" w:cs="Arial"/>
          <w:b/>
          <w:bCs/>
          <w:noProof/>
          <w:sz w:val="24"/>
          <w:szCs w:val="24"/>
          <w:lang w:val="es-BO" w:eastAsia="es-BO"/>
        </w:rPr>
        <mc:AlternateContent>
          <mc:Choice Requires="wps">
            <w:drawing>
              <wp:anchor distT="0" distB="0" distL="114300" distR="114300" simplePos="0" relativeHeight="251662336" behindDoc="0" locked="0" layoutInCell="1" allowOverlap="1" wp14:anchorId="6589B95C" wp14:editId="6F98E8BE">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82131D" w:rsidRPr="0067002F" w:rsidRDefault="0082131D" w:rsidP="0082131D">
                            <w:pPr>
                              <w:jc w:val="center"/>
                              <w:rPr>
                                <w:rFonts w:ascii="Verdana" w:hAnsi="Verdana"/>
                                <w:b/>
                                <w:bCs/>
                                <w:color w:val="FFFFFF"/>
                                <w:sz w:val="24"/>
                                <w:szCs w:val="24"/>
                              </w:rPr>
                            </w:pPr>
                          </w:p>
                          <w:p w:rsidR="0082131D" w:rsidRDefault="0082131D" w:rsidP="00821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81F9D"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82131D" w:rsidRPr="0067002F" w:rsidRDefault="0082131D" w:rsidP="0082131D">
                      <w:pPr>
                        <w:jc w:val="center"/>
                        <w:rPr>
                          <w:rFonts w:ascii="Verdana" w:hAnsi="Verdana"/>
                          <w:b/>
                          <w:bCs/>
                          <w:color w:val="FFFFFF"/>
                          <w:sz w:val="24"/>
                          <w:szCs w:val="24"/>
                        </w:rPr>
                      </w:pPr>
                    </w:p>
                    <w:p w:rsidR="0082131D" w:rsidRDefault="0082131D" w:rsidP="0082131D">
                      <w:pPr>
                        <w:jc w:val="center"/>
                      </w:pPr>
                    </w:p>
                  </w:txbxContent>
                </v:textbox>
              </v:rect>
            </w:pict>
          </mc:Fallback>
        </mc:AlternateConten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rPr>
          <w:rFonts w:ascii="Arial" w:eastAsia="Arial" w:hAnsi="Arial" w:cs="Arial"/>
        </w:rPr>
      </w:pPr>
    </w:p>
    <w:p w:rsidR="0082131D" w:rsidRPr="00050E01" w:rsidRDefault="0082131D" w:rsidP="0082131D">
      <w:pPr>
        <w:rPr>
          <w:rFonts w:ascii="Arial" w:eastAsia="Arial" w:hAnsi="Arial" w:cs="Arial"/>
        </w:rPr>
      </w:pPr>
      <w:r w:rsidRPr="00050E01">
        <w:rPr>
          <w:rFonts w:ascii="Arial" w:eastAsia="Arial" w:hAnsi="Arial" w:cs="Arial"/>
          <w:noProof/>
          <w:lang w:val="es-BO" w:eastAsia="es-BO"/>
        </w:rPr>
        <w:lastRenderedPageBreak/>
        <w:drawing>
          <wp:anchor distT="0" distB="0" distL="114300" distR="114300" simplePos="0" relativeHeight="251664384" behindDoc="0" locked="0" layoutInCell="1" allowOverlap="1" wp14:anchorId="5825B78F" wp14:editId="39FFD093">
            <wp:simplePos x="0" y="0"/>
            <wp:positionH relativeFrom="column">
              <wp:posOffset>0</wp:posOffset>
            </wp:positionH>
            <wp:positionV relativeFrom="paragraph">
              <wp:posOffset>273050</wp:posOffset>
            </wp:positionV>
            <wp:extent cx="5943600" cy="59436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82131D" w:rsidRPr="00050E01" w:rsidRDefault="0082131D" w:rsidP="0082131D">
      <w:pPr>
        <w:rPr>
          <w:rFonts w:ascii="Arial" w:eastAsia="Arial" w:hAnsi="Arial"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6</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VIG - 5</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DE ARRIOSTRE DE HORMIGÓN ARMADO (0,10X0,20)</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82131D" w:rsidRPr="00050E01" w:rsidRDefault="0082131D" w:rsidP="0082131D">
      <w:pPr>
        <w:widowControl w:val="0"/>
        <w:autoSpaceDE w:val="0"/>
        <w:autoSpaceDN w:val="0"/>
        <w:jc w:val="both"/>
        <w:rPr>
          <w:rFonts w:ascii="Verdana" w:eastAsia="Verdana" w:hAnsi="Verdana" w:cs="Tahoma"/>
          <w:spacing w:val="-1"/>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lastRenderedPageBreak/>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Arial" w:hAnsi="Verdana" w:cs="Helvetica"/>
                <w:color w:val="333333"/>
              </w:rPr>
            </w:pPr>
            <w:r w:rsidRPr="00050E01">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Arial" w:hAnsi="Verdana" w:cs="Helvetica"/>
                <w:color w:val="333333"/>
              </w:rPr>
            </w:pPr>
            <w:r w:rsidRPr="00050E01">
              <w:rPr>
                <w:rFonts w:ascii="Verdana" w:eastAsia="Arial" w:hAnsi="Verdana" w:cs="Arial"/>
                <w:color w:val="333333"/>
                <w:lang w:eastAsia="es-BO"/>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lang w:eastAsia="es-BO"/>
              </w:rPr>
            </w:pPr>
            <w:r w:rsidRPr="00050E01">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rPr>
            </w:pPr>
            <w:r w:rsidRPr="00050E01">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lang w:eastAsia="es-BO"/>
              </w:rPr>
            </w:pPr>
            <w:r w:rsidRPr="00050E01">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lang w:eastAsia="es-BO"/>
              </w:rPr>
            </w:pPr>
            <w:r w:rsidRPr="00050E01">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lang w:eastAsia="es-BO"/>
              </w:rPr>
            </w:pPr>
            <w:r w:rsidRPr="00050E01">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lang w:eastAsia="es-BO"/>
              </w:rPr>
            </w:pPr>
            <w:r w:rsidRPr="00050E01">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color w:val="00B0F0"/>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Áridos</w:t>
      </w:r>
    </w:p>
    <w:p w:rsidR="0082131D" w:rsidRPr="00050E01" w:rsidRDefault="0082131D" w:rsidP="0082131D">
      <w:pPr>
        <w:widowControl w:val="0"/>
        <w:autoSpaceDE w:val="0"/>
        <w:autoSpaceDN w:val="0"/>
        <w:jc w:val="both"/>
        <w:rPr>
          <w:rFonts w:ascii="Verdana" w:hAnsi="Verdana" w:cs="Calibri"/>
          <w:color w:val="000000"/>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Los agregados a emplearse en la fabricación de hormigones serán aquellas arenas y gravas obtenidas de yacimientos naturales, rocas trituradas y otros que deberán cumplir todos los </w:t>
      </w:r>
      <w:r w:rsidRPr="00050E01">
        <w:rPr>
          <w:rFonts w:ascii="Verdana" w:eastAsia="Arial" w:hAnsi="Verdana" w:cs="Arial"/>
        </w:rPr>
        <w:lastRenderedPageBreak/>
        <w:t>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Clavos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Aditivos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82131D" w:rsidRPr="00050E01" w:rsidRDefault="0082131D" w:rsidP="0082131D">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lang w:val="pt-BR"/>
        </w:rPr>
        <w:t>Fck = Fcm (1 – 1,64*</w:t>
      </w:r>
      <w:r w:rsidRPr="00050E01">
        <w:rPr>
          <w:rFonts w:ascii="Symbol" w:eastAsia="Arial" w:hAnsi="Symbol" w:cs="Arial"/>
          <w:lang w:val="pt-BR"/>
        </w:rPr>
        <w:t></w:t>
      </w:r>
      <w:r w:rsidRPr="00050E01">
        <w:rPr>
          <w:rFonts w:ascii="Verdana" w:eastAsia="Arial" w:hAnsi="Verdana" w:cs="Arial"/>
          <w:lang w:val="pt-BR"/>
        </w:rPr>
        <w:t>)</w:t>
      </w:r>
    </w:p>
    <w:p w:rsidR="0082131D" w:rsidRPr="00050E01" w:rsidRDefault="0082131D" w:rsidP="0082131D">
      <w:pPr>
        <w:widowControl w:val="0"/>
        <w:tabs>
          <w:tab w:val="left" w:pos="560"/>
        </w:tabs>
        <w:autoSpaceDE w:val="0"/>
        <w:autoSpaceDN w:val="0"/>
        <w:jc w:val="both"/>
        <w:rPr>
          <w:rFonts w:ascii="Verdana" w:eastAsia="Arial" w:hAnsi="Verdana" w:cs="Arial"/>
          <w:lang w:val="pt-BR"/>
        </w:rPr>
      </w:pPr>
    </w:p>
    <w:p w:rsidR="0082131D" w:rsidRPr="00050E01" w:rsidRDefault="0082131D" w:rsidP="0082131D">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Symbol" w:eastAsia="Arial" w:hAnsi="Symbol" w:cs="Arial"/>
        </w:rPr>
        <w:t></w:t>
      </w:r>
      <w:r w:rsidRPr="00050E01">
        <w:rPr>
          <w:rFonts w:ascii="Verdana" w:eastAsia="Arial" w:hAnsi="Verdana" w:cs="Arial"/>
        </w:rPr>
        <w:t xml:space="preserve"> = Coeficiente de variación de la resistencia expresada como número decimal, que deberá tomarse igual o mayor a 0,20.</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49" w:name="_Hlk94684383"/>
      <w:r w:rsidRPr="00050E0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rPr>
        <w:t>En general, se deberán cumplir con las siguientes directrices referidas a la ejecución:</w:t>
      </w:r>
      <w:bookmarkEnd w:id="249"/>
      <w:r w:rsidRPr="00050E01">
        <w:rPr>
          <w:rFonts w:ascii="Verdana" w:eastAsia="Arial" w:hAnsi="Verdana" w:cs="Tahoma"/>
          <w:b/>
        </w:rPr>
        <w:t xml:space="preserve"> </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Limpieza y Preparación</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Luego de haber emparejado el fondo de la excavación se deberá vaciar una capa de hormigón pobre </w:t>
      </w:r>
      <w:r w:rsidRPr="00050E01">
        <w:rPr>
          <w:rFonts w:ascii="Verdana" w:eastAsia="Arial" w:hAnsi="Verdana" w:cs="Tahoma"/>
        </w:rPr>
        <w:t>con dosificación 1:3:5</w:t>
      </w:r>
      <w:r w:rsidRPr="00050E01">
        <w:rPr>
          <w:rFonts w:ascii="Verdana" w:eastAsia="Arial" w:hAnsi="Verdana" w:cs="Arial"/>
        </w:rPr>
        <w:t xml:space="preserve"> en un espesor de 5 cm.</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Encofrados</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podrán ser de madera, metálicos u otro material lo suficientemente rígido, estanco y estable.</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Su arreglo y escuadrías usadas serán los necesarios para resistir el peso del hormigón fresco, equipo de construcción y los obreros durante la operación del vaciado.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deberán ser estancos a fin de evitar el empobrecimiento del hormigón por escurrimiento del agua.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Si se prevén varios usos de los encofrados, estos deberán limpiarse y repararse perfectamente antes de su nuevo uso. El número máximo de usos será el indicado en el proyecto.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fundaciones y muros, no se deberán utilizar superficies de tierra que hagan las veces de encofrado a menos que así se especifique en planos.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rPr>
      </w:pPr>
      <w:bookmarkStart w:id="250" w:name="_Hlk99004689"/>
      <w:r w:rsidRPr="00050E01">
        <w:rPr>
          <w:rFonts w:ascii="Verdana" w:eastAsia="Arial" w:hAnsi="Verdana" w:cs="Tahoma"/>
          <w:b/>
        </w:rPr>
        <w:t>Limpieza y colocación de Fierros Corrugados</w:t>
      </w:r>
    </w:p>
    <w:bookmarkEnd w:id="250"/>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Antes de introducir las armaduras en los encofrados, se limpiarán adecuadamente con cepillos de acero, librándolas de óxido, polvo, barro grasas, pinturas y todo aquello que disminuya la </w:t>
      </w:r>
      <w:r w:rsidRPr="00050E01">
        <w:rPr>
          <w:rFonts w:ascii="Verdana" w:eastAsia="Arial" w:hAnsi="Verdana" w:cs="Arial"/>
        </w:rPr>
        <w:lastRenderedPageBreak/>
        <w:t>adherencia.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r>
      <w:r w:rsidRPr="00050E01">
        <w:rPr>
          <w:rFonts w:ascii="Verdana" w:eastAsia="Arial" w:hAnsi="Verdana" w:cs="Arial"/>
        </w:rPr>
        <w:tab/>
        <w:t>1.0 a 1.5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r>
      <w:r w:rsidRPr="00050E01">
        <w:rPr>
          <w:rFonts w:ascii="Verdana" w:eastAsia="Arial" w:hAnsi="Verdana" w:cs="Arial"/>
        </w:rPr>
        <w:tab/>
        <w:t xml:space="preserve">          1.5 a 2.0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bookmarkStart w:id="251" w:name="_Hlk99004707"/>
      <w:r w:rsidRPr="00050E01">
        <w:rPr>
          <w:rFonts w:ascii="Verdana" w:eastAsia="Arial" w:hAnsi="Verdana" w:cs="Arial"/>
          <w:b/>
        </w:rPr>
        <w:t>Armado de Fierros Corrugados</w:t>
      </w:r>
      <w:bookmarkEnd w:id="251"/>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lastRenderedPageBreak/>
        <w:t>El radio mínimo de doblado, así como las longitudes de patillas y ganchos, deberá respetar lo indicado en planos constructivos y la normativa CBH-87.</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Queda terminantemente prohibido el empleo de aceros de diferentes tipos en una misma</w:t>
      </w:r>
      <w:r w:rsidRPr="00050E01">
        <w:rPr>
          <w:rFonts w:ascii="Verdana" w:eastAsia="Arial" w:hAnsi="Verdana" w:cs="Tahoma"/>
          <w:color w:val="000000"/>
        </w:rPr>
        <w:t xml:space="preserve"> sección, salvo ello sea debidamente justificado por el Contratista y aprobado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bookmarkStart w:id="252" w:name="_Hlk98937184"/>
      <w:r w:rsidRPr="00050E01">
        <w:rPr>
          <w:rFonts w:ascii="Verdana" w:eastAsia="Arial" w:hAnsi="Verdana" w:cs="Arial"/>
        </w:rPr>
        <w:t xml:space="preserve">En ningún caso la cuantía geométrica del acero de refuerzo longitudinal será inferior a 4 por mil, ni tampoco los estribos estarán separados más de 17,5cm. </w:t>
      </w:r>
    </w:p>
    <w:bookmarkEnd w:id="252"/>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Empalmes en las barras</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3" w:name="_Hlk98937506"/>
      <w:r w:rsidRPr="00050E01">
        <w:rPr>
          <w:rFonts w:ascii="Verdana" w:eastAsia="Arial" w:hAnsi="Verdana" w:cs="Tahoma"/>
          <w:b/>
        </w:rPr>
        <w:t>Mezclado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y deseablemente por peso. Para esta tarea: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Sé utilizarán una o más hormigoneras de capacidad adecuada y se empleará personal especializado para su manejo.</w:t>
      </w:r>
    </w:p>
    <w:p w:rsidR="0082131D" w:rsidRPr="00050E01" w:rsidRDefault="0082131D" w:rsidP="0082131D">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Periódicamente se verificará la uniformidad del mezclado.</w:t>
      </w:r>
    </w:p>
    <w:p w:rsidR="0082131D" w:rsidRPr="00050E01" w:rsidRDefault="0082131D" w:rsidP="0082131D">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Los materiales componentes serán introducidos en el orden siguiente:</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1º Una parte del agua del mezclado (aproximadamente la mitad)</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3º La grava.</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4º El resto del agua de amasado.</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tiempo de mezclado, contando a partir del momento en que todos los materiales hayan ingresado al tambor, no será inferior a noventa segundos para capacidades útiles de hasta 1 </w:t>
      </w:r>
      <w:r w:rsidRPr="00050E01">
        <w:rPr>
          <w:rFonts w:ascii="Verdana" w:eastAsia="Arial" w:hAnsi="Verdana" w:cs="Arial"/>
        </w:rPr>
        <w:lastRenderedPageBreak/>
        <w:t>M3, pero no menor al necesario para obtener una mezcla uniforme. No se permitirá un mezclado excesivo que haga necesario agregar agua para mantener la consistencia adecuada.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mezclado manual queda expresamente prohibido.</w:t>
      </w:r>
    </w:p>
    <w:bookmarkEnd w:id="253"/>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4" w:name="_Hlk98937535"/>
      <w:r w:rsidRPr="00050E01">
        <w:rPr>
          <w:rFonts w:ascii="Verdana" w:eastAsia="Arial" w:hAnsi="Verdana" w:cs="Tahoma"/>
          <w:b/>
        </w:rPr>
        <w:t>Transporte</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medios corrientes de transporte, el hormigón debe colocarse en su posición definitiva dentro de los encofrados, antes de que transcurran 30 minutos desde su preparación.</w:t>
      </w: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55" w:name="_Hlk98937560"/>
      <w:bookmarkEnd w:id="254"/>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Hormigonado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hormigonado deberá cumplir con las exigencias y requisitos establecidos en la Norma CBH-87 para hormigones.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procederá al vaciado de los elementos estructurales sin antes contar con la autorización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del hormigón se realizará de acuerdo a un plan de trabajo previamente autorizado por el Supervisor 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no se indiquen las juntas constructivas en el proyecto, el Supervisor de Obra indicará donde pueden hacerse las juntas constructivas.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siguientes prohibiciones para el hormigonado deben tenerse en cuenta:</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La temperatura de vaciado no será menor a 5°C.</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podrá efectuarse el vaciado durante la lluvia.</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será permitido disponer de grandes cantidades de hormigón en un solo lugar para esparcirlo posteriormente.</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Por ningún motivo se podrá agregar agua en el momento de hormigonar.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espesor máximo de la capa de hormigón no deberá exceder a 20 cm. para permitir una compactación eficaz.</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velocidad del vaciado será la suficiente para garantizar que el hormigón se mantenga </w:t>
      </w:r>
      <w:r w:rsidRPr="00050E01">
        <w:rPr>
          <w:rFonts w:ascii="Verdana" w:eastAsia="Arial" w:hAnsi="Verdana" w:cs="Tahoma"/>
        </w:rPr>
        <w:lastRenderedPageBreak/>
        <w:t>plástico en todo momento.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podrá verter el hormigón en caída libre desde alturas superiores a 1,50 m, debiendo en este caso utilizar canalones, embudos o ductos.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en losas deberá efectuarse por franjas de ancho tal que, al vaciar la capa siguiente, en la primera no se haya iniciado el fraguado.</w:t>
      </w:r>
      <w:bookmarkEnd w:id="255"/>
    </w:p>
    <w:p w:rsidR="0082131D" w:rsidRPr="00050E01" w:rsidRDefault="0082131D" w:rsidP="0082131D">
      <w:pPr>
        <w:widowControl w:val="0"/>
        <w:suppressAutoHyphens/>
        <w:autoSpaceDE w:val="0"/>
        <w:autoSpaceDN w:val="0"/>
        <w:contextualSpacing/>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6" w:name="_Hlk98937724"/>
      <w:r w:rsidRPr="00050E01">
        <w:rPr>
          <w:rFonts w:ascii="Verdana" w:eastAsia="Arial" w:hAnsi="Verdana" w:cs="Tahoma"/>
          <w:b/>
        </w:rPr>
        <w:t>Compactación</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vibrado será realizado mediante vibradoras de inmersión y alta frecuencia que deberán ser manejadas por obreros con experiencia en la actividad.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ninguna manera se permitirá el uso de las vibradoras para el transporte de la mezcla o la distribución dentro del encofrado.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ningún caso se iniciará el vaciado si no se cuenta por lo menos con dos vibradoras en perfecto estado y con el diámetro de la aguja adecuado para el elemento.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serán introducidas en puntos equidistantes a 45 cm. entre sí y durante 5 a 15 segundos para evitar la disgregación.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compactado del hormigón se completará con un apisonado manual del hormigón y un golpeteo de los encofrados.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manual del hormigón mediante varillas de hierro será usada solo bajo autorización de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7" w:name="_Hlk98937742"/>
      <w:bookmarkEnd w:id="256"/>
      <w:r w:rsidRPr="00050E01">
        <w:rPr>
          <w:rFonts w:ascii="Verdana" w:eastAsia="Arial" w:hAnsi="Verdana" w:cs="Tahoma"/>
          <w:b/>
        </w:rPr>
        <w:t>Desencofrado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encofrados superiores en superficies inclinadas deberán ser removidos tan pronto como </w:t>
      </w:r>
      <w:r w:rsidRPr="00050E01">
        <w:rPr>
          <w:rFonts w:ascii="Verdana" w:eastAsia="Arial" w:hAnsi="Verdana" w:cs="Tahoma"/>
        </w:rPr>
        <w:lastRenderedPageBreak/>
        <w:t>el hormigón tenga suficiente resistencia para no escurrir.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tiempos de desencofrado serán los indicados en el proyecto (planos y/o memoria de cálculo) y lo indicado en la norma CBH-87.</w:t>
      </w:r>
    </w:p>
    <w:bookmarkEnd w:id="257"/>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8" w:name="_Hlk98937598"/>
      <w:r w:rsidRPr="00050E01">
        <w:rPr>
          <w:rFonts w:ascii="Verdana" w:eastAsia="Arial" w:hAnsi="Verdana" w:cs="Tahoma"/>
          <w:b/>
        </w:rPr>
        <w:t>Protección y Curado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vaciado el hormigón fresco, deberá protegerse contra la lluvia, el viento, sol y en general contra toda acción que lo perjudique.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hormigón será protegido manteniéndose a una temperatura superior a 5°C por lo menos durante 96 horas.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Durante la construcción, queda prohibido aplicar cargas, acumular materiales o maquinarias que signifiquen un peligro en la estabilidad de la estructura.</w:t>
      </w:r>
      <w:bookmarkEnd w:id="258"/>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Control de Calidad</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ensayos a realizar serán los requeridos por la normativa CBH-87 pudiendo el Contratista realizar ensayos adicionales los cuales deberán ser indicados en su propuesta.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todos los casos, el nivel de control será el indicado en los planos constructivos o memoria de cálculo o, en ausencia de dicha indicación, se asumirá un nivel de control normal.</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Ensayos a Realizar</w:t>
      </w:r>
    </w:p>
    <w:p w:rsidR="0082131D" w:rsidRPr="00050E01" w:rsidRDefault="0082131D" w:rsidP="0082131D">
      <w:pPr>
        <w:widowControl w:val="0"/>
        <w:tabs>
          <w:tab w:val="left" w:pos="8711"/>
        </w:tabs>
        <w:autoSpaceDE w:val="0"/>
        <w:autoSpaceDN w:val="0"/>
        <w:ind w:left="36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del presente ítem mínimamente se realizarán los siguientes ensayos de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Granulometría de los Áridos.</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Resistencia del Hormigón – Probetas Cilíndricas.</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Consistencia del Hormigón - Cono de Abraham.</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Adicionalmente, el Supervisor de Obra indicará la realización de los siguientes ensayos de calidad cuando las condiciones de la obra así lo requieran: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sobre el cemento.</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de los aceros de refuerzo.</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 xml:space="preserve">Otros que el proponente oferte en su propuesta.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Laboratorio</w:t>
      </w:r>
    </w:p>
    <w:p w:rsidR="0082131D" w:rsidRPr="00050E01" w:rsidRDefault="0082131D" w:rsidP="0082131D">
      <w:pPr>
        <w:widowControl w:val="0"/>
        <w:tabs>
          <w:tab w:val="left" w:pos="8711"/>
        </w:tabs>
        <w:autoSpaceDE w:val="0"/>
        <w:autoSpaceDN w:val="0"/>
        <w:ind w:left="72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Todos los ensayos se realizarán en un laboratorio que cuenten con la certificación </w:t>
      </w:r>
      <w:r w:rsidRPr="00050E01">
        <w:rPr>
          <w:rFonts w:ascii="Verdana" w:eastAsia="Arial" w:hAnsi="Verdana" w:cs="Tahoma"/>
        </w:rPr>
        <w:lastRenderedPageBreak/>
        <w:t>correspondiente y que haya sido aprobado por el Supervisor de Obra. La extracción de muestras o los ensayos serán realizados en presencia del Supervisor de Obra, mismo que custodiará las muestras desde el día de su obtención hasta su ensayo.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5"/>
        </w:numPr>
        <w:tabs>
          <w:tab w:val="left" w:pos="8711"/>
        </w:tabs>
        <w:autoSpaceDE w:val="0"/>
        <w:autoSpaceDN w:val="0"/>
        <w:jc w:val="both"/>
        <w:rPr>
          <w:rFonts w:ascii="Verdana" w:eastAsia="Arial" w:hAnsi="Verdana" w:cs="Tahoma"/>
          <w:b/>
        </w:rPr>
      </w:pPr>
      <w:r w:rsidRPr="00050E01">
        <w:rPr>
          <w:rFonts w:ascii="Verdana" w:eastAsia="Arial" w:hAnsi="Verdana" w:cs="Tahoma"/>
          <w:b/>
        </w:rPr>
        <w:t>Frecuencia de los Ensayos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cualquier caso,</w:t>
      </w:r>
      <w:r w:rsidRPr="00050E0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82131D" w:rsidRPr="00050E01" w:rsidRDefault="0082131D" w:rsidP="0082131D">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82131D" w:rsidRPr="00050E01" w:rsidTr="00983030">
        <w:tc>
          <w:tcPr>
            <w:tcW w:w="912"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TIPO DEL Hº</w:t>
            </w:r>
          </w:p>
        </w:tc>
        <w:tc>
          <w:tcPr>
            <w:tcW w:w="874"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TAM. MAX. AGREGADO</w:t>
            </w:r>
          </w:p>
        </w:tc>
        <w:tc>
          <w:tcPr>
            <w:tcW w:w="874"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RES. Kg./cm2</w:t>
            </w:r>
          </w:p>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(28 días)</w:t>
            </w:r>
          </w:p>
        </w:tc>
        <w:tc>
          <w:tcPr>
            <w:tcW w:w="972"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lang w:val="pt-BR"/>
              </w:rPr>
            </w:pPr>
            <w:r w:rsidRPr="00050E01">
              <w:rPr>
                <w:rFonts w:ascii="Verdana" w:eastAsia="Arial" w:hAnsi="Verdana" w:cs="Tahoma"/>
                <w:b/>
                <w:lang w:val="pt-BR"/>
              </w:rPr>
              <w:t>PESO APROX. CEM. Kg/m3</w:t>
            </w:r>
          </w:p>
        </w:tc>
        <w:tc>
          <w:tcPr>
            <w:tcW w:w="680"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RELACIÓN a / c</w:t>
            </w:r>
          </w:p>
        </w:tc>
        <w:tc>
          <w:tcPr>
            <w:tcW w:w="687" w:type="pct"/>
            <w:shd w:val="clear" w:color="auto" w:fill="1F3864"/>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Rev. (Pulg.)</w:t>
            </w:r>
          </w:p>
        </w:tc>
      </w:tr>
      <w:tr w:rsidR="0082131D" w:rsidRPr="00050E01" w:rsidTr="00983030">
        <w:trPr>
          <w:trHeight w:val="304"/>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H “400”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400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470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0,4</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 – 3</w:t>
            </w:r>
          </w:p>
        </w:tc>
      </w:tr>
      <w:tr w:rsidR="0082131D" w:rsidRPr="00050E01" w:rsidTr="00983030">
        <w:trPr>
          <w:trHeight w:val="132"/>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H “350”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350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450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0,4 – 0.45</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 – 3</w:t>
            </w:r>
          </w:p>
        </w:tc>
      </w:tr>
      <w:tr w:rsidR="0082131D" w:rsidRPr="00050E01" w:rsidTr="00983030">
        <w:trPr>
          <w:trHeight w:val="304"/>
        </w:trPr>
        <w:tc>
          <w:tcPr>
            <w:tcW w:w="912"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Tipo “A” 210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1” – 1/2”</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210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350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0,5</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b/>
              </w:rPr>
            </w:pPr>
            <w:r w:rsidRPr="00050E01">
              <w:rPr>
                <w:rFonts w:ascii="Verdana" w:eastAsia="Arial" w:hAnsi="Verdana" w:cs="Tahoma"/>
                <w:b/>
              </w:rPr>
              <w:t>2 – 4</w:t>
            </w:r>
          </w:p>
        </w:tc>
      </w:tr>
      <w:tr w:rsidR="0082131D" w:rsidRPr="00050E01" w:rsidTr="00983030">
        <w:trPr>
          <w:trHeight w:val="305"/>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Tipo “B” 180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 – 11/2”</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180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310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0,55</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 – 4</w:t>
            </w:r>
          </w:p>
        </w:tc>
      </w:tr>
      <w:tr w:rsidR="0082131D" w:rsidRPr="00050E01" w:rsidTr="00983030">
        <w:trPr>
          <w:trHeight w:val="304"/>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Tipo “C” 160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 – 11/2”</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160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250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0,6</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r w:rsidR="0082131D" w:rsidRPr="00050E01" w:rsidTr="00983030">
        <w:trPr>
          <w:trHeight w:val="304"/>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Tipo “D” 130</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130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230</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0,7</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r w:rsidR="0082131D" w:rsidRPr="00050E01" w:rsidTr="00983030">
        <w:trPr>
          <w:trHeight w:val="305"/>
        </w:trPr>
        <w:tc>
          <w:tcPr>
            <w:tcW w:w="91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Tipo “E”</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 – 2 ½”</w:t>
            </w:r>
          </w:p>
        </w:tc>
        <w:tc>
          <w:tcPr>
            <w:tcW w:w="874"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210</w:t>
            </w:r>
          </w:p>
        </w:tc>
        <w:tc>
          <w:tcPr>
            <w:tcW w:w="972"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225</w:t>
            </w:r>
          </w:p>
        </w:tc>
        <w:tc>
          <w:tcPr>
            <w:tcW w:w="680"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0,75</w:t>
            </w:r>
          </w:p>
        </w:tc>
        <w:tc>
          <w:tcPr>
            <w:tcW w:w="687" w:type="pct"/>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adjustRightInd w:val="0"/>
        <w:rPr>
          <w:rFonts w:ascii="Verdana" w:eastAsia="Arial" w:hAnsi="Verdana" w:cs="Arial"/>
        </w:rPr>
      </w:pPr>
      <w:r w:rsidRPr="00050E01">
        <w:rPr>
          <w:rFonts w:ascii="Verdana" w:eastAsia="Calibri" w:hAnsi="Verdana" w:cs="Verdana"/>
        </w:rPr>
        <w:t xml:space="preserve">Todo material, hormigón o elemento ejecutado que sea rechazado se procederá conforme a lo indicado </w:t>
      </w:r>
      <w:r w:rsidRPr="00050E01">
        <w:rPr>
          <w:rFonts w:ascii="Verdana" w:eastAsia="Arial" w:hAnsi="Verdana" w:cs="Arial"/>
        </w:rPr>
        <w:t>en la Normativa referida CBH-87 con su curado, corrección, demolición o reposición, actividad que deberá ser aprobada por el Supervisor de Obra.</w:t>
      </w:r>
    </w:p>
    <w:p w:rsidR="0082131D" w:rsidRPr="00050E01" w:rsidRDefault="0082131D" w:rsidP="0082131D">
      <w:pPr>
        <w:widowControl w:val="0"/>
        <w:tabs>
          <w:tab w:val="left" w:pos="8711"/>
        </w:tabs>
        <w:autoSpaceDE w:val="0"/>
        <w:autoSpaceDN w:val="0"/>
        <w:adjustRightInd w:val="0"/>
        <w:rPr>
          <w:rFonts w:ascii="Verdana" w:eastAsia="Calibri" w:hAnsi="Verdana" w:cs="Verdana"/>
        </w:rPr>
      </w:pPr>
    </w:p>
    <w:p w:rsidR="0082131D" w:rsidRPr="00050E01" w:rsidRDefault="0082131D" w:rsidP="0082131D">
      <w:pPr>
        <w:widowControl w:val="0"/>
        <w:tabs>
          <w:tab w:val="left" w:pos="8711"/>
        </w:tabs>
        <w:autoSpaceDE w:val="0"/>
        <w:autoSpaceDN w:val="0"/>
        <w:adjustRightInd w:val="0"/>
        <w:rPr>
          <w:rFonts w:ascii="Verdana" w:eastAsia="Calibri" w:hAnsi="Verdana" w:cs="Verdana"/>
        </w:rPr>
      </w:pPr>
      <w:r w:rsidRPr="00050E01">
        <w:rPr>
          <w:rFonts w:ascii="Verdana" w:eastAsia="Calibri" w:hAnsi="Verdana" w:cs="Verdana"/>
        </w:rPr>
        <w:t>Todos los ensayos, pruebas, demoliciones, curados y reemplazos necesarios serán cancelados por el Contratista.</w:t>
      </w:r>
    </w:p>
    <w:p w:rsidR="0082131D" w:rsidRPr="00050E01" w:rsidRDefault="0082131D" w:rsidP="0082131D">
      <w:pPr>
        <w:widowControl w:val="0"/>
        <w:tabs>
          <w:tab w:val="left" w:pos="8711"/>
        </w:tabs>
        <w:autoSpaceDE w:val="0"/>
        <w:autoSpaceDN w:val="0"/>
        <w:adjustRightInd w:val="0"/>
        <w:rPr>
          <w:rFonts w:ascii="Verdana" w:eastAsia="Calibri" w:hAnsi="Verdana" w:cs="Verdana"/>
        </w:rPr>
      </w:pPr>
    </w:p>
    <w:p w:rsidR="0082131D" w:rsidRPr="00050E01" w:rsidRDefault="0082131D" w:rsidP="0082131D">
      <w:pPr>
        <w:tabs>
          <w:tab w:val="left" w:pos="560"/>
        </w:tabs>
        <w:jc w:val="both"/>
        <w:rPr>
          <w:rFonts w:ascii="Verdana" w:eastAsia="Arial" w:hAnsi="Verdana" w:cs="Arial"/>
          <w:b/>
          <w:lang w:eastAsia="es-BO"/>
        </w:rPr>
      </w:pPr>
      <w:r w:rsidRPr="00050E01">
        <w:rPr>
          <w:rFonts w:ascii="Verdana" w:eastAsia="Arial" w:hAnsi="Verdana" w:cs="Arial"/>
          <w:b/>
          <w:lang w:eastAsia="es-BO"/>
        </w:rPr>
        <w:t>Reparación del Hormigón Armado</w:t>
      </w:r>
    </w:p>
    <w:p w:rsidR="0082131D" w:rsidRPr="00050E01" w:rsidRDefault="0082131D" w:rsidP="0082131D">
      <w:pPr>
        <w:tabs>
          <w:tab w:val="left" w:pos="560"/>
        </w:tabs>
        <w:jc w:val="both"/>
        <w:rPr>
          <w:rFonts w:ascii="Verdana" w:eastAsia="Arial" w:hAnsi="Verdana" w:cs="Arial"/>
          <w:b/>
          <w:lang w:eastAsia="es-BO"/>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El Supervisor de Obra definirá si un defecto o daño del elemento es reparable o corresponde su demolición y reconstrucción.</w:t>
      </w:r>
    </w:p>
    <w:p w:rsidR="0082131D" w:rsidRPr="00050E01" w:rsidRDefault="0082131D" w:rsidP="0082131D">
      <w:pPr>
        <w:widowControl w:val="0"/>
        <w:autoSpaceDE w:val="0"/>
        <w:autoSpaceDN w:val="0"/>
        <w:adjustRightInd w:val="0"/>
        <w:rPr>
          <w:rFonts w:ascii="Verdana" w:eastAsia="Arial" w:hAnsi="Verdana" w:cs="Arial"/>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82131D" w:rsidRPr="00050E01" w:rsidRDefault="0082131D" w:rsidP="0082131D">
      <w:pPr>
        <w:widowControl w:val="0"/>
        <w:autoSpaceDE w:val="0"/>
        <w:autoSpaceDN w:val="0"/>
        <w:adjustRightInd w:val="0"/>
        <w:rPr>
          <w:rFonts w:ascii="Verdana" w:eastAsia="Arial" w:hAnsi="Verdana" w:cs="Arial"/>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82131D" w:rsidRPr="00050E01" w:rsidRDefault="0082131D" w:rsidP="0082131D">
      <w:pPr>
        <w:widowControl w:val="0"/>
        <w:autoSpaceDE w:val="0"/>
        <w:autoSpaceDN w:val="0"/>
        <w:adjustRightInd w:val="0"/>
        <w:rPr>
          <w:rFonts w:ascii="Verdana" w:eastAsia="Arial" w:hAnsi="Verdana" w:cs="Arial"/>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Para la ejecución de la reparación, primero se deberá eliminar el hormigón defectuoso eliminado en la profundidad necesaria sin afectar la estabilidad de la estructura.</w:t>
      </w:r>
    </w:p>
    <w:p w:rsidR="0082131D" w:rsidRPr="00050E01" w:rsidRDefault="0082131D" w:rsidP="0082131D">
      <w:pPr>
        <w:widowControl w:val="0"/>
        <w:autoSpaceDE w:val="0"/>
        <w:autoSpaceDN w:val="0"/>
        <w:adjustRightInd w:val="0"/>
        <w:rPr>
          <w:rFonts w:ascii="Verdana" w:eastAsia="Arial" w:hAnsi="Verdana" w:cs="Arial"/>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 xml:space="preserve">Cuando las armaduras resulten afectadas por la cavidad, el hormigón se eliminará hasta que quede un espesor mínimo de 2.5 cm alrededor de la barra.  </w:t>
      </w: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 xml:space="preserve"> </w:t>
      </w: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Las rebabas y protuberancias serán totalmente eliminadas y las superficies desgastadas hasta condicionarlas con las zonas vecinas.</w:t>
      </w:r>
    </w:p>
    <w:p w:rsidR="0082131D" w:rsidRPr="00050E01" w:rsidRDefault="0082131D" w:rsidP="0082131D">
      <w:pPr>
        <w:widowControl w:val="0"/>
        <w:autoSpaceDE w:val="0"/>
        <w:autoSpaceDN w:val="0"/>
        <w:adjustRightInd w:val="0"/>
        <w:rPr>
          <w:rFonts w:ascii="Verdana" w:eastAsia="Arial" w:hAnsi="Verdana" w:cs="Arial"/>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Se deberá aplicar un puente de adherencia adecuado para la unión del hormigón viejo con el hormigón nuevo.</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autoSpaceDE w:val="0"/>
        <w:autoSpaceDN w:val="0"/>
        <w:adjustRightInd w:val="0"/>
        <w:rPr>
          <w:rFonts w:ascii="Verdana" w:eastAsia="Arial" w:hAnsi="Verdana" w:cs="Arial"/>
        </w:rPr>
      </w:pPr>
      <w:r w:rsidRPr="00050E0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de Arriostre de Hormigón Armado (0,10x0,20) será medida en </w:t>
      </w:r>
      <w:r w:rsidRPr="00050E01">
        <w:rPr>
          <w:rFonts w:ascii="Verdana" w:eastAsia="Arial" w:hAnsi="Verdana" w:cs="Tahoma"/>
          <w:b/>
        </w:rPr>
        <w:t>metros cúbicos</w:t>
      </w:r>
      <w:r w:rsidRPr="00050E01">
        <w:rPr>
          <w:rFonts w:ascii="Verdana" w:eastAsia="Arial" w:hAnsi="Verdana" w:cs="Tahoma"/>
        </w:rPr>
        <w:t>. Tomando en cuenta únicamente el volumen neto del trabajo ejecutado indicado en los planos y/o instrucciones escritas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spacing w:line="276" w:lineRule="auto"/>
        <w:jc w:val="both"/>
        <w:rPr>
          <w:rFonts w:ascii="Verdana" w:eastAsia="Arial" w:hAnsi="Verdana" w:cs="Arial"/>
          <w:b/>
          <w:bCs/>
        </w:rPr>
      </w:pPr>
      <w:r w:rsidRPr="00050E01">
        <w:rPr>
          <w:rFonts w:ascii="Verdana" w:eastAsia="Arial" w:hAnsi="Verdana" w:cs="Arial"/>
          <w:b/>
          <w:bCs/>
        </w:rPr>
        <w:t>DETALLE CONSTRUCTIVO. -</w:t>
      </w:r>
    </w:p>
    <w:p w:rsidR="0082131D" w:rsidRPr="00050E01" w:rsidRDefault="0082131D" w:rsidP="0082131D">
      <w:pPr>
        <w:widowControl w:val="0"/>
        <w:tabs>
          <w:tab w:val="left" w:pos="560"/>
        </w:tabs>
        <w:autoSpaceDE w:val="0"/>
        <w:autoSpaceDN w:val="0"/>
        <w:spacing w:line="276" w:lineRule="auto"/>
        <w:jc w:val="both"/>
        <w:rPr>
          <w:rFonts w:ascii="Verdana" w:eastAsia="Arial" w:hAnsi="Verdana" w:cs="Arial"/>
          <w:b/>
          <w:bCs/>
        </w:rPr>
      </w:pPr>
    </w:p>
    <w:p w:rsidR="0082131D" w:rsidRPr="00050E01" w:rsidRDefault="0082131D" w:rsidP="0082131D">
      <w:pPr>
        <w:widowControl w:val="0"/>
        <w:tabs>
          <w:tab w:val="left" w:pos="560"/>
        </w:tabs>
        <w:autoSpaceDE w:val="0"/>
        <w:autoSpaceDN w:val="0"/>
        <w:spacing w:line="276" w:lineRule="auto"/>
        <w:jc w:val="both"/>
        <w:rPr>
          <w:rFonts w:ascii="Verdana" w:eastAsia="Arial" w:hAnsi="Verdana" w:cs="Arial"/>
          <w:b/>
          <w:bCs/>
        </w:rPr>
      </w:pPr>
      <w:r w:rsidRPr="00050E01">
        <w:rPr>
          <w:rFonts w:ascii="Arial" w:eastAsia="Arial" w:hAnsi="Arial" w:cs="Arial"/>
          <w:noProof/>
          <w:lang w:val="es-BO" w:eastAsia="es-BO"/>
        </w:rPr>
        <w:lastRenderedPageBreak/>
        <w:drawing>
          <wp:inline distT="0" distB="0" distL="0" distR="0" wp14:anchorId="25F17943" wp14:editId="3BC5BB5C">
            <wp:extent cx="3937531" cy="6313195"/>
            <wp:effectExtent l="0" t="698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7</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IMP</w:t>
            </w:r>
            <w:r w:rsidRPr="00050E01">
              <w:rPr>
                <w:rFonts w:ascii="Verdana" w:eastAsia="Arial" w:hAnsi="Verdana" w:cs="Arial"/>
                <w:b/>
                <w:sz w:val="20"/>
                <w:szCs w:val="20"/>
              </w:rPr>
              <w:t xml:space="preserve"> - 2</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IMPERMEABILIZACIÓN CON POLIETILENO</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82131D" w:rsidRPr="00050E01" w:rsidRDefault="0082131D" w:rsidP="0082131D">
      <w:pPr>
        <w:widowControl w:val="0"/>
        <w:autoSpaceDE w:val="0"/>
        <w:autoSpaceDN w:val="0"/>
        <w:jc w:val="both"/>
        <w:rPr>
          <w:rFonts w:ascii="Verdana" w:eastAsia="Verdana" w:hAnsi="Verdana" w:cs="Tahoma"/>
          <w:spacing w:val="-1"/>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000000"/>
                <w:lang w:eastAsia="es-ES"/>
              </w:rPr>
            </w:pPr>
            <w:r w:rsidRPr="00050E01">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olor w:val="000000"/>
                <w:lang w:eastAsia="es-ES"/>
              </w:rPr>
            </w:pPr>
            <w:r w:rsidRPr="00050E01">
              <w:rPr>
                <w:rFonts w:ascii="Verdana" w:hAnsi="Verdana"/>
                <w:color w:val="000000"/>
                <w:lang w:eastAsia="es-ES"/>
              </w:rPr>
              <w:t>M2</w:t>
            </w:r>
          </w:p>
        </w:tc>
      </w:tr>
      <w:tr w:rsidR="0082131D" w:rsidRPr="00050E01"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000000"/>
                <w:lang w:eastAsia="es-ES"/>
              </w:rPr>
            </w:pPr>
            <w:r w:rsidRPr="00050E01">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olor w:val="000000"/>
                <w:lang w:eastAsia="es-ES"/>
              </w:rPr>
            </w:pPr>
            <w:r w:rsidRPr="00050E01">
              <w:rPr>
                <w:rFonts w:ascii="Verdana" w:hAnsi="Verdana"/>
                <w:color w:val="000000"/>
                <w:lang w:eastAsia="es-ES"/>
              </w:rPr>
              <w:t>M3</w:t>
            </w:r>
          </w:p>
        </w:tc>
      </w:tr>
      <w:tr w:rsidR="0082131D" w:rsidRPr="00050E01"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olor w:val="000000"/>
                <w:lang w:eastAsia="es-ES"/>
              </w:rPr>
            </w:pPr>
            <w:r w:rsidRPr="00050E01">
              <w:rPr>
                <w:rFonts w:ascii="Verdana" w:hAnsi="Verdana"/>
                <w:color w:val="000000"/>
                <w:lang w:eastAsia="es-ES"/>
              </w:rPr>
              <w:t>KG</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Contratista proporcionará todos los materiales, herramientas y equipo necesarios para la </w:t>
      </w:r>
      <w:r w:rsidRPr="00050E01">
        <w:rPr>
          <w:rFonts w:ascii="Verdana" w:eastAsia="Arial" w:hAnsi="Verdana" w:cs="Tahoma"/>
        </w:rPr>
        <w:lastRenderedPageBreak/>
        <w:t>ejecución de los trabajos, exceptuando los de aporte propio, los mismos deberán ser aprobados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Polietileno 200 micrones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Las características con las que debe contar el material para su aprobación y ejecución del ítem, son las siguientes: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Material: Plástico 100 % recuperado</w:t>
      </w: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Composición: Pigmento-polietileno de baja densidad</w:t>
      </w: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Tonalidad: negro; Mono capa</w:t>
      </w: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Producto: Rollo Ancho de Hule, Color Negro, Fabricado en POLIETILENO.</w:t>
      </w: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 Prima Original: Polietileno.</w:t>
      </w:r>
    </w:p>
    <w:p w:rsidR="0082131D" w:rsidRPr="00050E01" w:rsidRDefault="0082131D" w:rsidP="0082131D">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Contratista garantizará la calidad del material en función a los requisitos exigidos.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Arena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 arena o árido fino será aquel que pase el tamiz de 5mm.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Alquitrán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Será de entera responsabilidad del contratista, asegurar su calidad y su importación y así asegurar la entrega efectiva del producto en almacenes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lastRenderedPageBreak/>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Impermeabilización con Polietileno, será medida en </w:t>
      </w:r>
      <w:r w:rsidRPr="00050E01">
        <w:rPr>
          <w:rFonts w:ascii="Verdana" w:eastAsia="Arial" w:hAnsi="Verdana" w:cs="Tahoma"/>
          <w:b/>
        </w:rPr>
        <w:t>metro</w:t>
      </w:r>
      <w:r w:rsidRPr="00050E01">
        <w:rPr>
          <w:rFonts w:ascii="Verdana" w:eastAsia="Arial" w:hAnsi="Verdana" w:cs="Tahoma"/>
        </w:rPr>
        <w:t>, tomando en cuenta únicamente el volumen neto del trabajo ejecutado indicado en los planos y/o instrucciones escritas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rPr>
          <w:rFonts w:ascii="Arial" w:eastAsia="Arial" w:hAnsi="Arial" w:cs="Arial"/>
        </w:rPr>
      </w:pP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MLA</w:t>
            </w:r>
            <w:r w:rsidRPr="00050E01">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MURO DE LADRILLO DE 6H C/MORTERO DE CEMENTO (20X14X9)</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lastRenderedPageBreak/>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M3</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Ladrillo 6H (20x14x9)</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ladrillos a emplearse corresponderán a la dimensión siguiente 20x14x9 cm. Además, es obligatoria la utilización de medios ladrillos.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Arena fina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Todos los ladrillos deberán estar limpios y mojarse abundantemente antes de su colocación.</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Serán colocados en hileras perfectamente horizontales y a plomada, asentándolas sobre una capa de mortero de un espesor mínimo de 1.5 cm.</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cuidará especialmente de que los ladrillos tengan una correcta trabazón entre hileras y en los cruces entre muros, para ello, el espesor mínimo de las llagas no será menor a 1 cm.</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ítem de muros de ladrillo de 6 huecos 20X14X9 con mortero de cemento, serán medidos en </w:t>
      </w:r>
      <w:r w:rsidRPr="00050E01">
        <w:rPr>
          <w:rFonts w:ascii="Verdana" w:eastAsia="Arial" w:hAnsi="Verdana" w:cs="Tahoma"/>
          <w:b/>
        </w:rPr>
        <w:t>metros cuadrados</w:t>
      </w:r>
      <w:r w:rsidRPr="00050E01">
        <w:rPr>
          <w:rFonts w:ascii="Verdana" w:eastAsia="Arial" w:hAnsi="Verdana" w:cs="Tahoma"/>
        </w:rPr>
        <w:t xml:space="preserve"> tomando en cuenta el área neta del trabajo ejecutado.</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CADENA DE HORMIGÓN ARMADO (0,10X0,20)</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82131D" w:rsidRPr="00050E01" w:rsidRDefault="0082131D" w:rsidP="0082131D">
      <w:pPr>
        <w:widowControl w:val="0"/>
        <w:autoSpaceDE w:val="0"/>
        <w:autoSpaceDN w:val="0"/>
        <w:jc w:val="both"/>
        <w:rPr>
          <w:rFonts w:ascii="Verdana" w:eastAsia="Verdana" w:hAnsi="Verdana" w:cs="Tahoma"/>
          <w:spacing w:val="-1"/>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lastRenderedPageBreak/>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equipos y/o maquinaria a emplearse deberán ser suministrados, de acuerdo al siguiente detalle:</w:t>
      </w:r>
    </w:p>
    <w:p w:rsidR="0082131D" w:rsidRPr="00050E01" w:rsidRDefault="0082131D" w:rsidP="0082131D">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HR</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HR</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rPr>
          <w:rFonts w:ascii="Verdana" w:eastAsia="Arial" w:hAnsi="Verdana" w:cs="Tahoma"/>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 xml:space="preserve">El almacenamiento deberá organizarse en forma sistemática, para evitar el daño de los envases (bolsas) y un envejecimiento excesivo. En el caso del transporte, almacenamiento y </w:t>
      </w:r>
      <w:r w:rsidRPr="00050E01">
        <w:rPr>
          <w:rFonts w:ascii="Verdana" w:eastAsia="Arial" w:hAnsi="Verdana" w:cs="Arial"/>
        </w:rPr>
        <w:lastRenderedPageBreak/>
        <w:t>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Áridos</w:t>
      </w:r>
    </w:p>
    <w:p w:rsidR="0082131D" w:rsidRPr="00050E01" w:rsidRDefault="0082131D" w:rsidP="0082131D">
      <w:pPr>
        <w:widowControl w:val="0"/>
        <w:autoSpaceDE w:val="0"/>
        <w:autoSpaceDN w:val="0"/>
        <w:jc w:val="both"/>
        <w:rPr>
          <w:rFonts w:ascii="Verdana" w:hAnsi="Verdana" w:cs="Calibri"/>
          <w:color w:val="000000"/>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Clavos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Mezcladora y Vibradora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mezcladoras deben ser de diseño tal que produzcan una mezcla homogénea de características uniformes.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vibradoras serán del tipo de inmersión de alta frecuencia, se introducirán lentamente y en posición vertical o ligeramente inclinada.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Aditivos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lastRenderedPageBreak/>
        <w:t>Se podrán emplear aditivos para modificar ciertas propiedades del hormigón, previa su justificación y aprobación expresa efectuada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82131D" w:rsidRPr="00050E01" w:rsidRDefault="0082131D" w:rsidP="0082131D">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lang w:val="pt-BR"/>
        </w:rPr>
        <w:t>Fck = Fcm (1 – 1,64*</w:t>
      </w:r>
      <w:r w:rsidRPr="00050E01">
        <w:rPr>
          <w:rFonts w:ascii="Symbol" w:eastAsia="Arial" w:hAnsi="Symbol" w:cs="Arial"/>
          <w:lang w:val="pt-BR"/>
        </w:rPr>
        <w:t></w:t>
      </w:r>
      <w:r w:rsidRPr="00050E01">
        <w:rPr>
          <w:rFonts w:ascii="Verdana" w:eastAsia="Arial" w:hAnsi="Verdana" w:cs="Arial"/>
          <w:lang w:val="pt-BR"/>
        </w:rPr>
        <w:t>)</w:t>
      </w:r>
    </w:p>
    <w:p w:rsidR="0082131D" w:rsidRPr="00050E01" w:rsidRDefault="0082131D" w:rsidP="0082131D">
      <w:pPr>
        <w:widowControl w:val="0"/>
        <w:tabs>
          <w:tab w:val="left" w:pos="560"/>
        </w:tabs>
        <w:autoSpaceDE w:val="0"/>
        <w:autoSpaceDN w:val="0"/>
        <w:jc w:val="both"/>
        <w:rPr>
          <w:rFonts w:ascii="Verdana" w:eastAsia="Arial" w:hAnsi="Verdana" w:cs="Arial"/>
          <w:lang w:val="pt-BR"/>
        </w:rPr>
      </w:pPr>
    </w:p>
    <w:p w:rsidR="0082131D" w:rsidRPr="00050E01" w:rsidRDefault="0082131D" w:rsidP="0082131D">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Symbol" w:eastAsia="Arial" w:hAnsi="Symbol" w:cs="Arial"/>
        </w:rPr>
        <w:t></w:t>
      </w:r>
      <w:r w:rsidRPr="00050E01">
        <w:rPr>
          <w:rFonts w:ascii="Verdana" w:eastAsia="Arial" w:hAnsi="Verdana" w:cs="Arial"/>
        </w:rPr>
        <w:t xml:space="preserve"> = Coeficiente de variación de la resistencia expresada como número decimal, que deberá tomarse igual o mayor a 0,20.</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se deberán cumplir con las siguientes directrices referidas a la ejecución.</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Encofrados</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podrán ser de madera, metálicos u otro material lo suficientemente rígido, estanco y estable.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Su arreglo y escuadrías usadas serán los necesarios para resistir el peso del hormigón fresco, equipo de construcción y los obreros durante la operación del vaciado.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deberán ser estancos a fin de evitar el empobrecimiento del hormigón por escurrimiento del agua.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lastRenderedPageBreak/>
        <w:t>En todos los elementos se procederá como medida previa a la colocación del hormigón se procederá a la limpieza y humedecimiento de los encofrados, no debiendo sin embargo quedar películas de agua sobre la superficie.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casos que el Supervisor de Obra vea conveniente, solicitara al Contratista las respectivas verificaciones estructurales del encofrado de manera previa.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Si se prevén varios usos de los encofrados, estos deberán limpiarse y repararse perfectamente antes de su nuevo uso. El número máximo de usos será el indicado en el proyecto.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fundaciones y muros, no se deberán utilizar superficies de tierra que hagan las veces de encofrado a menos que así se especifique en planos.</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Apuntalamiento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elementos elevados, se colocarán puntales y listones máximos cada 1,50m o según lo indicado en los planos constructivos y/o memoria de cálculo.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Debajo de los puntales, en la base, se colocarán cuñas de madera para una mejor distribución de cargas, evitar el hundimiento en el piso y facilitar los trabajos de des-apuntalamiento.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des-apuntalamiento se efectuará según lo indicado en los planos constructivos y/o memoria de cálculo, pero en ningún caso será antes de los 14 días.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Limpieza y colocación de Fierros Corrugados</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t xml:space="preserve">           1.0 a 1.5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lastRenderedPageBreak/>
        <w:t xml:space="preserve">Elementos expuestos a la atmósfera normal:        </w:t>
      </w:r>
      <w:r w:rsidRPr="00050E01">
        <w:rPr>
          <w:rFonts w:ascii="Verdana" w:eastAsia="Arial" w:hAnsi="Verdana" w:cs="Arial"/>
        </w:rPr>
        <w:tab/>
        <w:t xml:space="preserve">           1.5 a 2.0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82131D" w:rsidRPr="00050E01" w:rsidRDefault="0082131D" w:rsidP="0082131D">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Armado de Fierros Corrugados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Queda terminantemente prohibido el empleo de aceros de diferentes tipos en una misma</w:t>
      </w:r>
      <w:r w:rsidRPr="00050E01">
        <w:rPr>
          <w:rFonts w:ascii="Verdana" w:eastAsia="Arial" w:hAnsi="Verdana" w:cs="Tahoma"/>
          <w:color w:val="000000"/>
        </w:rPr>
        <w:t xml:space="preserve"> sección, salvo ello sea debidamente justificado por el Contratista y aprobado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En ningún caso la cuantía geométrica del acero de refuerzo longitudinal será inferior a 4 por mil, ni tampoco los estribos estarán separados más de 17,5cm. </w:t>
      </w: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Empalmes en las barras</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82131D" w:rsidRPr="00050E01" w:rsidRDefault="0082131D" w:rsidP="0082131D">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82131D" w:rsidRPr="00050E01" w:rsidRDefault="0082131D" w:rsidP="0082131D">
      <w:pPr>
        <w:widowControl w:val="0"/>
        <w:tabs>
          <w:tab w:val="left" w:pos="560"/>
        </w:tabs>
        <w:autoSpaceDE w:val="0"/>
        <w:autoSpaceDN w:val="0"/>
        <w:ind w:left="284"/>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Mezclado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y deseablemente por peso. Para esta tarea: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Sé utilizarán una o más hormigoneras de capacidad adecuada y se empleará personal especializado para su manejo.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Periódicamente se verificará la uniformidad del mezclado.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Los materiales componentes serán introducidos en el orden siguiente:</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1º Una parte del agua del mezclado (aproximadamente la mitad)</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3º La grava.</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4º El resto del agua de amasado.</w:t>
      </w:r>
    </w:p>
    <w:p w:rsidR="0082131D" w:rsidRPr="00050E01" w:rsidRDefault="0082131D" w:rsidP="0082131D">
      <w:pPr>
        <w:widowControl w:val="0"/>
        <w:tabs>
          <w:tab w:val="left" w:pos="560"/>
        </w:tabs>
        <w:autoSpaceDE w:val="0"/>
        <w:autoSpaceDN w:val="0"/>
        <w:ind w:left="426"/>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mezclado manual queda expresamente prohibido.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Transporte</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lastRenderedPageBreak/>
        <w:t>Para los medios corrientes de transporte, el hormigón debe colocarse en su posición definitiva dentro de los encofrados, antes de que transcurran 30 minutos desde su preparación.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bookmarkStart w:id="259" w:name="_Hlk98935654"/>
      <w:r w:rsidRPr="00050E01">
        <w:rPr>
          <w:rFonts w:ascii="Verdana" w:eastAsia="Arial" w:hAnsi="Verdana" w:cs="Tahoma"/>
          <w:b/>
        </w:rPr>
        <w:t>Hormigonado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hormigonado deberá cumplir con las exigencias y requisitos establecidos en la Norma CBH-87 para hormigones.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procederá al vaciado de los elementos estructurales sin antes contar con la autorización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del hormigón se realizará de acuerdo a un plan de trabajo previamente autorizado por el Supervisor 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no se indiquen las juntas constructivas en el proyecto, el Supervisor de Obra indicará donde pueden hacerse las juntas constructivas.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siguientes prohibiciones para el hormigonado deben tenerse en cuenta:</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La temperatura de vaciado no será menor a 5°C.</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podrá efectuarse el vaciado durante la lluvia.</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será permitido disponer de grandes cantidades de hormigón en un solo lugar para esparcirlo posteriormente.</w:t>
      </w:r>
    </w:p>
    <w:p w:rsidR="0082131D" w:rsidRPr="00050E01" w:rsidRDefault="0082131D" w:rsidP="0082131D">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Por ningún motivo se podrá agregar agua en el momento de hormigonar.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espesor máximo de la capa de hormigón no deberá exceder a 20 cm. para permitir una compactación eficaz.</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velocidad del vaciado será la suficiente para garantizar que el hormigón se mantenga plástico en todo momento.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podrá verter el hormigón en caída libre desde alturas superiores a 1,50 m, debiendo en este caso utilizar canalones, embudos o ductos.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vaciado en losas deberá efectuarse por franjas de ancho tal que, al vaciar la capa siguiente, en la primera no se haya iniciado el fraguado.</w:t>
      </w:r>
      <w:bookmarkEnd w:id="259"/>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Compactación</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vibrado será realizado mediante vibradoras de inmersión y alta frecuencia que deberán ser manejadas por obreros con experiencia en la actividad.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De ninguna manera se permitirá el uso de las vibradoras para el transporte de la mezcla o la </w:t>
      </w:r>
      <w:r w:rsidRPr="00050E01">
        <w:rPr>
          <w:rFonts w:ascii="Verdana" w:eastAsia="Arial" w:hAnsi="Verdana" w:cs="Tahoma"/>
        </w:rPr>
        <w:lastRenderedPageBreak/>
        <w:t>distribución dentro del encofrado.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ningún caso se iniciará el vaciado si no se cuenta por lo menos con dos vibradoras en perfecto estado y con el diámetro de la aguja adecuado para el elemento.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serán introducidas en puntos equidistantes a 45 cm. entre sí y durante 5 a 15 segundos para evitar la disgregación.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compactado del hormigón se completará con un apisonado manual del hormigón y un golpeteo de los encofrados.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manual del hormigón mediante varillas de hierro será usada solo bajo autorización de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Desencofrado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superiores en superficies inclinadas deberán ser removidos tan pronto como el hormigón tenga suficiente resistencia para no escurrir.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tiempos de desencofrado serán los indicados en el proyecto (planos y/o memoria de cálculo) y lo indicado en la norma CBH-87.</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Protección y Curado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vaciado el hormigón fresco, deberá protegerse contra la lluvia, el viento, sol y en general contra toda acción que lo perjudique.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hormigón será protegido manteniéndose a una temperatura superior a 5°C por lo menos durante 96 horas.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Durante la construcción, queda prohibido aplicar cargas, acumular materiales o maquinarias que signifiquen un peligro en la estabilidad de la estructura.</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lastRenderedPageBreak/>
        <w:t>Control de Calidad</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ensayos a realizar serán los requeridos por la normativa CBH-87 pudiendo el Contratista realizar ensayos adicionales los cuales deberán ser indicados en su propuesta.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todos los casos, el nivel de control será el indicado en los planos constructivos o memoria de cálculo o, en ausencia de dicha indicación, se asumirá un nivel de control normal.</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Ensayos a Realizar</w:t>
      </w:r>
    </w:p>
    <w:p w:rsidR="0082131D" w:rsidRPr="00050E01" w:rsidRDefault="0082131D" w:rsidP="0082131D">
      <w:pPr>
        <w:widowControl w:val="0"/>
        <w:tabs>
          <w:tab w:val="left" w:pos="8711"/>
        </w:tabs>
        <w:autoSpaceDE w:val="0"/>
        <w:autoSpaceDN w:val="0"/>
        <w:ind w:left="72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del presente ítem mínimamente se realizarán los siguientes ensayos de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Granulometría de los Áridos.</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Resistencia del Hormigón – Probetas Cilíndricas.</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Consistencia del Hormigón - Cono de Abraham.</w:t>
      </w:r>
    </w:p>
    <w:p w:rsidR="0082131D" w:rsidRPr="00050E01" w:rsidRDefault="0082131D" w:rsidP="0082131D">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Adicionalmente, el Supervisor de Obra indicará la realización de los siguientes ensayos de calidad cuando las condiciones de la obra así lo requieran: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sobre el cemento.</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de los aceros de refuerzo.</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82131D" w:rsidRPr="00050E01" w:rsidRDefault="0082131D" w:rsidP="0082131D">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 xml:space="preserve">Otros que el proponente oferte en su propuesta.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Laboratorio</w:t>
      </w:r>
    </w:p>
    <w:p w:rsidR="0082131D" w:rsidRPr="00050E01" w:rsidRDefault="0082131D" w:rsidP="0082131D">
      <w:pPr>
        <w:widowControl w:val="0"/>
        <w:tabs>
          <w:tab w:val="left" w:pos="8711"/>
        </w:tabs>
        <w:autoSpaceDE w:val="0"/>
        <w:autoSpaceDN w:val="0"/>
        <w:ind w:left="72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90"/>
        </w:numPr>
        <w:tabs>
          <w:tab w:val="left" w:pos="8711"/>
        </w:tabs>
        <w:autoSpaceDE w:val="0"/>
        <w:autoSpaceDN w:val="0"/>
        <w:jc w:val="both"/>
        <w:rPr>
          <w:rFonts w:ascii="Verdana" w:eastAsia="Arial" w:hAnsi="Verdana" w:cs="Tahoma"/>
          <w:b/>
        </w:rPr>
      </w:pPr>
      <w:r w:rsidRPr="00050E01">
        <w:rPr>
          <w:rFonts w:ascii="Verdana" w:eastAsia="Arial" w:hAnsi="Verdana" w:cs="Tahoma"/>
          <w:b/>
        </w:rPr>
        <w:t>Frecuencia de los Ensayos</w:t>
      </w:r>
    </w:p>
    <w:p w:rsidR="0082131D" w:rsidRPr="00050E01" w:rsidRDefault="0082131D" w:rsidP="0082131D">
      <w:pPr>
        <w:widowControl w:val="0"/>
        <w:tabs>
          <w:tab w:val="left" w:pos="8711"/>
        </w:tabs>
        <w:autoSpaceDE w:val="0"/>
        <w:autoSpaceDN w:val="0"/>
        <w:ind w:left="72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cualquier caso,</w:t>
      </w:r>
      <w:r w:rsidRPr="00050E0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82131D" w:rsidRPr="00050E01" w:rsidRDefault="0082131D" w:rsidP="0082131D">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82131D" w:rsidRPr="00050E01" w:rsidTr="00983030">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RES. Kg./cm2</w:t>
            </w:r>
          </w:p>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lang w:val="pt-BR"/>
              </w:rPr>
            </w:pPr>
            <w:r w:rsidRPr="00050E01">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Rev. (Pulg.)</w:t>
            </w:r>
          </w:p>
        </w:tc>
      </w:tr>
      <w:tr w:rsidR="0082131D"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3</w:t>
            </w:r>
          </w:p>
        </w:tc>
      </w:tr>
      <w:tr w:rsidR="0082131D" w:rsidRPr="00050E01" w:rsidTr="0098303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3</w:t>
            </w:r>
          </w:p>
        </w:tc>
      </w:tr>
      <w:tr w:rsidR="0082131D"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 – 4</w:t>
            </w:r>
          </w:p>
        </w:tc>
      </w:tr>
      <w:tr w:rsidR="0082131D" w:rsidRPr="00050E01"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4</w:t>
            </w:r>
          </w:p>
        </w:tc>
      </w:tr>
      <w:tr w:rsidR="0082131D"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r w:rsidR="0082131D"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r w:rsidR="0082131D" w:rsidRPr="00050E01"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adjustRightInd w:val="0"/>
        <w:jc w:val="both"/>
        <w:rPr>
          <w:rFonts w:ascii="Verdana" w:eastAsia="Arial" w:hAnsi="Verdana" w:cs="Arial"/>
        </w:rPr>
      </w:pPr>
      <w:r w:rsidRPr="00050E01">
        <w:rPr>
          <w:rFonts w:ascii="Verdana" w:eastAsia="Calibri" w:hAnsi="Verdana" w:cs="Verdana"/>
        </w:rPr>
        <w:t xml:space="preserve">Todo material, hormigón o elemento ejecutado que sea rechazado se procederá conforme a lo indicado </w:t>
      </w:r>
      <w:r w:rsidRPr="00050E01">
        <w:rPr>
          <w:rFonts w:ascii="Verdana" w:eastAsia="Arial" w:hAnsi="Verdana" w:cs="Arial"/>
        </w:rPr>
        <w:t>en la Normativa referida CBH-87 con su curado, corrección, demolición o reposición, actividad que deberá ser aprobada por el Supervisor de Obra.</w:t>
      </w:r>
    </w:p>
    <w:p w:rsidR="0082131D" w:rsidRPr="00050E01" w:rsidRDefault="0082131D" w:rsidP="0082131D">
      <w:pPr>
        <w:widowControl w:val="0"/>
        <w:tabs>
          <w:tab w:val="left" w:pos="8711"/>
        </w:tabs>
        <w:autoSpaceDE w:val="0"/>
        <w:autoSpaceDN w:val="0"/>
        <w:adjustRightInd w:val="0"/>
        <w:jc w:val="both"/>
        <w:rPr>
          <w:rFonts w:ascii="Verdana" w:eastAsia="Calibri" w:hAnsi="Verdana" w:cs="Verdana"/>
        </w:rPr>
      </w:pPr>
    </w:p>
    <w:p w:rsidR="0082131D" w:rsidRPr="00050E01" w:rsidRDefault="0082131D" w:rsidP="0082131D">
      <w:pPr>
        <w:widowControl w:val="0"/>
        <w:tabs>
          <w:tab w:val="left" w:pos="8711"/>
        </w:tabs>
        <w:autoSpaceDE w:val="0"/>
        <w:autoSpaceDN w:val="0"/>
        <w:adjustRightInd w:val="0"/>
        <w:jc w:val="both"/>
        <w:rPr>
          <w:rFonts w:ascii="Verdana" w:eastAsia="Calibri" w:hAnsi="Verdana" w:cs="Verdana"/>
        </w:rPr>
      </w:pPr>
      <w:r w:rsidRPr="00050E01">
        <w:rPr>
          <w:rFonts w:ascii="Verdana" w:eastAsia="Calibri" w:hAnsi="Verdana" w:cs="Verdana"/>
        </w:rPr>
        <w:t>Todos los ensayos, pruebas, demoliciones, curados y reemplazos necesarios serán cancelados por el Contratista.</w:t>
      </w:r>
    </w:p>
    <w:p w:rsidR="0082131D" w:rsidRPr="00050E01" w:rsidRDefault="0082131D" w:rsidP="0082131D">
      <w:pPr>
        <w:widowControl w:val="0"/>
        <w:tabs>
          <w:tab w:val="left" w:pos="8711"/>
        </w:tabs>
        <w:autoSpaceDE w:val="0"/>
        <w:autoSpaceDN w:val="0"/>
        <w:adjustRightInd w:val="0"/>
        <w:jc w:val="both"/>
        <w:rPr>
          <w:rFonts w:ascii="Verdana" w:eastAsia="Calibri" w:hAnsi="Verdana" w:cs="Verdana"/>
        </w:rPr>
      </w:pPr>
    </w:p>
    <w:p w:rsidR="0082131D" w:rsidRPr="00050E01" w:rsidRDefault="0082131D" w:rsidP="0082131D">
      <w:pPr>
        <w:tabs>
          <w:tab w:val="left" w:pos="560"/>
        </w:tabs>
        <w:jc w:val="both"/>
        <w:rPr>
          <w:rFonts w:ascii="Verdana" w:eastAsia="Arial" w:hAnsi="Verdana" w:cs="Arial"/>
          <w:b/>
          <w:lang w:eastAsia="es-BO"/>
        </w:rPr>
      </w:pPr>
      <w:bookmarkStart w:id="260" w:name="_Hlk98935733"/>
      <w:r w:rsidRPr="00050E01">
        <w:rPr>
          <w:rFonts w:ascii="Verdana" w:eastAsia="Arial" w:hAnsi="Verdana" w:cs="Arial"/>
          <w:b/>
          <w:lang w:eastAsia="es-BO"/>
        </w:rPr>
        <w:t>Reparación del Hormigón Armado</w:t>
      </w:r>
    </w:p>
    <w:p w:rsidR="0082131D" w:rsidRPr="00050E01" w:rsidRDefault="0082131D" w:rsidP="0082131D">
      <w:pPr>
        <w:tabs>
          <w:tab w:val="left" w:pos="560"/>
        </w:tabs>
        <w:jc w:val="both"/>
        <w:rPr>
          <w:rFonts w:ascii="Verdana" w:eastAsia="Arial" w:hAnsi="Verdana" w:cs="Arial"/>
          <w:b/>
          <w:lang w:eastAsia="es-BO"/>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lastRenderedPageBreak/>
        <w:t>El Supervisor de Obra definirá si un defecto o daño del elemento es reparable o corresponde su demolición y reconstrucción.</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Para la ejecución de la reparación, primero se deberá eliminar el hormigón defectuoso eliminado en la profundidad necesaria sin afectar la estabilidad de la estructura.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Cuando las armaduras resulten afectadas por la cavidad, el hormigón se eliminará hasta que quede un espesor mínimo de 2.5 cm alrededor de la barra.  </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 </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Las rebabas y protuberancias serán totalmente eliminadas y las superficies desgastadas hasta condicionarlas con las zonas vecinas.</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Se deberá aplicar un puente de adherencia adecuado para la unión del hormigón viejo con el hormigón nuevo.</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0"/>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Cadena de Hormigón Armado (0,10x0,20), será medida en </w:t>
      </w:r>
      <w:r w:rsidRPr="00050E01">
        <w:rPr>
          <w:rFonts w:ascii="Verdana" w:eastAsia="Arial" w:hAnsi="Verdana" w:cs="Tahoma"/>
          <w:b/>
        </w:rPr>
        <w:t>metros cúbicos</w:t>
      </w:r>
      <w:r w:rsidRPr="00050E01">
        <w:rPr>
          <w:rFonts w:ascii="Verdana" w:eastAsia="Arial" w:hAnsi="Verdana" w:cs="Tahoma"/>
        </w:rPr>
        <w:t>. Tomando en cuenta únicamente el volumen neto del trabajo ejecutado indicado en los planos y/o instrucciones escritas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 xml:space="preserve">análisis de precios unitarios </w:t>
      </w:r>
      <w:r w:rsidRPr="00050E01">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lastRenderedPageBreak/>
        <w:t>Este aporte estará sujeto al cronograma de ejecución de obra del Contratista.</w:t>
      </w:r>
    </w:p>
    <w:p w:rsidR="0082131D" w:rsidRPr="00050E01" w:rsidRDefault="0082131D" w:rsidP="0082131D">
      <w:pPr>
        <w:widowControl w:val="0"/>
        <w:tabs>
          <w:tab w:val="left" w:pos="560"/>
        </w:tabs>
        <w:autoSpaceDE w:val="0"/>
        <w:autoSpaceDN w:val="0"/>
        <w:spacing w:line="276" w:lineRule="auto"/>
        <w:jc w:val="both"/>
        <w:rPr>
          <w:rFonts w:ascii="Verdana" w:eastAsia="Arial" w:hAnsi="Verdana" w:cs="Arial"/>
          <w:b/>
          <w:bCs/>
        </w:rPr>
      </w:pP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10</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BOT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sz w:val="20"/>
                <w:szCs w:val="20"/>
              </w:rPr>
              <w:t>BOTAGUAS DE HORMIGÓN ARMADO</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Este ítem se refiere a la construcción de botaguas Hormigón Armado de dosificación 1:2:3 de una o dos caídas de acuerdo a los planos constructivos, </w:t>
      </w:r>
      <w:r w:rsidRPr="00050E01">
        <w:rPr>
          <w:rFonts w:ascii="Verdana" w:eastAsia="Arial" w:hAnsi="Verdana" w:cs="Tahoma"/>
          <w:color w:val="000000"/>
        </w:rPr>
        <w:t>e instrucciones</w:t>
      </w:r>
      <w:r w:rsidRPr="00050E01">
        <w:rPr>
          <w:rFonts w:ascii="Verdana" w:eastAsia="Arial" w:hAnsi="Verdana" w:cs="Tahoma"/>
        </w:rPr>
        <w:t xml:space="preserve"> del Supervisor de Obra.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color w:val="FFFFFF"/>
              </w:rPr>
            </w:pPr>
            <w:r w:rsidRPr="00050E01">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color w:val="FFFFFF"/>
              </w:rPr>
            </w:pPr>
            <w:r w:rsidRPr="00050E01">
              <w:rPr>
                <w:rFonts w:ascii="Verdana" w:eastAsia="Arial" w:hAnsi="Verdana" w:cs="Tahoma"/>
                <w:b/>
                <w:bCs/>
                <w:color w:val="FFFFFF"/>
              </w:rPr>
              <w:t>UNIDAD</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P2</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82131D"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bl>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Madera de Construcción (3 usos)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madera a emplearse deberá ser, de buena calidad, sin ojos ni astilladuras, bien estacionada, pudiendo ser esta de laurel, cedro, ochoó, bibosi u otra similar.</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madera muy dura y con gran contracción. Se utilizará para puntales.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 xml:space="preserve">Fierro corrugado </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Las barras no presentarán defectos superficiales, grietas ni sopladuras; la sección equivalente </w:t>
      </w:r>
      <w:r w:rsidRPr="00050E01">
        <w:rPr>
          <w:rFonts w:ascii="Verdana" w:eastAsia="Arial" w:hAnsi="Verdana" w:cs="Tahoma"/>
        </w:rPr>
        <w:lastRenderedPageBreak/>
        <w:t>no será inferior al 95% de la sección nominal.</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Las barras se identificarán por marcas de laminación en alto relieve que indican el fabricante, el diámetro y el grado del acero.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Clavos</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Cemento Portland</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50E01">
        <w:rPr>
          <w:rFonts w:ascii="Verdana" w:eastAsia="Arial" w:hAnsi="Verdana" w:cs="Tahoma"/>
          <w:bCs/>
        </w:rPr>
        <w:t>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Alambre de Amarre</w:t>
      </w:r>
    </w:p>
    <w:p w:rsidR="0082131D" w:rsidRPr="00050E01" w:rsidRDefault="0082131D" w:rsidP="0082131D">
      <w:pPr>
        <w:widowControl w:val="0"/>
        <w:autoSpaceDE w:val="0"/>
        <w:autoSpaceDN w:val="0"/>
        <w:jc w:val="both"/>
        <w:rPr>
          <w:rFonts w:ascii="Verdana" w:eastAsia="Arial" w:hAnsi="Verdana" w:cs="Tahoma"/>
          <w:b/>
          <w:sz w:val="12"/>
          <w:szCs w:val="12"/>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Tahoma"/>
          <w:sz w:val="10"/>
          <w:szCs w:val="10"/>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material   deberá   ser   de   buena   calidad   y   de   marca reconocida.</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alambre de amarre no deberá presentar oxidación el cual debe ser verificado antes de su aplicación.</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bCs/>
        </w:rPr>
      </w:pPr>
      <w:r w:rsidRPr="00050E01">
        <w:rPr>
          <w:rFonts w:ascii="Verdana" w:eastAsia="Arial" w:hAnsi="Verdana" w:cs="Tahoma"/>
          <w:b/>
          <w:bCs/>
        </w:rPr>
        <w:t>Áridos</w:t>
      </w:r>
    </w:p>
    <w:p w:rsidR="0082131D" w:rsidRPr="00050E01" w:rsidRDefault="0082131D" w:rsidP="0082131D">
      <w:pPr>
        <w:widowControl w:val="0"/>
        <w:autoSpaceDE w:val="0"/>
        <w:autoSpaceDN w:val="0"/>
        <w:jc w:val="both"/>
        <w:rPr>
          <w:rFonts w:ascii="Verdana" w:eastAsia="Arial" w:hAnsi="Verdana" w:cs="Tahoma"/>
          <w:b/>
          <w:sz w:val="6"/>
          <w:szCs w:val="6"/>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Tahoma"/>
          <w:sz w:val="8"/>
          <w:szCs w:val="8"/>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arena o árido fino será aquel que pase el tamiz de 5mm.</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De malla y grava o árido grueso el que resulte retenido por dicho tamiz, debiéndose realizar los ensayos de calidad previo a su uso en los hormigones o morteros.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b/>
        </w:rPr>
        <w:t>FORMA DE EJECUCIÓN.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parrilla se armará con fierro corrugado de ¼”, con alambre de amarre y deberá asegurar con dados de mortero de cemento, el acabado debe ser fino y pulido.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Hormigón para el vaciado se dosificará a 1:2:3 utilizando agregados limpios.</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materiales serán de buena calidad que aseguren la durabilidad y correcto funcionamiento;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acabado del botagua deberá ser afinado, no existiendo demasías, imperfecciones </w:t>
      </w:r>
      <w:r w:rsidRPr="00050E01">
        <w:rPr>
          <w:rFonts w:ascii="Verdana" w:eastAsia="Arial" w:hAnsi="Verdana" w:cs="Tahoma"/>
        </w:rPr>
        <w:lastRenderedPageBreak/>
        <w:t>geométricas, errores de alineamientos, mal asentamiento, defectos en el terminado del hormigón o pendiente. Asimismo, el acabado del botagua deberá ser de acuerdo a lo indicado en los planos constructivos o instrucción del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botagua de hormigón se medirá en </w:t>
      </w:r>
      <w:r w:rsidRPr="00050E01">
        <w:rPr>
          <w:rFonts w:ascii="Verdana" w:eastAsia="Arial" w:hAnsi="Verdana" w:cs="Tahoma"/>
          <w:b/>
          <w:bCs/>
          <w:color w:val="000000"/>
        </w:rPr>
        <w:t>metros</w:t>
      </w:r>
      <w:r w:rsidRPr="00050E01">
        <w:rPr>
          <w:rFonts w:ascii="Verdana" w:eastAsia="Arial" w:hAnsi="Verdana" w:cs="Tahoma"/>
          <w:color w:val="000000"/>
        </w:rPr>
        <w:t>, tomando en cuenta únicamente la longitud neta ejecutada y autorizada.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DE MADERA DURA (2”X6”)</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82131D" w:rsidRPr="00050E01" w:rsidRDefault="0082131D" w:rsidP="0082131D">
      <w:pPr>
        <w:widowControl w:val="0"/>
        <w:autoSpaceDE w:val="0"/>
        <w:autoSpaceDN w:val="0"/>
        <w:jc w:val="both"/>
        <w:rPr>
          <w:rFonts w:ascii="Verdana" w:eastAsia="Verdana" w:hAnsi="Verdana" w:cs="Tahoma"/>
          <w:spacing w:val="-1"/>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lastRenderedPageBreak/>
        <w:t>Clavos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requerirá principalmente clavos de 2”; 2 1/2”;3”; 4”.</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Viga de Madera Dura 2”x6”</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entregar las piezas correctamente cepilladas y lijadas. No se admitirá la corrección de defectos de manufactura mediante el empleo de masillas o mastiques.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cuidará que las uniones entre las vigas y su apoyo sea como lo indica en planos constructivos o como lo recomiende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de Madera de 2”×6” se medirá en </w:t>
      </w:r>
      <w:r w:rsidRPr="00050E01">
        <w:rPr>
          <w:rFonts w:ascii="Verdana" w:eastAsia="Arial" w:hAnsi="Verdana" w:cs="Tahoma"/>
          <w:b/>
        </w:rPr>
        <w:t>metros</w:t>
      </w:r>
      <w:r w:rsidRPr="00050E01">
        <w:rPr>
          <w:rFonts w:ascii="Verdana" w:eastAsia="Arial" w:hAnsi="Verdana" w:cs="Tahoma"/>
        </w:rPr>
        <w:t>, tomando en cuenta únicamente la longitud neta del trabajo ejecutado indicado en los planos y/o instrucciones escritas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bookmarkStart w:id="261" w:name="_Hlk161697100"/>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12</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CUB - 5</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82131D" w:rsidRPr="00050E01" w:rsidRDefault="0082131D" w:rsidP="00983030">
            <w:pPr>
              <w:widowControl w:val="0"/>
              <w:autoSpaceDE w:val="0"/>
              <w:autoSpaceDN w:val="0"/>
              <w:jc w:val="center"/>
              <w:rPr>
                <w:rFonts w:ascii="Verdana" w:eastAsia="Times New Roman" w:hAnsi="Verdana"/>
                <w:b/>
                <w:bCs/>
                <w:sz w:val="20"/>
                <w:szCs w:val="20"/>
                <w:lang w:eastAsia="es-ES"/>
              </w:rPr>
            </w:pPr>
            <w:r w:rsidRPr="00050E01">
              <w:rPr>
                <w:rFonts w:ascii="Verdana" w:eastAsia="Times New Roman" w:hAnsi="Verdana"/>
                <w:b/>
                <w:bCs/>
                <w:sz w:val="20"/>
                <w:szCs w:val="20"/>
                <w:lang w:eastAsia="es-ES"/>
              </w:rPr>
              <w:t>CUBIERTA DE CALAMINA GALVANIZADA TRAPEZOIDAL Nro 28 PREPINTADA C/MADERAMEN</w:t>
            </w:r>
          </w:p>
        </w:tc>
      </w:tr>
      <w:bookmarkEnd w:id="261"/>
    </w:tbl>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Arial"/>
                <w:b/>
                <w:bCs/>
                <w:color w:val="FFFFFF"/>
              </w:rPr>
              <w:t>UNIDAD</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P2</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P2</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KG</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KG</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M2</w:t>
            </w:r>
          </w:p>
        </w:tc>
      </w:tr>
    </w:tbl>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spacing w:after="120"/>
        <w:jc w:val="both"/>
        <w:rPr>
          <w:rFonts w:ascii="Verdana" w:eastAsia="Arial" w:hAnsi="Verdana" w:cs="Tahoma"/>
        </w:rPr>
      </w:pPr>
      <w:r w:rsidRPr="00050E01">
        <w:rPr>
          <w:rFonts w:ascii="Verdana" w:eastAsia="Arial" w:hAnsi="Verdana" w:cs="Tahoma"/>
        </w:rPr>
        <w:t>Deberá cumplirse con las normas técnicas que IBNORCA prescriba para los materiales usados en el presente ítem.</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elementos de madera de manera complementaria deberá cumplirse con lo indicado en el Manual de Diseño del Grupo Andino.</w:t>
      </w:r>
    </w:p>
    <w:p w:rsidR="0082131D" w:rsidRPr="00050E01" w:rsidRDefault="0082131D" w:rsidP="0082131D">
      <w:pPr>
        <w:widowControl w:val="0"/>
        <w:numPr>
          <w:ilvl w:val="1"/>
          <w:numId w:val="0"/>
        </w:numPr>
        <w:autoSpaceDE w:val="0"/>
        <w:autoSpaceDN w:val="0"/>
        <w:spacing w:before="120"/>
        <w:rPr>
          <w:rFonts w:ascii="Verdana" w:hAnsi="Verdana"/>
          <w:b/>
          <w:color w:val="000000"/>
        </w:rPr>
      </w:pPr>
      <w:r w:rsidRPr="00050E01">
        <w:rPr>
          <w:rFonts w:ascii="Verdana" w:hAnsi="Verdana"/>
          <w:b/>
          <w:color w:val="000000"/>
        </w:rPr>
        <w:t>Madera Dura y Semidura</w:t>
      </w: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lastRenderedPageBreak/>
        <w:t>La madera con escuadría de 2’’x 2’’ a emplearse deberá ser: semidura o dura, de buena calidad, sin ojos, nudos ni astilla duras, bien estacionada y sin irregularidades, asimismo, serán prismas rectos, de sección constante y longitud necesaria.</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En general las maderas y tablas que se utilizarán deberán estar en buen estado, limpias de desperdicios, sin defectos ni rajaduras o alabeos o combaduras o deformaciones</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utilizada en la confección de vigas de techo, así como en la listonería de soporte para la calamina deberá ser aprobada por el Supervisor de Obra con anterioridad a su uso.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Los elementos de madera que formen las vigas serán de una sola pieza en toda su longitud.</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Calibri"/>
          <w:color w:val="000000"/>
        </w:rPr>
      </w:pPr>
      <w:r w:rsidRPr="00050E01">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b/>
          <w:bCs/>
        </w:rPr>
      </w:pPr>
      <w:r w:rsidRPr="00050E01">
        <w:rPr>
          <w:rFonts w:ascii="Verdana" w:eastAsia="Arial" w:hAnsi="Verdana" w:cs="Tahoma"/>
          <w:b/>
          <w:bCs/>
        </w:rPr>
        <w:t>Clavos para Calamina con goma</w:t>
      </w:r>
    </w:p>
    <w:p w:rsidR="0082131D" w:rsidRPr="00050E01" w:rsidRDefault="0082131D" w:rsidP="0082131D">
      <w:pPr>
        <w:widowControl w:val="0"/>
        <w:autoSpaceDE w:val="0"/>
        <w:autoSpaceDN w:val="0"/>
        <w:jc w:val="both"/>
        <w:rPr>
          <w:rFonts w:ascii="Verdana" w:eastAsia="Arial" w:hAnsi="Verdana" w:cs="Tahoma"/>
          <w:b/>
          <w:bCs/>
        </w:rPr>
      </w:pPr>
    </w:p>
    <w:p w:rsidR="0082131D" w:rsidRPr="00050E01" w:rsidRDefault="0082131D" w:rsidP="0082131D">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El Clavo Paraguas es un clavo galvanizado clase comercial con cuerpo muescado que tiene como cabeza una amplia arandela de goma que realice el sello de agua.</w:t>
      </w:r>
    </w:p>
    <w:p w:rsidR="0082131D" w:rsidRPr="00050E01" w:rsidRDefault="0082131D" w:rsidP="0082131D">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82131D" w:rsidRPr="00050E01" w:rsidTr="00983030">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82131D" w:rsidRPr="00050E01" w:rsidRDefault="0082131D" w:rsidP="00983030">
            <w:pPr>
              <w:widowControl w:val="0"/>
              <w:autoSpaceDE w:val="0"/>
              <w:autoSpaceDN w:val="0"/>
              <w:spacing w:before="62" w:line="256" w:lineRule="auto"/>
              <w:ind w:right="1293"/>
              <w:jc w:val="center"/>
              <w:rPr>
                <w:rFonts w:ascii="Verdana" w:eastAsia="Century Gothic" w:hAnsi="Verdana" w:cs="Arial"/>
                <w:b/>
              </w:rPr>
            </w:pPr>
            <w:r w:rsidRPr="00050E01">
              <w:rPr>
                <w:rFonts w:ascii="Verdana" w:eastAsia="Century Gothic" w:hAnsi="Verdana" w:cs="Arial"/>
                <w:b/>
              </w:rPr>
              <w:t>CL</w:t>
            </w:r>
            <w:r w:rsidRPr="00050E01">
              <w:rPr>
                <w:rFonts w:ascii="Verdana" w:eastAsia="Century Gothic" w:hAnsi="Verdana" w:cs="Arial"/>
                <w:b/>
                <w:spacing w:val="2"/>
              </w:rPr>
              <w:t>A</w:t>
            </w:r>
            <w:r w:rsidRPr="00050E01">
              <w:rPr>
                <w:rFonts w:ascii="Verdana" w:eastAsia="Century Gothic" w:hAnsi="Verdana" w:cs="Arial"/>
                <w:b/>
                <w:spacing w:val="-1"/>
              </w:rPr>
              <w:t>V</w:t>
            </w:r>
            <w:r w:rsidRPr="00050E01">
              <w:rPr>
                <w:rFonts w:ascii="Verdana" w:eastAsia="Century Gothic" w:hAnsi="Verdana" w:cs="Arial"/>
                <w:b/>
              </w:rPr>
              <w:t>O</w:t>
            </w:r>
            <w:r w:rsidRPr="00050E01">
              <w:rPr>
                <w:rFonts w:ascii="Verdana" w:eastAsia="Century Gothic" w:hAnsi="Verdana" w:cs="Arial"/>
                <w:b/>
                <w:spacing w:val="18"/>
              </w:rPr>
              <w:t xml:space="preserve"> </w:t>
            </w:r>
            <w:r w:rsidRPr="00050E01">
              <w:rPr>
                <w:rFonts w:ascii="Verdana" w:eastAsia="Century Gothic" w:hAnsi="Verdana" w:cs="Arial"/>
                <w:b/>
                <w:spacing w:val="1"/>
                <w:w w:val="104"/>
              </w:rPr>
              <w:t>P</w:t>
            </w:r>
            <w:r w:rsidRPr="00050E01">
              <w:rPr>
                <w:rFonts w:ascii="Verdana" w:eastAsia="Century Gothic" w:hAnsi="Verdana" w:cs="Arial"/>
                <w:b/>
                <w:spacing w:val="-1"/>
                <w:w w:val="104"/>
              </w:rPr>
              <w:t>A</w:t>
            </w:r>
            <w:r w:rsidRPr="00050E01">
              <w:rPr>
                <w:rFonts w:ascii="Verdana" w:eastAsia="Century Gothic" w:hAnsi="Verdana" w:cs="Arial"/>
                <w:b/>
                <w:spacing w:val="1"/>
                <w:w w:val="104"/>
              </w:rPr>
              <w:t>R</w:t>
            </w:r>
            <w:r w:rsidRPr="00050E01">
              <w:rPr>
                <w:rFonts w:ascii="Verdana" w:eastAsia="Century Gothic" w:hAnsi="Verdana" w:cs="Arial"/>
                <w:b/>
                <w:spacing w:val="-1"/>
                <w:w w:val="104"/>
              </w:rPr>
              <w:t>AG</w:t>
            </w:r>
            <w:r w:rsidRPr="00050E01">
              <w:rPr>
                <w:rFonts w:ascii="Verdana" w:eastAsia="Century Gothic" w:hAnsi="Verdana" w:cs="Arial"/>
                <w:b/>
                <w:spacing w:val="3"/>
                <w:w w:val="104"/>
              </w:rPr>
              <w:t>U</w:t>
            </w:r>
            <w:r w:rsidRPr="00050E01">
              <w:rPr>
                <w:rFonts w:ascii="Verdana" w:eastAsia="Century Gothic" w:hAnsi="Verdana" w:cs="Arial"/>
                <w:b/>
                <w:spacing w:val="-1"/>
                <w:w w:val="104"/>
              </w:rPr>
              <w:t>A</w:t>
            </w:r>
            <w:r w:rsidRPr="00050E01">
              <w:rPr>
                <w:rFonts w:ascii="Verdana" w:eastAsia="Century Gothic" w:hAnsi="Verdana" w:cs="Arial"/>
                <w:b/>
                <w:w w:val="104"/>
              </w:rPr>
              <w:t>S</w:t>
            </w:r>
          </w:p>
        </w:tc>
      </w:tr>
      <w:tr w:rsidR="0082131D" w:rsidRPr="00050E01" w:rsidTr="00983030">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spacing w:val="1"/>
                <w:w w:val="104"/>
              </w:rPr>
              <w:t>L</w:t>
            </w:r>
            <w:r w:rsidRPr="00050E01">
              <w:rPr>
                <w:rFonts w:ascii="Verdana" w:eastAsia="Century Gothic" w:hAnsi="Verdana" w:cs="Arial"/>
                <w:b/>
                <w:bCs/>
                <w:spacing w:val="-1"/>
                <w:w w:val="104"/>
              </w:rPr>
              <w:t>ar</w:t>
            </w:r>
            <w:r w:rsidRPr="00050E01">
              <w:rPr>
                <w:rFonts w:ascii="Verdana" w:eastAsia="Century Gothic" w:hAnsi="Verdana" w:cs="Arial"/>
                <w:b/>
                <w:bCs/>
                <w:spacing w:val="2"/>
                <w:w w:val="104"/>
              </w:rPr>
              <w:t>g</w:t>
            </w:r>
            <w:r w:rsidRPr="00050E01">
              <w:rPr>
                <w:rFonts w:ascii="Verdana" w:eastAsia="Century Gothic" w:hAnsi="Verdana" w:cs="Arial"/>
                <w:b/>
                <w:bCs/>
                <w:w w:val="104"/>
              </w:rPr>
              <w:t>o (</w:t>
            </w:r>
            <w:r w:rsidRPr="00050E01">
              <w:rPr>
                <w:rFonts w:ascii="Verdana" w:eastAsia="Century Gothic" w:hAnsi="Verdana" w:cs="Arial"/>
                <w:b/>
                <w:bCs/>
                <w:spacing w:val="2"/>
                <w:w w:val="104"/>
              </w:rPr>
              <w:t>p</w:t>
            </w:r>
            <w:r w:rsidRPr="00050E01">
              <w:rPr>
                <w:rFonts w:ascii="Verdana" w:eastAsia="Century Gothic" w:hAnsi="Verdana" w:cs="Arial"/>
                <w:b/>
                <w:bCs/>
                <w:spacing w:val="-2"/>
                <w:w w:val="104"/>
              </w:rPr>
              <w:t>l</w:t>
            </w:r>
            <w:r w:rsidRPr="00050E01">
              <w:rPr>
                <w:rFonts w:ascii="Verdana" w:eastAsia="Century Gothic" w:hAnsi="Verdana" w:cs="Arial"/>
                <w:b/>
                <w:bCs/>
                <w:spacing w:val="-1"/>
                <w:w w:val="104"/>
              </w:rPr>
              <w:t>g</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spacing w:val="1"/>
                <w:w w:val="104"/>
              </w:rPr>
              <w:t>L</w:t>
            </w:r>
            <w:r w:rsidRPr="00050E01">
              <w:rPr>
                <w:rFonts w:ascii="Verdana" w:eastAsia="Century Gothic" w:hAnsi="Verdana" w:cs="Arial"/>
                <w:b/>
                <w:bCs/>
                <w:spacing w:val="-1"/>
                <w:w w:val="104"/>
              </w:rPr>
              <w:t>ar</w:t>
            </w:r>
            <w:r w:rsidRPr="00050E01">
              <w:rPr>
                <w:rFonts w:ascii="Verdana" w:eastAsia="Century Gothic" w:hAnsi="Verdana" w:cs="Arial"/>
                <w:b/>
                <w:bCs/>
                <w:spacing w:val="2"/>
                <w:w w:val="104"/>
              </w:rPr>
              <w:t>g</w:t>
            </w:r>
            <w:r w:rsidRPr="00050E01">
              <w:rPr>
                <w:rFonts w:ascii="Verdana" w:eastAsia="Century Gothic" w:hAnsi="Verdana" w:cs="Arial"/>
                <w:b/>
                <w:bCs/>
                <w:w w:val="104"/>
              </w:rPr>
              <w:t>o (</w:t>
            </w:r>
            <w:r w:rsidRPr="00050E01">
              <w:rPr>
                <w:rFonts w:ascii="Verdana" w:eastAsia="Century Gothic" w:hAnsi="Verdana" w:cs="Arial"/>
                <w:b/>
                <w:bCs/>
                <w:spacing w:val="1"/>
                <w:w w:val="104"/>
              </w:rPr>
              <w:t>m</w:t>
            </w:r>
            <w:r w:rsidRPr="00050E01">
              <w:rPr>
                <w:rFonts w:ascii="Verdana" w:eastAsia="Century Gothic" w:hAnsi="Verdana" w:cs="Arial"/>
                <w:b/>
                <w:bCs/>
                <w:spacing w:val="-1"/>
                <w:w w:val="104"/>
              </w:rPr>
              <w:t>m</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52" w:right="55"/>
              <w:jc w:val="center"/>
              <w:rPr>
                <w:rFonts w:ascii="Verdana" w:eastAsia="Century Gothic" w:hAnsi="Verdana" w:cs="Arial"/>
                <w:b/>
                <w:bCs/>
              </w:rPr>
            </w:pPr>
            <w:r w:rsidRPr="00050E01">
              <w:rPr>
                <w:rFonts w:ascii="Verdana" w:eastAsia="Century Gothic" w:hAnsi="Verdana" w:cs="Arial"/>
                <w:b/>
                <w:bCs/>
                <w:spacing w:val="1"/>
                <w:w w:val="104"/>
              </w:rPr>
              <w:t>D</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á</w:t>
            </w:r>
            <w:r w:rsidRPr="00050E01">
              <w:rPr>
                <w:rFonts w:ascii="Verdana" w:eastAsia="Century Gothic" w:hAnsi="Verdana" w:cs="Arial"/>
                <w:b/>
                <w:bCs/>
                <w:spacing w:val="1"/>
                <w:w w:val="104"/>
              </w:rPr>
              <w:t>m</w:t>
            </w:r>
            <w:r w:rsidRPr="00050E01">
              <w:rPr>
                <w:rFonts w:ascii="Verdana" w:eastAsia="Century Gothic" w:hAnsi="Verdana" w:cs="Arial"/>
                <w:b/>
                <w:bCs/>
                <w:w w:val="104"/>
              </w:rPr>
              <w:t>e</w:t>
            </w:r>
            <w:r w:rsidRPr="00050E01">
              <w:rPr>
                <w:rFonts w:ascii="Verdana" w:eastAsia="Century Gothic" w:hAnsi="Verdana" w:cs="Arial"/>
                <w:b/>
                <w:bCs/>
                <w:spacing w:val="1"/>
                <w:w w:val="104"/>
              </w:rPr>
              <w:t>t</w:t>
            </w:r>
            <w:r w:rsidRPr="00050E01">
              <w:rPr>
                <w:rFonts w:ascii="Verdana" w:eastAsia="Century Gothic" w:hAnsi="Verdana" w:cs="Arial"/>
                <w:b/>
                <w:bCs/>
                <w:spacing w:val="-1"/>
                <w:w w:val="104"/>
              </w:rPr>
              <w:t>r</w:t>
            </w:r>
            <w:r w:rsidRPr="00050E01">
              <w:rPr>
                <w:rFonts w:ascii="Verdana" w:eastAsia="Century Gothic" w:hAnsi="Verdana" w:cs="Arial"/>
                <w:b/>
                <w:bCs/>
                <w:w w:val="104"/>
              </w:rPr>
              <w:t>o c</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b</w:t>
            </w:r>
            <w:r w:rsidRPr="00050E01">
              <w:rPr>
                <w:rFonts w:ascii="Verdana" w:eastAsia="Century Gothic" w:hAnsi="Verdana" w:cs="Arial"/>
                <w:b/>
                <w:bCs/>
                <w:w w:val="104"/>
              </w:rPr>
              <w:t>e</w:t>
            </w:r>
            <w:r w:rsidRPr="00050E01">
              <w:rPr>
                <w:rFonts w:ascii="Verdana" w:eastAsia="Century Gothic" w:hAnsi="Verdana" w:cs="Arial"/>
                <w:b/>
                <w:bCs/>
                <w:spacing w:val="1"/>
                <w:w w:val="104"/>
              </w:rPr>
              <w:t>z</w:t>
            </w:r>
            <w:r w:rsidRPr="00050E01">
              <w:rPr>
                <w:rFonts w:ascii="Verdana" w:eastAsia="Century Gothic" w:hAnsi="Verdana" w:cs="Arial"/>
                <w:b/>
                <w:bCs/>
                <w:w w:val="104"/>
              </w:rPr>
              <w:t>a (</w:t>
            </w:r>
            <w:r w:rsidRPr="00050E01">
              <w:rPr>
                <w:rFonts w:ascii="Verdana" w:eastAsia="Century Gothic" w:hAnsi="Verdana" w:cs="Arial"/>
                <w:b/>
                <w:bCs/>
                <w:spacing w:val="2"/>
                <w:w w:val="104"/>
              </w:rPr>
              <w:t>p</w:t>
            </w:r>
            <w:r w:rsidRPr="00050E01">
              <w:rPr>
                <w:rFonts w:ascii="Verdana" w:eastAsia="Century Gothic" w:hAnsi="Verdana" w:cs="Arial"/>
                <w:b/>
                <w:bCs/>
                <w:spacing w:val="-2"/>
                <w:w w:val="104"/>
              </w:rPr>
              <w:t>l</w:t>
            </w:r>
            <w:r w:rsidRPr="00050E01">
              <w:rPr>
                <w:rFonts w:ascii="Verdana" w:eastAsia="Century Gothic" w:hAnsi="Verdana" w:cs="Arial"/>
                <w:b/>
                <w:bCs/>
                <w:spacing w:val="-1"/>
                <w:w w:val="104"/>
              </w:rPr>
              <w:t>g</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52" w:right="53"/>
              <w:jc w:val="center"/>
              <w:rPr>
                <w:rFonts w:ascii="Verdana" w:eastAsia="Century Gothic" w:hAnsi="Verdana" w:cs="Arial"/>
                <w:b/>
                <w:bCs/>
              </w:rPr>
            </w:pPr>
            <w:r w:rsidRPr="00050E01">
              <w:rPr>
                <w:rFonts w:ascii="Verdana" w:eastAsia="Century Gothic" w:hAnsi="Verdana" w:cs="Arial"/>
                <w:b/>
                <w:bCs/>
                <w:spacing w:val="1"/>
                <w:w w:val="104"/>
              </w:rPr>
              <w:t>D</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á</w:t>
            </w:r>
            <w:r w:rsidRPr="00050E01">
              <w:rPr>
                <w:rFonts w:ascii="Verdana" w:eastAsia="Century Gothic" w:hAnsi="Verdana" w:cs="Arial"/>
                <w:b/>
                <w:bCs/>
                <w:spacing w:val="1"/>
                <w:w w:val="104"/>
              </w:rPr>
              <w:t>m</w:t>
            </w:r>
            <w:r w:rsidRPr="00050E01">
              <w:rPr>
                <w:rFonts w:ascii="Verdana" w:eastAsia="Century Gothic" w:hAnsi="Verdana" w:cs="Arial"/>
                <w:b/>
                <w:bCs/>
                <w:w w:val="104"/>
              </w:rPr>
              <w:t>e</w:t>
            </w:r>
            <w:r w:rsidRPr="00050E01">
              <w:rPr>
                <w:rFonts w:ascii="Verdana" w:eastAsia="Century Gothic" w:hAnsi="Verdana" w:cs="Arial"/>
                <w:b/>
                <w:bCs/>
                <w:spacing w:val="1"/>
                <w:w w:val="104"/>
              </w:rPr>
              <w:t>t</w:t>
            </w:r>
            <w:r w:rsidRPr="00050E01">
              <w:rPr>
                <w:rFonts w:ascii="Verdana" w:eastAsia="Century Gothic" w:hAnsi="Verdana" w:cs="Arial"/>
                <w:b/>
                <w:bCs/>
                <w:spacing w:val="-1"/>
                <w:w w:val="104"/>
              </w:rPr>
              <w:t>r</w:t>
            </w:r>
            <w:r w:rsidRPr="00050E01">
              <w:rPr>
                <w:rFonts w:ascii="Verdana" w:eastAsia="Century Gothic" w:hAnsi="Verdana" w:cs="Arial"/>
                <w:b/>
                <w:bCs/>
                <w:w w:val="104"/>
              </w:rPr>
              <w:t>o c</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b</w:t>
            </w:r>
            <w:r w:rsidRPr="00050E01">
              <w:rPr>
                <w:rFonts w:ascii="Verdana" w:eastAsia="Century Gothic" w:hAnsi="Verdana" w:cs="Arial"/>
                <w:b/>
                <w:bCs/>
                <w:w w:val="104"/>
              </w:rPr>
              <w:t>e</w:t>
            </w:r>
            <w:r w:rsidRPr="00050E01">
              <w:rPr>
                <w:rFonts w:ascii="Verdana" w:eastAsia="Century Gothic" w:hAnsi="Verdana" w:cs="Arial"/>
                <w:b/>
                <w:bCs/>
                <w:spacing w:val="1"/>
                <w:w w:val="104"/>
              </w:rPr>
              <w:t>z</w:t>
            </w:r>
            <w:r w:rsidRPr="00050E01">
              <w:rPr>
                <w:rFonts w:ascii="Verdana" w:eastAsia="Century Gothic" w:hAnsi="Verdana" w:cs="Arial"/>
                <w:b/>
                <w:bCs/>
                <w:w w:val="104"/>
              </w:rPr>
              <w:t>a (</w:t>
            </w:r>
            <w:r w:rsidRPr="00050E01">
              <w:rPr>
                <w:rFonts w:ascii="Verdana" w:eastAsia="Century Gothic" w:hAnsi="Verdana" w:cs="Arial"/>
                <w:b/>
                <w:bCs/>
                <w:spacing w:val="1"/>
                <w:w w:val="104"/>
              </w:rPr>
              <w:t>m</w:t>
            </w:r>
            <w:r w:rsidRPr="00050E01">
              <w:rPr>
                <w:rFonts w:ascii="Verdana" w:eastAsia="Century Gothic" w:hAnsi="Verdana" w:cs="Arial"/>
                <w:b/>
                <w:bCs/>
                <w:spacing w:val="-1"/>
                <w:w w:val="104"/>
              </w:rPr>
              <w:t>m</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w w:val="104"/>
              </w:rPr>
              <w:t>C</w:t>
            </w:r>
            <w:r w:rsidRPr="00050E01">
              <w:rPr>
                <w:rFonts w:ascii="Verdana" w:eastAsia="Century Gothic" w:hAnsi="Verdana" w:cs="Arial"/>
                <w:b/>
                <w:bCs/>
                <w:spacing w:val="2"/>
                <w:w w:val="104"/>
              </w:rPr>
              <w:t>a</w:t>
            </w:r>
            <w:r w:rsidRPr="00050E01">
              <w:rPr>
                <w:rFonts w:ascii="Verdana" w:eastAsia="Century Gothic" w:hAnsi="Verdana" w:cs="Arial"/>
                <w:b/>
                <w:bCs/>
                <w:w w:val="104"/>
              </w:rPr>
              <w:t>l</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b</w:t>
            </w:r>
            <w:r w:rsidRPr="00050E01">
              <w:rPr>
                <w:rFonts w:ascii="Verdana" w:eastAsia="Century Gothic" w:hAnsi="Verdana" w:cs="Arial"/>
                <w:b/>
                <w:bCs/>
                <w:spacing w:val="-1"/>
                <w:w w:val="104"/>
              </w:rPr>
              <w:t>r</w:t>
            </w:r>
            <w:r w:rsidRPr="00050E01">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76" w:right="33" w:hanging="12"/>
              <w:jc w:val="center"/>
              <w:rPr>
                <w:rFonts w:ascii="Verdana" w:eastAsia="Century Gothic" w:hAnsi="Verdana" w:cs="Arial"/>
                <w:b/>
                <w:bCs/>
              </w:rPr>
            </w:pPr>
            <w:r w:rsidRPr="00050E01">
              <w:rPr>
                <w:rFonts w:ascii="Verdana" w:eastAsia="Century Gothic" w:hAnsi="Verdana" w:cs="Arial"/>
                <w:b/>
                <w:bCs/>
                <w:w w:val="104"/>
              </w:rPr>
              <w:t>Cl</w:t>
            </w:r>
            <w:r w:rsidRPr="00050E01">
              <w:rPr>
                <w:rFonts w:ascii="Verdana" w:eastAsia="Century Gothic" w:hAnsi="Verdana" w:cs="Arial"/>
                <w:b/>
                <w:bCs/>
                <w:spacing w:val="2"/>
                <w:w w:val="104"/>
              </w:rPr>
              <w:t>a</w:t>
            </w:r>
            <w:r w:rsidRPr="00050E01">
              <w:rPr>
                <w:rFonts w:ascii="Verdana" w:eastAsia="Century Gothic" w:hAnsi="Verdana" w:cs="Arial"/>
                <w:b/>
                <w:bCs/>
                <w:spacing w:val="-1"/>
                <w:w w:val="104"/>
              </w:rPr>
              <w:t>v</w:t>
            </w:r>
            <w:r w:rsidRPr="00050E01">
              <w:rPr>
                <w:rFonts w:ascii="Verdana" w:eastAsia="Century Gothic" w:hAnsi="Verdana" w:cs="Arial"/>
                <w:b/>
                <w:bCs/>
                <w:w w:val="104"/>
              </w:rPr>
              <w:t xml:space="preserve">os </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p</w:t>
            </w:r>
            <w:r w:rsidRPr="00050E01">
              <w:rPr>
                <w:rFonts w:ascii="Verdana" w:eastAsia="Century Gothic" w:hAnsi="Verdana" w:cs="Arial"/>
                <w:b/>
                <w:bCs/>
                <w:spacing w:val="-1"/>
                <w:w w:val="104"/>
              </w:rPr>
              <w:t>r</w:t>
            </w:r>
            <w:r w:rsidRPr="00050E01">
              <w:rPr>
                <w:rFonts w:ascii="Verdana" w:eastAsia="Century Gothic" w:hAnsi="Verdana" w:cs="Arial"/>
                <w:b/>
                <w:bCs/>
                <w:spacing w:val="2"/>
                <w:w w:val="104"/>
              </w:rPr>
              <w:t>o</w:t>
            </w:r>
            <w:r w:rsidRPr="00050E01">
              <w:rPr>
                <w:rFonts w:ascii="Verdana" w:eastAsia="Century Gothic" w:hAnsi="Verdana" w:cs="Arial"/>
                <w:b/>
                <w:bCs/>
                <w:spacing w:val="-1"/>
                <w:w w:val="104"/>
              </w:rPr>
              <w:t>x</w:t>
            </w:r>
            <w:r w:rsidRPr="00050E01">
              <w:rPr>
                <w:rFonts w:ascii="Verdana" w:eastAsia="Century Gothic" w:hAnsi="Verdana" w:cs="Arial"/>
                <w:b/>
                <w:bCs/>
                <w:w w:val="104"/>
              </w:rPr>
              <w:t xml:space="preserve">. </w:t>
            </w:r>
            <w:r w:rsidRPr="00050E01">
              <w:rPr>
                <w:rFonts w:ascii="Verdana" w:eastAsia="Century Gothic" w:hAnsi="Verdana" w:cs="Arial"/>
                <w:b/>
                <w:bCs/>
                <w:spacing w:val="-1"/>
              </w:rPr>
              <w:t>p</w:t>
            </w:r>
            <w:r w:rsidRPr="00050E01">
              <w:rPr>
                <w:rFonts w:ascii="Verdana" w:eastAsia="Century Gothic" w:hAnsi="Verdana" w:cs="Arial"/>
                <w:b/>
                <w:bCs/>
                <w:spacing w:val="2"/>
              </w:rPr>
              <w:t>o</w:t>
            </w:r>
            <w:r w:rsidRPr="00050E01">
              <w:rPr>
                <w:rFonts w:ascii="Verdana" w:eastAsia="Century Gothic" w:hAnsi="Verdana" w:cs="Arial"/>
                <w:b/>
                <w:bCs/>
              </w:rPr>
              <w:t>r</w:t>
            </w:r>
            <w:r w:rsidRPr="00050E01">
              <w:rPr>
                <w:rFonts w:ascii="Verdana" w:eastAsia="Century Gothic" w:hAnsi="Verdana" w:cs="Arial"/>
                <w:b/>
                <w:bCs/>
                <w:spacing w:val="10"/>
              </w:rPr>
              <w:t xml:space="preserve"> </w:t>
            </w:r>
            <w:r w:rsidRPr="00050E01">
              <w:rPr>
                <w:rFonts w:ascii="Verdana" w:eastAsia="Century Gothic" w:hAnsi="Verdana" w:cs="Arial"/>
                <w:b/>
                <w:bCs/>
                <w:spacing w:val="-1"/>
                <w:w w:val="104"/>
              </w:rPr>
              <w:t>k</w:t>
            </w:r>
            <w:r w:rsidRPr="00050E01">
              <w:rPr>
                <w:rFonts w:ascii="Verdana" w:eastAsia="Century Gothic" w:hAnsi="Verdana" w:cs="Arial"/>
                <w:b/>
                <w:bCs/>
                <w:w w:val="104"/>
              </w:rPr>
              <w:t>g</w:t>
            </w:r>
          </w:p>
        </w:tc>
      </w:tr>
      <w:tr w:rsidR="0082131D" w:rsidRPr="00050E01" w:rsidTr="00983030">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88"/>
              <w:jc w:val="center"/>
              <w:rPr>
                <w:rFonts w:ascii="Verdana" w:eastAsia="Century Gothic" w:hAnsi="Verdana" w:cs="Arial"/>
              </w:rPr>
            </w:pPr>
            <w:r w:rsidRPr="00050E01">
              <w:rPr>
                <w:rFonts w:ascii="Verdana" w:eastAsia="Century Gothic" w:hAnsi="Verdana" w:cs="Arial"/>
              </w:rPr>
              <w:t>2</w:t>
            </w:r>
            <w:r w:rsidRPr="00050E01">
              <w:rPr>
                <w:rFonts w:ascii="Verdana" w:eastAsia="Century Gothic" w:hAnsi="Verdana" w:cs="Arial"/>
                <w:spacing w:val="4"/>
              </w:rPr>
              <w:t xml:space="preserve"> </w:t>
            </w:r>
            <w:r w:rsidRPr="00050E01">
              <w:rPr>
                <w:rFonts w:ascii="Verdana" w:eastAsia="Century Gothic" w:hAnsi="Verdana" w:cs="Arial"/>
                <w:w w:val="104"/>
              </w:rPr>
              <w:t>1</w:t>
            </w:r>
            <w:r w:rsidRPr="00050E01">
              <w:rPr>
                <w:rFonts w:ascii="Verdana" w:eastAsia="Century Gothic" w:hAnsi="Verdana" w:cs="Arial"/>
                <w:spacing w:val="1"/>
                <w:w w:val="104"/>
              </w:rPr>
              <w:t>/</w:t>
            </w:r>
            <w:r w:rsidRPr="00050E0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jc w:val="center"/>
              <w:rPr>
                <w:rFonts w:ascii="Verdana" w:eastAsia="Century Gothic" w:hAnsi="Verdana" w:cs="Arial"/>
              </w:rPr>
            </w:pPr>
            <w:r w:rsidRPr="00050E01">
              <w:rPr>
                <w:rFonts w:ascii="Verdana" w:eastAsia="Century Gothic" w:hAnsi="Verdana" w:cs="Arial"/>
                <w:w w:val="104"/>
              </w:rPr>
              <w:t>105</w:t>
            </w:r>
          </w:p>
        </w:tc>
      </w:tr>
      <w:tr w:rsidR="0082131D" w:rsidRPr="00050E01" w:rsidTr="00983030">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181" w:right="181"/>
              <w:jc w:val="center"/>
              <w:rPr>
                <w:rFonts w:ascii="Verdana" w:eastAsia="Century Gothic" w:hAnsi="Verdana" w:cs="Arial"/>
              </w:rPr>
            </w:pPr>
            <w:r w:rsidRPr="00050E0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82131D" w:rsidRPr="00050E01" w:rsidRDefault="0082131D" w:rsidP="00983030">
            <w:pPr>
              <w:widowControl w:val="0"/>
              <w:autoSpaceDE w:val="0"/>
              <w:autoSpaceDN w:val="0"/>
              <w:spacing w:before="64" w:line="256" w:lineRule="auto"/>
              <w:ind w:right="186"/>
              <w:jc w:val="center"/>
              <w:rPr>
                <w:rFonts w:ascii="Verdana" w:eastAsia="Century Gothic" w:hAnsi="Verdana" w:cs="Arial"/>
              </w:rPr>
            </w:pPr>
            <w:r w:rsidRPr="00050E01">
              <w:rPr>
                <w:rFonts w:ascii="Verdana" w:eastAsia="Century Gothic" w:hAnsi="Verdana" w:cs="Arial"/>
                <w:w w:val="104"/>
              </w:rPr>
              <w:t>92</w:t>
            </w:r>
          </w:p>
        </w:tc>
      </w:tr>
    </w:tbl>
    <w:p w:rsidR="0082131D" w:rsidRPr="00050E01" w:rsidRDefault="0082131D" w:rsidP="0082131D">
      <w:pPr>
        <w:widowControl w:val="0"/>
        <w:autoSpaceDE w:val="0"/>
        <w:autoSpaceDN w:val="0"/>
        <w:spacing w:after="120"/>
        <w:jc w:val="both"/>
        <w:rPr>
          <w:rFonts w:ascii="Verdana" w:hAnsi="Verdana"/>
          <w:b/>
          <w:color w:val="000000"/>
        </w:rPr>
      </w:pPr>
      <w:r w:rsidRPr="00050E01">
        <w:rPr>
          <w:rFonts w:ascii="Verdana" w:hAnsi="Verdana"/>
          <w:b/>
          <w:color w:val="000000"/>
        </w:rPr>
        <w:t>Clavos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 2 ½”; 3 ½”.</w:t>
      </w:r>
    </w:p>
    <w:p w:rsidR="0082131D" w:rsidRPr="00050E01" w:rsidRDefault="0082131D" w:rsidP="0082131D">
      <w:pPr>
        <w:widowControl w:val="0"/>
        <w:autoSpaceDE w:val="0"/>
        <w:autoSpaceDN w:val="0"/>
        <w:jc w:val="both"/>
        <w:rPr>
          <w:rFonts w:ascii="Verdana" w:eastAsia="Arial" w:hAnsi="Verdana" w:cs="Helvetica"/>
          <w:b/>
          <w:color w:val="333333"/>
          <w:lang w:eastAsia="es-BO"/>
        </w:rPr>
      </w:pPr>
    </w:p>
    <w:p w:rsidR="0082131D" w:rsidRPr="00050E01" w:rsidRDefault="0082131D" w:rsidP="0082131D">
      <w:pPr>
        <w:widowControl w:val="0"/>
        <w:tabs>
          <w:tab w:val="left" w:pos="560"/>
        </w:tabs>
        <w:autoSpaceDE w:val="0"/>
        <w:autoSpaceDN w:val="0"/>
        <w:jc w:val="both"/>
        <w:rPr>
          <w:rFonts w:ascii="Verdana" w:eastAsia="Arial" w:hAnsi="Verdana" w:cs="Arial"/>
          <w:b/>
          <w:bCs/>
        </w:rPr>
      </w:pPr>
      <w:r w:rsidRPr="00050E01">
        <w:rPr>
          <w:rFonts w:ascii="Verdana" w:eastAsia="Arial" w:hAnsi="Verdana" w:cs="Arial"/>
          <w:b/>
          <w:bCs/>
        </w:rPr>
        <w:t>Calamina galvanizada trapezoidal Nro 28 prepintada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utilizará calamina</w:t>
      </w:r>
      <w:r w:rsidRPr="00050E01">
        <w:rPr>
          <w:rFonts w:ascii="Verdana" w:eastAsia="Arial" w:hAnsi="Verdana" w:cs="Arial"/>
          <w:b/>
          <w:bCs/>
        </w:rPr>
        <w:t xml:space="preserve"> </w:t>
      </w:r>
      <w:r w:rsidRPr="00050E01">
        <w:rPr>
          <w:rFonts w:ascii="Verdana" w:eastAsia="Arial" w:hAnsi="Verdana" w:cs="Arial"/>
        </w:rPr>
        <w:t xml:space="preserve">galvanizada trapezoidal prepintada, nueva de calibre No. 28 (ASG No </w:t>
      </w:r>
      <w:r w:rsidRPr="00050E01">
        <w:rPr>
          <w:rFonts w:ascii="Verdana" w:eastAsia="Arial" w:hAnsi="Verdana" w:cs="Arial"/>
        </w:rPr>
        <w:lastRenderedPageBreak/>
        <w:t>28) fijada a los listones con clavos galvanizados especiales para calamina.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maderamen de la techumbre deberá anclarse firmemente en los muros de apoyo, según los planos de detalles o indicaciones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cubierta de calamina galvanizada será clavada a los listones mediante clavos galvanizados de cabeza (clavos de calamina) de 3 pulgadas de longitud.</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traslape entre hojas no podrá ser inferior a 25 cm. en el sentido longitudinal y a 1.5 canales en el sentido lateral.</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acceder a la cubierta el Contratista debe tener tablones que cubran la distancia de no menos de 3 listones.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Cualquier hoja que no cumpla con los espesores de plancha y galvanizado debe ser cambiado de manera inmediata. </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w:t>
      </w:r>
      <w:r w:rsidRPr="00050E01">
        <w:rPr>
          <w:rFonts w:ascii="Verdana" w:eastAsia="Arial" w:hAnsi="Verdana" w:cs="Tahoma"/>
          <w:bCs/>
        </w:rPr>
        <w:t>cubierta de calamina galvanizada trapezoidal Nro 28 prepintada con maderamen</w:t>
      </w:r>
      <w:r w:rsidRPr="00050E01">
        <w:rPr>
          <w:rFonts w:ascii="Verdana" w:eastAsia="Arial" w:hAnsi="Verdana" w:cs="Arial"/>
        </w:rPr>
        <w:t xml:space="preserve"> se medirá en </w:t>
      </w:r>
      <w:r w:rsidRPr="00050E01">
        <w:rPr>
          <w:rFonts w:ascii="Verdana" w:eastAsia="Arial" w:hAnsi="Verdana" w:cs="Arial"/>
          <w:b/>
        </w:rPr>
        <w:t>metros cuadrados</w:t>
      </w:r>
      <w:r w:rsidRPr="00050E01">
        <w:rPr>
          <w:rFonts w:ascii="Verdana" w:eastAsia="Arial" w:hAnsi="Verdana" w:cs="Arial"/>
        </w:rPr>
        <w:t xml:space="preserve"> tomando en cuenta únicamente el área neta del trabajo ejecutado y autorizado.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13</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CUM - 3</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CUMBRERA DE CALAMINA GALVANIZADA PLANA NRO 28 PREPINTADA</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spacing w:before="5" w:line="240" w:lineRule="exact"/>
        <w:ind w:right="71"/>
        <w:jc w:val="both"/>
        <w:rPr>
          <w:rFonts w:ascii="Verdana" w:eastAsia="Verdana" w:hAnsi="Verdana" w:cs="Tahoma"/>
        </w:rPr>
      </w:pPr>
      <w:r w:rsidRPr="00050E01">
        <w:rPr>
          <w:rFonts w:ascii="Verdana" w:eastAsia="Verdana" w:hAnsi="Verdana" w:cs="Tahoma"/>
          <w:spacing w:val="-1"/>
        </w:rPr>
        <w:t>E</w:t>
      </w:r>
      <w:r w:rsidRPr="00050E01">
        <w:rPr>
          <w:rFonts w:ascii="Verdana" w:eastAsia="Verdana" w:hAnsi="Verdana" w:cs="Tahoma"/>
        </w:rPr>
        <w:t>s</w:t>
      </w:r>
      <w:r w:rsidRPr="00050E01">
        <w:rPr>
          <w:rFonts w:ascii="Verdana" w:eastAsia="Verdana" w:hAnsi="Verdana" w:cs="Tahoma"/>
          <w:spacing w:val="2"/>
        </w:rPr>
        <w:t>t</w:t>
      </w:r>
      <w:r w:rsidRPr="00050E01">
        <w:rPr>
          <w:rFonts w:ascii="Verdana" w:eastAsia="Verdana" w:hAnsi="Verdana" w:cs="Tahoma"/>
        </w:rPr>
        <w:t>e</w:t>
      </w:r>
      <w:r w:rsidRPr="00050E01">
        <w:rPr>
          <w:rFonts w:ascii="Verdana" w:eastAsia="Verdana" w:hAnsi="Verdana" w:cs="Tahoma"/>
          <w:spacing w:val="52"/>
        </w:rPr>
        <w:t xml:space="preserve"> </w:t>
      </w:r>
      <w:r w:rsidRPr="00050E01">
        <w:rPr>
          <w:rFonts w:ascii="Verdana" w:eastAsia="Verdana" w:hAnsi="Verdana" w:cs="Tahoma"/>
          <w:spacing w:val="3"/>
        </w:rPr>
        <w:t>í</w:t>
      </w:r>
      <w:r w:rsidRPr="00050E01">
        <w:rPr>
          <w:rFonts w:ascii="Verdana" w:eastAsia="Verdana" w:hAnsi="Verdana" w:cs="Tahoma"/>
          <w:spacing w:val="1"/>
        </w:rPr>
        <w:t>t</w:t>
      </w:r>
      <w:r w:rsidRPr="00050E01">
        <w:rPr>
          <w:rFonts w:ascii="Verdana" w:eastAsia="Verdana" w:hAnsi="Verdana" w:cs="Tahoma"/>
          <w:spacing w:val="-1"/>
        </w:rPr>
        <w:t>e</w:t>
      </w:r>
      <w:r w:rsidRPr="00050E01">
        <w:rPr>
          <w:rFonts w:ascii="Verdana" w:eastAsia="Verdana" w:hAnsi="Verdana" w:cs="Tahoma"/>
        </w:rPr>
        <w:t>m</w:t>
      </w:r>
      <w:r w:rsidRPr="00050E01">
        <w:rPr>
          <w:rFonts w:ascii="Verdana" w:eastAsia="Verdana" w:hAnsi="Verdana" w:cs="Tahoma"/>
          <w:spacing w:val="53"/>
        </w:rPr>
        <w:t xml:space="preserve"> </w:t>
      </w:r>
      <w:r w:rsidRPr="00050E01">
        <w:rPr>
          <w:rFonts w:ascii="Verdana" w:eastAsia="Verdana" w:hAnsi="Verdana" w:cs="Tahoma"/>
          <w:spacing w:val="2"/>
        </w:rPr>
        <w:t>s</w:t>
      </w:r>
      <w:r w:rsidRPr="00050E01">
        <w:rPr>
          <w:rFonts w:ascii="Verdana" w:eastAsia="Verdana" w:hAnsi="Verdana" w:cs="Tahoma"/>
        </w:rPr>
        <w:t>e</w:t>
      </w:r>
      <w:r w:rsidRPr="00050E01">
        <w:rPr>
          <w:rFonts w:ascii="Verdana" w:eastAsia="Verdana" w:hAnsi="Verdana" w:cs="Tahoma"/>
          <w:spacing w:val="56"/>
        </w:rPr>
        <w:t xml:space="preserve"> </w:t>
      </w:r>
      <w:r w:rsidRPr="00050E01">
        <w:rPr>
          <w:rFonts w:ascii="Verdana" w:eastAsia="Verdana" w:hAnsi="Verdana" w:cs="Tahoma"/>
          <w:spacing w:val="-1"/>
        </w:rPr>
        <w:t>r</w:t>
      </w:r>
      <w:r w:rsidRPr="00050E01">
        <w:rPr>
          <w:rFonts w:ascii="Verdana" w:eastAsia="Verdana" w:hAnsi="Verdana" w:cs="Tahoma"/>
          <w:spacing w:val="1"/>
        </w:rPr>
        <w:t>e</w:t>
      </w:r>
      <w:r w:rsidRPr="00050E01">
        <w:rPr>
          <w:rFonts w:ascii="Verdana" w:eastAsia="Verdana" w:hAnsi="Verdana" w:cs="Tahoma"/>
        </w:rPr>
        <w:t>f</w:t>
      </w:r>
      <w:r w:rsidRPr="00050E01">
        <w:rPr>
          <w:rFonts w:ascii="Verdana" w:eastAsia="Verdana" w:hAnsi="Verdana" w:cs="Tahoma"/>
          <w:spacing w:val="2"/>
        </w:rPr>
        <w:t>i</w:t>
      </w:r>
      <w:r w:rsidRPr="00050E01">
        <w:rPr>
          <w:rFonts w:ascii="Verdana" w:eastAsia="Verdana" w:hAnsi="Verdana" w:cs="Tahoma"/>
          <w:spacing w:val="-1"/>
        </w:rPr>
        <w:t>er</w:t>
      </w:r>
      <w:r w:rsidRPr="00050E01">
        <w:rPr>
          <w:rFonts w:ascii="Verdana" w:eastAsia="Verdana" w:hAnsi="Verdana" w:cs="Tahoma"/>
        </w:rPr>
        <w:t>e</w:t>
      </w:r>
      <w:r w:rsidRPr="00050E01">
        <w:rPr>
          <w:rFonts w:ascii="Verdana" w:eastAsia="Verdana" w:hAnsi="Verdana" w:cs="Tahoma"/>
          <w:spacing w:val="52"/>
        </w:rPr>
        <w:t xml:space="preserve"> </w:t>
      </w:r>
      <w:r w:rsidRPr="00050E01">
        <w:rPr>
          <w:rFonts w:ascii="Verdana" w:eastAsia="Verdana" w:hAnsi="Verdana" w:cs="Tahoma"/>
        </w:rPr>
        <w:t>a</w:t>
      </w:r>
      <w:r w:rsidRPr="00050E01">
        <w:rPr>
          <w:rFonts w:ascii="Verdana" w:eastAsia="Verdana" w:hAnsi="Verdana" w:cs="Tahoma"/>
          <w:spacing w:val="58"/>
        </w:rPr>
        <w:t xml:space="preserve"> </w:t>
      </w:r>
      <w:r w:rsidRPr="00050E01">
        <w:rPr>
          <w:rFonts w:ascii="Verdana" w:eastAsia="Verdana" w:hAnsi="Verdana" w:cs="Tahoma"/>
          <w:spacing w:val="3"/>
        </w:rPr>
        <w:t>l</w:t>
      </w:r>
      <w:r w:rsidRPr="00050E01">
        <w:rPr>
          <w:rFonts w:ascii="Verdana" w:eastAsia="Verdana" w:hAnsi="Verdana" w:cs="Tahoma"/>
        </w:rPr>
        <w:t>a</w:t>
      </w:r>
      <w:r w:rsidRPr="00050E01">
        <w:rPr>
          <w:rFonts w:ascii="Verdana" w:eastAsia="Verdana" w:hAnsi="Verdana" w:cs="Tahoma"/>
          <w:spacing w:val="55"/>
        </w:rPr>
        <w:t xml:space="preserve"> </w:t>
      </w:r>
      <w:r w:rsidRPr="00050E01">
        <w:rPr>
          <w:rFonts w:ascii="Verdana" w:eastAsia="Verdana" w:hAnsi="Verdana" w:cs="Tahoma"/>
          <w:spacing w:val="1"/>
        </w:rPr>
        <w:t>p</w:t>
      </w:r>
      <w:r w:rsidRPr="00050E01">
        <w:rPr>
          <w:rFonts w:ascii="Verdana" w:eastAsia="Verdana" w:hAnsi="Verdana" w:cs="Tahoma"/>
          <w:spacing w:val="-1"/>
        </w:rPr>
        <w:t>ro</w:t>
      </w:r>
      <w:r w:rsidRPr="00050E01">
        <w:rPr>
          <w:rFonts w:ascii="Verdana" w:eastAsia="Verdana" w:hAnsi="Verdana" w:cs="Tahoma"/>
        </w:rPr>
        <w:t>v</w:t>
      </w:r>
      <w:r w:rsidRPr="00050E01">
        <w:rPr>
          <w:rFonts w:ascii="Verdana" w:eastAsia="Verdana" w:hAnsi="Verdana" w:cs="Tahoma"/>
          <w:spacing w:val="3"/>
        </w:rPr>
        <w:t>i</w:t>
      </w:r>
      <w:r w:rsidRPr="00050E01">
        <w:rPr>
          <w:rFonts w:ascii="Verdana" w:eastAsia="Verdana" w:hAnsi="Verdana" w:cs="Tahoma"/>
        </w:rPr>
        <w:t>s</w:t>
      </w:r>
      <w:r w:rsidRPr="00050E01">
        <w:rPr>
          <w:rFonts w:ascii="Verdana" w:eastAsia="Verdana" w:hAnsi="Verdana" w:cs="Tahoma"/>
          <w:spacing w:val="2"/>
        </w:rPr>
        <w:t>i</w:t>
      </w:r>
      <w:r w:rsidRPr="00050E01">
        <w:rPr>
          <w:rFonts w:ascii="Verdana" w:eastAsia="Verdana" w:hAnsi="Verdana" w:cs="Tahoma"/>
          <w:spacing w:val="-1"/>
        </w:rPr>
        <w:t>ó</w:t>
      </w:r>
      <w:r w:rsidRPr="00050E01">
        <w:rPr>
          <w:rFonts w:ascii="Verdana" w:eastAsia="Verdana" w:hAnsi="Verdana" w:cs="Tahoma"/>
        </w:rPr>
        <w:t>n</w:t>
      </w:r>
      <w:r w:rsidRPr="00050E01">
        <w:rPr>
          <w:rFonts w:ascii="Verdana" w:eastAsia="Verdana" w:hAnsi="Verdana" w:cs="Tahoma"/>
          <w:spacing w:val="49"/>
        </w:rPr>
        <w:t xml:space="preserve"> </w:t>
      </w:r>
      <w:r w:rsidRPr="00050E01">
        <w:rPr>
          <w:rFonts w:ascii="Verdana" w:eastAsia="Verdana" w:hAnsi="Verdana" w:cs="Tahoma"/>
        </w:rPr>
        <w:t>y</w:t>
      </w:r>
      <w:r w:rsidRPr="00050E01">
        <w:rPr>
          <w:rFonts w:ascii="Verdana" w:eastAsia="Verdana" w:hAnsi="Verdana" w:cs="Tahoma"/>
          <w:spacing w:val="55"/>
        </w:rPr>
        <w:t xml:space="preserve"> </w:t>
      </w:r>
      <w:r w:rsidRPr="00050E01">
        <w:rPr>
          <w:rFonts w:ascii="Verdana" w:eastAsia="Verdana" w:hAnsi="Verdana" w:cs="Tahoma"/>
          <w:spacing w:val="2"/>
        </w:rPr>
        <w:t>c</w:t>
      </w:r>
      <w:r w:rsidRPr="00050E01">
        <w:rPr>
          <w:rFonts w:ascii="Verdana" w:eastAsia="Verdana" w:hAnsi="Verdana" w:cs="Tahoma"/>
          <w:spacing w:val="-1"/>
        </w:rPr>
        <w:t>o</w:t>
      </w:r>
      <w:r w:rsidRPr="00050E01">
        <w:rPr>
          <w:rFonts w:ascii="Verdana" w:eastAsia="Verdana" w:hAnsi="Verdana" w:cs="Tahoma"/>
          <w:spacing w:val="3"/>
        </w:rPr>
        <w:t>l</w:t>
      </w:r>
      <w:r w:rsidRPr="00050E01">
        <w:rPr>
          <w:rFonts w:ascii="Verdana" w:eastAsia="Verdana" w:hAnsi="Verdana" w:cs="Tahoma"/>
          <w:spacing w:val="-1"/>
        </w:rPr>
        <w:t>o</w:t>
      </w:r>
      <w:r w:rsidRPr="00050E01">
        <w:rPr>
          <w:rFonts w:ascii="Verdana" w:eastAsia="Verdana" w:hAnsi="Verdana" w:cs="Tahoma"/>
        </w:rPr>
        <w:t>ca</w:t>
      </w:r>
      <w:r w:rsidRPr="00050E01">
        <w:rPr>
          <w:rFonts w:ascii="Verdana" w:eastAsia="Verdana" w:hAnsi="Verdana" w:cs="Tahoma"/>
          <w:spacing w:val="1"/>
        </w:rPr>
        <w:t>c</w:t>
      </w:r>
      <w:r w:rsidRPr="00050E01">
        <w:rPr>
          <w:rFonts w:ascii="Verdana" w:eastAsia="Verdana" w:hAnsi="Verdana" w:cs="Tahoma"/>
          <w:spacing w:val="3"/>
        </w:rPr>
        <w:t>i</w:t>
      </w:r>
      <w:r w:rsidRPr="00050E01">
        <w:rPr>
          <w:rFonts w:ascii="Verdana" w:eastAsia="Verdana" w:hAnsi="Verdana" w:cs="Tahoma"/>
          <w:spacing w:val="-1"/>
        </w:rPr>
        <w:t>ó</w:t>
      </w:r>
      <w:r w:rsidRPr="00050E01">
        <w:rPr>
          <w:rFonts w:ascii="Verdana" w:eastAsia="Verdana" w:hAnsi="Verdana" w:cs="Tahoma"/>
        </w:rPr>
        <w:t>n</w:t>
      </w:r>
      <w:r w:rsidRPr="00050E01">
        <w:rPr>
          <w:rFonts w:ascii="Verdana" w:eastAsia="Verdana" w:hAnsi="Verdana" w:cs="Tahoma"/>
          <w:spacing w:val="48"/>
        </w:rPr>
        <w:t xml:space="preserve"> </w:t>
      </w:r>
      <w:r w:rsidRPr="00050E01">
        <w:rPr>
          <w:rFonts w:ascii="Verdana" w:eastAsia="Verdana" w:hAnsi="Verdana" w:cs="Tahoma"/>
          <w:spacing w:val="1"/>
        </w:rPr>
        <w:t>d</w:t>
      </w:r>
      <w:r w:rsidRPr="00050E01">
        <w:rPr>
          <w:rFonts w:ascii="Verdana" w:eastAsia="Verdana" w:hAnsi="Verdana" w:cs="Tahoma"/>
        </w:rPr>
        <w:t>e</w:t>
      </w:r>
      <w:r w:rsidRPr="00050E01">
        <w:rPr>
          <w:rFonts w:ascii="Verdana" w:eastAsia="Verdana" w:hAnsi="Verdana" w:cs="Tahoma"/>
          <w:spacing w:val="54"/>
        </w:rPr>
        <w:t xml:space="preserve"> </w:t>
      </w:r>
      <w:r w:rsidRPr="00050E01">
        <w:rPr>
          <w:rFonts w:ascii="Verdana" w:eastAsia="Verdana" w:hAnsi="Verdana" w:cs="Tahoma"/>
        </w:rPr>
        <w:t>cu</w:t>
      </w:r>
      <w:r w:rsidRPr="00050E01">
        <w:rPr>
          <w:rFonts w:ascii="Verdana" w:eastAsia="Verdana" w:hAnsi="Verdana" w:cs="Tahoma"/>
          <w:spacing w:val="1"/>
        </w:rPr>
        <w:t>mbr</w:t>
      </w:r>
      <w:r w:rsidRPr="00050E01">
        <w:rPr>
          <w:rFonts w:ascii="Verdana" w:eastAsia="Verdana" w:hAnsi="Verdana" w:cs="Tahoma"/>
          <w:spacing w:val="-1"/>
        </w:rPr>
        <w:t>er</w:t>
      </w:r>
      <w:r w:rsidRPr="00050E01">
        <w:rPr>
          <w:rFonts w:ascii="Verdana" w:eastAsia="Verdana" w:hAnsi="Verdana" w:cs="Tahoma"/>
        </w:rPr>
        <w:t>a</w:t>
      </w:r>
      <w:r w:rsidRPr="00050E01">
        <w:rPr>
          <w:rFonts w:ascii="Verdana" w:eastAsia="Verdana" w:hAnsi="Verdana" w:cs="Tahoma"/>
          <w:spacing w:val="50"/>
        </w:rPr>
        <w:t xml:space="preserve"> </w:t>
      </w:r>
      <w:r w:rsidRPr="00050E01">
        <w:rPr>
          <w:rFonts w:ascii="Verdana" w:eastAsia="Verdana" w:hAnsi="Verdana" w:cs="Tahoma"/>
        </w:rPr>
        <w:t>de calamina galvanizada plana Nro. 28</w:t>
      </w:r>
      <w:r w:rsidRPr="00050E01">
        <w:rPr>
          <w:rFonts w:ascii="Verdana" w:eastAsia="Verdana" w:hAnsi="Verdana" w:cs="Tahoma"/>
          <w:spacing w:val="53"/>
        </w:rPr>
        <w:t xml:space="preserve"> </w:t>
      </w:r>
      <w:r w:rsidRPr="00050E01">
        <w:rPr>
          <w:rFonts w:ascii="Verdana" w:eastAsia="Verdana" w:hAnsi="Verdana" w:cs="Tahoma"/>
          <w:spacing w:val="1"/>
        </w:rPr>
        <w:t>p</w:t>
      </w:r>
      <w:r w:rsidRPr="00050E01">
        <w:rPr>
          <w:rFonts w:ascii="Verdana" w:eastAsia="Verdana" w:hAnsi="Verdana" w:cs="Tahoma"/>
          <w:spacing w:val="-1"/>
        </w:rPr>
        <w:t>re</w:t>
      </w:r>
      <w:r w:rsidRPr="00050E01">
        <w:rPr>
          <w:rFonts w:ascii="Verdana" w:eastAsia="Verdana" w:hAnsi="Verdana" w:cs="Tahoma"/>
          <w:spacing w:val="1"/>
        </w:rPr>
        <w:t>p</w:t>
      </w:r>
      <w:r w:rsidRPr="00050E01">
        <w:rPr>
          <w:rFonts w:ascii="Verdana" w:eastAsia="Verdana" w:hAnsi="Verdana" w:cs="Tahoma"/>
          <w:spacing w:val="3"/>
        </w:rPr>
        <w:t>i</w:t>
      </w:r>
      <w:r w:rsidRPr="00050E01">
        <w:rPr>
          <w:rFonts w:ascii="Verdana" w:eastAsia="Verdana" w:hAnsi="Verdana" w:cs="Tahoma"/>
          <w:spacing w:val="1"/>
        </w:rPr>
        <w:t>nt</w:t>
      </w:r>
      <w:r w:rsidRPr="00050E01">
        <w:rPr>
          <w:rFonts w:ascii="Verdana" w:eastAsia="Verdana" w:hAnsi="Verdana" w:cs="Tahoma"/>
        </w:rPr>
        <w:t>a</w:t>
      </w:r>
      <w:r w:rsidRPr="00050E01">
        <w:rPr>
          <w:rFonts w:ascii="Verdana" w:eastAsia="Verdana" w:hAnsi="Verdana" w:cs="Tahoma"/>
          <w:spacing w:val="1"/>
        </w:rPr>
        <w:t>d</w:t>
      </w:r>
      <w:r w:rsidRPr="00050E01">
        <w:rPr>
          <w:rFonts w:ascii="Verdana" w:eastAsia="Verdana" w:hAnsi="Verdana" w:cs="Tahoma"/>
        </w:rPr>
        <w:t xml:space="preserve">a, </w:t>
      </w:r>
      <w:r w:rsidRPr="00050E01">
        <w:rPr>
          <w:rFonts w:ascii="Verdana" w:eastAsia="Verdana" w:hAnsi="Verdana" w:cs="Tahoma"/>
          <w:spacing w:val="10"/>
        </w:rPr>
        <w:t>de</w:t>
      </w:r>
      <w:r w:rsidRPr="00050E01">
        <w:rPr>
          <w:rFonts w:ascii="Verdana" w:eastAsia="Verdana" w:hAnsi="Verdana" w:cs="Tahoma"/>
        </w:rPr>
        <w:t xml:space="preserve"> </w:t>
      </w:r>
      <w:r w:rsidRPr="00050E01">
        <w:rPr>
          <w:rFonts w:ascii="Verdana" w:eastAsia="Verdana" w:hAnsi="Verdana" w:cs="Tahoma"/>
          <w:spacing w:val="19"/>
        </w:rPr>
        <w:t>acuerdo</w:t>
      </w:r>
      <w:r w:rsidRPr="00050E01">
        <w:rPr>
          <w:rFonts w:ascii="Verdana" w:eastAsia="Verdana" w:hAnsi="Verdana" w:cs="Tahoma"/>
        </w:rPr>
        <w:t xml:space="preserve"> </w:t>
      </w:r>
      <w:r w:rsidRPr="00050E01">
        <w:rPr>
          <w:rFonts w:ascii="Verdana" w:eastAsia="Verdana" w:hAnsi="Verdana" w:cs="Tahoma"/>
          <w:spacing w:val="14"/>
        </w:rPr>
        <w:t>a</w:t>
      </w:r>
      <w:r w:rsidRPr="00050E01">
        <w:rPr>
          <w:rFonts w:ascii="Verdana" w:eastAsia="Verdana" w:hAnsi="Verdana" w:cs="Tahoma"/>
        </w:rPr>
        <w:t xml:space="preserve"> </w:t>
      </w:r>
      <w:r w:rsidRPr="00050E01">
        <w:rPr>
          <w:rFonts w:ascii="Verdana" w:eastAsia="Verdana" w:hAnsi="Verdana" w:cs="Tahoma"/>
          <w:spacing w:val="22"/>
        </w:rPr>
        <w:t>lo</w:t>
      </w:r>
      <w:r w:rsidRPr="00050E01">
        <w:rPr>
          <w:rFonts w:ascii="Verdana" w:eastAsia="Verdana" w:hAnsi="Verdana" w:cs="Tahoma"/>
        </w:rPr>
        <w:t xml:space="preserve"> </w:t>
      </w:r>
      <w:r w:rsidRPr="00050E01">
        <w:rPr>
          <w:rFonts w:ascii="Verdana" w:eastAsia="Verdana" w:hAnsi="Verdana" w:cs="Tahoma"/>
          <w:spacing w:val="20"/>
        </w:rPr>
        <w:t>establecido</w:t>
      </w:r>
      <w:r w:rsidRPr="00050E01">
        <w:rPr>
          <w:rFonts w:ascii="Verdana" w:eastAsia="Verdana" w:hAnsi="Verdana" w:cs="Tahoma"/>
        </w:rPr>
        <w:t xml:space="preserve"> </w:t>
      </w:r>
      <w:r w:rsidRPr="00050E01">
        <w:rPr>
          <w:rFonts w:ascii="Verdana" w:eastAsia="Verdana" w:hAnsi="Verdana" w:cs="Tahoma"/>
          <w:spacing w:val="11"/>
        </w:rPr>
        <w:t>en</w:t>
      </w:r>
      <w:r w:rsidRPr="00050E01">
        <w:rPr>
          <w:rFonts w:ascii="Verdana" w:eastAsia="Verdana" w:hAnsi="Verdana" w:cs="Tahoma"/>
        </w:rPr>
        <w:t xml:space="preserve"> </w:t>
      </w:r>
      <w:r w:rsidRPr="00050E01">
        <w:rPr>
          <w:rFonts w:ascii="Verdana" w:eastAsia="Verdana" w:hAnsi="Verdana" w:cs="Tahoma"/>
          <w:spacing w:val="19"/>
        </w:rPr>
        <w:t>los</w:t>
      </w:r>
      <w:r w:rsidRPr="00050E01">
        <w:rPr>
          <w:rFonts w:ascii="Verdana" w:eastAsia="Verdana" w:hAnsi="Verdana" w:cs="Tahoma"/>
        </w:rPr>
        <w:t xml:space="preserve"> </w:t>
      </w:r>
      <w:r w:rsidRPr="00050E01">
        <w:rPr>
          <w:rFonts w:ascii="Verdana" w:eastAsia="Verdana" w:hAnsi="Verdana" w:cs="Tahoma"/>
          <w:spacing w:val="19"/>
        </w:rPr>
        <w:t>planos</w:t>
      </w:r>
      <w:r w:rsidRPr="00050E01">
        <w:rPr>
          <w:rFonts w:ascii="Verdana" w:eastAsia="Verdana" w:hAnsi="Verdana" w:cs="Tahoma"/>
        </w:rPr>
        <w:t xml:space="preserve"> </w:t>
      </w:r>
      <w:r w:rsidRPr="00050E01">
        <w:rPr>
          <w:rFonts w:ascii="Verdana" w:eastAsia="Verdana" w:hAnsi="Verdana" w:cs="Tahoma"/>
          <w:spacing w:val="15"/>
        </w:rPr>
        <w:t>de</w:t>
      </w:r>
      <w:r w:rsidRPr="00050E01">
        <w:rPr>
          <w:rFonts w:ascii="Verdana" w:eastAsia="Verdana" w:hAnsi="Verdana" w:cs="Tahoma"/>
        </w:rPr>
        <w:t xml:space="preserve"> </w:t>
      </w:r>
      <w:r w:rsidRPr="00050E01">
        <w:rPr>
          <w:rFonts w:ascii="Verdana" w:eastAsia="Verdana" w:hAnsi="Verdana" w:cs="Tahoma"/>
          <w:spacing w:val="19"/>
        </w:rPr>
        <w:t>construcción</w:t>
      </w:r>
      <w:r w:rsidRPr="00050E01">
        <w:rPr>
          <w:rFonts w:ascii="Verdana" w:eastAsia="Verdana" w:hAnsi="Verdana" w:cs="Tahoma"/>
        </w:rPr>
        <w:t xml:space="preserve">, </w:t>
      </w:r>
      <w:r w:rsidRPr="00050E01">
        <w:rPr>
          <w:rFonts w:ascii="Verdana" w:eastAsia="Verdana" w:hAnsi="Verdana" w:cs="Tahoma"/>
          <w:position w:val="-1"/>
        </w:rPr>
        <w:t>e</w:t>
      </w:r>
      <w:r w:rsidRPr="00050E01">
        <w:rPr>
          <w:rFonts w:ascii="Verdana" w:eastAsia="Verdana" w:hAnsi="Verdana" w:cs="Tahoma"/>
          <w:spacing w:val="-4"/>
          <w:position w:val="-1"/>
        </w:rPr>
        <w:t xml:space="preserve"> </w:t>
      </w:r>
      <w:r w:rsidRPr="00050E01">
        <w:rPr>
          <w:rFonts w:ascii="Verdana" w:eastAsia="Verdana" w:hAnsi="Verdana" w:cs="Tahoma"/>
          <w:spacing w:val="2"/>
          <w:position w:val="-1"/>
        </w:rPr>
        <w:t>i</w:t>
      </w:r>
      <w:r w:rsidRPr="00050E01">
        <w:rPr>
          <w:rFonts w:ascii="Verdana" w:eastAsia="Verdana" w:hAnsi="Verdana" w:cs="Tahoma"/>
          <w:spacing w:val="1"/>
          <w:position w:val="-1"/>
        </w:rPr>
        <w:t>n</w:t>
      </w:r>
      <w:r w:rsidRPr="00050E01">
        <w:rPr>
          <w:rFonts w:ascii="Verdana" w:eastAsia="Verdana" w:hAnsi="Verdana" w:cs="Tahoma"/>
          <w:position w:val="-1"/>
        </w:rPr>
        <w:t>st</w:t>
      </w:r>
      <w:r w:rsidRPr="00050E01">
        <w:rPr>
          <w:rFonts w:ascii="Verdana" w:eastAsia="Verdana" w:hAnsi="Verdana" w:cs="Tahoma"/>
          <w:spacing w:val="-1"/>
          <w:position w:val="-1"/>
        </w:rPr>
        <w:t>r</w:t>
      </w:r>
      <w:r w:rsidRPr="00050E01">
        <w:rPr>
          <w:rFonts w:ascii="Verdana" w:eastAsia="Verdana" w:hAnsi="Verdana" w:cs="Tahoma"/>
          <w:spacing w:val="1"/>
          <w:position w:val="-1"/>
        </w:rPr>
        <w:t>u</w:t>
      </w:r>
      <w:r w:rsidRPr="00050E01">
        <w:rPr>
          <w:rFonts w:ascii="Verdana" w:eastAsia="Verdana" w:hAnsi="Verdana" w:cs="Tahoma"/>
          <w:position w:val="-1"/>
        </w:rPr>
        <w:t>c</w:t>
      </w:r>
      <w:r w:rsidRPr="00050E01">
        <w:rPr>
          <w:rFonts w:ascii="Verdana" w:eastAsia="Verdana" w:hAnsi="Verdana" w:cs="Tahoma"/>
          <w:spacing w:val="-1"/>
          <w:position w:val="-1"/>
        </w:rPr>
        <w:t>c</w:t>
      </w:r>
      <w:r w:rsidRPr="00050E01">
        <w:rPr>
          <w:rFonts w:ascii="Verdana" w:eastAsia="Verdana" w:hAnsi="Verdana" w:cs="Tahoma"/>
          <w:spacing w:val="3"/>
          <w:position w:val="-1"/>
        </w:rPr>
        <w:t>i</w:t>
      </w:r>
      <w:r w:rsidRPr="00050E01">
        <w:rPr>
          <w:rFonts w:ascii="Verdana" w:eastAsia="Verdana" w:hAnsi="Verdana" w:cs="Tahoma"/>
          <w:spacing w:val="-1"/>
          <w:position w:val="-1"/>
        </w:rPr>
        <w:t>o</w:t>
      </w:r>
      <w:r w:rsidRPr="00050E01">
        <w:rPr>
          <w:rFonts w:ascii="Verdana" w:eastAsia="Verdana" w:hAnsi="Verdana" w:cs="Tahoma"/>
          <w:spacing w:val="1"/>
          <w:position w:val="-1"/>
        </w:rPr>
        <w:t>n</w:t>
      </w:r>
      <w:r w:rsidRPr="00050E01">
        <w:rPr>
          <w:rFonts w:ascii="Verdana" w:eastAsia="Verdana" w:hAnsi="Verdana" w:cs="Tahoma"/>
          <w:spacing w:val="-1"/>
          <w:position w:val="-1"/>
        </w:rPr>
        <w:t>e</w:t>
      </w:r>
      <w:r w:rsidRPr="00050E01">
        <w:rPr>
          <w:rFonts w:ascii="Verdana" w:eastAsia="Verdana" w:hAnsi="Verdana" w:cs="Tahoma"/>
          <w:position w:val="-1"/>
        </w:rPr>
        <w:t>s</w:t>
      </w:r>
      <w:r w:rsidRPr="00050E01">
        <w:rPr>
          <w:rFonts w:ascii="Verdana" w:eastAsia="Verdana" w:hAnsi="Verdana" w:cs="Tahoma"/>
          <w:spacing w:val="-11"/>
          <w:position w:val="-1"/>
        </w:rPr>
        <w:t xml:space="preserve"> </w:t>
      </w:r>
      <w:r w:rsidRPr="00050E01">
        <w:rPr>
          <w:rFonts w:ascii="Verdana" w:eastAsia="Verdana" w:hAnsi="Verdana" w:cs="Tahoma"/>
          <w:spacing w:val="2"/>
          <w:position w:val="-1"/>
        </w:rPr>
        <w:t>d</w:t>
      </w:r>
      <w:r w:rsidRPr="00050E01">
        <w:rPr>
          <w:rFonts w:ascii="Verdana" w:eastAsia="Verdana" w:hAnsi="Verdana" w:cs="Tahoma"/>
          <w:spacing w:val="-1"/>
          <w:position w:val="-1"/>
        </w:rPr>
        <w:t>e</w:t>
      </w:r>
      <w:r w:rsidRPr="00050E01">
        <w:rPr>
          <w:rFonts w:ascii="Verdana" w:eastAsia="Verdana" w:hAnsi="Verdana" w:cs="Tahoma"/>
          <w:position w:val="-1"/>
        </w:rPr>
        <w:t>l S</w:t>
      </w:r>
      <w:r w:rsidRPr="00050E01">
        <w:rPr>
          <w:rFonts w:ascii="Verdana" w:eastAsia="Verdana" w:hAnsi="Verdana" w:cs="Tahoma"/>
          <w:spacing w:val="1"/>
          <w:position w:val="-1"/>
        </w:rPr>
        <w:t>up</w:t>
      </w:r>
      <w:r w:rsidRPr="00050E01">
        <w:rPr>
          <w:rFonts w:ascii="Verdana" w:eastAsia="Verdana" w:hAnsi="Verdana" w:cs="Tahoma"/>
          <w:spacing w:val="-1"/>
          <w:position w:val="-1"/>
        </w:rPr>
        <w:t>er</w:t>
      </w:r>
      <w:r w:rsidRPr="00050E01">
        <w:rPr>
          <w:rFonts w:ascii="Verdana" w:eastAsia="Verdana" w:hAnsi="Verdana" w:cs="Tahoma"/>
          <w:position w:val="-1"/>
        </w:rPr>
        <w:t>v</w:t>
      </w:r>
      <w:r w:rsidRPr="00050E01">
        <w:rPr>
          <w:rFonts w:ascii="Verdana" w:eastAsia="Verdana" w:hAnsi="Verdana" w:cs="Tahoma"/>
          <w:spacing w:val="3"/>
          <w:position w:val="-1"/>
        </w:rPr>
        <w:t>i</w:t>
      </w:r>
      <w:r w:rsidRPr="00050E01">
        <w:rPr>
          <w:rFonts w:ascii="Verdana" w:eastAsia="Verdana" w:hAnsi="Verdana" w:cs="Tahoma"/>
          <w:position w:val="-1"/>
        </w:rPr>
        <w:t>s</w:t>
      </w:r>
      <w:r w:rsidRPr="00050E01">
        <w:rPr>
          <w:rFonts w:ascii="Verdana" w:eastAsia="Verdana" w:hAnsi="Verdana" w:cs="Tahoma"/>
          <w:spacing w:val="-2"/>
          <w:position w:val="-1"/>
        </w:rPr>
        <w:t>o</w:t>
      </w:r>
      <w:r w:rsidRPr="00050E01">
        <w:rPr>
          <w:rFonts w:ascii="Verdana" w:eastAsia="Verdana" w:hAnsi="Verdana" w:cs="Tahoma"/>
          <w:position w:val="-1"/>
        </w:rPr>
        <w:t>r</w:t>
      </w:r>
      <w:r w:rsidRPr="00050E01">
        <w:rPr>
          <w:rFonts w:ascii="Verdana" w:eastAsia="Verdana" w:hAnsi="Verdana" w:cs="Tahoma"/>
          <w:spacing w:val="-10"/>
          <w:position w:val="-1"/>
        </w:rPr>
        <w:t xml:space="preserve"> </w:t>
      </w:r>
      <w:r w:rsidRPr="00050E01">
        <w:rPr>
          <w:rFonts w:ascii="Verdana" w:eastAsia="Verdana" w:hAnsi="Verdana" w:cs="Tahoma"/>
          <w:position w:val="-1"/>
        </w:rPr>
        <w:t>de</w:t>
      </w:r>
      <w:r w:rsidRPr="00050E01">
        <w:rPr>
          <w:rFonts w:ascii="Verdana" w:eastAsia="Verdana" w:hAnsi="Verdana" w:cs="Tahoma"/>
          <w:spacing w:val="-1"/>
          <w:position w:val="-1"/>
        </w:rPr>
        <w:t xml:space="preserve"> O</w:t>
      </w:r>
      <w:r w:rsidRPr="00050E01">
        <w:rPr>
          <w:rFonts w:ascii="Verdana" w:eastAsia="Verdana" w:hAnsi="Verdana" w:cs="Tahoma"/>
          <w:spacing w:val="3"/>
          <w:position w:val="-1"/>
        </w:rPr>
        <w:t>b</w:t>
      </w:r>
      <w:r w:rsidRPr="00050E01">
        <w:rPr>
          <w:rFonts w:ascii="Verdana" w:eastAsia="Verdana" w:hAnsi="Verdana" w:cs="Tahoma"/>
          <w:spacing w:val="-1"/>
          <w:position w:val="-1"/>
        </w:rPr>
        <w:t>r</w:t>
      </w:r>
      <w:r w:rsidRPr="00050E01">
        <w:rPr>
          <w:rFonts w:ascii="Verdana" w:eastAsia="Verdana" w:hAnsi="Verdana" w:cs="Tahoma"/>
          <w:position w:val="-1"/>
        </w:rPr>
        <w: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000000"/>
                <w:lang w:eastAsia="es-ES"/>
              </w:rPr>
            </w:pPr>
            <w:r w:rsidRPr="00050E01">
              <w:rPr>
                <w:rFonts w:ascii="Verdana" w:eastAsia="Verdana" w:hAnsi="Verdana" w:cs="Tahoma"/>
                <w:color w:val="333333"/>
              </w:rPr>
              <w:t>C</w:t>
            </w:r>
            <w:r w:rsidRPr="00050E01">
              <w:rPr>
                <w:rFonts w:ascii="Verdana" w:eastAsia="Verdana" w:hAnsi="Verdana" w:cs="Tahoma"/>
                <w:color w:val="333333"/>
                <w:spacing w:val="1"/>
              </w:rPr>
              <w:t>U</w:t>
            </w:r>
            <w:r w:rsidRPr="00050E01">
              <w:rPr>
                <w:rFonts w:ascii="Verdana" w:eastAsia="Verdana" w:hAnsi="Verdana" w:cs="Tahoma"/>
                <w:color w:val="333333"/>
              </w:rPr>
              <w:t>MB</w:t>
            </w:r>
            <w:r w:rsidRPr="00050E01">
              <w:rPr>
                <w:rFonts w:ascii="Verdana" w:eastAsia="Verdana" w:hAnsi="Verdana" w:cs="Tahoma"/>
                <w:color w:val="333333"/>
                <w:spacing w:val="1"/>
              </w:rPr>
              <w:t>R</w:t>
            </w:r>
            <w:r w:rsidRPr="00050E01">
              <w:rPr>
                <w:rFonts w:ascii="Verdana" w:eastAsia="Verdana" w:hAnsi="Verdana" w:cs="Tahoma"/>
                <w:color w:val="333333"/>
                <w:spacing w:val="-1"/>
              </w:rPr>
              <w:t>E</w:t>
            </w:r>
            <w:r w:rsidRPr="00050E01">
              <w:rPr>
                <w:rFonts w:ascii="Verdana" w:eastAsia="Verdana" w:hAnsi="Verdana" w:cs="Tahoma"/>
                <w:color w:val="333333"/>
                <w:spacing w:val="1"/>
              </w:rPr>
              <w:t>R</w:t>
            </w:r>
            <w:r w:rsidRPr="00050E01">
              <w:rPr>
                <w:rFonts w:ascii="Verdana" w:eastAsia="Verdana" w:hAnsi="Verdana" w:cs="Tahoma"/>
                <w:color w:val="333333"/>
              </w:rPr>
              <w:t>A</w:t>
            </w:r>
            <w:r w:rsidRPr="00050E01">
              <w:rPr>
                <w:rFonts w:ascii="Verdana" w:eastAsia="Verdana" w:hAnsi="Verdana" w:cs="Tahoma"/>
                <w:color w:val="333333"/>
                <w:spacing w:val="-9"/>
              </w:rPr>
              <w:t xml:space="preserve"> </w:t>
            </w:r>
            <w:r w:rsidRPr="00050E01">
              <w:rPr>
                <w:rFonts w:ascii="Verdana" w:eastAsia="Verdana" w:hAnsi="Verdana" w:cs="Tahoma"/>
                <w:color w:val="333333"/>
              </w:rPr>
              <w:t>DE</w:t>
            </w:r>
            <w:r w:rsidRPr="00050E01">
              <w:rPr>
                <w:rFonts w:ascii="Verdana" w:eastAsia="Verdana" w:hAnsi="Verdana" w:cs="Tahoma"/>
                <w:color w:val="333333"/>
                <w:spacing w:val="-2"/>
              </w:rPr>
              <w:t xml:space="preserve"> </w:t>
            </w:r>
            <w:r w:rsidRPr="00050E01">
              <w:rPr>
                <w:rFonts w:ascii="Verdana" w:eastAsia="Verdana" w:hAnsi="Verdana" w:cs="Tahoma"/>
                <w:color w:val="333333"/>
              </w:rPr>
              <w:t>CALA</w:t>
            </w:r>
            <w:r w:rsidRPr="00050E01">
              <w:rPr>
                <w:rFonts w:ascii="Verdana" w:eastAsia="Verdana" w:hAnsi="Verdana" w:cs="Tahoma"/>
                <w:color w:val="333333"/>
                <w:spacing w:val="3"/>
              </w:rPr>
              <w:t>M</w:t>
            </w:r>
            <w:r w:rsidRPr="00050E01">
              <w:rPr>
                <w:rFonts w:ascii="Verdana" w:eastAsia="Verdana" w:hAnsi="Verdana" w:cs="Tahoma"/>
                <w:color w:val="333333"/>
              </w:rPr>
              <w:t>INA</w:t>
            </w:r>
            <w:r w:rsidRPr="00050E01">
              <w:rPr>
                <w:rFonts w:ascii="Verdana" w:eastAsia="Verdana" w:hAnsi="Verdana" w:cs="Tahoma"/>
                <w:color w:val="333333"/>
                <w:spacing w:val="-11"/>
              </w:rPr>
              <w:t xml:space="preserve"> </w:t>
            </w:r>
            <w:r w:rsidRPr="00050E01">
              <w:rPr>
                <w:rFonts w:ascii="Verdana" w:eastAsia="Verdana" w:hAnsi="Verdana" w:cs="Tahoma"/>
                <w:color w:val="333333"/>
              </w:rPr>
              <w:t>P</w:t>
            </w:r>
            <w:r w:rsidRPr="00050E01">
              <w:rPr>
                <w:rFonts w:ascii="Verdana" w:eastAsia="Verdana" w:hAnsi="Verdana" w:cs="Tahoma"/>
                <w:color w:val="333333"/>
                <w:spacing w:val="-1"/>
              </w:rPr>
              <w:t>L</w:t>
            </w:r>
            <w:r w:rsidRPr="00050E01">
              <w:rPr>
                <w:rFonts w:ascii="Verdana" w:eastAsia="Verdana" w:hAnsi="Verdana" w:cs="Tahoma"/>
                <w:color w:val="333333"/>
                <w:spacing w:val="3"/>
              </w:rPr>
              <w:t>A</w:t>
            </w:r>
            <w:r w:rsidRPr="00050E01">
              <w:rPr>
                <w:rFonts w:ascii="Verdana" w:eastAsia="Verdana" w:hAnsi="Verdana" w:cs="Tahoma"/>
                <w:color w:val="333333"/>
              </w:rPr>
              <w:t>NA</w:t>
            </w:r>
            <w:r w:rsidRPr="00050E01">
              <w:rPr>
                <w:rFonts w:ascii="Verdana" w:eastAsia="Verdana" w:hAnsi="Verdana" w:cs="Tahoma"/>
                <w:color w:val="333333"/>
                <w:spacing w:val="-7"/>
              </w:rPr>
              <w:t xml:space="preserve"> </w:t>
            </w:r>
            <w:r w:rsidRPr="00050E01">
              <w:rPr>
                <w:rFonts w:ascii="Verdana" w:eastAsia="Verdana" w:hAnsi="Verdana" w:cs="Tahoma"/>
                <w:color w:val="333333"/>
              </w:rPr>
              <w:t>P</w:t>
            </w:r>
            <w:r w:rsidRPr="00050E01">
              <w:rPr>
                <w:rFonts w:ascii="Verdana" w:eastAsia="Verdana" w:hAnsi="Verdana" w:cs="Tahoma"/>
                <w:color w:val="333333"/>
                <w:spacing w:val="3"/>
              </w:rPr>
              <w:t>R</w:t>
            </w:r>
            <w:r w:rsidRPr="00050E01">
              <w:rPr>
                <w:rFonts w:ascii="Verdana" w:eastAsia="Verdana" w:hAnsi="Verdana" w:cs="Tahoma"/>
                <w:color w:val="333333"/>
                <w:spacing w:val="-1"/>
              </w:rPr>
              <w:t>E</w:t>
            </w:r>
            <w:r w:rsidRPr="00050E01">
              <w:rPr>
                <w:rFonts w:ascii="Verdana" w:eastAsia="Verdana" w:hAnsi="Verdana" w:cs="Tahoma"/>
                <w:color w:val="333333"/>
                <w:spacing w:val="2"/>
              </w:rPr>
              <w:t>P</w:t>
            </w:r>
            <w:r w:rsidRPr="00050E01">
              <w:rPr>
                <w:rFonts w:ascii="Verdana" w:eastAsia="Verdana" w:hAnsi="Verdana" w:cs="Tahoma"/>
                <w:color w:val="333333"/>
                <w:spacing w:val="-2"/>
              </w:rPr>
              <w:t>I</w:t>
            </w:r>
            <w:r w:rsidRPr="00050E01">
              <w:rPr>
                <w:rFonts w:ascii="Verdana" w:eastAsia="Verdana" w:hAnsi="Verdana" w:cs="Tahoma"/>
                <w:color w:val="333333"/>
                <w:spacing w:val="2"/>
              </w:rPr>
              <w:t>N</w:t>
            </w:r>
            <w:r w:rsidRPr="00050E01">
              <w:rPr>
                <w:rFonts w:ascii="Verdana" w:eastAsia="Verdana" w:hAnsi="Verdana" w:cs="Tahoma"/>
                <w:color w:val="333333"/>
              </w:rPr>
              <w:t>TADA</w:t>
            </w:r>
            <w:r w:rsidRPr="00050E01">
              <w:rPr>
                <w:rFonts w:ascii="Verdana" w:eastAsia="Verdana" w:hAnsi="Verdana" w:cs="Tahoma"/>
                <w:color w:val="333333"/>
                <w:spacing w:val="-11"/>
              </w:rPr>
              <w:t xml:space="preserve"> </w:t>
            </w:r>
            <w:r w:rsidRPr="00050E01">
              <w:rPr>
                <w:rFonts w:ascii="Verdana" w:eastAsia="Verdana" w:hAnsi="Verdana" w:cs="Tahoma"/>
                <w:color w:val="333333"/>
              </w:rPr>
              <w:t>NRO</w:t>
            </w:r>
            <w:r w:rsidRPr="00050E01">
              <w:rPr>
                <w:rFonts w:ascii="Verdana" w:eastAsia="Verdana" w:hAnsi="Verdana" w:cs="Tahoma"/>
                <w:color w:val="333333"/>
                <w:spacing w:val="-3"/>
              </w:rPr>
              <w:t xml:space="preserve"> </w:t>
            </w:r>
            <w:r w:rsidRPr="00050E01">
              <w:rPr>
                <w:rFonts w:ascii="Verdana" w:eastAsia="Verdana" w:hAnsi="Verdana" w:cs="Tahoma"/>
                <w:color w:val="333333"/>
              </w:rPr>
              <w:t>28</w:t>
            </w:r>
            <w:r w:rsidRPr="00050E01">
              <w:rPr>
                <w:rFonts w:ascii="Verdana" w:eastAsia="Verdana" w:hAnsi="Verdana" w:cs="Tahoma"/>
                <w:color w:val="333333"/>
                <w:spacing w:val="-2"/>
              </w:rPr>
              <w:t xml:space="preserve"> </w:t>
            </w:r>
            <w:r w:rsidRPr="00050E01">
              <w:rPr>
                <w:rFonts w:ascii="Verdana" w:eastAsia="Verdana" w:hAnsi="Verdana" w:cs="Tahoma"/>
                <w:color w:val="333333"/>
                <w:spacing w:val="2"/>
              </w:rPr>
              <w:t>C</w:t>
            </w:r>
            <w:r w:rsidRPr="00050E01">
              <w:rPr>
                <w:rFonts w:ascii="Verdana" w:eastAsia="Verdana" w:hAnsi="Verdana" w:cs="Tahoma"/>
                <w:color w:val="333333"/>
                <w:spacing w:val="-1"/>
              </w:rPr>
              <w:t>O</w:t>
            </w:r>
            <w:r w:rsidRPr="00050E01">
              <w:rPr>
                <w:rFonts w:ascii="Verdana" w:eastAsia="Verdana" w:hAnsi="Verdana" w:cs="Tahoma"/>
                <w:color w:val="333333"/>
                <w:spacing w:val="1"/>
              </w:rPr>
              <w:t>R</w:t>
            </w:r>
            <w:r w:rsidRPr="00050E01">
              <w:rPr>
                <w:rFonts w:ascii="Verdana" w:eastAsia="Verdana" w:hAnsi="Verdana" w:cs="Tahoma"/>
                <w:color w:val="333333"/>
                <w:spacing w:val="2"/>
              </w:rPr>
              <w:t>T</w:t>
            </w:r>
            <w:r w:rsidRPr="00050E01">
              <w:rPr>
                <w:rFonts w:ascii="Verdana" w:eastAsia="Verdana" w:hAnsi="Verdana" w:cs="Tahoma"/>
                <w:color w:val="333333"/>
              </w:rPr>
              <w:t>E</w:t>
            </w:r>
            <w:r w:rsidRPr="00050E01">
              <w:rPr>
                <w:rFonts w:ascii="Verdana" w:eastAsia="Verdana" w:hAnsi="Verdana" w:cs="Tahoma"/>
                <w:color w:val="333333"/>
                <w:spacing w:val="-8"/>
              </w:rPr>
              <w:t xml:space="preserve"> </w:t>
            </w:r>
            <w:r w:rsidRPr="00050E01">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000000"/>
                <w:lang w:eastAsia="es-ES"/>
              </w:rPr>
            </w:pPr>
            <w:r w:rsidRPr="00050E01">
              <w:rPr>
                <w:rFonts w:ascii="Verdana" w:eastAsia="Verdana" w:hAnsi="Verdana" w:cs="Tahoma"/>
                <w:color w:val="333333"/>
                <w:w w:val="99"/>
              </w:rPr>
              <w:t>M</w:t>
            </w:r>
          </w:p>
        </w:tc>
      </w:tr>
      <w:tr w:rsidR="0082131D"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000000"/>
                <w:lang w:eastAsia="es-ES"/>
              </w:rPr>
            </w:pPr>
            <w:r w:rsidRPr="00050E01">
              <w:rPr>
                <w:rFonts w:ascii="Verdana" w:eastAsia="Verdana" w:hAnsi="Verdana" w:cs="Tahoma"/>
                <w:color w:val="333333"/>
              </w:rPr>
              <w:t>CLA</w:t>
            </w:r>
            <w:r w:rsidRPr="00050E01">
              <w:rPr>
                <w:rFonts w:ascii="Verdana" w:eastAsia="Verdana" w:hAnsi="Verdana" w:cs="Tahoma"/>
                <w:color w:val="333333"/>
                <w:spacing w:val="1"/>
              </w:rPr>
              <w:t>V</w:t>
            </w:r>
            <w:r w:rsidRPr="00050E01">
              <w:rPr>
                <w:rFonts w:ascii="Verdana" w:eastAsia="Verdana" w:hAnsi="Verdana" w:cs="Tahoma"/>
                <w:color w:val="333333"/>
                <w:spacing w:val="-1"/>
              </w:rPr>
              <w:t>O</w:t>
            </w:r>
            <w:r w:rsidRPr="00050E01">
              <w:rPr>
                <w:rFonts w:ascii="Verdana" w:eastAsia="Verdana" w:hAnsi="Verdana" w:cs="Tahoma"/>
                <w:color w:val="333333"/>
              </w:rPr>
              <w:t>S</w:t>
            </w:r>
            <w:r w:rsidRPr="00050E01">
              <w:rPr>
                <w:rFonts w:ascii="Verdana" w:eastAsia="Verdana" w:hAnsi="Verdana" w:cs="Tahoma"/>
                <w:color w:val="333333"/>
                <w:spacing w:val="-6"/>
              </w:rPr>
              <w:t xml:space="preserve"> </w:t>
            </w:r>
            <w:r w:rsidRPr="00050E01">
              <w:rPr>
                <w:rFonts w:ascii="Verdana" w:eastAsia="Verdana" w:hAnsi="Verdana" w:cs="Tahoma"/>
                <w:color w:val="333333"/>
              </w:rPr>
              <w:t>PA</w:t>
            </w:r>
            <w:r w:rsidRPr="00050E01">
              <w:rPr>
                <w:rFonts w:ascii="Verdana" w:eastAsia="Verdana" w:hAnsi="Verdana" w:cs="Tahoma"/>
                <w:color w:val="333333"/>
                <w:spacing w:val="1"/>
              </w:rPr>
              <w:t>R</w:t>
            </w:r>
            <w:r w:rsidRPr="00050E01">
              <w:rPr>
                <w:rFonts w:ascii="Verdana" w:eastAsia="Verdana" w:hAnsi="Verdana" w:cs="Tahoma"/>
                <w:color w:val="333333"/>
              </w:rPr>
              <w:t>A</w:t>
            </w:r>
            <w:r w:rsidRPr="00050E01">
              <w:rPr>
                <w:rFonts w:ascii="Verdana" w:eastAsia="Verdana" w:hAnsi="Verdana" w:cs="Tahoma"/>
                <w:color w:val="333333"/>
                <w:spacing w:val="-5"/>
              </w:rPr>
              <w:t xml:space="preserve"> </w:t>
            </w:r>
            <w:r w:rsidRPr="00050E01">
              <w:rPr>
                <w:rFonts w:ascii="Verdana" w:eastAsia="Verdana" w:hAnsi="Verdana" w:cs="Tahoma"/>
                <w:color w:val="333333"/>
              </w:rPr>
              <w:t>C</w:t>
            </w:r>
            <w:r w:rsidRPr="00050E01">
              <w:rPr>
                <w:rFonts w:ascii="Verdana" w:eastAsia="Verdana" w:hAnsi="Verdana" w:cs="Tahoma"/>
                <w:color w:val="333333"/>
                <w:spacing w:val="1"/>
              </w:rPr>
              <w:t>A</w:t>
            </w:r>
            <w:r w:rsidRPr="00050E01">
              <w:rPr>
                <w:rFonts w:ascii="Verdana" w:eastAsia="Verdana" w:hAnsi="Verdana" w:cs="Tahoma"/>
                <w:color w:val="333333"/>
              </w:rPr>
              <w:t>L</w:t>
            </w:r>
            <w:r w:rsidRPr="00050E01">
              <w:rPr>
                <w:rFonts w:ascii="Verdana" w:eastAsia="Verdana" w:hAnsi="Verdana" w:cs="Tahoma"/>
                <w:color w:val="333333"/>
                <w:spacing w:val="2"/>
              </w:rPr>
              <w:t>AM</w:t>
            </w:r>
            <w:r w:rsidRPr="00050E01">
              <w:rPr>
                <w:rFonts w:ascii="Verdana" w:eastAsia="Verdana" w:hAnsi="Verdana" w:cs="Tahoma"/>
                <w:color w:val="333333"/>
                <w:spacing w:val="-2"/>
              </w:rPr>
              <w:t>I</w:t>
            </w:r>
            <w:r w:rsidRPr="00050E01">
              <w:rPr>
                <w:rFonts w:ascii="Verdana" w:eastAsia="Verdana" w:hAnsi="Verdana" w:cs="Tahoma"/>
                <w:color w:val="333333"/>
                <w:spacing w:val="2"/>
              </w:rPr>
              <w:t>N</w:t>
            </w:r>
            <w:r w:rsidRPr="00050E01">
              <w:rPr>
                <w:rFonts w:ascii="Verdana" w:eastAsia="Verdana" w:hAnsi="Verdana" w:cs="Tahoma"/>
                <w:color w:val="333333"/>
              </w:rPr>
              <w:t>A</w:t>
            </w:r>
            <w:r w:rsidRPr="00050E01">
              <w:rPr>
                <w:rFonts w:ascii="Verdana" w:eastAsia="Verdana" w:hAnsi="Verdana" w:cs="Tahoma"/>
                <w:color w:val="333333"/>
                <w:spacing w:val="-11"/>
              </w:rPr>
              <w:t xml:space="preserve"> </w:t>
            </w:r>
            <w:r w:rsidRPr="00050E01">
              <w:rPr>
                <w:rFonts w:ascii="Verdana" w:eastAsia="Verdana" w:hAnsi="Verdana" w:cs="Tahoma"/>
                <w:color w:val="333333"/>
              </w:rPr>
              <w:t>CON</w:t>
            </w:r>
            <w:r w:rsidRPr="00050E01">
              <w:rPr>
                <w:rFonts w:ascii="Verdana" w:eastAsia="Verdana" w:hAnsi="Verdana" w:cs="Tahoma"/>
                <w:color w:val="333333"/>
                <w:spacing w:val="-3"/>
              </w:rPr>
              <w:t xml:space="preserve"> </w:t>
            </w:r>
            <w:r w:rsidRPr="00050E01">
              <w:rPr>
                <w:rFonts w:ascii="Verdana" w:eastAsia="Verdana" w:hAnsi="Verdana" w:cs="Tahoma"/>
                <w:color w:val="333333"/>
                <w:spacing w:val="1"/>
              </w:rPr>
              <w:t>G</w:t>
            </w:r>
            <w:r w:rsidRPr="00050E01">
              <w:rPr>
                <w:rFonts w:ascii="Verdana" w:eastAsia="Verdana" w:hAnsi="Verdana" w:cs="Tahoma"/>
                <w:color w:val="333333"/>
                <w:spacing w:val="-1"/>
              </w:rPr>
              <w:t>O</w:t>
            </w:r>
            <w:r w:rsidRPr="00050E01">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000000"/>
                <w:lang w:eastAsia="es-ES"/>
              </w:rPr>
            </w:pPr>
            <w:r w:rsidRPr="00050E01">
              <w:rPr>
                <w:rFonts w:ascii="Verdana" w:eastAsia="Verdana" w:hAnsi="Verdana" w:cs="Tahoma"/>
                <w:color w:val="333333"/>
                <w:spacing w:val="1"/>
                <w:w w:val="99"/>
              </w:rPr>
              <w:t>KG</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Clavos para Calamina con Goma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Clavo Paraguas es un clavo galvanizado clase comercial con cuerpo muescado que tiene como cabeza una amplia arandela de goma que realice el sello de agua.</w:t>
      </w:r>
    </w:p>
    <w:p w:rsidR="0082131D" w:rsidRPr="00050E01" w:rsidRDefault="0082131D" w:rsidP="0082131D">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82131D" w:rsidRPr="00050E01" w:rsidTr="00983030">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82131D" w:rsidRPr="00050E01" w:rsidRDefault="0082131D" w:rsidP="00983030">
            <w:pPr>
              <w:widowControl w:val="0"/>
              <w:autoSpaceDE w:val="0"/>
              <w:autoSpaceDN w:val="0"/>
              <w:spacing w:before="62" w:line="256" w:lineRule="auto"/>
              <w:ind w:right="1293"/>
              <w:jc w:val="center"/>
              <w:rPr>
                <w:rFonts w:ascii="Verdana" w:eastAsia="Century Gothic" w:hAnsi="Verdana" w:cs="Arial"/>
                <w:b/>
                <w:color w:val="FFFFFF"/>
              </w:rPr>
            </w:pPr>
            <w:r w:rsidRPr="00050E01">
              <w:rPr>
                <w:rFonts w:ascii="Verdana" w:eastAsia="Century Gothic" w:hAnsi="Verdana" w:cs="Arial"/>
                <w:b/>
                <w:color w:val="FFFFFF"/>
              </w:rPr>
              <w:lastRenderedPageBreak/>
              <w:t>CL</w:t>
            </w:r>
            <w:r w:rsidRPr="00050E01">
              <w:rPr>
                <w:rFonts w:ascii="Verdana" w:eastAsia="Century Gothic" w:hAnsi="Verdana" w:cs="Arial"/>
                <w:b/>
                <w:color w:val="FFFFFF"/>
                <w:spacing w:val="2"/>
              </w:rPr>
              <w:t>A</w:t>
            </w:r>
            <w:r w:rsidRPr="00050E01">
              <w:rPr>
                <w:rFonts w:ascii="Verdana" w:eastAsia="Century Gothic" w:hAnsi="Verdana" w:cs="Arial"/>
                <w:b/>
                <w:color w:val="FFFFFF"/>
                <w:spacing w:val="-1"/>
              </w:rPr>
              <w:t>V</w:t>
            </w:r>
            <w:r w:rsidRPr="00050E01">
              <w:rPr>
                <w:rFonts w:ascii="Verdana" w:eastAsia="Century Gothic" w:hAnsi="Verdana" w:cs="Arial"/>
                <w:b/>
                <w:color w:val="FFFFFF"/>
              </w:rPr>
              <w:t>O</w:t>
            </w:r>
            <w:r w:rsidRPr="00050E01">
              <w:rPr>
                <w:rFonts w:ascii="Verdana" w:eastAsia="Century Gothic" w:hAnsi="Verdana" w:cs="Arial"/>
                <w:b/>
                <w:color w:val="FFFFFF"/>
                <w:spacing w:val="18"/>
              </w:rPr>
              <w:t xml:space="preserve"> </w:t>
            </w:r>
            <w:r w:rsidRPr="00050E01">
              <w:rPr>
                <w:rFonts w:ascii="Verdana" w:eastAsia="Century Gothic" w:hAnsi="Verdana" w:cs="Arial"/>
                <w:b/>
                <w:color w:val="FFFFFF"/>
                <w:spacing w:val="1"/>
                <w:w w:val="104"/>
              </w:rPr>
              <w:t>PARA CALAMINA</w:t>
            </w:r>
          </w:p>
        </w:tc>
      </w:tr>
      <w:tr w:rsidR="0082131D"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spacing w:val="1"/>
                <w:w w:val="104"/>
              </w:rPr>
              <w:t>L</w:t>
            </w:r>
            <w:r w:rsidRPr="00050E01">
              <w:rPr>
                <w:rFonts w:ascii="Verdana" w:eastAsia="Century Gothic" w:hAnsi="Verdana" w:cs="Arial"/>
                <w:b/>
                <w:color w:val="FFFFFF"/>
                <w:spacing w:val="-1"/>
                <w:w w:val="104"/>
              </w:rPr>
              <w:t>ar</w:t>
            </w:r>
            <w:r w:rsidRPr="00050E01">
              <w:rPr>
                <w:rFonts w:ascii="Verdana" w:eastAsia="Century Gothic" w:hAnsi="Verdana" w:cs="Arial"/>
                <w:b/>
                <w:color w:val="FFFFFF"/>
                <w:spacing w:val="2"/>
                <w:w w:val="104"/>
              </w:rPr>
              <w:t>g</w:t>
            </w:r>
            <w:r w:rsidRPr="00050E01">
              <w:rPr>
                <w:rFonts w:ascii="Verdana" w:eastAsia="Century Gothic" w:hAnsi="Verdana" w:cs="Arial"/>
                <w:b/>
                <w:color w:val="FFFFFF"/>
                <w:w w:val="104"/>
              </w:rPr>
              <w:t>o (</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2"/>
                <w:w w:val="104"/>
              </w:rPr>
              <w:t>l</w:t>
            </w:r>
            <w:r w:rsidRPr="00050E01">
              <w:rPr>
                <w:rFonts w:ascii="Verdana" w:eastAsia="Century Gothic" w:hAnsi="Verdana" w:cs="Arial"/>
                <w:b/>
                <w:color w:val="FFFFFF"/>
                <w:spacing w:val="-1"/>
                <w:w w:val="104"/>
              </w:rPr>
              <w:t>g</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spacing w:val="1"/>
                <w:w w:val="104"/>
              </w:rPr>
              <w:t>L</w:t>
            </w:r>
            <w:r w:rsidRPr="00050E01">
              <w:rPr>
                <w:rFonts w:ascii="Verdana" w:eastAsia="Century Gothic" w:hAnsi="Verdana" w:cs="Arial"/>
                <w:b/>
                <w:color w:val="FFFFFF"/>
                <w:spacing w:val="-1"/>
                <w:w w:val="104"/>
              </w:rPr>
              <w:t>ar</w:t>
            </w:r>
            <w:r w:rsidRPr="00050E01">
              <w:rPr>
                <w:rFonts w:ascii="Verdana" w:eastAsia="Century Gothic" w:hAnsi="Verdana" w:cs="Arial"/>
                <w:b/>
                <w:color w:val="FFFFFF"/>
                <w:spacing w:val="2"/>
                <w:w w:val="104"/>
              </w:rPr>
              <w:t>g</w:t>
            </w:r>
            <w:r w:rsidRPr="00050E01">
              <w:rPr>
                <w:rFonts w:ascii="Verdana" w:eastAsia="Century Gothic" w:hAnsi="Verdana" w:cs="Arial"/>
                <w:b/>
                <w:color w:val="FFFFFF"/>
                <w:w w:val="104"/>
              </w:rPr>
              <w:t>o (</w:t>
            </w:r>
            <w:r w:rsidRPr="00050E01">
              <w:rPr>
                <w:rFonts w:ascii="Verdana" w:eastAsia="Century Gothic" w:hAnsi="Verdana" w:cs="Arial"/>
                <w:b/>
                <w:color w:val="FFFFFF"/>
                <w:spacing w:val="1"/>
                <w:w w:val="104"/>
              </w:rPr>
              <w:t>m</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52" w:right="55"/>
              <w:jc w:val="center"/>
              <w:rPr>
                <w:rFonts w:ascii="Verdana" w:eastAsia="Century Gothic" w:hAnsi="Verdana" w:cs="Arial"/>
                <w:b/>
                <w:color w:val="FFFFFF"/>
              </w:rPr>
            </w:pPr>
            <w:r w:rsidRPr="00050E01">
              <w:rPr>
                <w:rFonts w:ascii="Verdana" w:eastAsia="Century Gothic" w:hAnsi="Verdana" w:cs="Arial"/>
                <w:b/>
                <w:color w:val="FFFFFF"/>
                <w:spacing w:val="1"/>
                <w:w w:val="104"/>
              </w:rPr>
              <w:t>D</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á</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t</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o c</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b</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z</w:t>
            </w:r>
            <w:r w:rsidRPr="00050E01">
              <w:rPr>
                <w:rFonts w:ascii="Verdana" w:eastAsia="Century Gothic" w:hAnsi="Verdana" w:cs="Arial"/>
                <w:b/>
                <w:color w:val="FFFFFF"/>
                <w:w w:val="104"/>
              </w:rPr>
              <w:t>a (</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2"/>
                <w:w w:val="104"/>
              </w:rPr>
              <w:t>l</w:t>
            </w:r>
            <w:r w:rsidRPr="00050E01">
              <w:rPr>
                <w:rFonts w:ascii="Verdana" w:eastAsia="Century Gothic" w:hAnsi="Verdana" w:cs="Arial"/>
                <w:b/>
                <w:color w:val="FFFFFF"/>
                <w:spacing w:val="-1"/>
                <w:w w:val="104"/>
              </w:rPr>
              <w:t>g</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52" w:right="53"/>
              <w:jc w:val="center"/>
              <w:rPr>
                <w:rFonts w:ascii="Verdana" w:eastAsia="Century Gothic" w:hAnsi="Verdana" w:cs="Arial"/>
                <w:b/>
                <w:color w:val="FFFFFF"/>
              </w:rPr>
            </w:pPr>
            <w:r w:rsidRPr="00050E01">
              <w:rPr>
                <w:rFonts w:ascii="Verdana" w:eastAsia="Century Gothic" w:hAnsi="Verdana" w:cs="Arial"/>
                <w:b/>
                <w:color w:val="FFFFFF"/>
                <w:spacing w:val="1"/>
                <w:w w:val="104"/>
              </w:rPr>
              <w:t>D</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á</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t</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o c</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b</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z</w:t>
            </w:r>
            <w:r w:rsidRPr="00050E01">
              <w:rPr>
                <w:rFonts w:ascii="Verdana" w:eastAsia="Century Gothic" w:hAnsi="Verdana" w:cs="Arial"/>
                <w:b/>
                <w:color w:val="FFFFFF"/>
                <w:w w:val="104"/>
              </w:rPr>
              <w:t>a (</w:t>
            </w:r>
            <w:r w:rsidRPr="00050E01">
              <w:rPr>
                <w:rFonts w:ascii="Verdana" w:eastAsia="Century Gothic" w:hAnsi="Verdana" w:cs="Arial"/>
                <w:b/>
                <w:color w:val="FFFFFF"/>
                <w:spacing w:val="1"/>
                <w:w w:val="104"/>
              </w:rPr>
              <w:t>m</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82131D" w:rsidRPr="00050E01" w:rsidRDefault="0082131D"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w w:val="104"/>
              </w:rPr>
              <w:t>C</w:t>
            </w:r>
            <w:r w:rsidRPr="00050E01">
              <w:rPr>
                <w:rFonts w:ascii="Verdana" w:eastAsia="Century Gothic" w:hAnsi="Verdana" w:cs="Arial"/>
                <w:b/>
                <w:color w:val="FFFFFF"/>
                <w:spacing w:val="2"/>
                <w:w w:val="104"/>
              </w:rPr>
              <w:t>a</w:t>
            </w:r>
            <w:r w:rsidRPr="00050E01">
              <w:rPr>
                <w:rFonts w:ascii="Verdana" w:eastAsia="Century Gothic" w:hAnsi="Verdana" w:cs="Arial"/>
                <w:b/>
                <w:color w:val="FFFFFF"/>
                <w:w w:val="104"/>
              </w:rPr>
              <w:t>l</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b</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82131D" w:rsidRPr="00050E01" w:rsidRDefault="0082131D" w:rsidP="00983030">
            <w:pPr>
              <w:widowControl w:val="0"/>
              <w:autoSpaceDE w:val="0"/>
              <w:autoSpaceDN w:val="0"/>
              <w:spacing w:line="256" w:lineRule="auto"/>
              <w:ind w:left="76" w:right="33" w:hanging="12"/>
              <w:jc w:val="center"/>
              <w:rPr>
                <w:rFonts w:ascii="Verdana" w:eastAsia="Century Gothic" w:hAnsi="Verdana" w:cs="Arial"/>
                <w:b/>
                <w:color w:val="FFFFFF"/>
              </w:rPr>
            </w:pPr>
            <w:r w:rsidRPr="00050E01">
              <w:rPr>
                <w:rFonts w:ascii="Verdana" w:eastAsia="Century Gothic" w:hAnsi="Verdana" w:cs="Arial"/>
                <w:b/>
                <w:color w:val="FFFFFF"/>
                <w:w w:val="104"/>
              </w:rPr>
              <w:t>Cl</w:t>
            </w:r>
            <w:r w:rsidRPr="00050E01">
              <w:rPr>
                <w:rFonts w:ascii="Verdana" w:eastAsia="Century Gothic" w:hAnsi="Verdana" w:cs="Arial"/>
                <w:b/>
                <w:color w:val="FFFFFF"/>
                <w:spacing w:val="2"/>
                <w:w w:val="104"/>
              </w:rPr>
              <w:t>a</w:t>
            </w:r>
            <w:r w:rsidRPr="00050E01">
              <w:rPr>
                <w:rFonts w:ascii="Verdana" w:eastAsia="Century Gothic" w:hAnsi="Verdana" w:cs="Arial"/>
                <w:b/>
                <w:color w:val="FFFFFF"/>
                <w:spacing w:val="-1"/>
                <w:w w:val="104"/>
              </w:rPr>
              <w:t>v</w:t>
            </w:r>
            <w:r w:rsidRPr="00050E01">
              <w:rPr>
                <w:rFonts w:ascii="Verdana" w:eastAsia="Century Gothic" w:hAnsi="Verdana" w:cs="Arial"/>
                <w:b/>
                <w:color w:val="FFFFFF"/>
                <w:w w:val="104"/>
              </w:rPr>
              <w:t xml:space="preserve">os </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1"/>
                <w:w w:val="104"/>
              </w:rPr>
              <w:t>r</w:t>
            </w:r>
            <w:r w:rsidRPr="00050E01">
              <w:rPr>
                <w:rFonts w:ascii="Verdana" w:eastAsia="Century Gothic" w:hAnsi="Verdana" w:cs="Arial"/>
                <w:b/>
                <w:color w:val="FFFFFF"/>
                <w:spacing w:val="2"/>
                <w:w w:val="104"/>
              </w:rPr>
              <w:t>o</w:t>
            </w:r>
            <w:r w:rsidRPr="00050E01">
              <w:rPr>
                <w:rFonts w:ascii="Verdana" w:eastAsia="Century Gothic" w:hAnsi="Verdana" w:cs="Arial"/>
                <w:b/>
                <w:color w:val="FFFFFF"/>
                <w:spacing w:val="-1"/>
                <w:w w:val="104"/>
              </w:rPr>
              <w:t>x</w:t>
            </w:r>
            <w:r w:rsidRPr="00050E01">
              <w:rPr>
                <w:rFonts w:ascii="Verdana" w:eastAsia="Century Gothic" w:hAnsi="Verdana" w:cs="Arial"/>
                <w:b/>
                <w:color w:val="FFFFFF"/>
                <w:w w:val="104"/>
              </w:rPr>
              <w:t xml:space="preserve">. </w:t>
            </w:r>
            <w:r w:rsidRPr="00050E01">
              <w:rPr>
                <w:rFonts w:ascii="Verdana" w:eastAsia="Century Gothic" w:hAnsi="Verdana" w:cs="Arial"/>
                <w:b/>
                <w:color w:val="FFFFFF"/>
                <w:spacing w:val="-1"/>
              </w:rPr>
              <w:t>p</w:t>
            </w:r>
            <w:r w:rsidRPr="00050E01">
              <w:rPr>
                <w:rFonts w:ascii="Verdana" w:eastAsia="Century Gothic" w:hAnsi="Verdana" w:cs="Arial"/>
                <w:b/>
                <w:color w:val="FFFFFF"/>
                <w:spacing w:val="2"/>
              </w:rPr>
              <w:t>o</w:t>
            </w:r>
            <w:r w:rsidRPr="00050E01">
              <w:rPr>
                <w:rFonts w:ascii="Verdana" w:eastAsia="Century Gothic" w:hAnsi="Verdana" w:cs="Arial"/>
                <w:b/>
                <w:color w:val="FFFFFF"/>
              </w:rPr>
              <w:t>r</w:t>
            </w:r>
            <w:r w:rsidRPr="00050E01">
              <w:rPr>
                <w:rFonts w:ascii="Verdana" w:eastAsia="Century Gothic" w:hAnsi="Verdana" w:cs="Arial"/>
                <w:b/>
                <w:color w:val="FFFFFF"/>
                <w:spacing w:val="10"/>
              </w:rPr>
              <w:t xml:space="preserve"> </w:t>
            </w:r>
            <w:r w:rsidRPr="00050E01">
              <w:rPr>
                <w:rFonts w:ascii="Verdana" w:eastAsia="Century Gothic" w:hAnsi="Verdana" w:cs="Arial"/>
                <w:b/>
                <w:color w:val="FFFFFF"/>
                <w:spacing w:val="-1"/>
                <w:w w:val="104"/>
              </w:rPr>
              <w:t>k</w:t>
            </w:r>
            <w:r w:rsidRPr="00050E01">
              <w:rPr>
                <w:rFonts w:ascii="Verdana" w:eastAsia="Century Gothic" w:hAnsi="Verdana" w:cs="Arial"/>
                <w:b/>
                <w:color w:val="FFFFFF"/>
                <w:w w:val="104"/>
              </w:rPr>
              <w:t>g</w:t>
            </w:r>
          </w:p>
        </w:tc>
      </w:tr>
      <w:tr w:rsidR="0082131D"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88"/>
              <w:jc w:val="center"/>
              <w:rPr>
                <w:rFonts w:ascii="Verdana" w:eastAsia="Century Gothic" w:hAnsi="Verdana" w:cs="Arial"/>
              </w:rPr>
            </w:pPr>
            <w:r w:rsidRPr="00050E01">
              <w:rPr>
                <w:rFonts w:ascii="Verdana" w:eastAsia="Century Gothic" w:hAnsi="Verdana" w:cs="Arial"/>
              </w:rPr>
              <w:t>2</w:t>
            </w:r>
            <w:r w:rsidRPr="00050E01">
              <w:rPr>
                <w:rFonts w:ascii="Verdana" w:eastAsia="Century Gothic" w:hAnsi="Verdana" w:cs="Arial"/>
                <w:spacing w:val="4"/>
              </w:rPr>
              <w:t xml:space="preserve"> </w:t>
            </w:r>
            <w:r w:rsidRPr="00050E01">
              <w:rPr>
                <w:rFonts w:ascii="Verdana" w:eastAsia="Century Gothic" w:hAnsi="Verdana" w:cs="Arial"/>
                <w:w w:val="104"/>
              </w:rPr>
              <w:t>1</w:t>
            </w:r>
            <w:r w:rsidRPr="00050E01">
              <w:rPr>
                <w:rFonts w:ascii="Verdana" w:eastAsia="Century Gothic" w:hAnsi="Verdana" w:cs="Arial"/>
                <w:spacing w:val="1"/>
                <w:w w:val="104"/>
              </w:rPr>
              <w:t>/</w:t>
            </w:r>
            <w:r w:rsidRPr="00050E0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3</w:t>
            </w:r>
            <w:r w:rsidRPr="00050E01">
              <w:rPr>
                <w:rFonts w:ascii="Verdana" w:eastAsia="Century Gothic" w:hAnsi="Verdana" w:cs="Arial"/>
                <w:spacing w:val="-1"/>
                <w:w w:val="104"/>
              </w:rPr>
              <w:t>/</w:t>
            </w:r>
            <w:r w:rsidRPr="00050E0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jc w:val="center"/>
              <w:rPr>
                <w:rFonts w:ascii="Verdana" w:eastAsia="Century Gothic" w:hAnsi="Verdana" w:cs="Arial"/>
              </w:rPr>
            </w:pPr>
            <w:r w:rsidRPr="00050E01">
              <w:rPr>
                <w:rFonts w:ascii="Verdana" w:eastAsia="Century Gothic" w:hAnsi="Verdana" w:cs="Arial"/>
                <w:w w:val="104"/>
              </w:rPr>
              <w:t>105</w:t>
            </w:r>
          </w:p>
        </w:tc>
      </w:tr>
      <w:tr w:rsidR="0082131D"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181" w:right="181"/>
              <w:jc w:val="center"/>
              <w:rPr>
                <w:rFonts w:ascii="Verdana" w:eastAsia="Century Gothic" w:hAnsi="Verdana" w:cs="Arial"/>
              </w:rPr>
            </w:pPr>
            <w:r w:rsidRPr="00050E0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3</w:t>
            </w:r>
            <w:r w:rsidRPr="00050E01">
              <w:rPr>
                <w:rFonts w:ascii="Verdana" w:eastAsia="Century Gothic" w:hAnsi="Verdana" w:cs="Arial"/>
                <w:spacing w:val="-1"/>
                <w:w w:val="104"/>
              </w:rPr>
              <w:t>/</w:t>
            </w:r>
            <w:r w:rsidRPr="00050E0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82131D" w:rsidRPr="00050E01" w:rsidRDefault="0082131D" w:rsidP="00983030">
            <w:pPr>
              <w:widowControl w:val="0"/>
              <w:autoSpaceDE w:val="0"/>
              <w:autoSpaceDN w:val="0"/>
              <w:spacing w:before="64" w:line="256" w:lineRule="auto"/>
              <w:ind w:right="186"/>
              <w:jc w:val="center"/>
              <w:rPr>
                <w:rFonts w:ascii="Verdana" w:eastAsia="Century Gothic" w:hAnsi="Verdana" w:cs="Arial"/>
              </w:rPr>
            </w:pPr>
            <w:r w:rsidRPr="00050E01">
              <w:rPr>
                <w:rFonts w:ascii="Verdana" w:eastAsia="Century Gothic" w:hAnsi="Verdana" w:cs="Arial"/>
                <w:w w:val="104"/>
              </w:rPr>
              <w:t>92</w:t>
            </w:r>
          </w:p>
        </w:tc>
      </w:tr>
    </w:tbl>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Cumbrera de Calamina Plana Prepintada Nro. 28 Corte 50</w:t>
      </w:r>
    </w:p>
    <w:p w:rsidR="0082131D" w:rsidRPr="00050E01" w:rsidRDefault="0082131D" w:rsidP="0082131D">
      <w:pPr>
        <w:widowControl w:val="0"/>
        <w:autoSpaceDE w:val="0"/>
        <w:autoSpaceDN w:val="0"/>
        <w:jc w:val="both"/>
        <w:rPr>
          <w:rFonts w:ascii="Verdana" w:hAnsi="Verdana" w:cs="Calibri"/>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tipo de cumbrera, en cuanto a material y diseño, estará establecido en los planos de detalle. </w:t>
      </w:r>
      <w:r w:rsidRPr="00050E01">
        <w:rPr>
          <w:rFonts w:ascii="Verdana" w:eastAsia="Arial" w:hAnsi="Verdana" w:cs="Tahoma"/>
        </w:rPr>
        <w:lastRenderedPageBreak/>
        <w:t>La calamina galvanizada plana prepintada deberá tener el espesor que corresponda, los clavos deberán ser para calamina cubiertos con arandelas de goma.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cumbreras de la cubierta serán fijadas a los listones mediante clavos con goma para calamina, el traslape entre cumbreras no podrá ser inferior a 14 cm. en el sentido longitudinal.</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acceder a la cumbrera el Contratista debe tener tablones que cubran la distancia de no menos de 3 listones.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kern w:val="28"/>
        </w:rPr>
      </w:pPr>
      <w:r w:rsidRPr="00050E01">
        <w:rPr>
          <w:rFonts w:ascii="Verdana" w:eastAsia="Arial" w:hAnsi="Verdana" w:cs="Arial"/>
          <w:kern w:val="28"/>
        </w:rPr>
        <w:t xml:space="preserve">Las cumbreras de calamina galvanizada plana Nro. 28 prepintada se medirán en </w:t>
      </w:r>
      <w:r w:rsidRPr="00050E01">
        <w:rPr>
          <w:rFonts w:ascii="Verdana" w:eastAsia="Arial" w:hAnsi="Verdana" w:cs="Arial"/>
          <w:b/>
          <w:kern w:val="28"/>
        </w:rPr>
        <w:t>metros</w:t>
      </w:r>
      <w:r w:rsidRPr="00050E01">
        <w:rPr>
          <w:rFonts w:ascii="Verdana" w:eastAsia="Arial" w:hAnsi="Verdana" w:cs="Arial"/>
          <w:kern w:val="28"/>
        </w:rPr>
        <w:t>, tomando en cuenta únicamente las longitudes netas ejecutadas.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Dicho precio será en compensación total por los materiales, mano de obra, herramientas, equipo señalado en el análisis de precios unitarios para la adecuada y correcta ejecución de </w:t>
      </w:r>
      <w:r w:rsidRPr="00050E01">
        <w:rPr>
          <w:rFonts w:ascii="Verdana" w:eastAsia="Arial" w:hAnsi="Verdana" w:cs="Arial"/>
        </w:rPr>
        <w:lastRenderedPageBreak/>
        <w:t>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tabs>
          <w:tab w:val="left" w:pos="2025"/>
        </w:tabs>
        <w:autoSpaceDE w:val="0"/>
        <w:autoSpaceDN w:val="0"/>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82131D" w:rsidRPr="00050E01" w:rsidRDefault="0082131D" w:rsidP="0082131D">
      <w:pPr>
        <w:widowControl w:val="0"/>
        <w:tabs>
          <w:tab w:val="left" w:pos="2025"/>
        </w:tabs>
        <w:autoSpaceDE w:val="0"/>
        <w:autoSpaceDN w:val="0"/>
        <w:rPr>
          <w:rFonts w:ascii="Verdana" w:eastAsia="Arial" w:hAnsi="Verdana" w:cs="Tahoma"/>
          <w:color w:val="000000"/>
        </w:rPr>
      </w:pPr>
    </w:p>
    <w:p w:rsidR="0082131D" w:rsidRPr="00050E01" w:rsidRDefault="0082131D" w:rsidP="0082131D">
      <w:pPr>
        <w:widowControl w:val="0"/>
        <w:tabs>
          <w:tab w:val="left" w:pos="2025"/>
        </w:tabs>
        <w:autoSpaceDE w:val="0"/>
        <w:autoSpaceDN w:val="0"/>
        <w:rPr>
          <w:rFonts w:ascii="Verdana" w:eastAsia="Arial" w:hAnsi="Verdana" w:cs="Arial"/>
          <w:b/>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bookmarkStart w:id="262" w:name="_Hlk161677975"/>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14</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CAN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CANALETA DE CALAMINA GALVANIZADA Nro 28 CORTE 33</w:t>
            </w:r>
          </w:p>
        </w:tc>
      </w:tr>
      <w:bookmarkEnd w:id="262"/>
    </w:tbl>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sidRPr="00050E01">
        <w:rPr>
          <w:rFonts w:ascii="Verdana" w:eastAsia="Arial" w:hAnsi="Verdana" w:cs="Tahoma"/>
          <w:color w:val="000000"/>
        </w:rPr>
        <w:t xml:space="preserve"> y/o instrucciones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82131D"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rPr>
            </w:pPr>
            <w:r w:rsidRPr="00050E01">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rPr>
            </w:pPr>
            <w:r w:rsidRPr="00050E01">
              <w:rPr>
                <w:rFonts w:ascii="Verdana" w:eastAsia="Arial" w:hAnsi="Verdana" w:cs="Helvetica"/>
                <w:b/>
                <w:bCs/>
                <w:color w:val="FFFFFF"/>
              </w:rPr>
              <w:t>UNIDAD</w:t>
            </w:r>
          </w:p>
        </w:tc>
      </w:tr>
      <w:tr w:rsidR="0082131D"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both"/>
              <w:rPr>
                <w:rFonts w:ascii="Verdana" w:eastAsia="Arial" w:hAnsi="Verdana" w:cs="Helvetica"/>
                <w:color w:val="333333"/>
              </w:rPr>
            </w:pPr>
            <w:r w:rsidRPr="00050E01">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w:t>
            </w:r>
          </w:p>
        </w:tc>
      </w:tr>
      <w:tr w:rsidR="0082131D"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w:t>
            </w:r>
          </w:p>
        </w:tc>
      </w:tr>
    </w:tbl>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Helvetica"/>
          <w:b/>
          <w:color w:val="000000"/>
        </w:rPr>
      </w:pPr>
      <w:r w:rsidRPr="00050E01">
        <w:rPr>
          <w:rFonts w:ascii="Verdana" w:eastAsia="Arial" w:hAnsi="Verdana" w:cs="Helvetica"/>
          <w:b/>
          <w:color w:val="000000"/>
        </w:rPr>
        <w:t>Pletina de 1/8" X 3/4"</w:t>
      </w:r>
    </w:p>
    <w:p w:rsidR="0082131D" w:rsidRPr="00050E01" w:rsidRDefault="0082131D" w:rsidP="0082131D">
      <w:pPr>
        <w:widowControl w:val="0"/>
        <w:tabs>
          <w:tab w:val="left" w:pos="3636"/>
        </w:tabs>
        <w:autoSpaceDE w:val="0"/>
        <w:autoSpaceDN w:val="0"/>
        <w:rPr>
          <w:rFonts w:ascii="Verdana" w:eastAsia="Arial" w:hAnsi="Verdana" w:cs="Helvetica"/>
          <w:b/>
          <w:color w:val="333333"/>
        </w:rPr>
      </w:pPr>
      <w:r w:rsidRPr="00050E01">
        <w:rPr>
          <w:rFonts w:ascii="Verdana" w:eastAsia="Arial" w:hAnsi="Verdana" w:cs="Helvetica"/>
          <w:b/>
          <w:color w:val="333333"/>
        </w:rPr>
        <w:tab/>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pletinas serán elaboradas de fierro galvanizado de 1/8” x ¾”.</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Helvetica"/>
          <w:b/>
          <w:color w:val="000000"/>
        </w:rPr>
      </w:pPr>
      <w:r w:rsidRPr="00050E01">
        <w:rPr>
          <w:rFonts w:ascii="Verdana" w:eastAsia="Arial" w:hAnsi="Verdana" w:cs="Helvetica"/>
          <w:b/>
          <w:color w:val="000000"/>
        </w:rPr>
        <w:t>Canaleta de calamina galvanizada Nro 28 corte 33</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prever todas las herramientas, equipos y accesorios necesarios para la ejecución del ítem.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de sección rectangular cuyas dimensiones y formas correspondan a lo especificado en planos, se asegurarán en los aleros mediante hierro pletina de 1/8</w:t>
      </w:r>
      <w:r w:rsidRPr="00050E01">
        <w:rPr>
          <w:rFonts w:ascii="Verdana" w:eastAsia="Arial" w:hAnsi="Verdana" w:cs="Helvetica"/>
          <w:color w:val="333333"/>
        </w:rPr>
        <w:t>"</w:t>
      </w:r>
      <w:r w:rsidRPr="00050E01">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en caso necesario, llevarán dos manos de pintura anticorrosiva sobre la cual se posará dos manos de pintura al óleo con color seleccionado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Canaleta de Calamina Galvanizada Nro 28 Corte 33, incluyendo todos sus accesorios para el buen funcionamiento, será medida en forma de </w:t>
      </w:r>
      <w:r w:rsidRPr="00050E01">
        <w:rPr>
          <w:rFonts w:ascii="Verdana" w:eastAsia="Arial" w:hAnsi="Verdana" w:cs="Tahoma"/>
          <w:b/>
        </w:rPr>
        <w:t>metros</w:t>
      </w:r>
      <w:r w:rsidRPr="00050E01">
        <w:rPr>
          <w:rFonts w:ascii="Verdana" w:eastAsia="Arial" w:hAnsi="Verdana" w:cs="Tahoma"/>
        </w:rPr>
        <w:t>, tomando en cuenta solo las longitudes netas ejecutados y autorizados.</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82131D" w:rsidRPr="00050E01" w:rsidRDefault="0082131D" w:rsidP="0082131D">
      <w:pPr>
        <w:widowControl w:val="0"/>
        <w:tabs>
          <w:tab w:val="left" w:pos="8711"/>
        </w:tabs>
        <w:autoSpaceDE w:val="0"/>
        <w:autoSpaceDN w:val="0"/>
        <w:rPr>
          <w:rFonts w:ascii="Verdana" w:eastAsia="Arial" w:hAnsi="Verdana" w:cs="Arial"/>
          <w:u w:val="single"/>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8711"/>
        </w:tabs>
        <w:autoSpaceDE w:val="0"/>
        <w:autoSpaceDN w:val="0"/>
        <w:rPr>
          <w:rFonts w:ascii="Verdana" w:eastAsia="Arial" w:hAnsi="Verdana" w:cs="Arial"/>
          <w:u w:val="single"/>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tabs>
          <w:tab w:val="left" w:pos="8711"/>
        </w:tabs>
        <w:autoSpaceDE w:val="0"/>
        <w:autoSpaceDN w:val="0"/>
        <w:rPr>
          <w:rFonts w:ascii="Verdana" w:eastAsia="Arial" w:hAnsi="Verdana" w:cs="Arial"/>
          <w:u w:val="single"/>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lastRenderedPageBreak/>
              <w:t>15</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BAJ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BAJANTE DE PVC 3"</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82131D"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DESAGÜE </w:t>
            </w:r>
            <w:r w:rsidRPr="00050E01">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s="Helvetica"/>
                <w:color w:val="333333"/>
                <w:lang w:eastAsia="es-ES"/>
              </w:rPr>
              <w:t>M</w:t>
            </w:r>
          </w:p>
        </w:tc>
      </w:tr>
      <w:tr w:rsidR="0082131D"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s="Helvetica"/>
                <w:color w:val="333333"/>
                <w:lang w:eastAsia="es-ES"/>
              </w:rPr>
              <w:t>PZA</w:t>
            </w:r>
          </w:p>
        </w:tc>
      </w:tr>
      <w:tr w:rsidR="0082131D"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s="Helvetica"/>
                <w:color w:val="333333"/>
                <w:lang w:eastAsia="es-ES"/>
              </w:rPr>
              <w:t>LT</w:t>
            </w:r>
          </w:p>
        </w:tc>
      </w:tr>
      <w:tr w:rsidR="0082131D" w:rsidRPr="00050E01" w:rsidTr="00983030">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s="Helvetica"/>
                <w:color w:val="333333"/>
                <w:lang w:eastAsia="es-ES"/>
              </w:rPr>
              <w:t xml:space="preserve">CODO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s="Helvetica"/>
                <w:color w:val="333333"/>
                <w:lang w:eastAsia="es-ES"/>
              </w:rPr>
              <w:t>PZA</w:t>
            </w:r>
          </w:p>
        </w:tc>
      </w:tr>
      <w:tr w:rsidR="0082131D" w:rsidRPr="00050E01" w:rsidTr="00983030">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s="Helvetica"/>
                <w:color w:val="333333"/>
                <w:lang w:eastAsia="es-ES"/>
              </w:rPr>
              <w:t>PZA</w:t>
            </w:r>
          </w:p>
        </w:tc>
      </w:tr>
    </w:tbl>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Arial"/>
          <w:bCs/>
          <w:lang w:val="es-ES_tradn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82131D" w:rsidRPr="00050E01" w:rsidRDefault="0082131D" w:rsidP="0082131D">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82131D" w:rsidRPr="00050E01" w:rsidRDefault="0082131D" w:rsidP="0082131D">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82131D" w:rsidRPr="00050E01" w:rsidRDefault="0082131D" w:rsidP="0082131D">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tabs>
          <w:tab w:val="left" w:pos="8711"/>
        </w:tabs>
        <w:autoSpaceDE w:val="0"/>
        <w:autoSpaceDN w:val="0"/>
        <w:spacing w:before="240" w:after="120"/>
        <w:jc w:val="both"/>
        <w:rPr>
          <w:rFonts w:ascii="Verdana" w:eastAsia="Arial" w:hAnsi="Verdana" w:cs="Tahoma"/>
          <w:b/>
          <w:bCs/>
          <w:lang w:val="es-ES_tradnl"/>
        </w:rPr>
      </w:pPr>
      <w:r w:rsidRPr="00050E01">
        <w:rPr>
          <w:rFonts w:ascii="Verdana" w:eastAsia="Arial" w:hAnsi="Verdana" w:cs="Tahoma"/>
          <w:b/>
          <w:bCs/>
          <w:lang w:val="es-ES_tradnl"/>
        </w:rPr>
        <w:t xml:space="preserve">Tornillo </w:t>
      </w:r>
      <w:r w:rsidRPr="00050E01">
        <w:rPr>
          <w:rFonts w:ascii="Verdana" w:hAnsi="Verdana" w:cs="Helvetica"/>
          <w:b/>
          <w:bCs/>
          <w:color w:val="333333"/>
          <w:lang w:eastAsia="es-ES"/>
        </w:rPr>
        <w:t>y ramplug de</w:t>
      </w:r>
      <w:r w:rsidRPr="00050E01">
        <w:rPr>
          <w:rFonts w:ascii="Verdana" w:hAnsi="Verdana" w:cs="Helvetica"/>
          <w:color w:val="333333"/>
          <w:lang w:eastAsia="es-ES"/>
        </w:rPr>
        <w:t xml:space="preserve"> </w:t>
      </w:r>
      <w:r w:rsidRPr="00050E01">
        <w:rPr>
          <w:rFonts w:ascii="Verdana" w:hAnsi="Verdana" w:cs="Helvetica"/>
          <w:b/>
          <w:bCs/>
          <w:color w:val="333333"/>
          <w:lang w:eastAsia="es-ES"/>
        </w:rPr>
        <w:t>2"x6mm</w:t>
      </w:r>
    </w:p>
    <w:p w:rsidR="0082131D" w:rsidRPr="00050E01" w:rsidRDefault="0082131D" w:rsidP="0082131D">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82131D" w:rsidRPr="00050E01" w:rsidRDefault="0082131D" w:rsidP="0082131D">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Para ensamblar madera – metal se requiere un agujero en la madera con un espacio que evite que el roscado en la madera empiece antes de terminar el taladrado del metal. En caso </w:t>
      </w:r>
      <w:r w:rsidRPr="00050E01">
        <w:rPr>
          <w:rFonts w:ascii="Verdana" w:eastAsia="Arial" w:hAnsi="Verdana" w:cs="Tahoma"/>
          <w:bCs/>
          <w:lang w:val="es-ES_tradnl"/>
        </w:rPr>
        <w:lastRenderedPageBreak/>
        <w:t>contrario se podría quemar la punta de la broca, romper la madera o en su caso desencolar la unión madera – metal.</w:t>
      </w:r>
    </w:p>
    <w:p w:rsidR="0082131D" w:rsidRPr="00050E01" w:rsidRDefault="0082131D" w:rsidP="0082131D">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82131D" w:rsidRPr="00050E01" w:rsidRDefault="0082131D" w:rsidP="0082131D">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82131D" w:rsidRPr="00050E01" w:rsidRDefault="0082131D" w:rsidP="0082131D">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82131D" w:rsidRPr="00050E01" w:rsidRDefault="0082131D" w:rsidP="0082131D">
      <w:pPr>
        <w:spacing w:before="2"/>
        <w:ind w:right="-5"/>
        <w:jc w:val="both"/>
        <w:rPr>
          <w:rFonts w:ascii="Verdana" w:eastAsia="Century Gothic" w:hAnsi="Verdana" w:cs="Arial"/>
          <w:sz w:val="10"/>
          <w:szCs w:val="10"/>
        </w:rPr>
      </w:pPr>
    </w:p>
    <w:p w:rsidR="0082131D" w:rsidRPr="00050E01" w:rsidRDefault="0082131D" w:rsidP="0082131D">
      <w:pPr>
        <w:widowControl w:val="0"/>
        <w:autoSpaceDE w:val="0"/>
        <w:autoSpaceDN w:val="0"/>
        <w:spacing w:before="11"/>
        <w:ind w:right="384"/>
        <w:jc w:val="both"/>
        <w:rPr>
          <w:rFonts w:ascii="Verdana" w:eastAsia="Arial" w:hAnsi="Verdana" w:cs="Tahoma"/>
          <w:color w:val="000000"/>
        </w:rPr>
      </w:pPr>
      <w:r w:rsidRPr="00050E01">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82131D" w:rsidRPr="00050E01" w:rsidRDefault="0082131D" w:rsidP="0082131D">
      <w:pPr>
        <w:widowControl w:val="0"/>
        <w:autoSpaceDE w:val="0"/>
        <w:autoSpaceDN w:val="0"/>
        <w:spacing w:before="11"/>
        <w:ind w:right="384"/>
        <w:jc w:val="both"/>
        <w:rPr>
          <w:rFonts w:ascii="Verdana" w:eastAsia="Arial" w:hAnsi="Verdana" w:cs="Tahoma"/>
          <w:color w:val="000000"/>
        </w:rPr>
      </w:pPr>
    </w:p>
    <w:p w:rsidR="0082131D" w:rsidRPr="00050E01" w:rsidRDefault="0082131D" w:rsidP="0082131D">
      <w:pPr>
        <w:widowControl w:val="0"/>
        <w:autoSpaceDE w:val="0"/>
        <w:autoSpaceDN w:val="0"/>
        <w:spacing w:before="9"/>
        <w:ind w:right="384"/>
        <w:jc w:val="both"/>
        <w:rPr>
          <w:rFonts w:ascii="Verdana" w:eastAsia="Arial" w:hAnsi="Verdana" w:cs="Tahoma"/>
          <w:color w:val="000000"/>
        </w:rPr>
      </w:pPr>
      <w:r w:rsidRPr="00050E01">
        <w:rPr>
          <w:rFonts w:ascii="Verdana" w:eastAsia="Arial" w:hAnsi="Verdana" w:cs="Tahoma"/>
          <w:color w:val="000000"/>
        </w:rPr>
        <w:t>El pegamento debe ser:</w:t>
      </w:r>
    </w:p>
    <w:p w:rsidR="0082131D" w:rsidRPr="00050E01" w:rsidRDefault="0082131D" w:rsidP="0082131D">
      <w:pPr>
        <w:widowControl w:val="0"/>
        <w:numPr>
          <w:ilvl w:val="0"/>
          <w:numId w:val="92"/>
        </w:numPr>
        <w:autoSpaceDE w:val="0"/>
        <w:autoSpaceDN w:val="0"/>
        <w:spacing w:before="9"/>
        <w:ind w:right="384"/>
        <w:jc w:val="both"/>
        <w:rPr>
          <w:rFonts w:ascii="Verdana" w:eastAsia="Arial" w:hAnsi="Verdana" w:cs="Tahoma"/>
          <w:color w:val="000000"/>
        </w:rPr>
      </w:pPr>
      <w:r w:rsidRPr="00050E01">
        <w:rPr>
          <w:rFonts w:ascii="Verdana" w:eastAsia="Arial" w:hAnsi="Verdana" w:cs="Tahoma"/>
          <w:color w:val="000000"/>
        </w:rPr>
        <w:t>de mediano espesor, de fraguado rápido para uso múltiple, resistente a las aguas servidas, que permita sierre perfecto, evitando fugas en condiciones de poca presión.</w:t>
      </w:r>
    </w:p>
    <w:p w:rsidR="0082131D" w:rsidRPr="00050E01" w:rsidRDefault="0082131D" w:rsidP="0082131D">
      <w:pPr>
        <w:widowControl w:val="0"/>
        <w:numPr>
          <w:ilvl w:val="0"/>
          <w:numId w:val="92"/>
        </w:numPr>
        <w:autoSpaceDE w:val="0"/>
        <w:autoSpaceDN w:val="0"/>
        <w:ind w:right="384"/>
        <w:jc w:val="both"/>
        <w:rPr>
          <w:rFonts w:ascii="Verdana" w:eastAsia="Arial" w:hAnsi="Verdana" w:cs="Tahoma"/>
          <w:color w:val="000000"/>
        </w:rPr>
      </w:pPr>
      <w:r w:rsidRPr="00050E01">
        <w:rPr>
          <w:rFonts w:ascii="Verdana" w:eastAsia="Arial" w:hAnsi="Verdana" w:cs="Tahoma"/>
          <w:color w:val="000000"/>
        </w:rPr>
        <w:t>Debe ser atoxico para su uso en conexiones sanitarias y agua, que evite el desgaste del PVC durante su vida.</w:t>
      </w:r>
    </w:p>
    <w:p w:rsidR="0082131D" w:rsidRPr="00050E01" w:rsidRDefault="0082131D" w:rsidP="0082131D">
      <w:pPr>
        <w:widowControl w:val="0"/>
        <w:numPr>
          <w:ilvl w:val="0"/>
          <w:numId w:val="92"/>
        </w:numPr>
        <w:autoSpaceDE w:val="0"/>
        <w:autoSpaceDN w:val="0"/>
        <w:spacing w:before="6"/>
        <w:ind w:right="384"/>
        <w:jc w:val="both"/>
        <w:rPr>
          <w:rFonts w:ascii="Verdana" w:eastAsia="Arial" w:hAnsi="Verdana" w:cs="Tahoma"/>
          <w:color w:val="000000"/>
        </w:rPr>
      </w:pPr>
      <w:r w:rsidRPr="00050E01">
        <w:rPr>
          <w:rFonts w:ascii="Verdana" w:eastAsia="Arial" w:hAnsi="Verdana" w:cs="Tahoma"/>
          <w:color w:val="000000"/>
        </w:rPr>
        <w:t>Debe   ser   antiadherente    para   una   buena   manipulación durante su uso lo que impide el agarrotamiento.</w:t>
      </w:r>
    </w:p>
    <w:p w:rsidR="0082131D" w:rsidRPr="00050E01" w:rsidRDefault="0082131D" w:rsidP="0082131D">
      <w:pPr>
        <w:widowControl w:val="0"/>
        <w:autoSpaceDE w:val="0"/>
        <w:autoSpaceDN w:val="0"/>
        <w:ind w:right="48"/>
        <w:jc w:val="both"/>
        <w:rPr>
          <w:rFonts w:ascii="Verdana" w:eastAsia="Arial" w:hAnsi="Verdana" w:cs="Tahoma"/>
          <w:color w:val="000000"/>
        </w:rPr>
      </w:pPr>
      <w:r w:rsidRPr="00050E01">
        <w:rPr>
          <w:rFonts w:ascii="Verdana" w:eastAsia="Arial" w:hAnsi="Verdana" w:cs="Tahoma"/>
          <w:color w:val="000000"/>
        </w:rPr>
        <w:t>Temperatura de almacenamiento +5 a +35ºC Almacenamiento 12 meses +5 a +35ºC en lugar seco.</w:t>
      </w:r>
    </w:p>
    <w:p w:rsidR="0082131D" w:rsidRPr="00050E01" w:rsidRDefault="0082131D" w:rsidP="0082131D">
      <w:pPr>
        <w:widowControl w:val="0"/>
        <w:autoSpaceDE w:val="0"/>
        <w:autoSpaceDN w:val="0"/>
        <w:ind w:right="48"/>
        <w:jc w:val="both"/>
        <w:rPr>
          <w:rFonts w:ascii="Verdana" w:eastAsia="Arial" w:hAnsi="Verdana" w:cs="Tahoma"/>
          <w:color w:val="000000"/>
        </w:rPr>
      </w:pPr>
    </w:p>
    <w:p w:rsidR="0082131D" w:rsidRPr="00050E01" w:rsidRDefault="0082131D" w:rsidP="0082131D">
      <w:pPr>
        <w:widowControl w:val="0"/>
        <w:autoSpaceDE w:val="0"/>
        <w:autoSpaceDN w:val="0"/>
        <w:spacing w:line="360" w:lineRule="auto"/>
        <w:jc w:val="both"/>
        <w:rPr>
          <w:rFonts w:ascii="Tahoma" w:eastAsia="Arial" w:hAnsi="Tahoma" w:cs="Tahoma"/>
          <w:b/>
          <w:bCs/>
        </w:rPr>
      </w:pPr>
      <w:r w:rsidRPr="00050E01">
        <w:rPr>
          <w:rFonts w:ascii="Tahoma" w:eastAsia="Arial" w:hAnsi="Tahoma" w:cs="Tahoma"/>
          <w:b/>
          <w:bCs/>
        </w:rPr>
        <w:t>Codo PVC desagüe 3’’</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Este material es empleado para el cambio de dirección en las tuberías de desagüe, el codo de PVC deberá tener las siguientes características:</w:t>
      </w:r>
    </w:p>
    <w:p w:rsidR="0082131D" w:rsidRPr="00050E01" w:rsidRDefault="0082131D" w:rsidP="0082131D">
      <w:pPr>
        <w:widowControl w:val="0"/>
        <w:numPr>
          <w:ilvl w:val="0"/>
          <w:numId w:val="93"/>
        </w:numPr>
        <w:autoSpaceDE w:val="0"/>
        <w:autoSpaceDN w:val="0"/>
        <w:adjustRightInd w:val="0"/>
        <w:jc w:val="both"/>
        <w:rPr>
          <w:rFonts w:ascii="Tahoma" w:eastAsia="Arial" w:hAnsi="Tahoma" w:cs="Tahoma"/>
          <w:color w:val="000000"/>
        </w:rPr>
      </w:pPr>
      <w:r w:rsidRPr="00050E01">
        <w:rPr>
          <w:rFonts w:ascii="Tahoma" w:eastAsia="Arial" w:hAnsi="Tahoma" w:cs="Tahoma"/>
          <w:color w:val="000000"/>
        </w:rPr>
        <w:t>Superficie externa e interna lisas y estar libres de grietas, fisuras, ondulaciones y otros defectos que alteren su calidad</w:t>
      </w:r>
    </w:p>
    <w:p w:rsidR="0082131D" w:rsidRPr="00050E01" w:rsidRDefault="0082131D" w:rsidP="0082131D">
      <w:pPr>
        <w:widowControl w:val="0"/>
        <w:numPr>
          <w:ilvl w:val="0"/>
          <w:numId w:val="93"/>
        </w:numPr>
        <w:autoSpaceDE w:val="0"/>
        <w:autoSpaceDN w:val="0"/>
        <w:adjustRightInd w:val="0"/>
        <w:jc w:val="both"/>
        <w:rPr>
          <w:rFonts w:ascii="Tahoma" w:eastAsia="Arial" w:hAnsi="Tahoma" w:cs="Tahoma"/>
          <w:color w:val="000000"/>
        </w:rPr>
      </w:pPr>
      <w:r w:rsidRPr="00050E01">
        <w:rPr>
          <w:rFonts w:ascii="Tahoma" w:eastAsia="Arial" w:hAnsi="Tahoma" w:cs="Tahoma"/>
          <w:color w:val="000000"/>
        </w:rPr>
        <w:t>El Codo PVC ser de color uniforme</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82131D" w:rsidRPr="00050E01" w:rsidRDefault="0082131D" w:rsidP="0082131D">
      <w:pPr>
        <w:widowControl w:val="0"/>
        <w:autoSpaceDE w:val="0"/>
        <w:autoSpaceDN w:val="0"/>
        <w:adjustRightInd w:val="0"/>
        <w:jc w:val="both"/>
        <w:rPr>
          <w:rFonts w:ascii="Tahoma" w:eastAsia="Arial" w:hAnsi="Tahoma" w:cs="Tahoma"/>
          <w:color w:val="000000"/>
        </w:rPr>
      </w:pPr>
    </w:p>
    <w:p w:rsidR="0082131D" w:rsidRPr="00050E01" w:rsidRDefault="0082131D" w:rsidP="0082131D">
      <w:pPr>
        <w:widowControl w:val="0"/>
        <w:autoSpaceDE w:val="0"/>
        <w:autoSpaceDN w:val="0"/>
        <w:adjustRightInd w:val="0"/>
        <w:jc w:val="both"/>
        <w:rPr>
          <w:rFonts w:ascii="Tahoma" w:eastAsia="Arial" w:hAnsi="Tahoma" w:cs="Tahoma"/>
          <w:color w:val="000000"/>
        </w:rPr>
      </w:pPr>
    </w:p>
    <w:p w:rsidR="0082131D" w:rsidRPr="00050E01" w:rsidRDefault="0082131D" w:rsidP="0082131D">
      <w:pPr>
        <w:widowControl w:val="0"/>
        <w:autoSpaceDE w:val="0"/>
        <w:autoSpaceDN w:val="0"/>
        <w:adjustRightInd w:val="0"/>
        <w:jc w:val="both"/>
        <w:rPr>
          <w:rFonts w:ascii="Tahoma" w:eastAsia="Arial" w:hAnsi="Tahoma" w:cs="Tahoma"/>
          <w:color w:val="000000"/>
        </w:rPr>
      </w:pP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El contratista deberá garantizar que el material de referencia sea de buena calidad y de marca reconocida.</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spacing w:line="360" w:lineRule="auto"/>
        <w:jc w:val="both"/>
        <w:rPr>
          <w:rFonts w:ascii="Tahoma" w:eastAsia="Arial" w:hAnsi="Tahoma" w:cs="Tahoma"/>
          <w:b/>
          <w:bCs/>
          <w:color w:val="000000"/>
        </w:rPr>
      </w:pPr>
      <w:r w:rsidRPr="00050E01">
        <w:rPr>
          <w:rFonts w:ascii="Tahoma" w:eastAsia="Arial" w:hAnsi="Tahoma" w:cs="Tahoma"/>
          <w:b/>
          <w:bCs/>
          <w:color w:val="000000"/>
        </w:rPr>
        <w:t>Abrazadera de 3’’</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Este material ser utilizado para sujeción y colocación de las bajantes de tubería de PVC de 3” para el drenaje de aguas pluviales-</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Características que de cumplir</w:t>
      </w:r>
    </w:p>
    <w:p w:rsidR="0082131D" w:rsidRPr="00050E01" w:rsidRDefault="0082131D" w:rsidP="0082131D">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lastRenderedPageBreak/>
        <w:t>Deberá ser apta para tubos de PVC de 3”</w:t>
      </w:r>
    </w:p>
    <w:p w:rsidR="0082131D" w:rsidRPr="00050E01" w:rsidRDefault="0082131D" w:rsidP="0082131D">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 xml:space="preserve">Grosor de material de 1 a 1,4 mm </w:t>
      </w:r>
    </w:p>
    <w:p w:rsidR="0082131D" w:rsidRPr="00050E01" w:rsidRDefault="0082131D" w:rsidP="0082131D">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Acabado cincado mayor a 5 micras</w:t>
      </w:r>
    </w:p>
    <w:p w:rsidR="0082131D" w:rsidRPr="00050E01" w:rsidRDefault="0082131D" w:rsidP="0082131D">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Deberá soportar una carga de 100 Kg</w:t>
      </w:r>
    </w:p>
    <w:p w:rsidR="0082131D" w:rsidRPr="00050E01" w:rsidRDefault="0082131D" w:rsidP="0082131D">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 xml:space="preserve">Deberá contener huecos en sus extremos para la sujeción a la pared  </w:t>
      </w:r>
    </w:p>
    <w:p w:rsidR="0082131D" w:rsidRPr="00050E01" w:rsidRDefault="0082131D" w:rsidP="0082131D">
      <w:pPr>
        <w:widowControl w:val="0"/>
        <w:autoSpaceDE w:val="0"/>
        <w:autoSpaceDN w:val="0"/>
        <w:ind w:right="48"/>
        <w:jc w:val="both"/>
        <w:rPr>
          <w:rFonts w:ascii="Verdana" w:eastAsia="Century Gothic" w:hAnsi="Verdana" w:cs="Arial"/>
          <w:w w:val="104"/>
          <w:sz w:val="6"/>
          <w:szCs w:val="6"/>
        </w:rPr>
      </w:pPr>
    </w:p>
    <w:p w:rsidR="0082131D" w:rsidRPr="00050E01" w:rsidRDefault="0082131D" w:rsidP="0082131D">
      <w:pPr>
        <w:widowControl w:val="0"/>
        <w:autoSpaceDE w:val="0"/>
        <w:autoSpaceDN w:val="0"/>
        <w:jc w:val="both"/>
        <w:rPr>
          <w:rFonts w:ascii="Verdana" w:eastAsia="Arial" w:hAnsi="Verdana" w:cs="Arial"/>
          <w:bCs/>
          <w:sz w:val="12"/>
          <w:szCs w:val="12"/>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bCs/>
          <w:iCs/>
          <w:sz w:val="10"/>
          <w:szCs w:val="1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82131D" w:rsidRPr="00050E01" w:rsidRDefault="0082131D" w:rsidP="0082131D">
      <w:pPr>
        <w:widowControl w:val="0"/>
        <w:autoSpaceDE w:val="0"/>
        <w:autoSpaceDN w:val="0"/>
        <w:jc w:val="both"/>
        <w:rPr>
          <w:rFonts w:ascii="Verdana" w:eastAsia="Arial" w:hAnsi="Verdana" w:cs="Arial"/>
          <w:iCs/>
          <w:sz w:val="12"/>
          <w:szCs w:val="12"/>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Tahoma"/>
          <w:b/>
          <w:sz w:val="12"/>
          <w:szCs w:val="12"/>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Las bajantes de pvc se medirán en </w:t>
      </w:r>
      <w:r w:rsidRPr="00050E01">
        <w:rPr>
          <w:rFonts w:ascii="Verdana" w:eastAsia="Arial" w:hAnsi="Verdana" w:cs="Arial"/>
          <w:b/>
        </w:rPr>
        <w:t>metros</w:t>
      </w:r>
      <w:r w:rsidRPr="00050E01">
        <w:rPr>
          <w:rFonts w:ascii="Verdana" w:eastAsia="Arial" w:hAnsi="Verdana" w:cs="Arial"/>
        </w:rPr>
        <w:t xml:space="preserve">, tomando en cuenta únicamente las longitudes netas instaladas.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82131D" w:rsidRPr="00050E01" w:rsidTr="00983030">
        <w:trPr>
          <w:trHeight w:val="272"/>
        </w:trPr>
        <w:tc>
          <w:tcPr>
            <w:tcW w:w="584" w:type="dxa"/>
            <w:shd w:val="clear" w:color="auto" w:fill="1F3864"/>
          </w:tcPr>
          <w:p w:rsidR="0082131D" w:rsidRPr="00050E01" w:rsidRDefault="0082131D" w:rsidP="00983030">
            <w:pPr>
              <w:widowControl w:val="0"/>
              <w:autoSpaceDE w:val="0"/>
              <w:autoSpaceDN w:val="0"/>
              <w:rPr>
                <w:rFonts w:ascii="Verdana" w:eastAsia="Arial" w:hAnsi="Verdana" w:cs="Arial"/>
                <w:b/>
                <w:lang w:val="es-ES"/>
              </w:rPr>
            </w:pPr>
            <w:bookmarkStart w:id="263" w:name="_Hlk161764330"/>
            <w:r w:rsidRPr="00050E01">
              <w:rPr>
                <w:rFonts w:ascii="Verdana" w:eastAsia="Arial" w:hAnsi="Verdana" w:cs="Arial"/>
                <w:b/>
                <w:lang w:val="es-ES"/>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82131D" w:rsidRPr="00050E01" w:rsidTr="00983030">
        <w:trPr>
          <w:trHeight w:val="336"/>
        </w:trPr>
        <w:tc>
          <w:tcPr>
            <w:tcW w:w="584"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16</w:t>
            </w:r>
          </w:p>
        </w:tc>
        <w:tc>
          <w:tcPr>
            <w:tcW w:w="2385"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VN - OG - CON - 4</w:t>
            </w:r>
          </w:p>
        </w:tc>
        <w:tc>
          <w:tcPr>
            <w:tcW w:w="1145"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M2</w:t>
            </w:r>
          </w:p>
        </w:tc>
        <w:tc>
          <w:tcPr>
            <w:tcW w:w="5520" w:type="dxa"/>
            <w:shd w:val="clear" w:color="auto" w:fill="BDD6EE"/>
          </w:tcPr>
          <w:p w:rsidR="0082131D" w:rsidRPr="00050E01" w:rsidRDefault="0082131D" w:rsidP="00983030">
            <w:pPr>
              <w:widowControl w:val="0"/>
              <w:autoSpaceDE w:val="0"/>
              <w:autoSpaceDN w:val="0"/>
              <w:spacing w:line="276" w:lineRule="auto"/>
              <w:rPr>
                <w:rFonts w:ascii="Verdana" w:eastAsia="Arial" w:hAnsi="Verdana" w:cs="Tahoma"/>
                <w:b/>
                <w:color w:val="000000"/>
                <w:lang w:val="es-ES"/>
              </w:rPr>
            </w:pPr>
            <w:r w:rsidRPr="00050E01">
              <w:rPr>
                <w:rFonts w:ascii="Verdana" w:eastAsia="Arial" w:hAnsi="Verdana" w:cs="Tahoma"/>
                <w:b/>
                <w:bCs/>
                <w:lang w:val="es-ES"/>
              </w:rPr>
              <w:t>CONTRAPISO DE LADRILLO ADOBITO (20X10X5)</w:t>
            </w:r>
          </w:p>
        </w:tc>
      </w:tr>
      <w:bookmarkEnd w:id="263"/>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050E01">
        <w:rPr>
          <w:rFonts w:ascii="Verdana" w:eastAsia="Arial" w:hAnsi="Verdana" w:cs="Tahoma"/>
        </w:rPr>
        <w:t>y/o instrucciones del Supervisor de Obra</w:t>
      </w:r>
      <w:r w:rsidRPr="00050E01">
        <w:rPr>
          <w:rFonts w:ascii="Verdana" w:eastAsia="Arial" w:hAnsi="Verdana" w:cs="Tahoma"/>
          <w:bCs/>
          <w:color w:val="000000"/>
        </w:rPr>
        <w:t xml:space="preserve">, previa </w:t>
      </w:r>
      <w:r w:rsidRPr="00050E01">
        <w:rPr>
          <w:rFonts w:ascii="Verdana" w:eastAsia="Arial" w:hAnsi="Verdana" w:cs="Tahoma"/>
          <w:color w:val="000000"/>
          <w:lang w:val="es-ES_tradnl"/>
        </w:rPr>
        <w:t xml:space="preserve">preparación de las superficies en contacto con el terreno, sobre las cuales se colocará el piso definitivo.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lastRenderedPageBreak/>
        <w:t>MATERIALES, HERRAMIENTAS Y EQUIPOS.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tabs>
          <w:tab w:val="left" w:pos="8711"/>
        </w:tabs>
        <w:ind w:left="8711" w:hanging="8711"/>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both"/>
              <w:rPr>
                <w:rFonts w:ascii="Verdana" w:hAnsi="Verdana"/>
                <w:color w:val="333333"/>
                <w:lang w:eastAsia="es-ES"/>
              </w:rPr>
            </w:pPr>
            <w:r w:rsidRPr="00050E01">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both"/>
              <w:rPr>
                <w:rFonts w:ascii="Verdana" w:hAnsi="Verdana"/>
                <w:color w:val="333333"/>
                <w:lang w:eastAsia="es-ES"/>
              </w:rPr>
            </w:pPr>
            <w:r w:rsidRPr="00050E01">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KG</w:t>
            </w:r>
          </w:p>
        </w:tc>
      </w:tr>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both"/>
              <w:rPr>
                <w:rFonts w:ascii="Verdana" w:hAnsi="Verdana"/>
                <w:color w:val="333333"/>
                <w:lang w:eastAsia="es-ES"/>
              </w:rPr>
            </w:pPr>
            <w:r w:rsidRPr="00050E01">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M3</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tabs>
          <w:tab w:val="left" w:pos="560"/>
        </w:tabs>
        <w:spacing w:after="120"/>
        <w:jc w:val="both"/>
        <w:rPr>
          <w:rFonts w:ascii="Verdana" w:eastAsia="Arial" w:hAnsi="Verdana" w:cs="Arial"/>
          <w:b/>
        </w:rPr>
      </w:pPr>
      <w:bookmarkStart w:id="264" w:name="_Hlk94475704"/>
      <w:r w:rsidRPr="00050E01">
        <w:rPr>
          <w:rFonts w:ascii="Verdana" w:eastAsia="Arial" w:hAnsi="Verdana" w:cs="Arial"/>
          <w:b/>
        </w:rPr>
        <w:t>Ladrillo Adobito (20X10X5)</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5" w:name="_Hlk94475723"/>
      <w:bookmarkEnd w:id="264"/>
      <w:r w:rsidRPr="00050E01">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Cualquier alteración o daño del producto antes, durante y después del transporte, no será aceptado.</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El ladrillo adobito se debe adecuar en todo a las normas NB 065-00 y NB 066-00 o NB 1057-00, según corresponda.</w:t>
      </w:r>
    </w:p>
    <w:p w:rsidR="0082131D" w:rsidRPr="00050E01" w:rsidRDefault="0082131D" w:rsidP="0082131D">
      <w:pPr>
        <w:widowControl w:val="0"/>
        <w:tabs>
          <w:tab w:val="left" w:pos="360"/>
        </w:tabs>
        <w:autoSpaceDE w:val="0"/>
        <w:autoSpaceDN w:val="0"/>
        <w:adjustRightInd w:val="0"/>
        <w:spacing w:before="40" w:after="40"/>
        <w:jc w:val="both"/>
        <w:rPr>
          <w:rFonts w:ascii="Verdana" w:eastAsia="Arial" w:hAnsi="Verdana" w:cs="Tahoma"/>
          <w:color w:val="000000"/>
        </w:rPr>
      </w:pPr>
    </w:p>
    <w:p w:rsidR="0082131D" w:rsidRPr="00050E01" w:rsidRDefault="0082131D" w:rsidP="0082131D">
      <w:pPr>
        <w:widowControl w:val="0"/>
        <w:tabs>
          <w:tab w:val="left" w:pos="360"/>
        </w:tabs>
        <w:autoSpaceDE w:val="0"/>
        <w:autoSpaceDN w:val="0"/>
        <w:adjustRightInd w:val="0"/>
        <w:spacing w:after="120"/>
        <w:jc w:val="both"/>
        <w:rPr>
          <w:rFonts w:ascii="Verdana" w:eastAsia="Arial" w:hAnsi="Verdana" w:cs="Tahoma"/>
          <w:color w:val="000000"/>
        </w:rPr>
      </w:pPr>
      <w:r w:rsidRPr="00050E01">
        <w:rPr>
          <w:rFonts w:ascii="Verdana" w:eastAsia="Arial" w:hAnsi="Verdana" w:cs="Tahoma"/>
          <w:b/>
        </w:rPr>
        <w:t>Cemento Portland</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b/>
        </w:rPr>
      </w:pPr>
      <w:r w:rsidRPr="00050E01">
        <w:rPr>
          <w:rFonts w:ascii="Verdana" w:eastAsia="Arial" w:hAnsi="Verdana" w:cs="Tahoma"/>
          <w:b/>
        </w:rPr>
        <w:lastRenderedPageBreak/>
        <w:t>Arena fina</w:t>
      </w:r>
    </w:p>
    <w:bookmarkEnd w:id="265"/>
    <w:p w:rsidR="0082131D" w:rsidRPr="00050E01" w:rsidRDefault="0082131D" w:rsidP="0082131D">
      <w:pPr>
        <w:widowControl w:val="0"/>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82131D" w:rsidRPr="00050E01" w:rsidRDefault="0082131D" w:rsidP="0082131D">
      <w:pPr>
        <w:widowControl w:val="0"/>
        <w:autoSpaceDE w:val="0"/>
        <w:autoSpaceDN w:val="0"/>
        <w:adjustRightInd w:val="0"/>
        <w:rPr>
          <w:rFonts w:ascii="Verdana" w:eastAsia="Arial" w:hAnsi="Verdana" w:cs="Calibri"/>
          <w:color w:val="000000"/>
        </w:rPr>
      </w:pPr>
      <w:r w:rsidRPr="00050E01">
        <w:rPr>
          <w:rFonts w:ascii="Verdana" w:eastAsia="Arial" w:hAnsi="Verdana" w:cs="Calibri"/>
          <w:color w:val="000000"/>
        </w:rPr>
        <w:t xml:space="preserve">Para su utilización deberá estar debidamente lavada y limpia </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Verdana"/>
        </w:rPr>
      </w:pPr>
      <w:r w:rsidRPr="00050E01">
        <w:rPr>
          <w:rFonts w:ascii="Verdana" w:eastAsia="Arial" w:hAnsi="Verdana" w:cs="Calibri"/>
          <w:color w:val="000000"/>
        </w:rPr>
        <w:t>Las características principales son, c</w:t>
      </w:r>
      <w:r w:rsidRPr="00050E01">
        <w:rPr>
          <w:rFonts w:ascii="Verdana" w:eastAsia="Arial" w:hAnsi="Verdana" w:cs="Verdana"/>
        </w:rPr>
        <w:t>uando este seca toda la arena pasará por la malla N° 8. No más del 20% pasará por la malla N° 50 y no más del 5% pasará por la malla N° 100, según normas ASTM</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b/>
        </w:rPr>
      </w:pPr>
      <w:r w:rsidRPr="00050E01">
        <w:rPr>
          <w:rFonts w:ascii="Verdana" w:eastAsia="Arial" w:hAnsi="Verdana" w:cs="Tahoma"/>
          <w:b/>
        </w:rPr>
        <w:t>Agua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permitirá el empleo de aguas estancadas procedentes de pequeñas lagunas o aquéllas que provengan de pantanos o desagües.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 agua de calidad dudosa deberá ser sometido al análisis respectivo y autorizado por el Supervisor de obra antes de su empleo.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temperatura del agua para la preparación del hormigón deberá ser superior a 5ºC.</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 </w:t>
      </w:r>
    </w:p>
    <w:p w:rsidR="0082131D" w:rsidRPr="00050E01" w:rsidRDefault="0082131D" w:rsidP="0082131D">
      <w:pPr>
        <w:widowControl w:val="0"/>
        <w:autoSpaceDE w:val="0"/>
        <w:autoSpaceDN w:val="0"/>
        <w:rPr>
          <w:rFonts w:ascii="Verdana" w:eastAsia="Arial" w:hAnsi="Verdana" w:cs="Arial"/>
          <w:b/>
          <w:bCs/>
        </w:rPr>
      </w:pPr>
      <w:r w:rsidRPr="00050E01">
        <w:rPr>
          <w:rFonts w:ascii="Verdana" w:eastAsia="Arial" w:hAnsi="Verdana" w:cs="Arial"/>
          <w:b/>
          <w:bCs/>
        </w:rPr>
        <w:t>FORMA DE EJECUCIÓN. –</w:t>
      </w:r>
    </w:p>
    <w:p w:rsidR="0082131D" w:rsidRPr="00050E01" w:rsidRDefault="0082131D" w:rsidP="0082131D">
      <w:pPr>
        <w:widowControl w:val="0"/>
        <w:autoSpaceDE w:val="0"/>
        <w:autoSpaceDN w:val="0"/>
        <w:rPr>
          <w:rFonts w:ascii="Verdana" w:eastAsia="Arial" w:hAnsi="Verdana" w:cs="Arial"/>
          <w:b/>
          <w:bCs/>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En general, se deberán cumplir con las siguientes directrices referidas a la ejecución:</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autoSpaceDE w:val="0"/>
        <w:autoSpaceDN w:val="0"/>
        <w:spacing w:line="360" w:lineRule="auto"/>
        <w:jc w:val="both"/>
        <w:rPr>
          <w:rFonts w:ascii="Verdana" w:eastAsia="Arial" w:hAnsi="Verdana" w:cs="Tahoma"/>
        </w:rPr>
      </w:pPr>
      <w:r w:rsidRPr="00050E01">
        <w:rPr>
          <w:rFonts w:ascii="Verdana" w:eastAsia="Arial" w:hAnsi="Verdana" w:cs="Tahoma"/>
          <w:b/>
        </w:rPr>
        <w:t>Limpieza y Preparación</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Previo a la ejecución del ítem, se verificará que la superficie esté en condiciones adecuadas de compactación y a la cota según lo indicado en el proyecto.</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autoSpaceDE w:val="0"/>
        <w:autoSpaceDN w:val="0"/>
        <w:spacing w:line="360" w:lineRule="auto"/>
        <w:jc w:val="both"/>
        <w:rPr>
          <w:rFonts w:ascii="Verdana" w:eastAsia="Arial" w:hAnsi="Verdana" w:cs="Tahoma"/>
          <w:b/>
        </w:rPr>
      </w:pPr>
      <w:r w:rsidRPr="00050E01">
        <w:rPr>
          <w:rFonts w:ascii="Verdana" w:eastAsia="Arial" w:hAnsi="Verdana" w:cs="Tahoma"/>
          <w:b/>
        </w:rPr>
        <w:t>Preparación del Mortero</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color w:val="000000"/>
        </w:rPr>
        <w:t>El mortero será de una consistencia tal que se asegure su trabajo y la manipulación de masas compactas, densas y con aspecto y coloración uniformes.</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 xml:space="preserve">Ejecución del Contrapiso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Una vez terminada la colocación del ladrillo se verificará la nivelación adecuado asentamiento </w:t>
      </w:r>
      <w:r w:rsidRPr="00050E01">
        <w:rPr>
          <w:rFonts w:ascii="Verdana" w:eastAsia="Arial" w:hAnsi="Verdana" w:cs="Tahoma"/>
          <w:color w:val="000000"/>
          <w:lang w:val="es-ES_tradnl"/>
        </w:rPr>
        <w:lastRenderedPageBreak/>
        <w:t xml:space="preserve">de cada ladrillo adobito, se vaciará una carpeta de mortero simple de 5 cm de altura.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Para lograr el acabado definitivo se pasará una capa de mortero cementico peinado a plancha metálica para lograr así un acabado fino.</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color w:val="000000"/>
        </w:rPr>
        <w:t xml:space="preserve">El contrapiso de ladrillo adobito (20x10x5) se medirá en </w:t>
      </w:r>
      <w:r w:rsidRPr="00050E01">
        <w:rPr>
          <w:rFonts w:ascii="Verdana" w:eastAsia="Arial" w:hAnsi="Verdana" w:cs="Tahoma"/>
          <w:b/>
          <w:color w:val="000000"/>
        </w:rPr>
        <w:t xml:space="preserve">metros cuadrados, </w:t>
      </w:r>
      <w:r w:rsidRPr="00050E01">
        <w:rPr>
          <w:rFonts w:ascii="Verdana" w:eastAsia="Arial" w:hAnsi="Verdana" w:cs="Tahoma"/>
        </w:rPr>
        <w:t>tomando en cuenta únicamente las superficies netas ejecutadas y autorizadas</w:t>
      </w:r>
      <w:r w:rsidRPr="00050E01">
        <w:rPr>
          <w:rFonts w:ascii="Verdana" w:eastAsia="Arial" w:hAnsi="Verdana" w:cs="Arial"/>
        </w:rPr>
        <w:t>.</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iCs/>
          <w:color w:val="000000"/>
          <w:lang w:val="es-ES_tradnl"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r w:rsidRPr="00050E01">
        <w:rPr>
          <w:rFonts w:ascii="Verdana" w:eastAsia="Arial" w:hAnsi="Verdana" w:cs="Tahoma"/>
          <w:b/>
          <w:bCs/>
          <w:color w:val="000000"/>
        </w:rPr>
        <w:t>DETALLE CONSTRUCTIVO</w:t>
      </w: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r w:rsidRPr="00050E01">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2BB17EDB" wp14:editId="535C6782">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82131D" w:rsidRPr="0067002F" w:rsidRDefault="0082131D" w:rsidP="0082131D">
                              <w:pPr>
                                <w:jc w:val="center"/>
                                <w:rPr>
                                  <w:rFonts w:ascii="Verdana" w:hAnsi="Verdana"/>
                                  <w:b/>
                                  <w:bCs/>
                                  <w:color w:val="FFFFFF"/>
                                  <w:sz w:val="24"/>
                                  <w:szCs w:val="24"/>
                                </w:rPr>
                              </w:pPr>
                            </w:p>
                            <w:p w:rsidR="0082131D" w:rsidRDefault="0082131D" w:rsidP="00821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82131D" w:rsidRPr="0067002F" w:rsidRDefault="0082131D" w:rsidP="0082131D">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F250A4"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82131D" w:rsidRPr="0067002F" w:rsidRDefault="0082131D" w:rsidP="0082131D">
                        <w:pPr>
                          <w:jc w:val="center"/>
                          <w:rPr>
                            <w:rFonts w:ascii="Verdana" w:hAnsi="Verdana"/>
                            <w:b/>
                            <w:bCs/>
                            <w:color w:val="FFFFFF"/>
                            <w:sz w:val="24"/>
                            <w:szCs w:val="24"/>
                          </w:rPr>
                        </w:pPr>
                      </w:p>
                      <w:p w:rsidR="0082131D" w:rsidRDefault="0082131D" w:rsidP="0082131D">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82131D" w:rsidRPr="0067002F" w:rsidRDefault="0082131D" w:rsidP="0082131D">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bCs/>
          <w:color w:val="000000"/>
        </w:rPr>
      </w:pPr>
      <w:r w:rsidRPr="00050E01">
        <w:rPr>
          <w:rFonts w:ascii="Arial" w:eastAsia="Arial" w:hAnsi="Arial" w:cs="Arial"/>
          <w:noProof/>
          <w:lang w:val="es-BO" w:eastAsia="es-BO"/>
        </w:rPr>
        <w:drawing>
          <wp:inline distT="0" distB="0" distL="0" distR="0" wp14:anchorId="1AFBB8CD" wp14:editId="45ED4A64">
            <wp:extent cx="5943600" cy="52717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82131D" w:rsidRPr="00050E01" w:rsidTr="00983030">
        <w:trPr>
          <w:trHeight w:val="272"/>
        </w:trPr>
        <w:tc>
          <w:tcPr>
            <w:tcW w:w="584" w:type="dxa"/>
            <w:shd w:val="clear" w:color="auto" w:fill="1F3864"/>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82131D" w:rsidRPr="00050E01" w:rsidTr="00983030">
        <w:trPr>
          <w:trHeight w:val="336"/>
        </w:trPr>
        <w:tc>
          <w:tcPr>
            <w:tcW w:w="584"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17</w:t>
            </w:r>
          </w:p>
        </w:tc>
        <w:tc>
          <w:tcPr>
            <w:tcW w:w="2385"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VN - OF - CAR- 1</w:t>
            </w:r>
          </w:p>
        </w:tc>
        <w:tc>
          <w:tcPr>
            <w:tcW w:w="1145" w:type="dxa"/>
            <w:shd w:val="clear" w:color="auto" w:fill="BDD6EE"/>
          </w:tcPr>
          <w:p w:rsidR="0082131D" w:rsidRPr="00050E01" w:rsidRDefault="0082131D"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M2</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Tahoma"/>
                <w:b/>
                <w:color w:val="000000"/>
                <w:lang w:val="es-ES"/>
              </w:rPr>
            </w:pPr>
            <w:r w:rsidRPr="00050E01">
              <w:rPr>
                <w:rFonts w:ascii="Verdana" w:eastAsia="Arial" w:hAnsi="Verdana" w:cs="Tahoma"/>
                <w:b/>
                <w:bCs/>
                <w:lang w:val="es-ES"/>
              </w:rPr>
              <w:t>CARPETA DE NIVELACION</w:t>
            </w:r>
          </w:p>
        </w:tc>
      </w:tr>
    </w:tbl>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tabs>
          <w:tab w:val="left" w:pos="560"/>
        </w:tabs>
        <w:jc w:val="both"/>
        <w:rPr>
          <w:rFonts w:ascii="Verdana" w:hAnsi="Verdana" w:cs="Tahoma"/>
          <w:b/>
          <w:color w:val="000000"/>
          <w:lang w:eastAsia="es-ES"/>
        </w:rPr>
      </w:pPr>
      <w:r w:rsidRPr="00050E01">
        <w:rPr>
          <w:rFonts w:ascii="Verdana" w:hAnsi="Verdana" w:cs="Tahoma"/>
          <w:b/>
          <w:color w:val="000000"/>
          <w:lang w:eastAsia="es-ES"/>
        </w:rPr>
        <w:t>DEFINICIÓN. -</w:t>
      </w:r>
    </w:p>
    <w:p w:rsidR="0082131D" w:rsidRPr="00050E01" w:rsidRDefault="0082131D" w:rsidP="0082131D">
      <w:pPr>
        <w:tabs>
          <w:tab w:val="left" w:pos="560"/>
        </w:tabs>
        <w:jc w:val="both"/>
        <w:rPr>
          <w:rFonts w:ascii="Verdana" w:hAnsi="Verdana" w:cs="Tahoma"/>
          <w:color w:val="000000"/>
          <w:lang w:eastAsia="es-ES"/>
        </w:rPr>
      </w:pPr>
      <w:r w:rsidRPr="00050E01">
        <w:rPr>
          <w:rFonts w:ascii="Verdana" w:hAnsi="Verdana" w:cs="Tahoma"/>
          <w:lang w:eastAsia="es-ES"/>
        </w:rPr>
        <w:t xml:space="preserve">Este ítem se refiere a la construcción de una carpeta de nivelación de espesor según planos, cuya ejecución se realizará de acuerdo a </w:t>
      </w:r>
      <w:r w:rsidRPr="00050E01">
        <w:rPr>
          <w:rFonts w:ascii="Verdana" w:hAnsi="Verdana" w:cs="Tahoma"/>
          <w:color w:val="000000"/>
          <w:lang w:eastAsia="es-ES"/>
        </w:rPr>
        <w:t xml:space="preserve">los planos constructivos y/o instrucción del supervisor de obra. </w:t>
      </w:r>
    </w:p>
    <w:p w:rsidR="0082131D" w:rsidRPr="00050E01" w:rsidRDefault="0082131D" w:rsidP="0082131D">
      <w:pPr>
        <w:tabs>
          <w:tab w:val="left" w:pos="560"/>
        </w:tabs>
        <w:jc w:val="both"/>
        <w:rPr>
          <w:rFonts w:ascii="Verdana" w:hAnsi="Verdana" w:cs="Tahoma"/>
          <w:color w:val="000000"/>
          <w:lang w:eastAsia="es-ES"/>
        </w:rPr>
      </w:pPr>
    </w:p>
    <w:p w:rsidR="0082131D" w:rsidRPr="00050E01" w:rsidRDefault="0082131D" w:rsidP="0082131D">
      <w:pPr>
        <w:tabs>
          <w:tab w:val="left" w:pos="560"/>
        </w:tabs>
        <w:rPr>
          <w:rFonts w:ascii="Verdana" w:hAnsi="Verdana" w:cs="Tahoma"/>
          <w:b/>
          <w:color w:val="000000"/>
          <w:lang w:eastAsia="es-ES"/>
        </w:rPr>
      </w:pPr>
      <w:r w:rsidRPr="00050E01">
        <w:rPr>
          <w:rFonts w:ascii="Verdana" w:hAnsi="Verdana" w:cs="Tahoma"/>
          <w:b/>
          <w:color w:val="000000"/>
          <w:lang w:eastAsia="es-ES"/>
        </w:rPr>
        <w:t>MATERIALES, HERRAMIENTA Y EQUIPOS. -</w:t>
      </w:r>
    </w:p>
    <w:p w:rsidR="0082131D" w:rsidRPr="00050E01" w:rsidRDefault="0082131D" w:rsidP="0082131D">
      <w:pPr>
        <w:tabs>
          <w:tab w:val="left" w:pos="8711"/>
        </w:tabs>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both"/>
              <w:rPr>
                <w:rFonts w:ascii="Verdana" w:hAnsi="Verdana"/>
                <w:color w:val="333333"/>
                <w:lang w:eastAsia="es-ES"/>
              </w:rPr>
            </w:pPr>
            <w:r w:rsidRPr="00050E01">
              <w:rPr>
                <w:rFonts w:ascii="Verdana" w:eastAsia="Arial" w:hAnsi="Verdana" w:cs="Arial"/>
              </w:rPr>
              <w:lastRenderedPageBreak/>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KG</w:t>
            </w:r>
          </w:p>
        </w:tc>
      </w:tr>
      <w:tr w:rsidR="0082131D"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both"/>
              <w:rPr>
                <w:rFonts w:ascii="Verdana" w:hAnsi="Verdana"/>
                <w:color w:val="333333"/>
                <w:lang w:eastAsia="es-ES"/>
              </w:rPr>
            </w:pPr>
            <w:r w:rsidRPr="00050E01">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M3</w:t>
            </w:r>
          </w:p>
        </w:tc>
      </w:tr>
    </w:tbl>
    <w:p w:rsidR="0082131D" w:rsidRPr="00050E01" w:rsidRDefault="0082131D" w:rsidP="0082131D">
      <w:pPr>
        <w:tabs>
          <w:tab w:val="left" w:pos="560"/>
        </w:tabs>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Cemento</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050E01">
        <w:rPr>
          <w:rFonts w:ascii="Verdana" w:hAnsi="Verdana" w:cs="Tahoma"/>
          <w:b/>
          <w:lang w:eastAsia="es-ES"/>
        </w:rPr>
        <w:t>mínima de 30 MPa a los 28 días</w:t>
      </w:r>
      <w:r w:rsidRPr="00050E0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560"/>
        </w:tabs>
        <w:spacing w:before="120" w:after="120"/>
        <w:jc w:val="both"/>
        <w:rPr>
          <w:rFonts w:ascii="Verdana" w:hAnsi="Verdana" w:cs="Tahoma"/>
          <w:color w:val="000000"/>
          <w:lang w:eastAsia="es-ES"/>
        </w:rPr>
      </w:pPr>
      <w:r w:rsidRPr="00050E0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560"/>
        </w:tabs>
        <w:spacing w:after="120"/>
        <w:jc w:val="both"/>
        <w:rPr>
          <w:rFonts w:ascii="Verdana" w:hAnsi="Verdana" w:cs="Tahoma"/>
          <w:color w:val="000000"/>
          <w:lang w:eastAsia="es-ES"/>
        </w:rPr>
      </w:pPr>
      <w:r w:rsidRPr="00050E01">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82131D" w:rsidRPr="00050E01" w:rsidRDefault="0082131D" w:rsidP="0082131D">
      <w:pPr>
        <w:tabs>
          <w:tab w:val="left" w:pos="560"/>
        </w:tabs>
        <w:spacing w:after="120"/>
        <w:jc w:val="both"/>
        <w:rPr>
          <w:rFonts w:ascii="Verdana" w:hAnsi="Verdana" w:cs="Tahoma"/>
          <w:b/>
          <w:lang w:eastAsia="es-ES"/>
        </w:rPr>
      </w:pPr>
      <w:r w:rsidRPr="00050E01">
        <w:rPr>
          <w:rFonts w:ascii="Verdana" w:hAnsi="Verdana" w:cs="Tahoma"/>
          <w:b/>
          <w:lang w:eastAsia="es-ES"/>
        </w:rPr>
        <w:t>Áridos</w:t>
      </w:r>
    </w:p>
    <w:p w:rsidR="0082131D" w:rsidRPr="00050E01" w:rsidRDefault="0082131D" w:rsidP="0082131D">
      <w:pPr>
        <w:tabs>
          <w:tab w:val="left" w:pos="560"/>
        </w:tabs>
        <w:spacing w:before="120"/>
        <w:jc w:val="both"/>
        <w:rPr>
          <w:rFonts w:ascii="Verdana" w:hAnsi="Verdana" w:cs="Tahoma"/>
          <w:color w:val="000000"/>
          <w:lang w:eastAsia="es-ES"/>
        </w:rPr>
      </w:pPr>
      <w:r w:rsidRPr="00050E01">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050E01">
        <w:rPr>
          <w:rFonts w:ascii="Verdana" w:hAnsi="Verdana" w:cs="Tahoma"/>
          <w:lang w:eastAsia="es-ES"/>
        </w:rPr>
        <w:t>deberán cumplir todos los requerimientos indicados en la norma CBH-87 y normas IBNORCA</w:t>
      </w:r>
      <w:r w:rsidRPr="00050E01">
        <w:rPr>
          <w:rFonts w:ascii="Verdana" w:hAnsi="Verdana" w:cs="Tahoma"/>
          <w:color w:val="000000"/>
          <w:lang w:eastAsia="es-ES"/>
        </w:rPr>
        <w:t>.</w:t>
      </w:r>
    </w:p>
    <w:p w:rsidR="0082131D" w:rsidRPr="00050E01" w:rsidRDefault="0082131D" w:rsidP="0082131D">
      <w:pPr>
        <w:tabs>
          <w:tab w:val="left" w:pos="560"/>
        </w:tabs>
        <w:spacing w:before="120"/>
        <w:jc w:val="both"/>
        <w:rPr>
          <w:rFonts w:ascii="Verdana" w:hAnsi="Verdana" w:cs="Tahoma"/>
          <w:color w:val="000000"/>
          <w:lang w:eastAsia="es-ES"/>
        </w:rPr>
      </w:pPr>
      <w:r w:rsidRPr="00050E01">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82131D" w:rsidRPr="00050E01" w:rsidRDefault="0082131D" w:rsidP="0082131D">
      <w:pPr>
        <w:tabs>
          <w:tab w:val="left" w:pos="560"/>
        </w:tabs>
        <w:spacing w:before="120" w:after="120"/>
        <w:jc w:val="both"/>
        <w:rPr>
          <w:rFonts w:ascii="Verdana" w:hAnsi="Verdana" w:cs="Tahoma"/>
          <w:color w:val="000000"/>
          <w:lang w:eastAsia="es-ES"/>
        </w:rPr>
      </w:pPr>
      <w:r w:rsidRPr="00050E01">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tabs>
          <w:tab w:val="left" w:pos="560"/>
        </w:tabs>
        <w:jc w:val="both"/>
        <w:rPr>
          <w:rFonts w:ascii="Verdana" w:hAnsi="Verdana" w:cs="Tahoma"/>
          <w:color w:val="000000"/>
          <w:lang w:eastAsia="es-ES"/>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Agua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No se permitirá el empleo de aguas estancadas procedentes de pequeñas lagunas o aquéllas que provengan de pantanos o desagües.</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Toda agua de calidad dudosa deberá ser sometido al análisis respectivo y autorizado por el Supervisor de obra antes de su empleo.</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lastRenderedPageBreak/>
        <w:t>La temperatura del agua para la preparación del hormigón deberá ser superior a 5ºC.</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Hormigones</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El hormigón será diseñado para tener una resistencia característica de compresión a los 28 días de mínimo </w:t>
      </w:r>
      <w:r w:rsidRPr="00050E01">
        <w:rPr>
          <w:rFonts w:ascii="Verdana" w:hAnsi="Verdana" w:cs="Tahoma"/>
          <w:b/>
          <w:lang w:eastAsia="es-ES"/>
        </w:rPr>
        <w:t>210 kg/cm2</w:t>
      </w:r>
      <w:r w:rsidRPr="00050E01">
        <w:rPr>
          <w:rFonts w:ascii="Verdana" w:hAnsi="Verdana" w:cs="Tahoma"/>
          <w:lang w:eastAsia="es-ES"/>
        </w:rPr>
        <w:t xml:space="preserve"> o la resistencia característica que se indique en los planos constructivos o memoria de cálculo.</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82131D" w:rsidRPr="00050E01" w:rsidRDefault="0082131D" w:rsidP="0082131D">
      <w:pPr>
        <w:tabs>
          <w:tab w:val="left" w:pos="8711"/>
        </w:tabs>
        <w:rPr>
          <w:rFonts w:ascii="Verdana" w:hAnsi="Verdana" w:cs="Tahoma"/>
          <w:lang w:eastAsia="es-ES"/>
        </w:rPr>
      </w:pPr>
    </w:p>
    <w:p w:rsidR="0082131D" w:rsidRPr="00050E01" w:rsidRDefault="0082131D" w:rsidP="0082131D">
      <w:pPr>
        <w:widowControl w:val="0"/>
        <w:tabs>
          <w:tab w:val="left" w:pos="851"/>
        </w:tabs>
        <w:jc w:val="both"/>
        <w:rPr>
          <w:rFonts w:ascii="Verdana" w:hAnsi="Verdana" w:cs="Tahoma"/>
          <w:b/>
          <w:bCs/>
          <w:color w:val="000000"/>
          <w:lang w:eastAsia="es-ES"/>
        </w:rPr>
      </w:pPr>
      <w:r w:rsidRPr="00050E01">
        <w:rPr>
          <w:rFonts w:ascii="Verdana" w:hAnsi="Verdana" w:cs="Tahoma"/>
          <w:b/>
          <w:bCs/>
          <w:color w:val="000000"/>
          <w:lang w:eastAsia="es-ES"/>
        </w:rPr>
        <w:t>FORMA DE EJECUCIÓN.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La carpeta de nivelación deberá cumplir lo siguiente durante la ejecución.</w:t>
      </w:r>
    </w:p>
    <w:p w:rsidR="0082131D" w:rsidRPr="00050E01" w:rsidRDefault="0082131D" w:rsidP="0082131D">
      <w:pPr>
        <w:tabs>
          <w:tab w:val="left" w:pos="8711"/>
        </w:tabs>
        <w:spacing w:after="240"/>
        <w:jc w:val="both"/>
        <w:rPr>
          <w:rFonts w:ascii="Verdana" w:hAnsi="Verdana" w:cs="Tahoma"/>
          <w:b/>
          <w:lang w:eastAsia="es-ES"/>
        </w:rPr>
      </w:pPr>
    </w:p>
    <w:p w:rsidR="0082131D" w:rsidRPr="00050E01" w:rsidRDefault="0082131D" w:rsidP="0082131D">
      <w:pPr>
        <w:tabs>
          <w:tab w:val="left" w:pos="8711"/>
        </w:tabs>
        <w:spacing w:after="240"/>
        <w:jc w:val="both"/>
        <w:rPr>
          <w:rFonts w:ascii="Verdana" w:hAnsi="Verdana" w:cs="Tahoma"/>
          <w:b/>
          <w:lang w:eastAsia="es-ES"/>
        </w:rPr>
      </w:pPr>
      <w:r w:rsidRPr="00050E01">
        <w:rPr>
          <w:rFonts w:ascii="Verdana" w:hAnsi="Verdana" w:cs="Tahoma"/>
          <w:b/>
          <w:lang w:eastAsia="es-ES"/>
        </w:rPr>
        <w:t>Mezclado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hormigón deberá ser mezclado mecánicamente dosificando por volumen y deseablemente por peso. Para esta tarea:</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Sé utilizarán una o más hormigoneras de capacidad adecuada y se empleará personal especializado para su manejo.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Periódicamente se verificará la uniformidad del mezclado.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Los materiales componentes serán introducidos en el orden siguiente:</w:t>
      </w:r>
    </w:p>
    <w:p w:rsidR="0082131D" w:rsidRPr="00050E01" w:rsidRDefault="0082131D" w:rsidP="0082131D">
      <w:pPr>
        <w:tabs>
          <w:tab w:val="left" w:pos="560"/>
        </w:tabs>
        <w:ind w:left="426"/>
        <w:jc w:val="both"/>
        <w:rPr>
          <w:rFonts w:ascii="Verdana" w:hAnsi="Verdana" w:cs="Tahoma"/>
          <w:lang w:eastAsia="es-ES"/>
        </w:rPr>
      </w:pPr>
      <w:r w:rsidRPr="00050E01">
        <w:rPr>
          <w:rFonts w:ascii="Verdana" w:hAnsi="Verdana" w:cs="Tahoma"/>
          <w:lang w:eastAsia="es-ES"/>
        </w:rPr>
        <w:t>1º Una parte del agua del mezclado (aproximadamente la mitad)</w:t>
      </w:r>
    </w:p>
    <w:p w:rsidR="0082131D" w:rsidRPr="00050E01" w:rsidRDefault="0082131D" w:rsidP="0082131D">
      <w:pPr>
        <w:tabs>
          <w:tab w:val="left" w:pos="560"/>
        </w:tabs>
        <w:ind w:left="426"/>
        <w:jc w:val="both"/>
        <w:rPr>
          <w:rFonts w:ascii="Verdana" w:hAnsi="Verdana" w:cs="Tahoma"/>
          <w:lang w:eastAsia="es-ES"/>
        </w:rPr>
      </w:pPr>
      <w:r w:rsidRPr="00050E01">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82131D" w:rsidRPr="00050E01" w:rsidRDefault="0082131D" w:rsidP="0082131D">
      <w:pPr>
        <w:tabs>
          <w:tab w:val="left" w:pos="560"/>
        </w:tabs>
        <w:ind w:left="426"/>
        <w:jc w:val="both"/>
        <w:rPr>
          <w:rFonts w:ascii="Verdana" w:hAnsi="Verdana" w:cs="Tahoma"/>
          <w:lang w:eastAsia="es-ES"/>
        </w:rPr>
      </w:pPr>
      <w:r w:rsidRPr="00050E01">
        <w:rPr>
          <w:rFonts w:ascii="Verdana" w:hAnsi="Verdana" w:cs="Tahoma"/>
          <w:lang w:eastAsia="es-ES"/>
        </w:rPr>
        <w:t>3º La grava.</w:t>
      </w:r>
    </w:p>
    <w:p w:rsidR="0082131D" w:rsidRPr="00050E01" w:rsidRDefault="0082131D" w:rsidP="0082131D">
      <w:pPr>
        <w:tabs>
          <w:tab w:val="left" w:pos="560"/>
        </w:tabs>
        <w:ind w:left="426"/>
        <w:jc w:val="both"/>
        <w:rPr>
          <w:rFonts w:ascii="Verdana" w:hAnsi="Verdana" w:cs="Tahoma"/>
          <w:lang w:eastAsia="es-ES"/>
        </w:rPr>
      </w:pPr>
      <w:r w:rsidRPr="00050E01">
        <w:rPr>
          <w:rFonts w:ascii="Verdana" w:hAnsi="Verdana" w:cs="Tahoma"/>
          <w:lang w:eastAsia="es-ES"/>
        </w:rPr>
        <w:t>4º El resto del agua de amasado.</w:t>
      </w:r>
    </w:p>
    <w:p w:rsidR="0082131D" w:rsidRPr="00050E01" w:rsidRDefault="0082131D" w:rsidP="0082131D">
      <w:pPr>
        <w:tabs>
          <w:tab w:val="left" w:pos="560"/>
        </w:tabs>
        <w:ind w:left="426"/>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No se permitirá cargar la hormigonera antes de haberse procedido a descargarla totalmente de la batida anterior.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mezclado manual queda expresamente prohibido.</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b/>
          <w:lang w:eastAsia="es-ES"/>
        </w:rPr>
      </w:pPr>
      <w:r w:rsidRPr="00050E01">
        <w:rPr>
          <w:rFonts w:ascii="Verdana" w:hAnsi="Verdana" w:cs="Tahoma"/>
          <w:b/>
          <w:lang w:eastAsia="es-ES"/>
        </w:rPr>
        <w:t>Transporte</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lastRenderedPageBreak/>
        <w:t>Para los medios corrientes de transporte, el hormigón debe colocarse en su posición definitiva dentro de los encofrados, antes de que transcurran 30 minutos desde su preparación.</w:t>
      </w:r>
    </w:p>
    <w:p w:rsidR="0082131D" w:rsidRPr="00050E01" w:rsidRDefault="0082131D" w:rsidP="0082131D">
      <w:pPr>
        <w:tabs>
          <w:tab w:val="left" w:pos="560"/>
        </w:tabs>
        <w:jc w:val="both"/>
        <w:rPr>
          <w:rFonts w:ascii="Verdana" w:hAnsi="Verdana" w:cs="Tahoma"/>
          <w:color w:val="000000"/>
          <w:lang w:eastAsia="es-ES"/>
        </w:rPr>
      </w:pPr>
    </w:p>
    <w:p w:rsidR="0082131D" w:rsidRPr="00050E01" w:rsidRDefault="0082131D" w:rsidP="0082131D">
      <w:pPr>
        <w:tabs>
          <w:tab w:val="left" w:pos="8711"/>
        </w:tabs>
        <w:jc w:val="both"/>
        <w:rPr>
          <w:rFonts w:ascii="Verdana" w:hAnsi="Verdana" w:cs="Tahoma"/>
          <w:b/>
          <w:lang w:eastAsia="es-ES"/>
        </w:rPr>
      </w:pPr>
      <w:r w:rsidRPr="00050E01">
        <w:rPr>
          <w:rFonts w:ascii="Verdana" w:hAnsi="Verdana" w:cs="Tahoma"/>
          <w:b/>
          <w:lang w:eastAsia="es-ES"/>
        </w:rPr>
        <w:t>Hormigonado</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hormigonado deberá cumplir con las exigencias y requisitos establecidos en la Norma CBH-87 para hormigones.</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No se procederá al vaciado de los elementos sin antes contar con la autorización del Supervisor de Obra.</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Así mismo mediante la supervisión de obra, se debe verificación la dosificación y la pendiente de la carpeta impermeabilizante en el momento del vaciado.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Cuando se emplee cemento envasado, la dosificación se realizará por número de bolsas de cemento, quedando prohibido el uso de fracciones de bolsa.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spacing w:after="120"/>
        <w:jc w:val="both"/>
        <w:rPr>
          <w:rFonts w:ascii="Verdana" w:hAnsi="Verdana" w:cs="Tahoma"/>
          <w:lang w:eastAsia="es-ES"/>
        </w:rPr>
      </w:pPr>
      <w:r w:rsidRPr="00050E01">
        <w:rPr>
          <w:rFonts w:ascii="Verdana" w:hAnsi="Verdana" w:cs="Tahoma"/>
          <w:lang w:eastAsia="es-ES"/>
        </w:rPr>
        <w:t>Las siguientes prohibiciones para el hormigonado deben tenerse en cuenta:</w:t>
      </w:r>
    </w:p>
    <w:p w:rsidR="0082131D" w:rsidRPr="00050E01" w:rsidRDefault="0082131D" w:rsidP="0082131D">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La temperatura de vaciado no será menor a 5°C.</w:t>
      </w:r>
    </w:p>
    <w:p w:rsidR="0082131D" w:rsidRPr="00050E01" w:rsidRDefault="0082131D" w:rsidP="0082131D">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No podrá efectuarse el vaciado durante la lluvia.</w:t>
      </w:r>
    </w:p>
    <w:p w:rsidR="0082131D" w:rsidRPr="00050E01" w:rsidRDefault="0082131D" w:rsidP="0082131D">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No será permitido disponer de grandes cantidades de hormigón en un solo lugar para esparcirlo posteriormente.</w:t>
      </w:r>
    </w:p>
    <w:p w:rsidR="0082131D" w:rsidRPr="00050E01" w:rsidRDefault="0082131D" w:rsidP="0082131D">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Por ningún motivo se podrá agregar agua en el momento de hormigonar.</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La velocidad del vaciado será la suficiente para garantizar que el hormigón se mantenga plástico en todo momento.</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autoSpaceDE w:val="0"/>
        <w:autoSpaceDN w:val="0"/>
        <w:adjustRightInd w:val="0"/>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82131D" w:rsidRPr="00050E01" w:rsidRDefault="0082131D" w:rsidP="0082131D">
      <w:pPr>
        <w:autoSpaceDE w:val="0"/>
        <w:autoSpaceDN w:val="0"/>
        <w:adjustRightInd w:val="0"/>
        <w:jc w:val="both"/>
        <w:rPr>
          <w:rFonts w:ascii="Verdana" w:hAnsi="Verdana" w:cs="Tahoma"/>
          <w:lang w:eastAsia="es-ES"/>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Protección y Curado</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Una vez vaciado el hormigón fresco, deberá protegerse contra la lluvia, el viento, sol y en general contra toda acción que lo perjudique.</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hormigón será protegido manteniéndose a una temperatura superior a 5°C por lo menos durante 96 horas.</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Durante la construcción, queda prohibido aplicar cargas, acumular materiales o maquinarias que signifiquen un daño a la carpeta ejecutada.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lastRenderedPageBreak/>
        <w:t>Control de Calidad</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ensayos a realizar serán los requeridos por la normativa CBH-87 pudiendo el Contratista realizar ensayos adicionales los cuales deberán ser indicados en su propuesta.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Adicionalmente se deberá verificar la estanquidad de la carpeta ejecutada pudiendo el Supervisor de Obra solicitar al Contratista la realización de una prueba hidráulica.</w:t>
      </w:r>
    </w:p>
    <w:p w:rsidR="0082131D" w:rsidRPr="00050E01" w:rsidRDefault="0082131D" w:rsidP="0082131D">
      <w:pPr>
        <w:autoSpaceDE w:val="0"/>
        <w:autoSpaceDN w:val="0"/>
        <w:adjustRightInd w:val="0"/>
        <w:jc w:val="both"/>
        <w:rPr>
          <w:rFonts w:ascii="Verdana" w:hAnsi="Verdana" w:cs="Tahoma"/>
          <w:lang w:eastAsia="es-ES"/>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Criterios de Aceptación y Rechazo</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autoSpaceDE w:val="0"/>
        <w:autoSpaceDN w:val="0"/>
        <w:adjustRightInd w:val="0"/>
        <w:jc w:val="both"/>
        <w:rPr>
          <w:rFonts w:ascii="Verdana" w:hAnsi="Verdana" w:cs="Tahoma"/>
          <w:lang w:eastAsia="es-ES"/>
        </w:rPr>
      </w:pPr>
      <w:r w:rsidRPr="00050E01">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82131D" w:rsidRPr="00050E01" w:rsidRDefault="0082131D" w:rsidP="0082131D">
      <w:pPr>
        <w:tabs>
          <w:tab w:val="left" w:pos="8711"/>
        </w:tabs>
        <w:autoSpaceDE w:val="0"/>
        <w:autoSpaceDN w:val="0"/>
        <w:adjustRightInd w:val="0"/>
        <w:jc w:val="both"/>
        <w:rPr>
          <w:rFonts w:ascii="Verdana" w:hAnsi="Verdana" w:cs="Tahoma"/>
          <w:lang w:eastAsia="es-ES"/>
        </w:rPr>
      </w:pPr>
    </w:p>
    <w:p w:rsidR="0082131D" w:rsidRPr="00050E01" w:rsidRDefault="0082131D" w:rsidP="0082131D">
      <w:pPr>
        <w:tabs>
          <w:tab w:val="left" w:pos="8711"/>
        </w:tabs>
        <w:autoSpaceDE w:val="0"/>
        <w:autoSpaceDN w:val="0"/>
        <w:adjustRightInd w:val="0"/>
        <w:jc w:val="both"/>
        <w:rPr>
          <w:rFonts w:ascii="Verdana" w:hAnsi="Verdana" w:cs="Tahoma"/>
          <w:lang w:eastAsia="es-ES"/>
        </w:rPr>
      </w:pPr>
      <w:r w:rsidRPr="00050E01">
        <w:rPr>
          <w:rFonts w:ascii="Verdana" w:hAnsi="Verdana" w:cs="Tahoma"/>
          <w:lang w:eastAsia="es-ES"/>
        </w:rPr>
        <w:t>Todos los ensayos, pruebas, demoliciones, curados y reemplazos necesarios serán cancelados por el Contratista.</w:t>
      </w:r>
    </w:p>
    <w:p w:rsidR="0082131D" w:rsidRPr="00050E01" w:rsidRDefault="0082131D" w:rsidP="0082131D">
      <w:pPr>
        <w:tabs>
          <w:tab w:val="left" w:pos="560"/>
        </w:tabs>
        <w:jc w:val="both"/>
        <w:rPr>
          <w:rFonts w:ascii="Verdana" w:eastAsia="Calibri" w:hAnsi="Verdana" w:cs="Tahoma"/>
          <w:lang w:eastAsia="es-ES"/>
        </w:rPr>
      </w:pPr>
    </w:p>
    <w:p w:rsidR="0082131D" w:rsidRPr="00050E01" w:rsidRDefault="0082131D" w:rsidP="0082131D">
      <w:pPr>
        <w:tabs>
          <w:tab w:val="left" w:pos="560"/>
        </w:tabs>
        <w:jc w:val="both"/>
        <w:rPr>
          <w:rFonts w:ascii="Verdana" w:hAnsi="Verdana" w:cs="Tahoma"/>
          <w:b/>
          <w:color w:val="000000"/>
          <w:lang w:eastAsia="es-ES"/>
        </w:rPr>
      </w:pPr>
      <w:r w:rsidRPr="00050E01">
        <w:rPr>
          <w:rFonts w:ascii="Verdana" w:hAnsi="Verdana" w:cs="Tahoma"/>
          <w:b/>
          <w:color w:val="000000"/>
          <w:lang w:eastAsia="es-ES"/>
        </w:rPr>
        <w:t>MEDICIÓN. -</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b/>
          <w:color w:val="000000"/>
          <w:lang w:eastAsia="es-ES"/>
        </w:rPr>
      </w:pPr>
      <w:r w:rsidRPr="00050E01">
        <w:rPr>
          <w:rFonts w:ascii="Verdana" w:hAnsi="Verdana" w:cs="Tahoma"/>
          <w:lang w:eastAsia="es-ES"/>
        </w:rPr>
        <w:t xml:space="preserve">La Carpeta de nivelación, será medida en </w:t>
      </w:r>
      <w:r w:rsidRPr="00050E01">
        <w:rPr>
          <w:rFonts w:ascii="Verdana" w:hAnsi="Verdana" w:cs="Tahoma"/>
          <w:b/>
          <w:lang w:eastAsia="es-ES"/>
        </w:rPr>
        <w:t>metros</w:t>
      </w:r>
      <w:r w:rsidRPr="00050E01">
        <w:rPr>
          <w:rFonts w:ascii="Verdana" w:hAnsi="Verdana" w:cs="Tahoma"/>
          <w:lang w:eastAsia="es-ES"/>
        </w:rPr>
        <w:t xml:space="preserve"> </w:t>
      </w:r>
      <w:r w:rsidRPr="00050E01">
        <w:rPr>
          <w:rFonts w:ascii="Verdana" w:hAnsi="Verdana" w:cs="Tahoma"/>
          <w:b/>
          <w:lang w:eastAsia="es-ES"/>
        </w:rPr>
        <w:t>cuadrados,</w:t>
      </w:r>
      <w:r w:rsidRPr="00050E01">
        <w:rPr>
          <w:rFonts w:ascii="Verdana" w:hAnsi="Verdana" w:cs="Tahoma"/>
          <w:lang w:eastAsia="es-ES"/>
        </w:rPr>
        <w:t xml:space="preserve"> tomando en cuenta solo las áreas netas ejecutadas y autorizadas.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iCs/>
          <w:color w:val="000000"/>
          <w:lang w:val="es-ES_tradnl"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lastRenderedPageBreak/>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18</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REV - 5</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hAnsi="Verdana" w:cs="Tahoma"/>
                <w:b/>
                <w:bCs/>
                <w:sz w:val="20"/>
                <w:szCs w:val="20"/>
              </w:rPr>
              <w:t>REVOQUE INTERIOR DE CEMENTO</w:t>
            </w:r>
          </w:p>
        </w:tc>
      </w:tr>
    </w:tbl>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 xml:space="preserve">Este ítem se refiere a la ejecución de revoques de cemento en proporción 1:3 para ambientes interiores </w:t>
      </w:r>
      <w:r w:rsidRPr="00050E01">
        <w:rPr>
          <w:rFonts w:ascii="Verdana" w:eastAsia="Arial" w:hAnsi="Verdana" w:cs="Arial"/>
        </w:rPr>
        <w:t>de acuerdo al trazado, alineación, elevaciones y dimensiones señaladas en los planos constructivos e instrucciones del Supervisor de Obra.</w:t>
      </w:r>
    </w:p>
    <w:p w:rsidR="0082131D" w:rsidRPr="00050E01" w:rsidRDefault="0082131D" w:rsidP="0082131D">
      <w:pPr>
        <w:widowControl w:val="0"/>
        <w:tabs>
          <w:tab w:val="left" w:pos="8711"/>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Revoque cemento, aplicadas en 2 a 3 capas más enlucido, sobre la superficie de muros interiores, para vestir y recubrir, impermeabilizar y obtener un mejor aspecto en los mismos.</w:t>
      </w:r>
    </w:p>
    <w:p w:rsidR="0082131D" w:rsidRPr="00050E01" w:rsidRDefault="0082131D" w:rsidP="0082131D">
      <w:pPr>
        <w:widowControl w:val="0"/>
        <w:autoSpaceDE w:val="0"/>
        <w:autoSpaceDN w:val="0"/>
        <w:adjustRightInd w:val="0"/>
        <w:jc w:val="both"/>
        <w:rPr>
          <w:rFonts w:ascii="Verdana" w:eastAsia="Arial" w:hAnsi="Verdana" w:cs="Arial"/>
          <w:b/>
          <w:bCs/>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b/>
          <w:bCs/>
        </w:rPr>
        <w:t xml:space="preserve">MATERIALES, HERRAMIENTAS Y EQUIPO. -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82131D" w:rsidRPr="00050E01"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Helvetica" w:eastAsia="Arial" w:hAnsi="Helvetica" w:cs="Helvetica"/>
                <w:color w:val="FFFFFF"/>
                <w:lang w:eastAsia="es-BO"/>
              </w:rPr>
            </w:pPr>
            <w:r w:rsidRPr="00050E01">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Helvetica" w:eastAsia="Arial" w:hAnsi="Helvetica" w:cs="Helvetica"/>
                <w:color w:val="FFFFFF"/>
                <w:lang w:eastAsia="es-BO"/>
              </w:rPr>
            </w:pPr>
            <w:r w:rsidRPr="00050E01">
              <w:rPr>
                <w:rFonts w:ascii="Helvetica" w:eastAsia="Arial" w:hAnsi="Helvetica" w:cs="Helvetica"/>
                <w:b/>
                <w:bCs/>
                <w:color w:val="FFFFFF"/>
                <w:lang w:eastAsia="es-BO"/>
              </w:rPr>
              <w:t>UNIDAD</w:t>
            </w:r>
          </w:p>
        </w:tc>
      </w:tr>
      <w:tr w:rsidR="0082131D" w:rsidRPr="00050E01" w:rsidTr="00983030">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Helvetica" w:eastAsia="Arial" w:hAnsi="Helvetica" w:cs="Helvetica"/>
                <w:color w:val="333333"/>
                <w:lang w:eastAsia="es-BO"/>
              </w:rPr>
            </w:pPr>
            <w:r w:rsidRPr="00050E01">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Helvetica" w:eastAsia="Arial" w:hAnsi="Helvetica" w:cs="Helvetica"/>
                <w:color w:val="333333"/>
                <w:lang w:eastAsia="es-BO"/>
              </w:rPr>
            </w:pPr>
            <w:r w:rsidRPr="00050E01">
              <w:rPr>
                <w:rFonts w:ascii="Helvetica" w:eastAsia="Arial" w:hAnsi="Helvetica" w:cs="Helvetica"/>
                <w:color w:val="333333"/>
                <w:lang w:eastAsia="es-BO"/>
              </w:rPr>
              <w:t>KG</w:t>
            </w:r>
          </w:p>
        </w:tc>
      </w:tr>
      <w:tr w:rsidR="0082131D" w:rsidRPr="00050E01"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Helvetica" w:eastAsia="Arial" w:hAnsi="Helvetica" w:cs="Helvetica"/>
                <w:color w:val="333333"/>
                <w:lang w:eastAsia="es-BO"/>
              </w:rPr>
            </w:pPr>
            <w:r w:rsidRPr="00050E01">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Helvetica" w:eastAsia="Arial" w:hAnsi="Helvetica" w:cs="Helvetica"/>
                <w:color w:val="333333"/>
                <w:lang w:eastAsia="es-BO"/>
              </w:rPr>
            </w:pPr>
            <w:r w:rsidRPr="00050E01">
              <w:rPr>
                <w:rFonts w:ascii="Helvetica" w:eastAsia="Arial" w:hAnsi="Helvetica" w:cs="Helvetica"/>
                <w:color w:val="333333"/>
                <w:lang w:eastAsia="es-BO"/>
              </w:rPr>
              <w:t>M3</w:t>
            </w:r>
          </w:p>
        </w:tc>
      </w:tr>
    </w:tbl>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66" w:name="_Hlk95685267"/>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050E01">
        <w:rPr>
          <w:rFonts w:ascii="Verdana" w:eastAsia="Arial" w:hAnsi="Verdana" w:cs="Tahoma"/>
          <w:color w:val="000000"/>
        </w:rPr>
        <w:t xml:space="preserve">, </w:t>
      </w:r>
      <w:r w:rsidRPr="00050E01">
        <w:rPr>
          <w:rFonts w:ascii="Verdana" w:eastAsia="Arial" w:hAnsi="Verdana" w:cs="Tahoma"/>
        </w:rPr>
        <w:t xml:space="preserve">para evitar el daño de los envases (bolsas) y un envejecimiento excesivo. En </w:t>
      </w:r>
      <w:r w:rsidRPr="00050E01">
        <w:rPr>
          <w:rFonts w:ascii="Verdana" w:eastAsia="Arial" w:hAnsi="Verdana" w:cs="Tahoma"/>
          <w:color w:val="000000"/>
        </w:rPr>
        <w:t>el caso del transporte, almacenamiento y manipuleo deberá respetar lo indicado por el fabricante.</w:t>
      </w:r>
    </w:p>
    <w:p w:rsidR="0082131D" w:rsidRPr="00050E01" w:rsidRDefault="0082131D" w:rsidP="0082131D">
      <w:pPr>
        <w:widowControl w:val="0"/>
        <w:tabs>
          <w:tab w:val="left" w:pos="560"/>
        </w:tabs>
        <w:autoSpaceDE w:val="0"/>
        <w:autoSpaceDN w:val="0"/>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82131D" w:rsidRPr="00050E01" w:rsidRDefault="0082131D" w:rsidP="0082131D">
      <w:pPr>
        <w:widowControl w:val="0"/>
        <w:tabs>
          <w:tab w:val="left" w:pos="560"/>
        </w:tabs>
        <w:autoSpaceDE w:val="0"/>
        <w:autoSpaceDN w:val="0"/>
        <w:rPr>
          <w:rFonts w:ascii="Verdana" w:eastAsia="Arial" w:hAnsi="Verdana" w:cs="Tahoma"/>
          <w:color w:val="000000"/>
        </w:rPr>
      </w:pPr>
    </w:p>
    <w:p w:rsidR="0082131D" w:rsidRPr="00050E01" w:rsidRDefault="0082131D" w:rsidP="0082131D">
      <w:pPr>
        <w:widowControl w:val="0"/>
        <w:autoSpaceDE w:val="0"/>
        <w:autoSpaceDN w:val="0"/>
        <w:adjustRightInd w:val="0"/>
        <w:spacing w:after="120"/>
        <w:jc w:val="both"/>
        <w:rPr>
          <w:rFonts w:ascii="Verdana" w:eastAsia="Arial" w:hAnsi="Verdana" w:cs="Arial"/>
          <w:b/>
        </w:rPr>
      </w:pPr>
      <w:r w:rsidRPr="00050E01">
        <w:rPr>
          <w:rFonts w:ascii="Verdana" w:eastAsia="Arial" w:hAnsi="Verdana" w:cs="Arial"/>
          <w:b/>
          <w:bCs/>
        </w:rPr>
        <w:t>Arena fina</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lastRenderedPageBreak/>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adjustRightInd w:val="0"/>
        <w:jc w:val="both"/>
        <w:rPr>
          <w:rFonts w:ascii="Verdana" w:eastAsia="Arial" w:hAnsi="Verdana" w:cs="Arial"/>
        </w:rPr>
      </w:pPr>
      <w:bookmarkStart w:id="267" w:name="_Hlk161511430"/>
      <w:r w:rsidRPr="00050E01">
        <w:rPr>
          <w:rFonts w:ascii="Verdana" w:eastAsia="Arial" w:hAnsi="Verdana" w:cs="Arial"/>
        </w:rPr>
        <w:t xml:space="preserve">De preferencia los agregados finos deberán estar limpios y libres de sales, residuos vegetales u otros materiales perjudiciales. </w:t>
      </w:r>
    </w:p>
    <w:bookmarkEnd w:id="267"/>
    <w:p w:rsidR="0082131D" w:rsidRPr="00050E01" w:rsidRDefault="0082131D" w:rsidP="0082131D">
      <w:pPr>
        <w:widowControl w:val="0"/>
        <w:autoSpaceDE w:val="0"/>
        <w:autoSpaceDN w:val="0"/>
        <w:adjustRightInd w:val="0"/>
        <w:jc w:val="both"/>
        <w:rPr>
          <w:rFonts w:ascii="Verdana" w:eastAsia="Arial" w:hAnsi="Verdana" w:cs="Arial"/>
          <w:b/>
          <w:bCs/>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Agua</w:t>
      </w:r>
    </w:p>
    <w:bookmarkEnd w:id="266"/>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82131D" w:rsidRPr="00050E01" w:rsidRDefault="0082131D" w:rsidP="0082131D">
      <w:pPr>
        <w:widowControl w:val="0"/>
        <w:autoSpaceDE w:val="0"/>
        <w:autoSpaceDN w:val="0"/>
        <w:adjustRightInd w:val="0"/>
        <w:jc w:val="both"/>
        <w:rPr>
          <w:rFonts w:ascii="Verdana" w:eastAsia="Arial" w:hAnsi="Verdana" w:cs="Tahoma"/>
          <w:color w:val="000000"/>
        </w:rPr>
      </w:pP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Toda agua de calidad dudosa deberá ser sometida al análisis respectivo y autorizado por el Supervisor de obra antes de su empleo.</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82131D" w:rsidRPr="00050E01" w:rsidRDefault="0082131D" w:rsidP="0082131D">
      <w:pPr>
        <w:widowControl w:val="0"/>
        <w:autoSpaceDE w:val="0"/>
        <w:autoSpaceDN w:val="0"/>
        <w:adjustRightInd w:val="0"/>
        <w:jc w:val="both"/>
        <w:rPr>
          <w:rFonts w:ascii="Verdana" w:eastAsia="Arial" w:hAnsi="Verdana" w:cs="Arial"/>
          <w:b/>
          <w:bCs/>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b/>
          <w:bCs/>
        </w:rPr>
        <w:t xml:space="preserve">FORMA DE EJECUCIÓN. -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rPr>
        <w:t>Antes del proceder con el revoque, se verificará que la superficie este uniforme sin polvo, grasas o sustancias que perjudiquen la buena ejecución del ítem</w:t>
      </w:r>
      <w:r w:rsidRPr="00050E01">
        <w:rPr>
          <w:rFonts w:ascii="Verdana" w:eastAsia="Arial" w:hAnsi="Verdana" w:cs="Tahoma"/>
          <w:bCs/>
          <w:color w:val="000000"/>
        </w:rPr>
        <w:t>.</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Preparación del Mortero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La proporción de cemento arena fina será de 1:3, y la cantidad de agua usada será tal que resulte en una mezcla plástica.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El Contratista podrá mezclar pequeñas cantidades de mortero a mano, previa autorización del Supervisor de Obra.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El Supervisor de Obra podrá exigir una revisión de la composición y resistencia del mortero y está facultado para realizar las pruebas que crea conveniente.</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Aplicación del Revestimiento</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Previamente a la colocación de la primera capa de mortero se limpiarán las superficies de todo material suelto y sobrantes de mortero. Luego se colocarán maestras horizontales y verticales </w:t>
      </w:r>
      <w:r w:rsidRPr="00050E01">
        <w:rPr>
          <w:rFonts w:ascii="Verdana" w:eastAsia="Arial" w:hAnsi="Verdana" w:cs="Arial"/>
        </w:rPr>
        <w:lastRenderedPageBreak/>
        <w:t>a distancias no mayores a dos (2) metros, las cuales deberán estar perfectamente</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niveladas unas con las otras, con el objeto de asegurar la obtención de una superficie pareja y uniforme.</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regla entre maestra y maestra. Después se efectuará un rayado vertical con clavos a objeto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de asegurar la adherencia de la segunda capa de acabado.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Revoque Interior de Cemento será medido en </w:t>
      </w:r>
      <w:r w:rsidRPr="00050E01">
        <w:rPr>
          <w:rFonts w:ascii="Verdana" w:eastAsia="Arial" w:hAnsi="Verdana" w:cs="Tahoma"/>
          <w:b/>
        </w:rPr>
        <w:t>metros cuadrados</w:t>
      </w:r>
      <w:r w:rsidRPr="00050E01">
        <w:rPr>
          <w:rFonts w:ascii="Verdana" w:eastAsia="Arial" w:hAnsi="Verdana" w:cs="Tahoma"/>
        </w:rPr>
        <w:t xml:space="preserve">, </w:t>
      </w:r>
      <w:r w:rsidRPr="00050E01">
        <w:rPr>
          <w:rFonts w:ascii="Verdana" w:eastAsia="Arial" w:hAnsi="Verdana" w:cs="Tahoma"/>
          <w:color w:val="000000"/>
        </w:rPr>
        <w:t>tomando en cuenta solamente el área de trabajo neto ejecutado y autorizado</w:t>
      </w:r>
      <w:r w:rsidRPr="00050E01">
        <w:rPr>
          <w:rFonts w:ascii="Verdana" w:eastAsia="Arial" w:hAnsi="Verdana" w:cs="Tahoma"/>
        </w:rPr>
        <w:t>.</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adjustRightInd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lastRenderedPageBreak/>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68" w:name="_Hlk94715458"/>
      <w:r w:rsidRPr="00050E01">
        <w:rPr>
          <w:rFonts w:ascii="Verdana" w:eastAsia="Arial" w:hAnsi="Verdana" w:cs="Tahoma"/>
        </w:rPr>
        <w:t>Este aporte propio estará sujeto al cronograma de ejecución de obra del Contratista.</w:t>
      </w:r>
    </w:p>
    <w:bookmarkEnd w:id="268"/>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19</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REV - 4</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bCs/>
                <w:sz w:val="20"/>
                <w:szCs w:val="20"/>
              </w:rPr>
              <w:t>REVOQUE EXTERIOR DE CEMENTO</w:t>
            </w:r>
          </w:p>
        </w:tc>
      </w:tr>
    </w:tbl>
    <w:p w:rsidR="0082131D" w:rsidRPr="00050E01" w:rsidRDefault="0082131D" w:rsidP="0082131D">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DESCRIPCIÓN. -</w:t>
      </w:r>
      <w:r w:rsidRPr="00050E01">
        <w:rPr>
          <w:rFonts w:ascii="Verdana" w:eastAsia="Arial" w:hAnsi="Verdana" w:cs="Helvetica"/>
          <w:color w:val="333333"/>
          <w:shd w:val="clear" w:color="auto" w:fill="F9F9F9"/>
        </w:rPr>
        <w:t xml:space="preserve"> </w:t>
      </w:r>
    </w:p>
    <w:p w:rsidR="0082131D" w:rsidRPr="00050E01" w:rsidRDefault="0082131D" w:rsidP="0082131D">
      <w:pPr>
        <w:widowControl w:val="0"/>
        <w:autoSpaceDE w:val="0"/>
        <w:autoSpaceDN w:val="0"/>
        <w:adjustRightInd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bookmarkStart w:id="269" w:name="_Hlk94714352"/>
      <w:r w:rsidRPr="00050E01">
        <w:rPr>
          <w:rFonts w:ascii="Verdana" w:eastAsia="Arial" w:hAnsi="Verdana" w:cs="Tahoma"/>
        </w:rPr>
        <w:t xml:space="preserve">Este ítem se refiere a la ejecución de revoques de cemento con textura en proporción 1:3 para ambientes exteriores </w:t>
      </w:r>
      <w:bookmarkStart w:id="270" w:name="_Hlk161511262"/>
      <w:r w:rsidRPr="00050E01">
        <w:rPr>
          <w:rFonts w:ascii="Verdana" w:eastAsia="Arial" w:hAnsi="Verdana" w:cs="Arial"/>
        </w:rPr>
        <w:t>de acuerdo al trazado, alineación, elevaciones y dimensiones señaladas en los planos constructivos e instrucciones del Supervisor de Obra.</w:t>
      </w:r>
    </w:p>
    <w:bookmarkEnd w:id="269"/>
    <w:bookmarkEnd w:id="270"/>
    <w:p w:rsidR="0082131D" w:rsidRPr="00050E01" w:rsidRDefault="0082131D" w:rsidP="0082131D">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82131D" w:rsidRPr="00050E01"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BO"/>
              </w:rPr>
            </w:pPr>
            <w:r w:rsidRPr="00050E01">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BO"/>
              </w:rPr>
            </w:pPr>
            <w:r w:rsidRPr="00050E01">
              <w:rPr>
                <w:rFonts w:ascii="Verdana" w:hAnsi="Verdana"/>
                <w:b/>
                <w:bCs/>
                <w:color w:val="FFFFFF"/>
                <w:lang w:eastAsia="es-BO"/>
              </w:rPr>
              <w:t>UNIDAD</w:t>
            </w:r>
          </w:p>
        </w:tc>
      </w:tr>
      <w:tr w:rsidR="0082131D" w:rsidRPr="00050E01"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BO"/>
              </w:rPr>
            </w:pPr>
            <w:r w:rsidRPr="00050E01">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BO"/>
              </w:rPr>
            </w:pPr>
            <w:r w:rsidRPr="00050E01">
              <w:rPr>
                <w:rFonts w:ascii="Verdana" w:hAnsi="Verdana"/>
                <w:color w:val="333333"/>
                <w:lang w:eastAsia="es-BO"/>
              </w:rPr>
              <w:t>KG</w:t>
            </w:r>
          </w:p>
        </w:tc>
      </w:tr>
      <w:tr w:rsidR="0082131D" w:rsidRPr="00050E01" w:rsidTr="00983030">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BO"/>
              </w:rPr>
            </w:pPr>
            <w:r w:rsidRPr="00050E01">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BO"/>
              </w:rPr>
            </w:pPr>
            <w:r w:rsidRPr="00050E01">
              <w:rPr>
                <w:rFonts w:ascii="Verdana" w:hAnsi="Verdana"/>
                <w:color w:val="333333"/>
                <w:lang w:eastAsia="es-BO"/>
              </w:rPr>
              <w:t>M3</w:t>
            </w:r>
          </w:p>
        </w:tc>
      </w:tr>
    </w:tbl>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B0F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lastRenderedPageBreak/>
        <w:t>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tabs>
          <w:tab w:val="left" w:pos="560"/>
        </w:tabs>
        <w:autoSpaceDE w:val="0"/>
        <w:autoSpaceDN w:val="0"/>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82131D" w:rsidRPr="00050E01" w:rsidRDefault="0082131D" w:rsidP="0082131D">
      <w:pPr>
        <w:widowControl w:val="0"/>
        <w:tabs>
          <w:tab w:val="left" w:pos="560"/>
        </w:tabs>
        <w:autoSpaceDE w:val="0"/>
        <w:autoSpaceDN w:val="0"/>
        <w:rPr>
          <w:rFonts w:ascii="Verdana" w:eastAsia="Arial" w:hAnsi="Verdana" w:cs="Tahoma"/>
          <w:color w:val="000000"/>
        </w:rPr>
      </w:pPr>
    </w:p>
    <w:p w:rsidR="0082131D" w:rsidRPr="00050E01" w:rsidRDefault="0082131D" w:rsidP="0082131D">
      <w:pPr>
        <w:widowControl w:val="0"/>
        <w:autoSpaceDE w:val="0"/>
        <w:autoSpaceDN w:val="0"/>
        <w:adjustRightInd w:val="0"/>
        <w:spacing w:after="120"/>
        <w:jc w:val="both"/>
        <w:rPr>
          <w:rFonts w:ascii="Verdana" w:eastAsia="Arial" w:hAnsi="Verdana" w:cs="Arial"/>
          <w:b/>
        </w:rPr>
      </w:pPr>
      <w:r w:rsidRPr="00050E01">
        <w:rPr>
          <w:rFonts w:ascii="Verdana" w:eastAsia="Arial" w:hAnsi="Verdana" w:cs="Arial"/>
          <w:b/>
          <w:bCs/>
        </w:rPr>
        <w:t>Arena fina</w:t>
      </w:r>
    </w:p>
    <w:p w:rsidR="0082131D" w:rsidRPr="00050E01" w:rsidRDefault="0082131D" w:rsidP="0082131D">
      <w:pPr>
        <w:widowControl w:val="0"/>
        <w:autoSpaceDE w:val="0"/>
        <w:autoSpaceDN w:val="0"/>
        <w:adjustRightInd w:val="0"/>
        <w:jc w:val="both"/>
        <w:rPr>
          <w:rFonts w:ascii="Verdana" w:eastAsia="Arial" w:hAnsi="Verdana" w:cs="Tahoma"/>
          <w:color w:val="000000"/>
        </w:rPr>
      </w:pPr>
      <w:bookmarkStart w:id="271" w:name="_Hlk161511359"/>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82131D" w:rsidRPr="00050E01" w:rsidRDefault="0082131D" w:rsidP="0082131D">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adjustRightInd w:val="0"/>
        <w:jc w:val="both"/>
        <w:rPr>
          <w:rFonts w:ascii="Verdana" w:eastAsia="Arial" w:hAnsi="Verdana" w:cs="Tahoma"/>
          <w:color w:val="000000"/>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De preferencia los agregados finos deberán estar limpios y libres de sales, residuos vegetales u otros materiales perjudiciales. </w:t>
      </w:r>
    </w:p>
    <w:bookmarkEnd w:id="271"/>
    <w:p w:rsidR="0082131D" w:rsidRPr="00050E01" w:rsidRDefault="0082131D" w:rsidP="0082131D">
      <w:pPr>
        <w:widowControl w:val="0"/>
        <w:autoSpaceDE w:val="0"/>
        <w:autoSpaceDN w:val="0"/>
        <w:adjustRightInd w:val="0"/>
        <w:jc w:val="both"/>
        <w:rPr>
          <w:rFonts w:ascii="Verdana" w:eastAsia="Arial" w:hAnsi="Verdana" w:cs="Arial"/>
          <w:b/>
          <w:bCs/>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Agua</w:t>
      </w:r>
    </w:p>
    <w:p w:rsidR="0082131D" w:rsidRPr="00050E01" w:rsidRDefault="0082131D" w:rsidP="0082131D">
      <w:pPr>
        <w:widowControl w:val="0"/>
        <w:tabs>
          <w:tab w:val="left" w:pos="8711"/>
        </w:tabs>
        <w:autoSpaceDE w:val="0"/>
        <w:autoSpaceDN w:val="0"/>
        <w:jc w:val="both"/>
        <w:rPr>
          <w:rFonts w:ascii="Verdana" w:eastAsia="Arial" w:hAnsi="Verdana" w:cs="Tahoma"/>
          <w:color w:val="000000"/>
        </w:rPr>
      </w:pPr>
      <w:bookmarkStart w:id="272" w:name="_Hlk161511463"/>
      <w:r w:rsidRPr="00050E0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82131D" w:rsidRPr="00050E01" w:rsidRDefault="0082131D" w:rsidP="0082131D">
      <w:pPr>
        <w:widowControl w:val="0"/>
        <w:tabs>
          <w:tab w:val="left" w:pos="8711"/>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color w:val="000000"/>
        </w:rPr>
      </w:pPr>
      <w:r w:rsidRPr="00050E01">
        <w:rPr>
          <w:rFonts w:ascii="Verdana" w:eastAsia="Arial" w:hAnsi="Verdana" w:cs="Tahoma"/>
          <w:color w:val="000000"/>
        </w:rPr>
        <w:t>Toda agua de calidad dudosa deberá ser sometida al análisis respectivo y autorizado por el Supervisor de obra antes de su empleo.</w:t>
      </w:r>
    </w:p>
    <w:p w:rsidR="0082131D" w:rsidRPr="00050E01" w:rsidRDefault="0082131D" w:rsidP="0082131D">
      <w:pPr>
        <w:widowControl w:val="0"/>
        <w:tabs>
          <w:tab w:val="left" w:pos="8711"/>
        </w:tabs>
        <w:autoSpaceDE w:val="0"/>
        <w:autoSpaceDN w:val="0"/>
        <w:jc w:val="both"/>
        <w:rPr>
          <w:rFonts w:ascii="Verdana" w:eastAsia="Arial" w:hAnsi="Verdana" w:cs="Tahoma"/>
          <w:color w:val="000000"/>
        </w:rPr>
      </w:pPr>
      <w:r w:rsidRPr="00050E01">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2"/>
    <w:p w:rsidR="0082131D" w:rsidRPr="00050E01" w:rsidRDefault="0082131D" w:rsidP="0082131D">
      <w:pPr>
        <w:widowControl w:val="0"/>
        <w:tabs>
          <w:tab w:val="left" w:pos="8711"/>
        </w:tabs>
        <w:autoSpaceDE w:val="0"/>
        <w:autoSpaceDN w:val="0"/>
        <w:rPr>
          <w:rFonts w:ascii="Verdana" w:eastAsia="Arial" w:hAnsi="Verdana" w:cs="Tahoma"/>
          <w:color w:val="000000"/>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82131D" w:rsidRPr="00050E01" w:rsidRDefault="0082131D" w:rsidP="0082131D">
      <w:pPr>
        <w:widowControl w:val="0"/>
        <w:autoSpaceDE w:val="0"/>
        <w:autoSpaceDN w:val="0"/>
        <w:jc w:val="both"/>
        <w:rPr>
          <w:rFonts w:ascii="Verdana" w:eastAsia="Arial" w:hAnsi="Verdana" w:cs="Tahoma"/>
          <w:bCs/>
          <w:color w:val="000000"/>
        </w:rPr>
      </w:pPr>
      <w:bookmarkStart w:id="273" w:name="_Hlk161511539"/>
      <w:r w:rsidRPr="00050E01">
        <w:rPr>
          <w:rFonts w:ascii="Verdana" w:eastAsia="Arial" w:hAnsi="Verdana" w:cs="Tahoma"/>
        </w:rPr>
        <w:t xml:space="preserve">Antes del proceder con el revoque, </w:t>
      </w:r>
      <w:bookmarkEnd w:id="273"/>
      <w:r w:rsidRPr="00050E01">
        <w:rPr>
          <w:rFonts w:ascii="Verdana" w:eastAsia="Arial" w:hAnsi="Verdana" w:cs="Tahoma"/>
        </w:rPr>
        <w:t>se revisará que la superficie este uniforme sin polvo, grasas o sustancias que perjudiquen la buena ejecución del ítem</w:t>
      </w:r>
      <w:r w:rsidRPr="00050E01">
        <w:rPr>
          <w:rFonts w:ascii="Verdana" w:eastAsia="Arial" w:hAnsi="Verdana" w:cs="Tahoma"/>
          <w:bCs/>
          <w:color w:val="000000"/>
        </w:rPr>
        <w:t>.</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bookmarkStart w:id="274" w:name="_Hlk95686236"/>
      <w:r w:rsidRPr="00050E0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Preparación del Mortero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lastRenderedPageBreak/>
        <w:t>La proporción de cemento arena fina será de 1:3, y la cantidad de agua usada será tal que resulte en una mezcla plástica.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El Contratista podrá mezclar pequeñas cantidades de mortero a mano, previa autorización del Supervisor de Obra.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bookmarkStart w:id="275" w:name="_Hlk95686228"/>
      <w:bookmarkEnd w:id="274"/>
      <w:r w:rsidRPr="00050E01">
        <w:rPr>
          <w:rFonts w:ascii="Verdana" w:eastAsia="Arial" w:hAnsi="Verdana" w:cs="Arial"/>
        </w:rPr>
        <w:t>El Supervisor de Obra exigir una revisión de la composición y resistencia del mortero y está facultado para realizar las pruebas que crea conveniente.</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Aplicación del Revestimiento</w:t>
      </w:r>
    </w:p>
    <w:p w:rsidR="0082131D" w:rsidRPr="00050E01" w:rsidRDefault="0082131D" w:rsidP="0082131D">
      <w:pPr>
        <w:widowControl w:val="0"/>
        <w:autoSpaceDE w:val="0"/>
        <w:autoSpaceDN w:val="0"/>
        <w:adjustRightInd w:val="0"/>
        <w:jc w:val="both"/>
        <w:rPr>
          <w:rFonts w:ascii="Verdana" w:eastAsia="Arial" w:hAnsi="Verdana" w:cs="Arial"/>
        </w:rPr>
      </w:pPr>
      <w:bookmarkStart w:id="276" w:name="_Hlk161511618"/>
      <w:bookmarkEnd w:id="275"/>
      <w:r w:rsidRPr="00050E0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niveladas unas con las otras, con el objeto de asegurar la obtención de una superficie pareja y uniforme.</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regla entre maestra y maestra. Después se efectuará un rayado vertical con clavos a objeto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de asegurar la adherencia de la segunda capa de acabado.</w:t>
      </w: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6"/>
    <w:p w:rsidR="0082131D" w:rsidRPr="00050E01" w:rsidRDefault="0082131D" w:rsidP="0082131D">
      <w:pPr>
        <w:widowControl w:val="0"/>
        <w:autoSpaceDE w:val="0"/>
        <w:autoSpaceDN w:val="0"/>
        <w:adjustRightInd w:val="0"/>
        <w:jc w:val="both"/>
        <w:rPr>
          <w:rFonts w:ascii="Verdana" w:eastAsia="Arial" w:hAnsi="Verdana" w:cs="Arial"/>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82131D" w:rsidRPr="00050E01" w:rsidRDefault="0082131D" w:rsidP="0082131D">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lastRenderedPageBreak/>
        <w:t>MEDICIÓN.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revoque exterior de cemento se medirá en </w:t>
      </w:r>
      <w:r w:rsidRPr="00050E01">
        <w:rPr>
          <w:rFonts w:ascii="Verdana" w:eastAsia="Arial" w:hAnsi="Verdana" w:cs="Tahoma"/>
          <w:b/>
          <w:color w:val="000000"/>
        </w:rPr>
        <w:t>metros cuadrados</w:t>
      </w:r>
      <w:r w:rsidRPr="00050E01">
        <w:rPr>
          <w:rFonts w:ascii="Verdana" w:eastAsia="Arial" w:hAnsi="Verdana" w:cs="Tahoma"/>
          <w:color w:val="000000"/>
        </w:rPr>
        <w:t xml:space="preserve"> tomando la superficie neta de recubrimiento ejecutado y autorizado por el Supervisor de Obra.</w:t>
      </w:r>
    </w:p>
    <w:p w:rsidR="0082131D" w:rsidRPr="00050E01" w:rsidRDefault="0082131D" w:rsidP="0082131D">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b/>
        </w:rPr>
        <w:t>APORTE PROPIO.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bookmarkStart w:id="277" w:name="_Hlk164096072"/>
      <w:r w:rsidRPr="00050E01">
        <w:rPr>
          <w:rFonts w:ascii="Verdana" w:eastAsia="Arial" w:hAnsi="Verdana" w:cs="Tahoma"/>
        </w:rPr>
        <w:t xml:space="preserve">análisis de precios unitarios, </w:t>
      </w:r>
      <w:bookmarkEnd w:id="277"/>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4E79"/>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color w:val="FFFFFF"/>
                <w:sz w:val="20"/>
                <w:szCs w:val="20"/>
              </w:rPr>
            </w:pPr>
            <w:bookmarkStart w:id="278" w:name="_Hlk161691531"/>
            <w:r w:rsidRPr="00050E01">
              <w:rPr>
                <w:rFonts w:ascii="Verdana" w:eastAsia="Verdana" w:hAnsi="Verdana" w:cs="Verdana"/>
                <w:b/>
                <w:bCs/>
                <w:color w:val="FFFFFF"/>
                <w:sz w:val="20"/>
                <w:szCs w:val="20"/>
              </w:rPr>
              <w:t>N°</w:t>
            </w:r>
          </w:p>
        </w:tc>
        <w:tc>
          <w:tcPr>
            <w:tcW w:w="2385" w:type="dxa"/>
            <w:shd w:val="clear" w:color="auto" w:fill="1F4E79"/>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CODIGO</w:t>
            </w:r>
          </w:p>
        </w:tc>
        <w:tc>
          <w:tcPr>
            <w:tcW w:w="1145" w:type="dxa"/>
            <w:shd w:val="clear" w:color="auto" w:fill="1F4E79"/>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UNIDAD</w:t>
            </w:r>
          </w:p>
        </w:tc>
        <w:tc>
          <w:tcPr>
            <w:tcW w:w="5520" w:type="dxa"/>
            <w:shd w:val="clear" w:color="auto" w:fill="1F4E79"/>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ITEM</w:t>
            </w:r>
          </w:p>
        </w:tc>
      </w:tr>
      <w:tr w:rsidR="0082131D" w:rsidRPr="00050E01" w:rsidTr="00983030">
        <w:trPr>
          <w:trHeight w:val="566"/>
        </w:trPr>
        <w:tc>
          <w:tcPr>
            <w:tcW w:w="584" w:type="dxa"/>
            <w:shd w:val="clear" w:color="auto" w:fill="B4C6E7"/>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20</w:t>
            </w:r>
          </w:p>
        </w:tc>
        <w:tc>
          <w:tcPr>
            <w:tcW w:w="2385" w:type="dxa"/>
            <w:shd w:val="clear" w:color="auto" w:fill="B4C6E7"/>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VN - OF - CIR - 1</w:t>
            </w:r>
          </w:p>
        </w:tc>
        <w:tc>
          <w:tcPr>
            <w:tcW w:w="1145" w:type="dxa"/>
            <w:shd w:val="clear" w:color="auto" w:fill="B4C6E7"/>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M2</w:t>
            </w:r>
          </w:p>
        </w:tc>
        <w:tc>
          <w:tcPr>
            <w:tcW w:w="5520" w:type="dxa"/>
            <w:shd w:val="clear" w:color="auto" w:fill="B4C6E7"/>
            <w:vAlign w:val="center"/>
          </w:tcPr>
          <w:p w:rsidR="0082131D" w:rsidRPr="00050E01" w:rsidRDefault="0082131D"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PROVISIÓN Y COLOCADO CIELO RASO DE PLACA PVC</w:t>
            </w:r>
          </w:p>
        </w:tc>
      </w:tr>
      <w:bookmarkEnd w:id="278"/>
    </w:tbl>
    <w:p w:rsidR="0082131D" w:rsidRPr="00050E01" w:rsidRDefault="0082131D" w:rsidP="0082131D">
      <w:pPr>
        <w:widowControl w:val="0"/>
        <w:autoSpaceDE w:val="0"/>
        <w:autoSpaceDN w:val="0"/>
        <w:spacing w:before="100"/>
        <w:jc w:val="both"/>
        <w:outlineLvl w:val="0"/>
        <w:rPr>
          <w:rFonts w:ascii="Verdana" w:eastAsia="Verdana" w:hAnsi="Verdana" w:cs="Verdana"/>
          <w:b/>
          <w:bCs/>
        </w:rPr>
      </w:pPr>
    </w:p>
    <w:p w:rsidR="0082131D" w:rsidRPr="00050E01" w:rsidRDefault="0082131D" w:rsidP="0082131D">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DESCRIPCIÓN. –</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 xml:space="preserve">Este ítem se refiere </w:t>
      </w:r>
      <w:r w:rsidRPr="00050E01">
        <w:rPr>
          <w:rFonts w:ascii="Verdana" w:eastAsia="Arial" w:hAnsi="Verdana" w:cs="Tahoma"/>
        </w:rPr>
        <w:t xml:space="preserve">a todas las actividades y accesorios que se requieren para la provisión y colocado de cielo raso </w:t>
      </w:r>
      <w:r w:rsidRPr="00050E01">
        <w:rPr>
          <w:rFonts w:ascii="Verdana" w:eastAsia="Verdana" w:hAnsi="Verdana" w:cs="Verdana"/>
        </w:rPr>
        <w:t xml:space="preserve">con placa PVC de las superficies inferiores de cubierta, aleros y otros </w:t>
      </w:r>
      <w:r w:rsidRPr="00050E01">
        <w:rPr>
          <w:rFonts w:ascii="Verdana" w:eastAsia="Arial" w:hAnsi="Verdana" w:cs="Tahoma"/>
        </w:rPr>
        <w:t xml:space="preserve">de acuerdo a los </w:t>
      </w:r>
      <w:r w:rsidRPr="00050E01">
        <w:rPr>
          <w:rFonts w:ascii="Verdana" w:eastAsia="Arial" w:hAnsi="Verdana" w:cs="Tahoma"/>
          <w:bCs/>
          <w:color w:val="000000"/>
        </w:rPr>
        <w:t>planos constructivos y/o instrucciones del Supervisor de Obra</w:t>
      </w:r>
      <w:r w:rsidRPr="00050E01">
        <w:rPr>
          <w:rFonts w:ascii="Verdana" w:eastAsia="Verdana" w:hAnsi="Verdana" w:cs="Verdana"/>
        </w:rPr>
        <w:t>.</w:t>
      </w:r>
    </w:p>
    <w:p w:rsidR="0082131D" w:rsidRPr="00050E01" w:rsidRDefault="0082131D" w:rsidP="0082131D">
      <w:pPr>
        <w:widowControl w:val="0"/>
        <w:autoSpaceDE w:val="0"/>
        <w:autoSpaceDN w:val="0"/>
        <w:spacing w:before="4"/>
        <w:jc w:val="both"/>
        <w:rPr>
          <w:rFonts w:ascii="Verdana" w:eastAsia="Verdana" w:hAnsi="Verdana" w:cs="Verdana"/>
        </w:rPr>
      </w:pPr>
    </w:p>
    <w:p w:rsidR="0082131D" w:rsidRPr="00050E01" w:rsidRDefault="0082131D" w:rsidP="0082131D">
      <w:pPr>
        <w:widowControl w:val="0"/>
        <w:autoSpaceDE w:val="0"/>
        <w:autoSpaceDN w:val="0"/>
        <w:spacing w:before="1"/>
        <w:jc w:val="both"/>
        <w:outlineLvl w:val="0"/>
        <w:rPr>
          <w:rFonts w:ascii="Verdana" w:eastAsia="Verdana" w:hAnsi="Verdana" w:cs="Verdana"/>
          <w:b/>
          <w:bCs/>
        </w:rPr>
      </w:pPr>
      <w:r w:rsidRPr="00050E01">
        <w:rPr>
          <w:rFonts w:ascii="Verdana" w:eastAsia="Verdana" w:hAnsi="Verdana" w:cs="Verdana"/>
          <w:b/>
          <w:bCs/>
        </w:rPr>
        <w:t>MATERIALES, HERRAMIENTAS Y EQUIPO. -</w:t>
      </w:r>
    </w:p>
    <w:p w:rsidR="0082131D" w:rsidRPr="00050E01" w:rsidRDefault="0082131D" w:rsidP="0082131D">
      <w:pPr>
        <w:widowControl w:val="0"/>
        <w:autoSpaceDE w:val="0"/>
        <w:autoSpaceDN w:val="0"/>
        <w:spacing w:before="1"/>
        <w:ind w:left="720" w:hanging="720"/>
        <w:jc w:val="both"/>
        <w:rPr>
          <w:rFonts w:ascii="Verdana" w:eastAsia="Verdana" w:hAnsi="Verdana" w:cs="Verdana"/>
          <w:b/>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82131D" w:rsidRPr="00050E01" w:rsidRDefault="0082131D" w:rsidP="0082131D">
      <w:pPr>
        <w:widowControl w:val="0"/>
        <w:autoSpaceDE w:val="0"/>
        <w:autoSpaceDN w:val="0"/>
        <w:rPr>
          <w:rFonts w:ascii="Verdana" w:eastAsia="Arial" w:hAnsi="Verdana" w:cs="Arial"/>
        </w:rPr>
      </w:pPr>
      <w:r w:rsidRPr="00050E01">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82131D" w:rsidRPr="00050E01" w:rsidTr="00983030">
        <w:trPr>
          <w:trHeight w:val="270"/>
        </w:trPr>
        <w:tc>
          <w:tcPr>
            <w:tcW w:w="4722" w:type="dxa"/>
            <w:shd w:val="clear" w:color="auto" w:fill="1F4E79"/>
          </w:tcPr>
          <w:p w:rsidR="0082131D" w:rsidRPr="00050E01" w:rsidRDefault="0082131D" w:rsidP="00983030">
            <w:pPr>
              <w:spacing w:before="5"/>
              <w:jc w:val="center"/>
              <w:rPr>
                <w:rFonts w:ascii="Verdana" w:eastAsia="Verdana" w:hAnsi="Verdana" w:cs="Verdana"/>
                <w:b/>
                <w:color w:val="FFFFFF"/>
                <w:sz w:val="20"/>
                <w:szCs w:val="20"/>
              </w:rPr>
            </w:pPr>
            <w:r w:rsidRPr="00050E01">
              <w:rPr>
                <w:rFonts w:ascii="Verdana" w:eastAsia="Verdana" w:hAnsi="Verdana" w:cs="Verdana"/>
                <w:b/>
                <w:color w:val="FFFFFF"/>
                <w:sz w:val="20"/>
                <w:szCs w:val="20"/>
              </w:rPr>
              <w:t>MATERIALES</w:t>
            </w:r>
          </w:p>
        </w:tc>
        <w:tc>
          <w:tcPr>
            <w:tcW w:w="1056" w:type="dxa"/>
            <w:shd w:val="clear" w:color="auto" w:fill="1F4E79"/>
          </w:tcPr>
          <w:p w:rsidR="0082131D" w:rsidRPr="00050E01" w:rsidRDefault="0082131D" w:rsidP="00983030">
            <w:pPr>
              <w:spacing w:before="5"/>
              <w:jc w:val="center"/>
              <w:rPr>
                <w:rFonts w:ascii="Verdana" w:eastAsia="Verdana" w:hAnsi="Verdana" w:cs="Verdana"/>
                <w:b/>
                <w:color w:val="FFFFFF"/>
                <w:sz w:val="20"/>
                <w:szCs w:val="20"/>
              </w:rPr>
            </w:pPr>
            <w:r w:rsidRPr="00050E01">
              <w:rPr>
                <w:rFonts w:ascii="Verdana" w:eastAsia="Verdana" w:hAnsi="Verdana" w:cs="Verdana"/>
                <w:b/>
                <w:color w:val="FFFFFF"/>
                <w:sz w:val="20"/>
                <w:szCs w:val="20"/>
              </w:rPr>
              <w:t>UNIDAD</w:t>
            </w:r>
          </w:p>
        </w:tc>
      </w:tr>
      <w:tr w:rsidR="0082131D" w:rsidRPr="00050E01" w:rsidTr="00983030">
        <w:trPr>
          <w:trHeight w:val="272"/>
        </w:trPr>
        <w:tc>
          <w:tcPr>
            <w:tcW w:w="4722" w:type="dxa"/>
          </w:tcPr>
          <w:p w:rsidR="0082131D" w:rsidRPr="00050E01" w:rsidRDefault="0082131D" w:rsidP="00983030">
            <w:pPr>
              <w:spacing w:before="2"/>
              <w:rPr>
                <w:rFonts w:ascii="Verdana" w:eastAsia="Verdana" w:hAnsi="Verdana" w:cs="Verdana"/>
                <w:sz w:val="20"/>
                <w:szCs w:val="20"/>
              </w:rPr>
            </w:pPr>
            <w:r w:rsidRPr="00050E01">
              <w:rPr>
                <w:rFonts w:ascii="Verdana" w:eastAsia="Verdana" w:hAnsi="Verdana" w:cs="Verdana"/>
                <w:sz w:val="20"/>
                <w:szCs w:val="20"/>
              </w:rPr>
              <w:t>PLAFON PVC TIPO MACHIHEMBRE</w:t>
            </w:r>
          </w:p>
        </w:tc>
        <w:tc>
          <w:tcPr>
            <w:tcW w:w="1056" w:type="dxa"/>
          </w:tcPr>
          <w:p w:rsidR="0082131D" w:rsidRPr="00050E01" w:rsidRDefault="0082131D" w:rsidP="00983030">
            <w:pPr>
              <w:spacing w:before="2"/>
              <w:jc w:val="center"/>
              <w:rPr>
                <w:rFonts w:ascii="Verdana" w:eastAsia="Verdana" w:hAnsi="Verdana" w:cs="Verdana"/>
                <w:sz w:val="20"/>
                <w:szCs w:val="20"/>
              </w:rPr>
            </w:pPr>
            <w:r w:rsidRPr="00050E01">
              <w:rPr>
                <w:rFonts w:ascii="Verdana" w:eastAsia="Verdana" w:hAnsi="Verdana" w:cs="Verdana"/>
                <w:sz w:val="20"/>
                <w:szCs w:val="20"/>
              </w:rPr>
              <w:t>M2</w:t>
            </w:r>
          </w:p>
        </w:tc>
      </w:tr>
      <w:tr w:rsidR="0082131D" w:rsidRPr="00050E01" w:rsidTr="00983030">
        <w:trPr>
          <w:trHeight w:val="244"/>
        </w:trPr>
        <w:tc>
          <w:tcPr>
            <w:tcW w:w="4722" w:type="dxa"/>
          </w:tcPr>
          <w:p w:rsidR="0082131D" w:rsidRPr="00050E01" w:rsidRDefault="0082131D" w:rsidP="00983030">
            <w:pPr>
              <w:spacing w:line="222" w:lineRule="exact"/>
              <w:rPr>
                <w:rFonts w:ascii="Verdana" w:eastAsia="Verdana" w:hAnsi="Verdana" w:cs="Verdana"/>
                <w:sz w:val="20"/>
                <w:szCs w:val="20"/>
              </w:rPr>
            </w:pPr>
            <w:r w:rsidRPr="00050E01">
              <w:rPr>
                <w:rFonts w:ascii="Verdana" w:eastAsia="Verdana" w:hAnsi="Verdana" w:cs="Verdana"/>
                <w:sz w:val="20"/>
                <w:szCs w:val="20"/>
              </w:rPr>
              <w:t>ESQUINERO DE PVC</w:t>
            </w:r>
          </w:p>
        </w:tc>
        <w:tc>
          <w:tcPr>
            <w:tcW w:w="1056" w:type="dxa"/>
          </w:tcPr>
          <w:p w:rsidR="0082131D" w:rsidRPr="00050E01" w:rsidRDefault="0082131D" w:rsidP="00983030">
            <w:pPr>
              <w:spacing w:line="222" w:lineRule="exact"/>
              <w:jc w:val="center"/>
              <w:rPr>
                <w:rFonts w:ascii="Verdana" w:eastAsia="Verdana" w:hAnsi="Verdana" w:cs="Verdana"/>
                <w:sz w:val="20"/>
                <w:szCs w:val="20"/>
              </w:rPr>
            </w:pPr>
            <w:r w:rsidRPr="00050E01">
              <w:rPr>
                <w:rFonts w:ascii="Verdana" w:eastAsia="Verdana" w:hAnsi="Verdana" w:cs="Verdana"/>
                <w:w w:val="97"/>
                <w:sz w:val="20"/>
                <w:szCs w:val="20"/>
              </w:rPr>
              <w:t>M</w:t>
            </w:r>
          </w:p>
        </w:tc>
      </w:tr>
      <w:tr w:rsidR="0082131D" w:rsidRPr="00050E01" w:rsidTr="00983030">
        <w:trPr>
          <w:trHeight w:val="280"/>
        </w:trPr>
        <w:tc>
          <w:tcPr>
            <w:tcW w:w="4722" w:type="dxa"/>
          </w:tcPr>
          <w:p w:rsidR="0082131D" w:rsidRPr="00050E01" w:rsidRDefault="0082131D" w:rsidP="00983030">
            <w:pPr>
              <w:rPr>
                <w:rFonts w:ascii="Verdana" w:eastAsia="Verdana" w:hAnsi="Verdana" w:cs="Verdana"/>
                <w:sz w:val="20"/>
                <w:szCs w:val="20"/>
              </w:rPr>
            </w:pPr>
            <w:r w:rsidRPr="00050E01">
              <w:rPr>
                <w:rFonts w:ascii="Verdana" w:eastAsia="Verdana" w:hAnsi="Verdana" w:cs="Verdana"/>
                <w:sz w:val="20"/>
                <w:szCs w:val="20"/>
              </w:rPr>
              <w:t>CLAVOS</w:t>
            </w:r>
          </w:p>
        </w:tc>
        <w:tc>
          <w:tcPr>
            <w:tcW w:w="1056" w:type="dxa"/>
          </w:tcPr>
          <w:p w:rsidR="0082131D" w:rsidRPr="00050E01" w:rsidRDefault="0082131D" w:rsidP="00983030">
            <w:pPr>
              <w:jc w:val="center"/>
              <w:rPr>
                <w:rFonts w:ascii="Verdana" w:eastAsia="Verdana" w:hAnsi="Verdana" w:cs="Verdana"/>
                <w:sz w:val="20"/>
                <w:szCs w:val="20"/>
              </w:rPr>
            </w:pPr>
            <w:r w:rsidRPr="00050E01">
              <w:rPr>
                <w:rFonts w:ascii="Verdana" w:eastAsia="Verdana" w:hAnsi="Verdana" w:cs="Verdana"/>
                <w:sz w:val="20"/>
                <w:szCs w:val="20"/>
              </w:rPr>
              <w:t>KG</w:t>
            </w:r>
          </w:p>
        </w:tc>
      </w:tr>
    </w:tbl>
    <w:p w:rsidR="0082131D" w:rsidRPr="00050E01" w:rsidRDefault="0082131D" w:rsidP="0082131D">
      <w:pPr>
        <w:widowControl w:val="0"/>
        <w:autoSpaceDE w:val="0"/>
        <w:autoSpaceDN w:val="0"/>
        <w:rPr>
          <w:rFonts w:ascii="Verdana" w:eastAsia="Arial" w:hAnsi="Verdana" w:cs="Arial"/>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spacing w:after="120"/>
        <w:jc w:val="both"/>
        <w:rPr>
          <w:rFonts w:ascii="Verdana" w:eastAsia="Verdana" w:hAnsi="Verdana" w:cs="Verdana"/>
          <w:b/>
        </w:rPr>
      </w:pPr>
      <w:r w:rsidRPr="00050E01">
        <w:rPr>
          <w:rFonts w:ascii="Verdana" w:eastAsia="Verdana" w:hAnsi="Verdana" w:cs="Verdana"/>
          <w:b/>
        </w:rPr>
        <w:t>Plafón PVC tipo machihembre</w:t>
      </w:r>
    </w:p>
    <w:p w:rsidR="0082131D" w:rsidRPr="00050E01" w:rsidRDefault="0082131D" w:rsidP="0082131D">
      <w:pPr>
        <w:widowControl w:val="0"/>
        <w:autoSpaceDE w:val="0"/>
        <w:autoSpaceDN w:val="0"/>
        <w:spacing w:before="1"/>
        <w:jc w:val="both"/>
        <w:rPr>
          <w:rFonts w:ascii="Verdana" w:eastAsia="Verdana" w:hAnsi="Verdana" w:cs="Verdana"/>
        </w:rPr>
      </w:pPr>
      <w:r w:rsidRPr="00050E01">
        <w:rPr>
          <w:rFonts w:ascii="Verdana" w:eastAsia="Verdana" w:hAnsi="Verdana" w:cs="Verdana"/>
        </w:rPr>
        <w:lastRenderedPageBreak/>
        <w:t>Los materiales y el panel de PVC deberán ser de una calidad garantizada y se encontrarán en buen estado para su colocado, el supervisor rechazará todo tipo de material maltratado, reacondicionado o en malas condiciones que quiera usarse en el ítem.</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spacing w:after="120"/>
        <w:jc w:val="both"/>
        <w:rPr>
          <w:rFonts w:ascii="Verdana" w:eastAsia="Verdana" w:hAnsi="Verdana" w:cs="Verdana"/>
          <w:b/>
        </w:rPr>
      </w:pPr>
      <w:r w:rsidRPr="00050E01">
        <w:rPr>
          <w:rFonts w:ascii="Verdana" w:eastAsia="Verdana" w:hAnsi="Verdana" w:cs="Verdana"/>
          <w:b/>
        </w:rPr>
        <w:t>Esquinero de PVC</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REQUISITOS:</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 Deben ser resistentes a golpes e impactos.</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 Deben ser resistentes a la humedad y al agua.</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 Deben tener estabilidad térmica.</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E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spacing w:after="120"/>
        <w:jc w:val="both"/>
        <w:rPr>
          <w:rFonts w:ascii="Verdana" w:eastAsia="Verdana" w:hAnsi="Verdana" w:cs="Verdana"/>
          <w:b/>
        </w:rPr>
      </w:pPr>
      <w:r w:rsidRPr="00050E01">
        <w:rPr>
          <w:rFonts w:ascii="Verdana" w:eastAsia="Verdana" w:hAnsi="Verdana" w:cs="Verdana"/>
          <w:b/>
        </w:rPr>
        <w:t>Clavos</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Se utilizará clavos de 2”, Bisturí – estilete común y cualquier otro elemento que sean necesario según el tipo de paneles de PVC que se esté usando</w:t>
      </w:r>
    </w:p>
    <w:p w:rsidR="0082131D" w:rsidRPr="00050E01" w:rsidRDefault="0082131D" w:rsidP="0082131D">
      <w:pPr>
        <w:widowControl w:val="0"/>
        <w:autoSpaceDE w:val="0"/>
        <w:autoSpaceDN w:val="0"/>
        <w:spacing w:before="1"/>
        <w:jc w:val="both"/>
        <w:rPr>
          <w:rFonts w:ascii="Verdana" w:eastAsia="Verdana" w:hAnsi="Verdana" w:cs="Verdan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autoSpaceDE w:val="0"/>
        <w:autoSpaceDN w:val="0"/>
        <w:spacing w:before="1"/>
        <w:jc w:val="both"/>
        <w:rPr>
          <w:rFonts w:ascii="Verdana" w:eastAsia="Verdana" w:hAnsi="Verdana" w:cs="Verdan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En general, se deberá cumplir con las siguientes directrices referidas a la ejecución:</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Este tipo de acabado se efectuará bajo inferiores de cubierta, aleros y otros.</w:t>
      </w: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82131D" w:rsidRPr="00050E01" w:rsidRDefault="0082131D" w:rsidP="0082131D">
      <w:pPr>
        <w:widowControl w:val="0"/>
        <w:autoSpaceDE w:val="0"/>
        <w:autoSpaceDN w:val="0"/>
        <w:spacing w:before="5"/>
        <w:jc w:val="both"/>
        <w:rPr>
          <w:rFonts w:ascii="Verdana" w:eastAsia="Verdana" w:hAnsi="Verdana" w:cs="Verdana"/>
        </w:rPr>
      </w:pPr>
    </w:p>
    <w:p w:rsidR="0082131D" w:rsidRPr="00050E01" w:rsidRDefault="0082131D" w:rsidP="0082131D">
      <w:pPr>
        <w:widowControl w:val="0"/>
        <w:autoSpaceDE w:val="0"/>
        <w:autoSpaceDN w:val="0"/>
        <w:spacing w:before="7"/>
        <w:jc w:val="both"/>
        <w:rPr>
          <w:rFonts w:ascii="Verdana" w:eastAsia="Verdana" w:hAnsi="Verdana" w:cs="Verdana"/>
        </w:rPr>
      </w:pPr>
      <w:r w:rsidRPr="00050E01">
        <w:rPr>
          <w:rFonts w:ascii="Verdana" w:eastAsia="Verdana" w:hAnsi="Verdana" w:cs="Verdana"/>
        </w:rPr>
        <w:t>Se deberá marcar el nivel deseado donde se instalará el cielo raso, la altura y ángulo de la línea se encuentran</w:t>
      </w:r>
      <w:r w:rsidRPr="00050E01">
        <w:rPr>
          <w:rFonts w:ascii="Verdana" w:eastAsia="Verdana" w:hAnsi="Verdana" w:cs="Verdana"/>
          <w:spacing w:val="-15"/>
        </w:rPr>
        <w:t xml:space="preserve"> </w:t>
      </w:r>
      <w:r w:rsidRPr="00050E01">
        <w:rPr>
          <w:rFonts w:ascii="Verdana" w:eastAsia="Verdana" w:hAnsi="Verdana" w:cs="Verdana"/>
        </w:rPr>
        <w:t>dirigidos</w:t>
      </w:r>
      <w:r w:rsidRPr="00050E01">
        <w:rPr>
          <w:rFonts w:ascii="Verdana" w:eastAsia="Verdana" w:hAnsi="Verdana" w:cs="Verdana"/>
          <w:spacing w:val="-16"/>
        </w:rPr>
        <w:t xml:space="preserve"> </w:t>
      </w:r>
      <w:r w:rsidRPr="00050E01">
        <w:rPr>
          <w:rFonts w:ascii="Verdana" w:eastAsia="Verdana" w:hAnsi="Verdana" w:cs="Verdana"/>
        </w:rPr>
        <w:t>por</w:t>
      </w:r>
      <w:r w:rsidRPr="00050E01">
        <w:rPr>
          <w:rFonts w:ascii="Verdana" w:eastAsia="Verdana" w:hAnsi="Verdana" w:cs="Verdana"/>
          <w:spacing w:val="-14"/>
        </w:rPr>
        <w:t xml:space="preserve"> </w:t>
      </w:r>
      <w:r w:rsidRPr="00050E01">
        <w:rPr>
          <w:rFonts w:ascii="Verdana" w:eastAsia="Verdana" w:hAnsi="Verdana" w:cs="Verdana"/>
        </w:rPr>
        <w:t>las</w:t>
      </w:r>
      <w:r w:rsidRPr="00050E01">
        <w:rPr>
          <w:rFonts w:ascii="Verdana" w:eastAsia="Verdana" w:hAnsi="Verdana" w:cs="Verdana"/>
          <w:spacing w:val="-15"/>
        </w:rPr>
        <w:t xml:space="preserve"> </w:t>
      </w:r>
      <w:r w:rsidRPr="00050E01">
        <w:rPr>
          <w:rFonts w:ascii="Verdana" w:eastAsia="Verdana" w:hAnsi="Verdana" w:cs="Verdana"/>
        </w:rPr>
        <w:t>características</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6"/>
        </w:rPr>
        <w:t xml:space="preserve"> </w:t>
      </w:r>
      <w:r w:rsidRPr="00050E01">
        <w:rPr>
          <w:rFonts w:ascii="Verdana" w:eastAsia="Verdana" w:hAnsi="Verdana" w:cs="Verdana"/>
        </w:rPr>
        <w:t>diseño</w:t>
      </w:r>
      <w:r w:rsidRPr="00050E01">
        <w:rPr>
          <w:rFonts w:ascii="Verdana" w:eastAsia="Verdana" w:hAnsi="Verdana" w:cs="Verdana"/>
          <w:spacing w:val="-16"/>
        </w:rPr>
        <w:t xml:space="preserve"> </w:t>
      </w:r>
      <w:r w:rsidRPr="00050E01">
        <w:rPr>
          <w:rFonts w:ascii="Verdana" w:eastAsia="Verdana" w:hAnsi="Verdana" w:cs="Verdana"/>
        </w:rPr>
        <w:t>del</w:t>
      </w:r>
      <w:r w:rsidRPr="00050E01">
        <w:rPr>
          <w:rFonts w:ascii="Verdana" w:eastAsia="Verdana" w:hAnsi="Verdana" w:cs="Verdana"/>
          <w:spacing w:val="-15"/>
        </w:rPr>
        <w:t xml:space="preserve"> </w:t>
      </w:r>
      <w:r w:rsidRPr="00050E01">
        <w:rPr>
          <w:rFonts w:ascii="Verdana" w:eastAsia="Verdana" w:hAnsi="Verdana" w:cs="Verdana"/>
        </w:rPr>
        <w:t>proyecto.</w:t>
      </w:r>
      <w:r w:rsidRPr="00050E01">
        <w:rPr>
          <w:rFonts w:ascii="Verdana" w:eastAsia="Verdana" w:hAnsi="Verdana" w:cs="Verdana"/>
          <w:spacing w:val="-16"/>
        </w:rPr>
        <w:t xml:space="preserve"> </w:t>
      </w:r>
      <w:r w:rsidRPr="00050E01">
        <w:rPr>
          <w:rFonts w:ascii="Verdana" w:eastAsia="Verdana" w:hAnsi="Verdana" w:cs="Verdana"/>
        </w:rPr>
        <w:t>Se</w:t>
      </w:r>
      <w:r w:rsidRPr="00050E01">
        <w:rPr>
          <w:rFonts w:ascii="Verdana" w:eastAsia="Verdana" w:hAnsi="Verdana" w:cs="Verdana"/>
          <w:spacing w:val="-16"/>
        </w:rPr>
        <w:t xml:space="preserve"> </w:t>
      </w:r>
      <w:r w:rsidRPr="00050E01">
        <w:rPr>
          <w:rFonts w:ascii="Verdana" w:eastAsia="Verdana" w:hAnsi="Verdana" w:cs="Verdana"/>
        </w:rPr>
        <w:t>marca</w:t>
      </w:r>
      <w:r w:rsidRPr="00050E01">
        <w:rPr>
          <w:rFonts w:ascii="Verdana" w:eastAsia="Verdana" w:hAnsi="Verdana" w:cs="Verdana"/>
          <w:spacing w:val="-15"/>
        </w:rPr>
        <w:t xml:space="preserve"> </w:t>
      </w:r>
      <w:r w:rsidRPr="00050E01">
        <w:rPr>
          <w:rFonts w:ascii="Verdana" w:eastAsia="Verdana" w:hAnsi="Verdana" w:cs="Verdana"/>
        </w:rPr>
        <w:t>la</w:t>
      </w:r>
      <w:r w:rsidRPr="00050E01">
        <w:rPr>
          <w:rFonts w:ascii="Verdana" w:eastAsia="Verdana" w:hAnsi="Verdana" w:cs="Verdana"/>
          <w:spacing w:val="-16"/>
        </w:rPr>
        <w:t xml:space="preserve"> </w:t>
      </w:r>
      <w:r w:rsidRPr="00050E01">
        <w:rPr>
          <w:rFonts w:ascii="Verdana" w:eastAsia="Verdana" w:hAnsi="Verdana" w:cs="Verdana"/>
        </w:rPr>
        <w:t>primera</w:t>
      </w:r>
      <w:r w:rsidRPr="00050E01">
        <w:rPr>
          <w:rFonts w:ascii="Verdana" w:eastAsia="Verdana" w:hAnsi="Verdana" w:cs="Verdana"/>
          <w:spacing w:val="-15"/>
        </w:rPr>
        <w:t xml:space="preserve"> </w:t>
      </w:r>
      <w:r w:rsidRPr="00050E01">
        <w:rPr>
          <w:rFonts w:ascii="Verdana" w:eastAsia="Verdana" w:hAnsi="Verdana" w:cs="Verdana"/>
        </w:rPr>
        <w:t>esquina</w:t>
      </w:r>
      <w:r w:rsidRPr="00050E01">
        <w:rPr>
          <w:rFonts w:ascii="Verdana" w:eastAsia="Verdana" w:hAnsi="Verdana" w:cs="Verdana"/>
          <w:spacing w:val="-15"/>
        </w:rPr>
        <w:t xml:space="preserve"> </w:t>
      </w:r>
      <w:r w:rsidRPr="00050E01">
        <w:rPr>
          <w:rFonts w:ascii="Verdana" w:eastAsia="Verdana" w:hAnsi="Verdana" w:cs="Verdana"/>
        </w:rPr>
        <w:t>como el</w:t>
      </w:r>
      <w:r w:rsidRPr="00050E01">
        <w:rPr>
          <w:rFonts w:ascii="Verdana" w:eastAsia="Verdana" w:hAnsi="Verdana" w:cs="Verdana"/>
          <w:spacing w:val="-7"/>
        </w:rPr>
        <w:t xml:space="preserve"> </w:t>
      </w:r>
      <w:r w:rsidRPr="00050E01">
        <w:rPr>
          <w:rFonts w:ascii="Verdana" w:eastAsia="Verdana" w:hAnsi="Verdana" w:cs="Verdana"/>
        </w:rPr>
        <w:t>primer</w:t>
      </w:r>
      <w:r w:rsidRPr="00050E01">
        <w:rPr>
          <w:rFonts w:ascii="Verdana" w:eastAsia="Verdana" w:hAnsi="Verdana" w:cs="Verdana"/>
          <w:spacing w:val="-6"/>
        </w:rPr>
        <w:t xml:space="preserve"> </w:t>
      </w:r>
      <w:r w:rsidRPr="00050E01">
        <w:rPr>
          <w:rFonts w:ascii="Verdana" w:eastAsia="Verdana" w:hAnsi="Verdana" w:cs="Verdana"/>
        </w:rPr>
        <w:t>punto,</w:t>
      </w:r>
      <w:r w:rsidRPr="00050E01">
        <w:rPr>
          <w:rFonts w:ascii="Verdana" w:eastAsia="Verdana" w:hAnsi="Verdana" w:cs="Verdana"/>
          <w:spacing w:val="-8"/>
        </w:rPr>
        <w:t xml:space="preserve"> </w:t>
      </w:r>
      <w:r w:rsidRPr="00050E01">
        <w:rPr>
          <w:rFonts w:ascii="Verdana" w:eastAsia="Verdana" w:hAnsi="Verdana" w:cs="Verdana"/>
        </w:rPr>
        <w:t>que</w:t>
      </w:r>
      <w:r w:rsidRPr="00050E01">
        <w:rPr>
          <w:rFonts w:ascii="Verdana" w:eastAsia="Verdana" w:hAnsi="Verdana" w:cs="Verdana"/>
          <w:spacing w:val="-8"/>
        </w:rPr>
        <w:t xml:space="preserve"> </w:t>
      </w:r>
      <w:r w:rsidRPr="00050E01">
        <w:rPr>
          <w:rFonts w:ascii="Verdana" w:eastAsia="Verdana" w:hAnsi="Verdana" w:cs="Verdana"/>
        </w:rPr>
        <w:t>será</w:t>
      </w:r>
      <w:r w:rsidRPr="00050E01">
        <w:rPr>
          <w:rFonts w:ascii="Verdana" w:eastAsia="Verdana" w:hAnsi="Verdana" w:cs="Verdana"/>
          <w:spacing w:val="-7"/>
        </w:rPr>
        <w:t xml:space="preserve"> </w:t>
      </w:r>
      <w:r w:rsidRPr="00050E01">
        <w:rPr>
          <w:rFonts w:ascii="Verdana" w:eastAsia="Verdana" w:hAnsi="Verdana" w:cs="Verdana"/>
        </w:rPr>
        <w:t>la</w:t>
      </w:r>
      <w:r w:rsidRPr="00050E01">
        <w:rPr>
          <w:rFonts w:ascii="Verdana" w:eastAsia="Verdana" w:hAnsi="Verdana" w:cs="Verdana"/>
          <w:spacing w:val="-6"/>
        </w:rPr>
        <w:t xml:space="preserve"> </w:t>
      </w:r>
      <w:r w:rsidRPr="00050E01">
        <w:rPr>
          <w:rFonts w:ascii="Verdana" w:eastAsia="Verdana" w:hAnsi="Verdana" w:cs="Verdana"/>
        </w:rPr>
        <w:t>referente</w:t>
      </w:r>
      <w:r w:rsidRPr="00050E01">
        <w:rPr>
          <w:rFonts w:ascii="Verdana" w:eastAsia="Verdana" w:hAnsi="Verdana" w:cs="Verdana"/>
          <w:spacing w:val="-9"/>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las</w:t>
      </w:r>
      <w:r w:rsidRPr="00050E01">
        <w:rPr>
          <w:rFonts w:ascii="Verdana" w:eastAsia="Verdana" w:hAnsi="Verdana" w:cs="Verdana"/>
          <w:spacing w:val="-6"/>
        </w:rPr>
        <w:t xml:space="preserve"> </w:t>
      </w:r>
      <w:r w:rsidRPr="00050E01">
        <w:rPr>
          <w:rFonts w:ascii="Verdana" w:eastAsia="Verdana" w:hAnsi="Verdana" w:cs="Verdana"/>
        </w:rPr>
        <w:t>otras</w:t>
      </w:r>
      <w:r w:rsidRPr="00050E01">
        <w:rPr>
          <w:rFonts w:ascii="Verdana" w:eastAsia="Verdana" w:hAnsi="Verdana" w:cs="Verdana"/>
          <w:spacing w:val="-7"/>
        </w:rPr>
        <w:t xml:space="preserve"> </w:t>
      </w:r>
      <w:r w:rsidRPr="00050E01">
        <w:rPr>
          <w:rFonts w:ascii="Verdana" w:eastAsia="Verdana" w:hAnsi="Verdana" w:cs="Verdana"/>
        </w:rPr>
        <w:t>tres</w:t>
      </w:r>
      <w:r w:rsidRPr="00050E01">
        <w:rPr>
          <w:rFonts w:ascii="Verdana" w:eastAsia="Verdana" w:hAnsi="Verdana" w:cs="Verdana"/>
          <w:spacing w:val="-6"/>
        </w:rPr>
        <w:t xml:space="preserve"> </w:t>
      </w:r>
      <w:r w:rsidRPr="00050E01">
        <w:rPr>
          <w:rFonts w:ascii="Verdana" w:eastAsia="Verdana" w:hAnsi="Verdana" w:cs="Verdana"/>
        </w:rPr>
        <w:t>o</w:t>
      </w:r>
      <w:r w:rsidRPr="00050E01">
        <w:rPr>
          <w:rFonts w:ascii="Verdana" w:eastAsia="Verdana" w:hAnsi="Verdana" w:cs="Verdana"/>
          <w:spacing w:val="-8"/>
        </w:rPr>
        <w:t xml:space="preserve"> </w:t>
      </w:r>
      <w:r w:rsidRPr="00050E01">
        <w:rPr>
          <w:rFonts w:ascii="Verdana" w:eastAsia="Verdana" w:hAnsi="Verdana" w:cs="Verdana"/>
        </w:rPr>
        <w:t>más</w:t>
      </w:r>
      <w:r w:rsidRPr="00050E01">
        <w:rPr>
          <w:rFonts w:ascii="Verdana" w:eastAsia="Verdana" w:hAnsi="Verdana" w:cs="Verdana"/>
          <w:spacing w:val="-6"/>
        </w:rPr>
        <w:t xml:space="preserve"> </w:t>
      </w:r>
      <w:r w:rsidRPr="00050E01">
        <w:rPr>
          <w:rFonts w:ascii="Verdana" w:eastAsia="Verdana" w:hAnsi="Verdana" w:cs="Verdana"/>
        </w:rPr>
        <w:t>esquinas,</w:t>
      </w:r>
      <w:r w:rsidRPr="00050E01">
        <w:rPr>
          <w:rFonts w:ascii="Verdana" w:eastAsia="Verdana" w:hAnsi="Verdana" w:cs="Verdana"/>
          <w:spacing w:val="-3"/>
        </w:rPr>
        <w:t xml:space="preserve"> </w:t>
      </w:r>
      <w:r w:rsidRPr="00050E01">
        <w:rPr>
          <w:rFonts w:ascii="Verdana" w:eastAsia="Verdana" w:hAnsi="Verdana" w:cs="Verdana"/>
        </w:rPr>
        <w:t>en</w:t>
      </w:r>
      <w:r w:rsidRPr="00050E01">
        <w:rPr>
          <w:rFonts w:ascii="Verdana" w:eastAsia="Verdana" w:hAnsi="Verdana" w:cs="Verdana"/>
          <w:spacing w:val="-7"/>
        </w:rPr>
        <w:t xml:space="preserve"> </w:t>
      </w:r>
      <w:r w:rsidRPr="00050E01">
        <w:rPr>
          <w:rFonts w:ascii="Verdana" w:eastAsia="Verdana" w:hAnsi="Verdana" w:cs="Verdana"/>
        </w:rPr>
        <w:t>las</w:t>
      </w:r>
      <w:r w:rsidRPr="00050E01">
        <w:rPr>
          <w:rFonts w:ascii="Verdana" w:eastAsia="Verdana" w:hAnsi="Verdana" w:cs="Verdana"/>
          <w:spacing w:val="-5"/>
        </w:rPr>
        <w:t xml:space="preserve"> </w:t>
      </w:r>
      <w:r w:rsidRPr="00050E01">
        <w:rPr>
          <w:rFonts w:ascii="Verdana" w:eastAsia="Verdana" w:hAnsi="Verdana" w:cs="Verdana"/>
        </w:rPr>
        <w:t>vigas</w:t>
      </w:r>
      <w:r w:rsidRPr="00050E01">
        <w:rPr>
          <w:rFonts w:ascii="Verdana" w:eastAsia="Verdana" w:hAnsi="Verdana" w:cs="Verdana"/>
          <w:spacing w:val="-8"/>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madera</w:t>
      </w:r>
      <w:r w:rsidRPr="00050E01">
        <w:rPr>
          <w:rFonts w:ascii="Verdana" w:eastAsia="Verdana" w:hAnsi="Verdana" w:cs="Verdana"/>
          <w:spacing w:val="-3"/>
        </w:rPr>
        <w:t xml:space="preserve"> </w:t>
      </w:r>
      <w:r w:rsidRPr="00050E01">
        <w:rPr>
          <w:rFonts w:ascii="Verdana" w:eastAsia="Verdana" w:hAnsi="Verdana" w:cs="Verdana"/>
          <w:color w:val="000000"/>
          <w:spacing w:val="-3"/>
        </w:rPr>
        <w:t xml:space="preserve">o estructura metálica </w:t>
      </w:r>
      <w:r w:rsidRPr="00050E01">
        <w:rPr>
          <w:rFonts w:ascii="Verdana" w:eastAsia="Verdana" w:hAnsi="Verdana" w:cs="Verdana"/>
        </w:rPr>
        <w:t>y</w:t>
      </w:r>
      <w:r w:rsidRPr="00050E01">
        <w:rPr>
          <w:rFonts w:ascii="Verdana" w:eastAsia="Verdana" w:hAnsi="Verdana" w:cs="Verdana"/>
          <w:spacing w:val="-7"/>
        </w:rPr>
        <w:t xml:space="preserve"> </w:t>
      </w:r>
      <w:r w:rsidRPr="00050E01">
        <w:rPr>
          <w:rFonts w:ascii="Verdana" w:eastAsia="Verdana" w:hAnsi="Verdana" w:cs="Verdana"/>
        </w:rPr>
        <w:t>se usará un nivel para hacer el trazo</w:t>
      </w:r>
      <w:r w:rsidRPr="00050E01">
        <w:rPr>
          <w:rFonts w:ascii="Verdana" w:eastAsia="Verdana" w:hAnsi="Verdana" w:cs="Verdana"/>
          <w:spacing w:val="10"/>
        </w:rPr>
        <w:t xml:space="preserve"> </w:t>
      </w:r>
      <w:r w:rsidRPr="00050E01">
        <w:rPr>
          <w:rFonts w:ascii="Verdana" w:eastAsia="Verdana" w:hAnsi="Verdana" w:cs="Verdana"/>
        </w:rPr>
        <w:t>respectivo.</w:t>
      </w:r>
    </w:p>
    <w:p w:rsidR="0082131D" w:rsidRPr="00050E01" w:rsidRDefault="0082131D" w:rsidP="0082131D">
      <w:pPr>
        <w:widowControl w:val="0"/>
        <w:autoSpaceDE w:val="0"/>
        <w:autoSpaceDN w:val="0"/>
        <w:spacing w:before="7"/>
        <w:jc w:val="both"/>
        <w:rPr>
          <w:rFonts w:ascii="Verdana" w:eastAsia="Verdana" w:hAnsi="Verdana" w:cs="Verdana"/>
        </w:rPr>
      </w:pPr>
    </w:p>
    <w:p w:rsidR="0082131D" w:rsidRPr="00050E01" w:rsidRDefault="0082131D" w:rsidP="0082131D">
      <w:pPr>
        <w:widowControl w:val="0"/>
        <w:autoSpaceDE w:val="0"/>
        <w:autoSpaceDN w:val="0"/>
        <w:spacing w:before="12"/>
        <w:jc w:val="both"/>
        <w:rPr>
          <w:rFonts w:ascii="Verdana" w:eastAsia="Verdana" w:hAnsi="Verdana" w:cs="Verdana"/>
        </w:rPr>
      </w:pPr>
      <w:r w:rsidRPr="00050E01">
        <w:rPr>
          <w:rFonts w:ascii="Verdana" w:eastAsia="Verdana" w:hAnsi="Verdana" w:cs="Verdana"/>
        </w:rPr>
        <w:t>Se deberá instalar la estructura de fijación (esquineros y otros) con los perfiles galvanizados o plásticos (omega) de acuerdo al nivel marcado como se lo realizo en el paso 1.</w:t>
      </w:r>
    </w:p>
    <w:p w:rsidR="0082131D" w:rsidRPr="00050E01" w:rsidRDefault="0082131D" w:rsidP="0082131D">
      <w:pPr>
        <w:widowControl w:val="0"/>
        <w:autoSpaceDE w:val="0"/>
        <w:autoSpaceDN w:val="0"/>
        <w:spacing w:line="232" w:lineRule="exact"/>
        <w:jc w:val="both"/>
        <w:rPr>
          <w:rFonts w:ascii="Verdana" w:eastAsia="Verdana" w:hAnsi="Verdana" w:cs="Verdana"/>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spacing w:before="6"/>
        <w:jc w:val="both"/>
        <w:rPr>
          <w:rFonts w:ascii="Verdana" w:eastAsia="Verdana" w:hAnsi="Verdana" w:cs="Verdana"/>
        </w:rPr>
      </w:pPr>
      <w:r w:rsidRPr="00050E01">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050E01">
        <w:rPr>
          <w:rFonts w:ascii="Verdana" w:eastAsia="Verdana" w:hAnsi="Verdana" w:cs="Verdana"/>
          <w:spacing w:val="-8"/>
        </w:rPr>
        <w:t xml:space="preserve"> </w:t>
      </w:r>
      <w:r w:rsidRPr="00050E01">
        <w:rPr>
          <w:rFonts w:ascii="Verdana" w:eastAsia="Verdana" w:hAnsi="Verdana" w:cs="Verdana"/>
        </w:rPr>
        <w:t>tramo</w:t>
      </w:r>
      <w:r w:rsidRPr="00050E01">
        <w:rPr>
          <w:rFonts w:ascii="Verdana" w:eastAsia="Verdana" w:hAnsi="Verdana" w:cs="Verdana"/>
          <w:spacing w:val="-7"/>
        </w:rPr>
        <w:t xml:space="preserve"> </w:t>
      </w:r>
      <w:r w:rsidRPr="00050E01">
        <w:rPr>
          <w:rFonts w:ascii="Verdana" w:eastAsia="Verdana" w:hAnsi="Verdana" w:cs="Verdana"/>
        </w:rPr>
        <w:t>y</w:t>
      </w:r>
      <w:r w:rsidRPr="00050E01">
        <w:rPr>
          <w:rFonts w:ascii="Verdana" w:eastAsia="Verdana" w:hAnsi="Verdana" w:cs="Verdana"/>
          <w:spacing w:val="-8"/>
        </w:rPr>
        <w:t xml:space="preserve"> </w:t>
      </w:r>
      <w:r w:rsidRPr="00050E01">
        <w:rPr>
          <w:rFonts w:ascii="Verdana" w:eastAsia="Verdana" w:hAnsi="Verdana" w:cs="Verdana"/>
        </w:rPr>
        <w:t>sobre</w:t>
      </w:r>
      <w:r w:rsidRPr="00050E01">
        <w:rPr>
          <w:rFonts w:ascii="Verdana" w:eastAsia="Verdana" w:hAnsi="Verdana" w:cs="Verdana"/>
          <w:spacing w:val="-8"/>
        </w:rPr>
        <w:t xml:space="preserve"> </w:t>
      </w:r>
      <w:r w:rsidRPr="00050E01">
        <w:rPr>
          <w:rFonts w:ascii="Verdana" w:eastAsia="Verdana" w:hAnsi="Verdana" w:cs="Verdana"/>
        </w:rPr>
        <w:t>material</w:t>
      </w:r>
      <w:r w:rsidRPr="00050E01">
        <w:rPr>
          <w:rFonts w:ascii="Verdana" w:eastAsia="Verdana" w:hAnsi="Verdana" w:cs="Verdana"/>
          <w:spacing w:val="-7"/>
        </w:rPr>
        <w:t xml:space="preserve"> </w:t>
      </w:r>
      <w:r w:rsidRPr="00050E01">
        <w:rPr>
          <w:rFonts w:ascii="Verdana" w:eastAsia="Verdana" w:hAnsi="Verdana" w:cs="Verdana"/>
        </w:rPr>
        <w:t>de</w:t>
      </w:r>
      <w:r w:rsidRPr="00050E01">
        <w:rPr>
          <w:rFonts w:ascii="Verdana" w:eastAsia="Verdana" w:hAnsi="Verdana" w:cs="Verdana"/>
          <w:spacing w:val="-9"/>
        </w:rPr>
        <w:t xml:space="preserve"> </w:t>
      </w:r>
      <w:r w:rsidRPr="00050E01">
        <w:rPr>
          <w:rFonts w:ascii="Verdana" w:eastAsia="Verdana" w:hAnsi="Verdana" w:cs="Verdana"/>
        </w:rPr>
        <w:t>panel</w:t>
      </w:r>
      <w:r w:rsidRPr="00050E01">
        <w:rPr>
          <w:rFonts w:ascii="Verdana" w:eastAsia="Verdana" w:hAnsi="Verdana" w:cs="Verdana"/>
          <w:spacing w:val="-8"/>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PVC,</w:t>
      </w:r>
      <w:r w:rsidRPr="00050E01">
        <w:rPr>
          <w:rFonts w:ascii="Verdana" w:eastAsia="Verdana" w:hAnsi="Verdana" w:cs="Verdana"/>
          <w:spacing w:val="-6"/>
        </w:rPr>
        <w:t xml:space="preserve"> </w:t>
      </w:r>
      <w:r w:rsidRPr="00050E01">
        <w:rPr>
          <w:rFonts w:ascii="Verdana" w:eastAsia="Verdana" w:hAnsi="Verdana" w:cs="Verdana"/>
        </w:rPr>
        <w:t>se</w:t>
      </w:r>
      <w:r w:rsidRPr="00050E01">
        <w:rPr>
          <w:rFonts w:ascii="Verdana" w:eastAsia="Verdana" w:hAnsi="Verdana" w:cs="Verdana"/>
          <w:spacing w:val="-10"/>
        </w:rPr>
        <w:t xml:space="preserve"> </w:t>
      </w:r>
      <w:r w:rsidRPr="00050E01">
        <w:rPr>
          <w:rFonts w:ascii="Verdana" w:eastAsia="Verdana" w:hAnsi="Verdana" w:cs="Verdana"/>
        </w:rPr>
        <w:t>deberá</w:t>
      </w:r>
      <w:r w:rsidRPr="00050E01">
        <w:rPr>
          <w:rFonts w:ascii="Verdana" w:eastAsia="Verdana" w:hAnsi="Verdana" w:cs="Verdana"/>
          <w:spacing w:val="-5"/>
        </w:rPr>
        <w:t xml:space="preserve"> </w:t>
      </w:r>
      <w:r w:rsidRPr="00050E01">
        <w:rPr>
          <w:rFonts w:ascii="Verdana" w:eastAsia="Verdana" w:hAnsi="Verdana" w:cs="Verdana"/>
        </w:rPr>
        <w:t>cortar</w:t>
      </w:r>
      <w:r w:rsidRPr="00050E01">
        <w:rPr>
          <w:rFonts w:ascii="Verdana" w:eastAsia="Verdana" w:hAnsi="Verdana" w:cs="Verdana"/>
          <w:spacing w:val="-6"/>
        </w:rPr>
        <w:t xml:space="preserve"> </w:t>
      </w:r>
      <w:r w:rsidRPr="00050E01">
        <w:rPr>
          <w:rFonts w:ascii="Verdana" w:eastAsia="Verdana" w:hAnsi="Verdana" w:cs="Verdana"/>
        </w:rPr>
        <w:t>con</w:t>
      </w:r>
      <w:r w:rsidRPr="00050E01">
        <w:rPr>
          <w:rFonts w:ascii="Verdana" w:eastAsia="Verdana" w:hAnsi="Verdana" w:cs="Verdana"/>
          <w:spacing w:val="-7"/>
        </w:rPr>
        <w:t xml:space="preserve"> </w:t>
      </w:r>
      <w:r w:rsidRPr="00050E01">
        <w:rPr>
          <w:rFonts w:ascii="Verdana" w:eastAsia="Verdana" w:hAnsi="Verdana" w:cs="Verdana"/>
        </w:rPr>
        <w:t>una</w:t>
      </w:r>
      <w:r w:rsidRPr="00050E01">
        <w:rPr>
          <w:rFonts w:ascii="Verdana" w:eastAsia="Verdana" w:hAnsi="Verdana" w:cs="Verdana"/>
          <w:spacing w:val="-7"/>
        </w:rPr>
        <w:t xml:space="preserve"> </w:t>
      </w:r>
      <w:r w:rsidRPr="00050E01">
        <w:rPr>
          <w:rFonts w:ascii="Verdana" w:eastAsia="Verdana" w:hAnsi="Verdana" w:cs="Verdana"/>
        </w:rPr>
        <w:t>cuchilla</w:t>
      </w:r>
      <w:r w:rsidRPr="00050E01">
        <w:rPr>
          <w:rFonts w:ascii="Verdana" w:eastAsia="Verdana" w:hAnsi="Verdana" w:cs="Verdana"/>
          <w:spacing w:val="-7"/>
        </w:rPr>
        <w:t xml:space="preserve"> </w:t>
      </w:r>
      <w:r w:rsidRPr="00050E01">
        <w:rPr>
          <w:rFonts w:ascii="Verdana" w:eastAsia="Verdana" w:hAnsi="Verdana" w:cs="Verdana"/>
        </w:rPr>
        <w:t>longitudinalmente a</w:t>
      </w:r>
      <w:r w:rsidRPr="00050E01">
        <w:rPr>
          <w:rFonts w:ascii="Verdana" w:eastAsia="Verdana" w:hAnsi="Verdana" w:cs="Verdana"/>
          <w:spacing w:val="-11"/>
        </w:rPr>
        <w:t xml:space="preserve"> </w:t>
      </w:r>
      <w:r w:rsidRPr="00050E01">
        <w:rPr>
          <w:rFonts w:ascii="Verdana" w:eastAsia="Verdana" w:hAnsi="Verdana" w:cs="Verdana"/>
        </w:rPr>
        <w:t>0,50</w:t>
      </w:r>
      <w:r w:rsidRPr="00050E01">
        <w:rPr>
          <w:rFonts w:ascii="Verdana" w:eastAsia="Verdana" w:hAnsi="Verdana" w:cs="Verdana"/>
          <w:spacing w:val="-9"/>
        </w:rPr>
        <w:t xml:space="preserve"> </w:t>
      </w:r>
      <w:r w:rsidRPr="00050E01">
        <w:rPr>
          <w:rFonts w:ascii="Verdana" w:eastAsia="Verdana" w:hAnsi="Verdana" w:cs="Verdana"/>
        </w:rPr>
        <w:t>cm</w:t>
      </w:r>
      <w:r w:rsidRPr="00050E01">
        <w:rPr>
          <w:rFonts w:ascii="Verdana" w:eastAsia="Verdana" w:hAnsi="Verdana" w:cs="Verdana"/>
          <w:spacing w:val="-9"/>
        </w:rPr>
        <w:t xml:space="preserve"> </w:t>
      </w:r>
      <w:r w:rsidRPr="00050E01">
        <w:rPr>
          <w:rFonts w:ascii="Verdana" w:eastAsia="Verdana" w:hAnsi="Verdana" w:cs="Verdana"/>
        </w:rPr>
        <w:t>o</w:t>
      </w:r>
      <w:r w:rsidRPr="00050E01">
        <w:rPr>
          <w:rFonts w:ascii="Verdana" w:eastAsia="Verdana" w:hAnsi="Verdana" w:cs="Verdana"/>
          <w:spacing w:val="-13"/>
        </w:rPr>
        <w:t xml:space="preserve"> </w:t>
      </w:r>
      <w:r w:rsidRPr="00050E01">
        <w:rPr>
          <w:rFonts w:ascii="Verdana" w:eastAsia="Verdana" w:hAnsi="Verdana" w:cs="Verdana"/>
        </w:rPr>
        <w:t>1</w:t>
      </w:r>
      <w:r w:rsidRPr="00050E01">
        <w:rPr>
          <w:rFonts w:ascii="Verdana" w:eastAsia="Verdana" w:hAnsi="Verdana" w:cs="Verdana"/>
          <w:spacing w:val="-9"/>
        </w:rPr>
        <w:t xml:space="preserve"> </w:t>
      </w:r>
      <w:r w:rsidRPr="00050E01">
        <w:rPr>
          <w:rFonts w:ascii="Verdana" w:eastAsia="Verdana" w:hAnsi="Verdana" w:cs="Verdana"/>
        </w:rPr>
        <w:t>cm</w:t>
      </w:r>
      <w:r w:rsidRPr="00050E01">
        <w:rPr>
          <w:rFonts w:ascii="Verdana" w:eastAsia="Verdana" w:hAnsi="Verdana" w:cs="Verdana"/>
          <w:spacing w:val="-12"/>
        </w:rPr>
        <w:t xml:space="preserve"> </w:t>
      </w:r>
      <w:r w:rsidRPr="00050E01">
        <w:rPr>
          <w:rFonts w:ascii="Verdana" w:eastAsia="Verdana" w:hAnsi="Verdana" w:cs="Verdana"/>
        </w:rPr>
        <w:t>más</w:t>
      </w:r>
      <w:r w:rsidRPr="00050E01">
        <w:rPr>
          <w:rFonts w:ascii="Verdana" w:eastAsia="Verdana" w:hAnsi="Verdana" w:cs="Verdana"/>
          <w:spacing w:val="-10"/>
        </w:rPr>
        <w:t xml:space="preserve"> </w:t>
      </w:r>
      <w:r w:rsidRPr="00050E01">
        <w:rPr>
          <w:rFonts w:ascii="Verdana" w:eastAsia="Verdana" w:hAnsi="Verdana" w:cs="Verdana"/>
        </w:rPr>
        <w:t>corto,</w:t>
      </w:r>
      <w:r w:rsidRPr="00050E01">
        <w:rPr>
          <w:rFonts w:ascii="Verdana" w:eastAsia="Verdana" w:hAnsi="Verdana" w:cs="Verdana"/>
          <w:spacing w:val="-12"/>
        </w:rPr>
        <w:t xml:space="preserve"> </w:t>
      </w:r>
      <w:r w:rsidRPr="00050E01">
        <w:rPr>
          <w:rFonts w:ascii="Verdana" w:eastAsia="Verdana" w:hAnsi="Verdana" w:cs="Verdana"/>
        </w:rPr>
        <w:t>para</w:t>
      </w:r>
      <w:r w:rsidRPr="00050E01">
        <w:rPr>
          <w:rFonts w:ascii="Verdana" w:eastAsia="Verdana" w:hAnsi="Verdana" w:cs="Verdana"/>
          <w:spacing w:val="-11"/>
        </w:rPr>
        <w:t xml:space="preserve"> </w:t>
      </w:r>
      <w:r w:rsidRPr="00050E01">
        <w:rPr>
          <w:rFonts w:ascii="Verdana" w:eastAsia="Verdana" w:hAnsi="Verdana" w:cs="Verdana"/>
        </w:rPr>
        <w:t>que</w:t>
      </w:r>
      <w:r w:rsidRPr="00050E01">
        <w:rPr>
          <w:rFonts w:ascii="Verdana" w:eastAsia="Verdana" w:hAnsi="Verdana" w:cs="Verdana"/>
          <w:spacing w:val="-13"/>
        </w:rPr>
        <w:t xml:space="preserve"> </w:t>
      </w:r>
      <w:r w:rsidRPr="00050E01">
        <w:rPr>
          <w:rFonts w:ascii="Verdana" w:eastAsia="Verdana" w:hAnsi="Verdana" w:cs="Verdana"/>
        </w:rPr>
        <w:t>tenga</w:t>
      </w:r>
      <w:r w:rsidRPr="00050E01">
        <w:rPr>
          <w:rFonts w:ascii="Verdana" w:eastAsia="Verdana" w:hAnsi="Verdana" w:cs="Verdana"/>
          <w:spacing w:val="-11"/>
        </w:rPr>
        <w:t xml:space="preserve"> </w:t>
      </w:r>
      <w:r w:rsidRPr="00050E01">
        <w:rPr>
          <w:rFonts w:ascii="Verdana" w:eastAsia="Verdana" w:hAnsi="Verdana" w:cs="Verdana"/>
        </w:rPr>
        <w:t>la</w:t>
      </w:r>
      <w:r w:rsidRPr="00050E01">
        <w:rPr>
          <w:rFonts w:ascii="Verdana" w:eastAsia="Verdana" w:hAnsi="Verdana" w:cs="Verdana"/>
          <w:spacing w:val="-11"/>
        </w:rPr>
        <w:t xml:space="preserve"> </w:t>
      </w:r>
      <w:r w:rsidRPr="00050E01">
        <w:rPr>
          <w:rFonts w:ascii="Verdana" w:eastAsia="Verdana" w:hAnsi="Verdana" w:cs="Verdana"/>
        </w:rPr>
        <w:t>facilidad,</w:t>
      </w:r>
      <w:r w:rsidRPr="00050E01">
        <w:rPr>
          <w:rFonts w:ascii="Verdana" w:eastAsia="Verdana" w:hAnsi="Verdana" w:cs="Verdana"/>
          <w:spacing w:val="-12"/>
        </w:rPr>
        <w:t xml:space="preserve"> </w:t>
      </w:r>
      <w:r w:rsidRPr="00050E01">
        <w:rPr>
          <w:rFonts w:ascii="Verdana" w:eastAsia="Verdana" w:hAnsi="Verdana" w:cs="Verdana"/>
        </w:rPr>
        <w:t>de</w:t>
      </w:r>
      <w:r w:rsidRPr="00050E01">
        <w:rPr>
          <w:rFonts w:ascii="Verdana" w:eastAsia="Verdana" w:hAnsi="Verdana" w:cs="Verdana"/>
          <w:spacing w:val="-11"/>
        </w:rPr>
        <w:t xml:space="preserve"> </w:t>
      </w:r>
      <w:r w:rsidRPr="00050E01">
        <w:rPr>
          <w:rFonts w:ascii="Verdana" w:eastAsia="Verdana" w:hAnsi="Verdana" w:cs="Verdana"/>
        </w:rPr>
        <w:t>poder</w:t>
      </w:r>
      <w:r w:rsidRPr="00050E01">
        <w:rPr>
          <w:rFonts w:ascii="Verdana" w:eastAsia="Verdana" w:hAnsi="Verdana" w:cs="Verdana"/>
          <w:spacing w:val="-10"/>
        </w:rPr>
        <w:t xml:space="preserve"> </w:t>
      </w:r>
      <w:r w:rsidRPr="00050E01">
        <w:rPr>
          <w:rFonts w:ascii="Verdana" w:eastAsia="Verdana" w:hAnsi="Verdana" w:cs="Verdana"/>
        </w:rPr>
        <w:t>instalar</w:t>
      </w:r>
      <w:r w:rsidRPr="00050E01">
        <w:rPr>
          <w:rFonts w:ascii="Verdana" w:eastAsia="Verdana" w:hAnsi="Verdana" w:cs="Verdana"/>
          <w:spacing w:val="-10"/>
        </w:rPr>
        <w:t xml:space="preserve"> </w:t>
      </w:r>
      <w:r w:rsidRPr="00050E01">
        <w:rPr>
          <w:rFonts w:ascii="Verdana" w:eastAsia="Verdana" w:hAnsi="Verdana" w:cs="Verdana"/>
        </w:rPr>
        <w:t>el</w:t>
      </w:r>
      <w:r w:rsidRPr="00050E01">
        <w:rPr>
          <w:rFonts w:ascii="Verdana" w:eastAsia="Verdana" w:hAnsi="Verdana" w:cs="Verdana"/>
          <w:spacing w:val="-9"/>
        </w:rPr>
        <w:t xml:space="preserve"> </w:t>
      </w:r>
      <w:r w:rsidRPr="00050E01">
        <w:rPr>
          <w:rFonts w:ascii="Verdana" w:eastAsia="Verdana" w:hAnsi="Verdana" w:cs="Verdana"/>
        </w:rPr>
        <w:t>esquinero</w:t>
      </w:r>
      <w:r w:rsidRPr="00050E01">
        <w:rPr>
          <w:rFonts w:ascii="Verdana" w:eastAsia="Verdana" w:hAnsi="Verdana" w:cs="Verdana"/>
          <w:spacing w:val="-10"/>
        </w:rPr>
        <w:t xml:space="preserve"> </w:t>
      </w:r>
      <w:r w:rsidRPr="00050E01">
        <w:rPr>
          <w:rFonts w:ascii="Verdana" w:eastAsia="Verdana" w:hAnsi="Verdana" w:cs="Verdana"/>
        </w:rPr>
        <w:t>y</w:t>
      </w:r>
      <w:r w:rsidRPr="00050E01">
        <w:rPr>
          <w:rFonts w:ascii="Verdana" w:eastAsia="Verdana" w:hAnsi="Verdana" w:cs="Verdana"/>
          <w:spacing w:val="-12"/>
        </w:rPr>
        <w:t xml:space="preserve"> </w:t>
      </w:r>
      <w:r w:rsidRPr="00050E01">
        <w:rPr>
          <w:rFonts w:ascii="Verdana" w:eastAsia="Verdana" w:hAnsi="Verdana" w:cs="Verdana"/>
        </w:rPr>
        <w:t>así</w:t>
      </w:r>
      <w:r w:rsidRPr="00050E01">
        <w:rPr>
          <w:rFonts w:ascii="Verdana" w:eastAsia="Verdana" w:hAnsi="Verdana" w:cs="Verdana"/>
          <w:spacing w:val="-11"/>
        </w:rPr>
        <w:t xml:space="preserve"> </w:t>
      </w:r>
      <w:r w:rsidRPr="00050E01">
        <w:rPr>
          <w:rFonts w:ascii="Verdana" w:eastAsia="Verdana" w:hAnsi="Verdana" w:cs="Verdana"/>
        </w:rPr>
        <w:t>concluir ese tramo. De preferencia apoyarse con una espátula para el encaje de la última</w:t>
      </w:r>
      <w:r w:rsidRPr="00050E01">
        <w:rPr>
          <w:rFonts w:ascii="Verdana" w:eastAsia="Verdana" w:hAnsi="Verdana" w:cs="Verdana"/>
          <w:spacing w:val="-19"/>
        </w:rPr>
        <w:t xml:space="preserve"> </w:t>
      </w:r>
      <w:r w:rsidRPr="00050E01">
        <w:rPr>
          <w:rFonts w:ascii="Verdana" w:eastAsia="Verdana" w:hAnsi="Verdana" w:cs="Verdana"/>
        </w:rPr>
        <w:t>pieza.</w:t>
      </w:r>
    </w:p>
    <w:p w:rsidR="0082131D" w:rsidRPr="00050E01" w:rsidRDefault="0082131D" w:rsidP="0082131D">
      <w:pPr>
        <w:widowControl w:val="0"/>
        <w:autoSpaceDE w:val="0"/>
        <w:autoSpaceDN w:val="0"/>
        <w:spacing w:before="7"/>
        <w:jc w:val="both"/>
        <w:rPr>
          <w:rFonts w:ascii="Verdana" w:eastAsia="Verdana" w:hAnsi="Verdana" w:cs="Verdana"/>
        </w:rPr>
      </w:pPr>
    </w:p>
    <w:p w:rsidR="0082131D" w:rsidRPr="00050E01" w:rsidRDefault="0082131D" w:rsidP="0082131D">
      <w:pPr>
        <w:widowControl w:val="0"/>
        <w:autoSpaceDE w:val="0"/>
        <w:autoSpaceDN w:val="0"/>
        <w:spacing w:before="7"/>
        <w:jc w:val="both"/>
        <w:rPr>
          <w:rFonts w:ascii="Verdana" w:eastAsia="Verdana" w:hAnsi="Verdana" w:cs="Verdana"/>
        </w:rPr>
      </w:pPr>
      <w:r w:rsidRPr="00050E01">
        <w:rPr>
          <w:rFonts w:ascii="Verdana" w:eastAsia="Verdana" w:hAnsi="Verdana" w:cs="Verdana"/>
        </w:rPr>
        <w:lastRenderedPageBreak/>
        <w:t>Una vez finalizado todos los pasos anteriores, se procederá a pasar un paño húmedo en toda</w:t>
      </w:r>
      <w:r w:rsidRPr="00050E01">
        <w:rPr>
          <w:rFonts w:ascii="Verdana" w:eastAsia="Verdana" w:hAnsi="Verdana" w:cs="Verdana"/>
          <w:spacing w:val="-33"/>
        </w:rPr>
        <w:t xml:space="preserve"> </w:t>
      </w:r>
      <w:r w:rsidRPr="00050E01">
        <w:rPr>
          <w:rFonts w:ascii="Verdana" w:eastAsia="Verdana" w:hAnsi="Verdana" w:cs="Verdana"/>
        </w:rPr>
        <w:t>el área cubierta para una limpieza</w:t>
      </w:r>
      <w:r w:rsidRPr="00050E01">
        <w:rPr>
          <w:rFonts w:ascii="Verdana" w:eastAsia="Verdana" w:hAnsi="Verdana" w:cs="Verdana"/>
          <w:spacing w:val="-2"/>
        </w:rPr>
        <w:t xml:space="preserve"> </w:t>
      </w:r>
      <w:r w:rsidRPr="00050E01">
        <w:rPr>
          <w:rFonts w:ascii="Verdana" w:eastAsia="Verdana" w:hAnsi="Verdana" w:cs="Verdana"/>
        </w:rPr>
        <w:t>general.</w:t>
      </w:r>
    </w:p>
    <w:p w:rsidR="0082131D" w:rsidRPr="00050E01" w:rsidRDefault="0082131D" w:rsidP="0082131D">
      <w:pPr>
        <w:widowControl w:val="0"/>
        <w:autoSpaceDE w:val="0"/>
        <w:autoSpaceDN w:val="0"/>
        <w:spacing w:before="7"/>
        <w:jc w:val="both"/>
        <w:rPr>
          <w:rFonts w:ascii="Verdana" w:eastAsia="Verdana" w:hAnsi="Verdana" w:cs="Verdana"/>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MEDICIÓN. -</w:t>
      </w:r>
    </w:p>
    <w:p w:rsidR="0082131D" w:rsidRPr="00050E01" w:rsidRDefault="0082131D" w:rsidP="0082131D">
      <w:pPr>
        <w:widowControl w:val="0"/>
        <w:tabs>
          <w:tab w:val="left" w:pos="9214"/>
        </w:tabs>
        <w:autoSpaceDE w:val="0"/>
        <w:autoSpaceDN w:val="0"/>
        <w:spacing w:before="12"/>
        <w:jc w:val="both"/>
        <w:rPr>
          <w:rFonts w:ascii="Verdana" w:eastAsia="Verdana" w:hAnsi="Verdana" w:cs="Verdana"/>
        </w:rPr>
      </w:pPr>
    </w:p>
    <w:p w:rsidR="0082131D" w:rsidRPr="00050E01" w:rsidRDefault="0082131D" w:rsidP="0082131D">
      <w:pPr>
        <w:widowControl w:val="0"/>
        <w:tabs>
          <w:tab w:val="left" w:pos="9214"/>
        </w:tabs>
        <w:autoSpaceDE w:val="0"/>
        <w:autoSpaceDN w:val="0"/>
        <w:spacing w:before="12"/>
        <w:jc w:val="both"/>
        <w:rPr>
          <w:rFonts w:ascii="Verdana" w:eastAsia="Verdana" w:hAnsi="Verdana" w:cs="Verdana"/>
        </w:rPr>
      </w:pPr>
      <w:r w:rsidRPr="00050E01">
        <w:rPr>
          <w:rFonts w:ascii="Verdana" w:eastAsia="Verdana" w:hAnsi="Verdana" w:cs="Verdana"/>
        </w:rPr>
        <w:t xml:space="preserve">La provisión y colocado cielo raso de placa PVC será medido en </w:t>
      </w:r>
      <w:r w:rsidRPr="00050E01">
        <w:rPr>
          <w:rFonts w:ascii="Verdana" w:eastAsia="Verdana" w:hAnsi="Verdana" w:cs="Verdana"/>
          <w:b/>
        </w:rPr>
        <w:t>metros cuadrados</w:t>
      </w:r>
      <w:r w:rsidRPr="00050E01">
        <w:rPr>
          <w:rFonts w:ascii="Verdana" w:eastAsia="Verdana" w:hAnsi="Verdana" w:cs="Verdana"/>
        </w:rPr>
        <w:t>, tomando en cuenta únicamente las superficies netas ejecutadas y autorizadas.</w:t>
      </w:r>
    </w:p>
    <w:p w:rsidR="0082131D" w:rsidRPr="00050E01" w:rsidRDefault="0082131D" w:rsidP="0082131D">
      <w:pPr>
        <w:widowControl w:val="0"/>
        <w:autoSpaceDE w:val="0"/>
        <w:autoSpaceDN w:val="0"/>
        <w:spacing w:before="2"/>
        <w:jc w:val="both"/>
        <w:rPr>
          <w:rFonts w:ascii="Verdana" w:eastAsia="Verdana" w:hAnsi="Verdana" w:cs="Verdana"/>
        </w:rPr>
      </w:pPr>
    </w:p>
    <w:p w:rsidR="0082131D" w:rsidRPr="00050E01" w:rsidRDefault="0082131D" w:rsidP="0082131D">
      <w:pPr>
        <w:widowControl w:val="0"/>
        <w:autoSpaceDE w:val="0"/>
        <w:autoSpaceDN w:val="0"/>
        <w:spacing w:before="1"/>
        <w:jc w:val="both"/>
        <w:outlineLvl w:val="0"/>
        <w:rPr>
          <w:rFonts w:ascii="Verdana" w:eastAsia="Verdana" w:hAnsi="Verdana" w:cs="Verdana"/>
          <w:b/>
          <w:bCs/>
        </w:rPr>
      </w:pPr>
      <w:r w:rsidRPr="00050E01">
        <w:rPr>
          <w:rFonts w:ascii="Verdana" w:eastAsia="Verdana" w:hAnsi="Verdana" w:cs="Verdana"/>
          <w:b/>
          <w:bCs/>
        </w:rPr>
        <w:t>FORMA DE PAGO. –</w:t>
      </w:r>
    </w:p>
    <w:p w:rsidR="0082131D" w:rsidRPr="00050E01" w:rsidRDefault="0082131D" w:rsidP="0082131D">
      <w:pPr>
        <w:widowControl w:val="0"/>
        <w:autoSpaceDE w:val="0"/>
        <w:autoSpaceDN w:val="0"/>
        <w:spacing w:before="5"/>
        <w:jc w:val="both"/>
        <w:rPr>
          <w:rFonts w:ascii="Verdana" w:eastAsia="Verdana" w:hAnsi="Verdana" w:cs="Verdana"/>
          <w:b/>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spacing w:before="10"/>
        <w:jc w:val="both"/>
        <w:rPr>
          <w:rFonts w:ascii="Verdana" w:eastAsia="Verdana" w:hAnsi="Verdana" w:cs="Verdana"/>
        </w:rPr>
      </w:pPr>
      <w:r w:rsidRPr="00050E01">
        <w:rPr>
          <w:rFonts w:ascii="Verdana" w:eastAsia="Verdana" w:hAnsi="Verdana" w:cs="Verdana"/>
        </w:rPr>
        <w:t>Dicho precio será en compensación total por los materiales, mano de obra, herramientas,</w:t>
      </w:r>
      <w:r w:rsidRPr="00050E01">
        <w:rPr>
          <w:rFonts w:ascii="Verdana" w:eastAsia="Verdana" w:hAnsi="Verdana" w:cs="Verdana"/>
          <w:spacing w:val="-57"/>
        </w:rPr>
        <w:t xml:space="preserve"> </w:t>
      </w:r>
      <w:r w:rsidRPr="00050E01">
        <w:rPr>
          <w:rFonts w:ascii="Verdana" w:eastAsia="Verdana" w:hAnsi="Verdana" w:cs="Verdana"/>
        </w:rPr>
        <w:t>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APORTE PROPIO. –</w:t>
      </w:r>
    </w:p>
    <w:p w:rsidR="0082131D" w:rsidRPr="00050E01" w:rsidRDefault="0082131D" w:rsidP="0082131D">
      <w:pPr>
        <w:widowControl w:val="0"/>
        <w:autoSpaceDE w:val="0"/>
        <w:autoSpaceDN w:val="0"/>
        <w:spacing w:before="6"/>
        <w:jc w:val="both"/>
        <w:rPr>
          <w:rFonts w:ascii="Verdana" w:eastAsia="Verdana" w:hAnsi="Verdana" w:cs="Verdana"/>
          <w:b/>
        </w:rPr>
      </w:pPr>
    </w:p>
    <w:p w:rsidR="0082131D" w:rsidRPr="00050E01" w:rsidRDefault="0082131D" w:rsidP="0082131D">
      <w:pPr>
        <w:widowControl w:val="0"/>
        <w:autoSpaceDE w:val="0"/>
        <w:autoSpaceDN w:val="0"/>
        <w:spacing w:before="1"/>
        <w:jc w:val="both"/>
        <w:rPr>
          <w:rFonts w:ascii="Verdana" w:eastAsia="Verdana" w:hAnsi="Verdana" w:cs="Verdana"/>
        </w:rPr>
      </w:pPr>
      <w:r w:rsidRPr="00050E01">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82131D" w:rsidRPr="00050E01" w:rsidRDefault="0082131D" w:rsidP="0082131D">
      <w:pPr>
        <w:widowControl w:val="0"/>
        <w:autoSpaceDE w:val="0"/>
        <w:autoSpaceDN w:val="0"/>
        <w:spacing w:before="10"/>
        <w:jc w:val="both"/>
        <w:rPr>
          <w:rFonts w:ascii="Verdana" w:eastAsia="Verdana" w:hAnsi="Verdana" w:cs="Verdana"/>
        </w:rPr>
      </w:pPr>
    </w:p>
    <w:p w:rsidR="0082131D" w:rsidRPr="00050E01" w:rsidRDefault="0082131D" w:rsidP="0082131D">
      <w:pPr>
        <w:widowControl w:val="0"/>
        <w:autoSpaceDE w:val="0"/>
        <w:autoSpaceDN w:val="0"/>
        <w:jc w:val="both"/>
        <w:rPr>
          <w:rFonts w:ascii="Verdana" w:eastAsia="Verdana" w:hAnsi="Verdana" w:cs="Verdana"/>
        </w:rPr>
      </w:pPr>
      <w:r w:rsidRPr="00050E01">
        <w:rPr>
          <w:rFonts w:ascii="Verdana" w:eastAsia="Verdana" w:hAnsi="Verdana" w:cs="Verdana"/>
        </w:rPr>
        <w:t>Este aporte propio estará sujeto al cronograma de ejecución de obra del contratista.</w:t>
      </w:r>
    </w:p>
    <w:p w:rsidR="0082131D" w:rsidRPr="00050E01" w:rsidRDefault="0082131D" w:rsidP="0082131D">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21</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MES</w:t>
            </w:r>
            <w:r w:rsidRPr="00050E01">
              <w:rPr>
                <w:rFonts w:ascii="Verdana" w:eastAsia="Arial" w:hAnsi="Verdana" w:cs="Arial"/>
                <w:b/>
                <w:sz w:val="20"/>
                <w:szCs w:val="20"/>
              </w:rPr>
              <w:t xml:space="preserve">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MESÓN DE HORMIGÓN ARMADO PARA COCINA</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se refiere a la construcción de mesón de hormigón armado con dimensiones señaladas en los planos de detalles, e instrucciones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lastRenderedPageBreak/>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KG</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equipos y/o maquinaria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82131D"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HR</w:t>
            </w:r>
          </w:p>
        </w:tc>
      </w:tr>
      <w:tr w:rsidR="0082131D"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Verdana" w:hAnsi="Verdana" w:cs="Verdana"/>
                <w:color w:val="333333"/>
              </w:rPr>
              <w:t>HR</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Áridos</w:t>
      </w:r>
    </w:p>
    <w:p w:rsidR="0082131D" w:rsidRPr="00050E01" w:rsidRDefault="0082131D" w:rsidP="0082131D">
      <w:pPr>
        <w:widowControl w:val="0"/>
        <w:autoSpaceDE w:val="0"/>
        <w:autoSpaceDN w:val="0"/>
        <w:jc w:val="both"/>
        <w:rPr>
          <w:rFonts w:ascii="Verdana" w:hAnsi="Verdana" w:cs="Calibri"/>
          <w:color w:val="000000"/>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rPr>
        <w:lastRenderedPageBreak/>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 duras, bien estacionada, pudiendo ser esta de madera dura, pino Oregón, abedul, eucalipto, chopo o abeto u otra similar.</w:t>
      </w: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Clavos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lastRenderedPageBreak/>
        <w:t>Los clavos serán de acero, obtenidos conformando el alambre de acero trefilado en tres partes cabeza, espiga y punta.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Mezcladora y Vibradora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mezcladoras deben ser de diseño tal que produzcan una mezcla homogénea de características uniformes.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vibradoras serán del tipo de inmersión de alta frecuencia, se introducirán lentamente y en posición vertical o ligeramente inclinada.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Aditivos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Para el diseño de la mezcla se podrá utilizar la siguiente relación para estimar la resistencia </w:t>
      </w:r>
      <w:r w:rsidRPr="00050E01">
        <w:rPr>
          <w:rFonts w:ascii="Verdana" w:eastAsia="Arial" w:hAnsi="Verdana" w:cs="Arial"/>
        </w:rPr>
        <w:lastRenderedPageBreak/>
        <w:t>media:</w:t>
      </w:r>
    </w:p>
    <w:p w:rsidR="0082131D" w:rsidRPr="00050E01" w:rsidRDefault="0082131D" w:rsidP="0082131D">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3B4BC7D4" wp14:editId="653DE043">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75CD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050E01">
        <w:rPr>
          <w:rFonts w:ascii="Verdana" w:eastAsia="Arial" w:hAnsi="Verdana" w:cs="Arial"/>
          <w:lang w:val="pt-BR"/>
        </w:rPr>
        <w:t>Fck = Fcm (1 – 1,64*    )</w:t>
      </w:r>
    </w:p>
    <w:p w:rsidR="0082131D" w:rsidRPr="00050E01" w:rsidRDefault="0082131D" w:rsidP="0082131D">
      <w:pPr>
        <w:widowControl w:val="0"/>
        <w:tabs>
          <w:tab w:val="left" w:pos="560"/>
        </w:tabs>
        <w:autoSpaceDE w:val="0"/>
        <w:autoSpaceDN w:val="0"/>
        <w:jc w:val="both"/>
        <w:rPr>
          <w:rFonts w:ascii="Verdana" w:eastAsia="Arial" w:hAnsi="Verdana" w:cs="Arial"/>
          <w:lang w:val="pt-BR"/>
        </w:rPr>
      </w:pPr>
    </w:p>
    <w:p w:rsidR="0082131D" w:rsidRPr="00050E01" w:rsidRDefault="0082131D" w:rsidP="0082131D">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11D158CA" wp14:editId="2747E6D2">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D35FF"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050E01">
        <w:rPr>
          <w:rFonts w:ascii="Verdana" w:eastAsia="Arial" w:hAnsi="Verdana" w:cs="Arial"/>
        </w:rPr>
        <w:t xml:space="preserve">    = Coeficiente de variación de la resistencia expresada como número decimal, que deberá tomarse igual o mayor a 0,20.</w:t>
      </w:r>
    </w:p>
    <w:p w:rsidR="0082131D" w:rsidRPr="00050E01" w:rsidRDefault="0082131D" w:rsidP="0082131D">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losa para el mesón se vaciará de hormigón armado de acuerdo a los planos.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050E01">
          <w:rPr>
            <w:rFonts w:ascii="Verdana" w:eastAsia="Arial" w:hAnsi="Verdana" w:cs="Tahoma"/>
          </w:rPr>
          <w:t>50 cm</w:t>
        </w:r>
      </w:smartTag>
      <w:r w:rsidRPr="00050E01">
        <w:rPr>
          <w:rFonts w:ascii="Verdana" w:eastAsia="Arial" w:hAnsi="Verdana" w:cs="Tahoma"/>
        </w:rPr>
        <w:t>. a cada lado del eje de apoyo.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espesor de la losa de hormigón deberá ser de acuerdo a lo señalado en los planos.</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82131D" w:rsidRPr="00050E01" w:rsidRDefault="0082131D" w:rsidP="0082131D">
      <w:pPr>
        <w:widowControl w:val="0"/>
        <w:tabs>
          <w:tab w:val="left" w:pos="560"/>
        </w:tabs>
        <w:autoSpaceDE w:val="0"/>
        <w:autoSpaceDN w:val="0"/>
        <w:spacing w:before="240"/>
        <w:jc w:val="both"/>
        <w:rPr>
          <w:rFonts w:ascii="Verdana" w:eastAsia="Arial" w:hAnsi="Verdana" w:cs="Tahoma"/>
          <w:b/>
          <w:bCs/>
        </w:rPr>
      </w:pPr>
      <w:r w:rsidRPr="00050E01">
        <w:rPr>
          <w:rFonts w:ascii="Verdana" w:eastAsia="Arial" w:hAnsi="Verdana" w:cs="Tahoma"/>
          <w:b/>
          <w:bCs/>
        </w:rPr>
        <w:t>MEDICIÓN.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general, se deberán cumplir con las siguientes directrices referidas a la ejecución: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Encofrados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encofrados podrán ser de madera, metálicos u otro material lo suficientemente rígido, estanco y estable.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Su arreglo y escuadrías usadas serán los necesarios para resistir el peso del hormigón fresco, </w:t>
      </w:r>
      <w:r w:rsidRPr="00050E01">
        <w:rPr>
          <w:rFonts w:ascii="Verdana" w:eastAsia="Arial" w:hAnsi="Verdana" w:cs="Arial"/>
        </w:rPr>
        <w:lastRenderedPageBreak/>
        <w:t>equipo de construcción y los obreros durante la operación del vaciado.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encofrados deberán ser estancos a fin de evitar el empobrecimiento del hormigón por escurrimiento del 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casos que el Supervisor de Obra vea conveniente, solicitara al Contratista las respectivas verificaciones estructurales del encofrado de manera previa.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Si se prevén varios usos de los encofrados, estos deberán limpiarse y repararse perfectamente antes de su nuevo uso. El número máximo de usos será el indicado en el proyecto.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el caso de fundaciones y muros, no se deberán utilizar superficies de tierra que hagan las veces de encofrado a menos que así se especifique en planos.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Limpieza y colocación de Fierros Corrugados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formas, espesores y resistencia adecuada. Se colocarán en número suficiente para conseguir las posiciones adecuadas, quedando terminantemente prohibido el uso de piedras como separadores.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r>
      <w:r w:rsidRPr="00050E01">
        <w:rPr>
          <w:rFonts w:ascii="Verdana" w:eastAsia="Arial" w:hAnsi="Verdana" w:cs="Arial"/>
        </w:rPr>
        <w:tab/>
        <w:t>1.0 a 1.5   cm.</w:t>
      </w:r>
    </w:p>
    <w:p w:rsidR="0082131D" w:rsidRPr="00050E01" w:rsidRDefault="0082131D" w:rsidP="0082131D">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r>
      <w:r w:rsidRPr="00050E01">
        <w:rPr>
          <w:rFonts w:ascii="Verdana" w:eastAsia="Arial" w:hAnsi="Verdana" w:cs="Arial"/>
        </w:rPr>
        <w:tab/>
        <w:t>1.5 a 2.0   cm.</w:t>
      </w:r>
    </w:p>
    <w:p w:rsidR="0082131D" w:rsidRPr="00050E01" w:rsidRDefault="0082131D" w:rsidP="0082131D">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82131D" w:rsidRPr="00050E01" w:rsidRDefault="0082131D" w:rsidP="0082131D">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lastRenderedPageBreak/>
        <w:t>Todos los cruces de barras deberán atarse en forma adecuada con alambre de amarre o accesorios previamente aprobados.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Armado de Fierros Corrugados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En ningún caso la cuantía geométrica del acero de refuerzo longitudinal será inferior a 4 por mil, ni tampoco los estribos estarán separados más de 17,5cm.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Empalmes en las barras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a) Los extremos de las barras se colocarán en contacto directo en toda su longitud de empalme, los que podrán ser rectos o con ganchos de acuerdo a lo especificado en los planos, </w:t>
      </w:r>
      <w:r w:rsidRPr="00050E01">
        <w:rPr>
          <w:rFonts w:ascii="Verdana" w:eastAsia="Arial" w:hAnsi="Verdana" w:cs="Arial"/>
        </w:rPr>
        <w:lastRenderedPageBreak/>
        <w:t>no admitiéndose dichos ganchos en armaduras sometidas a comprensión.</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Mezclado</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esta tarea: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Sé utilizarán una o más hormigoneras de capacidad adecuada y se empleará personal especializado para su manejo.</w:t>
      </w:r>
    </w:p>
    <w:p w:rsidR="0082131D" w:rsidRPr="00050E01" w:rsidRDefault="0082131D" w:rsidP="0082131D">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Periódicamente se verificará la uniformidad del mezclado.</w:t>
      </w:r>
    </w:p>
    <w:p w:rsidR="0082131D" w:rsidRPr="00050E01" w:rsidRDefault="0082131D" w:rsidP="0082131D">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Los materiales componentes serán introducidos en el orden siguiente:</w:t>
      </w:r>
    </w:p>
    <w:p w:rsidR="0082131D" w:rsidRPr="00050E01" w:rsidRDefault="0082131D" w:rsidP="0082131D">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1Una parte del agua del mezclado (aproximadamente la mitad)</w:t>
      </w:r>
    </w:p>
    <w:p w:rsidR="0082131D" w:rsidRPr="00050E01" w:rsidRDefault="0082131D" w:rsidP="0082131D">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82131D" w:rsidRPr="00050E01" w:rsidRDefault="0082131D" w:rsidP="0082131D">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La grava.</w:t>
      </w:r>
    </w:p>
    <w:p w:rsidR="0082131D" w:rsidRPr="00050E01" w:rsidRDefault="0082131D" w:rsidP="0082131D">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El resto del agua de amasado.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mezclado manual queda expresamente prohibido.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hormigón será de una consistencia tal que se asegure su trabajabilidad y la manipulación de masas compactas, densas, con aspecto y coloración uniformes.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cantidades mínimas de cemento para las diferentes clases de hormigón serán las siguientes:</w:t>
      </w:r>
    </w:p>
    <w:p w:rsidR="0082131D" w:rsidRPr="00050E01" w:rsidRDefault="0082131D" w:rsidP="0082131D">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82131D" w:rsidRPr="00050E01" w:rsidTr="00983030">
        <w:trPr>
          <w:trHeight w:hRule="exact" w:val="465"/>
          <w:jc w:val="center"/>
        </w:trPr>
        <w:tc>
          <w:tcPr>
            <w:tcW w:w="2048" w:type="dxa"/>
            <w:shd w:val="clear" w:color="auto" w:fill="1F3864"/>
            <w:vAlign w:val="center"/>
          </w:tcPr>
          <w:p w:rsidR="0082131D" w:rsidRPr="00050E01" w:rsidRDefault="0082131D" w:rsidP="00983030">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DOSIFICACIÓN</w:t>
            </w:r>
          </w:p>
        </w:tc>
        <w:tc>
          <w:tcPr>
            <w:tcW w:w="4761" w:type="dxa"/>
            <w:shd w:val="clear" w:color="auto" w:fill="1F3864"/>
            <w:vAlign w:val="center"/>
          </w:tcPr>
          <w:p w:rsidR="0082131D" w:rsidRPr="00050E01" w:rsidRDefault="0082131D" w:rsidP="00983030">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CANTIDAD MÍNIMA DE CEMENTO Kg/m3</w:t>
            </w:r>
          </w:p>
        </w:tc>
      </w:tr>
      <w:tr w:rsidR="0082131D" w:rsidRPr="00050E01" w:rsidTr="00983030">
        <w:trPr>
          <w:trHeight w:hRule="exact" w:val="422"/>
          <w:jc w:val="center"/>
        </w:trPr>
        <w:tc>
          <w:tcPr>
            <w:tcW w:w="2048"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1:2:3</w:t>
            </w:r>
          </w:p>
        </w:tc>
        <w:tc>
          <w:tcPr>
            <w:tcW w:w="4761"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350</w:t>
            </w:r>
          </w:p>
        </w:tc>
      </w:tr>
      <w:tr w:rsidR="0082131D" w:rsidRPr="00050E01" w:rsidTr="00983030">
        <w:trPr>
          <w:trHeight w:hRule="exact" w:val="428"/>
          <w:jc w:val="center"/>
        </w:trPr>
        <w:tc>
          <w:tcPr>
            <w:tcW w:w="2048"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lastRenderedPageBreak/>
              <w:t>1:2:4</w:t>
            </w:r>
          </w:p>
        </w:tc>
        <w:tc>
          <w:tcPr>
            <w:tcW w:w="4761"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300</w:t>
            </w:r>
          </w:p>
        </w:tc>
      </w:tr>
      <w:tr w:rsidR="0082131D" w:rsidRPr="00050E01" w:rsidTr="00983030">
        <w:trPr>
          <w:trHeight w:hRule="exact" w:val="434"/>
          <w:jc w:val="center"/>
        </w:trPr>
        <w:tc>
          <w:tcPr>
            <w:tcW w:w="2048"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1:3:4</w:t>
            </w:r>
          </w:p>
        </w:tc>
        <w:tc>
          <w:tcPr>
            <w:tcW w:w="4761"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265</w:t>
            </w:r>
          </w:p>
        </w:tc>
      </w:tr>
      <w:tr w:rsidR="0082131D" w:rsidRPr="00050E01" w:rsidTr="00983030">
        <w:trPr>
          <w:trHeight w:hRule="exact" w:val="426"/>
          <w:jc w:val="center"/>
        </w:trPr>
        <w:tc>
          <w:tcPr>
            <w:tcW w:w="2048"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1:3:5</w:t>
            </w:r>
          </w:p>
        </w:tc>
        <w:tc>
          <w:tcPr>
            <w:tcW w:w="4761" w:type="dxa"/>
            <w:shd w:val="clear" w:color="auto" w:fill="auto"/>
            <w:vAlign w:val="center"/>
          </w:tcPr>
          <w:p w:rsidR="0082131D" w:rsidRPr="00050E01" w:rsidRDefault="0082131D"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235</w:t>
            </w:r>
          </w:p>
        </w:tc>
      </w:tr>
    </w:tbl>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medición de los áridos en volumen se realizará en recipientes aprobados por el Supervisor de Obra y de preferencia deberán ser metálicos o de madera e indeformables.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dosificaciones señaladas anteriormente serán empleadas, cuando las mismas no se encuentren especificadas en los planos correspondientes.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Transporte</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los medios corrientes de transporte, el hormigón debe colocarse en su posición definitiva dentro de los encofrados, antes de que transcurran 30 minutos desde su preparación.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Compactación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vibrado será realizado mediante vibradoras de inmersión y alta frecuencia que deberán ser manejadas por obreros con experiencia en la actividad.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De ninguna manera se permitirá el uso de las vibradoras para el transporte de la mezcla o la distribución dentro del encofrado.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ningún caso se iniciará el vaciado si no se cuenta por lo menos con dos vibradoras en perfecto estado y con el diámetro de la aguja adecuado para el elemento.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vibradoras serán introducidas en puntos equidistantes a 45 cm. entre sí y durante 5 a 15 segundos para evitar la disgregación.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compactado del hormigón se completará con un apisonado manual del hormigón y un golpeteo de los encofrados.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 compactación manual del hormigón mediante varillas de hierro será usada solo bajo </w:t>
      </w:r>
      <w:r w:rsidRPr="00050E01">
        <w:rPr>
          <w:rFonts w:ascii="Verdana" w:eastAsia="Arial" w:hAnsi="Verdana" w:cs="Arial"/>
        </w:rPr>
        <w:lastRenderedPageBreak/>
        <w:t>autorización de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Desencofrado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encofrados superiores en superficies inclinadas deberán ser removidos tan pronto como el hormigón tenga suficiente resistencia para no escurrir.</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tiempos de desencofrado serán los indicados en el proyecto (planos y/o memoria de cálculo) y lo indicado en la norma CBH-87.</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Protección y Curado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Una vez vaciado el hormigón fresco, deberá protegerse contra la lluvia, el viento, sol y en general contra toda acción que lo perjudique.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hormigón será protegido manteniéndose a una temperatura superior a 5°C por lo menos durante 96 horas.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Durante la construcción, queda prohibido aplicar cargas, acumular materiales o maquinarias que signifiquen un peligro en la estabilidad de la estructura.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mesón de hormigón armado será medido en </w:t>
      </w:r>
      <w:r w:rsidRPr="00050E01">
        <w:rPr>
          <w:rFonts w:ascii="Verdana" w:eastAsia="Arial" w:hAnsi="Verdana" w:cs="Tahoma"/>
          <w:b/>
        </w:rPr>
        <w:t>metro cuadrado</w:t>
      </w:r>
      <w:r w:rsidRPr="00050E01">
        <w:rPr>
          <w:rFonts w:ascii="Verdana" w:eastAsia="Arial" w:hAnsi="Verdana" w:cs="Tahoma"/>
        </w:rPr>
        <w:t>, ejecutada con medidas de acuerdo a los planos constructivos y/o instrucciones escritas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lastRenderedPageBreak/>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22</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IA - ART - 4</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PROVISIÓN Y COLOCADO DE LAVAPLATOS DE UNA FOSA CON ACCESORIOS</w:t>
            </w:r>
          </w:p>
        </w:tc>
      </w:tr>
    </w:tbl>
    <w:p w:rsidR="0082131D" w:rsidRPr="00050E01" w:rsidRDefault="0082131D" w:rsidP="0082131D">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DEFINICIÓN. -</w:t>
      </w:r>
    </w:p>
    <w:p w:rsidR="0082131D" w:rsidRPr="00050E01" w:rsidRDefault="0082131D" w:rsidP="0082131D">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82131D" w:rsidRPr="00050E01" w:rsidRDefault="0082131D" w:rsidP="0082131D">
      <w:pPr>
        <w:widowControl w:val="0"/>
        <w:tabs>
          <w:tab w:val="left" w:pos="560"/>
        </w:tabs>
        <w:autoSpaceDE w:val="0"/>
        <w:autoSpaceDN w:val="0"/>
        <w:spacing w:before="120"/>
        <w:rPr>
          <w:rFonts w:ascii="Verdana" w:eastAsia="Arial" w:hAnsi="Verdana" w:cs="Arial"/>
          <w:b/>
          <w:color w:val="000000"/>
        </w:rPr>
      </w:pPr>
      <w:r w:rsidRPr="00050E01">
        <w:rPr>
          <w:rFonts w:ascii="Verdana" w:eastAsia="Arial" w:hAnsi="Verdana" w:cs="Arial"/>
          <w:b/>
          <w:color w:val="000000"/>
        </w:rPr>
        <w:t>MATERIALES, HERRAMIENTA Y EQUIPOS. -</w:t>
      </w:r>
    </w:p>
    <w:p w:rsidR="0082131D" w:rsidRPr="00050E01" w:rsidRDefault="0082131D" w:rsidP="0082131D">
      <w:pPr>
        <w:widowControl w:val="0"/>
        <w:tabs>
          <w:tab w:val="left" w:pos="560"/>
        </w:tabs>
        <w:autoSpaceDE w:val="0"/>
        <w:autoSpaceDN w:val="0"/>
        <w:spacing w:before="120" w:after="240"/>
        <w:rPr>
          <w:rFonts w:ascii="Verdana" w:eastAsia="Arial" w:hAnsi="Verdana" w:cs="Arial"/>
          <w:b/>
          <w:color w:val="000000"/>
        </w:rPr>
      </w:pPr>
      <w:r w:rsidRPr="00050E01">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82131D"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spacing w:before="12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spacing w:before="12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82131D" w:rsidRPr="00050E01"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PZA</w:t>
            </w:r>
          </w:p>
        </w:tc>
      </w:tr>
      <w:tr w:rsidR="0082131D"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GLB</w:t>
            </w:r>
          </w:p>
        </w:tc>
      </w:tr>
      <w:tr w:rsidR="0082131D" w:rsidRPr="00050E01"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PZA</w:t>
            </w:r>
          </w:p>
        </w:tc>
      </w:tr>
    </w:tbl>
    <w:p w:rsidR="0082131D" w:rsidRPr="00050E01" w:rsidRDefault="0082131D" w:rsidP="0082131D">
      <w:pPr>
        <w:widowControl w:val="0"/>
        <w:tabs>
          <w:tab w:val="left" w:pos="8711"/>
        </w:tabs>
        <w:autoSpaceDE w:val="0"/>
        <w:autoSpaceDN w:val="0"/>
        <w:spacing w:before="12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spacing w:before="12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82131D" w:rsidRPr="00050E01" w:rsidRDefault="0082131D" w:rsidP="0082131D">
      <w:pPr>
        <w:widowControl w:val="0"/>
        <w:tabs>
          <w:tab w:val="left" w:pos="560"/>
        </w:tabs>
        <w:autoSpaceDE w:val="0"/>
        <w:autoSpaceDN w:val="0"/>
        <w:spacing w:before="120"/>
        <w:jc w:val="both"/>
        <w:rPr>
          <w:rFonts w:ascii="Verdana" w:eastAsia="Arial" w:hAnsi="Verdana" w:cs="Arial"/>
          <w:b/>
          <w:bCs/>
          <w:color w:val="000000"/>
        </w:rPr>
      </w:pPr>
      <w:r w:rsidRPr="00050E01">
        <w:rPr>
          <w:rFonts w:ascii="Verdana" w:eastAsia="Arial" w:hAnsi="Verdana" w:cs="Arial"/>
          <w:b/>
          <w:bCs/>
          <w:color w:val="000000"/>
        </w:rPr>
        <w:t>Teflón 3/4"</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Cinta adhesiva que se coloca en las roscas y juntas de unión para evitar fugas en las tuberías.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spacing w:before="120"/>
        <w:jc w:val="both"/>
        <w:rPr>
          <w:rFonts w:ascii="Verdana" w:eastAsia="Arial" w:hAnsi="Verdana" w:cs="Arial"/>
          <w:b/>
        </w:rPr>
      </w:pPr>
      <w:r w:rsidRPr="00050E01">
        <w:rPr>
          <w:rFonts w:ascii="Verdana" w:eastAsia="Arial" w:hAnsi="Verdana" w:cs="Arial"/>
          <w:b/>
        </w:rPr>
        <w:t xml:space="preserve">Lavaplatos 1 fosa y 1 fregadero más sopapa y sifón </w:t>
      </w:r>
    </w:p>
    <w:p w:rsidR="0082131D" w:rsidRPr="00050E01" w:rsidRDefault="0082131D" w:rsidP="0082131D">
      <w:pPr>
        <w:widowControl w:val="0"/>
        <w:autoSpaceDE w:val="0"/>
        <w:autoSpaceDN w:val="0"/>
        <w:spacing w:before="120"/>
        <w:jc w:val="both"/>
        <w:rPr>
          <w:rFonts w:ascii="Verdana" w:eastAsia="Arial" w:hAnsi="Verdana" w:cs="Arial"/>
        </w:rPr>
      </w:pPr>
      <w:r w:rsidRPr="00050E01">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82131D" w:rsidRPr="00050E01" w:rsidRDefault="0082131D" w:rsidP="0082131D">
      <w:pPr>
        <w:widowControl w:val="0"/>
        <w:autoSpaceDE w:val="0"/>
        <w:autoSpaceDN w:val="0"/>
        <w:spacing w:before="120"/>
        <w:jc w:val="both"/>
        <w:rPr>
          <w:rFonts w:ascii="Verdana" w:eastAsia="Arial" w:hAnsi="Verdana" w:cs="Arial"/>
        </w:rPr>
      </w:pPr>
      <w:r w:rsidRPr="00050E01">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82131D" w:rsidRPr="00050E01" w:rsidRDefault="0082131D" w:rsidP="0082131D">
      <w:pPr>
        <w:widowControl w:val="0"/>
        <w:tabs>
          <w:tab w:val="left" w:pos="560"/>
        </w:tabs>
        <w:autoSpaceDE w:val="0"/>
        <w:autoSpaceDN w:val="0"/>
        <w:spacing w:before="120"/>
        <w:jc w:val="both"/>
        <w:rPr>
          <w:rFonts w:ascii="Verdana" w:eastAsia="Arial" w:hAnsi="Verdana" w:cs="Arial"/>
          <w:b/>
          <w:color w:val="000000"/>
        </w:rPr>
      </w:pPr>
      <w:r w:rsidRPr="00050E01">
        <w:rPr>
          <w:rFonts w:ascii="Verdana" w:eastAsia="Arial" w:hAnsi="Verdana" w:cs="Arial"/>
          <w:b/>
          <w:color w:val="000000"/>
        </w:rPr>
        <w:lastRenderedPageBreak/>
        <w:t>Grifería para Lavaplatos</w:t>
      </w:r>
    </w:p>
    <w:p w:rsidR="0082131D" w:rsidRPr="00050E01" w:rsidRDefault="0082131D" w:rsidP="0082131D">
      <w:pPr>
        <w:widowControl w:val="0"/>
        <w:tabs>
          <w:tab w:val="left" w:pos="560"/>
        </w:tabs>
        <w:autoSpaceDE w:val="0"/>
        <w:autoSpaceDN w:val="0"/>
        <w:spacing w:before="120" w:after="240"/>
        <w:jc w:val="both"/>
        <w:rPr>
          <w:rFonts w:ascii="Verdana" w:eastAsia="Arial" w:hAnsi="Verdana" w:cs="Arial"/>
          <w:color w:val="000000"/>
        </w:rPr>
      </w:pPr>
      <w:r w:rsidRPr="00050E01">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Resistente a la corrosión, pelado y decoloración por agua.</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Resistente al efecto de jabones y limpiadores de tocador.</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Recubrimientos no tóxicos.</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Uso doméstico.</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de servicio:</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de trabajo máxima recomendada: 860 kPa (125 psi).</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mínima recomendada 138 kPa (20 psi).</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súbita intermitente máxima 1249 kPa (180 psi).</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Accesorios de desagüe soportan como mínimo presiones de agua de 140 kPa (20 psi),</w:t>
      </w:r>
    </w:p>
    <w:p w:rsidR="0082131D" w:rsidRPr="00050E01" w:rsidRDefault="0082131D" w:rsidP="0082131D">
      <w:pPr>
        <w:widowControl w:val="0"/>
        <w:tabs>
          <w:tab w:val="left" w:pos="560"/>
        </w:tabs>
        <w:autoSpaceDE w:val="0"/>
        <w:autoSpaceDN w:val="0"/>
        <w:ind w:left="720"/>
        <w:jc w:val="both"/>
        <w:rPr>
          <w:rFonts w:ascii="Verdana" w:eastAsia="Arial" w:hAnsi="Verdana" w:cs="Arial"/>
          <w:color w:val="000000"/>
        </w:rPr>
      </w:pPr>
      <w:r w:rsidRPr="00050E01">
        <w:rPr>
          <w:rFonts w:ascii="Verdana" w:eastAsia="Arial" w:hAnsi="Verdana" w:cs="Arial"/>
          <w:color w:val="000000"/>
        </w:rPr>
        <w:t>como máximo 172 kPa (25 psi)</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Temperatura de uso: 4°C a 66 °C.</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Capacidad de funcionamiento:</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Medidas: 8".</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Cuello alto en metal.</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Cierre cerámico.</w:t>
      </w:r>
    </w:p>
    <w:p w:rsidR="0082131D" w:rsidRPr="00050E01" w:rsidRDefault="0082131D" w:rsidP="0082131D">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Cuerpo interno metálico.</w:t>
      </w:r>
    </w:p>
    <w:p w:rsidR="0082131D" w:rsidRPr="00050E01" w:rsidRDefault="0082131D" w:rsidP="0082131D">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FORMA DE EJECUCION. -</w:t>
      </w:r>
    </w:p>
    <w:p w:rsidR="0082131D" w:rsidRPr="00050E01" w:rsidRDefault="0082131D" w:rsidP="0082131D">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Se realizará el replanteo donde se ubicará el lavaplatos y el grifo de acuerdo a los detalles arquitectónicos, planos hidráulicos y/o instrucciones del Supervisor.</w:t>
      </w:r>
    </w:p>
    <w:p w:rsidR="0082131D" w:rsidRPr="00050E01" w:rsidRDefault="0082131D" w:rsidP="0082131D">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82131D" w:rsidRPr="00050E01" w:rsidRDefault="0082131D" w:rsidP="0082131D">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Posteriormente se continuará con la respectiva conexión del lavaplatos a la red de desagüe, comprobando el sellado en todos los elementos utilizados, así como en el punto de conexión.</w:t>
      </w:r>
    </w:p>
    <w:p w:rsidR="0082131D" w:rsidRPr="00050E01" w:rsidRDefault="0082131D" w:rsidP="0082131D">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82131D" w:rsidRPr="00050E01" w:rsidRDefault="0082131D" w:rsidP="0082131D">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82131D" w:rsidRPr="00050E01" w:rsidRDefault="0082131D" w:rsidP="0082131D">
      <w:pPr>
        <w:widowControl w:val="0"/>
        <w:tabs>
          <w:tab w:val="left" w:pos="8711"/>
        </w:tabs>
        <w:autoSpaceDE w:val="0"/>
        <w:autoSpaceDN w:val="0"/>
        <w:spacing w:before="120"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82131D" w:rsidRPr="00050E01" w:rsidRDefault="0082131D" w:rsidP="0082131D">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MEDICIÓN. -</w:t>
      </w:r>
    </w:p>
    <w:p w:rsidR="0082131D" w:rsidRPr="00050E01" w:rsidRDefault="0082131D" w:rsidP="0082131D">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Arial"/>
        </w:rPr>
        <w:t xml:space="preserve">El lavaplatos de una fosa con accesorios será medido por </w:t>
      </w:r>
      <w:r w:rsidRPr="00050E01">
        <w:rPr>
          <w:rFonts w:ascii="Verdana" w:eastAsia="Arial" w:hAnsi="Verdana" w:cs="Arial"/>
          <w:b/>
        </w:rPr>
        <w:t>pieza</w:t>
      </w:r>
      <w:r w:rsidRPr="00050E01">
        <w:rPr>
          <w:rFonts w:ascii="Verdana" w:eastAsia="Arial" w:hAnsi="Verdana" w:cs="Arial"/>
        </w:rPr>
        <w:t xml:space="preserve"> instalada y correctamente funcionando </w:t>
      </w:r>
      <w:r w:rsidRPr="00050E01">
        <w:rPr>
          <w:rFonts w:ascii="Verdana" w:eastAsia="Arial" w:hAnsi="Verdana" w:cs="Tahoma"/>
        </w:rPr>
        <w:t>incluyendo todos sus accesorios para el buen funcionamiento.</w:t>
      </w:r>
    </w:p>
    <w:p w:rsidR="0082131D" w:rsidRPr="00050E01" w:rsidRDefault="0082131D" w:rsidP="0082131D">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FORMA DE PAGO. -</w:t>
      </w:r>
    </w:p>
    <w:p w:rsidR="0082131D" w:rsidRPr="00050E01" w:rsidRDefault="0082131D" w:rsidP="0082131D">
      <w:pPr>
        <w:widowControl w:val="0"/>
        <w:tabs>
          <w:tab w:val="left" w:pos="560"/>
        </w:tabs>
        <w:autoSpaceDE w:val="0"/>
        <w:autoSpaceDN w:val="0"/>
        <w:spacing w:before="120"/>
        <w:jc w:val="both"/>
        <w:rPr>
          <w:rFonts w:ascii="Verdana" w:eastAsia="Arial" w:hAnsi="Verdana" w:cs="Tahoma"/>
        </w:rPr>
      </w:pPr>
      <w:bookmarkStart w:id="279" w:name="_Hlk67252147"/>
      <w:r w:rsidRPr="00050E01">
        <w:rPr>
          <w:rFonts w:ascii="Verdana" w:eastAsia="Arial" w:hAnsi="Verdana" w:cs="Tahoma"/>
        </w:rPr>
        <w:lastRenderedPageBreak/>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spacing w:before="120" w:after="240"/>
        <w:jc w:val="both"/>
        <w:rPr>
          <w:rFonts w:ascii="Verdana" w:eastAsia="Arial" w:hAnsi="Verdana" w:cs="Arial"/>
          <w:b/>
        </w:rPr>
      </w:pPr>
      <w:r w:rsidRPr="00050E01">
        <w:rPr>
          <w:rFonts w:ascii="Verdana" w:eastAsia="Arial" w:hAnsi="Verdana" w:cs="Arial"/>
          <w:b/>
        </w:rPr>
        <w:t>APORTE PROPIO. -</w:t>
      </w:r>
    </w:p>
    <w:p w:rsidR="0082131D" w:rsidRPr="00050E01" w:rsidRDefault="0082131D" w:rsidP="0082131D">
      <w:pPr>
        <w:widowControl w:val="0"/>
        <w:autoSpaceDE w:val="0"/>
        <w:autoSpaceDN w:val="0"/>
        <w:spacing w:before="120"/>
        <w:jc w:val="both"/>
        <w:rPr>
          <w:rFonts w:ascii="Verdana" w:eastAsia="Arial" w:hAnsi="Verdana" w:cs="Arial"/>
        </w:rPr>
      </w:pPr>
      <w:r w:rsidRPr="00050E01">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Este aporte estará sujeto al cronograma de ejecución de obra del Contratista.</w:t>
      </w:r>
      <w:bookmarkEnd w:id="279"/>
    </w:p>
    <w:p w:rsidR="0082131D" w:rsidRPr="00050E01" w:rsidRDefault="0082131D" w:rsidP="0082131D">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82131D" w:rsidRPr="00050E01" w:rsidTr="00983030">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218"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3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98"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23</w:t>
            </w:r>
          </w:p>
        </w:tc>
        <w:tc>
          <w:tcPr>
            <w:tcW w:w="2218"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color w:val="000000"/>
                <w:sz w:val="20"/>
                <w:szCs w:val="20"/>
              </w:rPr>
              <w:t>VN - OF - PIN - 2</w:t>
            </w:r>
          </w:p>
        </w:tc>
        <w:tc>
          <w:tcPr>
            <w:tcW w:w="113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698"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PINTURA EXTERIOR LATEX SOBRE MORTERO DE CEMENTO</w:t>
            </w:r>
          </w:p>
        </w:tc>
      </w:tr>
    </w:tbl>
    <w:p w:rsidR="0082131D" w:rsidRPr="00050E01" w:rsidRDefault="0082131D" w:rsidP="0082131D">
      <w:pPr>
        <w:widowControl w:val="0"/>
        <w:tabs>
          <w:tab w:val="left" w:pos="2025"/>
        </w:tabs>
        <w:autoSpaceDE w:val="0"/>
        <w:autoSpaceDN w:val="0"/>
        <w:rPr>
          <w:rFonts w:ascii="Verdana" w:eastAsia="Arial" w:hAnsi="Verdana" w:cs="Arial"/>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050E01">
        <w:rPr>
          <w:rFonts w:ascii="Verdana" w:eastAsia="Arial" w:hAnsi="Verdana" w:cs="Tahoma"/>
        </w:rPr>
        <w:t>del Fiscal de la AGENCIA ESTATAL DE VIVIENDA.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materiales a emplearse deberán ser suministrados,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82131D" w:rsidRPr="00050E01" w:rsidTr="00983030">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82131D" w:rsidRPr="00050E01" w:rsidRDefault="0082131D" w:rsidP="00983030">
            <w:pPr>
              <w:widowControl w:val="0"/>
              <w:autoSpaceDE w:val="0"/>
              <w:autoSpaceDN w:val="0"/>
              <w:ind w:firstLine="500"/>
              <w:jc w:val="center"/>
              <w:rPr>
                <w:rFonts w:ascii="Verdana" w:eastAsia="Arial" w:hAnsi="Verdana" w:cs="Arial"/>
                <w:color w:val="FFFFFF"/>
              </w:rPr>
            </w:pPr>
            <w:r w:rsidRPr="00050E0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rPr>
              <w:t>UNI</w:t>
            </w:r>
            <w:r w:rsidRPr="00050E01">
              <w:rPr>
                <w:rFonts w:ascii="Verdana" w:eastAsia="Arial" w:hAnsi="Verdana" w:cs="Arial"/>
                <w:b/>
                <w:color w:val="FFFFFF"/>
                <w:spacing w:val="5"/>
              </w:rPr>
              <w:t>D</w:t>
            </w:r>
            <w:r w:rsidRPr="00050E01">
              <w:rPr>
                <w:rFonts w:ascii="Verdana" w:eastAsia="Arial" w:hAnsi="Verdana" w:cs="Arial"/>
                <w:b/>
                <w:color w:val="FFFFFF"/>
                <w:spacing w:val="-5"/>
              </w:rPr>
              <w:t>A</w:t>
            </w:r>
            <w:r w:rsidRPr="00050E01">
              <w:rPr>
                <w:rFonts w:ascii="Verdana" w:eastAsia="Arial" w:hAnsi="Verdana" w:cs="Arial"/>
                <w:b/>
                <w:color w:val="FFFFFF"/>
              </w:rPr>
              <w:t>D</w:t>
            </w:r>
          </w:p>
        </w:tc>
      </w:tr>
      <w:tr w:rsidR="0082131D"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rPr>
                <w:rFonts w:ascii="Verdana" w:eastAsia="Arial" w:hAnsi="Verdana" w:cs="Arial"/>
                <w:color w:val="000000"/>
              </w:rPr>
            </w:pPr>
            <w:r w:rsidRPr="00050E01">
              <w:rPr>
                <w:rFonts w:ascii="Verdana" w:eastAsia="Arial" w:hAnsi="Verdana" w:cs="Arial"/>
                <w:color w:val="000000"/>
                <w:spacing w:val="-1"/>
              </w:rPr>
              <w:t>S</w:t>
            </w:r>
            <w:r w:rsidRPr="00050E01">
              <w:rPr>
                <w:rFonts w:ascii="Verdana" w:eastAsia="Arial" w:hAnsi="Verdana" w:cs="Arial"/>
                <w:color w:val="000000"/>
                <w:spacing w:val="2"/>
              </w:rPr>
              <w:t>E</w:t>
            </w:r>
            <w:r w:rsidRPr="00050E01">
              <w:rPr>
                <w:rFonts w:ascii="Verdana" w:eastAsia="Arial" w:hAnsi="Verdana" w:cs="Arial"/>
                <w:color w:val="000000"/>
              </w:rPr>
              <w:t>L</w:t>
            </w:r>
            <w:r w:rsidRPr="00050E01">
              <w:rPr>
                <w:rFonts w:ascii="Verdana" w:eastAsia="Arial" w:hAnsi="Verdana" w:cs="Arial"/>
                <w:color w:val="000000"/>
                <w:spacing w:val="-1"/>
              </w:rPr>
              <w:t>L</w:t>
            </w:r>
            <w:r w:rsidRPr="00050E01">
              <w:rPr>
                <w:rFonts w:ascii="Verdana" w:eastAsia="Arial" w:hAnsi="Verdana" w:cs="Arial"/>
                <w:color w:val="000000"/>
                <w:spacing w:val="2"/>
              </w:rPr>
              <w:t>A</w:t>
            </w:r>
            <w:r w:rsidRPr="00050E01">
              <w:rPr>
                <w:rFonts w:ascii="Verdana" w:eastAsia="Arial" w:hAnsi="Verdana" w:cs="Arial"/>
                <w:color w:val="000000"/>
              </w:rPr>
              <w:t>D</w:t>
            </w:r>
            <w:r w:rsidRPr="00050E01">
              <w:rPr>
                <w:rFonts w:ascii="Verdana" w:eastAsia="Arial" w:hAnsi="Verdana" w:cs="Arial"/>
                <w:color w:val="000000"/>
                <w:spacing w:val="1"/>
              </w:rPr>
              <w:t>O</w:t>
            </w:r>
            <w:r w:rsidRPr="00050E01">
              <w:rPr>
                <w:rFonts w:ascii="Verdana" w:eastAsia="Arial" w:hAnsi="Verdana" w:cs="Arial"/>
                <w:color w:val="000000"/>
              </w:rPr>
              <w:t>R</w:t>
            </w:r>
            <w:r w:rsidRPr="00050E01">
              <w:rPr>
                <w:rFonts w:ascii="Verdana" w:eastAsia="Arial" w:hAnsi="Verdana" w:cs="Arial"/>
                <w:color w:val="000000"/>
                <w:spacing w:val="-11"/>
              </w:rPr>
              <w:t xml:space="preserve"> </w:t>
            </w:r>
            <w:r w:rsidRPr="00050E01">
              <w:rPr>
                <w:rFonts w:ascii="Verdana" w:eastAsia="Arial" w:hAnsi="Verdana" w:cs="Arial"/>
                <w:color w:val="000000"/>
                <w:spacing w:val="2"/>
              </w:rPr>
              <w:t>D</w:t>
            </w:r>
            <w:r w:rsidRPr="00050E01">
              <w:rPr>
                <w:rFonts w:ascii="Verdana" w:eastAsia="Arial" w:hAnsi="Verdana" w:cs="Arial"/>
                <w:color w:val="000000"/>
              </w:rPr>
              <w:t>E</w:t>
            </w:r>
            <w:r w:rsidRPr="00050E01">
              <w:rPr>
                <w:rFonts w:ascii="Verdana" w:eastAsia="Arial" w:hAnsi="Verdana" w:cs="Arial"/>
                <w:color w:val="000000"/>
                <w:spacing w:val="-4"/>
              </w:rPr>
              <w:t xml:space="preserve"> </w:t>
            </w:r>
            <w:r w:rsidRPr="00050E01">
              <w:rPr>
                <w:rFonts w:ascii="Verdana" w:eastAsia="Arial" w:hAnsi="Verdana" w:cs="Arial"/>
                <w:color w:val="000000"/>
                <w:spacing w:val="1"/>
              </w:rPr>
              <w:t>P</w:t>
            </w:r>
            <w:r w:rsidRPr="00050E01">
              <w:rPr>
                <w:rFonts w:ascii="Verdana" w:eastAsia="Arial" w:hAnsi="Verdana" w:cs="Arial"/>
                <w:color w:val="000000"/>
                <w:spacing w:val="-1"/>
              </w:rPr>
              <w:t>A</w:t>
            </w:r>
            <w:r w:rsidRPr="00050E01">
              <w:rPr>
                <w:rFonts w:ascii="Verdana" w:eastAsia="Arial" w:hAnsi="Verdana" w:cs="Arial"/>
                <w:color w:val="000000"/>
                <w:spacing w:val="2"/>
              </w:rPr>
              <w:t>R</w:t>
            </w:r>
            <w:r w:rsidRPr="00050E01">
              <w:rPr>
                <w:rFonts w:ascii="Verdana" w:eastAsia="Arial" w:hAnsi="Verdana" w:cs="Arial"/>
                <w:color w:val="000000"/>
                <w:spacing w:val="-1"/>
              </w:rPr>
              <w:t>E</w:t>
            </w:r>
            <w:r w:rsidRPr="00050E01">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82131D" w:rsidRPr="00050E01" w:rsidTr="00983030">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rPr>
                <w:rFonts w:ascii="Verdana" w:eastAsia="Arial" w:hAnsi="Verdana" w:cs="Arial"/>
                <w:color w:val="000000"/>
              </w:rPr>
            </w:pPr>
            <w:r w:rsidRPr="00050E01">
              <w:rPr>
                <w:rFonts w:ascii="Verdana" w:eastAsia="Arial" w:hAnsi="Verdana" w:cs="Arial"/>
                <w:color w:val="000000"/>
                <w:spacing w:val="-1"/>
              </w:rPr>
              <w:t>P</w:t>
            </w:r>
            <w:r w:rsidRPr="00050E01">
              <w:rPr>
                <w:rFonts w:ascii="Verdana" w:eastAsia="Arial" w:hAnsi="Verdana" w:cs="Arial"/>
                <w:color w:val="000000"/>
              </w:rPr>
              <w:t>IN</w:t>
            </w:r>
            <w:r w:rsidRPr="00050E01">
              <w:rPr>
                <w:rFonts w:ascii="Verdana" w:eastAsia="Arial" w:hAnsi="Verdana" w:cs="Arial"/>
                <w:color w:val="000000"/>
                <w:spacing w:val="3"/>
              </w:rPr>
              <w:t>T</w:t>
            </w:r>
            <w:r w:rsidRPr="00050E01">
              <w:rPr>
                <w:rFonts w:ascii="Verdana" w:eastAsia="Arial" w:hAnsi="Verdana" w:cs="Arial"/>
                <w:color w:val="000000"/>
              </w:rPr>
              <w:t>URA</w:t>
            </w:r>
            <w:r w:rsidRPr="00050E01">
              <w:rPr>
                <w:rFonts w:ascii="Verdana" w:eastAsia="Arial" w:hAnsi="Verdana" w:cs="Arial"/>
                <w:color w:val="000000"/>
                <w:spacing w:val="-9"/>
              </w:rPr>
              <w:t xml:space="preserve"> </w:t>
            </w:r>
            <w:r w:rsidRPr="00050E01">
              <w:rPr>
                <w:rFonts w:ascii="Verdana" w:eastAsia="Arial" w:hAnsi="Verdana" w:cs="Arial"/>
                <w:color w:val="000000"/>
                <w:spacing w:val="2"/>
              </w:rPr>
              <w:t>L</w:t>
            </w:r>
            <w:r w:rsidRPr="00050E01">
              <w:rPr>
                <w:rFonts w:ascii="Verdana" w:eastAsia="Arial" w:hAnsi="Verdana" w:cs="Arial"/>
                <w:color w:val="000000"/>
                <w:spacing w:val="-1"/>
              </w:rPr>
              <w:t>Á</w:t>
            </w:r>
            <w:r w:rsidRPr="00050E01">
              <w:rPr>
                <w:rFonts w:ascii="Verdana" w:eastAsia="Arial" w:hAnsi="Verdana" w:cs="Arial"/>
                <w:color w:val="000000"/>
                <w:spacing w:val="3"/>
              </w:rPr>
              <w:t>T</w:t>
            </w:r>
            <w:r w:rsidRPr="00050E01">
              <w:rPr>
                <w:rFonts w:ascii="Verdana" w:eastAsia="Arial" w:hAnsi="Verdana" w:cs="Arial"/>
                <w:color w:val="000000"/>
                <w:spacing w:val="-1"/>
              </w:rPr>
              <w:t>E</w:t>
            </w:r>
            <w:r w:rsidRPr="00050E01">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82131D"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rPr>
                <w:rFonts w:ascii="Verdana" w:eastAsia="Arial" w:hAnsi="Verdana" w:cs="Arial"/>
                <w:color w:val="000000"/>
              </w:rPr>
            </w:pPr>
            <w:r w:rsidRPr="00050E01">
              <w:rPr>
                <w:rFonts w:ascii="Verdana" w:eastAsia="Arial" w:hAnsi="Verdana" w:cs="Arial"/>
                <w:color w:val="000000"/>
              </w:rPr>
              <w:t>M</w:t>
            </w:r>
            <w:r w:rsidRPr="00050E01">
              <w:rPr>
                <w:rFonts w:ascii="Verdana" w:eastAsia="Arial" w:hAnsi="Verdana" w:cs="Arial"/>
                <w:color w:val="000000"/>
                <w:spacing w:val="1"/>
              </w:rPr>
              <w:t>A</w:t>
            </w:r>
            <w:r w:rsidRPr="00050E01">
              <w:rPr>
                <w:rFonts w:ascii="Verdana" w:eastAsia="Arial" w:hAnsi="Verdana" w:cs="Arial"/>
                <w:color w:val="000000"/>
                <w:spacing w:val="-1"/>
              </w:rPr>
              <w:t>S</w:t>
            </w:r>
            <w:r w:rsidRPr="00050E01">
              <w:rPr>
                <w:rFonts w:ascii="Verdana" w:eastAsia="Arial" w:hAnsi="Verdana" w:cs="Arial"/>
                <w:color w:val="000000"/>
              </w:rPr>
              <w:t>A</w:t>
            </w:r>
            <w:r w:rsidRPr="00050E01">
              <w:rPr>
                <w:rFonts w:ascii="Verdana" w:eastAsia="Arial" w:hAnsi="Verdana" w:cs="Arial"/>
                <w:color w:val="000000"/>
                <w:spacing w:val="-5"/>
              </w:rPr>
              <w:t xml:space="preserve"> </w:t>
            </w:r>
            <w:r w:rsidRPr="00050E01">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82131D" w:rsidRPr="00050E01" w:rsidTr="00983030">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rPr>
                <w:rFonts w:ascii="Verdana" w:eastAsia="Arial" w:hAnsi="Verdana" w:cs="Arial"/>
                <w:color w:val="000000"/>
              </w:rPr>
            </w:pPr>
            <w:r w:rsidRPr="00050E01">
              <w:rPr>
                <w:rFonts w:ascii="Verdana" w:eastAsia="Arial" w:hAnsi="Verdana" w:cs="Arial"/>
                <w:color w:val="000000"/>
              </w:rPr>
              <w:t>LI</w:t>
            </w:r>
            <w:r w:rsidRPr="00050E01">
              <w:rPr>
                <w:rFonts w:ascii="Verdana" w:eastAsia="Arial" w:hAnsi="Verdana" w:cs="Arial"/>
                <w:color w:val="000000"/>
                <w:spacing w:val="1"/>
              </w:rPr>
              <w:t>J</w:t>
            </w:r>
            <w:r w:rsidRPr="00050E01">
              <w:rPr>
                <w:rFonts w:ascii="Verdana" w:eastAsia="Arial" w:hAnsi="Verdana" w:cs="Arial"/>
                <w:color w:val="000000"/>
              </w:rPr>
              <w:t>A</w:t>
            </w:r>
            <w:r w:rsidRPr="00050E01">
              <w:rPr>
                <w:rFonts w:ascii="Verdana" w:eastAsia="Arial" w:hAnsi="Verdana" w:cs="Arial"/>
                <w:color w:val="000000"/>
                <w:spacing w:val="-3"/>
              </w:rPr>
              <w:t xml:space="preserve"> </w:t>
            </w:r>
            <w:r w:rsidRPr="00050E01">
              <w:rPr>
                <w:rFonts w:ascii="Verdana" w:eastAsia="Arial" w:hAnsi="Verdana" w:cs="Arial"/>
                <w:color w:val="000000"/>
                <w:spacing w:val="-1"/>
              </w:rPr>
              <w:t>P</w:t>
            </w:r>
            <w:r w:rsidRPr="00050E01">
              <w:rPr>
                <w:rFonts w:ascii="Verdana" w:eastAsia="Arial" w:hAnsi="Verdana" w:cs="Arial"/>
                <w:color w:val="000000"/>
              </w:rPr>
              <w:t>/</w:t>
            </w:r>
            <w:r w:rsidRPr="00050E01">
              <w:rPr>
                <w:rFonts w:ascii="Verdana" w:eastAsia="Arial" w:hAnsi="Verdana" w:cs="Arial"/>
                <w:color w:val="000000"/>
                <w:spacing w:val="2"/>
              </w:rPr>
              <w:t>P</w:t>
            </w:r>
            <w:r w:rsidRPr="00050E01">
              <w:rPr>
                <w:rFonts w:ascii="Verdana" w:eastAsia="Arial" w:hAnsi="Verdana" w:cs="Arial"/>
                <w:color w:val="000000"/>
                <w:spacing w:val="-1"/>
              </w:rPr>
              <w:t>A</w:t>
            </w:r>
            <w:r w:rsidRPr="00050E01">
              <w:rPr>
                <w:rFonts w:ascii="Verdana" w:eastAsia="Arial" w:hAnsi="Verdana" w:cs="Arial"/>
                <w:color w:val="000000"/>
                <w:spacing w:val="2"/>
              </w:rPr>
              <w:t>R</w:t>
            </w:r>
            <w:r w:rsidRPr="00050E01">
              <w:rPr>
                <w:rFonts w:ascii="Verdana" w:eastAsia="Arial" w:hAnsi="Verdana" w:cs="Arial"/>
                <w:color w:val="000000"/>
                <w:spacing w:val="-1"/>
              </w:rPr>
              <w:t>E</w:t>
            </w:r>
            <w:r w:rsidRPr="00050E01">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82131D" w:rsidRPr="00050E01" w:rsidRDefault="0082131D"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M</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colores y tonalidades de las pinturas a emplearse serán de acuerdo a INSTRUCTIVO </w:t>
      </w:r>
      <w:r w:rsidRPr="00050E01">
        <w:rPr>
          <w:rFonts w:ascii="Verdana" w:eastAsia="Arial" w:hAnsi="Verdana" w:cs="Calibri"/>
          <w:color w:val="000000"/>
        </w:rPr>
        <w:t>AEV/DGE_INS/Nº0055/2023</w:t>
      </w:r>
      <w:r w:rsidRPr="00050E01">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Helvetica"/>
          <w:b/>
          <w:lang w:eastAsia="es-BO"/>
        </w:rPr>
      </w:pPr>
      <w:r w:rsidRPr="00050E01">
        <w:rPr>
          <w:rFonts w:ascii="Verdana" w:eastAsia="Arial" w:hAnsi="Verdana" w:cs="Helvetica"/>
          <w:b/>
          <w:lang w:eastAsia="es-BO"/>
        </w:rPr>
        <w:t>Sellador de pared</w:t>
      </w:r>
    </w:p>
    <w:p w:rsidR="0082131D" w:rsidRPr="00050E01" w:rsidRDefault="0082131D" w:rsidP="0082131D">
      <w:pPr>
        <w:widowControl w:val="0"/>
        <w:tabs>
          <w:tab w:val="left" w:pos="560"/>
        </w:tabs>
        <w:autoSpaceDE w:val="0"/>
        <w:autoSpaceDN w:val="0"/>
        <w:jc w:val="both"/>
        <w:rPr>
          <w:rFonts w:ascii="Verdana" w:eastAsia="Arial" w:hAnsi="Verdana" w:cs="Helvetica"/>
          <w:b/>
          <w:lang w:eastAsia="es-BO"/>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rPr>
        <w:t xml:space="preserve">El Contratista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 y adecuado para su aplicación en exteriores</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El sellador de paredes al agua será compuesto a base de resinas acrílicas de acabado mate transparente o blanco. Su función es sellar, reducir, uniformar la absorción de la superficie </w:t>
      </w:r>
      <w:r w:rsidRPr="00050E01">
        <w:rPr>
          <w:rFonts w:ascii="Verdana" w:eastAsia="Century Gothic" w:hAnsi="Verdana" w:cs="Arial"/>
          <w:w w:val="104"/>
        </w:rPr>
        <w:lastRenderedPageBreak/>
        <w:t>y mejorar el rendimiento de la pintura de acabado.</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Deberá sellar los poros y evitar que la resina de la pintura de acabado sea absorbida por la superficie. Deberá secarse al tacto en aproximadamente 12 minutos.</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Será usado para el sellado de superficies de mortero que tendrán como acabado pinturas Látex o sintética. </w:t>
      </w:r>
    </w:p>
    <w:p w:rsidR="0082131D" w:rsidRPr="00050E01" w:rsidRDefault="0082131D" w:rsidP="0082131D">
      <w:pPr>
        <w:widowControl w:val="0"/>
        <w:autoSpaceDE w:val="0"/>
        <w:autoSpaceDN w:val="0"/>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 xml:space="preserve">Pintura Látex </w:t>
      </w: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y adecuada para el pintado de superficies exteriores.</w:t>
      </w: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82131D" w:rsidRPr="00050E01" w:rsidRDefault="0082131D" w:rsidP="0082131D">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Látex tendrá las siguientes características:</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Ser de fácil aplicación.</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Respetuosa con el medio ambiente.</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Buena resistencia a la luz y a la intemperie.</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Lavable y resistente a la abrasión en húmedo.</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Producir un acabado matizado.</w:t>
      </w:r>
    </w:p>
    <w:p w:rsidR="0082131D" w:rsidRPr="00050E01" w:rsidRDefault="0082131D" w:rsidP="0082131D">
      <w:pPr>
        <w:widowControl w:val="0"/>
        <w:tabs>
          <w:tab w:val="left" w:pos="560"/>
        </w:tabs>
        <w:autoSpaceDE w:val="0"/>
        <w:autoSpaceDN w:val="0"/>
        <w:jc w:val="both"/>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a usarse deberá responder adecuadamente a la aplicación de superficies acabada en mortero de cemento</w:t>
      </w:r>
    </w:p>
    <w:p w:rsidR="0082131D" w:rsidRPr="00050E01" w:rsidRDefault="0082131D" w:rsidP="0082131D">
      <w:pPr>
        <w:widowControl w:val="0"/>
        <w:autoSpaceDE w:val="0"/>
        <w:autoSpaceDN w:val="0"/>
        <w:rPr>
          <w:rFonts w:ascii="Verdana" w:eastAsia="Arial" w:hAnsi="Verdana" w:cs="Helvetica"/>
          <w:b/>
          <w:lang w:eastAsia="es-BO"/>
        </w:rPr>
      </w:pPr>
    </w:p>
    <w:p w:rsidR="0082131D" w:rsidRPr="00050E01" w:rsidRDefault="0082131D" w:rsidP="0082131D">
      <w:pPr>
        <w:widowControl w:val="0"/>
        <w:autoSpaceDE w:val="0"/>
        <w:autoSpaceDN w:val="0"/>
        <w:rPr>
          <w:rFonts w:ascii="Verdana" w:eastAsia="Arial" w:hAnsi="Verdana" w:cs="Helvetica"/>
          <w:b/>
          <w:lang w:eastAsia="es-BO"/>
        </w:rPr>
      </w:pPr>
      <w:r w:rsidRPr="00050E01">
        <w:rPr>
          <w:rFonts w:ascii="Verdana" w:eastAsia="Arial" w:hAnsi="Verdana" w:cs="Helvetica"/>
          <w:b/>
          <w:lang w:eastAsia="es-BO"/>
        </w:rPr>
        <w:t>Masa Acrílica</w:t>
      </w:r>
    </w:p>
    <w:p w:rsidR="0082131D" w:rsidRPr="00050E01" w:rsidRDefault="0082131D" w:rsidP="0082131D">
      <w:pPr>
        <w:widowControl w:val="0"/>
        <w:tabs>
          <w:tab w:val="left" w:pos="9214"/>
        </w:tabs>
        <w:autoSpaceDE w:val="0"/>
        <w:autoSpaceDN w:val="0"/>
        <w:jc w:val="both"/>
        <w:rPr>
          <w:rFonts w:ascii="Verdana" w:eastAsia="Century Gothic" w:hAnsi="Verdana" w:cs="Arial"/>
          <w:spacing w:val="1"/>
          <w:w w:val="104"/>
        </w:rPr>
      </w:pPr>
      <w:r w:rsidRPr="00050E01">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82131D" w:rsidRPr="00050E01" w:rsidRDefault="0082131D" w:rsidP="0082131D">
      <w:pPr>
        <w:widowControl w:val="0"/>
        <w:tabs>
          <w:tab w:val="left" w:pos="9214"/>
        </w:tabs>
        <w:autoSpaceDE w:val="0"/>
        <w:autoSpaceDN w:val="0"/>
        <w:jc w:val="both"/>
        <w:rPr>
          <w:rFonts w:ascii="Verdana" w:eastAsia="Century Gothic" w:hAnsi="Verdana" w:cs="Arial"/>
          <w:spacing w:val="1"/>
          <w:w w:val="104"/>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82131D" w:rsidRPr="00050E01" w:rsidRDefault="0082131D" w:rsidP="0082131D">
      <w:pPr>
        <w:widowControl w:val="0"/>
        <w:tabs>
          <w:tab w:val="left" w:pos="560"/>
        </w:tabs>
        <w:autoSpaceDE w:val="0"/>
        <w:autoSpaceDN w:val="0"/>
        <w:jc w:val="both"/>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Arial" w:hAnsi="Verdana" w:cs="Helvetica"/>
          <w:b/>
          <w:lang w:eastAsia="es-BO"/>
        </w:rPr>
      </w:pPr>
      <w:r w:rsidRPr="00050E01">
        <w:rPr>
          <w:rFonts w:ascii="Verdana" w:eastAsia="Century Gothic" w:hAnsi="Verdana" w:cs="Arial"/>
          <w:b/>
        </w:rPr>
        <w:t>Lija</w:t>
      </w:r>
      <w:r w:rsidRPr="00050E01">
        <w:rPr>
          <w:rFonts w:ascii="Verdana" w:eastAsia="Arial" w:hAnsi="Verdana" w:cs="Helvetica"/>
          <w:b/>
          <w:lang w:eastAsia="es-BO"/>
        </w:rPr>
        <w:t xml:space="preserve"> P/ Pared</w:t>
      </w: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5"/>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2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li</w:t>
      </w:r>
      <w:r w:rsidRPr="00050E01">
        <w:rPr>
          <w:rFonts w:ascii="Verdana" w:eastAsia="Century Gothic" w:hAnsi="Verdana" w:cs="Arial"/>
        </w:rPr>
        <w:t>ja</w:t>
      </w:r>
      <w:r w:rsidRPr="00050E01">
        <w:rPr>
          <w:rFonts w:ascii="Verdana" w:eastAsia="Century Gothic" w:hAnsi="Verdana" w:cs="Arial"/>
          <w:spacing w:val="16"/>
        </w:rPr>
        <w:t xml:space="preserve"> </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spacing w:val="1"/>
        </w:rPr>
        <w:t>si</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e </w:t>
      </w:r>
      <w:r w:rsidRPr="00050E01">
        <w:rPr>
          <w:rFonts w:ascii="Verdana" w:eastAsia="Century Gothic" w:hAnsi="Verdana" w:cs="Arial"/>
          <w:spacing w:val="8"/>
        </w:rPr>
        <w:t>lija</w:t>
      </w:r>
      <w:r w:rsidRPr="00050E01">
        <w:rPr>
          <w:rFonts w:ascii="Verdana" w:eastAsia="Century Gothic" w:hAnsi="Verdana" w:cs="Arial"/>
        </w:rPr>
        <w:t>,</w:t>
      </w:r>
      <w:r w:rsidRPr="00050E01">
        <w:rPr>
          <w:rFonts w:ascii="Verdana" w:eastAsia="Century Gothic" w:hAnsi="Verdana" w:cs="Arial"/>
          <w:spacing w:val="19"/>
        </w:rPr>
        <w:t xml:space="preserve"> </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22"/>
        </w:rPr>
        <w:t xml:space="preserve"> </w:t>
      </w:r>
      <w:r w:rsidRPr="00050E01">
        <w:rPr>
          <w:rFonts w:ascii="Verdana" w:eastAsia="Century Gothic" w:hAnsi="Verdana" w:cs="Arial"/>
          <w:spacing w:val="1"/>
        </w:rPr>
        <w:t>h</w:t>
      </w:r>
      <w:r w:rsidRPr="00050E01">
        <w:rPr>
          <w:rFonts w:ascii="Verdana" w:eastAsia="Century Gothic" w:hAnsi="Verdana" w:cs="Arial"/>
          <w:spacing w:val="-1"/>
        </w:rPr>
        <w:t>e</w:t>
      </w:r>
      <w:r w:rsidRPr="00050E01">
        <w:rPr>
          <w:rFonts w:ascii="Verdana" w:eastAsia="Century Gothic" w:hAnsi="Verdana" w:cs="Arial"/>
          <w:spacing w:val="1"/>
        </w:rPr>
        <w:t>rra</w:t>
      </w:r>
      <w:r w:rsidRPr="00050E01">
        <w:rPr>
          <w:rFonts w:ascii="Verdana" w:eastAsia="Century Gothic" w:hAnsi="Verdana" w:cs="Arial"/>
          <w:spacing w:val="-1"/>
        </w:rPr>
        <w:t>m</w:t>
      </w:r>
      <w:r w:rsidRPr="00050E01">
        <w:rPr>
          <w:rFonts w:ascii="Verdana" w:eastAsia="Century Gothic" w:hAnsi="Verdana" w:cs="Arial"/>
          <w:spacing w:val="1"/>
        </w:rPr>
        <w:t>ien</w:t>
      </w:r>
      <w:r w:rsidRPr="00050E01">
        <w:rPr>
          <w:rFonts w:ascii="Verdana" w:eastAsia="Century Gothic" w:hAnsi="Verdana" w:cs="Arial"/>
          <w:spacing w:val="-1"/>
        </w:rPr>
        <w:t>t</w:t>
      </w:r>
      <w:r w:rsidRPr="00050E01">
        <w:rPr>
          <w:rFonts w:ascii="Verdana" w:eastAsia="Century Gothic" w:hAnsi="Verdana" w:cs="Arial"/>
        </w:rPr>
        <w:t xml:space="preserve">a </w:t>
      </w:r>
      <w:r w:rsidRPr="00050E01">
        <w:rPr>
          <w:rFonts w:ascii="Verdana" w:eastAsia="Century Gothic" w:hAnsi="Verdana" w:cs="Arial"/>
          <w:spacing w:val="7"/>
        </w:rPr>
        <w:t>que</w:t>
      </w:r>
      <w:r w:rsidRPr="00050E01">
        <w:rPr>
          <w:rFonts w:ascii="Verdana" w:eastAsia="Century Gothic" w:hAnsi="Verdana" w:cs="Arial"/>
          <w:spacing w:val="22"/>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1"/>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w w:val="104"/>
        </w:rPr>
        <w:t xml:space="preserve">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 xml:space="preserve"> s</w:t>
      </w:r>
      <w:r w:rsidRPr="00050E01">
        <w:rPr>
          <w:rFonts w:ascii="Verdana" w:eastAsia="Century Gothic" w:hAnsi="Verdana" w:cs="Arial"/>
        </w:rPr>
        <w:t>o</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2"/>
        </w:rPr>
        <w:t xml:space="preserve"> </w:t>
      </w:r>
      <w:r w:rsidRPr="00050E01">
        <w:rPr>
          <w:rFonts w:ascii="Verdana" w:eastAsia="Century Gothic" w:hAnsi="Verdana" w:cs="Arial"/>
          <w:spacing w:val="1"/>
        </w:rPr>
        <w:t>pap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0"/>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0"/>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ad</w:t>
      </w:r>
      <w:r w:rsidRPr="00050E01">
        <w:rPr>
          <w:rFonts w:ascii="Verdana" w:eastAsia="Century Gothic" w:hAnsi="Verdana" w:cs="Arial"/>
          <w:spacing w:val="-1"/>
        </w:rPr>
        <w:t>h</w:t>
      </w:r>
      <w:r w:rsidRPr="00050E01">
        <w:rPr>
          <w:rFonts w:ascii="Verdana" w:eastAsia="Century Gothic" w:hAnsi="Verdana" w:cs="Arial"/>
          <w:spacing w:val="1"/>
        </w:rPr>
        <w:t>ier</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ú</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w:t>
      </w:r>
      <w:r w:rsidRPr="00050E01">
        <w:rPr>
          <w:rFonts w:ascii="Verdana" w:eastAsia="Century Gothic" w:hAnsi="Verdana" w:cs="Arial"/>
          <w:spacing w:val="-1"/>
          <w:w w:val="104"/>
        </w:rPr>
        <w:t>t</w:t>
      </w:r>
      <w:r w:rsidRPr="00050E01">
        <w:rPr>
          <w:rFonts w:ascii="Verdana" w:eastAsia="Century Gothic" w:hAnsi="Verdana" w:cs="Arial"/>
          <w:spacing w:val="1"/>
          <w:w w:val="104"/>
        </w:rPr>
        <w:t>eri</w:t>
      </w:r>
      <w:r w:rsidRPr="00050E01">
        <w:rPr>
          <w:rFonts w:ascii="Verdana" w:eastAsia="Century Gothic" w:hAnsi="Verdana" w:cs="Arial"/>
          <w:spacing w:val="-1"/>
          <w:w w:val="104"/>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vo</w:t>
      </w:r>
      <w:r w:rsidRPr="00050E01">
        <w:rPr>
          <w:rFonts w:ascii="Verdana" w:eastAsia="Century Gothic" w:hAnsi="Verdana" w:cs="Arial"/>
        </w:rPr>
        <w:t>,</w:t>
      </w:r>
      <w:r w:rsidRPr="00050E01">
        <w:rPr>
          <w:rFonts w:ascii="Verdana" w:eastAsia="Century Gothic" w:hAnsi="Verdana" w:cs="Arial"/>
          <w:spacing w:val="2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9"/>
        </w:rPr>
        <w:t xml:space="preserve"> </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18"/>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m</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3"/>
          <w:w w:val="104"/>
        </w:rPr>
        <w:t>l</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w w:val="104"/>
        </w:rPr>
      </w:pPr>
      <w:r w:rsidRPr="00050E01">
        <w:rPr>
          <w:rFonts w:ascii="Verdana" w:eastAsia="Century Gothic" w:hAnsi="Verdana" w:cs="Arial"/>
        </w:rPr>
        <w:t xml:space="preserve">Se </w:t>
      </w:r>
      <w:r w:rsidRPr="00050E01">
        <w:rPr>
          <w:rFonts w:ascii="Verdana" w:eastAsia="Century Gothic" w:hAnsi="Verdana" w:cs="Arial"/>
          <w:spacing w:val="32"/>
        </w:rPr>
        <w:t>usa</w:t>
      </w:r>
      <w:r w:rsidRPr="00050E01">
        <w:rPr>
          <w:rFonts w:ascii="Verdana" w:eastAsia="Century Gothic" w:hAnsi="Verdana" w:cs="Arial"/>
        </w:rPr>
        <w:t xml:space="preserve">  </w:t>
      </w:r>
      <w:r w:rsidRPr="00050E01">
        <w:rPr>
          <w:rFonts w:ascii="Verdana" w:eastAsia="Century Gothic" w:hAnsi="Verdana" w:cs="Arial"/>
          <w:spacing w:val="2"/>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 xml:space="preserve">a  </w:t>
      </w:r>
      <w:r w:rsidRPr="00050E01">
        <w:rPr>
          <w:rFonts w:ascii="Verdana" w:eastAsia="Century Gothic" w:hAnsi="Verdana" w:cs="Arial"/>
          <w:spacing w:val="5"/>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 xml:space="preserve">r  </w:t>
      </w:r>
      <w:r w:rsidRPr="00050E01">
        <w:rPr>
          <w:rFonts w:ascii="Verdana" w:eastAsia="Century Gothic" w:hAnsi="Verdana" w:cs="Arial"/>
          <w:spacing w:val="8"/>
        </w:rPr>
        <w:t xml:space="preserve"> </w:t>
      </w:r>
      <w:r w:rsidRPr="00050E01">
        <w:rPr>
          <w:rFonts w:ascii="Verdana" w:eastAsia="Century Gothic" w:hAnsi="Verdana" w:cs="Arial"/>
          <w:spacing w:val="1"/>
        </w:rPr>
        <w:t>pe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ñ</w:t>
      </w:r>
      <w:r w:rsidRPr="00050E01">
        <w:rPr>
          <w:rFonts w:ascii="Verdana" w:eastAsia="Century Gothic" w:hAnsi="Verdana" w:cs="Arial"/>
        </w:rPr>
        <w:t xml:space="preserve">os  </w:t>
      </w:r>
      <w:r w:rsidRPr="00050E01">
        <w:rPr>
          <w:rFonts w:ascii="Verdana" w:eastAsia="Century Gothic" w:hAnsi="Verdana" w:cs="Arial"/>
          <w:spacing w:val="19"/>
        </w:rPr>
        <w:t xml:space="preserve"> </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os  </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36"/>
        </w:rPr>
        <w:t>material</w:t>
      </w:r>
      <w:r w:rsidRPr="00050E01">
        <w:rPr>
          <w:rFonts w:ascii="Verdana" w:eastAsia="Century Gothic" w:hAnsi="Verdana" w:cs="Arial"/>
        </w:rPr>
        <w:t xml:space="preserve"> de </w:t>
      </w:r>
      <w:r w:rsidRPr="00050E01">
        <w:rPr>
          <w:rFonts w:ascii="Verdana" w:eastAsia="Century Gothic" w:hAnsi="Verdana" w:cs="Arial"/>
          <w:spacing w:val="1"/>
          <w:w w:val="104"/>
        </w:rPr>
        <w:t>l</w:t>
      </w:r>
      <w:r w:rsidRPr="00050E01">
        <w:rPr>
          <w:rFonts w:ascii="Verdana" w:eastAsia="Century Gothic" w:hAnsi="Verdana" w:cs="Arial"/>
          <w:spacing w:val="-1"/>
          <w:w w:val="104"/>
        </w:rPr>
        <w:t>a</w:t>
      </w:r>
      <w:r w:rsidRPr="00050E01">
        <w:rPr>
          <w:rFonts w:ascii="Verdana" w:eastAsia="Century Gothic" w:hAnsi="Verdana" w:cs="Arial"/>
          <w:w w:val="104"/>
        </w:rPr>
        <w:t xml:space="preserve">s </w:t>
      </w:r>
      <w:r w:rsidRPr="00050E01">
        <w:rPr>
          <w:rFonts w:ascii="Verdana" w:eastAsia="Century Gothic" w:hAnsi="Verdana" w:cs="Arial"/>
          <w:spacing w:val="1"/>
        </w:rPr>
        <w:t>s</w:t>
      </w:r>
      <w:r w:rsidRPr="00050E01">
        <w:rPr>
          <w:rFonts w:ascii="Verdana" w:eastAsia="Century Gothic" w:hAnsi="Verdana" w:cs="Arial"/>
          <w:spacing w:val="-1"/>
        </w:rPr>
        <w:t>u</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f</w:t>
      </w:r>
      <w:r w:rsidRPr="00050E01">
        <w:rPr>
          <w:rFonts w:ascii="Verdana" w:eastAsia="Century Gothic" w:hAnsi="Verdana" w:cs="Arial"/>
          <w:spacing w:val="1"/>
        </w:rPr>
        <w:t>ici</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3"/>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de</w:t>
      </w:r>
      <w:r w:rsidRPr="00050E01">
        <w:rPr>
          <w:rFonts w:ascii="Verdana" w:eastAsia="Century Gothic" w:hAnsi="Verdana" w:cs="Arial"/>
        </w:rPr>
        <w:t>j</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s</w:t>
      </w:r>
      <w:r w:rsidRPr="00050E01">
        <w:rPr>
          <w:rFonts w:ascii="Verdana" w:eastAsia="Century Gothic" w:hAnsi="Verdana" w:cs="Arial"/>
          <w:spacing w:val="-1"/>
        </w:rPr>
        <w:t>u</w:t>
      </w:r>
      <w:r w:rsidRPr="00050E01">
        <w:rPr>
          <w:rFonts w:ascii="Verdana" w:eastAsia="Century Gothic" w:hAnsi="Verdana" w:cs="Arial"/>
        </w:rPr>
        <w:t>s</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7"/>
        </w:rPr>
        <w:t xml:space="preserve"> </w:t>
      </w:r>
      <w:r w:rsidRPr="00050E01">
        <w:rPr>
          <w:rFonts w:ascii="Verdana" w:eastAsia="Century Gothic" w:hAnsi="Verdana" w:cs="Arial"/>
          <w:spacing w:val="-2"/>
          <w:w w:val="104"/>
        </w:rPr>
        <w:t>d</w:t>
      </w:r>
      <w:r w:rsidRPr="00050E01">
        <w:rPr>
          <w:rFonts w:ascii="Verdana" w:eastAsia="Century Gothic" w:hAnsi="Verdana" w:cs="Arial"/>
          <w:spacing w:val="1"/>
          <w:w w:val="104"/>
        </w:rPr>
        <w:t>e</w:t>
      </w:r>
      <w:r w:rsidRPr="00050E01">
        <w:rPr>
          <w:rFonts w:ascii="Verdana" w:eastAsia="Century Gothic" w:hAnsi="Verdana" w:cs="Arial"/>
          <w:spacing w:val="-1"/>
          <w:w w:val="104"/>
        </w:rPr>
        <w:t>t</w:t>
      </w:r>
      <w:r w:rsidRPr="00050E01">
        <w:rPr>
          <w:rFonts w:ascii="Verdana" w:eastAsia="Century Gothic" w:hAnsi="Verdana" w:cs="Arial"/>
          <w:spacing w:val="1"/>
          <w:w w:val="104"/>
        </w:rPr>
        <w:t>alla</w:t>
      </w:r>
      <w:r w:rsidRPr="00050E01">
        <w:rPr>
          <w:rFonts w:ascii="Verdana" w:eastAsia="Century Gothic" w:hAnsi="Verdana" w:cs="Arial"/>
          <w:spacing w:val="-2"/>
          <w:w w:val="104"/>
        </w:rPr>
        <w:t>d</w:t>
      </w:r>
      <w:r w:rsidRPr="00050E01">
        <w:rPr>
          <w:rFonts w:ascii="Verdana" w:eastAsia="Century Gothic" w:hAnsi="Verdana" w:cs="Arial"/>
          <w:w w:val="104"/>
        </w:rPr>
        <w:t xml:space="preserve">o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28"/>
        </w:rPr>
        <w:t>maderas</w:t>
      </w:r>
      <w:r w:rsidRPr="00050E01">
        <w:rPr>
          <w:rFonts w:ascii="Verdana" w:eastAsia="Century Gothic" w:hAnsi="Verdana" w:cs="Arial"/>
        </w:rPr>
        <w:t xml:space="preserve">, a </w:t>
      </w:r>
      <w:r w:rsidRPr="00050E01">
        <w:rPr>
          <w:rFonts w:ascii="Verdana" w:eastAsia="Century Gothic" w:hAnsi="Verdana" w:cs="Arial"/>
          <w:spacing w:val="25"/>
        </w:rPr>
        <w:t>modo</w:t>
      </w:r>
      <w:r w:rsidRPr="00050E01">
        <w:rPr>
          <w:rFonts w:ascii="Verdana" w:eastAsia="Century Gothic" w:hAnsi="Verdana" w:cs="Arial"/>
        </w:rPr>
        <w:t xml:space="preserve">  </w:t>
      </w:r>
      <w:r w:rsidRPr="00050E01">
        <w:rPr>
          <w:rFonts w:ascii="Verdana" w:eastAsia="Century Gothic" w:hAnsi="Verdana" w:cs="Arial"/>
          <w:spacing w:val="2"/>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28"/>
        </w:rPr>
        <w:t>preparación</w:t>
      </w:r>
      <w:r w:rsidRPr="00050E01">
        <w:rPr>
          <w:rFonts w:ascii="Verdana" w:eastAsia="Century Gothic" w:hAnsi="Verdana" w:cs="Arial"/>
        </w:rPr>
        <w:t xml:space="preserve">  </w:t>
      </w:r>
      <w:r w:rsidRPr="00050E01">
        <w:rPr>
          <w:rFonts w:ascii="Verdana" w:eastAsia="Century Gothic" w:hAnsi="Verdana" w:cs="Arial"/>
          <w:spacing w:val="17"/>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 xml:space="preserve">a </w:t>
      </w:r>
      <w:r w:rsidRPr="00050E01">
        <w:rPr>
          <w:rFonts w:ascii="Verdana" w:eastAsia="Century Gothic" w:hAnsi="Verdana" w:cs="Arial"/>
          <w:spacing w:val="33"/>
        </w:rPr>
        <w:t>pintar</w:t>
      </w:r>
      <w:r w:rsidRPr="00050E01">
        <w:rPr>
          <w:rFonts w:ascii="Verdana" w:eastAsia="Century Gothic" w:hAnsi="Verdana" w:cs="Arial"/>
        </w:rPr>
        <w:t xml:space="preserve"> </w:t>
      </w:r>
      <w:r w:rsidRPr="00050E01">
        <w:rPr>
          <w:rFonts w:ascii="Verdana" w:eastAsia="Century Gothic" w:hAnsi="Verdana" w:cs="Arial"/>
          <w:spacing w:val="36"/>
        </w:rPr>
        <w:t>o</w:t>
      </w:r>
      <w:r w:rsidRPr="00050E01">
        <w:rPr>
          <w:rFonts w:ascii="Verdana" w:eastAsia="Century Gothic" w:hAnsi="Verdana" w:cs="Arial"/>
        </w:rPr>
        <w:t xml:space="preserve"> </w:t>
      </w:r>
      <w:r w:rsidRPr="00050E01">
        <w:rPr>
          <w:rFonts w:ascii="Verdana" w:eastAsia="Century Gothic" w:hAnsi="Verdana" w:cs="Arial"/>
          <w:spacing w:val="26"/>
        </w:rPr>
        <w:t>barnizar</w:t>
      </w:r>
      <w:r w:rsidRPr="00050E01">
        <w:rPr>
          <w:rFonts w:ascii="Verdana" w:eastAsia="Century Gothic" w:hAnsi="Verdana" w:cs="Arial"/>
          <w:w w:val="104"/>
        </w:rPr>
        <w:t xml:space="preserve">. </w:t>
      </w:r>
      <w:r w:rsidRPr="00050E01">
        <w:rPr>
          <w:rFonts w:ascii="Verdana" w:eastAsia="Century Gothic" w:hAnsi="Verdana" w:cs="Arial"/>
          <w:spacing w:val="1"/>
        </w:rPr>
        <w:t>Ta</w:t>
      </w:r>
      <w:r w:rsidRPr="00050E01">
        <w:rPr>
          <w:rFonts w:ascii="Verdana" w:eastAsia="Century Gothic" w:hAnsi="Verdana" w:cs="Arial"/>
          <w:spacing w:val="-1"/>
        </w:rPr>
        <w:t>m</w:t>
      </w:r>
      <w:r w:rsidRPr="00050E01">
        <w:rPr>
          <w:rFonts w:ascii="Verdana" w:eastAsia="Century Gothic" w:hAnsi="Verdana" w:cs="Arial"/>
          <w:spacing w:val="1"/>
        </w:rPr>
        <w:t>bi</w:t>
      </w:r>
      <w:r w:rsidRPr="00050E01">
        <w:rPr>
          <w:rFonts w:ascii="Verdana" w:eastAsia="Century Gothic" w:hAnsi="Verdana" w:cs="Arial"/>
          <w:spacing w:val="-1"/>
        </w:rPr>
        <w:t>é</w:t>
      </w:r>
      <w:r w:rsidRPr="00050E01">
        <w:rPr>
          <w:rFonts w:ascii="Verdana" w:eastAsia="Century Gothic" w:hAnsi="Verdana" w:cs="Arial"/>
        </w:rPr>
        <w:t xml:space="preserve">n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20"/>
        </w:rPr>
        <w:t>emplea</w:t>
      </w:r>
      <w:r w:rsidRPr="00050E01">
        <w:rPr>
          <w:rFonts w:ascii="Verdana" w:eastAsia="Century Gothic" w:hAnsi="Verdana" w:cs="Arial"/>
        </w:rPr>
        <w:t xml:space="preserve"> </w:t>
      </w:r>
      <w:r w:rsidRPr="00050E01">
        <w:rPr>
          <w:rFonts w:ascii="Verdana" w:eastAsia="Century Gothic" w:hAnsi="Verdana" w:cs="Arial"/>
          <w:spacing w:val="36"/>
        </w:rPr>
        <w:t>para</w:t>
      </w:r>
      <w:r w:rsidRPr="00050E01">
        <w:rPr>
          <w:rFonts w:ascii="Verdana" w:eastAsia="Century Gothic" w:hAnsi="Verdana" w:cs="Arial"/>
        </w:rPr>
        <w:t xml:space="preserve"> </w:t>
      </w:r>
      <w:r w:rsidRPr="00050E01">
        <w:rPr>
          <w:rFonts w:ascii="Verdana" w:eastAsia="Century Gothic" w:hAnsi="Verdana" w:cs="Arial"/>
          <w:spacing w:val="26"/>
        </w:rPr>
        <w:t>pulir</w:t>
      </w:r>
      <w:r w:rsidRPr="00050E01">
        <w:rPr>
          <w:rFonts w:ascii="Verdana" w:eastAsia="Century Gothic" w:hAnsi="Verdana" w:cs="Arial"/>
        </w:rPr>
        <w:t xml:space="preserve"> </w:t>
      </w:r>
      <w:r w:rsidRPr="00050E01">
        <w:rPr>
          <w:rFonts w:ascii="Verdana" w:eastAsia="Century Gothic" w:hAnsi="Verdana" w:cs="Arial"/>
          <w:spacing w:val="25"/>
        </w:rPr>
        <w:t>hasta</w:t>
      </w:r>
      <w:r w:rsidRPr="00050E01">
        <w:rPr>
          <w:rFonts w:ascii="Verdana" w:eastAsia="Century Gothic" w:hAnsi="Verdana" w:cs="Arial"/>
        </w:rPr>
        <w:t xml:space="preserve"> </w:t>
      </w:r>
      <w:r w:rsidRPr="00050E01">
        <w:rPr>
          <w:rFonts w:ascii="Verdana" w:eastAsia="Century Gothic" w:hAnsi="Verdana" w:cs="Arial"/>
          <w:spacing w:val="28"/>
        </w:rPr>
        <w:t>eliminar</w:t>
      </w:r>
      <w:r w:rsidRPr="00050E01">
        <w:rPr>
          <w:rFonts w:ascii="Verdana" w:eastAsia="Century Gothic" w:hAnsi="Verdana" w:cs="Arial"/>
        </w:rPr>
        <w:t xml:space="preserve"> </w:t>
      </w:r>
      <w:r w:rsidRPr="00050E01">
        <w:rPr>
          <w:rFonts w:ascii="Verdana" w:eastAsia="Century Gothic" w:hAnsi="Verdana" w:cs="Arial"/>
          <w:spacing w:val="35"/>
        </w:rPr>
        <w:t>ciertas</w:t>
      </w:r>
      <w:r w:rsidRPr="00050E01">
        <w:rPr>
          <w:rFonts w:ascii="Verdana" w:eastAsia="Century Gothic" w:hAnsi="Verdana" w:cs="Arial"/>
        </w:rPr>
        <w:t xml:space="preserve"> </w:t>
      </w:r>
      <w:r w:rsidRPr="00050E01">
        <w:rPr>
          <w:rFonts w:ascii="Verdana" w:eastAsia="Century Gothic" w:hAnsi="Verdana" w:cs="Arial"/>
          <w:spacing w:val="34"/>
        </w:rPr>
        <w:t>capas</w:t>
      </w:r>
      <w:r w:rsidRPr="00050E01">
        <w:rPr>
          <w:rFonts w:ascii="Verdana" w:eastAsia="Century Gothic" w:hAnsi="Verdana" w:cs="Arial"/>
        </w:rPr>
        <w:t xml:space="preserve"> </w:t>
      </w:r>
      <w:r w:rsidRPr="00050E01">
        <w:rPr>
          <w:rFonts w:ascii="Verdana" w:eastAsia="Century Gothic" w:hAnsi="Verdana" w:cs="Arial"/>
          <w:spacing w:val="33"/>
        </w:rPr>
        <w:t>de</w:t>
      </w:r>
      <w:r w:rsidRPr="00050E01">
        <w:rPr>
          <w:rFonts w:ascii="Verdana" w:eastAsia="Century Gothic" w:hAnsi="Verdana" w:cs="Arial"/>
          <w:w w:val="104"/>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1"/>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8"/>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un</w:t>
      </w:r>
      <w:r w:rsidRPr="00050E01">
        <w:rPr>
          <w:rFonts w:ascii="Verdana" w:eastAsia="Century Gothic" w:hAnsi="Verdana" w:cs="Arial"/>
        </w:rPr>
        <w:t>os</w:t>
      </w:r>
      <w:r w:rsidRPr="00050E01">
        <w:rPr>
          <w:rFonts w:ascii="Verdana" w:eastAsia="Century Gothic" w:hAnsi="Verdana" w:cs="Arial"/>
          <w:spacing w:val="22"/>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spacing w:val="1"/>
        </w:rPr>
        <w:t>par</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á</w:t>
      </w:r>
      <w:r w:rsidRPr="00050E01">
        <w:rPr>
          <w:rFonts w:ascii="Verdana" w:eastAsia="Century Gothic" w:hAnsi="Verdana" w:cs="Arial"/>
          <w:spacing w:val="3"/>
        </w:rPr>
        <w:t>s</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18"/>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m</w:t>
      </w:r>
      <w:r w:rsidRPr="00050E01">
        <w:rPr>
          <w:rFonts w:ascii="Verdana" w:eastAsia="Century Gothic" w:hAnsi="Verdana" w:cs="Arial"/>
          <w:w w:val="104"/>
        </w:rPr>
        <w:t xml:space="preserve">o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8"/>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para</w:t>
      </w:r>
      <w:r w:rsidRPr="00050E01">
        <w:rPr>
          <w:rFonts w:ascii="Verdana" w:eastAsia="Century Gothic" w:hAnsi="Verdana" w:cs="Arial"/>
          <w:spacing w:val="-1"/>
        </w:rPr>
        <w:t>ti</w:t>
      </w:r>
      <w:r w:rsidRPr="00050E01">
        <w:rPr>
          <w:rFonts w:ascii="Verdana" w:eastAsia="Century Gothic" w:hAnsi="Verdana" w:cs="Arial"/>
          <w:spacing w:val="2"/>
        </w:rPr>
        <w:t>v</w:t>
      </w:r>
      <w:r w:rsidRPr="00050E01">
        <w:rPr>
          <w:rFonts w:ascii="Verdana" w:eastAsia="Century Gothic" w:hAnsi="Verdana" w:cs="Arial"/>
        </w:rPr>
        <w:t>os</w:t>
      </w:r>
      <w:r w:rsidRPr="00050E01">
        <w:rPr>
          <w:rFonts w:ascii="Verdana" w:eastAsia="Century Gothic" w:hAnsi="Verdana" w:cs="Arial"/>
          <w:spacing w:val="34"/>
        </w:rPr>
        <w:t xml:space="preserve"> </w:t>
      </w:r>
      <w:r w:rsidRPr="00050E01">
        <w:rPr>
          <w:rFonts w:ascii="Verdana" w:eastAsia="Century Gothic" w:hAnsi="Verdana" w:cs="Arial"/>
          <w:spacing w:val="1"/>
        </w:rPr>
        <w:t>pa</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spacing w:val="1"/>
          <w:w w:val="104"/>
        </w:rPr>
        <w:t>en</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3"/>
          <w:w w:val="104"/>
        </w:rPr>
        <w:t>l</w:t>
      </w:r>
      <w:r w:rsidRPr="00050E01">
        <w:rPr>
          <w:rFonts w:ascii="Verdana" w:eastAsia="Century Gothic" w:hAnsi="Verdana" w:cs="Arial"/>
          <w:spacing w:val="1"/>
          <w:w w:val="104"/>
        </w:rPr>
        <w:t>a</w:t>
      </w:r>
      <w:r w:rsidRPr="00050E01">
        <w:rPr>
          <w:rFonts w:ascii="Verdana" w:eastAsia="Century Gothic" w:hAnsi="Verdana" w:cs="Arial"/>
          <w:spacing w:val="-2"/>
          <w:w w:val="104"/>
        </w:rPr>
        <w:t>d</w:t>
      </w:r>
      <w:r w:rsidRPr="00050E01">
        <w:rPr>
          <w:rFonts w:ascii="Verdana" w:eastAsia="Century Gothic" w:hAnsi="Verdana" w:cs="Arial"/>
          <w:spacing w:val="2"/>
          <w:w w:val="104"/>
        </w:rPr>
        <w:t>o</w:t>
      </w:r>
      <w:r w:rsidRPr="00050E01">
        <w:rPr>
          <w:rFonts w:ascii="Verdana" w:eastAsia="Century Gothic" w:hAnsi="Verdana" w:cs="Arial"/>
          <w:w w:val="104"/>
        </w:rPr>
        <w:t>.</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Asimismo, el Contratista aplicará la pintura en los rangos de tiempo, con el equipo y forma que indica el proveedor del material.</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ítem pintura exterior látex sobre mortero de cemento será medida en </w:t>
      </w:r>
      <w:r w:rsidRPr="00050E01">
        <w:rPr>
          <w:rFonts w:ascii="Verdana" w:eastAsia="Arial" w:hAnsi="Verdana" w:cs="Tahoma"/>
          <w:b/>
          <w:color w:val="000000"/>
        </w:rPr>
        <w:t>metros cuadrados</w:t>
      </w:r>
      <w:r w:rsidRPr="00050E01">
        <w:rPr>
          <w:rFonts w:ascii="Verdana" w:eastAsia="Arial" w:hAnsi="Verdana" w:cs="Tahoma"/>
          <w:color w:val="000000"/>
        </w:rPr>
        <w:t xml:space="preserve">, </w:t>
      </w:r>
      <w:r w:rsidRPr="00050E01">
        <w:rPr>
          <w:rFonts w:ascii="Verdana" w:eastAsia="Arial" w:hAnsi="Verdana" w:cs="Arial"/>
        </w:rPr>
        <w:t>tomando en cuenta únicamente las áreas netas del trabajo ejecutado y autorizado.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análisis de precios unitarios, mismos que no serán tomados en cuenta en la cantidad monetaria del ítem. En caso de la mano de obra no </w:t>
      </w:r>
      <w:r w:rsidRPr="00050E01">
        <w:rPr>
          <w:rFonts w:ascii="Verdana" w:eastAsia="Arial" w:hAnsi="Verdana" w:cs="Tahoma"/>
          <w:color w:val="000000"/>
        </w:rPr>
        <w:lastRenderedPageBreak/>
        <w:t>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82131D" w:rsidRPr="00050E01" w:rsidRDefault="0082131D" w:rsidP="0082131D">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24</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PIN - 5</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PINTURA INTERIOR LÁTEX SOBRE MORTERO DE CEMENTO</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materiales a emplearse deberán ser suministrados,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82131D" w:rsidRPr="00050E01" w:rsidTr="00983030">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rPr>
              <w:t>UNI</w:t>
            </w:r>
            <w:r w:rsidRPr="00050E01">
              <w:rPr>
                <w:rFonts w:ascii="Verdana" w:eastAsia="Arial" w:hAnsi="Verdana" w:cs="Arial"/>
                <w:b/>
                <w:color w:val="FFFFFF"/>
                <w:spacing w:val="5"/>
              </w:rPr>
              <w:t>D</w:t>
            </w:r>
            <w:r w:rsidRPr="00050E01">
              <w:rPr>
                <w:rFonts w:ascii="Verdana" w:eastAsia="Arial" w:hAnsi="Verdana" w:cs="Arial"/>
                <w:b/>
                <w:color w:val="FFFFFF"/>
                <w:spacing w:val="-5"/>
              </w:rPr>
              <w:t>A</w:t>
            </w:r>
            <w:r w:rsidRPr="00050E01">
              <w:rPr>
                <w:rFonts w:ascii="Verdana" w:eastAsia="Arial" w:hAnsi="Verdana" w:cs="Arial"/>
                <w:b/>
                <w:color w:val="FFFFFF"/>
              </w:rPr>
              <w:t>D</w:t>
            </w:r>
          </w:p>
        </w:tc>
      </w:tr>
      <w:tr w:rsidR="0082131D"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rPr>
                <w:rFonts w:ascii="Verdana" w:eastAsia="Arial" w:hAnsi="Verdana" w:cs="Arial"/>
              </w:rPr>
            </w:pPr>
            <w:r w:rsidRPr="00050E01">
              <w:rPr>
                <w:rFonts w:ascii="Verdana" w:eastAsia="Arial" w:hAnsi="Verdana" w:cs="Arial"/>
                <w:color w:val="333333"/>
                <w:spacing w:val="-1"/>
              </w:rPr>
              <w:t>S</w:t>
            </w:r>
            <w:r w:rsidRPr="00050E01">
              <w:rPr>
                <w:rFonts w:ascii="Verdana" w:eastAsia="Arial" w:hAnsi="Verdana" w:cs="Arial"/>
                <w:color w:val="333333"/>
                <w:spacing w:val="2"/>
              </w:rPr>
              <w:t>E</w:t>
            </w:r>
            <w:r w:rsidRPr="00050E01">
              <w:rPr>
                <w:rFonts w:ascii="Verdana" w:eastAsia="Arial" w:hAnsi="Verdana" w:cs="Arial"/>
                <w:color w:val="333333"/>
              </w:rPr>
              <w:t>L</w:t>
            </w:r>
            <w:r w:rsidRPr="00050E01">
              <w:rPr>
                <w:rFonts w:ascii="Verdana" w:eastAsia="Arial" w:hAnsi="Verdana" w:cs="Arial"/>
                <w:color w:val="333333"/>
                <w:spacing w:val="-1"/>
              </w:rPr>
              <w:t>L</w:t>
            </w:r>
            <w:r w:rsidRPr="00050E01">
              <w:rPr>
                <w:rFonts w:ascii="Verdana" w:eastAsia="Arial" w:hAnsi="Verdana" w:cs="Arial"/>
                <w:color w:val="333333"/>
                <w:spacing w:val="2"/>
              </w:rPr>
              <w:t>A</w:t>
            </w:r>
            <w:r w:rsidRPr="00050E01">
              <w:rPr>
                <w:rFonts w:ascii="Verdana" w:eastAsia="Arial" w:hAnsi="Verdana" w:cs="Arial"/>
                <w:color w:val="333333"/>
              </w:rPr>
              <w:t>D</w:t>
            </w:r>
            <w:r w:rsidRPr="00050E01">
              <w:rPr>
                <w:rFonts w:ascii="Verdana" w:eastAsia="Arial" w:hAnsi="Verdana" w:cs="Arial"/>
                <w:color w:val="333333"/>
                <w:spacing w:val="1"/>
              </w:rPr>
              <w:t>O</w:t>
            </w:r>
            <w:r w:rsidRPr="00050E01">
              <w:rPr>
                <w:rFonts w:ascii="Verdana" w:eastAsia="Arial" w:hAnsi="Verdana" w:cs="Arial"/>
                <w:color w:val="333333"/>
              </w:rPr>
              <w:t>R</w:t>
            </w:r>
            <w:r w:rsidRPr="00050E01">
              <w:rPr>
                <w:rFonts w:ascii="Verdana" w:eastAsia="Arial" w:hAnsi="Verdana" w:cs="Arial"/>
                <w:color w:val="333333"/>
                <w:spacing w:val="-11"/>
              </w:rPr>
              <w:t xml:space="preserve"> </w:t>
            </w:r>
            <w:r w:rsidRPr="00050E01">
              <w:rPr>
                <w:rFonts w:ascii="Verdana" w:eastAsia="Arial" w:hAnsi="Verdana" w:cs="Arial"/>
                <w:color w:val="333333"/>
                <w:spacing w:val="2"/>
              </w:rPr>
              <w:t>D</w:t>
            </w:r>
            <w:r w:rsidRPr="00050E01">
              <w:rPr>
                <w:rFonts w:ascii="Verdana" w:eastAsia="Arial" w:hAnsi="Verdana" w:cs="Arial"/>
                <w:color w:val="333333"/>
              </w:rPr>
              <w:t>E</w:t>
            </w:r>
            <w:r w:rsidRPr="00050E01">
              <w:rPr>
                <w:rFonts w:ascii="Verdana" w:eastAsia="Arial" w:hAnsi="Verdana" w:cs="Arial"/>
                <w:color w:val="333333"/>
                <w:spacing w:val="-4"/>
              </w:rPr>
              <w:t xml:space="preserve"> </w:t>
            </w:r>
            <w:r w:rsidRPr="00050E01">
              <w:rPr>
                <w:rFonts w:ascii="Verdana" w:eastAsia="Arial" w:hAnsi="Verdana" w:cs="Arial"/>
                <w:color w:val="333333"/>
                <w:spacing w:val="1"/>
              </w:rPr>
              <w:t>P</w:t>
            </w:r>
            <w:r w:rsidRPr="00050E01">
              <w:rPr>
                <w:rFonts w:ascii="Verdana" w:eastAsia="Arial" w:hAnsi="Verdana" w:cs="Arial"/>
                <w:color w:val="333333"/>
                <w:spacing w:val="-1"/>
              </w:rPr>
              <w:t>A</w:t>
            </w:r>
            <w:r w:rsidRPr="00050E01">
              <w:rPr>
                <w:rFonts w:ascii="Verdana" w:eastAsia="Arial" w:hAnsi="Verdana" w:cs="Arial"/>
                <w:color w:val="333333"/>
                <w:spacing w:val="2"/>
              </w:rPr>
              <w:t>R</w:t>
            </w:r>
            <w:r w:rsidRPr="00050E01">
              <w:rPr>
                <w:rFonts w:ascii="Verdana" w:eastAsia="Arial" w:hAnsi="Verdana" w:cs="Arial"/>
                <w:color w:val="333333"/>
                <w:spacing w:val="-1"/>
              </w:rPr>
              <w:t>E</w:t>
            </w:r>
            <w:r w:rsidRPr="00050E01">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82131D" w:rsidRPr="00050E01" w:rsidTr="00983030">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rPr>
                <w:rFonts w:ascii="Verdana" w:eastAsia="Arial" w:hAnsi="Verdana" w:cs="Arial"/>
              </w:rPr>
            </w:pPr>
            <w:r w:rsidRPr="00050E01">
              <w:rPr>
                <w:rFonts w:ascii="Verdana" w:eastAsia="Arial" w:hAnsi="Verdana" w:cs="Arial"/>
                <w:color w:val="333333"/>
                <w:spacing w:val="-1"/>
              </w:rPr>
              <w:t>P</w:t>
            </w:r>
            <w:r w:rsidRPr="00050E01">
              <w:rPr>
                <w:rFonts w:ascii="Verdana" w:eastAsia="Arial" w:hAnsi="Verdana" w:cs="Arial"/>
                <w:color w:val="333333"/>
              </w:rPr>
              <w:t>IN</w:t>
            </w:r>
            <w:r w:rsidRPr="00050E01">
              <w:rPr>
                <w:rFonts w:ascii="Verdana" w:eastAsia="Arial" w:hAnsi="Verdana" w:cs="Arial"/>
                <w:color w:val="333333"/>
                <w:spacing w:val="3"/>
              </w:rPr>
              <w:t>T</w:t>
            </w:r>
            <w:r w:rsidRPr="00050E01">
              <w:rPr>
                <w:rFonts w:ascii="Verdana" w:eastAsia="Arial" w:hAnsi="Verdana" w:cs="Arial"/>
                <w:color w:val="333333"/>
              </w:rPr>
              <w:t>URA</w:t>
            </w:r>
            <w:r w:rsidRPr="00050E01">
              <w:rPr>
                <w:rFonts w:ascii="Verdana" w:eastAsia="Arial" w:hAnsi="Verdana" w:cs="Arial"/>
                <w:color w:val="333333"/>
                <w:spacing w:val="-9"/>
              </w:rPr>
              <w:t xml:space="preserve"> </w:t>
            </w:r>
            <w:r w:rsidRPr="00050E01">
              <w:rPr>
                <w:rFonts w:ascii="Verdana" w:eastAsia="Arial" w:hAnsi="Verdana" w:cs="Arial"/>
                <w:color w:val="333333"/>
                <w:spacing w:val="2"/>
              </w:rPr>
              <w:t>L</w:t>
            </w:r>
            <w:r w:rsidRPr="00050E01">
              <w:rPr>
                <w:rFonts w:ascii="Verdana" w:eastAsia="Arial" w:hAnsi="Verdana" w:cs="Arial"/>
                <w:color w:val="333333"/>
                <w:spacing w:val="-1"/>
              </w:rPr>
              <w:t>Á</w:t>
            </w:r>
            <w:r w:rsidRPr="00050E01">
              <w:rPr>
                <w:rFonts w:ascii="Verdana" w:eastAsia="Arial" w:hAnsi="Verdana" w:cs="Arial"/>
                <w:color w:val="333333"/>
                <w:spacing w:val="3"/>
              </w:rPr>
              <w:t>T</w:t>
            </w:r>
            <w:r w:rsidRPr="00050E01">
              <w:rPr>
                <w:rFonts w:ascii="Verdana" w:eastAsia="Arial" w:hAnsi="Verdana" w:cs="Arial"/>
                <w:color w:val="333333"/>
                <w:spacing w:val="-1"/>
              </w:rPr>
              <w:t>E</w:t>
            </w:r>
            <w:r w:rsidRPr="00050E01">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82131D"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rPr>
                <w:rFonts w:ascii="Verdana" w:eastAsia="Arial" w:hAnsi="Verdana" w:cs="Arial"/>
              </w:rPr>
            </w:pPr>
            <w:r w:rsidRPr="00050E01">
              <w:rPr>
                <w:rFonts w:ascii="Verdana" w:eastAsia="Arial" w:hAnsi="Verdana" w:cs="Arial"/>
                <w:color w:val="333333"/>
              </w:rPr>
              <w:t>M</w:t>
            </w:r>
            <w:r w:rsidRPr="00050E01">
              <w:rPr>
                <w:rFonts w:ascii="Verdana" w:eastAsia="Arial" w:hAnsi="Verdana" w:cs="Arial"/>
                <w:color w:val="333333"/>
                <w:spacing w:val="1"/>
              </w:rPr>
              <w:t>A</w:t>
            </w:r>
            <w:r w:rsidRPr="00050E01">
              <w:rPr>
                <w:rFonts w:ascii="Verdana" w:eastAsia="Arial" w:hAnsi="Verdana" w:cs="Arial"/>
                <w:color w:val="333333"/>
                <w:spacing w:val="-1"/>
              </w:rPr>
              <w:t>S</w:t>
            </w:r>
            <w:r w:rsidRPr="00050E01">
              <w:rPr>
                <w:rFonts w:ascii="Verdana" w:eastAsia="Arial" w:hAnsi="Verdana" w:cs="Arial"/>
                <w:color w:val="333333"/>
              </w:rPr>
              <w:t>A</w:t>
            </w:r>
            <w:r w:rsidRPr="00050E01">
              <w:rPr>
                <w:rFonts w:ascii="Verdana" w:eastAsia="Arial" w:hAnsi="Verdana" w:cs="Arial"/>
                <w:color w:val="333333"/>
                <w:spacing w:val="-5"/>
              </w:rPr>
              <w:t xml:space="preserve"> </w:t>
            </w:r>
            <w:r w:rsidRPr="00050E01">
              <w:rPr>
                <w:rFonts w:ascii="Verdana" w:eastAsia="Arial" w:hAnsi="Verdana" w:cs="Arial"/>
                <w:color w:val="333333"/>
              </w:rPr>
              <w:t>C</w:t>
            </w:r>
            <w:r w:rsidRPr="00050E01">
              <w:rPr>
                <w:rFonts w:ascii="Verdana" w:eastAsia="Arial" w:hAnsi="Verdana" w:cs="Arial"/>
                <w:color w:val="333333"/>
                <w:spacing w:val="1"/>
              </w:rPr>
              <w:t>O</w:t>
            </w:r>
            <w:r w:rsidRPr="00050E01">
              <w:rPr>
                <w:rFonts w:ascii="Verdana" w:eastAsia="Arial" w:hAnsi="Verdana" w:cs="Arial"/>
                <w:color w:val="333333"/>
              </w:rPr>
              <w:t>RRI</w:t>
            </w:r>
            <w:r w:rsidRPr="00050E01">
              <w:rPr>
                <w:rFonts w:ascii="Verdana" w:eastAsia="Arial" w:hAnsi="Verdana" w:cs="Arial"/>
                <w:color w:val="333333"/>
                <w:spacing w:val="3"/>
              </w:rPr>
              <w:t>D</w:t>
            </w:r>
            <w:r w:rsidRPr="00050E01">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82131D" w:rsidRPr="00050E01" w:rsidTr="00983030">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rPr>
                <w:rFonts w:ascii="Verdana" w:eastAsia="Arial" w:hAnsi="Verdana" w:cs="Arial"/>
              </w:rPr>
            </w:pPr>
            <w:r w:rsidRPr="00050E01">
              <w:rPr>
                <w:rFonts w:ascii="Verdana" w:eastAsia="Arial" w:hAnsi="Verdana" w:cs="Arial"/>
                <w:color w:val="333333"/>
              </w:rPr>
              <w:t>LI</w:t>
            </w:r>
            <w:r w:rsidRPr="00050E01">
              <w:rPr>
                <w:rFonts w:ascii="Verdana" w:eastAsia="Arial" w:hAnsi="Verdana" w:cs="Arial"/>
                <w:color w:val="333333"/>
                <w:spacing w:val="1"/>
              </w:rPr>
              <w:t>J</w:t>
            </w:r>
            <w:r w:rsidRPr="00050E01">
              <w:rPr>
                <w:rFonts w:ascii="Verdana" w:eastAsia="Arial" w:hAnsi="Verdana" w:cs="Arial"/>
                <w:color w:val="333333"/>
              </w:rPr>
              <w:t>A</w:t>
            </w:r>
            <w:r w:rsidRPr="00050E01">
              <w:rPr>
                <w:rFonts w:ascii="Verdana" w:eastAsia="Arial" w:hAnsi="Verdana" w:cs="Arial"/>
                <w:color w:val="333333"/>
                <w:spacing w:val="-3"/>
              </w:rPr>
              <w:t xml:space="preserve"> </w:t>
            </w:r>
            <w:r w:rsidRPr="00050E01">
              <w:rPr>
                <w:rFonts w:ascii="Verdana" w:eastAsia="Arial" w:hAnsi="Verdana" w:cs="Arial"/>
                <w:color w:val="333333"/>
                <w:spacing w:val="-1"/>
              </w:rPr>
              <w:t>P</w:t>
            </w:r>
            <w:r w:rsidRPr="00050E01">
              <w:rPr>
                <w:rFonts w:ascii="Verdana" w:eastAsia="Arial" w:hAnsi="Verdana" w:cs="Arial"/>
                <w:color w:val="333333"/>
              </w:rPr>
              <w:t>/</w:t>
            </w:r>
            <w:r w:rsidRPr="00050E01">
              <w:rPr>
                <w:rFonts w:ascii="Verdana" w:eastAsia="Arial" w:hAnsi="Verdana" w:cs="Arial"/>
                <w:color w:val="333333"/>
                <w:spacing w:val="2"/>
              </w:rPr>
              <w:t>P</w:t>
            </w:r>
            <w:r w:rsidRPr="00050E01">
              <w:rPr>
                <w:rFonts w:ascii="Verdana" w:eastAsia="Arial" w:hAnsi="Verdana" w:cs="Arial"/>
                <w:color w:val="333333"/>
                <w:spacing w:val="-1"/>
              </w:rPr>
              <w:t>A</w:t>
            </w:r>
            <w:r w:rsidRPr="00050E01">
              <w:rPr>
                <w:rFonts w:ascii="Verdana" w:eastAsia="Arial" w:hAnsi="Verdana" w:cs="Arial"/>
                <w:color w:val="333333"/>
                <w:spacing w:val="2"/>
              </w:rPr>
              <w:t>R</w:t>
            </w:r>
            <w:r w:rsidRPr="00050E01">
              <w:rPr>
                <w:rFonts w:ascii="Verdana" w:eastAsia="Arial" w:hAnsi="Verdana" w:cs="Arial"/>
                <w:color w:val="333333"/>
                <w:spacing w:val="-1"/>
              </w:rPr>
              <w:t>E</w:t>
            </w:r>
            <w:r w:rsidRPr="00050E01">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82131D" w:rsidRPr="00050E01" w:rsidRDefault="0082131D"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M</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Helvetica"/>
          <w:b/>
          <w:lang w:eastAsia="es-BO"/>
        </w:rPr>
      </w:pPr>
      <w:r w:rsidRPr="00050E01">
        <w:rPr>
          <w:rFonts w:ascii="Verdana" w:eastAsia="Arial" w:hAnsi="Verdana" w:cs="Helvetica"/>
          <w:b/>
          <w:lang w:eastAsia="es-BO"/>
        </w:rPr>
        <w:t>Sellador de Pared</w:t>
      </w: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rPr>
        <w:t xml:space="preserve">El Contratista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 y adecuado para su aplicación en interiores</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Deberá sellar los poros y evitar que la resina de la pintura de acabado sea absorbida por la superficie. Deberá secarse al tacto en aproximadamente 12 minutos.</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Será usado para el sellado de superficies de mortero que tendrán como acabado pinturas Látex o sintética. </w:t>
      </w:r>
    </w:p>
    <w:p w:rsidR="0082131D" w:rsidRPr="00050E01" w:rsidRDefault="0082131D" w:rsidP="0082131D">
      <w:pPr>
        <w:widowControl w:val="0"/>
        <w:autoSpaceDE w:val="0"/>
        <w:autoSpaceDN w:val="0"/>
        <w:jc w:val="both"/>
        <w:rPr>
          <w:rFonts w:ascii="Verdana" w:eastAsia="Century Gothic" w:hAnsi="Verdana" w:cs="Arial"/>
          <w:w w:val="104"/>
        </w:rPr>
      </w:pPr>
    </w:p>
    <w:p w:rsidR="0082131D" w:rsidRPr="00050E01" w:rsidRDefault="0082131D" w:rsidP="0082131D">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Masa Corrida</w:t>
      </w:r>
    </w:p>
    <w:p w:rsidR="0082131D" w:rsidRPr="00050E01" w:rsidRDefault="0082131D" w:rsidP="0082131D">
      <w:pPr>
        <w:widowControl w:val="0"/>
        <w:autoSpaceDE w:val="0"/>
        <w:autoSpaceDN w:val="0"/>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adecuada para superficies de cemento o mortero de cemento.</w:t>
      </w:r>
    </w:p>
    <w:p w:rsidR="0082131D" w:rsidRPr="00050E01" w:rsidRDefault="0082131D" w:rsidP="0082131D">
      <w:pPr>
        <w:widowControl w:val="0"/>
        <w:autoSpaceDE w:val="0"/>
        <w:autoSpaceDN w:val="0"/>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 xml:space="preserve">Pintura Látex </w:t>
      </w: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 xml:space="preserve">El Contratista deberá garantizar que el material de referencia sea de buena calidad y de marca </w:t>
      </w:r>
      <w:r w:rsidRPr="00050E01">
        <w:rPr>
          <w:rFonts w:ascii="Verdana" w:eastAsia="Century Gothic" w:hAnsi="Verdana" w:cs="Arial"/>
        </w:rPr>
        <w:lastRenderedPageBreak/>
        <w:t>reconocida y adecuada para el pintado de superficies interiores.</w:t>
      </w: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Látex tendrá las siguientes características:</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Ser de fácil aplicación.</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Respetuosa con el medio ambiente.</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Buena resistencia a la luz y a la intemperie.</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Lavable y resistente a la abrasión en húmedo.</w:t>
      </w:r>
    </w:p>
    <w:p w:rsidR="0082131D" w:rsidRPr="00050E01" w:rsidRDefault="0082131D" w:rsidP="0082131D">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Producir un acabado matizado.</w:t>
      </w:r>
    </w:p>
    <w:p w:rsidR="0082131D" w:rsidRPr="00050E01" w:rsidRDefault="0082131D" w:rsidP="0082131D">
      <w:pPr>
        <w:widowControl w:val="0"/>
        <w:tabs>
          <w:tab w:val="left" w:pos="560"/>
        </w:tabs>
        <w:autoSpaceDE w:val="0"/>
        <w:autoSpaceDN w:val="0"/>
        <w:jc w:val="both"/>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a usarse deberá responder adecuadamente a la aplicación de superficies acabadas en mortero de cemento</w:t>
      </w:r>
    </w:p>
    <w:p w:rsidR="0082131D" w:rsidRPr="00050E01" w:rsidRDefault="0082131D" w:rsidP="0082131D">
      <w:pPr>
        <w:widowControl w:val="0"/>
        <w:tabs>
          <w:tab w:val="left" w:pos="560"/>
        </w:tabs>
        <w:autoSpaceDE w:val="0"/>
        <w:autoSpaceDN w:val="0"/>
        <w:jc w:val="both"/>
        <w:rPr>
          <w:rFonts w:ascii="Verdana" w:eastAsia="Century Gothic" w:hAnsi="Verdana" w:cs="Arial"/>
        </w:rPr>
      </w:pPr>
    </w:p>
    <w:p w:rsidR="0082131D" w:rsidRPr="00050E01" w:rsidRDefault="0082131D" w:rsidP="0082131D">
      <w:pPr>
        <w:widowControl w:val="0"/>
        <w:tabs>
          <w:tab w:val="left" w:pos="560"/>
        </w:tabs>
        <w:autoSpaceDE w:val="0"/>
        <w:autoSpaceDN w:val="0"/>
        <w:jc w:val="both"/>
        <w:rPr>
          <w:rFonts w:ascii="Verdana" w:eastAsia="Arial" w:hAnsi="Verdana" w:cs="Helvetica"/>
          <w:b/>
          <w:lang w:eastAsia="es-BO"/>
        </w:rPr>
      </w:pPr>
      <w:r w:rsidRPr="00050E01">
        <w:rPr>
          <w:rFonts w:ascii="Verdana" w:eastAsia="Century Gothic" w:hAnsi="Verdana" w:cs="Arial"/>
          <w:b/>
        </w:rPr>
        <w:t>Lija</w:t>
      </w:r>
      <w:r w:rsidRPr="00050E01">
        <w:rPr>
          <w:rFonts w:ascii="Verdana" w:eastAsia="Arial" w:hAnsi="Verdana" w:cs="Helvetica"/>
          <w:b/>
          <w:lang w:eastAsia="es-BO"/>
        </w:rPr>
        <w:t xml:space="preserve"> P/ Pared</w:t>
      </w:r>
    </w:p>
    <w:p w:rsidR="0082131D" w:rsidRPr="00050E01" w:rsidRDefault="0082131D" w:rsidP="0082131D">
      <w:pPr>
        <w:widowControl w:val="0"/>
        <w:autoSpaceDE w:val="0"/>
        <w:autoSpaceDN w:val="0"/>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Century Gothic" w:hAnsi="Verdana" w:cs="Arial"/>
        </w:rPr>
      </w:pPr>
    </w:p>
    <w:p w:rsidR="0082131D" w:rsidRPr="00050E01" w:rsidRDefault="0082131D" w:rsidP="0082131D">
      <w:pPr>
        <w:widowControl w:val="0"/>
        <w:autoSpaceDE w:val="0"/>
        <w:autoSpaceDN w:val="0"/>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5"/>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2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li</w:t>
      </w:r>
      <w:r w:rsidRPr="00050E01">
        <w:rPr>
          <w:rFonts w:ascii="Verdana" w:eastAsia="Century Gothic" w:hAnsi="Verdana" w:cs="Arial"/>
        </w:rPr>
        <w:t>ja</w:t>
      </w:r>
      <w:r w:rsidRPr="00050E01">
        <w:rPr>
          <w:rFonts w:ascii="Verdana" w:eastAsia="Century Gothic" w:hAnsi="Verdana" w:cs="Arial"/>
          <w:spacing w:val="16"/>
        </w:rPr>
        <w:t xml:space="preserve"> </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spacing w:val="1"/>
        </w:rPr>
        <w:t>si</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e </w:t>
      </w:r>
      <w:r w:rsidRPr="00050E01">
        <w:rPr>
          <w:rFonts w:ascii="Verdana" w:eastAsia="Century Gothic" w:hAnsi="Verdana" w:cs="Arial"/>
          <w:spacing w:val="8"/>
        </w:rPr>
        <w:t>lija</w:t>
      </w:r>
      <w:r w:rsidRPr="00050E01">
        <w:rPr>
          <w:rFonts w:ascii="Verdana" w:eastAsia="Century Gothic" w:hAnsi="Verdana" w:cs="Arial"/>
        </w:rPr>
        <w:t>,</w:t>
      </w:r>
      <w:r w:rsidRPr="00050E01">
        <w:rPr>
          <w:rFonts w:ascii="Verdana" w:eastAsia="Century Gothic" w:hAnsi="Verdana" w:cs="Arial"/>
          <w:spacing w:val="19"/>
        </w:rPr>
        <w:t xml:space="preserve"> </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22"/>
        </w:rPr>
        <w:t xml:space="preserve"> </w:t>
      </w:r>
      <w:r w:rsidRPr="00050E01">
        <w:rPr>
          <w:rFonts w:ascii="Verdana" w:eastAsia="Century Gothic" w:hAnsi="Verdana" w:cs="Arial"/>
          <w:spacing w:val="1"/>
        </w:rPr>
        <w:t>h</w:t>
      </w:r>
      <w:r w:rsidRPr="00050E01">
        <w:rPr>
          <w:rFonts w:ascii="Verdana" w:eastAsia="Century Gothic" w:hAnsi="Verdana" w:cs="Arial"/>
          <w:spacing w:val="-1"/>
        </w:rPr>
        <w:t>e</w:t>
      </w:r>
      <w:r w:rsidRPr="00050E01">
        <w:rPr>
          <w:rFonts w:ascii="Verdana" w:eastAsia="Century Gothic" w:hAnsi="Verdana" w:cs="Arial"/>
          <w:spacing w:val="1"/>
        </w:rPr>
        <w:t>rra</w:t>
      </w:r>
      <w:r w:rsidRPr="00050E01">
        <w:rPr>
          <w:rFonts w:ascii="Verdana" w:eastAsia="Century Gothic" w:hAnsi="Verdana" w:cs="Arial"/>
          <w:spacing w:val="-1"/>
        </w:rPr>
        <w:t>m</w:t>
      </w:r>
      <w:r w:rsidRPr="00050E01">
        <w:rPr>
          <w:rFonts w:ascii="Verdana" w:eastAsia="Century Gothic" w:hAnsi="Verdana" w:cs="Arial"/>
          <w:spacing w:val="1"/>
        </w:rPr>
        <w:t>ien</w:t>
      </w:r>
      <w:r w:rsidRPr="00050E01">
        <w:rPr>
          <w:rFonts w:ascii="Verdana" w:eastAsia="Century Gothic" w:hAnsi="Verdana" w:cs="Arial"/>
          <w:spacing w:val="-1"/>
        </w:rPr>
        <w:t>t</w:t>
      </w:r>
      <w:r w:rsidRPr="00050E01">
        <w:rPr>
          <w:rFonts w:ascii="Verdana" w:eastAsia="Century Gothic" w:hAnsi="Verdana" w:cs="Arial"/>
        </w:rPr>
        <w:t xml:space="preserve">a </w:t>
      </w:r>
      <w:r w:rsidRPr="00050E01">
        <w:rPr>
          <w:rFonts w:ascii="Verdana" w:eastAsia="Century Gothic" w:hAnsi="Verdana" w:cs="Arial"/>
          <w:spacing w:val="7"/>
        </w:rPr>
        <w:t>que</w:t>
      </w:r>
      <w:r w:rsidRPr="00050E01">
        <w:rPr>
          <w:rFonts w:ascii="Verdana" w:eastAsia="Century Gothic" w:hAnsi="Verdana" w:cs="Arial"/>
          <w:spacing w:val="22"/>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1"/>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w w:val="104"/>
        </w:rPr>
        <w:t xml:space="preserve">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 xml:space="preserve"> s</w:t>
      </w:r>
      <w:r w:rsidRPr="00050E01">
        <w:rPr>
          <w:rFonts w:ascii="Verdana" w:eastAsia="Century Gothic" w:hAnsi="Verdana" w:cs="Arial"/>
        </w:rPr>
        <w:t>o</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2"/>
        </w:rPr>
        <w:t xml:space="preserve"> </w:t>
      </w:r>
      <w:r w:rsidRPr="00050E01">
        <w:rPr>
          <w:rFonts w:ascii="Verdana" w:eastAsia="Century Gothic" w:hAnsi="Verdana" w:cs="Arial"/>
          <w:spacing w:val="1"/>
        </w:rPr>
        <w:t>pap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0"/>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0"/>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ad</w:t>
      </w:r>
      <w:r w:rsidRPr="00050E01">
        <w:rPr>
          <w:rFonts w:ascii="Verdana" w:eastAsia="Century Gothic" w:hAnsi="Verdana" w:cs="Arial"/>
          <w:spacing w:val="-1"/>
        </w:rPr>
        <w:t>h</w:t>
      </w:r>
      <w:r w:rsidRPr="00050E01">
        <w:rPr>
          <w:rFonts w:ascii="Verdana" w:eastAsia="Century Gothic" w:hAnsi="Verdana" w:cs="Arial"/>
          <w:spacing w:val="1"/>
        </w:rPr>
        <w:t>ier</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ú</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w:t>
      </w:r>
      <w:r w:rsidRPr="00050E01">
        <w:rPr>
          <w:rFonts w:ascii="Verdana" w:eastAsia="Century Gothic" w:hAnsi="Verdana" w:cs="Arial"/>
          <w:spacing w:val="-1"/>
          <w:w w:val="104"/>
        </w:rPr>
        <w:t>t</w:t>
      </w:r>
      <w:r w:rsidRPr="00050E01">
        <w:rPr>
          <w:rFonts w:ascii="Verdana" w:eastAsia="Century Gothic" w:hAnsi="Verdana" w:cs="Arial"/>
          <w:spacing w:val="1"/>
          <w:w w:val="104"/>
        </w:rPr>
        <w:t>eri</w:t>
      </w:r>
      <w:r w:rsidRPr="00050E01">
        <w:rPr>
          <w:rFonts w:ascii="Verdana" w:eastAsia="Century Gothic" w:hAnsi="Verdana" w:cs="Arial"/>
          <w:spacing w:val="-1"/>
          <w:w w:val="104"/>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vo</w:t>
      </w:r>
      <w:r w:rsidRPr="00050E01">
        <w:rPr>
          <w:rFonts w:ascii="Verdana" w:eastAsia="Century Gothic" w:hAnsi="Verdana" w:cs="Arial"/>
        </w:rPr>
        <w:t>,</w:t>
      </w:r>
      <w:r w:rsidRPr="00050E01">
        <w:rPr>
          <w:rFonts w:ascii="Verdana" w:eastAsia="Century Gothic" w:hAnsi="Verdana" w:cs="Arial"/>
          <w:spacing w:val="2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9"/>
        </w:rPr>
        <w:t xml:space="preserve"> </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18"/>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m</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3"/>
          <w:w w:val="104"/>
        </w:rPr>
        <w:t>l</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Asimismo, el Contratista aplicará la pintura en los rangos de tiempo, con el equipo y forma que indica el proveedor del material.</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w:t>
      </w:r>
      <w:r w:rsidRPr="00050E01">
        <w:rPr>
          <w:rFonts w:ascii="Verdana" w:eastAsia="Arial" w:hAnsi="Verdana" w:cs="Arial"/>
          <w:color w:val="000000"/>
        </w:rPr>
        <w:lastRenderedPageBreak/>
        <w:t xml:space="preserve">recibirá este tratamiento </w:t>
      </w:r>
      <w:r w:rsidRPr="00050E01">
        <w:rPr>
          <w:rFonts w:ascii="Verdana" w:eastAsia="Arial" w:hAnsi="Verdana" w:cs="Tahoma"/>
          <w:color w:val="000000"/>
        </w:rPr>
        <w:t>a la vez debe verificar que la superficie esté libre de grumos, humedad, moho, polvo o manchas, grasas, etc.</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ítem pintura interior látex sobre mortero de cemento será medida en </w:t>
      </w:r>
      <w:r w:rsidRPr="00050E01">
        <w:rPr>
          <w:rFonts w:ascii="Verdana" w:eastAsia="Arial" w:hAnsi="Verdana" w:cs="Tahoma"/>
          <w:b/>
          <w:color w:val="000000"/>
        </w:rPr>
        <w:t>metros cuadrados</w:t>
      </w:r>
      <w:r w:rsidRPr="00050E01">
        <w:rPr>
          <w:rFonts w:ascii="Verdana" w:eastAsia="Arial" w:hAnsi="Verdana" w:cs="Tahoma"/>
          <w:color w:val="000000"/>
        </w:rPr>
        <w:t xml:space="preserve">, </w:t>
      </w:r>
      <w:r w:rsidRPr="00050E01">
        <w:rPr>
          <w:rFonts w:ascii="Verdana" w:eastAsia="Arial" w:hAnsi="Verdana" w:cs="Arial"/>
        </w:rPr>
        <w:t>tomando en cuenta únicamente las áreas netas del trabajo ejecutado y autorizado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9880" w:type="dxa"/>
        <w:tblLook w:val="04A0" w:firstRow="1" w:lastRow="0" w:firstColumn="1" w:lastColumn="0" w:noHBand="0" w:noVBand="1"/>
      </w:tblPr>
      <w:tblGrid>
        <w:gridCol w:w="550"/>
        <w:gridCol w:w="2519"/>
        <w:gridCol w:w="1202"/>
        <w:gridCol w:w="5609"/>
      </w:tblGrid>
      <w:tr w:rsidR="0082131D" w:rsidRPr="00050E01" w:rsidTr="00983030">
        <w:trPr>
          <w:trHeight w:val="471"/>
        </w:trPr>
        <w:tc>
          <w:tcPr>
            <w:tcW w:w="55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519"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202"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09"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14"/>
        </w:trPr>
        <w:tc>
          <w:tcPr>
            <w:tcW w:w="550"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25</w:t>
            </w:r>
          </w:p>
        </w:tc>
        <w:tc>
          <w:tcPr>
            <w:tcW w:w="2519"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-OF - RES - 1</w:t>
            </w:r>
          </w:p>
        </w:tc>
        <w:tc>
          <w:tcPr>
            <w:tcW w:w="1202"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609"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REVESTIMIENTO DE CERÁMICA C/CEMENTO COLA</w:t>
            </w:r>
          </w:p>
        </w:tc>
      </w:tr>
    </w:tbl>
    <w:p w:rsidR="0082131D" w:rsidRPr="00050E01" w:rsidRDefault="0082131D" w:rsidP="0082131D">
      <w:pPr>
        <w:widowControl w:val="0"/>
        <w:autoSpaceDE w:val="0"/>
        <w:autoSpaceDN w:val="0"/>
        <w:jc w:val="both"/>
        <w:rPr>
          <w:rFonts w:ascii="Verdana" w:eastAsia="Arial" w:hAnsi="Verdana" w:cs="Arial"/>
          <w:b/>
          <w:kern w:val="28"/>
        </w:rPr>
      </w:pPr>
    </w:p>
    <w:p w:rsidR="0082131D" w:rsidRPr="00050E01" w:rsidRDefault="0082131D" w:rsidP="0082131D">
      <w:pPr>
        <w:widowControl w:val="0"/>
        <w:autoSpaceDE w:val="0"/>
        <w:autoSpaceDN w:val="0"/>
        <w:jc w:val="both"/>
        <w:rPr>
          <w:rFonts w:ascii="Verdana" w:eastAsia="Arial" w:hAnsi="Verdana" w:cs="Arial"/>
          <w:b/>
          <w:kern w:val="28"/>
        </w:rPr>
      </w:pPr>
      <w:r w:rsidRPr="00050E01">
        <w:rPr>
          <w:rFonts w:ascii="Verdana" w:eastAsia="Arial" w:hAnsi="Verdana" w:cs="Arial"/>
          <w:b/>
          <w:kern w:val="28"/>
        </w:rPr>
        <w:t>DESCRIPCIÓN. -</w:t>
      </w:r>
    </w:p>
    <w:p w:rsidR="0082131D" w:rsidRPr="00050E01" w:rsidRDefault="0082131D" w:rsidP="0082131D">
      <w:pPr>
        <w:widowControl w:val="0"/>
        <w:autoSpaceDE w:val="0"/>
        <w:autoSpaceDN w:val="0"/>
        <w:jc w:val="both"/>
        <w:rPr>
          <w:rFonts w:ascii="Verdana" w:eastAsia="Arial" w:hAnsi="Verdana" w:cs="Arial"/>
          <w:kern w:val="28"/>
        </w:rPr>
      </w:pPr>
    </w:p>
    <w:p w:rsidR="0082131D" w:rsidRPr="00050E01" w:rsidRDefault="0082131D" w:rsidP="0082131D">
      <w:pPr>
        <w:widowControl w:val="0"/>
        <w:autoSpaceDE w:val="0"/>
        <w:autoSpaceDN w:val="0"/>
        <w:jc w:val="both"/>
        <w:rPr>
          <w:rFonts w:ascii="Verdana" w:eastAsia="Arial" w:hAnsi="Verdana" w:cs="Arial"/>
          <w:kern w:val="28"/>
        </w:rPr>
      </w:pPr>
      <w:r w:rsidRPr="00050E01">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82131D" w:rsidRPr="00050E01" w:rsidRDefault="0082131D" w:rsidP="0082131D">
      <w:pPr>
        <w:widowControl w:val="0"/>
        <w:autoSpaceDE w:val="0"/>
        <w:autoSpaceDN w:val="0"/>
        <w:jc w:val="both"/>
        <w:rPr>
          <w:rFonts w:ascii="Verdana" w:eastAsia="Arial" w:hAnsi="Verdana" w:cs="Arial"/>
          <w:kern w:val="28"/>
        </w:rPr>
      </w:pPr>
    </w:p>
    <w:p w:rsidR="0082131D" w:rsidRPr="00050E01" w:rsidRDefault="0082131D" w:rsidP="0082131D">
      <w:pPr>
        <w:widowControl w:val="0"/>
        <w:autoSpaceDE w:val="0"/>
        <w:autoSpaceDN w:val="0"/>
        <w:jc w:val="both"/>
        <w:rPr>
          <w:rFonts w:ascii="Verdana" w:eastAsia="Arial" w:hAnsi="Verdana" w:cs="Arial"/>
          <w:b/>
          <w:kern w:val="28"/>
        </w:rPr>
      </w:pPr>
      <w:r w:rsidRPr="00050E01">
        <w:rPr>
          <w:rFonts w:ascii="Verdana" w:eastAsia="Arial" w:hAnsi="Verdana" w:cs="Arial"/>
          <w:b/>
          <w:kern w:val="28"/>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lastRenderedPageBreak/>
        <w:t>Los materiales a emplearse deberán ser suministrados,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82131D"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82131D"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r w:rsidR="0082131D"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82131D"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bl>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autoSpaceDE w:val="0"/>
        <w:autoSpaceDN w:val="0"/>
        <w:rPr>
          <w:rFonts w:ascii="Verdana" w:eastAsia="Arial" w:hAnsi="Verdana" w:cs="Tahoma"/>
          <w:kern w:val="28"/>
        </w:rPr>
      </w:pPr>
      <w:r w:rsidRPr="00050E01">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rPr>
          <w:rFonts w:ascii="Verdana" w:eastAsia="Arial" w:hAnsi="Verdana" w:cs="Tahoma"/>
          <w:kern w:val="28"/>
        </w:rPr>
      </w:pPr>
    </w:p>
    <w:p w:rsidR="0082131D" w:rsidRPr="00050E01" w:rsidRDefault="0082131D" w:rsidP="0082131D">
      <w:pPr>
        <w:widowControl w:val="0"/>
        <w:autoSpaceDE w:val="0"/>
        <w:autoSpaceDN w:val="0"/>
        <w:jc w:val="both"/>
        <w:rPr>
          <w:rFonts w:ascii="Verdana" w:eastAsia="Arial" w:hAnsi="Verdana" w:cs="Tahoma"/>
          <w:b/>
          <w:kern w:val="28"/>
        </w:rPr>
      </w:pPr>
      <w:r w:rsidRPr="00050E01">
        <w:rPr>
          <w:rFonts w:ascii="Verdana" w:eastAsia="Arial" w:hAnsi="Verdana" w:cs="Tahoma"/>
          <w:b/>
          <w:kern w:val="28"/>
        </w:rPr>
        <w:t>Cerámica nacional</w:t>
      </w:r>
    </w:p>
    <w:p w:rsidR="0082131D" w:rsidRPr="00050E01" w:rsidRDefault="0082131D" w:rsidP="0082131D">
      <w:pPr>
        <w:widowControl w:val="0"/>
        <w:autoSpaceDE w:val="0"/>
        <w:autoSpaceDN w:val="0"/>
        <w:jc w:val="both"/>
        <w:rPr>
          <w:rFonts w:ascii="Verdana" w:eastAsia="Arial" w:hAnsi="Verdana" w:cs="Tahoma"/>
          <w:kern w:val="28"/>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colocado de la cerámica, el Contratista suministrará una muestra que deberá ser aprobada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spacing w:after="120"/>
        <w:jc w:val="both"/>
        <w:rPr>
          <w:rFonts w:ascii="Verdana" w:eastAsia="Arial" w:hAnsi="Verdana" w:cs="Arial"/>
        </w:rPr>
      </w:pPr>
      <w:r w:rsidRPr="00050E01">
        <w:rPr>
          <w:rFonts w:ascii="Verdana" w:eastAsia="Arial" w:hAnsi="Verdana" w:cs="Arial"/>
          <w:b/>
        </w:rPr>
        <w:t>Cemento Cola</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before="9"/>
        <w:ind w:right="384"/>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20"/>
        </w:rPr>
        <w:t xml:space="preserve"> </w:t>
      </w:r>
      <w:r w:rsidRPr="00050E01">
        <w:rPr>
          <w:rFonts w:ascii="Verdana" w:eastAsia="Century Gothic" w:hAnsi="Verdana" w:cs="Arial"/>
          <w:spacing w:val="-1"/>
        </w:rPr>
        <w:t>será</w:t>
      </w:r>
      <w:r w:rsidRPr="00050E01">
        <w:rPr>
          <w:rFonts w:ascii="Verdana" w:eastAsia="Century Gothic" w:hAnsi="Verdana" w:cs="Arial"/>
          <w:spacing w:val="14"/>
        </w:rPr>
        <w:t xml:space="preserve">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adh</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31"/>
        </w:rPr>
        <w:t xml:space="preserve"> </w:t>
      </w:r>
      <w:r w:rsidRPr="00050E01">
        <w:rPr>
          <w:rFonts w:ascii="Verdana" w:eastAsia="Century Gothic" w:hAnsi="Verdana" w:cs="Arial"/>
          <w:spacing w:val="1"/>
        </w:rPr>
        <w:t>ce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C</w:t>
      </w:r>
      <w:r w:rsidRPr="00050E01">
        <w:rPr>
          <w:rFonts w:ascii="Verdana" w:eastAsia="Century Gothic" w:hAnsi="Verdana" w:cs="Arial"/>
        </w:rPr>
        <w:t>2</w:t>
      </w:r>
      <w:r w:rsidRPr="00050E01">
        <w:rPr>
          <w:rFonts w:ascii="Verdana" w:eastAsia="Century Gothic" w:hAnsi="Verdana" w:cs="Arial"/>
          <w:spacing w:val="15"/>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ti</w:t>
      </w:r>
      <w:r w:rsidRPr="00050E01">
        <w:rPr>
          <w:rFonts w:ascii="Verdana" w:eastAsia="Century Gothic" w:hAnsi="Verdana" w:cs="Arial"/>
          <w:spacing w:val="2"/>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35"/>
        </w:rPr>
        <w:t xml:space="preserve"> </w:t>
      </w:r>
      <w:r w:rsidRPr="00050E01">
        <w:rPr>
          <w:rFonts w:ascii="Verdana" w:eastAsia="Century Gothic" w:hAnsi="Verdana" w:cs="Arial"/>
          <w:spacing w:val="1"/>
        </w:rPr>
        <w:t>id</w:t>
      </w:r>
      <w:r w:rsidRPr="00050E01">
        <w:rPr>
          <w:rFonts w:ascii="Verdana" w:eastAsia="Century Gothic" w:hAnsi="Verdana" w:cs="Arial"/>
          <w:spacing w:val="-1"/>
        </w:rPr>
        <w:t>ea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ar</w:t>
      </w:r>
      <w:r w:rsidRPr="00050E01">
        <w:rPr>
          <w:rFonts w:ascii="Verdana" w:eastAsia="Century Gothic" w:hAnsi="Verdana" w:cs="Arial"/>
        </w:rPr>
        <w:t>a</w:t>
      </w:r>
      <w:r w:rsidRPr="00050E01">
        <w:rPr>
          <w:rFonts w:ascii="Verdana" w:eastAsia="Century Gothic" w:hAnsi="Verdana" w:cs="Arial"/>
          <w:spacing w:val="21"/>
        </w:rPr>
        <w:t xml:space="preserv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5"/>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rá</w:t>
      </w:r>
      <w:r w:rsidRPr="00050E01">
        <w:rPr>
          <w:rFonts w:ascii="Verdana" w:eastAsia="Century Gothic" w:hAnsi="Verdana" w:cs="Arial"/>
          <w:spacing w:val="-1"/>
        </w:rPr>
        <w:t>m</w:t>
      </w:r>
      <w:r w:rsidRPr="00050E01">
        <w:rPr>
          <w:rFonts w:ascii="Verdana" w:eastAsia="Century Gothic" w:hAnsi="Verdana" w:cs="Arial"/>
          <w:spacing w:val="1"/>
        </w:rPr>
        <w:t>ic</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w w:val="104"/>
        </w:rPr>
        <w:t>ba</w:t>
      </w:r>
      <w:r w:rsidRPr="00050E01">
        <w:rPr>
          <w:rFonts w:ascii="Verdana" w:eastAsia="Century Gothic" w:hAnsi="Verdana" w:cs="Arial"/>
          <w:spacing w:val="-2"/>
          <w:w w:val="104"/>
        </w:rPr>
        <w:t>j</w:t>
      </w:r>
      <w:r w:rsidRPr="00050E01">
        <w:rPr>
          <w:rFonts w:ascii="Verdana" w:eastAsia="Century Gothic" w:hAnsi="Verdana" w:cs="Arial"/>
          <w:w w:val="104"/>
        </w:rPr>
        <w:t xml:space="preserve">o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cen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je</w:t>
      </w:r>
      <w:r w:rsidRPr="00050E01">
        <w:rPr>
          <w:rFonts w:ascii="Verdana" w:eastAsia="Century Gothic" w:hAnsi="Verdana" w:cs="Arial"/>
          <w:spacing w:val="3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1"/>
        </w:rPr>
        <w:t>rc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rPr>
        <w:t>g</w:t>
      </w:r>
      <w:r w:rsidRPr="00050E01">
        <w:rPr>
          <w:rFonts w:ascii="Verdana" w:eastAsia="Century Gothic" w:hAnsi="Verdana" w:cs="Arial"/>
          <w:spacing w:val="2"/>
        </w:rPr>
        <w:t>u</w:t>
      </w:r>
      <w:r w:rsidRPr="00050E01">
        <w:rPr>
          <w:rFonts w:ascii="Verdana" w:eastAsia="Century Gothic" w:hAnsi="Verdana" w:cs="Arial"/>
        </w:rPr>
        <w:t>a</w:t>
      </w:r>
      <w:r w:rsidRPr="00050E01">
        <w:rPr>
          <w:rFonts w:ascii="Verdana" w:eastAsia="Century Gothic" w:hAnsi="Verdana" w:cs="Arial"/>
          <w:spacing w:val="16"/>
        </w:rPr>
        <w:t xml:space="preserve"> </w:t>
      </w:r>
      <w:r w:rsidRPr="00050E01">
        <w:rPr>
          <w:rFonts w:ascii="Verdana" w:eastAsia="Century Gothic" w:hAnsi="Verdana" w:cs="Arial"/>
        </w:rPr>
        <w:t>(</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21"/>
        </w:rPr>
        <w:t xml:space="preserve"> </w:t>
      </w:r>
      <w:r w:rsidRPr="00050E01">
        <w:rPr>
          <w:rFonts w:ascii="Verdana" w:eastAsia="Century Gothic" w:hAnsi="Verdana" w:cs="Arial"/>
        </w:rPr>
        <w:t>a</w:t>
      </w:r>
      <w:r w:rsidRPr="00050E01">
        <w:rPr>
          <w:rFonts w:ascii="Verdana" w:eastAsia="Century Gothic" w:hAnsi="Verdana" w:cs="Arial"/>
          <w:spacing w:val="4"/>
        </w:rPr>
        <w:t xml:space="preserve"> </w:t>
      </w:r>
      <w:r w:rsidRPr="00050E01">
        <w:rPr>
          <w:rFonts w:ascii="Verdana" w:eastAsia="Century Gothic" w:hAnsi="Verdana" w:cs="Arial"/>
          <w:spacing w:val="2"/>
          <w:w w:val="104"/>
        </w:rPr>
        <w:t>3</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2"/>
        </w:rPr>
        <w:t>u</w:t>
      </w:r>
      <w:r w:rsidRPr="00050E01">
        <w:rPr>
          <w:rFonts w:ascii="Verdana" w:eastAsia="Century Gothic" w:hAnsi="Verdana" w:cs="Arial"/>
          <w:spacing w:val="1"/>
        </w:rPr>
        <w:t>ed</w:t>
      </w:r>
      <w:r w:rsidRPr="00050E01">
        <w:rPr>
          <w:rFonts w:ascii="Verdana" w:eastAsia="Century Gothic" w:hAnsi="Verdana" w:cs="Arial"/>
        </w:rPr>
        <w:t>e</w:t>
      </w:r>
      <w:r w:rsidRPr="00050E01">
        <w:rPr>
          <w:rFonts w:ascii="Verdana" w:eastAsia="Century Gothic" w:hAnsi="Verdana" w:cs="Arial"/>
          <w:spacing w:val="17"/>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p</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ur</w:t>
      </w:r>
      <w:r w:rsidRPr="00050E01">
        <w:rPr>
          <w:rFonts w:ascii="Verdana" w:eastAsia="Century Gothic" w:hAnsi="Verdana" w:cs="Arial"/>
        </w:rPr>
        <w:t>os</w:t>
      </w:r>
      <w:r w:rsidRPr="00050E01">
        <w:rPr>
          <w:rFonts w:ascii="Verdana" w:eastAsia="Century Gothic" w:hAnsi="Verdana" w:cs="Arial"/>
          <w:spacing w:val="20"/>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t</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1"/>
          <w:w w:val="104"/>
        </w:rPr>
        <w:t>s</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1"/>
        </w:rPr>
        <w:t>er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h</w:t>
      </w:r>
      <w:r w:rsidRPr="00050E01">
        <w:rPr>
          <w:rFonts w:ascii="Verdana" w:eastAsia="Century Gothic" w:hAnsi="Verdana" w:cs="Arial"/>
          <w:spacing w:val="-1"/>
        </w:rPr>
        <w:t>a</w:t>
      </w:r>
      <w:r w:rsidRPr="00050E01">
        <w:rPr>
          <w:rFonts w:ascii="Verdana" w:eastAsia="Century Gothic" w:hAnsi="Verdana" w:cs="Arial"/>
          <w:spacing w:val="1"/>
        </w:rPr>
        <w:t>ce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rre</w:t>
      </w:r>
      <w:r w:rsidRPr="00050E01">
        <w:rPr>
          <w:rFonts w:ascii="Verdana" w:eastAsia="Century Gothic" w:hAnsi="Verdana" w:cs="Arial"/>
          <w:spacing w:val="-1"/>
        </w:rPr>
        <w:t>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5"/>
        </w:rPr>
        <w:t xml:space="preserve"> </w:t>
      </w:r>
      <w:r w:rsidRPr="00050E01">
        <w:rPr>
          <w:rFonts w:ascii="Verdana" w:eastAsia="Century Gothic" w:hAnsi="Verdana" w:cs="Arial"/>
          <w:spacing w:val="2"/>
          <w:w w:val="104"/>
        </w:rPr>
        <w:t>f</w:t>
      </w:r>
      <w:r w:rsidRPr="00050E01">
        <w:rPr>
          <w:rFonts w:ascii="Verdana" w:eastAsia="Century Gothic" w:hAnsi="Verdana" w:cs="Arial"/>
          <w:spacing w:val="1"/>
          <w:w w:val="104"/>
        </w:rPr>
        <w:t>á</w:t>
      </w:r>
      <w:r w:rsidRPr="00050E01">
        <w:rPr>
          <w:rFonts w:ascii="Verdana" w:eastAsia="Century Gothic" w:hAnsi="Verdana" w:cs="Arial"/>
          <w:spacing w:val="-1"/>
          <w:w w:val="104"/>
        </w:rPr>
        <w:t>ci</w:t>
      </w:r>
      <w:r w:rsidRPr="00050E01">
        <w:rPr>
          <w:rFonts w:ascii="Verdana" w:eastAsia="Century Gothic" w:hAnsi="Verdana" w:cs="Arial"/>
          <w:spacing w:val="3"/>
          <w:w w:val="104"/>
        </w:rPr>
        <w:t>l</w:t>
      </w:r>
      <w:r w:rsidRPr="00050E01">
        <w:rPr>
          <w:rFonts w:ascii="Verdana" w:eastAsia="Century Gothic" w:hAnsi="Verdana" w:cs="Arial"/>
          <w:spacing w:val="-1"/>
          <w:w w:val="104"/>
        </w:rPr>
        <w:t>m</w:t>
      </w:r>
      <w:r w:rsidRPr="00050E01">
        <w:rPr>
          <w:rFonts w:ascii="Verdana" w:eastAsia="Century Gothic" w:hAnsi="Verdana" w:cs="Arial"/>
          <w:spacing w:val="3"/>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spacing w:val="1"/>
          <w:w w:val="104"/>
        </w:rPr>
        <w:t>e</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before="40"/>
        <w:ind w:right="-39"/>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82131D" w:rsidRPr="00050E01" w:rsidRDefault="0082131D" w:rsidP="0082131D">
      <w:pPr>
        <w:widowControl w:val="0"/>
        <w:numPr>
          <w:ilvl w:val="0"/>
          <w:numId w:val="100"/>
        </w:numPr>
        <w:autoSpaceDE w:val="0"/>
        <w:autoSpaceDN w:val="0"/>
        <w:spacing w:before="11"/>
        <w:ind w:right="384"/>
        <w:rPr>
          <w:rFonts w:ascii="Verdana" w:eastAsia="Century Gothic" w:hAnsi="Verdana" w:cs="Arial"/>
        </w:rPr>
      </w:pPr>
      <w:r w:rsidRPr="00050E01">
        <w:rPr>
          <w:rFonts w:ascii="Verdana" w:eastAsia="Century Gothic" w:hAnsi="Verdana" w:cs="Arial"/>
        </w:rPr>
        <w:t>Ex</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7"/>
        </w:rPr>
        <w:t xml:space="preserve"> </w:t>
      </w:r>
      <w:r w:rsidRPr="00050E01">
        <w:rPr>
          <w:rFonts w:ascii="Verdana" w:eastAsia="Century Gothic" w:hAnsi="Verdana" w:cs="Arial"/>
          <w:spacing w:val="2"/>
        </w:rPr>
        <w:t>g</w:t>
      </w:r>
      <w:r w:rsidRPr="00050E01">
        <w:rPr>
          <w:rFonts w:ascii="Verdana" w:eastAsia="Century Gothic" w:hAnsi="Verdana" w:cs="Arial"/>
          <w:spacing w:val="1"/>
        </w:rPr>
        <w:t>ra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re</w:t>
      </w:r>
      <w:r w:rsidRPr="00050E01">
        <w:rPr>
          <w:rFonts w:ascii="Verdana" w:eastAsia="Century Gothic" w:hAnsi="Verdana" w:cs="Arial"/>
          <w:spacing w:val="-1"/>
        </w:rPr>
        <w:t>t</w:t>
      </w:r>
      <w:r w:rsidRPr="00050E01">
        <w:rPr>
          <w:rFonts w:ascii="Verdana" w:eastAsia="Century Gothic" w:hAnsi="Verdana" w:cs="Arial"/>
          <w:spacing w:val="1"/>
        </w:rPr>
        <w:t>enc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a</w:t>
      </w:r>
      <w:r w:rsidRPr="00050E01">
        <w:rPr>
          <w:rFonts w:ascii="Verdana" w:eastAsia="Century Gothic" w:hAnsi="Verdana" w:cs="Arial"/>
          <w:w w:val="104"/>
        </w:rPr>
        <w:t>g</w:t>
      </w:r>
      <w:r w:rsidRPr="00050E01">
        <w:rPr>
          <w:rFonts w:ascii="Verdana" w:eastAsia="Century Gothic" w:hAnsi="Verdana" w:cs="Arial"/>
          <w:spacing w:val="2"/>
          <w:w w:val="104"/>
        </w:rPr>
        <w:t>u</w:t>
      </w:r>
      <w:r w:rsidRPr="00050E01">
        <w:rPr>
          <w:rFonts w:ascii="Verdana" w:eastAsia="Century Gothic" w:hAnsi="Verdana" w:cs="Arial"/>
          <w:w w:val="104"/>
        </w:rPr>
        <w:t xml:space="preserve">a </w:t>
      </w:r>
      <w:r w:rsidRPr="00050E01">
        <w:rPr>
          <w:rFonts w:ascii="Verdana" w:eastAsia="Century Gothic" w:hAnsi="Verdana" w:cs="Arial"/>
        </w:rPr>
        <w:t>Co</w:t>
      </w:r>
      <w:r w:rsidRPr="00050E01">
        <w:rPr>
          <w:rFonts w:ascii="Verdana" w:eastAsia="Century Gothic" w:hAnsi="Verdana" w:cs="Arial"/>
          <w:spacing w:val="1"/>
        </w:rPr>
        <w:t>n</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E</w:t>
      </w:r>
      <w:r w:rsidRPr="00050E01">
        <w:rPr>
          <w:rFonts w:ascii="Verdana" w:eastAsia="Century Gothic" w:hAnsi="Verdana" w:cs="Arial"/>
          <w:spacing w:val="2"/>
        </w:rPr>
        <w:t>-</w:t>
      </w:r>
      <w:r w:rsidRPr="00050E01">
        <w:rPr>
          <w:rFonts w:ascii="Verdana" w:eastAsia="Century Gothic" w:hAnsi="Verdana" w:cs="Arial"/>
        </w:rPr>
        <w:t>EN</w:t>
      </w:r>
      <w:r w:rsidRPr="00050E01">
        <w:rPr>
          <w:rFonts w:ascii="Verdana" w:eastAsia="Century Gothic" w:hAnsi="Verdana" w:cs="Arial"/>
          <w:spacing w:val="20"/>
        </w:rPr>
        <w:t xml:space="preserve"> </w:t>
      </w:r>
      <w:r w:rsidRPr="00050E01">
        <w:rPr>
          <w:rFonts w:ascii="Verdana" w:eastAsia="Century Gothic" w:hAnsi="Verdana" w:cs="Arial"/>
        </w:rPr>
        <w:t>1</w:t>
      </w:r>
      <w:r w:rsidRPr="00050E01">
        <w:rPr>
          <w:rFonts w:ascii="Verdana" w:eastAsia="Century Gothic" w:hAnsi="Verdana" w:cs="Arial"/>
          <w:spacing w:val="2"/>
        </w:rPr>
        <w:t>2</w:t>
      </w:r>
      <w:r w:rsidRPr="00050E01">
        <w:rPr>
          <w:rFonts w:ascii="Verdana" w:eastAsia="Century Gothic" w:hAnsi="Verdana" w:cs="Arial"/>
        </w:rPr>
        <w:t>004</w:t>
      </w:r>
      <w:r w:rsidRPr="00050E01">
        <w:rPr>
          <w:rFonts w:ascii="Verdana" w:eastAsia="Century Gothic" w:hAnsi="Verdana" w:cs="Arial"/>
          <w:spacing w:val="6"/>
        </w:rPr>
        <w:t>-</w:t>
      </w:r>
      <w:r w:rsidRPr="00050E01">
        <w:rPr>
          <w:rFonts w:ascii="Verdana" w:eastAsia="Century Gothic" w:hAnsi="Verdana" w:cs="Arial"/>
          <w:spacing w:val="-4"/>
        </w:rPr>
        <w:t>A</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5"/>
          <w:w w:val="104"/>
        </w:rPr>
        <w:t>Z</w:t>
      </w:r>
      <w:r w:rsidRPr="00050E01">
        <w:rPr>
          <w:rFonts w:ascii="Verdana" w:eastAsia="Century Gothic" w:hAnsi="Verdana" w:cs="Arial"/>
          <w:w w:val="104"/>
        </w:rPr>
        <w:t xml:space="preserve">A </w:t>
      </w:r>
      <w:r w:rsidRPr="00050E01">
        <w:rPr>
          <w:rFonts w:ascii="Verdana" w:eastAsia="Century Gothic" w:hAnsi="Verdana" w:cs="Arial"/>
          <w:spacing w:val="-4"/>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ma</w:t>
      </w:r>
      <w:r w:rsidRPr="00050E01">
        <w:rPr>
          <w:rFonts w:ascii="Verdana" w:eastAsia="Century Gothic" w:hAnsi="Verdana" w:cs="Arial"/>
          <w:spacing w:val="3"/>
        </w:rPr>
        <w:t>s</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2</w:t>
      </w:r>
      <w:r w:rsidRPr="00050E01">
        <w:rPr>
          <w:rFonts w:ascii="Verdana" w:eastAsia="Century Gothic" w:hAnsi="Verdana" w:cs="Arial"/>
        </w:rPr>
        <w:t>6</w:t>
      </w:r>
      <w:r w:rsidRPr="00050E01">
        <w:rPr>
          <w:rFonts w:ascii="Verdana" w:eastAsia="Century Gothic" w:hAnsi="Verdana" w:cs="Arial"/>
          <w:spacing w:val="7"/>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w w:val="104"/>
        </w:rPr>
        <w:t>2</w:t>
      </w:r>
      <w:r w:rsidRPr="00050E01">
        <w:rPr>
          <w:rFonts w:ascii="Verdana" w:eastAsia="Century Gothic" w:hAnsi="Verdana" w:cs="Arial"/>
          <w:w w:val="104"/>
        </w:rPr>
        <w:t>%</w:t>
      </w:r>
    </w:p>
    <w:p w:rsidR="0082131D" w:rsidRPr="00050E01" w:rsidRDefault="0082131D" w:rsidP="0082131D">
      <w:pPr>
        <w:widowControl w:val="0"/>
        <w:numPr>
          <w:ilvl w:val="0"/>
          <w:numId w:val="100"/>
        </w:numPr>
        <w:autoSpaceDE w:val="0"/>
        <w:autoSpaceDN w:val="0"/>
        <w:ind w:right="384"/>
        <w:rPr>
          <w:rFonts w:ascii="Verdana" w:eastAsia="Century Gothic" w:hAnsi="Verdana" w:cs="Arial"/>
        </w:rPr>
      </w:pPr>
      <w:r w:rsidRPr="00050E01">
        <w:rPr>
          <w:rFonts w:ascii="Verdana" w:eastAsia="Century Gothic" w:hAnsi="Verdana" w:cs="Arial"/>
          <w:spacing w:val="1"/>
        </w:rPr>
        <w:t>Te</w:t>
      </w:r>
      <w:r w:rsidRPr="00050E01">
        <w:rPr>
          <w:rFonts w:ascii="Verdana" w:eastAsia="Century Gothic" w:hAnsi="Verdana" w:cs="Arial"/>
          <w:spacing w:val="-1"/>
        </w:rPr>
        <w:t>m</w:t>
      </w:r>
      <w:r w:rsidRPr="00050E01">
        <w:rPr>
          <w:rFonts w:ascii="Verdana" w:eastAsia="Century Gothic" w:hAnsi="Verdana" w:cs="Arial"/>
          <w:spacing w:val="1"/>
        </w:rPr>
        <w:t>pera</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
        </w:rPr>
        <w:t>º</w:t>
      </w:r>
      <w:r w:rsidRPr="00050E01">
        <w:rPr>
          <w:rFonts w:ascii="Verdana" w:eastAsia="Century Gothic" w:hAnsi="Verdana" w:cs="Arial"/>
        </w:rPr>
        <w:t>C</w:t>
      </w:r>
      <w:r w:rsidRPr="00050E01">
        <w:rPr>
          <w:rFonts w:ascii="Verdana" w:eastAsia="Century Gothic" w:hAnsi="Verdana" w:cs="Arial"/>
          <w:spacing w:val="15"/>
        </w:rPr>
        <w:t xml:space="preserve"> </w:t>
      </w:r>
      <w:r w:rsidRPr="00050E01">
        <w:rPr>
          <w:rFonts w:ascii="Verdana" w:eastAsia="Century Gothic" w:hAnsi="Verdana" w:cs="Arial"/>
        </w:rPr>
        <w:t>a</w:t>
      </w:r>
      <w:r w:rsidRPr="00050E01">
        <w:rPr>
          <w:rFonts w:ascii="Verdana" w:eastAsia="Century Gothic" w:hAnsi="Verdana" w:cs="Arial"/>
          <w:spacing w:val="6"/>
        </w:rPr>
        <w:t xml:space="preserve"> </w:t>
      </w:r>
      <w:r w:rsidRPr="00050E01">
        <w:rPr>
          <w:rFonts w:ascii="Verdana" w:eastAsia="Century Gothic" w:hAnsi="Verdana" w:cs="Arial"/>
          <w:spacing w:val="2"/>
          <w:w w:val="104"/>
        </w:rPr>
        <w:t>+</w:t>
      </w:r>
      <w:r w:rsidRPr="00050E01">
        <w:rPr>
          <w:rFonts w:ascii="Verdana" w:eastAsia="Century Gothic" w:hAnsi="Verdana" w:cs="Arial"/>
          <w:w w:val="104"/>
        </w:rPr>
        <w:t>35</w:t>
      </w:r>
      <w:r w:rsidRPr="00050E01">
        <w:rPr>
          <w:rFonts w:ascii="Verdana" w:eastAsia="Century Gothic" w:hAnsi="Verdana" w:cs="Arial"/>
          <w:spacing w:val="1"/>
          <w:w w:val="104"/>
        </w:rPr>
        <w:t>º</w:t>
      </w:r>
      <w:r w:rsidRPr="00050E01">
        <w:rPr>
          <w:rFonts w:ascii="Verdana" w:eastAsia="Century Gothic" w:hAnsi="Verdana" w:cs="Arial"/>
          <w:w w:val="104"/>
        </w:rPr>
        <w:t>C</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v</w:t>
      </w:r>
      <w:r w:rsidRPr="00050E01">
        <w:rPr>
          <w:rFonts w:ascii="Verdana" w:eastAsia="Century Gothic" w:hAnsi="Verdana" w:cs="Arial"/>
          <w:spacing w:val="1"/>
        </w:rPr>
        <w:t>id</w:t>
      </w:r>
      <w:r w:rsidRPr="00050E01">
        <w:rPr>
          <w:rFonts w:ascii="Verdana" w:eastAsia="Century Gothic" w:hAnsi="Verdana" w:cs="Arial"/>
        </w:rPr>
        <w:t>a</w:t>
      </w:r>
      <w:r w:rsidRPr="00050E01">
        <w:rPr>
          <w:rFonts w:ascii="Verdana" w:eastAsia="Century Gothic" w:hAnsi="Verdana" w:cs="Arial"/>
          <w:spacing w:val="1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spacing w:val="-1"/>
        </w:rPr>
        <w:t>me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ra</w:t>
      </w:r>
      <w:r w:rsidRPr="00050E01">
        <w:rPr>
          <w:rFonts w:ascii="Verdana" w:eastAsia="Century Gothic" w:hAnsi="Verdana" w:cs="Arial"/>
          <w:w w:val="104"/>
        </w:rPr>
        <w:t>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2"/>
        </w:rPr>
        <w:t>j</w:t>
      </w:r>
      <w:r w:rsidRPr="00050E01">
        <w:rPr>
          <w:rFonts w:ascii="Verdana" w:eastAsia="Century Gothic" w:hAnsi="Verdana" w:cs="Arial"/>
          <w:spacing w:val="-1"/>
        </w:rPr>
        <w:t>u</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5"/>
        </w:rPr>
        <w:t xml:space="preserve"> </w:t>
      </w:r>
      <w:r w:rsidRPr="00050E01">
        <w:rPr>
          <w:rFonts w:ascii="Verdana" w:eastAsia="Century Gothic" w:hAnsi="Verdana" w:cs="Arial"/>
          <w:spacing w:val="2"/>
        </w:rPr>
        <w:t>3</w:t>
      </w:r>
      <w:r w:rsidRPr="00050E01">
        <w:rPr>
          <w:rFonts w:ascii="Verdana" w:eastAsia="Century Gothic" w:hAnsi="Verdana" w:cs="Arial"/>
        </w:rPr>
        <w:t>0</w:t>
      </w:r>
      <w:r w:rsidRPr="00050E01">
        <w:rPr>
          <w:rFonts w:ascii="Verdana" w:eastAsia="Century Gothic" w:hAnsi="Verdana" w:cs="Arial"/>
          <w:spacing w:val="12"/>
        </w:rPr>
        <w:t xml:space="preserve"> </w:t>
      </w:r>
      <w:r w:rsidRPr="00050E01">
        <w:rPr>
          <w:rFonts w:ascii="Verdana" w:eastAsia="Century Gothic" w:hAnsi="Verdana" w:cs="Arial"/>
          <w:spacing w:val="-1"/>
          <w:w w:val="104"/>
        </w:rPr>
        <w:t>mi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en</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rPr>
        <w:t>j</w:t>
      </w: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2</w:t>
      </w:r>
      <w:r w:rsidRPr="00050E01">
        <w:rPr>
          <w:rFonts w:ascii="Verdana" w:eastAsia="Century Gothic" w:hAnsi="Verdana" w:cs="Arial"/>
        </w:rPr>
        <w:t>4</w:t>
      </w:r>
      <w:r w:rsidRPr="00050E01">
        <w:rPr>
          <w:rFonts w:ascii="Verdana" w:eastAsia="Century Gothic" w:hAnsi="Verdana" w:cs="Arial"/>
          <w:spacing w:val="7"/>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w w:val="104"/>
        </w:rPr>
        <w:t>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eac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7"/>
        </w:rPr>
        <w:t xml:space="preserve">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2"/>
          <w:w w:val="104"/>
        </w:rPr>
        <w:t>fu</w:t>
      </w:r>
      <w:r w:rsidRPr="00050E01">
        <w:rPr>
          <w:rFonts w:ascii="Verdana" w:eastAsia="Century Gothic" w:hAnsi="Verdana" w:cs="Arial"/>
          <w:spacing w:val="-1"/>
          <w:w w:val="104"/>
        </w:rPr>
        <w:t>e</w:t>
      </w:r>
      <w:r w:rsidRPr="00050E01">
        <w:rPr>
          <w:rFonts w:ascii="Verdana" w:eastAsia="Century Gothic" w:hAnsi="Verdana" w:cs="Arial"/>
          <w:w w:val="104"/>
        </w:rPr>
        <w:t>go</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abi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rPr>
        <w:t>20</w:t>
      </w:r>
      <w:r w:rsidRPr="00050E01">
        <w:rPr>
          <w:rFonts w:ascii="Verdana" w:eastAsia="Century Gothic" w:hAnsi="Verdana" w:cs="Arial"/>
          <w:spacing w:val="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i</w:t>
      </w:r>
      <w:r w:rsidRPr="00050E01">
        <w:rPr>
          <w:rFonts w:ascii="Verdana" w:eastAsia="Century Gothic" w:hAnsi="Verdana" w:cs="Arial"/>
          <w:spacing w:val="1"/>
        </w:rPr>
        <w:t>ni</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8"/>
        </w:rPr>
        <w:t xml:space="preserve"> </w:t>
      </w:r>
      <w:r w:rsidRPr="00050E01">
        <w:rPr>
          <w:rFonts w:ascii="Verdana" w:eastAsia="Century Gothic" w:hAnsi="Verdana" w:cs="Arial"/>
        </w:rPr>
        <w:t>≥</w:t>
      </w:r>
      <w:r w:rsidRPr="00050E01">
        <w:rPr>
          <w:rFonts w:ascii="Verdana" w:eastAsia="Century Gothic" w:hAnsi="Verdana" w:cs="Arial"/>
          <w:spacing w:val="7"/>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w:t>
      </w:r>
      <w:r w:rsidRPr="00050E01">
        <w:rPr>
          <w:rFonts w:ascii="Verdana" w:eastAsia="Century Gothic" w:hAnsi="Verdana" w:cs="Arial"/>
          <w:w w:val="104"/>
        </w:rPr>
        <w:t>m</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4"/>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mm</w:t>
      </w:r>
      <w:r w:rsidRPr="00050E01">
        <w:rPr>
          <w:rFonts w:ascii="Verdana" w:eastAsia="Century Gothic" w:hAnsi="Verdana" w:cs="Arial"/>
          <w:w w:val="104"/>
        </w:rPr>
        <w:t>2</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re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4"/>
        </w:rPr>
        <w:t xml:space="preserve"> </w:t>
      </w:r>
      <w:r w:rsidRPr="00050E01">
        <w:rPr>
          <w:rFonts w:ascii="Verdana" w:eastAsia="Century Gothic" w:hAnsi="Verdana" w:cs="Arial"/>
          <w:spacing w:val="-1"/>
          <w:w w:val="104"/>
        </w:rPr>
        <w:t>a</w:t>
      </w:r>
      <w:r w:rsidRPr="00050E01">
        <w:rPr>
          <w:rFonts w:ascii="Verdana" w:eastAsia="Century Gothic" w:hAnsi="Verdana" w:cs="Arial"/>
          <w:spacing w:val="2"/>
          <w:w w:val="104"/>
        </w:rPr>
        <w:t>gu</w:t>
      </w:r>
      <w:r w:rsidRPr="00050E01">
        <w:rPr>
          <w:rFonts w:ascii="Verdana" w:eastAsia="Century Gothic" w:hAnsi="Verdana" w:cs="Arial"/>
          <w:spacing w:val="1"/>
          <w:w w:val="104"/>
        </w:rPr>
        <w:t>a</w:t>
      </w:r>
      <w:r w:rsidRPr="00050E01">
        <w:rPr>
          <w:rFonts w:ascii="Verdana" w:eastAsia="Century Gothic" w:hAnsi="Verdana" w:cs="Arial"/>
          <w:w w:val="104"/>
        </w:rPr>
        <w:t>.</w:t>
      </w:r>
    </w:p>
    <w:p w:rsidR="0082131D" w:rsidRPr="00050E01" w:rsidRDefault="0082131D" w:rsidP="0082131D">
      <w:pPr>
        <w:widowControl w:val="0"/>
        <w:autoSpaceDE w:val="0"/>
        <w:autoSpaceDN w:val="0"/>
        <w:spacing w:before="9"/>
        <w:ind w:right="384"/>
        <w:rPr>
          <w:rFonts w:ascii="Verdana" w:eastAsia="Century Gothic" w:hAnsi="Verdana" w:cs="Arial"/>
          <w:spacing w:val="-1"/>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b/>
        </w:rPr>
        <w:t>Cemento Blanco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82131D" w:rsidRPr="00050E01" w:rsidRDefault="0082131D" w:rsidP="0082131D">
      <w:pPr>
        <w:widowControl w:val="0"/>
        <w:numPr>
          <w:ilvl w:val="0"/>
          <w:numId w:val="101"/>
        </w:numPr>
        <w:autoSpaceDE w:val="0"/>
        <w:autoSpaceDN w:val="0"/>
        <w:spacing w:before="9"/>
        <w:ind w:right="3839"/>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3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40</w:t>
      </w:r>
      <w:r w:rsidRPr="00050E01">
        <w:rPr>
          <w:rFonts w:ascii="Verdana" w:eastAsia="Century Gothic" w:hAnsi="Verdana" w:cs="Arial"/>
        </w:rPr>
        <w:t>,</w:t>
      </w:r>
      <w:r w:rsidRPr="00050E01">
        <w:rPr>
          <w:rFonts w:ascii="Verdana" w:eastAsia="Century Gothic" w:hAnsi="Verdana" w:cs="Arial"/>
          <w:spacing w:val="6"/>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rPr>
        <w:t>1</w:t>
      </w:r>
      <w:r w:rsidRPr="00050E01">
        <w:rPr>
          <w:rFonts w:ascii="Verdana" w:eastAsia="Century Gothic" w:hAnsi="Verdana" w:cs="Arial"/>
          <w:spacing w:val="6"/>
        </w:rPr>
        <w:t xml:space="preserve"> K</w:t>
      </w:r>
      <w:r w:rsidRPr="00050E01">
        <w:rPr>
          <w:rFonts w:ascii="Verdana" w:eastAsia="Century Gothic" w:hAnsi="Verdana" w:cs="Arial"/>
          <w:w w:val="104"/>
        </w:rPr>
        <w:t>g</w:t>
      </w:r>
    </w:p>
    <w:p w:rsidR="0082131D" w:rsidRPr="00050E01" w:rsidRDefault="0082131D" w:rsidP="0082131D">
      <w:pPr>
        <w:widowControl w:val="0"/>
        <w:numPr>
          <w:ilvl w:val="0"/>
          <w:numId w:val="101"/>
        </w:numPr>
        <w:autoSpaceDE w:val="0"/>
        <w:autoSpaceDN w:val="0"/>
        <w:spacing w:before="6"/>
        <w:ind w:right="3473"/>
        <w:rPr>
          <w:rFonts w:ascii="Verdana" w:eastAsia="Century Gothic" w:hAnsi="Verdana" w:cs="Arial"/>
          <w:w w:val="104"/>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rPr>
        <w:t>g</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3"/>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rPr>
        <w:t>No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a</w:t>
      </w:r>
      <w:r w:rsidRPr="00050E01">
        <w:rPr>
          <w:rFonts w:ascii="Verdana" w:eastAsia="Century Gothic" w:hAnsi="Verdana" w:cs="Arial"/>
          <w:spacing w:val="24"/>
        </w:rPr>
        <w:t xml:space="preserve"> </w:t>
      </w:r>
      <w:r w:rsidRPr="00050E01">
        <w:rPr>
          <w:rFonts w:ascii="Verdana" w:eastAsia="Century Gothic" w:hAnsi="Verdana" w:cs="Arial"/>
          <w:spacing w:val="-4"/>
        </w:rPr>
        <w:t>A</w:t>
      </w:r>
      <w:r w:rsidRPr="00050E01">
        <w:rPr>
          <w:rFonts w:ascii="Verdana" w:eastAsia="Century Gothic" w:hAnsi="Verdana" w:cs="Arial"/>
        </w:rPr>
        <w:t>S</w:t>
      </w:r>
      <w:r w:rsidRPr="00050E01">
        <w:rPr>
          <w:rFonts w:ascii="Verdana" w:eastAsia="Century Gothic" w:hAnsi="Verdana" w:cs="Arial"/>
          <w:spacing w:val="3"/>
        </w:rPr>
        <w:t>T</w:t>
      </w:r>
      <w:r w:rsidRPr="00050E01">
        <w:rPr>
          <w:rFonts w:ascii="Verdana" w:eastAsia="Century Gothic" w:hAnsi="Verdana" w:cs="Arial"/>
        </w:rPr>
        <w:t>M</w:t>
      </w:r>
      <w:r w:rsidRPr="00050E01">
        <w:rPr>
          <w:rFonts w:ascii="Verdana" w:eastAsia="Century Gothic" w:hAnsi="Verdana" w:cs="Arial"/>
          <w:spacing w:val="14"/>
        </w:rPr>
        <w:t xml:space="preserve"> </w:t>
      </w:r>
      <w:r w:rsidRPr="00050E01">
        <w:rPr>
          <w:rFonts w:ascii="Verdana" w:eastAsia="Century Gothic" w:hAnsi="Verdana" w:cs="Arial"/>
          <w:spacing w:val="2"/>
        </w:rPr>
        <w:t>C</w:t>
      </w:r>
      <w:r w:rsidRPr="00050E01">
        <w:rPr>
          <w:rFonts w:ascii="Verdana" w:eastAsia="Century Gothic" w:hAnsi="Verdana" w:cs="Arial"/>
        </w:rPr>
        <w:t>-</w:t>
      </w:r>
      <w:r w:rsidRPr="00050E01">
        <w:rPr>
          <w:rFonts w:ascii="Verdana" w:eastAsia="Century Gothic" w:hAnsi="Verdana" w:cs="Arial"/>
          <w:spacing w:val="9"/>
        </w:rPr>
        <w:t xml:space="preserve"> </w:t>
      </w:r>
      <w:r w:rsidRPr="00050E01">
        <w:rPr>
          <w:rFonts w:ascii="Verdana" w:eastAsia="Century Gothic" w:hAnsi="Verdana" w:cs="Arial"/>
          <w:spacing w:val="2"/>
          <w:w w:val="104"/>
        </w:rPr>
        <w:t>1</w:t>
      </w:r>
      <w:r w:rsidRPr="00050E01">
        <w:rPr>
          <w:rFonts w:ascii="Verdana" w:eastAsia="Century Gothic" w:hAnsi="Verdana" w:cs="Arial"/>
          <w:w w:val="104"/>
        </w:rPr>
        <w:t>50</w:t>
      </w:r>
    </w:p>
    <w:p w:rsidR="0082131D" w:rsidRPr="00050E01" w:rsidRDefault="0082131D" w:rsidP="0082131D">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rPr>
        <w:t>or</w:t>
      </w:r>
      <w:r w:rsidRPr="00050E01">
        <w:rPr>
          <w:rFonts w:ascii="Verdana" w:eastAsia="Century Gothic" w:hAnsi="Verdana" w:cs="Arial"/>
          <w:spacing w:val="2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25"/>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 xml:space="preserve">a </w:t>
      </w:r>
      <w:r w:rsidRPr="00050E01">
        <w:rPr>
          <w:rFonts w:ascii="Verdana" w:eastAsia="Century Gothic" w:hAnsi="Verdana" w:cs="Arial"/>
          <w:spacing w:val="11"/>
        </w:rPr>
        <w:t>mecánica</w:t>
      </w:r>
      <w:r w:rsidRPr="00050E01">
        <w:rPr>
          <w:rFonts w:ascii="Verdana" w:eastAsia="Century Gothic" w:hAnsi="Verdana" w:cs="Arial"/>
        </w:rPr>
        <w:t xml:space="preserve"> </w:t>
      </w:r>
      <w:r w:rsidRPr="00050E01">
        <w:rPr>
          <w:rFonts w:ascii="Verdana" w:eastAsia="Century Gothic" w:hAnsi="Verdana" w:cs="Arial"/>
          <w:spacing w:val="9"/>
        </w:rPr>
        <w:t>a</w:t>
      </w:r>
      <w:r w:rsidRPr="00050E01">
        <w:rPr>
          <w:rFonts w:ascii="Verdana" w:eastAsia="Century Gothic" w:hAnsi="Verdana" w:cs="Arial"/>
          <w:spacing w:val="22"/>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13"/>
        </w:rPr>
        <w:t>tiene</w:t>
      </w:r>
      <w:r w:rsidRPr="00050E01">
        <w:rPr>
          <w:rFonts w:ascii="Verdana" w:eastAsia="Century Gothic" w:hAnsi="Verdana" w:cs="Arial"/>
          <w:spacing w:val="31"/>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27"/>
        </w:rPr>
        <w:t xml:space="preserve"> </w:t>
      </w:r>
      <w:r w:rsidRPr="00050E01">
        <w:rPr>
          <w:rFonts w:ascii="Verdana" w:eastAsia="Century Gothic" w:hAnsi="Verdana" w:cs="Arial"/>
          <w:spacing w:val="-1"/>
        </w:rPr>
        <w:t>mi</w:t>
      </w:r>
      <w:r w:rsidRPr="00050E01">
        <w:rPr>
          <w:rFonts w:ascii="Verdana" w:eastAsia="Century Gothic" w:hAnsi="Verdana" w:cs="Arial"/>
          <w:spacing w:val="3"/>
        </w:rPr>
        <w:t>s</w:t>
      </w:r>
      <w:r w:rsidRPr="00050E01">
        <w:rPr>
          <w:rFonts w:ascii="Verdana" w:eastAsia="Century Gothic" w:hAnsi="Verdana" w:cs="Arial"/>
          <w:spacing w:val="-1"/>
        </w:rPr>
        <w:t>m</w:t>
      </w:r>
      <w:r w:rsidRPr="00050E01">
        <w:rPr>
          <w:rFonts w:ascii="Verdana" w:eastAsia="Century Gothic" w:hAnsi="Verdana" w:cs="Arial"/>
        </w:rPr>
        <w:t xml:space="preserve">os </w:t>
      </w:r>
      <w:r w:rsidRPr="00050E01">
        <w:rPr>
          <w:rFonts w:ascii="Verdana" w:eastAsia="Century Gothic" w:hAnsi="Verdana" w:cs="Arial"/>
          <w:spacing w:val="1"/>
        </w:rPr>
        <w:t>usos</w:t>
      </w:r>
      <w:r w:rsidRPr="00050E01">
        <w:rPr>
          <w:rFonts w:ascii="Verdana" w:eastAsia="Century Gothic" w:hAnsi="Verdana" w:cs="Arial"/>
          <w:spacing w:val="29"/>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spacing w:val="1"/>
          <w:w w:val="104"/>
        </w:rPr>
        <w:t>r</w:t>
      </w:r>
      <w:r w:rsidRPr="00050E01">
        <w:rPr>
          <w:rFonts w:ascii="Verdana" w:eastAsia="Century Gothic" w:hAnsi="Verdana" w:cs="Arial"/>
          <w:spacing w:val="-1"/>
          <w:w w:val="104"/>
        </w:rPr>
        <w:t>u</w:t>
      </w:r>
      <w:r w:rsidRPr="00050E01">
        <w:rPr>
          <w:rFonts w:ascii="Verdana" w:eastAsia="Century Gothic" w:hAnsi="Verdana" w:cs="Arial"/>
          <w:spacing w:val="1"/>
          <w:w w:val="104"/>
        </w:rPr>
        <w:t>c</w:t>
      </w:r>
      <w:r w:rsidRPr="00050E01">
        <w:rPr>
          <w:rFonts w:ascii="Verdana" w:eastAsia="Century Gothic" w:hAnsi="Verdana" w:cs="Arial"/>
          <w:spacing w:val="-1"/>
          <w:w w:val="104"/>
        </w:rPr>
        <w:t>t</w:t>
      </w:r>
      <w:r w:rsidRPr="00050E01">
        <w:rPr>
          <w:rFonts w:ascii="Verdana" w:eastAsia="Century Gothic" w:hAnsi="Verdana" w:cs="Arial"/>
          <w:spacing w:val="2"/>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2"/>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4"/>
        </w:rPr>
        <w:t>t</w:t>
      </w:r>
      <w:r w:rsidRPr="00050E01">
        <w:rPr>
          <w:rFonts w:ascii="Verdana" w:eastAsia="Century Gothic" w:hAnsi="Verdana" w:cs="Arial"/>
          <w:spacing w:val="3"/>
        </w:rPr>
        <w:t>l</w:t>
      </w:r>
      <w:r w:rsidRPr="00050E01">
        <w:rPr>
          <w:rFonts w:ascii="Verdana" w:eastAsia="Century Gothic" w:hAnsi="Verdana" w:cs="Arial"/>
          <w:spacing w:val="1"/>
        </w:rPr>
        <w:t>an</w:t>
      </w:r>
      <w:r w:rsidRPr="00050E01">
        <w:rPr>
          <w:rFonts w:ascii="Verdana" w:eastAsia="Century Gothic" w:hAnsi="Verdana" w:cs="Arial"/>
        </w:rPr>
        <w:t>d</w:t>
      </w:r>
      <w:r w:rsidRPr="00050E01">
        <w:rPr>
          <w:rFonts w:ascii="Verdana" w:eastAsia="Century Gothic" w:hAnsi="Verdana" w:cs="Arial"/>
          <w:spacing w:val="23"/>
        </w:rPr>
        <w:t xml:space="preserve"> </w:t>
      </w:r>
      <w:r w:rsidRPr="00050E01">
        <w:rPr>
          <w:rFonts w:ascii="Verdana" w:eastAsia="Century Gothic" w:hAnsi="Verdana" w:cs="Arial"/>
          <w:spacing w:val="-1"/>
          <w:w w:val="104"/>
        </w:rPr>
        <w:t>G</w:t>
      </w:r>
      <w:r w:rsidRPr="00050E01">
        <w:rPr>
          <w:rFonts w:ascii="Verdana" w:eastAsia="Century Gothic" w:hAnsi="Verdana" w:cs="Arial"/>
          <w:spacing w:val="1"/>
          <w:w w:val="104"/>
        </w:rPr>
        <w:t>r</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w w:val="104"/>
        </w:rPr>
        <w:t>.</w:t>
      </w:r>
    </w:p>
    <w:p w:rsidR="0082131D" w:rsidRPr="00050E01" w:rsidRDefault="0082131D" w:rsidP="0082131D">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Ti</w:t>
      </w:r>
      <w:r w:rsidRPr="00050E01">
        <w:rPr>
          <w:rFonts w:ascii="Verdana" w:eastAsia="Century Gothic" w:hAnsi="Verdana" w:cs="Arial"/>
          <w:spacing w:val="1"/>
        </w:rPr>
        <w:t>en</w:t>
      </w:r>
      <w:r w:rsidRPr="00050E01">
        <w:rPr>
          <w:rFonts w:ascii="Verdana" w:eastAsia="Century Gothic" w:hAnsi="Verdana" w:cs="Arial"/>
        </w:rPr>
        <w:t xml:space="preserve">e </w:t>
      </w:r>
      <w:r w:rsidRPr="00050E01">
        <w:rPr>
          <w:rFonts w:ascii="Verdana" w:eastAsia="Century Gothic" w:hAnsi="Verdana" w:cs="Arial"/>
          <w:spacing w:val="12"/>
        </w:rPr>
        <w:t>una</w:t>
      </w:r>
      <w:r w:rsidRPr="00050E01">
        <w:rPr>
          <w:rFonts w:ascii="Verdana" w:eastAsia="Century Gothic" w:hAnsi="Verdana" w:cs="Arial"/>
        </w:rPr>
        <w:t xml:space="preserve"> </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 xml:space="preserve">n </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rPr>
        <w:t>a</w:t>
      </w:r>
    </w:p>
    <w:p w:rsidR="0082131D" w:rsidRPr="00050E01" w:rsidRDefault="0082131D" w:rsidP="0082131D">
      <w:pPr>
        <w:widowControl w:val="0"/>
        <w:numPr>
          <w:ilvl w:val="0"/>
          <w:numId w:val="101"/>
        </w:numPr>
        <w:autoSpaceDE w:val="0"/>
        <w:autoSpaceDN w:val="0"/>
        <w:ind w:right="212"/>
        <w:jc w:val="both"/>
        <w:rPr>
          <w:rFonts w:ascii="Verdana" w:eastAsia="Century Gothic" w:hAnsi="Verdana" w:cs="Arial"/>
          <w:w w:val="104"/>
        </w:rPr>
      </w:pP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c</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e</w:t>
      </w:r>
      <w:r w:rsidRPr="00050E01">
        <w:rPr>
          <w:rFonts w:ascii="Verdana" w:eastAsia="Century Gothic" w:hAnsi="Verdana" w:cs="Arial"/>
        </w:rPr>
        <w:t xml:space="preserve"> </w:t>
      </w:r>
      <w:r w:rsidRPr="00050E01">
        <w:rPr>
          <w:rFonts w:ascii="Verdana" w:eastAsia="Century Gothic" w:hAnsi="Verdana" w:cs="Arial"/>
          <w:spacing w:val="-1"/>
        </w:rPr>
        <w:t>b</w:t>
      </w:r>
      <w:r w:rsidRPr="00050E01">
        <w:rPr>
          <w:rFonts w:ascii="Verdana" w:eastAsia="Century Gothic" w:hAnsi="Verdana" w:cs="Arial"/>
          <w:spacing w:val="1"/>
        </w:rPr>
        <w:t>lan</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w w:val="104"/>
        </w:rPr>
        <w:t xml:space="preserve">n </w:t>
      </w:r>
      <w:r w:rsidRPr="00050E01">
        <w:rPr>
          <w:rFonts w:ascii="Verdana" w:eastAsia="Century Gothic" w:hAnsi="Verdana" w:cs="Arial"/>
          <w:spacing w:val="1"/>
        </w:rPr>
        <w:t>l</w:t>
      </w:r>
      <w:r w:rsidRPr="00050E01">
        <w:rPr>
          <w:rFonts w:ascii="Verdana" w:eastAsia="Century Gothic" w:hAnsi="Verdana" w:cs="Arial"/>
        </w:rPr>
        <w:t xml:space="preserve">o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1"/>
        </w:rPr>
        <w:t>s</w:t>
      </w:r>
      <w:r w:rsidRPr="00050E01">
        <w:rPr>
          <w:rFonts w:ascii="Verdana" w:eastAsia="Century Gothic" w:hAnsi="Verdana" w:cs="Arial"/>
        </w:rPr>
        <w:t>e 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ien</w:t>
      </w:r>
      <w:r w:rsidRPr="00050E01">
        <w:rPr>
          <w:rFonts w:ascii="Verdana" w:eastAsia="Century Gothic" w:hAnsi="Verdana" w:cs="Arial"/>
        </w:rPr>
        <w:t xml:space="preserve">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rPr>
        <w:t xml:space="preserve">a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c</w:t>
      </w:r>
      <w:r w:rsidRPr="00050E01">
        <w:rPr>
          <w:rFonts w:ascii="Verdana" w:eastAsia="Century Gothic" w:hAnsi="Verdana" w:cs="Arial"/>
        </w:rPr>
        <w:t xml:space="preserve">on </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2"/>
        </w:rPr>
        <w:t>u</w:t>
      </w:r>
      <w:r w:rsidRPr="00050E01">
        <w:rPr>
          <w:rFonts w:ascii="Verdana" w:eastAsia="Century Gothic" w:hAnsi="Verdana" w:cs="Arial"/>
          <w:spacing w:val="-1"/>
        </w:rPr>
        <w:t>ti</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spacing w:val="1"/>
        </w:rPr>
        <w:t>nd</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n</w:t>
      </w:r>
      <w:r w:rsidRPr="00050E01">
        <w:rPr>
          <w:rFonts w:ascii="Verdana" w:eastAsia="Century Gothic" w:hAnsi="Verdana" w:cs="Arial"/>
          <w:spacing w:val="-1"/>
        </w:rPr>
        <w:t>t</w:t>
      </w:r>
      <w:r w:rsidRPr="00050E01">
        <w:rPr>
          <w:rFonts w:ascii="Verdana" w:eastAsia="Century Gothic" w:hAnsi="Verdana" w:cs="Arial"/>
          <w:spacing w:val="1"/>
        </w:rPr>
        <w:t>ida</w:t>
      </w:r>
      <w:r w:rsidRPr="00050E01">
        <w:rPr>
          <w:rFonts w:ascii="Verdana" w:eastAsia="Century Gothic" w:hAnsi="Verdana" w:cs="Arial"/>
        </w:rPr>
        <w:t>d</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p</w:t>
      </w:r>
      <w:r w:rsidRPr="00050E01">
        <w:rPr>
          <w:rFonts w:ascii="Verdana" w:eastAsia="Century Gothic" w:hAnsi="Verdana" w:cs="Arial"/>
          <w:spacing w:val="-1"/>
          <w:w w:val="104"/>
        </w:rPr>
        <w:t>i</w:t>
      </w:r>
      <w:r w:rsidRPr="00050E01">
        <w:rPr>
          <w:rFonts w:ascii="Verdana" w:eastAsia="Century Gothic" w:hAnsi="Verdana" w:cs="Arial"/>
          <w:spacing w:val="2"/>
          <w:w w:val="104"/>
        </w:rPr>
        <w:t>g</w:t>
      </w:r>
      <w:r w:rsidRPr="00050E01">
        <w:rPr>
          <w:rFonts w:ascii="Verdana" w:eastAsia="Century Gothic" w:hAnsi="Verdana" w:cs="Arial"/>
          <w:spacing w:val="1"/>
          <w:w w:val="104"/>
        </w:rPr>
        <w:t>m</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o</w:t>
      </w:r>
      <w:r w:rsidRPr="00050E01">
        <w:rPr>
          <w:rFonts w:ascii="Verdana" w:eastAsia="Century Gothic" w:hAnsi="Verdana" w:cs="Arial"/>
          <w:spacing w:val="3"/>
          <w:w w:val="104"/>
        </w:rPr>
        <w:t>s</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82131D" w:rsidRPr="00050E01" w:rsidRDefault="0082131D" w:rsidP="0082131D">
      <w:pPr>
        <w:widowControl w:val="0"/>
        <w:autoSpaceDE w:val="0"/>
        <w:autoSpaceDN w:val="0"/>
        <w:jc w:val="both"/>
        <w:rPr>
          <w:rFonts w:ascii="Verdana" w:eastAsia="Arial" w:hAnsi="Verdana" w:cs="Arial"/>
          <w:kern w:val="28"/>
        </w:rPr>
      </w:pPr>
    </w:p>
    <w:p w:rsidR="0082131D" w:rsidRPr="00050E01" w:rsidRDefault="0082131D" w:rsidP="0082131D">
      <w:pPr>
        <w:widowControl w:val="0"/>
        <w:autoSpaceDE w:val="0"/>
        <w:autoSpaceDN w:val="0"/>
        <w:jc w:val="both"/>
        <w:rPr>
          <w:rFonts w:ascii="Verdana" w:eastAsia="Arial" w:hAnsi="Verdana" w:cs="Arial"/>
          <w:b/>
          <w:kern w:val="28"/>
        </w:rPr>
      </w:pPr>
      <w:r w:rsidRPr="00050E01">
        <w:rPr>
          <w:rFonts w:ascii="Verdana" w:eastAsia="Arial" w:hAnsi="Verdana" w:cs="Arial"/>
          <w:b/>
          <w:kern w:val="28"/>
        </w:rPr>
        <w:t>FORMA DE EJECUCIÓN. -</w:t>
      </w:r>
    </w:p>
    <w:p w:rsidR="0082131D" w:rsidRPr="00050E01" w:rsidRDefault="0082131D" w:rsidP="0082131D">
      <w:pPr>
        <w:widowControl w:val="0"/>
        <w:autoSpaceDE w:val="0"/>
        <w:autoSpaceDN w:val="0"/>
        <w:jc w:val="both"/>
        <w:rPr>
          <w:rFonts w:ascii="Verdana" w:eastAsia="Arial" w:hAnsi="Verdana" w:cs="Arial"/>
          <w:b/>
          <w:kern w:val="28"/>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rPr>
        <w:t>Antes del colocado de las piezas verificar que la superficie este uniforme sin polvo, grasas o sustancias que perjudiquen la buena ejecución del ítem</w:t>
      </w:r>
      <w:r w:rsidRPr="00050E01">
        <w:rPr>
          <w:rFonts w:ascii="Verdana" w:eastAsia="Arial" w:hAnsi="Verdana" w:cs="Tahoma"/>
          <w:bCs/>
          <w:color w:val="000000"/>
        </w:rPr>
        <w:t xml:space="preserve">. </w:t>
      </w:r>
      <w:r w:rsidRPr="00050E01">
        <w:rPr>
          <w:rFonts w:ascii="Verdana" w:eastAsia="Arial" w:hAnsi="Verdana" w:cs="Tahoma"/>
          <w:kern w:val="28"/>
        </w:rPr>
        <w:t>Asimismo, deberán regarse las superficies a revestir salvo indicación contraria del Supervisor de Obra.</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del Cemento Cola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cemento cola deberá ser preparado con agua limpia hasta obtener una pasta homogénea sin grumos; </w:t>
      </w:r>
      <w:r w:rsidRPr="00050E01">
        <w:rPr>
          <w:rFonts w:ascii="Verdana" w:eastAsia="Arial" w:hAnsi="Verdana" w:cs="Tahoma"/>
          <w:kern w:val="28"/>
        </w:rPr>
        <w:t>después de 5-10 minutos de reposo, volver a mezclar y la mezcla estará lista para su aplicación sobre la superficie</w:t>
      </w:r>
      <w:r w:rsidRPr="00050E01">
        <w:rPr>
          <w:rFonts w:ascii="Verdana" w:eastAsia="Arial" w:hAnsi="Verdana" w:cs="Tahoma"/>
        </w:rPr>
        <w:t>. La mezcla deberá seguir estrictamente la dosificación y forma indicado por el proveedor.</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Ejecución del revestimiento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proveer el cortado de piezas en el caso de superficies irregulares a fin de minimizar imperfecciones en el acabado y los desperdicios.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Para realizar el corte de las piezas se debe utilizar una cortadora de cerámica la cual debe estar en buen estado para obtener piezas sin astillas ni rajaduras.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A objeto de obtener una adecuada alineación y nivelación se colocarán las respectivas </w:t>
      </w:r>
      <w:r w:rsidRPr="00050E01">
        <w:rPr>
          <w:rFonts w:ascii="Verdana" w:eastAsia="Arial" w:hAnsi="Verdana" w:cs="Tahoma"/>
        </w:rPr>
        <w:lastRenderedPageBreak/>
        <w:t>maestras y se utilizarán guías de cordel y clavos de ½” a 1 ½” para mantener la separación entre piezas, los mismos que serán retirados una vez que hubiera fraguado el cemento cola.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piezas rotas, mal pegadas sin juntas adecuadas.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Donde se denote vacíos entre la cerámica y el cemento cola por un mal asentamiento deberán ser corregidos.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82131D" w:rsidRPr="00050E01" w:rsidRDefault="0082131D" w:rsidP="0082131D">
      <w:pPr>
        <w:widowControl w:val="0"/>
        <w:autoSpaceDE w:val="0"/>
        <w:autoSpaceDN w:val="0"/>
        <w:jc w:val="both"/>
        <w:rPr>
          <w:rFonts w:ascii="Verdana" w:eastAsia="Arial" w:hAnsi="Verdana" w:cs="Arial"/>
          <w:b/>
          <w:kern w:val="28"/>
        </w:rPr>
      </w:pPr>
    </w:p>
    <w:p w:rsidR="0082131D" w:rsidRPr="00050E01" w:rsidRDefault="0082131D" w:rsidP="0082131D">
      <w:pPr>
        <w:widowControl w:val="0"/>
        <w:autoSpaceDE w:val="0"/>
        <w:autoSpaceDN w:val="0"/>
        <w:jc w:val="both"/>
        <w:rPr>
          <w:rFonts w:ascii="Verdana" w:eastAsia="Arial" w:hAnsi="Verdana" w:cs="Arial"/>
          <w:b/>
          <w:kern w:val="28"/>
        </w:rPr>
      </w:pPr>
      <w:r w:rsidRPr="00050E01">
        <w:rPr>
          <w:rFonts w:ascii="Verdana" w:eastAsia="Arial" w:hAnsi="Verdana" w:cs="Arial"/>
          <w:b/>
          <w:kern w:val="28"/>
        </w:rPr>
        <w:t>MEDICIÓN. –</w:t>
      </w:r>
    </w:p>
    <w:p w:rsidR="0082131D" w:rsidRPr="00050E01" w:rsidRDefault="0082131D" w:rsidP="0082131D">
      <w:pPr>
        <w:widowControl w:val="0"/>
        <w:autoSpaceDE w:val="0"/>
        <w:autoSpaceDN w:val="0"/>
        <w:jc w:val="both"/>
        <w:rPr>
          <w:rFonts w:ascii="Verdana" w:eastAsia="Arial" w:hAnsi="Verdana" w:cs="Arial"/>
          <w:b/>
          <w:kern w:val="28"/>
        </w:rPr>
      </w:pPr>
    </w:p>
    <w:p w:rsidR="0082131D" w:rsidRPr="00050E01" w:rsidRDefault="0082131D" w:rsidP="0082131D">
      <w:pPr>
        <w:widowControl w:val="0"/>
        <w:autoSpaceDE w:val="0"/>
        <w:autoSpaceDN w:val="0"/>
        <w:jc w:val="both"/>
        <w:rPr>
          <w:rFonts w:ascii="Verdana" w:eastAsia="Arial" w:hAnsi="Verdana" w:cs="Arial"/>
          <w:kern w:val="28"/>
        </w:rPr>
      </w:pPr>
      <w:r w:rsidRPr="00050E01">
        <w:rPr>
          <w:rFonts w:ascii="Verdana" w:eastAsia="Arial" w:hAnsi="Verdana" w:cs="Arial"/>
          <w:bCs/>
        </w:rPr>
        <w:t>El revestimiento de cerámica</w:t>
      </w:r>
      <w:r w:rsidRPr="00050E01">
        <w:rPr>
          <w:rFonts w:ascii="Verdana" w:eastAsia="Arial" w:hAnsi="Verdana" w:cs="Arial"/>
          <w:kern w:val="28"/>
        </w:rPr>
        <w:t xml:space="preserve"> c/cemento cola será medido en </w:t>
      </w:r>
      <w:r w:rsidRPr="00050E01">
        <w:rPr>
          <w:rFonts w:ascii="Verdana" w:eastAsia="Arial" w:hAnsi="Verdana" w:cs="Arial"/>
          <w:b/>
          <w:kern w:val="28"/>
        </w:rPr>
        <w:t>metros cuadrados</w:t>
      </w:r>
      <w:r w:rsidRPr="00050E01">
        <w:rPr>
          <w:rFonts w:ascii="Verdana" w:eastAsia="Arial" w:hAnsi="Verdana" w:cs="Arial"/>
          <w:kern w:val="28"/>
        </w:rPr>
        <w:t xml:space="preserve"> tomando en cuenta solamente el área neta ejecutada y autorizada.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26</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RES - 2</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sz w:val="20"/>
                <w:szCs w:val="20"/>
              </w:rPr>
              <w:t>REVESTIMIENTO DE CERÁMICA PARA MESÓN</w:t>
            </w:r>
          </w:p>
        </w:tc>
      </w:tr>
    </w:tbl>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Este ítem se refiere al revestimiento cerámico para mesón, de acuerdo a lo señalado en los planos constructivos y/o instrucciones del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MATERIALES, HERRAMIENTAS Y EQUIPO.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a emplearse deberán ser suministrados, de acuerdo al siguiente detalle:</w:t>
      </w:r>
    </w:p>
    <w:p w:rsidR="0082131D" w:rsidRPr="00050E01" w:rsidRDefault="0082131D" w:rsidP="0082131D">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82131D" w:rsidRPr="00050E01" w:rsidTr="00983030">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82131D"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r w:rsidR="0082131D"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82131D"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82131D"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kern w:val="28"/>
        </w:rPr>
      </w:pPr>
      <w:r w:rsidRPr="00050E01">
        <w:rPr>
          <w:rFonts w:ascii="Verdana" w:eastAsia="Arial" w:hAnsi="Verdana" w:cs="Tahoma"/>
          <w:b/>
          <w:kern w:val="28"/>
        </w:rPr>
        <w:t>Cerámica nacional tipo porcelanato (60X60)</w:t>
      </w:r>
    </w:p>
    <w:p w:rsidR="0082131D" w:rsidRPr="00050E01" w:rsidRDefault="0082131D" w:rsidP="0082131D">
      <w:pPr>
        <w:widowControl w:val="0"/>
        <w:autoSpaceDE w:val="0"/>
        <w:autoSpaceDN w:val="0"/>
        <w:jc w:val="both"/>
        <w:rPr>
          <w:rFonts w:ascii="Verdana" w:eastAsia="Arial" w:hAnsi="Verdana" w:cs="Tahoma"/>
          <w:kern w:val="28"/>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w:t>
      </w:r>
      <w:r w:rsidRPr="00050E01">
        <w:rPr>
          <w:rFonts w:ascii="Verdana" w:eastAsia="Arial" w:hAnsi="Verdana" w:cs="Tahoma"/>
          <w:b/>
          <w:color w:val="000000"/>
        </w:rPr>
        <w:t>esmaltada</w:t>
      </w:r>
      <w:r w:rsidRPr="00050E0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 la colocación de la cerámica, el Contratista suministrará una muestra que deberá ser aprobada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Cola</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before="9"/>
        <w:ind w:right="384"/>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20"/>
        </w:rPr>
        <w:t xml:space="preserve"> </w:t>
      </w:r>
      <w:r w:rsidRPr="00050E01">
        <w:rPr>
          <w:rFonts w:ascii="Verdana" w:eastAsia="Century Gothic" w:hAnsi="Verdana" w:cs="Arial"/>
          <w:spacing w:val="-1"/>
        </w:rPr>
        <w:t>será</w:t>
      </w:r>
      <w:r w:rsidRPr="00050E01">
        <w:rPr>
          <w:rFonts w:ascii="Verdana" w:eastAsia="Century Gothic" w:hAnsi="Verdana" w:cs="Arial"/>
          <w:spacing w:val="14"/>
        </w:rPr>
        <w:t xml:space="preserve">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adh</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31"/>
        </w:rPr>
        <w:t xml:space="preserve"> </w:t>
      </w:r>
      <w:r w:rsidRPr="00050E01">
        <w:rPr>
          <w:rFonts w:ascii="Verdana" w:eastAsia="Century Gothic" w:hAnsi="Verdana" w:cs="Arial"/>
          <w:spacing w:val="1"/>
        </w:rPr>
        <w:t>ce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C</w:t>
      </w:r>
      <w:r w:rsidRPr="00050E01">
        <w:rPr>
          <w:rFonts w:ascii="Verdana" w:eastAsia="Century Gothic" w:hAnsi="Verdana" w:cs="Arial"/>
        </w:rPr>
        <w:t>2</w:t>
      </w:r>
      <w:r w:rsidRPr="00050E01">
        <w:rPr>
          <w:rFonts w:ascii="Verdana" w:eastAsia="Century Gothic" w:hAnsi="Verdana" w:cs="Arial"/>
          <w:spacing w:val="15"/>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ti</w:t>
      </w:r>
      <w:r w:rsidRPr="00050E01">
        <w:rPr>
          <w:rFonts w:ascii="Verdana" w:eastAsia="Century Gothic" w:hAnsi="Verdana" w:cs="Arial"/>
          <w:spacing w:val="2"/>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35"/>
        </w:rPr>
        <w:t xml:space="preserve"> </w:t>
      </w:r>
      <w:r w:rsidRPr="00050E01">
        <w:rPr>
          <w:rFonts w:ascii="Verdana" w:eastAsia="Century Gothic" w:hAnsi="Verdana" w:cs="Arial"/>
          <w:spacing w:val="1"/>
        </w:rPr>
        <w:t>id</w:t>
      </w:r>
      <w:r w:rsidRPr="00050E01">
        <w:rPr>
          <w:rFonts w:ascii="Verdana" w:eastAsia="Century Gothic" w:hAnsi="Verdana" w:cs="Arial"/>
          <w:spacing w:val="-1"/>
        </w:rPr>
        <w:t>ea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ar</w:t>
      </w:r>
      <w:r w:rsidRPr="00050E01">
        <w:rPr>
          <w:rFonts w:ascii="Verdana" w:eastAsia="Century Gothic" w:hAnsi="Verdana" w:cs="Arial"/>
        </w:rPr>
        <w:t>a</w:t>
      </w:r>
      <w:r w:rsidRPr="00050E01">
        <w:rPr>
          <w:rFonts w:ascii="Verdana" w:eastAsia="Century Gothic" w:hAnsi="Verdana" w:cs="Arial"/>
          <w:spacing w:val="21"/>
        </w:rPr>
        <w:t xml:space="preserv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5"/>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rá</w:t>
      </w:r>
      <w:r w:rsidRPr="00050E01">
        <w:rPr>
          <w:rFonts w:ascii="Verdana" w:eastAsia="Century Gothic" w:hAnsi="Verdana" w:cs="Arial"/>
          <w:spacing w:val="-1"/>
        </w:rPr>
        <w:t>m</w:t>
      </w:r>
      <w:r w:rsidRPr="00050E01">
        <w:rPr>
          <w:rFonts w:ascii="Verdana" w:eastAsia="Century Gothic" w:hAnsi="Verdana" w:cs="Arial"/>
          <w:spacing w:val="1"/>
        </w:rPr>
        <w:t>ic</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w w:val="104"/>
        </w:rPr>
        <w:t>ba</w:t>
      </w:r>
      <w:r w:rsidRPr="00050E01">
        <w:rPr>
          <w:rFonts w:ascii="Verdana" w:eastAsia="Century Gothic" w:hAnsi="Verdana" w:cs="Arial"/>
          <w:spacing w:val="-2"/>
          <w:w w:val="104"/>
        </w:rPr>
        <w:t>j</w:t>
      </w:r>
      <w:r w:rsidRPr="00050E01">
        <w:rPr>
          <w:rFonts w:ascii="Verdana" w:eastAsia="Century Gothic" w:hAnsi="Verdana" w:cs="Arial"/>
          <w:w w:val="104"/>
        </w:rPr>
        <w:t xml:space="preserve">o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cen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je</w:t>
      </w:r>
      <w:r w:rsidRPr="00050E01">
        <w:rPr>
          <w:rFonts w:ascii="Verdana" w:eastAsia="Century Gothic" w:hAnsi="Verdana" w:cs="Arial"/>
          <w:spacing w:val="3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1"/>
        </w:rPr>
        <w:t>rc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rPr>
        <w:t>g</w:t>
      </w:r>
      <w:r w:rsidRPr="00050E01">
        <w:rPr>
          <w:rFonts w:ascii="Verdana" w:eastAsia="Century Gothic" w:hAnsi="Verdana" w:cs="Arial"/>
          <w:spacing w:val="2"/>
        </w:rPr>
        <w:t>u</w:t>
      </w:r>
      <w:r w:rsidRPr="00050E01">
        <w:rPr>
          <w:rFonts w:ascii="Verdana" w:eastAsia="Century Gothic" w:hAnsi="Verdana" w:cs="Arial"/>
        </w:rPr>
        <w:t>a</w:t>
      </w:r>
      <w:r w:rsidRPr="00050E01">
        <w:rPr>
          <w:rFonts w:ascii="Verdana" w:eastAsia="Century Gothic" w:hAnsi="Verdana" w:cs="Arial"/>
          <w:spacing w:val="16"/>
        </w:rPr>
        <w:t xml:space="preserve"> </w:t>
      </w:r>
      <w:r w:rsidRPr="00050E01">
        <w:rPr>
          <w:rFonts w:ascii="Verdana" w:eastAsia="Century Gothic" w:hAnsi="Verdana" w:cs="Arial"/>
        </w:rPr>
        <w:t>(</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21"/>
        </w:rPr>
        <w:t xml:space="preserve"> </w:t>
      </w:r>
      <w:r w:rsidRPr="00050E01">
        <w:rPr>
          <w:rFonts w:ascii="Verdana" w:eastAsia="Century Gothic" w:hAnsi="Verdana" w:cs="Arial"/>
        </w:rPr>
        <w:t>a</w:t>
      </w:r>
      <w:r w:rsidRPr="00050E01">
        <w:rPr>
          <w:rFonts w:ascii="Verdana" w:eastAsia="Century Gothic" w:hAnsi="Verdana" w:cs="Arial"/>
          <w:spacing w:val="4"/>
        </w:rPr>
        <w:t xml:space="preserve"> </w:t>
      </w:r>
      <w:r w:rsidRPr="00050E01">
        <w:rPr>
          <w:rFonts w:ascii="Verdana" w:eastAsia="Century Gothic" w:hAnsi="Verdana" w:cs="Arial"/>
          <w:spacing w:val="2"/>
          <w:w w:val="104"/>
        </w:rPr>
        <w:t>3</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2"/>
        </w:rPr>
        <w:t>u</w:t>
      </w:r>
      <w:r w:rsidRPr="00050E01">
        <w:rPr>
          <w:rFonts w:ascii="Verdana" w:eastAsia="Century Gothic" w:hAnsi="Verdana" w:cs="Arial"/>
          <w:spacing w:val="1"/>
        </w:rPr>
        <w:t>ed</w:t>
      </w:r>
      <w:r w:rsidRPr="00050E01">
        <w:rPr>
          <w:rFonts w:ascii="Verdana" w:eastAsia="Century Gothic" w:hAnsi="Verdana" w:cs="Arial"/>
        </w:rPr>
        <w:t>e</w:t>
      </w:r>
      <w:r w:rsidRPr="00050E01">
        <w:rPr>
          <w:rFonts w:ascii="Verdana" w:eastAsia="Century Gothic" w:hAnsi="Verdana" w:cs="Arial"/>
          <w:spacing w:val="17"/>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p</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ur</w:t>
      </w:r>
      <w:r w:rsidRPr="00050E01">
        <w:rPr>
          <w:rFonts w:ascii="Verdana" w:eastAsia="Century Gothic" w:hAnsi="Verdana" w:cs="Arial"/>
        </w:rPr>
        <w:t>os</w:t>
      </w:r>
      <w:r w:rsidRPr="00050E01">
        <w:rPr>
          <w:rFonts w:ascii="Verdana" w:eastAsia="Century Gothic" w:hAnsi="Verdana" w:cs="Arial"/>
          <w:spacing w:val="20"/>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t</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1"/>
          <w:w w:val="104"/>
        </w:rPr>
        <w:t>s</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1"/>
        </w:rPr>
        <w:t>er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h</w:t>
      </w:r>
      <w:r w:rsidRPr="00050E01">
        <w:rPr>
          <w:rFonts w:ascii="Verdana" w:eastAsia="Century Gothic" w:hAnsi="Verdana" w:cs="Arial"/>
          <w:spacing w:val="-1"/>
        </w:rPr>
        <w:t>a</w:t>
      </w:r>
      <w:r w:rsidRPr="00050E01">
        <w:rPr>
          <w:rFonts w:ascii="Verdana" w:eastAsia="Century Gothic" w:hAnsi="Verdana" w:cs="Arial"/>
          <w:spacing w:val="1"/>
        </w:rPr>
        <w:t>ce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rre</w:t>
      </w:r>
      <w:r w:rsidRPr="00050E01">
        <w:rPr>
          <w:rFonts w:ascii="Verdana" w:eastAsia="Century Gothic" w:hAnsi="Verdana" w:cs="Arial"/>
          <w:spacing w:val="-1"/>
        </w:rPr>
        <w:t>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5"/>
        </w:rPr>
        <w:t xml:space="preserve"> </w:t>
      </w:r>
      <w:r w:rsidRPr="00050E01">
        <w:rPr>
          <w:rFonts w:ascii="Verdana" w:eastAsia="Century Gothic" w:hAnsi="Verdana" w:cs="Arial"/>
          <w:spacing w:val="2"/>
          <w:w w:val="104"/>
        </w:rPr>
        <w:t>f</w:t>
      </w:r>
      <w:r w:rsidRPr="00050E01">
        <w:rPr>
          <w:rFonts w:ascii="Verdana" w:eastAsia="Century Gothic" w:hAnsi="Verdana" w:cs="Arial"/>
          <w:spacing w:val="1"/>
          <w:w w:val="104"/>
        </w:rPr>
        <w:t>á</w:t>
      </w:r>
      <w:r w:rsidRPr="00050E01">
        <w:rPr>
          <w:rFonts w:ascii="Verdana" w:eastAsia="Century Gothic" w:hAnsi="Verdana" w:cs="Arial"/>
          <w:spacing w:val="-1"/>
          <w:w w:val="104"/>
        </w:rPr>
        <w:t>ci</w:t>
      </w:r>
      <w:r w:rsidRPr="00050E01">
        <w:rPr>
          <w:rFonts w:ascii="Verdana" w:eastAsia="Century Gothic" w:hAnsi="Verdana" w:cs="Arial"/>
          <w:spacing w:val="3"/>
          <w:w w:val="104"/>
        </w:rPr>
        <w:t>l</w:t>
      </w:r>
      <w:r w:rsidRPr="00050E01">
        <w:rPr>
          <w:rFonts w:ascii="Verdana" w:eastAsia="Century Gothic" w:hAnsi="Verdana" w:cs="Arial"/>
          <w:spacing w:val="-1"/>
          <w:w w:val="104"/>
        </w:rPr>
        <w:t>m</w:t>
      </w:r>
      <w:r w:rsidRPr="00050E01">
        <w:rPr>
          <w:rFonts w:ascii="Verdana" w:eastAsia="Century Gothic" w:hAnsi="Verdana" w:cs="Arial"/>
          <w:spacing w:val="3"/>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spacing w:val="1"/>
          <w:w w:val="104"/>
        </w:rPr>
        <w:t>e</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82131D" w:rsidRPr="00050E01" w:rsidRDefault="0082131D" w:rsidP="0082131D">
      <w:pPr>
        <w:widowControl w:val="0"/>
        <w:numPr>
          <w:ilvl w:val="0"/>
          <w:numId w:val="100"/>
        </w:numPr>
        <w:autoSpaceDE w:val="0"/>
        <w:autoSpaceDN w:val="0"/>
        <w:spacing w:before="11"/>
        <w:ind w:right="384"/>
        <w:rPr>
          <w:rFonts w:ascii="Verdana" w:eastAsia="Century Gothic" w:hAnsi="Verdana" w:cs="Arial"/>
        </w:rPr>
      </w:pPr>
      <w:r w:rsidRPr="00050E01">
        <w:rPr>
          <w:rFonts w:ascii="Verdana" w:eastAsia="Century Gothic" w:hAnsi="Verdana" w:cs="Arial"/>
        </w:rPr>
        <w:lastRenderedPageBreak/>
        <w:t>Ex</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7"/>
        </w:rPr>
        <w:t xml:space="preserve"> </w:t>
      </w:r>
      <w:r w:rsidRPr="00050E01">
        <w:rPr>
          <w:rFonts w:ascii="Verdana" w:eastAsia="Century Gothic" w:hAnsi="Verdana" w:cs="Arial"/>
          <w:spacing w:val="2"/>
        </w:rPr>
        <w:t>g</w:t>
      </w:r>
      <w:r w:rsidRPr="00050E01">
        <w:rPr>
          <w:rFonts w:ascii="Verdana" w:eastAsia="Century Gothic" w:hAnsi="Verdana" w:cs="Arial"/>
          <w:spacing w:val="1"/>
        </w:rPr>
        <w:t>ra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re</w:t>
      </w:r>
      <w:r w:rsidRPr="00050E01">
        <w:rPr>
          <w:rFonts w:ascii="Verdana" w:eastAsia="Century Gothic" w:hAnsi="Verdana" w:cs="Arial"/>
          <w:spacing w:val="-1"/>
        </w:rPr>
        <w:t>t</w:t>
      </w:r>
      <w:r w:rsidRPr="00050E01">
        <w:rPr>
          <w:rFonts w:ascii="Verdana" w:eastAsia="Century Gothic" w:hAnsi="Verdana" w:cs="Arial"/>
          <w:spacing w:val="1"/>
        </w:rPr>
        <w:t>enc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a</w:t>
      </w:r>
      <w:r w:rsidRPr="00050E01">
        <w:rPr>
          <w:rFonts w:ascii="Verdana" w:eastAsia="Century Gothic" w:hAnsi="Verdana" w:cs="Arial"/>
          <w:w w:val="104"/>
        </w:rPr>
        <w:t>g</w:t>
      </w:r>
      <w:r w:rsidRPr="00050E01">
        <w:rPr>
          <w:rFonts w:ascii="Verdana" w:eastAsia="Century Gothic" w:hAnsi="Verdana" w:cs="Arial"/>
          <w:spacing w:val="2"/>
          <w:w w:val="104"/>
        </w:rPr>
        <w:t>u</w:t>
      </w:r>
      <w:r w:rsidRPr="00050E01">
        <w:rPr>
          <w:rFonts w:ascii="Verdana" w:eastAsia="Century Gothic" w:hAnsi="Verdana" w:cs="Arial"/>
          <w:w w:val="104"/>
        </w:rPr>
        <w:t xml:space="preserve">a </w:t>
      </w:r>
      <w:r w:rsidRPr="00050E01">
        <w:rPr>
          <w:rFonts w:ascii="Verdana" w:eastAsia="Century Gothic" w:hAnsi="Verdana" w:cs="Arial"/>
        </w:rPr>
        <w:t>Co</w:t>
      </w:r>
      <w:r w:rsidRPr="00050E01">
        <w:rPr>
          <w:rFonts w:ascii="Verdana" w:eastAsia="Century Gothic" w:hAnsi="Verdana" w:cs="Arial"/>
          <w:spacing w:val="1"/>
        </w:rPr>
        <w:t>n</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E</w:t>
      </w:r>
      <w:r w:rsidRPr="00050E01">
        <w:rPr>
          <w:rFonts w:ascii="Verdana" w:eastAsia="Century Gothic" w:hAnsi="Verdana" w:cs="Arial"/>
          <w:spacing w:val="2"/>
        </w:rPr>
        <w:t>-</w:t>
      </w:r>
      <w:r w:rsidRPr="00050E01">
        <w:rPr>
          <w:rFonts w:ascii="Verdana" w:eastAsia="Century Gothic" w:hAnsi="Verdana" w:cs="Arial"/>
        </w:rPr>
        <w:t>EN</w:t>
      </w:r>
      <w:r w:rsidRPr="00050E01">
        <w:rPr>
          <w:rFonts w:ascii="Verdana" w:eastAsia="Century Gothic" w:hAnsi="Verdana" w:cs="Arial"/>
          <w:spacing w:val="20"/>
        </w:rPr>
        <w:t xml:space="preserve"> </w:t>
      </w:r>
      <w:r w:rsidRPr="00050E01">
        <w:rPr>
          <w:rFonts w:ascii="Verdana" w:eastAsia="Century Gothic" w:hAnsi="Verdana" w:cs="Arial"/>
        </w:rPr>
        <w:t>1</w:t>
      </w:r>
      <w:r w:rsidRPr="00050E01">
        <w:rPr>
          <w:rFonts w:ascii="Verdana" w:eastAsia="Century Gothic" w:hAnsi="Verdana" w:cs="Arial"/>
          <w:spacing w:val="2"/>
        </w:rPr>
        <w:t>2</w:t>
      </w:r>
      <w:r w:rsidRPr="00050E01">
        <w:rPr>
          <w:rFonts w:ascii="Verdana" w:eastAsia="Century Gothic" w:hAnsi="Verdana" w:cs="Arial"/>
        </w:rPr>
        <w:t>004</w:t>
      </w:r>
      <w:r w:rsidRPr="00050E01">
        <w:rPr>
          <w:rFonts w:ascii="Verdana" w:eastAsia="Century Gothic" w:hAnsi="Verdana" w:cs="Arial"/>
          <w:spacing w:val="6"/>
        </w:rPr>
        <w:t>-</w:t>
      </w:r>
      <w:r w:rsidRPr="00050E01">
        <w:rPr>
          <w:rFonts w:ascii="Verdana" w:eastAsia="Century Gothic" w:hAnsi="Verdana" w:cs="Arial"/>
          <w:spacing w:val="-4"/>
        </w:rPr>
        <w:t>A</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5"/>
          <w:w w:val="104"/>
        </w:rPr>
        <w:t>Z</w:t>
      </w:r>
      <w:r w:rsidRPr="00050E01">
        <w:rPr>
          <w:rFonts w:ascii="Verdana" w:eastAsia="Century Gothic" w:hAnsi="Verdana" w:cs="Arial"/>
          <w:w w:val="104"/>
        </w:rPr>
        <w:t xml:space="preserve">A </w:t>
      </w:r>
      <w:r w:rsidRPr="00050E01">
        <w:rPr>
          <w:rFonts w:ascii="Verdana" w:eastAsia="Century Gothic" w:hAnsi="Verdana" w:cs="Arial"/>
          <w:spacing w:val="-4"/>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ma</w:t>
      </w:r>
      <w:r w:rsidRPr="00050E01">
        <w:rPr>
          <w:rFonts w:ascii="Verdana" w:eastAsia="Century Gothic" w:hAnsi="Verdana" w:cs="Arial"/>
          <w:spacing w:val="3"/>
        </w:rPr>
        <w:t>s</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2</w:t>
      </w:r>
      <w:r w:rsidRPr="00050E01">
        <w:rPr>
          <w:rFonts w:ascii="Verdana" w:eastAsia="Century Gothic" w:hAnsi="Verdana" w:cs="Arial"/>
        </w:rPr>
        <w:t>6</w:t>
      </w:r>
      <w:r w:rsidRPr="00050E01">
        <w:rPr>
          <w:rFonts w:ascii="Verdana" w:eastAsia="Century Gothic" w:hAnsi="Verdana" w:cs="Arial"/>
          <w:spacing w:val="7"/>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w w:val="104"/>
        </w:rPr>
        <w:t>2</w:t>
      </w:r>
      <w:r w:rsidRPr="00050E01">
        <w:rPr>
          <w:rFonts w:ascii="Verdana" w:eastAsia="Century Gothic" w:hAnsi="Verdana" w:cs="Arial"/>
          <w:w w:val="104"/>
        </w:rPr>
        <w:t>%</w:t>
      </w:r>
    </w:p>
    <w:p w:rsidR="0082131D" w:rsidRPr="00050E01" w:rsidRDefault="0082131D" w:rsidP="0082131D">
      <w:pPr>
        <w:widowControl w:val="0"/>
        <w:numPr>
          <w:ilvl w:val="0"/>
          <w:numId w:val="100"/>
        </w:numPr>
        <w:autoSpaceDE w:val="0"/>
        <w:autoSpaceDN w:val="0"/>
        <w:ind w:right="384"/>
        <w:rPr>
          <w:rFonts w:ascii="Verdana" w:eastAsia="Century Gothic" w:hAnsi="Verdana" w:cs="Arial"/>
        </w:rPr>
      </w:pPr>
      <w:r w:rsidRPr="00050E01">
        <w:rPr>
          <w:rFonts w:ascii="Verdana" w:eastAsia="Century Gothic" w:hAnsi="Verdana" w:cs="Arial"/>
          <w:spacing w:val="1"/>
        </w:rPr>
        <w:t>Te</w:t>
      </w:r>
      <w:r w:rsidRPr="00050E01">
        <w:rPr>
          <w:rFonts w:ascii="Verdana" w:eastAsia="Century Gothic" w:hAnsi="Verdana" w:cs="Arial"/>
          <w:spacing w:val="-1"/>
        </w:rPr>
        <w:t>m</w:t>
      </w:r>
      <w:r w:rsidRPr="00050E01">
        <w:rPr>
          <w:rFonts w:ascii="Verdana" w:eastAsia="Century Gothic" w:hAnsi="Verdana" w:cs="Arial"/>
          <w:spacing w:val="1"/>
        </w:rPr>
        <w:t>pera</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
        </w:rPr>
        <w:t>º</w:t>
      </w:r>
      <w:r w:rsidRPr="00050E01">
        <w:rPr>
          <w:rFonts w:ascii="Verdana" w:eastAsia="Century Gothic" w:hAnsi="Verdana" w:cs="Arial"/>
        </w:rPr>
        <w:t>C</w:t>
      </w:r>
      <w:r w:rsidRPr="00050E01">
        <w:rPr>
          <w:rFonts w:ascii="Verdana" w:eastAsia="Century Gothic" w:hAnsi="Verdana" w:cs="Arial"/>
          <w:spacing w:val="15"/>
        </w:rPr>
        <w:t xml:space="preserve"> </w:t>
      </w:r>
      <w:r w:rsidRPr="00050E01">
        <w:rPr>
          <w:rFonts w:ascii="Verdana" w:eastAsia="Century Gothic" w:hAnsi="Verdana" w:cs="Arial"/>
        </w:rPr>
        <w:t>a</w:t>
      </w:r>
      <w:r w:rsidRPr="00050E01">
        <w:rPr>
          <w:rFonts w:ascii="Verdana" w:eastAsia="Century Gothic" w:hAnsi="Verdana" w:cs="Arial"/>
          <w:spacing w:val="6"/>
        </w:rPr>
        <w:t xml:space="preserve"> </w:t>
      </w:r>
      <w:r w:rsidRPr="00050E01">
        <w:rPr>
          <w:rFonts w:ascii="Verdana" w:eastAsia="Century Gothic" w:hAnsi="Verdana" w:cs="Arial"/>
          <w:spacing w:val="2"/>
          <w:w w:val="104"/>
        </w:rPr>
        <w:t>+</w:t>
      </w:r>
      <w:r w:rsidRPr="00050E01">
        <w:rPr>
          <w:rFonts w:ascii="Verdana" w:eastAsia="Century Gothic" w:hAnsi="Verdana" w:cs="Arial"/>
          <w:w w:val="104"/>
        </w:rPr>
        <w:t>35</w:t>
      </w:r>
      <w:r w:rsidRPr="00050E01">
        <w:rPr>
          <w:rFonts w:ascii="Verdana" w:eastAsia="Century Gothic" w:hAnsi="Verdana" w:cs="Arial"/>
          <w:spacing w:val="1"/>
          <w:w w:val="104"/>
        </w:rPr>
        <w:t>º</w:t>
      </w:r>
      <w:r w:rsidRPr="00050E01">
        <w:rPr>
          <w:rFonts w:ascii="Verdana" w:eastAsia="Century Gothic" w:hAnsi="Verdana" w:cs="Arial"/>
          <w:w w:val="104"/>
        </w:rPr>
        <w:t>C</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v</w:t>
      </w:r>
      <w:r w:rsidRPr="00050E01">
        <w:rPr>
          <w:rFonts w:ascii="Verdana" w:eastAsia="Century Gothic" w:hAnsi="Verdana" w:cs="Arial"/>
          <w:spacing w:val="1"/>
        </w:rPr>
        <w:t>id</w:t>
      </w:r>
      <w:r w:rsidRPr="00050E01">
        <w:rPr>
          <w:rFonts w:ascii="Verdana" w:eastAsia="Century Gothic" w:hAnsi="Verdana" w:cs="Arial"/>
        </w:rPr>
        <w:t>a</w:t>
      </w:r>
      <w:r w:rsidRPr="00050E01">
        <w:rPr>
          <w:rFonts w:ascii="Verdana" w:eastAsia="Century Gothic" w:hAnsi="Verdana" w:cs="Arial"/>
          <w:spacing w:val="1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spacing w:val="-1"/>
        </w:rPr>
        <w:t>me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ra</w:t>
      </w:r>
      <w:r w:rsidRPr="00050E01">
        <w:rPr>
          <w:rFonts w:ascii="Verdana" w:eastAsia="Century Gothic" w:hAnsi="Verdana" w:cs="Arial"/>
          <w:w w:val="104"/>
        </w:rPr>
        <w:t>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2"/>
        </w:rPr>
        <w:t>j</w:t>
      </w:r>
      <w:r w:rsidRPr="00050E01">
        <w:rPr>
          <w:rFonts w:ascii="Verdana" w:eastAsia="Century Gothic" w:hAnsi="Verdana" w:cs="Arial"/>
          <w:spacing w:val="-1"/>
        </w:rPr>
        <w:t>u</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5"/>
        </w:rPr>
        <w:t xml:space="preserve"> </w:t>
      </w:r>
      <w:r w:rsidRPr="00050E01">
        <w:rPr>
          <w:rFonts w:ascii="Verdana" w:eastAsia="Century Gothic" w:hAnsi="Verdana" w:cs="Arial"/>
          <w:spacing w:val="2"/>
        </w:rPr>
        <w:t>3</w:t>
      </w:r>
      <w:r w:rsidRPr="00050E01">
        <w:rPr>
          <w:rFonts w:ascii="Verdana" w:eastAsia="Century Gothic" w:hAnsi="Verdana" w:cs="Arial"/>
        </w:rPr>
        <w:t>0</w:t>
      </w:r>
      <w:r w:rsidRPr="00050E01">
        <w:rPr>
          <w:rFonts w:ascii="Verdana" w:eastAsia="Century Gothic" w:hAnsi="Verdana" w:cs="Arial"/>
          <w:spacing w:val="12"/>
        </w:rPr>
        <w:t xml:space="preserve"> </w:t>
      </w:r>
      <w:r w:rsidRPr="00050E01">
        <w:rPr>
          <w:rFonts w:ascii="Verdana" w:eastAsia="Century Gothic" w:hAnsi="Verdana" w:cs="Arial"/>
          <w:spacing w:val="-1"/>
          <w:w w:val="104"/>
        </w:rPr>
        <w:t>mi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en</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rPr>
        <w:t>j</w:t>
      </w: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2</w:t>
      </w:r>
      <w:r w:rsidRPr="00050E01">
        <w:rPr>
          <w:rFonts w:ascii="Verdana" w:eastAsia="Century Gothic" w:hAnsi="Verdana" w:cs="Arial"/>
        </w:rPr>
        <w:t>4</w:t>
      </w:r>
      <w:r w:rsidRPr="00050E01">
        <w:rPr>
          <w:rFonts w:ascii="Verdana" w:eastAsia="Century Gothic" w:hAnsi="Verdana" w:cs="Arial"/>
          <w:spacing w:val="7"/>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w w:val="104"/>
        </w:rPr>
        <w:t>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eac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7"/>
        </w:rPr>
        <w:t xml:space="preserve">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2"/>
          <w:w w:val="104"/>
        </w:rPr>
        <w:t>fu</w:t>
      </w:r>
      <w:r w:rsidRPr="00050E01">
        <w:rPr>
          <w:rFonts w:ascii="Verdana" w:eastAsia="Century Gothic" w:hAnsi="Verdana" w:cs="Arial"/>
          <w:spacing w:val="-1"/>
          <w:w w:val="104"/>
        </w:rPr>
        <w:t>e</w:t>
      </w:r>
      <w:r w:rsidRPr="00050E01">
        <w:rPr>
          <w:rFonts w:ascii="Verdana" w:eastAsia="Century Gothic" w:hAnsi="Verdana" w:cs="Arial"/>
          <w:w w:val="104"/>
        </w:rPr>
        <w:t>go</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abi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rPr>
        <w:t>20</w:t>
      </w:r>
      <w:r w:rsidRPr="00050E01">
        <w:rPr>
          <w:rFonts w:ascii="Verdana" w:eastAsia="Century Gothic" w:hAnsi="Verdana" w:cs="Arial"/>
          <w:spacing w:val="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i</w:t>
      </w:r>
      <w:r w:rsidRPr="00050E01">
        <w:rPr>
          <w:rFonts w:ascii="Verdana" w:eastAsia="Century Gothic" w:hAnsi="Verdana" w:cs="Arial"/>
          <w:spacing w:val="1"/>
        </w:rPr>
        <w:t>ni</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8"/>
        </w:rPr>
        <w:t xml:space="preserve"> </w:t>
      </w:r>
      <w:r w:rsidRPr="00050E01">
        <w:rPr>
          <w:rFonts w:ascii="Verdana" w:eastAsia="Century Gothic" w:hAnsi="Verdana" w:cs="Arial"/>
        </w:rPr>
        <w:t>≥</w:t>
      </w:r>
      <w:r w:rsidRPr="00050E01">
        <w:rPr>
          <w:rFonts w:ascii="Verdana" w:eastAsia="Century Gothic" w:hAnsi="Verdana" w:cs="Arial"/>
          <w:spacing w:val="7"/>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w:t>
      </w:r>
      <w:r w:rsidRPr="00050E01">
        <w:rPr>
          <w:rFonts w:ascii="Verdana" w:eastAsia="Century Gothic" w:hAnsi="Verdana" w:cs="Arial"/>
          <w:w w:val="104"/>
        </w:rPr>
        <w:t>m</w:t>
      </w:r>
    </w:p>
    <w:p w:rsidR="0082131D" w:rsidRPr="00050E01" w:rsidRDefault="0082131D" w:rsidP="0082131D">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4"/>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mm</w:t>
      </w:r>
      <w:r w:rsidRPr="00050E01">
        <w:rPr>
          <w:rFonts w:ascii="Verdana" w:eastAsia="Century Gothic" w:hAnsi="Verdana" w:cs="Arial"/>
          <w:w w:val="104"/>
        </w:rPr>
        <w:t>2</w:t>
      </w:r>
    </w:p>
    <w:p w:rsidR="0082131D" w:rsidRPr="00050E01" w:rsidRDefault="0082131D" w:rsidP="0082131D">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re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4"/>
        </w:rPr>
        <w:t xml:space="preserve"> </w:t>
      </w:r>
      <w:r w:rsidRPr="00050E01">
        <w:rPr>
          <w:rFonts w:ascii="Verdana" w:eastAsia="Century Gothic" w:hAnsi="Verdana" w:cs="Arial"/>
          <w:spacing w:val="-1"/>
          <w:w w:val="104"/>
        </w:rPr>
        <w:t>a</w:t>
      </w:r>
      <w:r w:rsidRPr="00050E01">
        <w:rPr>
          <w:rFonts w:ascii="Verdana" w:eastAsia="Century Gothic" w:hAnsi="Verdana" w:cs="Arial"/>
          <w:spacing w:val="2"/>
          <w:w w:val="104"/>
        </w:rPr>
        <w:t>gu</w:t>
      </w:r>
      <w:r w:rsidRPr="00050E01">
        <w:rPr>
          <w:rFonts w:ascii="Verdana" w:eastAsia="Century Gothic" w:hAnsi="Verdana" w:cs="Arial"/>
          <w:spacing w:val="1"/>
          <w:w w:val="104"/>
        </w:rPr>
        <w:t>a</w:t>
      </w:r>
      <w:r w:rsidRPr="00050E01">
        <w:rPr>
          <w:rFonts w:ascii="Verdana" w:eastAsia="Century Gothic" w:hAnsi="Verdana" w:cs="Arial"/>
          <w:w w:val="104"/>
        </w:rPr>
        <w:t>.</w:t>
      </w:r>
    </w:p>
    <w:p w:rsidR="0082131D" w:rsidRPr="00050E01" w:rsidRDefault="0082131D" w:rsidP="0082131D">
      <w:pPr>
        <w:widowControl w:val="0"/>
        <w:autoSpaceDE w:val="0"/>
        <w:autoSpaceDN w:val="0"/>
        <w:spacing w:before="9"/>
        <w:ind w:right="384"/>
        <w:rPr>
          <w:rFonts w:ascii="Verdana" w:eastAsia="Century Gothic" w:hAnsi="Verdana" w:cs="Arial"/>
          <w:spacing w:val="-1"/>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Blanco</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82131D" w:rsidRPr="00050E01" w:rsidRDefault="0082131D" w:rsidP="0082131D">
      <w:pPr>
        <w:widowControl w:val="0"/>
        <w:numPr>
          <w:ilvl w:val="0"/>
          <w:numId w:val="101"/>
        </w:numPr>
        <w:autoSpaceDE w:val="0"/>
        <w:autoSpaceDN w:val="0"/>
        <w:spacing w:before="9"/>
        <w:ind w:right="3839"/>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3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40</w:t>
      </w:r>
      <w:r w:rsidRPr="00050E01">
        <w:rPr>
          <w:rFonts w:ascii="Verdana" w:eastAsia="Century Gothic" w:hAnsi="Verdana" w:cs="Arial"/>
        </w:rPr>
        <w:t>,</w:t>
      </w:r>
      <w:r w:rsidRPr="00050E01">
        <w:rPr>
          <w:rFonts w:ascii="Verdana" w:eastAsia="Century Gothic" w:hAnsi="Verdana" w:cs="Arial"/>
          <w:spacing w:val="6"/>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rPr>
        <w:t>1</w:t>
      </w:r>
      <w:r w:rsidRPr="00050E01">
        <w:rPr>
          <w:rFonts w:ascii="Verdana" w:eastAsia="Century Gothic" w:hAnsi="Verdana" w:cs="Arial"/>
          <w:spacing w:val="6"/>
        </w:rPr>
        <w:t xml:space="preserve"> K</w:t>
      </w:r>
      <w:r w:rsidRPr="00050E01">
        <w:rPr>
          <w:rFonts w:ascii="Verdana" w:eastAsia="Century Gothic" w:hAnsi="Verdana" w:cs="Arial"/>
          <w:w w:val="104"/>
        </w:rPr>
        <w:t>g</w:t>
      </w:r>
    </w:p>
    <w:p w:rsidR="0082131D" w:rsidRPr="00050E01" w:rsidRDefault="0082131D" w:rsidP="0082131D">
      <w:pPr>
        <w:widowControl w:val="0"/>
        <w:numPr>
          <w:ilvl w:val="0"/>
          <w:numId w:val="101"/>
        </w:numPr>
        <w:autoSpaceDE w:val="0"/>
        <w:autoSpaceDN w:val="0"/>
        <w:spacing w:before="6"/>
        <w:ind w:right="3473"/>
        <w:rPr>
          <w:rFonts w:ascii="Verdana" w:eastAsia="Century Gothic" w:hAnsi="Verdana" w:cs="Arial"/>
          <w:w w:val="104"/>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rPr>
        <w:t>g</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3"/>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rPr>
        <w:t>No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a</w:t>
      </w:r>
      <w:r w:rsidRPr="00050E01">
        <w:rPr>
          <w:rFonts w:ascii="Verdana" w:eastAsia="Century Gothic" w:hAnsi="Verdana" w:cs="Arial"/>
          <w:spacing w:val="24"/>
        </w:rPr>
        <w:t xml:space="preserve"> </w:t>
      </w:r>
      <w:r w:rsidRPr="00050E01">
        <w:rPr>
          <w:rFonts w:ascii="Verdana" w:eastAsia="Century Gothic" w:hAnsi="Verdana" w:cs="Arial"/>
          <w:spacing w:val="-4"/>
        </w:rPr>
        <w:t>A</w:t>
      </w:r>
      <w:r w:rsidRPr="00050E01">
        <w:rPr>
          <w:rFonts w:ascii="Verdana" w:eastAsia="Century Gothic" w:hAnsi="Verdana" w:cs="Arial"/>
        </w:rPr>
        <w:t>S</w:t>
      </w:r>
      <w:r w:rsidRPr="00050E01">
        <w:rPr>
          <w:rFonts w:ascii="Verdana" w:eastAsia="Century Gothic" w:hAnsi="Verdana" w:cs="Arial"/>
          <w:spacing w:val="3"/>
        </w:rPr>
        <w:t>T</w:t>
      </w:r>
      <w:r w:rsidRPr="00050E01">
        <w:rPr>
          <w:rFonts w:ascii="Verdana" w:eastAsia="Century Gothic" w:hAnsi="Verdana" w:cs="Arial"/>
        </w:rPr>
        <w:t>M</w:t>
      </w:r>
      <w:r w:rsidRPr="00050E01">
        <w:rPr>
          <w:rFonts w:ascii="Verdana" w:eastAsia="Century Gothic" w:hAnsi="Verdana" w:cs="Arial"/>
          <w:spacing w:val="14"/>
        </w:rPr>
        <w:t xml:space="preserve"> </w:t>
      </w:r>
      <w:r w:rsidRPr="00050E01">
        <w:rPr>
          <w:rFonts w:ascii="Verdana" w:eastAsia="Century Gothic" w:hAnsi="Verdana" w:cs="Arial"/>
          <w:spacing w:val="2"/>
        </w:rPr>
        <w:t>C</w:t>
      </w:r>
      <w:r w:rsidRPr="00050E01">
        <w:rPr>
          <w:rFonts w:ascii="Verdana" w:eastAsia="Century Gothic" w:hAnsi="Verdana" w:cs="Arial"/>
        </w:rPr>
        <w:t>-</w:t>
      </w:r>
      <w:r w:rsidRPr="00050E01">
        <w:rPr>
          <w:rFonts w:ascii="Verdana" w:eastAsia="Century Gothic" w:hAnsi="Verdana" w:cs="Arial"/>
          <w:spacing w:val="9"/>
        </w:rPr>
        <w:t xml:space="preserve"> </w:t>
      </w:r>
      <w:r w:rsidRPr="00050E01">
        <w:rPr>
          <w:rFonts w:ascii="Verdana" w:eastAsia="Century Gothic" w:hAnsi="Verdana" w:cs="Arial"/>
          <w:spacing w:val="2"/>
          <w:w w:val="104"/>
        </w:rPr>
        <w:t>1</w:t>
      </w:r>
      <w:r w:rsidRPr="00050E01">
        <w:rPr>
          <w:rFonts w:ascii="Verdana" w:eastAsia="Century Gothic" w:hAnsi="Verdana" w:cs="Arial"/>
          <w:w w:val="104"/>
        </w:rPr>
        <w:t>50</w:t>
      </w:r>
    </w:p>
    <w:p w:rsidR="0082131D" w:rsidRPr="00050E01" w:rsidRDefault="0082131D" w:rsidP="0082131D">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rPr>
        <w:t>or</w:t>
      </w:r>
      <w:r w:rsidRPr="00050E01">
        <w:rPr>
          <w:rFonts w:ascii="Verdana" w:eastAsia="Century Gothic" w:hAnsi="Verdana" w:cs="Arial"/>
          <w:spacing w:val="2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25"/>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 xml:space="preserve">a </w:t>
      </w:r>
      <w:r w:rsidRPr="00050E01">
        <w:rPr>
          <w:rFonts w:ascii="Verdana" w:eastAsia="Century Gothic" w:hAnsi="Verdana" w:cs="Arial"/>
          <w:spacing w:val="11"/>
        </w:rPr>
        <w:t>mecánica</w:t>
      </w:r>
      <w:r w:rsidRPr="00050E01">
        <w:rPr>
          <w:rFonts w:ascii="Verdana" w:eastAsia="Century Gothic" w:hAnsi="Verdana" w:cs="Arial"/>
        </w:rPr>
        <w:t xml:space="preserve"> </w:t>
      </w:r>
      <w:r w:rsidRPr="00050E01">
        <w:rPr>
          <w:rFonts w:ascii="Verdana" w:eastAsia="Century Gothic" w:hAnsi="Verdana" w:cs="Arial"/>
          <w:spacing w:val="9"/>
        </w:rPr>
        <w:t>a</w:t>
      </w:r>
      <w:r w:rsidRPr="00050E01">
        <w:rPr>
          <w:rFonts w:ascii="Verdana" w:eastAsia="Century Gothic" w:hAnsi="Verdana" w:cs="Arial"/>
          <w:spacing w:val="22"/>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13"/>
        </w:rPr>
        <w:t>tiene</w:t>
      </w:r>
      <w:r w:rsidRPr="00050E01">
        <w:rPr>
          <w:rFonts w:ascii="Verdana" w:eastAsia="Century Gothic" w:hAnsi="Verdana" w:cs="Arial"/>
          <w:spacing w:val="31"/>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27"/>
        </w:rPr>
        <w:t xml:space="preserve"> </w:t>
      </w:r>
      <w:r w:rsidRPr="00050E01">
        <w:rPr>
          <w:rFonts w:ascii="Verdana" w:eastAsia="Century Gothic" w:hAnsi="Verdana" w:cs="Arial"/>
          <w:spacing w:val="-1"/>
        </w:rPr>
        <w:t>mi</w:t>
      </w:r>
      <w:r w:rsidRPr="00050E01">
        <w:rPr>
          <w:rFonts w:ascii="Verdana" w:eastAsia="Century Gothic" w:hAnsi="Verdana" w:cs="Arial"/>
          <w:spacing w:val="3"/>
        </w:rPr>
        <w:t>s</w:t>
      </w:r>
      <w:r w:rsidRPr="00050E01">
        <w:rPr>
          <w:rFonts w:ascii="Verdana" w:eastAsia="Century Gothic" w:hAnsi="Verdana" w:cs="Arial"/>
          <w:spacing w:val="-1"/>
        </w:rPr>
        <w:t>m</w:t>
      </w:r>
      <w:r w:rsidRPr="00050E01">
        <w:rPr>
          <w:rFonts w:ascii="Verdana" w:eastAsia="Century Gothic" w:hAnsi="Verdana" w:cs="Arial"/>
        </w:rPr>
        <w:t xml:space="preserve">os </w:t>
      </w:r>
      <w:r w:rsidRPr="00050E01">
        <w:rPr>
          <w:rFonts w:ascii="Verdana" w:eastAsia="Century Gothic" w:hAnsi="Verdana" w:cs="Arial"/>
          <w:spacing w:val="1"/>
        </w:rPr>
        <w:t>usos</w:t>
      </w:r>
      <w:r w:rsidRPr="00050E01">
        <w:rPr>
          <w:rFonts w:ascii="Verdana" w:eastAsia="Century Gothic" w:hAnsi="Verdana" w:cs="Arial"/>
          <w:spacing w:val="29"/>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spacing w:val="1"/>
          <w:w w:val="104"/>
        </w:rPr>
        <w:t>r</w:t>
      </w:r>
      <w:r w:rsidRPr="00050E01">
        <w:rPr>
          <w:rFonts w:ascii="Verdana" w:eastAsia="Century Gothic" w:hAnsi="Verdana" w:cs="Arial"/>
          <w:spacing w:val="-1"/>
          <w:w w:val="104"/>
        </w:rPr>
        <w:t>u</w:t>
      </w:r>
      <w:r w:rsidRPr="00050E01">
        <w:rPr>
          <w:rFonts w:ascii="Verdana" w:eastAsia="Century Gothic" w:hAnsi="Verdana" w:cs="Arial"/>
          <w:spacing w:val="1"/>
          <w:w w:val="104"/>
        </w:rPr>
        <w:t>c</w:t>
      </w:r>
      <w:r w:rsidRPr="00050E01">
        <w:rPr>
          <w:rFonts w:ascii="Verdana" w:eastAsia="Century Gothic" w:hAnsi="Verdana" w:cs="Arial"/>
          <w:spacing w:val="-1"/>
          <w:w w:val="104"/>
        </w:rPr>
        <w:t>t</w:t>
      </w:r>
      <w:r w:rsidRPr="00050E01">
        <w:rPr>
          <w:rFonts w:ascii="Verdana" w:eastAsia="Century Gothic" w:hAnsi="Verdana" w:cs="Arial"/>
          <w:spacing w:val="2"/>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2"/>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4"/>
        </w:rPr>
        <w:t>t</w:t>
      </w:r>
      <w:r w:rsidRPr="00050E01">
        <w:rPr>
          <w:rFonts w:ascii="Verdana" w:eastAsia="Century Gothic" w:hAnsi="Verdana" w:cs="Arial"/>
          <w:spacing w:val="3"/>
        </w:rPr>
        <w:t>l</w:t>
      </w:r>
      <w:r w:rsidRPr="00050E01">
        <w:rPr>
          <w:rFonts w:ascii="Verdana" w:eastAsia="Century Gothic" w:hAnsi="Verdana" w:cs="Arial"/>
          <w:spacing w:val="1"/>
        </w:rPr>
        <w:t>an</w:t>
      </w:r>
      <w:r w:rsidRPr="00050E01">
        <w:rPr>
          <w:rFonts w:ascii="Verdana" w:eastAsia="Century Gothic" w:hAnsi="Verdana" w:cs="Arial"/>
        </w:rPr>
        <w:t>d</w:t>
      </w:r>
      <w:r w:rsidRPr="00050E01">
        <w:rPr>
          <w:rFonts w:ascii="Verdana" w:eastAsia="Century Gothic" w:hAnsi="Verdana" w:cs="Arial"/>
          <w:spacing w:val="23"/>
        </w:rPr>
        <w:t xml:space="preserve"> </w:t>
      </w:r>
      <w:r w:rsidRPr="00050E01">
        <w:rPr>
          <w:rFonts w:ascii="Verdana" w:eastAsia="Century Gothic" w:hAnsi="Verdana" w:cs="Arial"/>
          <w:spacing w:val="-1"/>
          <w:w w:val="104"/>
        </w:rPr>
        <w:t>G</w:t>
      </w:r>
      <w:r w:rsidRPr="00050E01">
        <w:rPr>
          <w:rFonts w:ascii="Verdana" w:eastAsia="Century Gothic" w:hAnsi="Verdana" w:cs="Arial"/>
          <w:spacing w:val="1"/>
          <w:w w:val="104"/>
        </w:rPr>
        <w:t>r</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w w:val="104"/>
        </w:rPr>
        <w:t>.</w:t>
      </w:r>
    </w:p>
    <w:p w:rsidR="0082131D" w:rsidRPr="00050E01" w:rsidRDefault="0082131D" w:rsidP="0082131D">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Ti</w:t>
      </w:r>
      <w:r w:rsidRPr="00050E01">
        <w:rPr>
          <w:rFonts w:ascii="Verdana" w:eastAsia="Century Gothic" w:hAnsi="Verdana" w:cs="Arial"/>
          <w:spacing w:val="1"/>
        </w:rPr>
        <w:t>en</w:t>
      </w:r>
      <w:r w:rsidRPr="00050E01">
        <w:rPr>
          <w:rFonts w:ascii="Verdana" w:eastAsia="Century Gothic" w:hAnsi="Verdana" w:cs="Arial"/>
        </w:rPr>
        <w:t xml:space="preserve">e </w:t>
      </w:r>
      <w:r w:rsidRPr="00050E01">
        <w:rPr>
          <w:rFonts w:ascii="Verdana" w:eastAsia="Century Gothic" w:hAnsi="Verdana" w:cs="Arial"/>
          <w:spacing w:val="12"/>
        </w:rPr>
        <w:t>una</w:t>
      </w:r>
      <w:r w:rsidRPr="00050E01">
        <w:rPr>
          <w:rFonts w:ascii="Verdana" w:eastAsia="Century Gothic" w:hAnsi="Verdana" w:cs="Arial"/>
        </w:rPr>
        <w:t xml:space="preserve"> </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 xml:space="preserve">n </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rPr>
        <w:t>a</w:t>
      </w:r>
    </w:p>
    <w:p w:rsidR="0082131D" w:rsidRPr="00050E01" w:rsidRDefault="0082131D" w:rsidP="0082131D">
      <w:pPr>
        <w:widowControl w:val="0"/>
        <w:numPr>
          <w:ilvl w:val="0"/>
          <w:numId w:val="101"/>
        </w:numPr>
        <w:autoSpaceDE w:val="0"/>
        <w:autoSpaceDN w:val="0"/>
        <w:ind w:right="212"/>
        <w:jc w:val="both"/>
        <w:rPr>
          <w:rFonts w:ascii="Verdana" w:eastAsia="Century Gothic" w:hAnsi="Verdana" w:cs="Arial"/>
          <w:w w:val="104"/>
        </w:rPr>
      </w:pP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c</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e</w:t>
      </w:r>
      <w:r w:rsidRPr="00050E01">
        <w:rPr>
          <w:rFonts w:ascii="Verdana" w:eastAsia="Century Gothic" w:hAnsi="Verdana" w:cs="Arial"/>
        </w:rPr>
        <w:t xml:space="preserve"> </w:t>
      </w:r>
      <w:r w:rsidRPr="00050E01">
        <w:rPr>
          <w:rFonts w:ascii="Verdana" w:eastAsia="Century Gothic" w:hAnsi="Verdana" w:cs="Arial"/>
          <w:spacing w:val="-1"/>
        </w:rPr>
        <w:t>b</w:t>
      </w:r>
      <w:r w:rsidRPr="00050E01">
        <w:rPr>
          <w:rFonts w:ascii="Verdana" w:eastAsia="Century Gothic" w:hAnsi="Verdana" w:cs="Arial"/>
          <w:spacing w:val="1"/>
        </w:rPr>
        <w:t>lan</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w w:val="104"/>
        </w:rPr>
        <w:t xml:space="preserve">n </w:t>
      </w:r>
      <w:r w:rsidRPr="00050E01">
        <w:rPr>
          <w:rFonts w:ascii="Verdana" w:eastAsia="Century Gothic" w:hAnsi="Verdana" w:cs="Arial"/>
          <w:spacing w:val="1"/>
        </w:rPr>
        <w:t>l</w:t>
      </w:r>
      <w:r w:rsidRPr="00050E01">
        <w:rPr>
          <w:rFonts w:ascii="Verdana" w:eastAsia="Century Gothic" w:hAnsi="Verdana" w:cs="Arial"/>
        </w:rPr>
        <w:t xml:space="preserve">o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1"/>
        </w:rPr>
        <w:t>s</w:t>
      </w:r>
      <w:r w:rsidRPr="00050E01">
        <w:rPr>
          <w:rFonts w:ascii="Verdana" w:eastAsia="Century Gothic" w:hAnsi="Verdana" w:cs="Arial"/>
        </w:rPr>
        <w:t>e 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ien</w:t>
      </w:r>
      <w:r w:rsidRPr="00050E01">
        <w:rPr>
          <w:rFonts w:ascii="Verdana" w:eastAsia="Century Gothic" w:hAnsi="Verdana" w:cs="Arial"/>
        </w:rPr>
        <w:t xml:space="preserve">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rPr>
        <w:t xml:space="preserve">a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c</w:t>
      </w:r>
      <w:r w:rsidRPr="00050E01">
        <w:rPr>
          <w:rFonts w:ascii="Verdana" w:eastAsia="Century Gothic" w:hAnsi="Verdana" w:cs="Arial"/>
        </w:rPr>
        <w:t xml:space="preserve">on </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2"/>
        </w:rPr>
        <w:t>u</w:t>
      </w:r>
      <w:r w:rsidRPr="00050E01">
        <w:rPr>
          <w:rFonts w:ascii="Verdana" w:eastAsia="Century Gothic" w:hAnsi="Verdana" w:cs="Arial"/>
          <w:spacing w:val="-1"/>
        </w:rPr>
        <w:t>ti</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spacing w:val="1"/>
        </w:rPr>
        <w:t>nd</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n</w:t>
      </w:r>
      <w:r w:rsidRPr="00050E01">
        <w:rPr>
          <w:rFonts w:ascii="Verdana" w:eastAsia="Century Gothic" w:hAnsi="Verdana" w:cs="Arial"/>
          <w:spacing w:val="-1"/>
        </w:rPr>
        <w:t>t</w:t>
      </w:r>
      <w:r w:rsidRPr="00050E01">
        <w:rPr>
          <w:rFonts w:ascii="Verdana" w:eastAsia="Century Gothic" w:hAnsi="Verdana" w:cs="Arial"/>
          <w:spacing w:val="1"/>
        </w:rPr>
        <w:t>ida</w:t>
      </w:r>
      <w:r w:rsidRPr="00050E01">
        <w:rPr>
          <w:rFonts w:ascii="Verdana" w:eastAsia="Century Gothic" w:hAnsi="Verdana" w:cs="Arial"/>
        </w:rPr>
        <w:t>d</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p</w:t>
      </w:r>
      <w:r w:rsidRPr="00050E01">
        <w:rPr>
          <w:rFonts w:ascii="Verdana" w:eastAsia="Century Gothic" w:hAnsi="Verdana" w:cs="Arial"/>
          <w:spacing w:val="-1"/>
          <w:w w:val="104"/>
        </w:rPr>
        <w:t>i</w:t>
      </w:r>
      <w:r w:rsidRPr="00050E01">
        <w:rPr>
          <w:rFonts w:ascii="Verdana" w:eastAsia="Century Gothic" w:hAnsi="Verdana" w:cs="Arial"/>
          <w:spacing w:val="2"/>
          <w:w w:val="104"/>
        </w:rPr>
        <w:t>g</w:t>
      </w:r>
      <w:r w:rsidRPr="00050E01">
        <w:rPr>
          <w:rFonts w:ascii="Verdana" w:eastAsia="Century Gothic" w:hAnsi="Verdana" w:cs="Arial"/>
          <w:spacing w:val="1"/>
          <w:w w:val="104"/>
        </w:rPr>
        <w:t>m</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o</w:t>
      </w:r>
      <w:r w:rsidRPr="00050E01">
        <w:rPr>
          <w:rFonts w:ascii="Verdana" w:eastAsia="Century Gothic" w:hAnsi="Verdana" w:cs="Arial"/>
          <w:spacing w:val="3"/>
          <w:w w:val="104"/>
        </w:rPr>
        <w:t>s</w:t>
      </w:r>
      <w:r w:rsidRPr="00050E01">
        <w:rPr>
          <w:rFonts w:ascii="Verdana" w:eastAsia="Century Gothic" w:hAnsi="Verdana" w:cs="Arial"/>
          <w:w w:val="104"/>
        </w:rPr>
        <w:t>.</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spacing w:after="120"/>
        <w:jc w:val="both"/>
        <w:rPr>
          <w:rFonts w:ascii="Verdana" w:eastAsia="Arial" w:hAnsi="Verdana" w:cs="Tahoma"/>
          <w:b/>
        </w:rPr>
      </w:pPr>
      <w:r w:rsidRPr="00050E01">
        <w:rPr>
          <w:rFonts w:ascii="Verdana" w:eastAsia="Arial" w:hAnsi="Verdana" w:cs="Tahoma"/>
          <w:b/>
        </w:rPr>
        <w:t>Esquinero de Aluminio</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 xml:space="preserve">PROCEDIMIENTO PARA LA EJECUCIÓN. -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rPr>
        <w:t>Antes del colodado de las piezas verificar que la superficie del mesón este uniforme sin polvo, grasas o sustancias que perjudiquen la buena ejecución del ítem</w:t>
      </w:r>
      <w:r w:rsidRPr="00050E01">
        <w:rPr>
          <w:rFonts w:ascii="Verdana" w:eastAsia="Arial" w:hAnsi="Verdana" w:cs="Tahoma"/>
          <w:bCs/>
          <w:color w:val="000000"/>
        </w:rPr>
        <w:t xml:space="preserve">. </w:t>
      </w:r>
      <w:r w:rsidRPr="00050E01">
        <w:rPr>
          <w:rFonts w:ascii="Verdana" w:eastAsia="Arial" w:hAnsi="Verdana" w:cs="Tahoma"/>
          <w:kern w:val="28"/>
        </w:rPr>
        <w:t>Asimismo, deberán regarse las superficies a revestir salvo indicación contraria del Supervisor de Obra.</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del Cemento Cola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lastRenderedPageBreak/>
        <w:t xml:space="preserve">El cemento cola deberá ser preparado con agua limpia hasta obtener una pasta homogénea sin grumos; </w:t>
      </w:r>
      <w:r w:rsidRPr="00050E01">
        <w:rPr>
          <w:rFonts w:ascii="Verdana" w:eastAsia="Arial" w:hAnsi="Verdana" w:cs="Tahoma"/>
          <w:kern w:val="28"/>
        </w:rPr>
        <w:t>después de 5-10 minutos de reposo, volver a mezclar y la mezcla estará lista para su aplicación sobre la superficie</w:t>
      </w:r>
      <w:r w:rsidRPr="00050E01">
        <w:rPr>
          <w:rFonts w:ascii="Verdana" w:eastAsia="Arial" w:hAnsi="Verdana" w:cs="Tahoma"/>
        </w:rPr>
        <w:t>. Se mezcla deberá seguir estrictamente la dosificación y forma indicado por el proveedor.</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Ejecución del revestimiento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prever el cortado de piezas en el caso de superficies irregulares a fin de minimizar imperfecciones en el acabado y los desperdicios.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Para realizar el corte de las piezas se debe utilizar una cortadora de cerámica la cual debe estar en buen estado para obtener piezas sin astillas ni rajaduras.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Tahoma"/>
          <w:kern w:val="28"/>
        </w:rPr>
      </w:pPr>
      <w:r w:rsidRPr="00050E01">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piezas rotas, mal pegadas sin juntas adecuadas.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Donde se denote vacíos entre la cerámica y el cemento cola por un mal asentamiento deberán ser corregidos.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Por último, se verificará la adecuada instalación del esquinero de aluminio, verificándose no tengan ningún defecto geométrico y estético.</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Los revestimientos de cerámica para mesón, será medido por </w:t>
      </w:r>
      <w:r w:rsidRPr="00050E01">
        <w:rPr>
          <w:rFonts w:ascii="Verdana" w:eastAsia="Arial" w:hAnsi="Verdana" w:cs="Tahoma"/>
          <w:b/>
          <w:bCs/>
        </w:rPr>
        <w:t>metros cuadrados</w:t>
      </w:r>
      <w:r w:rsidRPr="00050E01">
        <w:rPr>
          <w:rFonts w:ascii="Verdana" w:eastAsia="Arial" w:hAnsi="Verdana" w:cs="Tahoma"/>
        </w:rPr>
        <w:t xml:space="preserve"> de superficie neta ejecutada y autorizada.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FORMA DE PAGO.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u w:val="single"/>
        </w:rPr>
      </w:pPr>
      <w:r w:rsidRPr="00050E01">
        <w:rPr>
          <w:rFonts w:ascii="Verdana" w:eastAsia="Arial" w:hAnsi="Verdana" w:cs="Tahoma"/>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27</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PIS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PISO DE CERÁMICA C/CEMENTO COLA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82131D"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M2</w:t>
            </w:r>
          </w:p>
        </w:tc>
      </w:tr>
      <w:tr w:rsidR="0082131D"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KG</w:t>
            </w:r>
          </w:p>
        </w:tc>
      </w:tr>
      <w:tr w:rsidR="0082131D"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KG</w:t>
            </w:r>
          </w:p>
        </w:tc>
      </w:tr>
    </w:tbl>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Cerámica nacional</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w:t>
      </w:r>
      <w:r w:rsidRPr="00050E01">
        <w:rPr>
          <w:rFonts w:ascii="Verdana" w:eastAsia="Arial" w:hAnsi="Verdana" w:cs="Tahoma"/>
          <w:b/>
          <w:color w:val="000000"/>
        </w:rPr>
        <w:t>esmaltada</w:t>
      </w:r>
      <w:r w:rsidRPr="00050E0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rPr>
        <w:lastRenderedPageBreak/>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colocado de la cerámica, el Contratista suministrará una muestra que deberá ser aprobada por el Supervisor de Obra.</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Cemento Cola</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Cemento Blanco</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Preparación de la Superficie</w:t>
      </w: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rPr>
        <w:t>Antes de la colocación de las piezas verificar que la superficie este uniforme sin polvo, grasas o sustancias que perjudiquen la buena ejecución del ítem</w:t>
      </w:r>
      <w:r w:rsidRPr="00050E01">
        <w:rPr>
          <w:rFonts w:ascii="Verdana" w:eastAsia="Arial" w:hAnsi="Verdana" w:cs="Tahoma"/>
          <w:bCs/>
          <w:color w:val="000000"/>
        </w:rPr>
        <w:t>.</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Preparación del Cemento Cola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82131D" w:rsidRPr="00050E01" w:rsidRDefault="0082131D" w:rsidP="0082131D">
      <w:pPr>
        <w:widowControl w:val="0"/>
        <w:autoSpaceDE w:val="0"/>
        <w:autoSpaceDN w:val="0"/>
        <w:jc w:val="both"/>
        <w:rPr>
          <w:rFonts w:ascii="Verdana" w:eastAsia="Arial" w:hAnsi="Verdana" w:cs="Tahoma"/>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Ejecución del revestimiento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prever el cortado de piezas en el caso de superficies irregulares a fin de minimizar imperfecciones en el acabado y los desperdicios.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Concluida la operación del colocado, se aplicará una lechada de cemento blanco u otro color </w:t>
      </w:r>
      <w:r w:rsidRPr="00050E01">
        <w:rPr>
          <w:rFonts w:ascii="Verdana" w:eastAsia="Arial" w:hAnsi="Verdana" w:cs="Tahoma"/>
        </w:rPr>
        <w:lastRenderedPageBreak/>
        <w:t>aprobado por el supervisor de obra, para cubrir las juntas, limpiándose luego con un trapo seco la superficie obtenida.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pisos con piezas rotas, mal pegadas sin juntas adecuadas.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Los pisos que denoten vacíos entre la cerámica y el cemento cola por un mal asentamiento deberán ser corregidos.</w:t>
      </w:r>
    </w:p>
    <w:p w:rsidR="0082131D" w:rsidRPr="00050E01" w:rsidRDefault="0082131D" w:rsidP="0082131D">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piso de cerámica c/cemento cola se medirá en</w:t>
      </w:r>
      <w:r w:rsidRPr="00050E01">
        <w:rPr>
          <w:rFonts w:ascii="Verdana" w:eastAsia="Arial" w:hAnsi="Verdana" w:cs="Tahoma"/>
          <w:b/>
          <w:color w:val="000000"/>
        </w:rPr>
        <w:t xml:space="preserve"> metros cuadrados</w:t>
      </w:r>
      <w:r w:rsidRPr="00050E01">
        <w:rPr>
          <w:rFonts w:ascii="Verdana" w:eastAsia="Arial" w:hAnsi="Verdana" w:cs="Tahoma"/>
          <w:color w:val="000000"/>
        </w:rPr>
        <w:t>, tomando en cuenta solamente el área de trabajo neto ejecutado y autorizado.</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35"/>
        <w:gridCol w:w="1217"/>
        <w:gridCol w:w="5236"/>
      </w:tblGrid>
      <w:tr w:rsidR="0082131D" w:rsidRPr="00050E01" w:rsidTr="00983030">
        <w:trPr>
          <w:trHeight w:val="408"/>
        </w:trPr>
        <w:tc>
          <w:tcPr>
            <w:tcW w:w="620" w:type="dxa"/>
            <w:shd w:val="clear" w:color="auto" w:fill="002060"/>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535" w:type="dxa"/>
            <w:shd w:val="clear" w:color="auto" w:fill="002060"/>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217" w:type="dxa"/>
            <w:shd w:val="clear" w:color="auto" w:fill="002060"/>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236" w:type="dxa"/>
            <w:shd w:val="clear" w:color="auto" w:fill="002060"/>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783"/>
        </w:trPr>
        <w:tc>
          <w:tcPr>
            <w:tcW w:w="620" w:type="dxa"/>
            <w:shd w:val="clear" w:color="auto" w:fill="D9E2F3"/>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28</w:t>
            </w:r>
          </w:p>
        </w:tc>
        <w:tc>
          <w:tcPr>
            <w:tcW w:w="2535" w:type="dxa"/>
            <w:shd w:val="clear" w:color="auto" w:fill="D9E2F3"/>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VN-OF-VEN-2</w:t>
            </w:r>
          </w:p>
        </w:tc>
        <w:tc>
          <w:tcPr>
            <w:tcW w:w="1217" w:type="dxa"/>
            <w:shd w:val="clear" w:color="auto" w:fill="D9E2F3"/>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236" w:type="dxa"/>
            <w:shd w:val="clear" w:color="auto" w:fill="D9E2F3"/>
          </w:tcPr>
          <w:p w:rsidR="0082131D" w:rsidRPr="00050E01" w:rsidRDefault="0082131D" w:rsidP="00983030">
            <w:pPr>
              <w:widowControl w:val="0"/>
              <w:autoSpaceDE w:val="0"/>
              <w:autoSpaceDN w:val="0"/>
              <w:spacing w:line="360" w:lineRule="auto"/>
              <w:jc w:val="center"/>
              <w:rPr>
                <w:rFonts w:ascii="Verdana" w:eastAsia="Arial" w:hAnsi="Verdana" w:cs="Arial"/>
                <w:b/>
                <w:sz w:val="16"/>
                <w:szCs w:val="16"/>
              </w:rPr>
            </w:pPr>
            <w:r w:rsidRPr="00050E01">
              <w:rPr>
                <w:rFonts w:ascii="Verdana" w:eastAsia="Arial" w:hAnsi="Verdana" w:cs="Arial"/>
                <w:b/>
                <w:sz w:val="16"/>
                <w:szCs w:val="16"/>
              </w:rPr>
              <w:t>PROVISION Y COLOCADO DE VENTANA DE ALUMINIO LINEA 20 C/VIDRIO 4MM + ACCESORIOS</w:t>
            </w:r>
          </w:p>
        </w:tc>
      </w:tr>
    </w:tbl>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lastRenderedPageBreak/>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82131D" w:rsidRPr="00050E01" w:rsidTr="00983030">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82131D" w:rsidRPr="00050E01" w:rsidTr="00983030">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adjustRightInd w:val="0"/>
        <w:jc w:val="both"/>
        <w:rPr>
          <w:rFonts w:ascii="Verdana" w:eastAsia="Calibri" w:hAnsi="Verdana" w:cs="Verdana"/>
          <w:color w:val="000000"/>
        </w:rPr>
      </w:pPr>
    </w:p>
    <w:p w:rsidR="0082131D" w:rsidRPr="00050E01" w:rsidRDefault="0082131D" w:rsidP="0082131D">
      <w:pPr>
        <w:widowControl w:val="0"/>
        <w:autoSpaceDE w:val="0"/>
        <w:autoSpaceDN w:val="0"/>
        <w:spacing w:after="120"/>
        <w:jc w:val="both"/>
        <w:rPr>
          <w:rFonts w:ascii="Verdana" w:eastAsia="Arial" w:hAnsi="Verdana" w:cs="Tahoma"/>
          <w:b/>
          <w:bCs/>
        </w:rPr>
      </w:pPr>
      <w:r w:rsidRPr="00050E01">
        <w:rPr>
          <w:rFonts w:ascii="Verdana" w:eastAsia="Arial" w:hAnsi="Verdana" w:cs="Tahoma"/>
          <w:b/>
          <w:bCs/>
        </w:rPr>
        <w:t>Ventana de aluminio línea 20 c/vidrio 4mm más accesorios</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vidrios a emplearse tendrán un espesor de 4 mm, siendo de primera calidad, sin ondulaciones ni defectos y desportilladuras de acuerdo a lo establecido en los planos constructivos.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será el único responsable por la calidad del vidrio suministrado, en consecuencia, deberá efectuar el reemplazo de los vidrios defectuosos o mal confeccionados.</w:t>
      </w: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Antes de realizar la fabricación de la ventana, el contratista deberá verificar cuidadosamente las dimensiones reales en obra.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En el proceso de fabricación deberá emplearse el equipo y herramientas adecuadas, así como mano de obra calificada, que garantice un trabajo satisfactorio.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La instalación de los vidrios deberá estar a cargo de la mano de obra especializada. El Contratista será responsable por las roturas de vidrios que se produzcan durante el transporte, ejecución y entrega de la obra. En consecuencia, deberá cambiar todo vidrio roto o dañado </w:t>
      </w:r>
      <w:r w:rsidRPr="00050E01">
        <w:rPr>
          <w:rFonts w:ascii="Verdana" w:eastAsia="Arial" w:hAnsi="Verdana" w:cs="Tahoma"/>
        </w:rPr>
        <w:lastRenderedPageBreak/>
        <w:t>sin costo adicional alguno, mientras no se efectúe la recepción definitiva de la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emplearán burletes de goma para sujetar los vidrios y accesorios adecuados al tipo de carpintería aluminio.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Las ventanas de aluminio línea 20 con vidrio 4mm más accesorios serán medidas en </w:t>
      </w:r>
      <w:r w:rsidRPr="00050E01">
        <w:rPr>
          <w:rFonts w:ascii="Verdana" w:eastAsia="Arial" w:hAnsi="Verdana" w:cs="Tahoma"/>
          <w:b/>
        </w:rPr>
        <w:t>metros</w:t>
      </w:r>
      <w:r w:rsidRPr="00050E01">
        <w:rPr>
          <w:rFonts w:ascii="Verdana" w:eastAsia="Arial" w:hAnsi="Verdana" w:cs="Tahoma"/>
          <w:b/>
          <w:bCs/>
        </w:rPr>
        <w:t xml:space="preserve"> cuadrados </w:t>
      </w:r>
      <w:r w:rsidRPr="00050E01">
        <w:rPr>
          <w:rFonts w:ascii="Verdana" w:eastAsia="Arial" w:hAnsi="Verdana" w:cs="Tahoma"/>
        </w:rPr>
        <w:t>aprobadas con todos sus elementos de funcionamiento instalado en obra y autorizado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FORMA DE PAGO.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82131D" w:rsidRPr="00050E01" w:rsidTr="00983030">
        <w:trPr>
          <w:jc w:val="center"/>
        </w:trPr>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jc w:val="center"/>
        </w:trPr>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lastRenderedPageBreak/>
              <w:t>29</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OF - PUE - 8</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PROVISIÓN Y COLOCADO PUERTA TABLERO DE MADERA SEMIDURA C/BARNIZ (0,90X2,50) (INC/MARCO Y QUINCALLERÍA)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LT</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hAnsi="Verdana"/>
                <w:color w:val="212529"/>
              </w:rPr>
            </w:pPr>
            <w:r w:rsidRPr="00050E01">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M2</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Puerta Tablero Madera Semidura (0,90x2,50) Inc/Marco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Bisagra de 4”</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 xml:space="preserve">Las bisagras dobles para puertas serán de 4” de buena calidad y marca conocida con sus </w:t>
      </w:r>
      <w:r w:rsidRPr="00050E01">
        <w:rPr>
          <w:rFonts w:ascii="Verdana" w:eastAsia="Arial" w:hAnsi="Verdana" w:cs="Arial"/>
          <w:color w:val="000000"/>
        </w:rPr>
        <w:lastRenderedPageBreak/>
        <w:t>correspondientes tornillos, los topes serán de goma dura, clavos, tornillos, tacos plásticos, lija y otros serán de buena calidad.</w:t>
      </w:r>
    </w:p>
    <w:p w:rsidR="0082131D" w:rsidRPr="00050E01" w:rsidRDefault="0082131D" w:rsidP="0082131D">
      <w:pPr>
        <w:widowControl w:val="0"/>
        <w:tabs>
          <w:tab w:val="left" w:pos="560"/>
        </w:tabs>
        <w:autoSpaceDE w:val="0"/>
        <w:autoSpaceDN w:val="0"/>
        <w:jc w:val="both"/>
        <w:rPr>
          <w:rFonts w:ascii="Verdana" w:eastAsia="Arial" w:hAnsi="Verdana" w:cs="Arial"/>
          <w:b/>
          <w:bCs/>
          <w:color w:val="000000"/>
        </w:rPr>
      </w:pPr>
    </w:p>
    <w:p w:rsidR="0082131D" w:rsidRPr="00050E01" w:rsidRDefault="0082131D" w:rsidP="0082131D">
      <w:pPr>
        <w:widowControl w:val="0"/>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Barniz</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Chapa interior</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deberá presentar muestras de cada una de las piezas de quincallería al Supervisor para su aprobación.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Tope de Puerta</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Vidrio de 3 mm</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la puerta deberá cumplir con las siguientes directrices referidas a la ejecución:</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deberá verificar cuidadosamente las dimensiones reales en obra, sobre todo aquéllas que están referidas a los niveles de pisos terminados.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w:t>
      </w:r>
      <w:r w:rsidRPr="00050E01">
        <w:rPr>
          <w:rFonts w:ascii="Verdana" w:eastAsia="Arial" w:hAnsi="Verdana" w:cs="Tahoma"/>
        </w:rPr>
        <w:lastRenderedPageBreak/>
        <w:t xml:space="preserve">desgastados y terminados de manera que no queden señales de sierra ni ondulaciones.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hoja de puerta tablero tendrá las dimensiones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El colocado de las puertas serán realizadas por un carpintero.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 xml:space="preserve">Asimismo, deberá verificar la humedad de la madera para lo cual el Contratista deberá poner a disposición constante en obra de un medidor de humedad de la madera a fin de verificar que la madera no supere los máximos permitidos en esta especificación o la normativa </w:t>
      </w:r>
      <w:r w:rsidRPr="00050E01">
        <w:rPr>
          <w:rFonts w:ascii="Verdana" w:eastAsia="Arial" w:hAnsi="Verdana" w:cs="Tahoma"/>
        </w:rPr>
        <w:lastRenderedPageBreak/>
        <w:t>correspondiente.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provisión y colocado puerta tablero de madera semidura c/barniz (0,90x2,50) (inc/marco y quincallería) se medirá por </w:t>
      </w:r>
      <w:r w:rsidRPr="00050E01">
        <w:rPr>
          <w:rFonts w:ascii="Verdana" w:eastAsia="Arial" w:hAnsi="Verdana" w:cs="Tahoma"/>
          <w:b/>
          <w:bCs/>
          <w:color w:val="000000"/>
        </w:rPr>
        <w:t>pieza</w:t>
      </w:r>
      <w:r w:rsidRPr="00050E01">
        <w:rPr>
          <w:rFonts w:ascii="Verdana" w:eastAsia="Arial" w:hAnsi="Verdana" w:cs="Tahoma"/>
          <w:color w:val="000000"/>
        </w:rPr>
        <w:t>, tomando en cuenta la cantidad neta ejecutada y autorizada.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82131D" w:rsidRPr="00050E01" w:rsidTr="00983030">
        <w:trPr>
          <w:jc w:val="center"/>
        </w:trPr>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jc w:val="center"/>
        </w:trPr>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30</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OF - PUE - 22</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PROVISIÓN Y COLOCADO PUERTA TABLERO DE MADERA SEMIDURA C/BARNIZ (1,00X2,50) (INC/MARCO Y QUINCALLERÍA)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LT</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hAnsi="Verdana"/>
                <w:color w:val="212529"/>
              </w:rPr>
            </w:pPr>
            <w:r w:rsidRPr="00050E01">
              <w:rPr>
                <w:rFonts w:ascii="Verdana" w:eastAsia="Arial" w:hAnsi="Verdana" w:cs="Arial"/>
                <w:color w:val="212529"/>
              </w:rPr>
              <w:lastRenderedPageBreak/>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M2</w:t>
            </w:r>
          </w:p>
        </w:tc>
      </w:tr>
    </w:tbl>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Puerta Tablero Madera Semidura (1,00x2,50) Inc/Marco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Bisagra de 4”</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82131D" w:rsidRPr="00050E01" w:rsidRDefault="0082131D" w:rsidP="0082131D">
      <w:pPr>
        <w:widowControl w:val="0"/>
        <w:tabs>
          <w:tab w:val="left" w:pos="560"/>
        </w:tabs>
        <w:autoSpaceDE w:val="0"/>
        <w:autoSpaceDN w:val="0"/>
        <w:jc w:val="both"/>
        <w:rPr>
          <w:rFonts w:ascii="Verdana" w:eastAsia="Arial" w:hAnsi="Verdana" w:cs="Arial"/>
          <w:b/>
          <w:bCs/>
          <w:color w:val="000000"/>
        </w:rPr>
      </w:pPr>
    </w:p>
    <w:p w:rsidR="0082131D" w:rsidRPr="00050E01" w:rsidRDefault="0082131D" w:rsidP="0082131D">
      <w:pPr>
        <w:widowControl w:val="0"/>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Barniz</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Chapa interior</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deberá presentar muestras de cada una de las piezas de quincallería al Supervisor para su aprobación.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Tope de Puerta</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Vidrio Doble</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la puerta deberá cumplir con las siguientes directrices referidas a la ejecución:</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deberá verificar cuidadosamente las dimensiones reales en obra, sobre todo aquéllas que están referidas a los niveles de pisos terminados.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hoja de puerta tablero tendrá las dimensiones conforme a lo detallado en los planos de construcción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El colocado de las puertas serán realizadas por un carpintero.</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provisión y colocado puerta tablero de madera semidura c/barniz (1,00x2,50) (inc/marco y quincallería) se medirá por </w:t>
      </w:r>
      <w:r w:rsidRPr="00050E01">
        <w:rPr>
          <w:rFonts w:ascii="Verdana" w:eastAsia="Arial" w:hAnsi="Verdana" w:cs="Tahoma"/>
          <w:b/>
          <w:bCs/>
          <w:color w:val="000000"/>
        </w:rPr>
        <w:t>pieza</w:t>
      </w:r>
      <w:r w:rsidRPr="00050E01">
        <w:rPr>
          <w:rFonts w:ascii="Verdana" w:eastAsia="Arial" w:hAnsi="Verdana" w:cs="Tahoma"/>
          <w:color w:val="000000"/>
        </w:rPr>
        <w:t>, tomando en cuenta la cantidad neta ejecutada y autorizada.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lastRenderedPageBreak/>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31</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CEL - 1</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PIEZA</w:t>
            </w:r>
          </w:p>
        </w:tc>
        <w:tc>
          <w:tcPr>
            <w:tcW w:w="5520"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18"/>
                <w:szCs w:val="18"/>
              </w:rPr>
            </w:pPr>
            <w:r w:rsidRPr="00050E01">
              <w:rPr>
                <w:rFonts w:ascii="Verdana" w:eastAsia="Arial" w:hAnsi="Verdana" w:cs="Arial"/>
                <w:b/>
                <w:sz w:val="18"/>
                <w:szCs w:val="18"/>
              </w:rPr>
              <w:t>PROVISION Y COLOCADO DE CELOSIA DE MADERA DURA (1.27X0.90) C/BARNIZ  Y ACCESORIOS DE SUJECION</w:t>
            </w:r>
          </w:p>
        </w:tc>
      </w:tr>
    </w:tbl>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MATERIALES, </w:t>
      </w:r>
      <w:r w:rsidRPr="00050E01">
        <w:rPr>
          <w:rFonts w:ascii="Verdana" w:eastAsia="Arial" w:hAnsi="Verdana" w:cs="Tahoma"/>
          <w:b/>
          <w:color w:val="000000"/>
        </w:rPr>
        <w:t xml:space="preserve">HERRAMIENTAS Y EQUIPO. </w:t>
      </w:r>
      <w:r w:rsidRPr="00050E01">
        <w:rPr>
          <w:rFonts w:ascii="Verdana" w:eastAsia="Arial" w:hAnsi="Verdana" w:cs="Tahoma"/>
          <w:b/>
        </w:rPr>
        <w:t xml:space="preserve">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333333"/>
                <w:lang w:eastAsia="es-ES"/>
              </w:rPr>
            </w:pPr>
            <w:r w:rsidRPr="00050E01">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PZA</w:t>
            </w:r>
          </w:p>
        </w:tc>
      </w:tr>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333333"/>
                <w:lang w:eastAsia="es-ES"/>
              </w:rPr>
            </w:pPr>
            <w:r w:rsidRPr="00050E01">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PZA</w:t>
            </w:r>
          </w:p>
        </w:tc>
      </w:tr>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333333"/>
                <w:lang w:eastAsia="es-ES"/>
              </w:rPr>
            </w:pPr>
            <w:r w:rsidRPr="00050E01">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PZA</w:t>
            </w:r>
          </w:p>
        </w:tc>
      </w:tr>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333333"/>
                <w:lang w:eastAsia="es-ES"/>
              </w:rPr>
            </w:pPr>
            <w:r w:rsidRPr="00050E01">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LT</w:t>
            </w:r>
          </w:p>
        </w:tc>
      </w:tr>
      <w:tr w:rsidR="0082131D"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hAnsi="Verdana"/>
                <w:color w:val="333333"/>
                <w:lang w:eastAsia="es-ES"/>
              </w:rPr>
            </w:pPr>
            <w:r w:rsidRPr="00050E01">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hAnsi="Verdana"/>
                <w:color w:val="333333"/>
                <w:lang w:eastAsia="es-ES"/>
              </w:rPr>
            </w:pPr>
            <w:r w:rsidRPr="00050E01">
              <w:rPr>
                <w:rFonts w:ascii="Verdana" w:eastAsia="Arial" w:hAnsi="Verdana" w:cs="Arial"/>
              </w:rPr>
              <w:t>M</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Calibri"/>
          <w:b/>
        </w:rPr>
      </w:pPr>
      <w:r w:rsidRPr="00050E01">
        <w:rPr>
          <w:rFonts w:ascii="Verdana" w:eastAsia="Arial" w:hAnsi="Verdana" w:cs="Calibri"/>
          <w:b/>
        </w:rPr>
        <w:t>Celosía De Madera Dura (1.27x0.90) Inc/Sellador</w:t>
      </w:r>
    </w:p>
    <w:p w:rsidR="0082131D" w:rsidRPr="00050E01" w:rsidRDefault="0082131D" w:rsidP="0082131D">
      <w:pPr>
        <w:widowControl w:val="0"/>
        <w:tabs>
          <w:tab w:val="left" w:pos="8711"/>
        </w:tabs>
        <w:autoSpaceDE w:val="0"/>
        <w:autoSpaceDN w:val="0"/>
        <w:rPr>
          <w:rFonts w:ascii="Verdana" w:eastAsia="Arial" w:hAnsi="Verdana" w:cs="Calibri"/>
        </w:rPr>
      </w:pPr>
      <w:r w:rsidRPr="00050E01">
        <w:rPr>
          <w:rFonts w:ascii="Verdana" w:eastAsia="Arial" w:hAnsi="Verdana" w:cs="Calibri"/>
        </w:rPr>
        <w:t>La madera tendrá los siguientes requisitos de calidad:</w:t>
      </w:r>
    </w:p>
    <w:p w:rsidR="0082131D" w:rsidRPr="00050E01" w:rsidRDefault="0082131D" w:rsidP="0082131D">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El contenido de humedad no deberá pasar el 20% por ser madera de uso no estructural.</w:t>
      </w:r>
    </w:p>
    <w:p w:rsidR="0082131D" w:rsidRPr="00050E01" w:rsidRDefault="0082131D" w:rsidP="0082131D">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 madera será de una especie de alta durabilidad natural por la zona tropical en la que nos encontramos por la presencia de agua y humedad.</w:t>
      </w:r>
    </w:p>
    <w:p w:rsidR="0082131D" w:rsidRPr="00050E01" w:rsidRDefault="0082131D" w:rsidP="0082131D">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82131D" w:rsidRPr="00050E01" w:rsidRDefault="0082131D" w:rsidP="0082131D">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No se permiten nudos sueltos o libres, deberán ser sanos, firmes y no mayores que el 25 % del ancho de la pieza.</w:t>
      </w:r>
    </w:p>
    <w:p w:rsidR="0082131D" w:rsidRPr="00050E01" w:rsidRDefault="0082131D" w:rsidP="0082131D">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Los defectos de secado tales como grietas y arqueaduras deberán ser leves, de tal forma que puedan corregirse en la instalación con el acabado final de la pieza.</w:t>
      </w:r>
    </w:p>
    <w:p w:rsidR="0082131D" w:rsidRPr="00050E01" w:rsidRDefault="0082131D" w:rsidP="0082131D">
      <w:pPr>
        <w:widowControl w:val="0"/>
        <w:tabs>
          <w:tab w:val="left" w:pos="8711"/>
        </w:tabs>
        <w:autoSpaceDE w:val="0"/>
        <w:autoSpaceDN w:val="0"/>
        <w:rPr>
          <w:rFonts w:ascii="Verdana" w:eastAsia="Arial" w:hAnsi="Verdana" w:cs="Calibri"/>
        </w:rPr>
      </w:pPr>
    </w:p>
    <w:p w:rsidR="0082131D" w:rsidRPr="00050E01" w:rsidRDefault="0082131D" w:rsidP="0082131D">
      <w:pPr>
        <w:widowControl w:val="0"/>
        <w:tabs>
          <w:tab w:val="left" w:pos="8711"/>
        </w:tabs>
        <w:autoSpaceDE w:val="0"/>
        <w:autoSpaceDN w:val="0"/>
        <w:rPr>
          <w:rFonts w:ascii="Verdana" w:eastAsia="Arial" w:hAnsi="Verdana" w:cs="Calibri"/>
        </w:rPr>
      </w:pPr>
      <w:r w:rsidRPr="00050E01">
        <w:rPr>
          <w:rFonts w:ascii="Verdana" w:eastAsia="Arial" w:hAnsi="Verdana" w:cs="Calibri"/>
        </w:rPr>
        <w:t>El tipo de madera que se usará será: Quina, Tajibo, Marfil, Laurel o Cedro</w:t>
      </w:r>
    </w:p>
    <w:p w:rsidR="0082131D" w:rsidRPr="00050E01" w:rsidRDefault="0082131D" w:rsidP="0082131D">
      <w:pPr>
        <w:widowControl w:val="0"/>
        <w:tabs>
          <w:tab w:val="left" w:pos="8711"/>
        </w:tabs>
        <w:autoSpaceDE w:val="0"/>
        <w:autoSpaceDN w:val="0"/>
        <w:rPr>
          <w:rFonts w:ascii="Verdana" w:eastAsia="Arial" w:hAnsi="Verdana" w:cs="Calibri"/>
        </w:rPr>
      </w:pPr>
      <w:r w:rsidRPr="00050E01">
        <w:rPr>
          <w:rFonts w:ascii="Verdana" w:eastAsia="Arial" w:hAnsi="Verdana" w:cs="Calibri"/>
        </w:rPr>
        <w:lastRenderedPageBreak/>
        <w:t>Su construcción será de acuerdo al siguiente detalle:</w:t>
      </w:r>
    </w:p>
    <w:p w:rsidR="0082131D" w:rsidRPr="00050E01" w:rsidRDefault="0082131D" w:rsidP="0082131D">
      <w:pPr>
        <w:widowControl w:val="0"/>
        <w:tabs>
          <w:tab w:val="left" w:pos="8711"/>
        </w:tabs>
        <w:autoSpaceDE w:val="0"/>
        <w:autoSpaceDN w:val="0"/>
        <w:jc w:val="both"/>
        <w:rPr>
          <w:rFonts w:ascii="Verdana" w:eastAsia="Arial" w:hAnsi="Verdana" w:cs="Calibri"/>
        </w:rPr>
      </w:pPr>
    </w:p>
    <w:p w:rsidR="0082131D" w:rsidRPr="00050E01" w:rsidRDefault="0082131D" w:rsidP="0082131D">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82131D" w:rsidRPr="00050E01" w:rsidRDefault="0082131D" w:rsidP="0082131D">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82131D" w:rsidRPr="00050E01" w:rsidRDefault="0082131D" w:rsidP="0082131D">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82131D" w:rsidRPr="00050E01" w:rsidRDefault="0082131D" w:rsidP="0082131D">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Para garantizar la durabilidad del insumo ante la intemperie se aplicará sellador para madera, evitando así que la madera pierda su porcentaje de humedad.</w:t>
      </w:r>
    </w:p>
    <w:p w:rsidR="0082131D" w:rsidRPr="00050E01" w:rsidRDefault="0082131D" w:rsidP="0082131D">
      <w:pPr>
        <w:widowControl w:val="0"/>
        <w:tabs>
          <w:tab w:val="left" w:pos="8711"/>
        </w:tabs>
        <w:autoSpaceDE w:val="0"/>
        <w:autoSpaceDN w:val="0"/>
        <w:rPr>
          <w:rFonts w:ascii="Verdana" w:eastAsia="Arial" w:hAnsi="Verdana" w:cs="Calibri"/>
          <w:b/>
        </w:rPr>
      </w:pPr>
    </w:p>
    <w:p w:rsidR="0082131D" w:rsidRPr="00050E01" w:rsidRDefault="0082131D" w:rsidP="0082131D">
      <w:pPr>
        <w:widowControl w:val="0"/>
        <w:tabs>
          <w:tab w:val="left" w:pos="8711"/>
        </w:tabs>
        <w:autoSpaceDE w:val="0"/>
        <w:autoSpaceDN w:val="0"/>
        <w:jc w:val="both"/>
        <w:rPr>
          <w:rFonts w:ascii="Verdana" w:eastAsia="Arial" w:hAnsi="Verdana" w:cs="Calibri"/>
        </w:rPr>
      </w:pPr>
      <w:r w:rsidRPr="00050E01">
        <w:rPr>
          <w:rFonts w:ascii="Verdana" w:eastAsia="Arial" w:hAnsi="Verdana" w:cs="Calibri"/>
        </w:rPr>
        <w:t>Cualquier alteración o daño del producto antes, durante y después del transporte, no será recepcionado al momento de su ingreso a almacenes por parte de la Supervisión.</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rPr>
          <w:rFonts w:ascii="Verdana" w:eastAsia="Arial" w:hAnsi="Verdana" w:cs="Arial"/>
          <w:b/>
          <w:bCs/>
          <w:color w:val="000000"/>
        </w:rPr>
      </w:pPr>
      <w:r w:rsidRPr="00050E01">
        <w:rPr>
          <w:rFonts w:ascii="Verdana" w:eastAsia="Arial" w:hAnsi="Verdana" w:cs="Arial"/>
          <w:b/>
          <w:bCs/>
          <w:color w:val="000000"/>
        </w:rPr>
        <w:t>BARRA DE ACERO ANGULAR 3"X1/4"</w:t>
      </w:r>
    </w:p>
    <w:p w:rsidR="0082131D" w:rsidRPr="00050E01" w:rsidRDefault="0082131D" w:rsidP="0082131D">
      <w:pPr>
        <w:widowControl w:val="0"/>
        <w:autoSpaceDE w:val="0"/>
        <w:autoSpaceDN w:val="0"/>
        <w:jc w:val="both"/>
        <w:rPr>
          <w:rFonts w:ascii="Verdana" w:eastAsia="Arial" w:hAnsi="Verdana" w:cs="Arial"/>
          <w:bCs/>
          <w:color w:val="000000"/>
        </w:rPr>
      </w:pPr>
      <w:r w:rsidRPr="00050E01">
        <w:rPr>
          <w:rFonts w:ascii="Verdana" w:eastAsia="Arial" w:hAnsi="Verdana" w:cs="Arial"/>
          <w:bCs/>
          <w:color w:val="000000"/>
        </w:rPr>
        <w:t>El acero de perfil angular deberá tener las propiedades mecánicas y tolerancias dimensionales exigidas según norma.</w:t>
      </w:r>
    </w:p>
    <w:p w:rsidR="0082131D" w:rsidRPr="00050E01" w:rsidRDefault="0082131D" w:rsidP="0082131D">
      <w:pPr>
        <w:widowControl w:val="0"/>
        <w:autoSpaceDE w:val="0"/>
        <w:autoSpaceDN w:val="0"/>
        <w:contextualSpacing/>
        <w:rPr>
          <w:rFonts w:ascii="Verdana" w:eastAsia="Arial" w:hAnsi="Verdana" w:cs="Arial"/>
          <w:b/>
        </w:rPr>
      </w:pPr>
    </w:p>
    <w:p w:rsidR="0082131D" w:rsidRPr="00050E01" w:rsidRDefault="0082131D" w:rsidP="0082131D">
      <w:pPr>
        <w:widowControl w:val="0"/>
        <w:autoSpaceDE w:val="0"/>
        <w:autoSpaceDN w:val="0"/>
        <w:contextualSpacing/>
        <w:rPr>
          <w:rFonts w:ascii="Verdana" w:eastAsia="Arial" w:hAnsi="Verdana" w:cs="Arial"/>
          <w:b/>
        </w:rPr>
      </w:pPr>
      <w:r w:rsidRPr="00050E01">
        <w:rPr>
          <w:rFonts w:ascii="Verdana" w:eastAsia="Arial" w:hAnsi="Verdana" w:cs="Arial"/>
          <w:b/>
        </w:rPr>
        <w:t>TORNILLO DE ENCARNE 2"</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82131D" w:rsidRPr="00050E01" w:rsidRDefault="0082131D" w:rsidP="0082131D">
      <w:pPr>
        <w:widowControl w:val="0"/>
        <w:autoSpaceDE w:val="0"/>
        <w:autoSpaceDN w:val="0"/>
        <w:contextualSpacing/>
        <w:rPr>
          <w:rFonts w:ascii="Verdana" w:eastAsia="Arial" w:hAnsi="Verdana" w:cs="Arial"/>
          <w:b/>
        </w:rPr>
      </w:pPr>
    </w:p>
    <w:p w:rsidR="0082131D" w:rsidRPr="00050E01" w:rsidRDefault="0082131D" w:rsidP="0082131D">
      <w:pPr>
        <w:widowControl w:val="0"/>
        <w:autoSpaceDE w:val="0"/>
        <w:autoSpaceDN w:val="0"/>
        <w:contextualSpacing/>
        <w:rPr>
          <w:rFonts w:ascii="Verdana" w:eastAsia="Arial" w:hAnsi="Verdana" w:cs="Arial"/>
          <w:b/>
        </w:rPr>
      </w:pPr>
      <w:r w:rsidRPr="00050E01">
        <w:rPr>
          <w:rFonts w:ascii="Verdana" w:eastAsia="Arial" w:hAnsi="Verdana" w:cs="Arial"/>
          <w:b/>
        </w:rPr>
        <w:t>TORNILLO DE ENCARNE 3" INC/TACO PLASTICO</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82131D" w:rsidRPr="00050E01" w:rsidRDefault="0082131D" w:rsidP="0082131D">
      <w:pPr>
        <w:widowControl w:val="0"/>
        <w:autoSpaceDE w:val="0"/>
        <w:autoSpaceDN w:val="0"/>
        <w:contextualSpacing/>
        <w:jc w:val="both"/>
        <w:rPr>
          <w:rFonts w:ascii="Verdana" w:eastAsia="Arial" w:hAnsi="Verdana" w:cs="Arial"/>
        </w:rPr>
      </w:pPr>
      <w:r w:rsidRPr="00050E01">
        <w:rPr>
          <w:rFonts w:ascii="Verdana" w:eastAsia="Arial" w:hAnsi="Verdana" w:cs="Arial"/>
        </w:rPr>
        <w:t xml:space="preserve">Roscar el tornillo con precaución de no aplicar un par de apriete excesivo que pueda causar que el taco se pase de rosca. Esto es importante cuando se trata de materiales huecos, ya </w:t>
      </w:r>
      <w:r w:rsidRPr="00050E01">
        <w:rPr>
          <w:rFonts w:ascii="Verdana" w:eastAsia="Arial" w:hAnsi="Verdana" w:cs="Arial"/>
        </w:rPr>
        <w:lastRenderedPageBreak/>
        <w:t>que debido a la expansión del taco se requiere una mayor cantidad de giros del tornillo.</w:t>
      </w:r>
    </w:p>
    <w:p w:rsidR="0082131D" w:rsidRPr="00050E01" w:rsidRDefault="0082131D" w:rsidP="0082131D">
      <w:pPr>
        <w:widowControl w:val="0"/>
        <w:autoSpaceDE w:val="0"/>
        <w:autoSpaceDN w:val="0"/>
        <w:contextualSpacing/>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b/>
          <w:color w:val="000000"/>
        </w:rPr>
      </w:pPr>
      <w:r w:rsidRPr="00050E01">
        <w:rPr>
          <w:rFonts w:ascii="Verdana" w:eastAsia="Arial" w:hAnsi="Verdana" w:cs="Tahoma"/>
          <w:b/>
          <w:color w:val="000000"/>
        </w:rPr>
        <w:t>Barniz</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tipo barniz a usar será el sintético por su gran resistencia a los rayos UV y a la humedad, por eso su uso debe ser en acabados exteriores.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Se debe tomar en cuenta las siguientes consideraciones para su aplicación:</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La superficie debe estar libre de polvo, grasa o cualquier otro contaminante.</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Una vez construida la pieza se aplicará sellador para madera. El colocado de la celosía será realizada por un carpintero especialista.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lastRenderedPageBreak/>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carpintería de celosía de madera dura se medirá en</w:t>
      </w:r>
      <w:r w:rsidRPr="00050E01">
        <w:rPr>
          <w:rFonts w:ascii="Verdana" w:eastAsia="Arial" w:hAnsi="Verdana" w:cs="Tahoma"/>
          <w:b/>
          <w:color w:val="000000"/>
        </w:rPr>
        <w:t xml:space="preserve"> Pieza</w:t>
      </w:r>
      <w:r w:rsidRPr="00050E01">
        <w:rPr>
          <w:rFonts w:ascii="Verdana" w:eastAsia="Arial" w:hAnsi="Verdana" w:cs="Tahoma"/>
          <w:color w:val="000000"/>
        </w:rPr>
        <w:t xml:space="preserve">, que incluye los tornillos, sellador respectivo, el barniz y la barra de acero angular.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w:t>
      </w:r>
    </w:p>
    <w:p w:rsidR="0082131D" w:rsidRPr="00050E01" w:rsidRDefault="0082131D" w:rsidP="0082131D">
      <w:pPr>
        <w:widowControl w:val="0"/>
        <w:autoSpaceDE w:val="0"/>
        <w:autoSpaceDN w:val="0"/>
        <w:rPr>
          <w:rFonts w:ascii="Verdana" w:eastAsia="Arial" w:hAnsi="Verdana" w:cs="Tahoma"/>
        </w:rPr>
      </w:pPr>
      <w:r w:rsidRPr="00050E01">
        <w:rPr>
          <w:rFonts w:ascii="Verdana" w:eastAsia="Arial" w:hAnsi="Verdana" w:cs="Tahoma"/>
        </w:rPr>
        <w:t>Los materiales de aporte propio se encuentran especificados en el Resumen de Insumos, estos serán aprobados por el Supervisor de Obra, para garantizar su calidad.</w:t>
      </w:r>
    </w:p>
    <w:p w:rsidR="0082131D" w:rsidRPr="00050E01" w:rsidRDefault="0082131D" w:rsidP="0082131D">
      <w:pPr>
        <w:widowControl w:val="0"/>
        <w:autoSpaceDE w:val="0"/>
        <w:autoSpaceDN w:val="0"/>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244061"/>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N°</w:t>
            </w:r>
          </w:p>
        </w:tc>
        <w:tc>
          <w:tcPr>
            <w:tcW w:w="2385" w:type="dxa"/>
            <w:shd w:val="clear" w:color="auto" w:fill="244061"/>
          </w:tcPr>
          <w:p w:rsidR="0082131D" w:rsidRPr="00050E01" w:rsidRDefault="0082131D" w:rsidP="00983030">
            <w:pPr>
              <w:widowControl w:val="0"/>
              <w:spacing w:line="360" w:lineRule="auto"/>
              <w:jc w:val="center"/>
              <w:rPr>
                <w:rFonts w:ascii="Verdana" w:eastAsia="Verdana" w:hAnsi="Verdana" w:cs="Verdana"/>
                <w:b/>
                <w:lang w:val="es-ES"/>
              </w:rPr>
            </w:pPr>
            <w:r w:rsidRPr="00050E01">
              <w:rPr>
                <w:rFonts w:ascii="Verdana" w:eastAsia="Verdana" w:hAnsi="Verdana" w:cs="Verdana"/>
                <w:b/>
                <w:lang w:val="es-ES"/>
              </w:rPr>
              <w:t>CODIGO</w:t>
            </w:r>
          </w:p>
        </w:tc>
        <w:tc>
          <w:tcPr>
            <w:tcW w:w="1145" w:type="dxa"/>
            <w:shd w:val="clear" w:color="auto" w:fill="244061"/>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UNIDAD</w:t>
            </w:r>
          </w:p>
        </w:tc>
        <w:tc>
          <w:tcPr>
            <w:tcW w:w="5520" w:type="dxa"/>
            <w:shd w:val="clear" w:color="auto" w:fill="244061"/>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ITEM</w:t>
            </w:r>
          </w:p>
        </w:tc>
      </w:tr>
      <w:tr w:rsidR="0082131D" w:rsidRPr="00050E01" w:rsidTr="00983030">
        <w:tc>
          <w:tcPr>
            <w:tcW w:w="584" w:type="dxa"/>
            <w:shd w:val="clear" w:color="auto" w:fill="8DB3E2"/>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32</w:t>
            </w:r>
          </w:p>
        </w:tc>
        <w:tc>
          <w:tcPr>
            <w:tcW w:w="2385" w:type="dxa"/>
            <w:shd w:val="clear" w:color="auto" w:fill="8DB3E2"/>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VN – IE - TBD - 1</w:t>
            </w:r>
          </w:p>
        </w:tc>
        <w:tc>
          <w:tcPr>
            <w:tcW w:w="1145" w:type="dxa"/>
            <w:shd w:val="clear" w:color="auto" w:fill="8DB3E2"/>
          </w:tcPr>
          <w:p w:rsidR="0082131D" w:rsidRPr="00050E01" w:rsidRDefault="0082131D" w:rsidP="00983030">
            <w:pPr>
              <w:widowControl w:val="0"/>
              <w:jc w:val="center"/>
              <w:rPr>
                <w:rFonts w:ascii="Verdana" w:eastAsia="Verdana" w:hAnsi="Verdana" w:cs="Verdana"/>
                <w:b/>
                <w:lang w:val="es-ES"/>
              </w:rPr>
            </w:pPr>
            <w:r w:rsidRPr="00050E01">
              <w:rPr>
                <w:rFonts w:ascii="Verdana" w:eastAsia="Verdana" w:hAnsi="Verdana" w:cs="Verdana"/>
                <w:b/>
                <w:lang w:val="es-ES"/>
              </w:rPr>
              <w:t>GLB</w:t>
            </w:r>
          </w:p>
        </w:tc>
        <w:tc>
          <w:tcPr>
            <w:tcW w:w="5520" w:type="dxa"/>
            <w:shd w:val="clear" w:color="auto" w:fill="8DB3E2"/>
          </w:tcPr>
          <w:p w:rsidR="0082131D" w:rsidRPr="00050E01" w:rsidRDefault="0082131D" w:rsidP="00983030">
            <w:pPr>
              <w:widowControl w:val="0"/>
              <w:spacing w:line="360" w:lineRule="auto"/>
              <w:jc w:val="center"/>
              <w:rPr>
                <w:rFonts w:ascii="Verdana" w:eastAsia="Verdana" w:hAnsi="Verdana" w:cs="Verdana"/>
                <w:b/>
                <w:lang w:val="es-ES"/>
              </w:rPr>
            </w:pPr>
            <w:r w:rsidRPr="00050E01">
              <w:rPr>
                <w:rFonts w:ascii="Verdana" w:eastAsia="Verdana" w:hAnsi="Verdana" w:cs="Verdana"/>
                <w:b/>
                <w:lang w:val="es-ES"/>
              </w:rPr>
              <w:t>TABLERO DE DISTRIBUCIÓN (3 CIRCUITOS)</w:t>
            </w:r>
          </w:p>
        </w:tc>
      </w:tr>
    </w:tbl>
    <w:p w:rsidR="0082131D" w:rsidRPr="00050E01" w:rsidRDefault="0082131D" w:rsidP="0082131D">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DESCRIPCIÓN. –</w:t>
      </w:r>
    </w:p>
    <w:p w:rsidR="0082131D" w:rsidRPr="00050E01" w:rsidRDefault="0082131D" w:rsidP="0082131D">
      <w:pPr>
        <w:widowControl w:val="0"/>
        <w:autoSpaceDE w:val="0"/>
        <w:autoSpaceDN w:val="0"/>
        <w:spacing w:before="10"/>
        <w:rPr>
          <w:rFonts w:ascii="Verdana" w:eastAsia="Verdana" w:hAnsi="Verdana" w:cs="Verdana"/>
          <w:b/>
          <w:sz w:val="19"/>
        </w:rPr>
      </w:pPr>
    </w:p>
    <w:p w:rsidR="0082131D" w:rsidRPr="00050E01" w:rsidRDefault="0082131D" w:rsidP="0082131D">
      <w:pPr>
        <w:widowControl w:val="0"/>
        <w:autoSpaceDE w:val="0"/>
        <w:autoSpaceDN w:val="0"/>
        <w:ind w:left="119" w:right="145"/>
        <w:jc w:val="both"/>
        <w:rPr>
          <w:rFonts w:ascii="Verdana" w:eastAsia="Verdana" w:hAnsi="Verdana" w:cs="Verdana"/>
        </w:rPr>
      </w:pPr>
      <w:r w:rsidRPr="00050E01">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82131D" w:rsidRPr="00050E01" w:rsidRDefault="0082131D" w:rsidP="0082131D">
      <w:pPr>
        <w:widowControl w:val="0"/>
        <w:autoSpaceDE w:val="0"/>
        <w:autoSpaceDN w:val="0"/>
        <w:spacing w:before="197"/>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82131D" w:rsidRPr="00050E01" w:rsidRDefault="0082131D" w:rsidP="0082131D">
      <w:pPr>
        <w:widowControl w:val="0"/>
        <w:autoSpaceDE w:val="0"/>
        <w:autoSpaceDN w:val="0"/>
        <w:spacing w:before="11"/>
        <w:rPr>
          <w:rFonts w:ascii="Verdana" w:eastAsia="Verdana" w:hAnsi="Verdana" w:cs="Verdana"/>
          <w:b/>
          <w:sz w:val="19"/>
        </w:rPr>
      </w:pPr>
    </w:p>
    <w:p w:rsidR="0082131D" w:rsidRPr="00050E01" w:rsidRDefault="0082131D" w:rsidP="0082131D">
      <w:pPr>
        <w:widowControl w:val="0"/>
        <w:autoSpaceDE w:val="0"/>
        <w:autoSpaceDN w:val="0"/>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82131D" w:rsidRPr="00050E01" w:rsidRDefault="0082131D" w:rsidP="0082131D">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82131D" w:rsidRPr="00050E01" w:rsidTr="00983030">
        <w:trPr>
          <w:trHeight w:val="270"/>
        </w:trPr>
        <w:tc>
          <w:tcPr>
            <w:tcW w:w="4733" w:type="dxa"/>
            <w:shd w:val="clear" w:color="auto" w:fill="244061"/>
          </w:tcPr>
          <w:p w:rsidR="0082131D" w:rsidRPr="00050E01" w:rsidRDefault="0082131D" w:rsidP="00983030">
            <w:pPr>
              <w:spacing w:before="2"/>
              <w:ind w:left="1389" w:right="1369"/>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MATERIALES</w:t>
            </w:r>
          </w:p>
        </w:tc>
        <w:tc>
          <w:tcPr>
            <w:tcW w:w="1878" w:type="dxa"/>
            <w:shd w:val="clear" w:color="auto" w:fill="244061"/>
          </w:tcPr>
          <w:p w:rsidR="0082131D" w:rsidRPr="00050E01" w:rsidRDefault="0082131D" w:rsidP="00983030">
            <w:pPr>
              <w:spacing w:before="2"/>
              <w:ind w:left="263" w:right="243"/>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UNIDAD</w:t>
            </w:r>
          </w:p>
        </w:tc>
      </w:tr>
      <w:tr w:rsidR="0082131D" w:rsidRPr="00050E01" w:rsidTr="00983030">
        <w:trPr>
          <w:trHeight w:val="269"/>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TUBO PVC 5/8"</w:t>
            </w:r>
          </w:p>
        </w:tc>
        <w:tc>
          <w:tcPr>
            <w:tcW w:w="1878" w:type="dxa"/>
          </w:tcPr>
          <w:p w:rsidR="0082131D" w:rsidRPr="00050E01" w:rsidRDefault="0082131D"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82131D" w:rsidRPr="00050E01" w:rsidTr="00983030">
        <w:trPr>
          <w:trHeight w:val="270"/>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32 AMP</w:t>
            </w:r>
          </w:p>
        </w:tc>
        <w:tc>
          <w:tcPr>
            <w:tcW w:w="1878" w:type="dxa"/>
          </w:tcPr>
          <w:p w:rsidR="0082131D" w:rsidRPr="00050E01" w:rsidRDefault="0082131D"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69"/>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25 AMP</w:t>
            </w:r>
          </w:p>
        </w:tc>
        <w:tc>
          <w:tcPr>
            <w:tcW w:w="1878" w:type="dxa"/>
          </w:tcPr>
          <w:p w:rsidR="0082131D" w:rsidRPr="00050E01" w:rsidRDefault="0082131D"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67"/>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20 AMP</w:t>
            </w:r>
          </w:p>
        </w:tc>
        <w:tc>
          <w:tcPr>
            <w:tcW w:w="1878" w:type="dxa"/>
          </w:tcPr>
          <w:p w:rsidR="0082131D" w:rsidRPr="00050E01" w:rsidRDefault="0082131D"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69"/>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CINTA AISLANTE</w:t>
            </w:r>
          </w:p>
        </w:tc>
        <w:tc>
          <w:tcPr>
            <w:tcW w:w="1878" w:type="dxa"/>
          </w:tcPr>
          <w:p w:rsidR="0082131D" w:rsidRPr="00050E01" w:rsidRDefault="0082131D"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70"/>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CAJA PARA 3 TERMICOS</w:t>
            </w:r>
          </w:p>
        </w:tc>
        <w:tc>
          <w:tcPr>
            <w:tcW w:w="1878" w:type="dxa"/>
          </w:tcPr>
          <w:p w:rsidR="0082131D" w:rsidRPr="00050E01" w:rsidRDefault="0082131D"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69"/>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14 AWG</w:t>
            </w:r>
          </w:p>
        </w:tc>
        <w:tc>
          <w:tcPr>
            <w:tcW w:w="1878" w:type="dxa"/>
          </w:tcPr>
          <w:p w:rsidR="0082131D" w:rsidRPr="00050E01" w:rsidRDefault="0082131D"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82131D" w:rsidRPr="00050E01" w:rsidTr="00983030">
        <w:trPr>
          <w:trHeight w:val="269"/>
        </w:trPr>
        <w:tc>
          <w:tcPr>
            <w:tcW w:w="4733" w:type="dxa"/>
          </w:tcPr>
          <w:p w:rsidR="0082131D" w:rsidRPr="00050E01" w:rsidRDefault="0082131D"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12 AWG</w:t>
            </w:r>
          </w:p>
        </w:tc>
        <w:tc>
          <w:tcPr>
            <w:tcW w:w="1878" w:type="dxa"/>
          </w:tcPr>
          <w:p w:rsidR="0082131D" w:rsidRPr="00050E01" w:rsidRDefault="0082131D"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82131D" w:rsidRPr="00050E01" w:rsidTr="00983030">
        <w:trPr>
          <w:trHeight w:val="272"/>
        </w:trPr>
        <w:tc>
          <w:tcPr>
            <w:tcW w:w="4733" w:type="dxa"/>
          </w:tcPr>
          <w:p w:rsidR="0082131D" w:rsidRPr="00050E01" w:rsidRDefault="0082131D" w:rsidP="00983030">
            <w:pPr>
              <w:spacing w:before="5"/>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10 AWG</w:t>
            </w:r>
          </w:p>
        </w:tc>
        <w:tc>
          <w:tcPr>
            <w:tcW w:w="1878" w:type="dxa"/>
          </w:tcPr>
          <w:p w:rsidR="0082131D" w:rsidRPr="00050E01" w:rsidRDefault="0082131D" w:rsidP="00983030">
            <w:pPr>
              <w:spacing w:before="5"/>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bl>
    <w:p w:rsidR="0082131D" w:rsidRPr="00050E01" w:rsidRDefault="0082131D" w:rsidP="0082131D">
      <w:pPr>
        <w:widowControl w:val="0"/>
        <w:tabs>
          <w:tab w:val="left" w:pos="8711"/>
        </w:tabs>
        <w:autoSpaceDE w:val="0"/>
        <w:autoSpaceDN w:val="0"/>
        <w:jc w:val="both"/>
        <w:rPr>
          <w:rFonts w:ascii="Verdana" w:eastAsia="Verdana" w:hAnsi="Verdana" w:cs="Verdan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Verdana" w:hAnsi="Verdana" w:cs="Verdana"/>
          <w:sz w:val="8"/>
          <w:szCs w:val="8"/>
        </w:rPr>
      </w:pPr>
    </w:p>
    <w:p w:rsidR="0082131D" w:rsidRPr="00050E01" w:rsidRDefault="0082131D" w:rsidP="0082131D">
      <w:pPr>
        <w:widowControl w:val="0"/>
        <w:tabs>
          <w:tab w:val="left" w:pos="8711"/>
        </w:tabs>
        <w:autoSpaceDE w:val="0"/>
        <w:autoSpaceDN w:val="0"/>
        <w:jc w:val="both"/>
        <w:rPr>
          <w:rFonts w:ascii="Verdana" w:eastAsia="Verdana" w:hAnsi="Verdana" w:cs="Verdana"/>
        </w:rPr>
      </w:pPr>
      <w:r w:rsidRPr="00050E01">
        <w:rPr>
          <w:rFonts w:ascii="Verdana" w:eastAsia="Verdana" w:hAnsi="Verdana" w:cs="Verdana"/>
        </w:rPr>
        <w:t>Los accesorios deben ser de primera calidad dentro el mercado local y que cumplan las exigencias técnicas del proyecto.</w:t>
      </w:r>
    </w:p>
    <w:p w:rsidR="0082131D" w:rsidRPr="00050E01" w:rsidRDefault="0082131D" w:rsidP="0082131D">
      <w:pPr>
        <w:widowControl w:val="0"/>
        <w:tabs>
          <w:tab w:val="left" w:pos="8711"/>
        </w:tabs>
        <w:autoSpaceDE w:val="0"/>
        <w:autoSpaceDN w:val="0"/>
        <w:jc w:val="both"/>
        <w:rPr>
          <w:rFonts w:ascii="Verdana" w:eastAsia="Verdana" w:hAnsi="Verdana" w:cs="Verdana"/>
        </w:rPr>
      </w:pPr>
    </w:p>
    <w:p w:rsidR="0082131D" w:rsidRPr="00050E01" w:rsidRDefault="0082131D" w:rsidP="0082131D">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50E01">
        <w:rPr>
          <w:rFonts w:ascii="Verdana" w:eastAsia="Verdana" w:hAnsi="Verdana" w:cs="Calibri"/>
          <w:b/>
          <w:bCs/>
          <w:lang w:val="es-ES_tradnl"/>
        </w:rPr>
        <w:lastRenderedPageBreak/>
        <w:t>Tubería de PVC.</w:t>
      </w:r>
    </w:p>
    <w:p w:rsidR="0082131D" w:rsidRPr="00050E01" w:rsidRDefault="0082131D" w:rsidP="0082131D">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50E01">
        <w:rPr>
          <w:rFonts w:ascii="Verdana" w:eastAsia="Verdana" w:hAnsi="Verdana" w:cs="Calibri"/>
          <w:bCs/>
          <w:lang w:val="es-ES_tradnl"/>
        </w:rPr>
        <w:t xml:space="preserve">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24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82131D" w:rsidRPr="00050E01" w:rsidRDefault="0082131D" w:rsidP="0082131D">
      <w:pPr>
        <w:widowControl w:val="0"/>
        <w:autoSpaceDE w:val="0"/>
        <w:autoSpaceDN w:val="0"/>
        <w:spacing w:line="360" w:lineRule="auto"/>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82131D" w:rsidRPr="00050E01" w:rsidRDefault="0082131D" w:rsidP="0082131D">
      <w:pPr>
        <w:widowControl w:val="0"/>
        <w:autoSpaceDE w:val="0"/>
        <w:autoSpaceDN w:val="0"/>
        <w:rPr>
          <w:rFonts w:ascii="Verdana" w:eastAsia="Verdana" w:hAnsi="Verdana" w:cs="Calibri"/>
          <w:bCs/>
          <w:lang w:val="es-ES_tradnl"/>
        </w:rPr>
      </w:pPr>
    </w:p>
    <w:p w:rsidR="0082131D" w:rsidRPr="00050E01" w:rsidRDefault="0082131D" w:rsidP="0082131D">
      <w:pPr>
        <w:widowControl w:val="0"/>
        <w:tabs>
          <w:tab w:val="left" w:pos="8711"/>
        </w:tabs>
        <w:autoSpaceDE w:val="0"/>
        <w:autoSpaceDN w:val="0"/>
        <w:spacing w:before="24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82131D" w:rsidRPr="00050E01" w:rsidRDefault="0082131D" w:rsidP="0082131D">
      <w:pPr>
        <w:widowControl w:val="0"/>
        <w:tabs>
          <w:tab w:val="left" w:pos="8711"/>
        </w:tabs>
        <w:autoSpaceDE w:val="0"/>
        <w:autoSpaceDN w:val="0"/>
        <w:spacing w:before="240"/>
        <w:rPr>
          <w:rFonts w:ascii="Verdana" w:eastAsia="Verdana" w:hAnsi="Verdana" w:cs="Calibri"/>
          <w:bCs/>
          <w:sz w:val="2"/>
          <w:lang w:val="es-ES_tradnl"/>
        </w:rPr>
      </w:pPr>
    </w:p>
    <w:p w:rsidR="0082131D" w:rsidRPr="00050E01" w:rsidRDefault="0082131D" w:rsidP="0082131D">
      <w:pPr>
        <w:widowControl w:val="0"/>
        <w:tabs>
          <w:tab w:val="left" w:pos="0"/>
        </w:tabs>
        <w:autoSpaceDE w:val="0"/>
        <w:autoSpaceDN w:val="0"/>
        <w:adjustRightInd w:val="0"/>
        <w:jc w:val="both"/>
        <w:rPr>
          <w:rFonts w:ascii="Tahoma" w:eastAsia="Verdana" w:hAnsi="Tahoma" w:cs="Tahoma"/>
          <w:b/>
        </w:rPr>
      </w:pPr>
      <w:r w:rsidRPr="00050E01">
        <w:rPr>
          <w:rFonts w:ascii="Tahoma" w:eastAsia="Verdana" w:hAnsi="Tahoma" w:cs="Tahoma"/>
          <w:b/>
        </w:rPr>
        <w:t>Disyuntor Termomagnético (Térmico)</w:t>
      </w:r>
    </w:p>
    <w:p w:rsidR="0082131D" w:rsidRPr="00050E01" w:rsidRDefault="0082131D" w:rsidP="0082131D">
      <w:pPr>
        <w:widowControl w:val="0"/>
        <w:tabs>
          <w:tab w:val="left" w:pos="0"/>
        </w:tabs>
        <w:autoSpaceDE w:val="0"/>
        <w:autoSpaceDN w:val="0"/>
        <w:adjustRightInd w:val="0"/>
        <w:jc w:val="both"/>
        <w:rPr>
          <w:rFonts w:ascii="Tahoma" w:eastAsia="Verdana" w:hAnsi="Tahoma" w:cs="Tahoma"/>
          <w:b/>
        </w:rPr>
      </w:pPr>
    </w:p>
    <w:p w:rsidR="0082131D" w:rsidRPr="00050E01" w:rsidRDefault="0082131D" w:rsidP="0082131D">
      <w:pPr>
        <w:widowControl w:val="0"/>
        <w:tabs>
          <w:tab w:val="left" w:pos="0"/>
        </w:tabs>
        <w:autoSpaceDE w:val="0"/>
        <w:autoSpaceDN w:val="0"/>
        <w:adjustRightInd w:val="0"/>
        <w:jc w:val="both"/>
        <w:rPr>
          <w:rFonts w:ascii="Tahoma" w:eastAsia="Arial" w:hAnsi="Tahoma" w:cs="Tahoma"/>
        </w:rPr>
      </w:pPr>
      <w:r w:rsidRPr="00050E01">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050E01">
        <w:rPr>
          <w:rFonts w:ascii="Tahoma" w:eastAsia="Arial" w:hAnsi="Tahoma" w:cs="Tahoma"/>
        </w:rPr>
        <w:t>La presente especificación no incluye la instalación y provisión de medidor de luz como la alimentación</w:t>
      </w:r>
      <w:r w:rsidRPr="00050E01">
        <w:rPr>
          <w:rFonts w:ascii="Tahoma" w:eastAsia="Arial" w:hAnsi="Tahoma" w:cs="Tahoma"/>
          <w:spacing w:val="-10"/>
        </w:rPr>
        <w:t xml:space="preserve"> </w:t>
      </w:r>
      <w:r w:rsidRPr="00050E01">
        <w:rPr>
          <w:rFonts w:ascii="Tahoma" w:eastAsia="Arial" w:hAnsi="Tahoma" w:cs="Tahoma"/>
        </w:rPr>
        <w:t>para</w:t>
      </w:r>
      <w:r w:rsidRPr="00050E01">
        <w:rPr>
          <w:rFonts w:ascii="Tahoma" w:eastAsia="Arial" w:hAnsi="Tahoma" w:cs="Tahoma"/>
          <w:spacing w:val="-7"/>
        </w:rPr>
        <w:t xml:space="preserve"> </w:t>
      </w:r>
      <w:r w:rsidRPr="00050E01">
        <w:rPr>
          <w:rFonts w:ascii="Tahoma" w:eastAsia="Arial" w:hAnsi="Tahoma" w:cs="Tahoma"/>
        </w:rPr>
        <w:t>distribución</w:t>
      </w:r>
      <w:r w:rsidRPr="00050E01">
        <w:rPr>
          <w:rFonts w:ascii="Tahoma" w:eastAsia="Arial" w:hAnsi="Tahoma" w:cs="Tahoma"/>
          <w:spacing w:val="-9"/>
        </w:rPr>
        <w:t xml:space="preserve"> </w:t>
      </w:r>
      <w:r w:rsidRPr="00050E01">
        <w:rPr>
          <w:rFonts w:ascii="Tahoma" w:eastAsia="Arial" w:hAnsi="Tahoma" w:cs="Tahoma"/>
        </w:rPr>
        <w:t>de</w:t>
      </w:r>
      <w:r w:rsidRPr="00050E01">
        <w:rPr>
          <w:rFonts w:ascii="Tahoma" w:eastAsia="Arial" w:hAnsi="Tahoma" w:cs="Tahoma"/>
          <w:spacing w:val="-9"/>
        </w:rPr>
        <w:t xml:space="preserve"> </w:t>
      </w:r>
      <w:r w:rsidRPr="00050E01">
        <w:rPr>
          <w:rFonts w:ascii="Tahoma" w:eastAsia="Arial" w:hAnsi="Tahoma" w:cs="Tahoma"/>
        </w:rPr>
        <w:t>energía</w:t>
      </w:r>
      <w:r w:rsidRPr="00050E01">
        <w:rPr>
          <w:rFonts w:ascii="Tahoma" w:eastAsia="Arial" w:hAnsi="Tahoma" w:cs="Tahoma"/>
          <w:spacing w:val="-7"/>
        </w:rPr>
        <w:t xml:space="preserve"> </w:t>
      </w:r>
      <w:r w:rsidRPr="00050E01">
        <w:rPr>
          <w:rFonts w:ascii="Tahoma" w:eastAsia="Arial" w:hAnsi="Tahoma" w:cs="Tahoma"/>
        </w:rPr>
        <w:t>eléctrica</w:t>
      </w:r>
      <w:r w:rsidRPr="00050E01">
        <w:rPr>
          <w:rFonts w:ascii="Tahoma" w:eastAsia="Arial" w:hAnsi="Tahoma" w:cs="Tahoma"/>
          <w:spacing w:val="-9"/>
        </w:rPr>
        <w:t xml:space="preserve"> </w:t>
      </w:r>
      <w:r w:rsidRPr="00050E01">
        <w:rPr>
          <w:rFonts w:ascii="Tahoma" w:eastAsia="Arial" w:hAnsi="Tahoma" w:cs="Tahoma"/>
        </w:rPr>
        <w:t>domiciliaria,</w:t>
      </w:r>
      <w:r w:rsidRPr="00050E01">
        <w:rPr>
          <w:rFonts w:ascii="Tahoma" w:eastAsia="Arial" w:hAnsi="Tahoma" w:cs="Tahoma"/>
          <w:spacing w:val="-9"/>
        </w:rPr>
        <w:t xml:space="preserve"> </w:t>
      </w:r>
      <w:r w:rsidRPr="00050E01">
        <w:rPr>
          <w:rFonts w:ascii="Tahoma" w:eastAsia="Arial" w:hAnsi="Tahoma" w:cs="Tahoma"/>
        </w:rPr>
        <w:t>más</w:t>
      </w:r>
      <w:r w:rsidRPr="00050E01">
        <w:rPr>
          <w:rFonts w:ascii="Tahoma" w:eastAsia="Arial" w:hAnsi="Tahoma" w:cs="Tahoma"/>
          <w:spacing w:val="-8"/>
        </w:rPr>
        <w:t xml:space="preserve"> </w:t>
      </w:r>
      <w:r w:rsidRPr="00050E01">
        <w:rPr>
          <w:rFonts w:ascii="Tahoma" w:eastAsia="Arial" w:hAnsi="Tahoma" w:cs="Tahoma"/>
        </w:rPr>
        <w:t>accesorios</w:t>
      </w:r>
      <w:r w:rsidRPr="00050E01">
        <w:rPr>
          <w:rFonts w:ascii="Tahoma" w:eastAsia="Arial" w:hAnsi="Tahoma" w:cs="Tahoma"/>
          <w:spacing w:val="-6"/>
        </w:rPr>
        <w:t xml:space="preserve"> </w:t>
      </w:r>
      <w:r w:rsidRPr="00050E01">
        <w:rPr>
          <w:rFonts w:ascii="Tahoma" w:eastAsia="Arial" w:hAnsi="Tahoma" w:cs="Tahoma"/>
        </w:rPr>
        <w:t>que</w:t>
      </w:r>
      <w:r w:rsidRPr="00050E01">
        <w:rPr>
          <w:rFonts w:ascii="Tahoma" w:eastAsia="Arial" w:hAnsi="Tahoma" w:cs="Tahoma"/>
          <w:spacing w:val="-9"/>
        </w:rPr>
        <w:t xml:space="preserve"> </w:t>
      </w:r>
      <w:r w:rsidRPr="00050E01">
        <w:rPr>
          <w:rFonts w:ascii="Tahoma" w:eastAsia="Arial" w:hAnsi="Tahoma" w:cs="Tahoma"/>
        </w:rPr>
        <w:t>corre</w:t>
      </w:r>
      <w:r w:rsidRPr="00050E01">
        <w:rPr>
          <w:rFonts w:ascii="Tahoma" w:eastAsia="Arial" w:hAnsi="Tahoma" w:cs="Tahoma"/>
          <w:spacing w:val="-11"/>
        </w:rPr>
        <w:t xml:space="preserve"> </w:t>
      </w:r>
      <w:r w:rsidRPr="00050E01">
        <w:rPr>
          <w:rFonts w:ascii="Tahoma" w:eastAsia="Arial" w:hAnsi="Tahoma" w:cs="Tahoma"/>
        </w:rPr>
        <w:t>por cuenta del</w:t>
      </w:r>
      <w:r w:rsidRPr="00050E01">
        <w:rPr>
          <w:rFonts w:ascii="Tahoma" w:eastAsia="Arial" w:hAnsi="Tahoma" w:cs="Tahoma"/>
          <w:spacing w:val="-2"/>
        </w:rPr>
        <w:t xml:space="preserve"> </w:t>
      </w:r>
      <w:r w:rsidRPr="00050E01">
        <w:rPr>
          <w:rFonts w:ascii="Tahoma" w:eastAsia="Arial" w:hAnsi="Tahoma" w:cs="Tahoma"/>
        </w:rPr>
        <w:t>beneficiario.</w:t>
      </w:r>
    </w:p>
    <w:p w:rsidR="0082131D" w:rsidRPr="00050E01" w:rsidRDefault="0082131D" w:rsidP="0082131D">
      <w:pPr>
        <w:widowControl w:val="0"/>
        <w:tabs>
          <w:tab w:val="left" w:pos="0"/>
        </w:tabs>
        <w:autoSpaceDE w:val="0"/>
        <w:autoSpaceDN w:val="0"/>
        <w:adjustRightInd w:val="0"/>
        <w:jc w:val="both"/>
        <w:rPr>
          <w:rFonts w:ascii="Tahoma" w:eastAsia="Verdana" w:hAnsi="Tahoma" w:cs="Tahoma"/>
        </w:rPr>
      </w:pPr>
    </w:p>
    <w:p w:rsidR="0082131D" w:rsidRPr="00050E01" w:rsidRDefault="0082131D" w:rsidP="0082131D">
      <w:pPr>
        <w:widowControl w:val="0"/>
        <w:tabs>
          <w:tab w:val="left" w:pos="0"/>
        </w:tabs>
        <w:autoSpaceDE w:val="0"/>
        <w:autoSpaceDN w:val="0"/>
        <w:adjustRightInd w:val="0"/>
        <w:jc w:val="both"/>
        <w:rPr>
          <w:rFonts w:ascii="Verdana" w:eastAsia="Verdana" w:hAnsi="Verdana" w:cs="Calibri"/>
          <w:b/>
          <w:color w:val="000000"/>
        </w:rPr>
      </w:pPr>
      <w:r w:rsidRPr="00050E01">
        <w:rPr>
          <w:rFonts w:ascii="Verdana" w:eastAsia="Verdana" w:hAnsi="Verdana" w:cs="Calibri"/>
          <w:b/>
          <w:color w:val="000000"/>
        </w:rPr>
        <w:t>Cinta Aislante.</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050E01">
          <w:rPr>
            <w:rFonts w:ascii="Verdana" w:eastAsia="Verdana" w:hAnsi="Verdana" w:cs="Calibri"/>
            <w:color w:val="000000"/>
          </w:rPr>
          <w:t>cinta adhesiva</w:t>
        </w:r>
      </w:hyperlink>
      <w:r w:rsidRPr="00050E01">
        <w:rPr>
          <w:rFonts w:ascii="Verdana" w:eastAsia="Verdana" w:hAnsi="Verdana" w:cs="Calibri"/>
          <w:color w:val="000000"/>
        </w:rPr>
        <w:t xml:space="preserve"> de presión usada principalmente para </w:t>
      </w:r>
      <w:hyperlink r:id="rId26" w:tooltip="Aislamiento eléctrico" w:history="1">
        <w:r w:rsidRPr="00050E01">
          <w:rPr>
            <w:rFonts w:ascii="Verdana" w:eastAsia="Verdana" w:hAnsi="Verdana" w:cs="Calibri"/>
            <w:color w:val="000000"/>
          </w:rPr>
          <w:t>aislar</w:t>
        </w:r>
      </w:hyperlink>
      <w:r w:rsidRPr="00050E01">
        <w:rPr>
          <w:rFonts w:ascii="Verdana" w:eastAsia="Verdana" w:hAnsi="Verdana" w:cs="Calibri"/>
          <w:color w:val="000000"/>
        </w:rPr>
        <w:t xml:space="preserve"> empalmes de hilos y </w:t>
      </w:r>
      <w:hyperlink r:id="rId27" w:tooltip="Cable eléctrico" w:history="1">
        <w:r w:rsidRPr="00050E01">
          <w:rPr>
            <w:rFonts w:ascii="Verdana" w:eastAsia="Verdana" w:hAnsi="Verdana" w:cs="Calibri"/>
            <w:color w:val="000000"/>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28" w:tooltip="Voltaje" w:history="1">
        <w:r w:rsidRPr="00050E01">
          <w:rPr>
            <w:rFonts w:ascii="Verdana" w:eastAsia="Verdana" w:hAnsi="Verdana" w:cs="Calibri"/>
            <w:color w:val="000000"/>
          </w:rPr>
          <w:t>voltajes</w:t>
        </w:r>
      </w:hyperlink>
      <w:r w:rsidRPr="00050E01">
        <w:rPr>
          <w:rFonts w:ascii="Verdana" w:eastAsia="Verdana" w:hAnsi="Verdana" w:cs="Calibri"/>
          <w:color w:val="000000"/>
        </w:rPr>
        <w:t xml:space="preserve">. La cinta está fabricada en material de </w:t>
      </w:r>
      <w:hyperlink r:id="rId29" w:tooltip="PVC" w:history="1">
        <w:r w:rsidRPr="00050E01">
          <w:rPr>
            <w:rFonts w:ascii="Verdana" w:eastAsia="Verdana" w:hAnsi="Verdana" w:cs="Calibri"/>
            <w:color w:val="000000"/>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Verdana"/>
          <w:b/>
          <w:bCs/>
        </w:rPr>
      </w:pPr>
      <w:r w:rsidRPr="00050E01">
        <w:rPr>
          <w:rFonts w:ascii="Verdana" w:eastAsia="Verdana" w:hAnsi="Verdana" w:cs="Verdana"/>
          <w:b/>
          <w:bCs/>
        </w:rPr>
        <w:t>Caja para 3 térmicos</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Verdana"/>
        </w:rPr>
      </w:pPr>
      <w:r w:rsidRPr="00050E01">
        <w:rPr>
          <w:rFonts w:ascii="Verdana" w:eastAsia="Verdana" w:hAnsi="Verdana" w:cs="Calibri"/>
          <w:color w:val="000000"/>
        </w:rPr>
        <w:t xml:space="preserve"> E</w:t>
      </w:r>
      <w:r w:rsidRPr="00050E01">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50E01">
        <w:rPr>
          <w:rFonts w:ascii="Verdana" w:eastAsia="Verdana" w:hAnsi="Verdana" w:cs="Verdana"/>
          <w:spacing w:val="-5"/>
        </w:rPr>
        <w:t xml:space="preserve"> </w:t>
      </w:r>
      <w:r w:rsidRPr="00050E01">
        <w:rPr>
          <w:rFonts w:ascii="Verdana" w:eastAsia="Verdana" w:hAnsi="Verdana" w:cs="Verdana"/>
        </w:rPr>
        <w:t>para</w:t>
      </w:r>
      <w:r w:rsidRPr="00050E01">
        <w:rPr>
          <w:rFonts w:ascii="Verdana" w:eastAsia="Verdana" w:hAnsi="Verdana" w:cs="Verdana"/>
          <w:spacing w:val="-4"/>
        </w:rPr>
        <w:t xml:space="preserve"> </w:t>
      </w:r>
      <w:r w:rsidRPr="00050E01">
        <w:rPr>
          <w:rFonts w:ascii="Verdana" w:eastAsia="Verdana" w:hAnsi="Verdana" w:cs="Verdana"/>
        </w:rPr>
        <w:t>los</w:t>
      </w:r>
      <w:r w:rsidRPr="00050E01">
        <w:rPr>
          <w:rFonts w:ascii="Verdana" w:eastAsia="Verdana" w:hAnsi="Verdana" w:cs="Verdana"/>
          <w:spacing w:val="-5"/>
        </w:rPr>
        <w:t xml:space="preserve"> </w:t>
      </w:r>
      <w:r w:rsidRPr="00050E01">
        <w:rPr>
          <w:rFonts w:ascii="Verdana" w:eastAsia="Verdana" w:hAnsi="Verdana" w:cs="Verdana"/>
        </w:rPr>
        <w:t>disyuntores</w:t>
      </w:r>
      <w:r w:rsidRPr="00050E01">
        <w:rPr>
          <w:rFonts w:ascii="Verdana" w:eastAsia="Verdana" w:hAnsi="Verdana" w:cs="Verdana"/>
          <w:spacing w:val="-3"/>
        </w:rPr>
        <w:t xml:space="preserve"> </w:t>
      </w:r>
      <w:r w:rsidRPr="00050E01">
        <w:rPr>
          <w:rFonts w:ascii="Verdana" w:eastAsia="Verdana" w:hAnsi="Verdana" w:cs="Verdana"/>
        </w:rPr>
        <w:t>(20</w:t>
      </w:r>
      <w:r w:rsidRPr="00050E01">
        <w:rPr>
          <w:rFonts w:ascii="Verdana" w:eastAsia="Verdana" w:hAnsi="Verdana" w:cs="Verdana"/>
          <w:spacing w:val="-3"/>
        </w:rPr>
        <w:t xml:space="preserve"> </w:t>
      </w:r>
      <w:r w:rsidRPr="00050E01">
        <w:rPr>
          <w:rFonts w:ascii="Verdana" w:eastAsia="Verdana" w:hAnsi="Verdana" w:cs="Verdana"/>
        </w:rPr>
        <w:t>AMP,</w:t>
      </w:r>
      <w:r w:rsidRPr="00050E01">
        <w:rPr>
          <w:rFonts w:ascii="Verdana" w:eastAsia="Verdana" w:hAnsi="Verdana" w:cs="Verdana"/>
          <w:spacing w:val="-5"/>
        </w:rPr>
        <w:t xml:space="preserve"> </w:t>
      </w:r>
      <w:r w:rsidRPr="00050E01">
        <w:rPr>
          <w:rFonts w:ascii="Verdana" w:eastAsia="Verdana" w:hAnsi="Verdana" w:cs="Verdana"/>
        </w:rPr>
        <w:t>25</w:t>
      </w:r>
      <w:r w:rsidRPr="00050E01">
        <w:rPr>
          <w:rFonts w:ascii="Verdana" w:eastAsia="Verdana" w:hAnsi="Verdana" w:cs="Verdana"/>
          <w:spacing w:val="-4"/>
        </w:rPr>
        <w:t xml:space="preserve"> </w:t>
      </w:r>
      <w:r w:rsidRPr="00050E01">
        <w:rPr>
          <w:rFonts w:ascii="Verdana" w:eastAsia="Verdana" w:hAnsi="Verdana" w:cs="Verdana"/>
        </w:rPr>
        <w:t>AMP</w:t>
      </w:r>
      <w:r w:rsidRPr="00050E01">
        <w:rPr>
          <w:rFonts w:ascii="Verdana" w:eastAsia="Verdana" w:hAnsi="Verdana" w:cs="Verdana"/>
          <w:spacing w:val="-4"/>
        </w:rPr>
        <w:t xml:space="preserve"> </w:t>
      </w:r>
      <w:r w:rsidRPr="00050E01">
        <w:rPr>
          <w:rFonts w:ascii="Verdana" w:eastAsia="Verdana" w:hAnsi="Verdana" w:cs="Verdana"/>
        </w:rPr>
        <w:t>Y</w:t>
      </w:r>
      <w:r w:rsidRPr="00050E01">
        <w:rPr>
          <w:rFonts w:ascii="Verdana" w:eastAsia="Verdana" w:hAnsi="Verdana" w:cs="Verdana"/>
          <w:spacing w:val="-5"/>
        </w:rPr>
        <w:t xml:space="preserve"> </w:t>
      </w:r>
      <w:r w:rsidRPr="00050E01">
        <w:rPr>
          <w:rFonts w:ascii="Verdana" w:eastAsia="Verdana" w:hAnsi="Verdana" w:cs="Verdana"/>
        </w:rPr>
        <w:t>32</w:t>
      </w:r>
      <w:r w:rsidRPr="00050E01">
        <w:rPr>
          <w:rFonts w:ascii="Verdana" w:eastAsia="Verdana" w:hAnsi="Verdana" w:cs="Verdana"/>
          <w:spacing w:val="-4"/>
        </w:rPr>
        <w:t xml:space="preserve"> </w:t>
      </w:r>
      <w:r w:rsidRPr="00050E01">
        <w:rPr>
          <w:rFonts w:ascii="Verdana" w:eastAsia="Verdana" w:hAnsi="Verdana" w:cs="Verdana"/>
        </w:rPr>
        <w:t>AMP), deberán cumplir mínimamente recomendaciones de la NORMA BOLIVIANA NB777. Además de ello deben contar con rieles DIN para alojar a los termomagnéticos requeridos.</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Verdana"/>
          <w:sz w:val="8"/>
        </w:rPr>
      </w:pPr>
    </w:p>
    <w:p w:rsidR="0082131D" w:rsidRPr="00050E01" w:rsidRDefault="0082131D" w:rsidP="0082131D">
      <w:pPr>
        <w:widowControl w:val="0"/>
        <w:tabs>
          <w:tab w:val="left" w:pos="0"/>
        </w:tabs>
        <w:autoSpaceDE w:val="0"/>
        <w:autoSpaceDN w:val="0"/>
        <w:adjustRightInd w:val="0"/>
        <w:jc w:val="both"/>
        <w:rPr>
          <w:rFonts w:ascii="Verdana" w:eastAsia="Verdana" w:hAnsi="Verdana" w:cs="Calibri"/>
          <w:b/>
          <w:bCs/>
        </w:rPr>
      </w:pPr>
      <w:r w:rsidRPr="00050E01">
        <w:rPr>
          <w:rFonts w:ascii="Verdana" w:eastAsia="Verdana" w:hAnsi="Verdana" w:cs="Calibri"/>
          <w:b/>
          <w:bCs/>
        </w:rPr>
        <w:lastRenderedPageBreak/>
        <w:t>Alambre de Cobre AWG</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Calibri"/>
          <w:b/>
          <w:bCs/>
        </w:rPr>
      </w:pPr>
      <w:r w:rsidRPr="00050E01">
        <w:rPr>
          <w:rFonts w:ascii="Verdana" w:eastAsia="Verdana" w:hAnsi="Verdana" w:cs="Calibri"/>
          <w:color w:val="000000"/>
        </w:rPr>
        <w:t>Es un elemento que provee la trayectoria para el flujo de la corriente en las instalaciones eléctricas.</w:t>
      </w:r>
    </w:p>
    <w:p w:rsidR="0082131D" w:rsidRPr="00050E01" w:rsidRDefault="0082131D" w:rsidP="0082131D">
      <w:pPr>
        <w:widowControl w:val="0"/>
        <w:tabs>
          <w:tab w:val="left" w:pos="0"/>
        </w:tabs>
        <w:autoSpaceDE w:val="0"/>
        <w:autoSpaceDN w:val="0"/>
        <w:adjustRightInd w:val="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82131D" w:rsidRPr="00050E01" w:rsidRDefault="0082131D" w:rsidP="0082131D">
      <w:pPr>
        <w:widowControl w:val="0"/>
        <w:tabs>
          <w:tab w:val="left" w:pos="0"/>
        </w:tabs>
        <w:autoSpaceDE w:val="0"/>
        <w:autoSpaceDN w:val="0"/>
        <w:adjustRightInd w:val="0"/>
        <w:jc w:val="both"/>
        <w:rPr>
          <w:rFonts w:ascii="Verdana" w:eastAsia="Verdana" w:hAnsi="Verdana" w:cs="Verdana"/>
        </w:rPr>
      </w:pPr>
      <w:r w:rsidRPr="00050E0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82131D" w:rsidRPr="00050E01" w:rsidRDefault="0082131D" w:rsidP="0082131D">
      <w:pPr>
        <w:widowControl w:val="0"/>
        <w:autoSpaceDE w:val="0"/>
        <w:autoSpaceDN w:val="0"/>
        <w:spacing w:before="10"/>
        <w:rPr>
          <w:rFonts w:ascii="Verdana" w:eastAsia="Verdana" w:hAnsi="Verdana" w:cs="Verdana"/>
          <w:sz w:val="19"/>
        </w:rPr>
      </w:pPr>
    </w:p>
    <w:p w:rsidR="0082131D" w:rsidRPr="00050E01" w:rsidRDefault="0082131D" w:rsidP="0082131D">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FORMA DE EJECUCIÓN. –</w:t>
      </w:r>
    </w:p>
    <w:p w:rsidR="0082131D" w:rsidRPr="00050E01" w:rsidRDefault="0082131D" w:rsidP="0082131D">
      <w:pPr>
        <w:widowControl w:val="0"/>
        <w:tabs>
          <w:tab w:val="left" w:pos="8711"/>
        </w:tabs>
        <w:autoSpaceDE w:val="0"/>
        <w:autoSpaceDN w:val="0"/>
        <w:spacing w:before="24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 la Supervisión, para obtener la aprobación de la misma.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spacing w:after="120"/>
        <w:jc w:val="both"/>
        <w:rPr>
          <w:rFonts w:ascii="Verdana" w:eastAsia="Verdana" w:hAnsi="Verdana" w:cs="Tahoma"/>
          <w:b/>
        </w:rPr>
      </w:pPr>
      <w:r w:rsidRPr="00050E01">
        <w:rPr>
          <w:rFonts w:ascii="Verdana" w:eastAsia="Verdana"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autoSpaceDE w:val="0"/>
        <w:autoSpaceDN w:val="0"/>
        <w:spacing w:before="7"/>
        <w:rPr>
          <w:rFonts w:ascii="Verdana" w:eastAsia="Verdana" w:hAnsi="Verdana" w:cs="Verdana"/>
          <w:sz w:val="19"/>
        </w:rPr>
      </w:pPr>
    </w:p>
    <w:p w:rsidR="0082131D" w:rsidRPr="00050E01" w:rsidRDefault="0082131D" w:rsidP="0082131D">
      <w:pPr>
        <w:widowControl w:val="0"/>
        <w:autoSpaceDE w:val="0"/>
        <w:autoSpaceDN w:val="0"/>
        <w:spacing w:before="1"/>
        <w:ind w:left="119"/>
        <w:outlineLvl w:val="0"/>
        <w:rPr>
          <w:rFonts w:ascii="Verdana" w:eastAsia="Verdana" w:hAnsi="Verdana" w:cs="Verdana"/>
          <w:b/>
          <w:bCs/>
        </w:rPr>
      </w:pPr>
      <w:r w:rsidRPr="00050E01">
        <w:rPr>
          <w:rFonts w:ascii="Verdana" w:eastAsia="Verdana" w:hAnsi="Verdana" w:cs="Verdana"/>
          <w:b/>
          <w:bCs/>
        </w:rPr>
        <w:t>MEDICIÓN. –</w:t>
      </w:r>
    </w:p>
    <w:p w:rsidR="0082131D" w:rsidRPr="00050E01" w:rsidRDefault="0082131D" w:rsidP="0082131D">
      <w:pPr>
        <w:widowControl w:val="0"/>
        <w:autoSpaceDE w:val="0"/>
        <w:autoSpaceDN w:val="0"/>
        <w:spacing w:before="1"/>
        <w:rPr>
          <w:rFonts w:ascii="Verdana" w:eastAsia="Verdana" w:hAnsi="Verdana" w:cs="Verdana"/>
          <w:b/>
        </w:rPr>
      </w:pPr>
    </w:p>
    <w:p w:rsidR="0082131D" w:rsidRPr="00050E01" w:rsidRDefault="0082131D" w:rsidP="0082131D">
      <w:pPr>
        <w:widowControl w:val="0"/>
        <w:autoSpaceDE w:val="0"/>
        <w:autoSpaceDN w:val="0"/>
        <w:rPr>
          <w:rFonts w:ascii="Verdana" w:eastAsia="Verdana" w:hAnsi="Verdana" w:cs="Verdana"/>
        </w:rPr>
      </w:pPr>
      <w:r w:rsidRPr="00050E01">
        <w:rPr>
          <w:rFonts w:ascii="Verdana" w:eastAsia="Verdana" w:hAnsi="Verdana" w:cs="Verdana"/>
        </w:rPr>
        <w:t>El tablero de distribución (3 circuitos) se medirá en</w:t>
      </w:r>
      <w:r w:rsidRPr="00050E01">
        <w:rPr>
          <w:rFonts w:ascii="Verdana" w:eastAsia="Verdana" w:hAnsi="Verdana" w:cs="Verdana"/>
          <w:b/>
        </w:rPr>
        <w:t xml:space="preserve"> global </w:t>
      </w:r>
      <w:r w:rsidRPr="00050E01">
        <w:rPr>
          <w:rFonts w:ascii="Verdana" w:eastAsia="Verdana" w:hAnsi="Verdana" w:cs="Verdana"/>
        </w:rPr>
        <w:t>de acuerdo a lo estipulado en el formulario de presentación de propuesta.</w:t>
      </w:r>
    </w:p>
    <w:p w:rsidR="0082131D" w:rsidRPr="00050E01" w:rsidRDefault="0082131D" w:rsidP="0082131D">
      <w:pPr>
        <w:widowControl w:val="0"/>
        <w:autoSpaceDE w:val="0"/>
        <w:autoSpaceDN w:val="0"/>
        <w:spacing w:before="147" w:after="240"/>
        <w:outlineLvl w:val="0"/>
        <w:rPr>
          <w:rFonts w:ascii="Verdana" w:eastAsia="Verdana" w:hAnsi="Verdana" w:cs="Verdana"/>
          <w:b/>
          <w:bCs/>
        </w:rPr>
      </w:pPr>
      <w:r w:rsidRPr="00050E01">
        <w:rPr>
          <w:rFonts w:ascii="Verdana" w:eastAsia="Verdana" w:hAnsi="Verdana" w:cs="Verdana"/>
          <w:b/>
          <w:bCs/>
        </w:rPr>
        <w:t xml:space="preserve">FORMA DE PAGO. - </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82131D" w:rsidRPr="00050E01" w:rsidRDefault="0082131D" w:rsidP="0082131D">
      <w:pPr>
        <w:widowControl w:val="0"/>
        <w:autoSpaceDE w:val="0"/>
        <w:autoSpaceDN w:val="0"/>
        <w:spacing w:before="10"/>
        <w:rPr>
          <w:rFonts w:ascii="Verdana" w:eastAsia="Verdana" w:hAnsi="Verdana" w:cs="Verdana"/>
          <w:sz w:val="17"/>
        </w:rPr>
      </w:pPr>
    </w:p>
    <w:p w:rsidR="0082131D" w:rsidRPr="00050E01" w:rsidRDefault="0082131D" w:rsidP="0082131D">
      <w:pPr>
        <w:widowControl w:val="0"/>
        <w:autoSpaceDE w:val="0"/>
        <w:autoSpaceDN w:val="0"/>
        <w:ind w:right="179"/>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9"/>
        </w:rPr>
        <w:t xml:space="preserve"> </w:t>
      </w:r>
      <w:r w:rsidRPr="00050E01">
        <w:rPr>
          <w:rFonts w:ascii="Verdana" w:eastAsia="Verdana" w:hAnsi="Verdana" w:cs="Verdana"/>
        </w:rPr>
        <w:t>precio</w:t>
      </w:r>
      <w:r w:rsidRPr="00050E01">
        <w:rPr>
          <w:rFonts w:ascii="Verdana" w:eastAsia="Verdana" w:hAnsi="Verdana" w:cs="Verdana"/>
          <w:spacing w:val="-19"/>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7"/>
        </w:rPr>
        <w:t xml:space="preserve"> </w:t>
      </w:r>
      <w:r w:rsidRPr="00050E01">
        <w:rPr>
          <w:rFonts w:ascii="Verdana" w:eastAsia="Verdana" w:hAnsi="Verdana" w:cs="Verdana"/>
        </w:rPr>
        <w:t>compensación</w:t>
      </w:r>
      <w:r w:rsidRPr="00050E01">
        <w:rPr>
          <w:rFonts w:ascii="Verdana" w:eastAsia="Verdana" w:hAnsi="Verdana" w:cs="Verdana"/>
          <w:spacing w:val="-17"/>
        </w:rPr>
        <w:t xml:space="preserve"> </w:t>
      </w:r>
      <w:r w:rsidRPr="00050E01">
        <w:rPr>
          <w:rFonts w:ascii="Verdana" w:eastAsia="Verdana" w:hAnsi="Verdana" w:cs="Verdana"/>
        </w:rPr>
        <w:t>total</w:t>
      </w:r>
      <w:r w:rsidRPr="00050E01">
        <w:rPr>
          <w:rFonts w:ascii="Verdana" w:eastAsia="Verdana" w:hAnsi="Verdana" w:cs="Verdana"/>
          <w:spacing w:val="-18"/>
        </w:rPr>
        <w:t xml:space="preserve"> </w:t>
      </w:r>
      <w:r w:rsidRPr="00050E01">
        <w:rPr>
          <w:rFonts w:ascii="Verdana" w:eastAsia="Verdana" w:hAnsi="Verdana" w:cs="Verdana"/>
        </w:rPr>
        <w:t>por</w:t>
      </w:r>
      <w:r w:rsidRPr="00050E01">
        <w:rPr>
          <w:rFonts w:ascii="Verdana" w:eastAsia="Verdana" w:hAnsi="Verdana" w:cs="Verdana"/>
          <w:spacing w:val="-18"/>
        </w:rPr>
        <w:t xml:space="preserve"> </w:t>
      </w:r>
      <w:r w:rsidRPr="00050E01">
        <w:rPr>
          <w:rFonts w:ascii="Verdana" w:eastAsia="Verdana" w:hAnsi="Verdana" w:cs="Verdana"/>
        </w:rPr>
        <w:t>los</w:t>
      </w:r>
      <w:r w:rsidRPr="00050E01">
        <w:rPr>
          <w:rFonts w:ascii="Verdana" w:eastAsia="Verdana" w:hAnsi="Verdana" w:cs="Verdana"/>
          <w:spacing w:val="-16"/>
        </w:rPr>
        <w:t xml:space="preserve"> </w:t>
      </w:r>
      <w:r w:rsidRPr="00050E01">
        <w:rPr>
          <w:rFonts w:ascii="Verdana" w:eastAsia="Verdana" w:hAnsi="Verdana" w:cs="Verdana"/>
        </w:rPr>
        <w:t>materiales,</w:t>
      </w:r>
      <w:r w:rsidRPr="00050E01">
        <w:rPr>
          <w:rFonts w:ascii="Verdana" w:eastAsia="Verdana" w:hAnsi="Verdana" w:cs="Verdana"/>
          <w:spacing w:val="-18"/>
        </w:rPr>
        <w:t xml:space="preserve"> </w:t>
      </w:r>
      <w:r w:rsidRPr="00050E01">
        <w:rPr>
          <w:rFonts w:ascii="Verdana" w:eastAsia="Verdana" w:hAnsi="Verdana" w:cs="Verdana"/>
          <w:spacing w:val="2"/>
        </w:rPr>
        <w:t>mano</w:t>
      </w:r>
      <w:r w:rsidRPr="00050E01">
        <w:rPr>
          <w:rFonts w:ascii="Verdana" w:eastAsia="Verdana" w:hAnsi="Verdana" w:cs="Verdana"/>
          <w:spacing w:val="-19"/>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8"/>
        </w:rPr>
        <w:t xml:space="preserve"> </w:t>
      </w:r>
      <w:r w:rsidRPr="00050E01">
        <w:rPr>
          <w:rFonts w:ascii="Verdana" w:eastAsia="Verdana" w:hAnsi="Verdana" w:cs="Verdana"/>
        </w:rPr>
        <w:t>herramientas,</w:t>
      </w:r>
      <w:r w:rsidRPr="00050E01">
        <w:rPr>
          <w:rFonts w:ascii="Verdana" w:eastAsia="Verdana" w:hAnsi="Verdana" w:cs="Verdana"/>
          <w:spacing w:val="-18"/>
        </w:rPr>
        <w:t xml:space="preserve"> </w:t>
      </w:r>
      <w:r w:rsidRPr="00050E01">
        <w:rPr>
          <w:rFonts w:ascii="Verdana" w:eastAsia="Verdana" w:hAnsi="Verdana" w:cs="Verdana"/>
        </w:rPr>
        <w:t>equipo señalado</w:t>
      </w:r>
      <w:r w:rsidRPr="00050E01">
        <w:rPr>
          <w:rFonts w:ascii="Verdana" w:eastAsia="Verdana" w:hAnsi="Verdana" w:cs="Verdana"/>
          <w:spacing w:val="-23"/>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7"/>
        </w:rPr>
        <w:t xml:space="preserve"> </w:t>
      </w:r>
      <w:r w:rsidRPr="00050E01">
        <w:rPr>
          <w:rFonts w:ascii="Verdana" w:eastAsia="Verdana" w:hAnsi="Verdana" w:cs="Verdana"/>
        </w:rPr>
        <w:t>análisis</w:t>
      </w:r>
      <w:r w:rsidRPr="00050E01">
        <w:rPr>
          <w:rFonts w:ascii="Verdana" w:eastAsia="Verdana" w:hAnsi="Verdana" w:cs="Verdana"/>
          <w:spacing w:val="-20"/>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1"/>
        </w:rPr>
        <w:t xml:space="preserve"> </w:t>
      </w:r>
      <w:r w:rsidRPr="00050E01">
        <w:rPr>
          <w:rFonts w:ascii="Verdana" w:eastAsia="Verdana" w:hAnsi="Verdana" w:cs="Verdana"/>
        </w:rPr>
        <w:t>unitarios</w:t>
      </w:r>
      <w:r w:rsidRPr="00050E01">
        <w:rPr>
          <w:rFonts w:ascii="Verdana" w:eastAsia="Verdana" w:hAnsi="Verdana" w:cs="Verdana"/>
          <w:spacing w:val="-22"/>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9"/>
        </w:rPr>
        <w:t xml:space="preserve"> </w:t>
      </w:r>
      <w:r w:rsidRPr="00050E01">
        <w:rPr>
          <w:rFonts w:ascii="Verdana" w:eastAsia="Verdana" w:hAnsi="Verdana" w:cs="Verdana"/>
        </w:rPr>
        <w:t>adecuada</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7"/>
        </w:rPr>
        <w:t xml:space="preserve"> </w:t>
      </w:r>
      <w:r w:rsidRPr="00050E01">
        <w:rPr>
          <w:rFonts w:ascii="Verdana" w:eastAsia="Verdana" w:hAnsi="Verdana" w:cs="Verdana"/>
        </w:rPr>
        <w:t>correcta</w:t>
      </w:r>
      <w:r w:rsidRPr="00050E01">
        <w:rPr>
          <w:rFonts w:ascii="Verdana" w:eastAsia="Verdana" w:hAnsi="Verdana" w:cs="Verdana"/>
          <w:spacing w:val="-16"/>
        </w:rPr>
        <w:t xml:space="preserve"> </w:t>
      </w:r>
      <w:r w:rsidRPr="00050E01">
        <w:rPr>
          <w:rFonts w:ascii="Verdana" w:eastAsia="Verdana" w:hAnsi="Verdana" w:cs="Verdana"/>
        </w:rPr>
        <w:t>ejecución</w:t>
      </w:r>
      <w:r w:rsidRPr="00050E01">
        <w:rPr>
          <w:rFonts w:ascii="Verdana" w:eastAsia="Verdana" w:hAnsi="Verdana" w:cs="Verdana"/>
          <w:spacing w:val="-18"/>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los</w:t>
      </w:r>
      <w:r w:rsidRPr="00050E01">
        <w:rPr>
          <w:rFonts w:ascii="Verdana" w:eastAsia="Verdana" w:hAnsi="Verdana" w:cs="Verdana"/>
          <w:spacing w:val="-21"/>
        </w:rPr>
        <w:t xml:space="preserve"> </w:t>
      </w:r>
      <w:r w:rsidRPr="00050E01">
        <w:rPr>
          <w:rFonts w:ascii="Verdana" w:eastAsia="Verdana" w:hAnsi="Verdana" w:cs="Verdana"/>
        </w:rPr>
        <w:t>trabajos.</w:t>
      </w:r>
    </w:p>
    <w:p w:rsidR="0082131D" w:rsidRPr="00050E01" w:rsidRDefault="0082131D" w:rsidP="0082131D">
      <w:pPr>
        <w:widowControl w:val="0"/>
        <w:autoSpaceDE w:val="0"/>
        <w:autoSpaceDN w:val="0"/>
        <w:spacing w:before="3"/>
        <w:rPr>
          <w:rFonts w:ascii="Verdana" w:eastAsia="Verdana" w:hAnsi="Verdana" w:cs="Verdana"/>
          <w:sz w:val="18"/>
        </w:rPr>
      </w:pPr>
    </w:p>
    <w:p w:rsidR="0082131D" w:rsidRPr="00050E01" w:rsidRDefault="0082131D" w:rsidP="0082131D">
      <w:pPr>
        <w:widowControl w:val="0"/>
        <w:autoSpaceDE w:val="0"/>
        <w:autoSpaceDN w:val="0"/>
        <w:ind w:left="119"/>
        <w:jc w:val="both"/>
        <w:outlineLvl w:val="0"/>
        <w:rPr>
          <w:rFonts w:ascii="Verdana" w:eastAsia="Verdana" w:hAnsi="Verdana" w:cs="Verdana"/>
          <w:b/>
          <w:bCs/>
        </w:rPr>
      </w:pPr>
      <w:r w:rsidRPr="00050E01">
        <w:rPr>
          <w:rFonts w:ascii="Verdana" w:eastAsia="Verdana" w:hAnsi="Verdana" w:cs="Verdana"/>
          <w:b/>
          <w:bCs/>
        </w:rPr>
        <w:t>APORTE PROPIO. –</w:t>
      </w:r>
    </w:p>
    <w:p w:rsidR="0082131D" w:rsidRPr="00050E01" w:rsidRDefault="0082131D" w:rsidP="0082131D">
      <w:pPr>
        <w:widowControl w:val="0"/>
        <w:autoSpaceDE w:val="0"/>
        <w:autoSpaceDN w:val="0"/>
        <w:spacing w:before="8"/>
        <w:rPr>
          <w:rFonts w:ascii="Verdana" w:eastAsia="Verdana" w:hAnsi="Verdana" w:cs="Verdana"/>
          <w:b/>
          <w:sz w:val="19"/>
        </w:rPr>
      </w:pPr>
    </w:p>
    <w:p w:rsidR="0082131D" w:rsidRPr="00050E01" w:rsidRDefault="0082131D" w:rsidP="0082131D">
      <w:pPr>
        <w:widowControl w:val="0"/>
        <w:autoSpaceDE w:val="0"/>
        <w:autoSpaceDN w:val="0"/>
        <w:spacing w:before="1"/>
        <w:ind w:left="119"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12"/>
        </w:rPr>
        <w:t xml:space="preserve"> </w:t>
      </w:r>
      <w:r w:rsidRPr="00050E01">
        <w:rPr>
          <w:rFonts w:ascii="Verdana" w:eastAsia="Verdana" w:hAnsi="Verdana" w:cs="Verdana"/>
        </w:rPr>
        <w:t>en</w:t>
      </w:r>
      <w:r w:rsidRPr="00050E01">
        <w:rPr>
          <w:rFonts w:ascii="Verdana" w:eastAsia="Verdana" w:hAnsi="Verdana" w:cs="Verdana"/>
          <w:spacing w:val="-7"/>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análisis de precios</w:t>
      </w:r>
      <w:r w:rsidRPr="00050E01">
        <w:rPr>
          <w:rFonts w:ascii="Verdana" w:eastAsia="Verdana" w:hAnsi="Verdana" w:cs="Verdana"/>
          <w:spacing w:val="-13"/>
        </w:rPr>
        <w:t xml:space="preserve"> </w:t>
      </w:r>
      <w:r w:rsidRPr="00050E01">
        <w:rPr>
          <w:rFonts w:ascii="Verdana" w:eastAsia="Verdana" w:hAnsi="Verdana" w:cs="Verdana"/>
        </w:rPr>
        <w:t>unitarios,</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1"/>
        </w:rPr>
        <w:t xml:space="preserve"> </w:t>
      </w:r>
      <w:r w:rsidRPr="00050E01">
        <w:rPr>
          <w:rFonts w:ascii="Verdana" w:eastAsia="Verdana" w:hAnsi="Verdana" w:cs="Verdana"/>
        </w:rPr>
        <w:t>que</w:t>
      </w:r>
      <w:r w:rsidRPr="00050E01">
        <w:rPr>
          <w:rFonts w:ascii="Verdana" w:eastAsia="Verdana" w:hAnsi="Verdana" w:cs="Verdana"/>
          <w:spacing w:val="-12"/>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6"/>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spacing w:before="4"/>
        <w:rPr>
          <w:rFonts w:ascii="Verdana" w:eastAsia="Verdana" w:hAnsi="Verdana" w:cs="Verdana"/>
          <w:sz w:val="18"/>
        </w:rPr>
      </w:pPr>
    </w:p>
    <w:p w:rsidR="0082131D" w:rsidRPr="00050E01" w:rsidRDefault="0082131D" w:rsidP="0082131D">
      <w:pPr>
        <w:widowControl w:val="0"/>
        <w:autoSpaceDE w:val="0"/>
        <w:autoSpaceDN w:val="0"/>
        <w:ind w:left="119"/>
        <w:jc w:val="both"/>
        <w:rPr>
          <w:rFonts w:ascii="Verdana" w:eastAsia="Verdana" w:hAnsi="Verdana" w:cs="Verdana"/>
        </w:rPr>
      </w:pPr>
      <w:r w:rsidRPr="00050E01">
        <w:rPr>
          <w:rFonts w:ascii="Verdana" w:eastAsia="Verdana" w:hAnsi="Verdana" w:cs="Verdana"/>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82131D" w:rsidRPr="00050E01" w:rsidRDefault="0082131D" w:rsidP="00983030">
            <w:pPr>
              <w:widowControl w:val="0"/>
              <w:autoSpaceDN w:val="0"/>
              <w:spacing w:line="360" w:lineRule="auto"/>
              <w:jc w:val="center"/>
              <w:rPr>
                <w:rFonts w:ascii="Verdana" w:eastAsia="Verdana" w:hAnsi="Verdana" w:cs="Verdana"/>
                <w:b/>
                <w:lang w:val="es-ES"/>
              </w:rPr>
            </w:pPr>
            <w:r w:rsidRPr="00050E01">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ITEM</w:t>
            </w:r>
          </w:p>
        </w:tc>
      </w:tr>
      <w:tr w:rsidR="0082131D"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B8CCE4"/>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33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82131D" w:rsidRPr="00050E01" w:rsidRDefault="0082131D"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82131D" w:rsidRPr="00050E01" w:rsidRDefault="0082131D" w:rsidP="00983030">
            <w:pPr>
              <w:widowControl w:val="0"/>
              <w:autoSpaceDN w:val="0"/>
              <w:spacing w:line="360" w:lineRule="auto"/>
              <w:jc w:val="center"/>
              <w:rPr>
                <w:rFonts w:ascii="Verdana" w:eastAsia="Verdana" w:hAnsi="Verdana" w:cs="Verdana"/>
                <w:b/>
                <w:lang w:val="es-ES"/>
              </w:rPr>
            </w:pPr>
            <w:r w:rsidRPr="00050E01">
              <w:rPr>
                <w:rFonts w:ascii="Verdana" w:eastAsia="Verdana" w:hAnsi="Verdana" w:cs="Verdana"/>
                <w:b/>
                <w:lang w:val="es-ES"/>
              </w:rPr>
              <w:t>INSTALACIÓN ELÉCTRICA (TOMA DE FUERZA)</w:t>
            </w:r>
          </w:p>
        </w:tc>
      </w:tr>
    </w:tbl>
    <w:p w:rsidR="0082131D" w:rsidRPr="00050E01" w:rsidRDefault="0082131D" w:rsidP="0082131D">
      <w:pPr>
        <w:widowControl w:val="0"/>
        <w:autoSpaceDE w:val="0"/>
        <w:autoSpaceDN w:val="0"/>
        <w:spacing w:before="120"/>
        <w:rPr>
          <w:rFonts w:eastAsia="Verdana" w:hAnsi="Verdana" w:cs="Verdana"/>
          <w:sz w:val="7"/>
        </w:rPr>
      </w:pPr>
    </w:p>
    <w:p w:rsidR="0082131D" w:rsidRPr="00050E01" w:rsidRDefault="0082131D" w:rsidP="0082131D">
      <w:pPr>
        <w:widowControl w:val="0"/>
        <w:autoSpaceDE w:val="0"/>
        <w:autoSpaceDN w:val="0"/>
        <w:spacing w:before="120"/>
        <w:ind w:left="119"/>
        <w:jc w:val="both"/>
        <w:outlineLvl w:val="0"/>
        <w:rPr>
          <w:rFonts w:ascii="Verdana" w:eastAsia="Verdana" w:hAnsi="Verdana" w:cs="Verdana"/>
          <w:b/>
          <w:bCs/>
        </w:rPr>
      </w:pPr>
      <w:r w:rsidRPr="00050E01">
        <w:rPr>
          <w:rFonts w:ascii="Verdana" w:eastAsia="Verdana" w:hAnsi="Verdana" w:cs="Verdana"/>
          <w:b/>
          <w:bCs/>
        </w:rPr>
        <w:t>DESCRIPCIÓN. -</w:t>
      </w:r>
    </w:p>
    <w:p w:rsidR="0082131D" w:rsidRPr="00050E01" w:rsidRDefault="0082131D" w:rsidP="0082131D">
      <w:pPr>
        <w:widowControl w:val="0"/>
        <w:autoSpaceDE w:val="0"/>
        <w:autoSpaceDN w:val="0"/>
        <w:spacing w:before="120"/>
        <w:ind w:left="119" w:right="145"/>
        <w:jc w:val="both"/>
        <w:rPr>
          <w:rFonts w:ascii="Verdana" w:eastAsia="Verdana" w:hAnsi="Verdana" w:cs="Verdana"/>
        </w:rPr>
      </w:pPr>
      <w:r w:rsidRPr="00050E01">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82131D" w:rsidRPr="00050E01" w:rsidRDefault="0082131D" w:rsidP="0082131D">
      <w:pPr>
        <w:widowControl w:val="0"/>
        <w:autoSpaceDE w:val="0"/>
        <w:autoSpaceDN w:val="0"/>
        <w:spacing w:before="120" w:after="240"/>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82131D" w:rsidRPr="00050E01" w:rsidRDefault="0082131D" w:rsidP="0082131D">
      <w:pPr>
        <w:widowControl w:val="0"/>
        <w:autoSpaceDE w:val="0"/>
        <w:autoSpaceDN w:val="0"/>
        <w:spacing w:before="120"/>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82131D" w:rsidRPr="00050E01" w:rsidRDefault="0082131D" w:rsidP="0082131D">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82131D" w:rsidRPr="00050E01" w:rsidTr="00983030">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82131D" w:rsidRPr="00050E01" w:rsidRDefault="0082131D" w:rsidP="00983030">
            <w:pPr>
              <w:spacing w:before="120"/>
              <w:ind w:left="1387" w:right="1372"/>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82131D" w:rsidRPr="00050E01" w:rsidRDefault="0082131D" w:rsidP="00983030">
            <w:pPr>
              <w:spacing w:before="120"/>
              <w:ind w:left="119" w:right="103"/>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UNIDAD</w:t>
            </w:r>
          </w:p>
        </w:tc>
      </w:tr>
      <w:tr w:rsidR="0082131D"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2"/>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82131D"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lastRenderedPageBreak/>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82131D" w:rsidRPr="00050E01"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82131D" w:rsidRPr="00050E01" w:rsidRDefault="0082131D" w:rsidP="00983030">
            <w:pPr>
              <w:spacing w:before="120"/>
              <w:ind w:left="22"/>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bl>
    <w:p w:rsidR="0082131D" w:rsidRPr="00050E01" w:rsidRDefault="0082131D" w:rsidP="0082131D">
      <w:pPr>
        <w:widowControl w:val="0"/>
        <w:tabs>
          <w:tab w:val="left" w:pos="8711"/>
        </w:tabs>
        <w:autoSpaceDE w:val="0"/>
        <w:autoSpaceDN w:val="0"/>
        <w:spacing w:before="120"/>
        <w:jc w:val="both"/>
        <w:rPr>
          <w:rFonts w:ascii="Verdana" w:eastAsia="Verdana" w:hAnsi="Verdana" w:cs="Verdana"/>
        </w:rPr>
      </w:pP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spacing w:before="120"/>
        <w:jc w:val="both"/>
        <w:rPr>
          <w:rFonts w:ascii="Verdana" w:eastAsia="Verdana" w:hAnsi="Verdana" w:cs="Verdana"/>
        </w:rPr>
      </w:pPr>
      <w:r w:rsidRPr="00050E01">
        <w:rPr>
          <w:rFonts w:ascii="Verdana" w:eastAsia="Verdana" w:hAnsi="Verdana" w:cs="Verdana"/>
        </w:rPr>
        <w:t>Los accesorios deben ser de primera calidad dentro el mercado local y que cumplan las exigencias técnicas del proyecto.</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b/>
          <w:bCs/>
          <w:lang w:val="es-ES_tradnl"/>
        </w:rPr>
      </w:pPr>
      <w:r w:rsidRPr="00050E01">
        <w:rPr>
          <w:rFonts w:ascii="Verdana" w:eastAsia="Verdana" w:hAnsi="Verdana" w:cs="Calibri"/>
          <w:b/>
          <w:bCs/>
          <w:lang w:val="es-ES_tradnl"/>
        </w:rPr>
        <w:t>Tubería PVC</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bCs/>
          <w:lang w:val="es-ES_tradnl"/>
        </w:rPr>
      </w:pPr>
      <w:r w:rsidRPr="00050E01">
        <w:rPr>
          <w:rFonts w:ascii="Verdana" w:eastAsia="Verdana" w:hAnsi="Verdana" w:cs="Calibri"/>
          <w:bCs/>
          <w:lang w:val="es-ES_tradnl"/>
        </w:rPr>
        <w:t xml:space="preserve"> 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Las superficies externas e internas deben ser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82131D" w:rsidRPr="00050E01" w:rsidRDefault="0082131D" w:rsidP="0082131D">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82131D" w:rsidRPr="00050E01" w:rsidRDefault="0082131D" w:rsidP="0082131D">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82131D" w:rsidRPr="00050E01" w:rsidRDefault="0082131D" w:rsidP="0082131D">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82131D" w:rsidRPr="00050E01" w:rsidRDefault="0082131D" w:rsidP="0082131D">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b/>
        </w:rPr>
      </w:pPr>
      <w:r w:rsidRPr="00050E01">
        <w:rPr>
          <w:rFonts w:ascii="Verdana" w:eastAsia="Verdana" w:hAnsi="Verdana" w:cs="Verdana"/>
          <w:b/>
        </w:rPr>
        <w:t>Disyuntor Termomagnético (Térmico)</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Vida mecánica 20.000 maniobras</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Voltaje nominal 600V.</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82131D" w:rsidRPr="00050E01" w:rsidRDefault="0082131D" w:rsidP="0082131D">
      <w:pPr>
        <w:widowControl w:val="0"/>
        <w:autoSpaceDE w:val="0"/>
        <w:autoSpaceDN w:val="0"/>
        <w:spacing w:before="120"/>
        <w:ind w:right="158"/>
        <w:jc w:val="both"/>
        <w:rPr>
          <w:rFonts w:ascii="Verdana" w:eastAsia="Verdana" w:hAnsi="Verdana" w:cs="Verdana"/>
        </w:rPr>
      </w:pPr>
      <w:r w:rsidRPr="00050E01">
        <w:rPr>
          <w:rFonts w:ascii="Verdana" w:eastAsia="Verdana" w:hAnsi="Verdana" w:cs="Verdana"/>
        </w:rPr>
        <w:t>La presente especificación no incluye la instalación y provisión de medidor de luz como la alimentación</w:t>
      </w:r>
      <w:r w:rsidRPr="00050E01">
        <w:rPr>
          <w:rFonts w:ascii="Verdana" w:eastAsia="Verdana" w:hAnsi="Verdana" w:cs="Verdana"/>
          <w:spacing w:val="-10"/>
        </w:rPr>
        <w:t xml:space="preserve"> </w:t>
      </w:r>
      <w:r w:rsidRPr="00050E01">
        <w:rPr>
          <w:rFonts w:ascii="Verdana" w:eastAsia="Verdana" w:hAnsi="Verdana" w:cs="Verdana"/>
        </w:rPr>
        <w:t>para</w:t>
      </w:r>
      <w:r w:rsidRPr="00050E01">
        <w:rPr>
          <w:rFonts w:ascii="Verdana" w:eastAsia="Verdana" w:hAnsi="Verdana" w:cs="Verdana"/>
          <w:spacing w:val="-7"/>
        </w:rPr>
        <w:t xml:space="preserve"> </w:t>
      </w:r>
      <w:r w:rsidRPr="00050E01">
        <w:rPr>
          <w:rFonts w:ascii="Verdana" w:eastAsia="Verdana" w:hAnsi="Verdana" w:cs="Verdana"/>
        </w:rPr>
        <w:t>distribución</w:t>
      </w:r>
      <w:r w:rsidRPr="00050E01">
        <w:rPr>
          <w:rFonts w:ascii="Verdana" w:eastAsia="Verdana" w:hAnsi="Verdana" w:cs="Verdana"/>
          <w:spacing w:val="-9"/>
        </w:rPr>
        <w:t xml:space="preserve"> </w:t>
      </w:r>
      <w:r w:rsidRPr="00050E01">
        <w:rPr>
          <w:rFonts w:ascii="Verdana" w:eastAsia="Verdana" w:hAnsi="Verdana" w:cs="Verdana"/>
        </w:rPr>
        <w:t>de</w:t>
      </w:r>
      <w:r w:rsidRPr="00050E01">
        <w:rPr>
          <w:rFonts w:ascii="Verdana" w:eastAsia="Verdana" w:hAnsi="Verdana" w:cs="Verdana"/>
          <w:spacing w:val="-9"/>
        </w:rPr>
        <w:t xml:space="preserve"> </w:t>
      </w:r>
      <w:r w:rsidRPr="00050E01">
        <w:rPr>
          <w:rFonts w:ascii="Verdana" w:eastAsia="Verdana" w:hAnsi="Verdana" w:cs="Verdana"/>
        </w:rPr>
        <w:t>energía</w:t>
      </w:r>
      <w:r w:rsidRPr="00050E01">
        <w:rPr>
          <w:rFonts w:ascii="Verdana" w:eastAsia="Verdana" w:hAnsi="Verdana" w:cs="Verdana"/>
          <w:spacing w:val="-7"/>
        </w:rPr>
        <w:t xml:space="preserve"> </w:t>
      </w:r>
      <w:r w:rsidRPr="00050E01">
        <w:rPr>
          <w:rFonts w:ascii="Verdana" w:eastAsia="Verdana" w:hAnsi="Verdana" w:cs="Verdana"/>
        </w:rPr>
        <w:t>eléctrica</w:t>
      </w:r>
      <w:r w:rsidRPr="00050E01">
        <w:rPr>
          <w:rFonts w:ascii="Verdana" w:eastAsia="Verdana" w:hAnsi="Verdana" w:cs="Verdana"/>
          <w:spacing w:val="-9"/>
        </w:rPr>
        <w:t xml:space="preserve"> </w:t>
      </w:r>
      <w:r w:rsidRPr="00050E01">
        <w:rPr>
          <w:rFonts w:ascii="Verdana" w:eastAsia="Verdana" w:hAnsi="Verdana" w:cs="Verdana"/>
        </w:rPr>
        <w:t>domiciliaria,</w:t>
      </w:r>
      <w:r w:rsidRPr="00050E01">
        <w:rPr>
          <w:rFonts w:ascii="Verdana" w:eastAsia="Verdana" w:hAnsi="Verdana" w:cs="Verdana"/>
          <w:spacing w:val="-9"/>
        </w:rPr>
        <w:t xml:space="preserve"> </w:t>
      </w:r>
      <w:r w:rsidRPr="00050E01">
        <w:rPr>
          <w:rFonts w:ascii="Verdana" w:eastAsia="Verdana" w:hAnsi="Verdana" w:cs="Verdana"/>
        </w:rPr>
        <w:t>más</w:t>
      </w:r>
      <w:r w:rsidRPr="00050E01">
        <w:rPr>
          <w:rFonts w:ascii="Verdana" w:eastAsia="Verdana" w:hAnsi="Verdana" w:cs="Verdana"/>
          <w:spacing w:val="-8"/>
        </w:rPr>
        <w:t xml:space="preserve"> </w:t>
      </w:r>
      <w:r w:rsidRPr="00050E01">
        <w:rPr>
          <w:rFonts w:ascii="Verdana" w:eastAsia="Verdana" w:hAnsi="Verdana" w:cs="Verdana"/>
        </w:rPr>
        <w:t>accesorios</w:t>
      </w:r>
      <w:r w:rsidRPr="00050E01">
        <w:rPr>
          <w:rFonts w:ascii="Verdana" w:eastAsia="Verdana" w:hAnsi="Verdana" w:cs="Verdana"/>
          <w:spacing w:val="-6"/>
        </w:rPr>
        <w:t xml:space="preserve"> </w:t>
      </w:r>
      <w:r w:rsidRPr="00050E01">
        <w:rPr>
          <w:rFonts w:ascii="Verdana" w:eastAsia="Verdana" w:hAnsi="Verdana" w:cs="Verdana"/>
        </w:rPr>
        <w:t>que</w:t>
      </w:r>
      <w:r w:rsidRPr="00050E01">
        <w:rPr>
          <w:rFonts w:ascii="Verdana" w:eastAsia="Verdana" w:hAnsi="Verdana" w:cs="Verdana"/>
          <w:spacing w:val="-9"/>
        </w:rPr>
        <w:t xml:space="preserve"> </w:t>
      </w:r>
      <w:r w:rsidRPr="00050E01">
        <w:rPr>
          <w:rFonts w:ascii="Verdana" w:eastAsia="Verdana" w:hAnsi="Verdana" w:cs="Verdana"/>
        </w:rPr>
        <w:t>corre</w:t>
      </w:r>
      <w:r w:rsidRPr="00050E01">
        <w:rPr>
          <w:rFonts w:ascii="Verdana" w:eastAsia="Verdana" w:hAnsi="Verdana" w:cs="Verdana"/>
          <w:spacing w:val="-11"/>
        </w:rPr>
        <w:t xml:space="preserve"> </w:t>
      </w:r>
      <w:r w:rsidRPr="00050E01">
        <w:rPr>
          <w:rFonts w:ascii="Verdana" w:eastAsia="Verdana" w:hAnsi="Verdana" w:cs="Verdana"/>
        </w:rPr>
        <w:t>por cuenta del</w:t>
      </w:r>
      <w:r w:rsidRPr="00050E01">
        <w:rPr>
          <w:rFonts w:ascii="Verdana" w:eastAsia="Verdana" w:hAnsi="Verdana" w:cs="Verdana"/>
          <w:spacing w:val="-2"/>
        </w:rPr>
        <w:t xml:space="preserve"> </w:t>
      </w:r>
      <w:r w:rsidRPr="00050E01">
        <w:rPr>
          <w:rFonts w:ascii="Verdana" w:eastAsia="Verdana" w:hAnsi="Verdana" w:cs="Verdana"/>
        </w:rPr>
        <w:t>beneficiario.</w:t>
      </w:r>
    </w:p>
    <w:p w:rsidR="0082131D" w:rsidRPr="00050E01" w:rsidRDefault="0082131D" w:rsidP="0082131D">
      <w:pPr>
        <w:widowControl w:val="0"/>
        <w:tabs>
          <w:tab w:val="left" w:pos="8711"/>
        </w:tabs>
        <w:autoSpaceDE w:val="0"/>
        <w:autoSpaceDN w:val="0"/>
        <w:spacing w:before="120"/>
        <w:rPr>
          <w:rFonts w:ascii="Verdana" w:eastAsia="Verdana" w:hAnsi="Verdana" w:cs="Calibri"/>
          <w:b/>
          <w:lang w:val="es-ES_tradnl"/>
        </w:rPr>
      </w:pPr>
      <w:r w:rsidRPr="00050E01">
        <w:rPr>
          <w:rFonts w:ascii="Verdana" w:eastAsia="Verdana" w:hAnsi="Verdana" w:cs="Calibri"/>
          <w:b/>
          <w:lang w:val="es-ES_tradnl"/>
        </w:rPr>
        <w:t>Codo de PVC de 5/8</w:t>
      </w:r>
    </w:p>
    <w:p w:rsidR="0082131D" w:rsidRPr="00050E01" w:rsidRDefault="0082131D" w:rsidP="0082131D">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 xml:space="preserve">Material de Poli cloruro de Vinilo (PVC), los codos deben tener las siguientes características: </w:t>
      </w:r>
    </w:p>
    <w:p w:rsidR="0082131D" w:rsidRPr="00050E01" w:rsidRDefault="0082131D" w:rsidP="0082131D">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El codo deberá ser de material PVC de color uniforme.</w:t>
      </w:r>
    </w:p>
    <w:p w:rsidR="0082131D" w:rsidRPr="00050E01" w:rsidRDefault="0082131D" w:rsidP="0082131D">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 xml:space="preserve">El codo procederán de fábrica por inyección de molde, no aceptándose el uso de piezas </w:t>
      </w:r>
      <w:r w:rsidRPr="00050E01">
        <w:rPr>
          <w:rFonts w:ascii="Verdana" w:eastAsia="Verdana" w:hAnsi="Verdana" w:cs="Calibri"/>
          <w:bCs/>
          <w:lang w:val="es-ES_tradnl"/>
        </w:rPr>
        <w:lastRenderedPageBreak/>
        <w:t>especiales obtenidas mediante cortes o cortadas en seco. el codo de PVC deberá cumplir con las siguientes normas:</w:t>
      </w:r>
    </w:p>
    <w:p w:rsidR="0082131D" w:rsidRPr="00050E01" w:rsidRDefault="0082131D" w:rsidP="0082131D">
      <w:pPr>
        <w:widowControl w:val="0"/>
        <w:tabs>
          <w:tab w:val="left" w:pos="8711"/>
        </w:tabs>
        <w:autoSpaceDE w:val="0"/>
        <w:autoSpaceDN w:val="0"/>
        <w:spacing w:before="120"/>
        <w:ind w:left="720"/>
        <w:jc w:val="both"/>
        <w:rPr>
          <w:rFonts w:ascii="Verdana" w:eastAsia="Verdana" w:hAnsi="Verdana" w:cs="Calibri"/>
          <w:bCs/>
          <w:lang w:val="es-ES_tradnl"/>
        </w:rPr>
      </w:pPr>
      <w:r w:rsidRPr="00050E01">
        <w:rPr>
          <w:rFonts w:ascii="Verdana" w:eastAsia="Verdana" w:hAnsi="Verdana" w:cs="Calibri"/>
          <w:bCs/>
          <w:lang w:val="es-ES_tradnl"/>
        </w:rPr>
        <w:t>Normas Bolivianas: NB 213-77.</w:t>
      </w:r>
    </w:p>
    <w:p w:rsidR="0082131D" w:rsidRPr="00050E01" w:rsidRDefault="0082131D" w:rsidP="0082131D">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b/>
          <w:color w:val="000000"/>
        </w:rPr>
      </w:pPr>
      <w:r w:rsidRPr="00050E01">
        <w:rPr>
          <w:rFonts w:ascii="Verdana" w:eastAsia="Verdana" w:hAnsi="Verdana" w:cs="Calibri"/>
          <w:b/>
          <w:color w:val="000000"/>
        </w:rPr>
        <w:t>Cinta Aislante</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050E01">
          <w:rPr>
            <w:rFonts w:ascii="Verdana" w:eastAsia="Verdana" w:hAnsi="Verdana" w:cs="Calibri"/>
            <w:color w:val="000000"/>
            <w:u w:val="single"/>
          </w:rPr>
          <w:t>cinta adhesiva</w:t>
        </w:r>
      </w:hyperlink>
      <w:r w:rsidRPr="00050E01">
        <w:rPr>
          <w:rFonts w:ascii="Verdana" w:eastAsia="Verdana" w:hAnsi="Verdana" w:cs="Calibri"/>
          <w:color w:val="000000"/>
        </w:rPr>
        <w:t xml:space="preserve"> de presión usada principalmente para </w:t>
      </w:r>
      <w:hyperlink r:id="rId31" w:tooltip="Aislamiento eléctrico" w:history="1">
        <w:r w:rsidRPr="00050E01">
          <w:rPr>
            <w:rFonts w:ascii="Verdana" w:eastAsia="Verdana" w:hAnsi="Verdana" w:cs="Calibri"/>
            <w:color w:val="000000"/>
            <w:u w:val="single"/>
          </w:rPr>
          <w:t>aislar</w:t>
        </w:r>
      </w:hyperlink>
      <w:r w:rsidRPr="00050E01">
        <w:rPr>
          <w:rFonts w:ascii="Verdana" w:eastAsia="Verdana" w:hAnsi="Verdana" w:cs="Calibri"/>
          <w:color w:val="000000"/>
        </w:rPr>
        <w:t xml:space="preserve"> empalmes de hilos y </w:t>
      </w:r>
      <w:hyperlink r:id="rId32" w:tooltip="Cable eléctrico" w:history="1">
        <w:r w:rsidRPr="00050E01">
          <w:rPr>
            <w:rFonts w:ascii="Verdana" w:eastAsia="Verdana" w:hAnsi="Verdana" w:cs="Calibri"/>
            <w:color w:val="000000"/>
            <w:u w:val="single"/>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33" w:tooltip="Voltaje" w:history="1">
        <w:r w:rsidRPr="00050E01">
          <w:rPr>
            <w:rFonts w:ascii="Verdana" w:eastAsia="Verdana" w:hAnsi="Verdana" w:cs="Calibri"/>
            <w:color w:val="000000"/>
            <w:u w:val="single"/>
          </w:rPr>
          <w:t>voltajes</w:t>
        </w:r>
      </w:hyperlink>
      <w:r w:rsidRPr="00050E01">
        <w:rPr>
          <w:rFonts w:ascii="Verdana" w:eastAsia="Verdana" w:hAnsi="Verdana" w:cs="Calibri"/>
          <w:color w:val="000000"/>
        </w:rPr>
        <w:t xml:space="preserve">. La cinta está fabricada en material de </w:t>
      </w:r>
      <w:hyperlink r:id="rId34" w:tooltip="PVC" w:history="1">
        <w:r w:rsidRPr="00050E01">
          <w:rPr>
            <w:rFonts w:ascii="Verdana" w:eastAsia="Verdana" w:hAnsi="Verdana" w:cs="Calibri"/>
            <w:color w:val="000000"/>
            <w:u w:val="single"/>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b/>
          <w:color w:val="000000"/>
        </w:rPr>
        <w:t>Caja para 1 térmico</w:t>
      </w:r>
      <w:r w:rsidRPr="00050E01">
        <w:rPr>
          <w:rFonts w:ascii="Verdana" w:eastAsia="Verdana" w:hAnsi="Verdana" w:cs="Calibri"/>
          <w:color w:val="000000"/>
        </w:rPr>
        <w:t xml:space="preserve"> </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Calibri"/>
          <w:color w:val="000000"/>
        </w:rPr>
        <w:t>La caja para 1 térmico</w:t>
      </w:r>
      <w:r w:rsidRPr="00050E01">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50E01">
        <w:rPr>
          <w:rFonts w:ascii="Verdana" w:eastAsia="Verdana" w:hAnsi="Verdana" w:cs="Verdana"/>
          <w:spacing w:val="-5"/>
        </w:rPr>
        <w:t xml:space="preserve"> </w:t>
      </w:r>
      <w:r w:rsidRPr="00050E01">
        <w:rPr>
          <w:rFonts w:ascii="Verdana" w:eastAsia="Verdana" w:hAnsi="Verdana" w:cs="Verdana"/>
        </w:rPr>
        <w:t>para</w:t>
      </w:r>
      <w:r w:rsidRPr="00050E01">
        <w:rPr>
          <w:rFonts w:ascii="Verdana" w:eastAsia="Verdana" w:hAnsi="Verdana" w:cs="Verdana"/>
          <w:spacing w:val="-4"/>
        </w:rPr>
        <w:t xml:space="preserve"> </w:t>
      </w:r>
      <w:r w:rsidRPr="00050E01">
        <w:rPr>
          <w:rFonts w:ascii="Verdana" w:eastAsia="Verdana" w:hAnsi="Verdana" w:cs="Verdana"/>
        </w:rPr>
        <w:t>los</w:t>
      </w:r>
      <w:r w:rsidRPr="00050E01">
        <w:rPr>
          <w:rFonts w:ascii="Verdana" w:eastAsia="Verdana" w:hAnsi="Verdana" w:cs="Verdana"/>
          <w:spacing w:val="-5"/>
        </w:rPr>
        <w:t xml:space="preserve"> </w:t>
      </w:r>
      <w:r w:rsidRPr="00050E01">
        <w:rPr>
          <w:rFonts w:ascii="Verdana" w:eastAsia="Verdana" w:hAnsi="Verdana" w:cs="Verdana"/>
        </w:rPr>
        <w:t>disyuntores, deberán cumplir mínimamente recomendaciones de la NORMA BOLIVIANA NB777. Además de ello deben contar con rieles DIN para alojar a los termomagnéticos requeridos.</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b/>
          <w:bCs/>
        </w:rPr>
      </w:pPr>
      <w:r w:rsidRPr="00050E01">
        <w:rPr>
          <w:rFonts w:ascii="Verdana" w:eastAsia="Verdana" w:hAnsi="Verdana" w:cs="Calibri"/>
          <w:b/>
          <w:bCs/>
        </w:rPr>
        <w:t>Alambre de Cobre AWG Nº10 AWG</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Es un elemento que provee la trayectoria para el flujo de la corriente en las instalaciones eléctricas.</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82131D" w:rsidRPr="00050E01" w:rsidRDefault="0082131D" w:rsidP="0082131D">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82131D" w:rsidRPr="00050E01" w:rsidRDefault="0082131D" w:rsidP="0082131D">
      <w:pPr>
        <w:widowControl w:val="0"/>
        <w:autoSpaceDE w:val="0"/>
        <w:autoSpaceDN w:val="0"/>
        <w:spacing w:before="120" w:after="240"/>
        <w:jc w:val="both"/>
        <w:outlineLvl w:val="0"/>
        <w:rPr>
          <w:rFonts w:ascii="Verdana" w:eastAsia="Verdana" w:hAnsi="Verdana" w:cs="Verdana"/>
          <w:b/>
          <w:bCs/>
        </w:rPr>
      </w:pPr>
      <w:r w:rsidRPr="00050E01">
        <w:rPr>
          <w:rFonts w:ascii="Verdana" w:eastAsia="Verdana" w:hAnsi="Verdana" w:cs="Verdana"/>
          <w:b/>
          <w:bCs/>
        </w:rPr>
        <w:t>FORMA DE EJECUCIÓN. –</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 xml:space="preserve">Durante la ejecución del trabajo, y antes de la aceptación final se hará pruebas en presencia </w:t>
      </w:r>
      <w:r w:rsidRPr="00050E01">
        <w:rPr>
          <w:rFonts w:ascii="Verdana" w:eastAsia="Verdana" w:hAnsi="Verdana" w:cs="Tahoma"/>
        </w:rPr>
        <w:lastRenderedPageBreak/>
        <w:t>del Supervisor, para asegurarse que materiales y mano de obra cumplan las especificaciones. Todo defecto encontrado será corregido inmediatamente, sin que afecte al presupuesto.</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 la Supervisión, para obtener la aprobación de la misma.</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8711"/>
        </w:tabs>
        <w:autoSpaceDE w:val="0"/>
        <w:autoSpaceDN w:val="0"/>
        <w:spacing w:before="120" w:after="120"/>
        <w:jc w:val="both"/>
        <w:rPr>
          <w:rFonts w:ascii="Verdana" w:eastAsia="Verdana" w:hAnsi="Verdana" w:cs="Tahoma"/>
          <w:b/>
        </w:rPr>
      </w:pPr>
      <w:r w:rsidRPr="00050E01">
        <w:rPr>
          <w:rFonts w:ascii="Verdana" w:eastAsia="Verdana" w:hAnsi="Verdana" w:cs="Tahoma"/>
          <w:b/>
        </w:rPr>
        <w:t>Criterios de Control, Aceptación y Rechazo</w:t>
      </w:r>
    </w:p>
    <w:p w:rsidR="0082131D" w:rsidRPr="00050E01" w:rsidRDefault="0082131D" w:rsidP="0082131D">
      <w:pPr>
        <w:widowControl w:val="0"/>
        <w:tabs>
          <w:tab w:val="left" w:pos="560"/>
        </w:tabs>
        <w:autoSpaceDE w:val="0"/>
        <w:autoSpaceDN w:val="0"/>
        <w:spacing w:before="12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82131D" w:rsidRPr="00050E01" w:rsidRDefault="0082131D" w:rsidP="0082131D">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MEDICIÓN. –</w:t>
      </w:r>
    </w:p>
    <w:p w:rsidR="0082131D" w:rsidRPr="00050E01" w:rsidRDefault="0082131D" w:rsidP="0082131D">
      <w:pPr>
        <w:widowControl w:val="0"/>
        <w:autoSpaceDE w:val="0"/>
        <w:autoSpaceDN w:val="0"/>
        <w:spacing w:before="120"/>
        <w:ind w:right="161"/>
        <w:jc w:val="both"/>
        <w:rPr>
          <w:rFonts w:ascii="Verdana" w:eastAsia="Verdana" w:hAnsi="Verdana" w:cs="Verdana"/>
        </w:rPr>
      </w:pPr>
      <w:r w:rsidRPr="00050E01">
        <w:rPr>
          <w:rFonts w:ascii="Verdana" w:eastAsia="Verdana" w:hAnsi="Verdana" w:cs="Verdana"/>
        </w:rPr>
        <w:t xml:space="preserve">La instalación eléctrica (toma de fuerza)se medirá en forma </w:t>
      </w:r>
      <w:r w:rsidRPr="00050E01">
        <w:rPr>
          <w:rFonts w:ascii="Verdana" w:eastAsia="Verdana" w:hAnsi="Verdana" w:cs="Verdana"/>
          <w:b/>
        </w:rPr>
        <w:t xml:space="preserve">punto, </w:t>
      </w:r>
      <w:r w:rsidRPr="00050E01">
        <w:rPr>
          <w:rFonts w:ascii="Verdana" w:eastAsia="Verdana" w:hAnsi="Verdana" w:cs="Verdana"/>
        </w:rPr>
        <w:t>de acuerdo a lo estipulado en el formulario de presentación de propuesta.</w:t>
      </w:r>
    </w:p>
    <w:p w:rsidR="0082131D" w:rsidRPr="00050E01" w:rsidRDefault="0082131D" w:rsidP="0082131D">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FORMA DE PAGO. –</w:t>
      </w:r>
    </w:p>
    <w:p w:rsidR="0082131D" w:rsidRPr="00050E01" w:rsidRDefault="0082131D" w:rsidP="0082131D">
      <w:pPr>
        <w:widowControl w:val="0"/>
        <w:autoSpaceDE w:val="0"/>
        <w:autoSpaceDN w:val="0"/>
        <w:spacing w:before="120"/>
        <w:ind w:right="152"/>
        <w:jc w:val="both"/>
        <w:rPr>
          <w:rFonts w:ascii="Verdana" w:eastAsia="Verdana" w:hAnsi="Verdana" w:cs="Verdana"/>
        </w:rPr>
      </w:pPr>
      <w:r w:rsidRPr="00050E01">
        <w:rPr>
          <w:rFonts w:ascii="Verdana" w:eastAsia="Verdana" w:hAnsi="Verdana" w:cs="Verdana"/>
        </w:rPr>
        <w:t>El pago por el trabajo ejecutado tal como lo prescribe este ítem y medido en la forma</w:t>
      </w:r>
      <w:r w:rsidRPr="00050E01">
        <w:rPr>
          <w:rFonts w:ascii="Verdana" w:eastAsia="Verdana" w:hAnsi="Verdana" w:cs="Verdana"/>
          <w:spacing w:val="-35"/>
        </w:rPr>
        <w:t xml:space="preserve"> </w:t>
      </w:r>
      <w:r w:rsidRPr="00050E01">
        <w:rPr>
          <w:rFonts w:ascii="Verdana" w:eastAsia="Verdana" w:hAnsi="Verdana" w:cs="Verdana"/>
        </w:rPr>
        <w:t>indicada, en las presentes especificaciones técnicas será pagado de acuerdo al precio unitario de la propuesta</w:t>
      </w:r>
      <w:r w:rsidRPr="00050E01">
        <w:rPr>
          <w:rFonts w:ascii="Verdana" w:eastAsia="Verdana" w:hAnsi="Verdana" w:cs="Verdana"/>
          <w:spacing w:val="-4"/>
        </w:rPr>
        <w:t xml:space="preserve"> </w:t>
      </w:r>
      <w:r w:rsidRPr="00050E01">
        <w:rPr>
          <w:rFonts w:ascii="Verdana" w:eastAsia="Verdana" w:hAnsi="Verdana" w:cs="Verdana"/>
        </w:rPr>
        <w:t>aceptada.</w:t>
      </w:r>
    </w:p>
    <w:p w:rsidR="0082131D" w:rsidRPr="00050E01" w:rsidRDefault="0082131D" w:rsidP="0082131D">
      <w:pPr>
        <w:widowControl w:val="0"/>
        <w:autoSpaceDE w:val="0"/>
        <w:autoSpaceDN w:val="0"/>
        <w:spacing w:before="120"/>
        <w:ind w:right="179"/>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9"/>
        </w:rPr>
        <w:t xml:space="preserve"> </w:t>
      </w:r>
      <w:r w:rsidRPr="00050E01">
        <w:rPr>
          <w:rFonts w:ascii="Verdana" w:eastAsia="Verdana" w:hAnsi="Verdana" w:cs="Verdana"/>
        </w:rPr>
        <w:t>precio</w:t>
      </w:r>
      <w:r w:rsidRPr="00050E01">
        <w:rPr>
          <w:rFonts w:ascii="Verdana" w:eastAsia="Verdana" w:hAnsi="Verdana" w:cs="Verdana"/>
          <w:spacing w:val="-19"/>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7"/>
        </w:rPr>
        <w:t xml:space="preserve"> </w:t>
      </w:r>
      <w:r w:rsidRPr="00050E01">
        <w:rPr>
          <w:rFonts w:ascii="Verdana" w:eastAsia="Verdana" w:hAnsi="Verdana" w:cs="Verdana"/>
        </w:rPr>
        <w:t>compensación</w:t>
      </w:r>
      <w:r w:rsidRPr="00050E01">
        <w:rPr>
          <w:rFonts w:ascii="Verdana" w:eastAsia="Verdana" w:hAnsi="Verdana" w:cs="Verdana"/>
          <w:spacing w:val="-17"/>
        </w:rPr>
        <w:t xml:space="preserve"> </w:t>
      </w:r>
      <w:r w:rsidRPr="00050E01">
        <w:rPr>
          <w:rFonts w:ascii="Verdana" w:eastAsia="Verdana" w:hAnsi="Verdana" w:cs="Verdana"/>
        </w:rPr>
        <w:t>total</w:t>
      </w:r>
      <w:r w:rsidRPr="00050E01">
        <w:rPr>
          <w:rFonts w:ascii="Verdana" w:eastAsia="Verdana" w:hAnsi="Verdana" w:cs="Verdana"/>
          <w:spacing w:val="-18"/>
        </w:rPr>
        <w:t xml:space="preserve"> </w:t>
      </w:r>
      <w:r w:rsidRPr="00050E01">
        <w:rPr>
          <w:rFonts w:ascii="Verdana" w:eastAsia="Verdana" w:hAnsi="Verdana" w:cs="Verdana"/>
        </w:rPr>
        <w:t>por</w:t>
      </w:r>
      <w:r w:rsidRPr="00050E01">
        <w:rPr>
          <w:rFonts w:ascii="Verdana" w:eastAsia="Verdana" w:hAnsi="Verdana" w:cs="Verdana"/>
          <w:spacing w:val="-18"/>
        </w:rPr>
        <w:t xml:space="preserve"> </w:t>
      </w:r>
      <w:r w:rsidRPr="00050E01">
        <w:rPr>
          <w:rFonts w:ascii="Verdana" w:eastAsia="Verdana" w:hAnsi="Verdana" w:cs="Verdana"/>
        </w:rPr>
        <w:t>los</w:t>
      </w:r>
      <w:r w:rsidRPr="00050E01">
        <w:rPr>
          <w:rFonts w:ascii="Verdana" w:eastAsia="Verdana" w:hAnsi="Verdana" w:cs="Verdana"/>
          <w:spacing w:val="-16"/>
        </w:rPr>
        <w:t xml:space="preserve"> </w:t>
      </w:r>
      <w:r w:rsidRPr="00050E01">
        <w:rPr>
          <w:rFonts w:ascii="Verdana" w:eastAsia="Verdana" w:hAnsi="Verdana" w:cs="Verdana"/>
        </w:rPr>
        <w:t>materiales,</w:t>
      </w:r>
      <w:r w:rsidRPr="00050E01">
        <w:rPr>
          <w:rFonts w:ascii="Verdana" w:eastAsia="Verdana" w:hAnsi="Verdana" w:cs="Verdana"/>
          <w:spacing w:val="-18"/>
        </w:rPr>
        <w:t xml:space="preserve"> </w:t>
      </w:r>
      <w:r w:rsidRPr="00050E01">
        <w:rPr>
          <w:rFonts w:ascii="Verdana" w:eastAsia="Verdana" w:hAnsi="Verdana" w:cs="Verdana"/>
          <w:spacing w:val="2"/>
        </w:rPr>
        <w:t>mano</w:t>
      </w:r>
      <w:r w:rsidRPr="00050E01">
        <w:rPr>
          <w:rFonts w:ascii="Verdana" w:eastAsia="Verdana" w:hAnsi="Verdana" w:cs="Verdana"/>
          <w:spacing w:val="-19"/>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8"/>
        </w:rPr>
        <w:t xml:space="preserve"> </w:t>
      </w:r>
      <w:r w:rsidRPr="00050E01">
        <w:rPr>
          <w:rFonts w:ascii="Verdana" w:eastAsia="Verdana" w:hAnsi="Verdana" w:cs="Verdana"/>
        </w:rPr>
        <w:t>herramientas,</w:t>
      </w:r>
      <w:r w:rsidRPr="00050E01">
        <w:rPr>
          <w:rFonts w:ascii="Verdana" w:eastAsia="Verdana" w:hAnsi="Verdana" w:cs="Verdana"/>
          <w:spacing w:val="-18"/>
        </w:rPr>
        <w:t xml:space="preserve"> </w:t>
      </w:r>
      <w:r w:rsidRPr="00050E01">
        <w:rPr>
          <w:rFonts w:ascii="Verdana" w:eastAsia="Verdana" w:hAnsi="Verdana" w:cs="Verdana"/>
        </w:rPr>
        <w:t>equipo señalado</w:t>
      </w:r>
      <w:r w:rsidRPr="00050E01">
        <w:rPr>
          <w:rFonts w:ascii="Verdana" w:eastAsia="Verdana" w:hAnsi="Verdana" w:cs="Verdana"/>
          <w:spacing w:val="-23"/>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7"/>
        </w:rPr>
        <w:t xml:space="preserve"> </w:t>
      </w:r>
      <w:r w:rsidRPr="00050E01">
        <w:rPr>
          <w:rFonts w:ascii="Verdana" w:eastAsia="Verdana" w:hAnsi="Verdana" w:cs="Verdana"/>
        </w:rPr>
        <w:t>análisis</w:t>
      </w:r>
      <w:r w:rsidRPr="00050E01">
        <w:rPr>
          <w:rFonts w:ascii="Verdana" w:eastAsia="Verdana" w:hAnsi="Verdana" w:cs="Verdana"/>
          <w:spacing w:val="-20"/>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1"/>
        </w:rPr>
        <w:t xml:space="preserve"> </w:t>
      </w:r>
      <w:r w:rsidRPr="00050E01">
        <w:rPr>
          <w:rFonts w:ascii="Verdana" w:eastAsia="Verdana" w:hAnsi="Verdana" w:cs="Verdana"/>
        </w:rPr>
        <w:t>unitarios</w:t>
      </w:r>
      <w:r w:rsidRPr="00050E01">
        <w:rPr>
          <w:rFonts w:ascii="Verdana" w:eastAsia="Verdana" w:hAnsi="Verdana" w:cs="Verdana"/>
          <w:spacing w:val="-22"/>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9"/>
        </w:rPr>
        <w:t xml:space="preserve"> </w:t>
      </w:r>
      <w:r w:rsidRPr="00050E01">
        <w:rPr>
          <w:rFonts w:ascii="Verdana" w:eastAsia="Verdana" w:hAnsi="Verdana" w:cs="Verdana"/>
        </w:rPr>
        <w:t>adecuada</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7"/>
        </w:rPr>
        <w:t xml:space="preserve"> </w:t>
      </w:r>
      <w:r w:rsidRPr="00050E01">
        <w:rPr>
          <w:rFonts w:ascii="Verdana" w:eastAsia="Verdana" w:hAnsi="Verdana" w:cs="Verdana"/>
        </w:rPr>
        <w:t>correcta</w:t>
      </w:r>
      <w:r w:rsidRPr="00050E01">
        <w:rPr>
          <w:rFonts w:ascii="Verdana" w:eastAsia="Verdana" w:hAnsi="Verdana" w:cs="Verdana"/>
          <w:spacing w:val="-16"/>
        </w:rPr>
        <w:t xml:space="preserve"> </w:t>
      </w:r>
      <w:r w:rsidRPr="00050E01">
        <w:rPr>
          <w:rFonts w:ascii="Verdana" w:eastAsia="Verdana" w:hAnsi="Verdana" w:cs="Verdana"/>
        </w:rPr>
        <w:t>ejecución</w:t>
      </w:r>
      <w:r w:rsidRPr="00050E01">
        <w:rPr>
          <w:rFonts w:ascii="Verdana" w:eastAsia="Verdana" w:hAnsi="Verdana" w:cs="Verdana"/>
          <w:spacing w:val="-18"/>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los</w:t>
      </w:r>
      <w:r w:rsidRPr="00050E01">
        <w:rPr>
          <w:rFonts w:ascii="Verdana" w:eastAsia="Verdana" w:hAnsi="Verdana" w:cs="Verdana"/>
          <w:spacing w:val="-21"/>
        </w:rPr>
        <w:t xml:space="preserve"> </w:t>
      </w:r>
      <w:r w:rsidRPr="00050E01">
        <w:rPr>
          <w:rFonts w:ascii="Verdana" w:eastAsia="Verdana" w:hAnsi="Verdana" w:cs="Verdana"/>
        </w:rPr>
        <w:t>trabajos.</w:t>
      </w:r>
    </w:p>
    <w:p w:rsidR="0082131D" w:rsidRPr="00050E01" w:rsidRDefault="0082131D" w:rsidP="0082131D">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APORTE PROPIO. –</w:t>
      </w:r>
    </w:p>
    <w:p w:rsidR="0082131D" w:rsidRPr="00050E01" w:rsidRDefault="0082131D" w:rsidP="0082131D">
      <w:pPr>
        <w:widowControl w:val="0"/>
        <w:autoSpaceDE w:val="0"/>
        <w:autoSpaceDN w:val="0"/>
        <w:spacing w:before="120"/>
        <w:ind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9"/>
        </w:rPr>
        <w:t xml:space="preserve"> </w:t>
      </w:r>
      <w:r w:rsidRPr="00050E01">
        <w:rPr>
          <w:rFonts w:ascii="Verdana" w:eastAsia="Verdana" w:hAnsi="Verdana" w:cs="Verdana"/>
        </w:rPr>
        <w:t>en</w:t>
      </w:r>
      <w:r w:rsidRPr="00050E01">
        <w:rPr>
          <w:rFonts w:ascii="Verdana" w:eastAsia="Verdana" w:hAnsi="Verdana" w:cs="Verdana"/>
          <w:spacing w:val="-9"/>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análisis</w:t>
      </w:r>
      <w:r w:rsidRPr="00050E01">
        <w:rPr>
          <w:rFonts w:ascii="Verdana" w:eastAsia="Verdana" w:hAnsi="Verdana" w:cs="Verdana"/>
          <w:spacing w:val="-12"/>
        </w:rPr>
        <w:t xml:space="preserve"> </w:t>
      </w:r>
      <w:r w:rsidRPr="00050E01">
        <w:rPr>
          <w:rFonts w:ascii="Verdana" w:eastAsia="Verdana" w:hAnsi="Verdana" w:cs="Verdana"/>
        </w:rPr>
        <w:t>de precios unitarios,</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3"/>
        </w:rPr>
        <w:t xml:space="preserve"> </w:t>
      </w:r>
      <w:r w:rsidRPr="00050E01">
        <w:rPr>
          <w:rFonts w:ascii="Verdana" w:eastAsia="Verdana" w:hAnsi="Verdana" w:cs="Verdana"/>
        </w:rPr>
        <w:t>que</w:t>
      </w:r>
      <w:r w:rsidRPr="00050E01">
        <w:rPr>
          <w:rFonts w:ascii="Verdana" w:eastAsia="Verdana" w:hAnsi="Verdana" w:cs="Verdana"/>
          <w:spacing w:val="-11"/>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8"/>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spacing w:before="120"/>
        <w:jc w:val="both"/>
        <w:rPr>
          <w:rFonts w:ascii="Verdana" w:eastAsia="Verdana" w:hAnsi="Verdana" w:cs="Verdana"/>
        </w:rPr>
      </w:pPr>
      <w:r w:rsidRPr="00050E01">
        <w:rPr>
          <w:rFonts w:ascii="Verdana" w:eastAsia="Verdana" w:hAnsi="Verdana" w:cs="Verdana"/>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82131D" w:rsidRPr="00050E01" w:rsidRDefault="0082131D" w:rsidP="00983030">
            <w:pPr>
              <w:widowControl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ITEM</w:t>
            </w:r>
          </w:p>
        </w:tc>
      </w:tr>
      <w:tr w:rsidR="0082131D" w:rsidRPr="00050E01" w:rsidTr="00983030">
        <w:tc>
          <w:tcPr>
            <w:tcW w:w="584" w:type="dxa"/>
            <w:shd w:val="clear" w:color="auto" w:fill="BDD6EE"/>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lastRenderedPageBreak/>
              <w:t>34</w:t>
            </w:r>
          </w:p>
        </w:tc>
        <w:tc>
          <w:tcPr>
            <w:tcW w:w="2385" w:type="dxa"/>
            <w:shd w:val="clear" w:color="auto" w:fill="BDD6EE"/>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VN - IE - ILU - 4</w:t>
            </w:r>
          </w:p>
        </w:tc>
        <w:tc>
          <w:tcPr>
            <w:tcW w:w="1145" w:type="dxa"/>
            <w:shd w:val="clear" w:color="auto" w:fill="BDD6EE"/>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rPr>
              <w:t>PTO</w:t>
            </w:r>
          </w:p>
        </w:tc>
        <w:tc>
          <w:tcPr>
            <w:tcW w:w="5520" w:type="dxa"/>
            <w:shd w:val="clear" w:color="auto" w:fill="BDD6EE"/>
          </w:tcPr>
          <w:p w:rsidR="0082131D" w:rsidRPr="00050E01" w:rsidRDefault="0082131D" w:rsidP="00983030">
            <w:pPr>
              <w:widowControl w:val="0"/>
              <w:jc w:val="center"/>
              <w:rPr>
                <w:rFonts w:ascii="Verdana" w:eastAsia="Arial" w:hAnsi="Verdana" w:cs="Arial"/>
                <w:b/>
              </w:rPr>
            </w:pPr>
            <w:r w:rsidRPr="00050E01">
              <w:rPr>
                <w:rFonts w:ascii="Verdana" w:eastAsia="Arial" w:hAnsi="Verdana" w:cs="Arial"/>
                <w:b/>
                <w:bCs/>
              </w:rPr>
              <w:t>INSTALACIÓN ELÉCTRICA (PUNTO DE ILUMINACIÓN PANEL LED 24W)</w:t>
            </w:r>
          </w:p>
        </w:tc>
      </w:tr>
    </w:tbl>
    <w:p w:rsidR="0082131D" w:rsidRPr="00050E01" w:rsidRDefault="0082131D" w:rsidP="0082131D">
      <w:pPr>
        <w:widowControl w:val="0"/>
        <w:tabs>
          <w:tab w:val="left" w:pos="560"/>
        </w:tabs>
        <w:autoSpaceDE w:val="0"/>
        <w:autoSpaceDN w:val="0"/>
        <w:spacing w:after="240"/>
        <w:jc w:val="both"/>
        <w:rPr>
          <w:rFonts w:ascii="Verdana" w:eastAsia="Arial" w:hAnsi="Verdana" w:cs="Arial"/>
          <w:b/>
          <w:color w:val="000000"/>
        </w:rPr>
      </w:pPr>
      <w:r w:rsidRPr="00050E01">
        <w:rPr>
          <w:rFonts w:ascii="Verdana" w:eastAsia="Arial" w:hAnsi="Verdana" w:cs="Arial"/>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p>
    <w:p w:rsidR="0082131D" w:rsidRPr="00050E01" w:rsidRDefault="0082131D" w:rsidP="0082131D">
      <w:pPr>
        <w:widowControl w:val="0"/>
        <w:tabs>
          <w:tab w:val="left" w:pos="560"/>
        </w:tabs>
        <w:autoSpaceDE w:val="0"/>
        <w:autoSpaceDN w:val="0"/>
        <w:spacing w:after="240"/>
        <w:jc w:val="both"/>
        <w:rPr>
          <w:rFonts w:ascii="Verdana" w:eastAsia="Arial" w:hAnsi="Verdana" w:cs="Arial"/>
          <w:b/>
          <w:color w:val="000000"/>
        </w:rPr>
      </w:pPr>
      <w:r w:rsidRPr="00050E01">
        <w:rPr>
          <w:rFonts w:ascii="Verdana" w:eastAsia="Arial" w:hAnsi="Verdana" w:cs="Arial"/>
          <w:b/>
          <w:color w:val="000000"/>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por el Contratista, de acuerdo al siguiente detalle:</w:t>
      </w:r>
    </w:p>
    <w:p w:rsidR="0082131D" w:rsidRPr="00050E01" w:rsidRDefault="0082131D" w:rsidP="0082131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s="Helvetica"/>
                <w:color w:val="FFFFFF"/>
                <w:lang w:eastAsia="es-ES"/>
              </w:rPr>
            </w:pPr>
            <w:r w:rsidRPr="00050E01">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s="Helvetica"/>
                <w:color w:val="FFFFFF"/>
                <w:lang w:eastAsia="es-ES"/>
              </w:rPr>
            </w:pPr>
            <w:r w:rsidRPr="00050E01">
              <w:rPr>
                <w:rFonts w:ascii="Verdana" w:hAnsi="Verdana" w:cs="Helvetica"/>
                <w:b/>
                <w:bCs/>
                <w:color w:val="FFFFFF"/>
                <w:lang w:eastAsia="es-ES"/>
              </w:rPr>
              <w:t>UNIDAD</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M</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M</w:t>
            </w:r>
          </w:p>
        </w:tc>
      </w:tr>
    </w:tbl>
    <w:p w:rsidR="0082131D" w:rsidRPr="00050E01" w:rsidRDefault="0082131D" w:rsidP="0082131D">
      <w:pPr>
        <w:widowControl w:val="0"/>
        <w:tabs>
          <w:tab w:val="left" w:pos="560"/>
        </w:tabs>
        <w:autoSpaceDE w:val="0"/>
        <w:autoSpaceDN w:val="0"/>
        <w:jc w:val="both"/>
        <w:rPr>
          <w:rFonts w:ascii="Verdana" w:eastAsia="Arial" w:hAnsi="Verdana" w:cs="Arial"/>
          <w:color w:val="000000"/>
          <w:sz w:val="6"/>
          <w:szCs w:val="6"/>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tabs>
          <w:tab w:val="left" w:pos="8711"/>
        </w:tabs>
        <w:spacing w:before="240"/>
        <w:jc w:val="both"/>
        <w:rPr>
          <w:rFonts w:ascii="Verdana" w:hAnsi="Verdana"/>
          <w:lang w:eastAsia="es-ES"/>
        </w:rPr>
      </w:pPr>
      <w:r w:rsidRPr="00050E01">
        <w:rPr>
          <w:rFonts w:ascii="Verdana" w:hAnsi="Verdana"/>
          <w:lang w:eastAsia="es-ES"/>
        </w:rPr>
        <w:t>Los accesorios deben ser de primera calidad dentro el mercado local y que cumplan las exigencias técnicas del proyecto.</w:t>
      </w:r>
    </w:p>
    <w:p w:rsidR="0082131D" w:rsidRPr="00050E01" w:rsidRDefault="0082131D" w:rsidP="0082131D">
      <w:pPr>
        <w:widowControl w:val="0"/>
        <w:tabs>
          <w:tab w:val="left" w:pos="8711"/>
        </w:tabs>
        <w:autoSpaceDE w:val="0"/>
        <w:autoSpaceDN w:val="0"/>
        <w:jc w:val="both"/>
        <w:rPr>
          <w:rFonts w:ascii="Verdana" w:eastAsia="Arial" w:hAnsi="Verdana" w:cs="Arial"/>
          <w:sz w:val="10"/>
          <w:szCs w:val="10"/>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 de PVC</w:t>
      </w:r>
    </w:p>
    <w:p w:rsidR="0082131D" w:rsidRPr="00050E01" w:rsidRDefault="0082131D" w:rsidP="0082131D">
      <w:pPr>
        <w:widowControl w:val="0"/>
        <w:tabs>
          <w:tab w:val="left" w:pos="0"/>
        </w:tabs>
        <w:autoSpaceDE w:val="0"/>
        <w:autoSpaceDN w:val="0"/>
        <w:adjustRightInd w:val="0"/>
        <w:spacing w:before="240" w:after="240"/>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240"/>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82131D" w:rsidRPr="00050E01" w:rsidRDefault="0082131D" w:rsidP="0082131D">
      <w:pPr>
        <w:widowControl w:val="0"/>
        <w:tabs>
          <w:tab w:val="left" w:pos="8711"/>
        </w:tabs>
        <w:autoSpaceDE w:val="0"/>
        <w:autoSpaceDN w:val="0"/>
        <w:rPr>
          <w:rFonts w:ascii="Verdana" w:eastAsia="Arial" w:hAnsi="Verdana" w:cs="Calibri"/>
          <w:bCs/>
          <w:lang w:val="es-ES_tradnl"/>
        </w:rPr>
      </w:pPr>
      <w:r w:rsidRPr="00050E01">
        <w:rPr>
          <w:rFonts w:ascii="Verdana" w:eastAsia="Arial" w:hAnsi="Verdana" w:cs="Calibri"/>
          <w:bCs/>
          <w:lang w:val="es-ES_tradnl"/>
        </w:rPr>
        <w:t>El Contratista deberá garantizar que el material de referencia sea de buena calidad y de marca reconocida.</w:t>
      </w:r>
    </w:p>
    <w:p w:rsidR="0082131D" w:rsidRPr="00050E01" w:rsidRDefault="0082131D" w:rsidP="0082131D">
      <w:pPr>
        <w:widowControl w:val="0"/>
        <w:tabs>
          <w:tab w:val="left" w:pos="8711"/>
        </w:tabs>
        <w:autoSpaceDE w:val="0"/>
        <w:autoSpaceDN w:val="0"/>
        <w:rPr>
          <w:rFonts w:ascii="Verdana" w:eastAsia="Arial" w:hAnsi="Verdana" w:cs="Calibri"/>
          <w:bCs/>
          <w:lang w:val="es-ES_tradn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Panel LED 24W empotrable</w:t>
      </w: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bCs/>
        </w:rPr>
      </w:pPr>
      <w:r w:rsidRPr="00050E01">
        <w:rPr>
          <w:rFonts w:ascii="Verdana" w:eastAsia="Arial" w:hAnsi="Verdana" w:cs="Calibri"/>
          <w:bCs/>
        </w:rPr>
        <w:t xml:space="preserve">CHIP Epistar o similar, Factor e Potencia ≥ 0.5, Alta resistencia de aislamiento, Vida útil de ≥ 35.000 horas, CRI ≥ 70, Interior Casas, apartamentos, locales comerciales, Centros </w:t>
      </w:r>
      <w:r w:rsidRPr="00050E01">
        <w:rPr>
          <w:rFonts w:ascii="Verdana" w:eastAsia="Arial" w:hAnsi="Verdana" w:cs="Calibri"/>
          <w:bCs/>
        </w:rPr>
        <w:lastRenderedPageBreak/>
        <w:t>Comerciales, Almacenes tipo Grandes Superficies, Plantas Industriales.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Tensión nominal UN (VAC) 100 – 240*, Potencias (W) 6 – 48, Frecuencia de trabajo fN (Hz) 50/60, Temperatura de operación (ºC) -30 +50, Tensión máxima de operación UMAX 1.1 * UN</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sz w:val="10"/>
        </w:rPr>
      </w:pPr>
    </w:p>
    <w:p w:rsidR="0082131D" w:rsidRPr="00050E01" w:rsidRDefault="0082131D" w:rsidP="0082131D">
      <w:pPr>
        <w:widowControl w:val="0"/>
        <w:autoSpaceDE w:val="0"/>
        <w:autoSpaceDN w:val="0"/>
        <w:jc w:val="both"/>
        <w:rPr>
          <w:rFonts w:ascii="Verdana" w:eastAsia="Arial" w:hAnsi="Verdana" w:cs="Calibri"/>
          <w:b/>
          <w:bCs/>
        </w:rPr>
      </w:pPr>
      <w:r w:rsidRPr="00050E01">
        <w:rPr>
          <w:rFonts w:ascii="Verdana" w:eastAsia="Arial" w:hAnsi="Verdana" w:cs="Calibri"/>
          <w:b/>
          <w:bCs/>
        </w:rPr>
        <w:t>Interruptor</w:t>
      </w:r>
    </w:p>
    <w:p w:rsidR="0082131D" w:rsidRPr="00050E01" w:rsidRDefault="0082131D" w:rsidP="0082131D">
      <w:pPr>
        <w:widowControl w:val="0"/>
        <w:autoSpaceDE w:val="0"/>
        <w:autoSpaceDN w:val="0"/>
        <w:jc w:val="both"/>
        <w:rPr>
          <w:rFonts w:ascii="Verdana" w:eastAsia="Arial" w:hAnsi="Verdana" w:cs="Calibri"/>
          <w:b/>
          <w:bCs/>
          <w:sz w:val="10"/>
        </w:rPr>
      </w:pPr>
    </w:p>
    <w:p w:rsidR="0082131D" w:rsidRPr="00050E01" w:rsidRDefault="0082131D" w:rsidP="0082131D">
      <w:pPr>
        <w:widowControl w:val="0"/>
        <w:autoSpaceDE w:val="0"/>
        <w:autoSpaceDN w:val="0"/>
        <w:jc w:val="both"/>
        <w:rPr>
          <w:rFonts w:ascii="Verdana" w:eastAsia="Arial" w:hAnsi="Verdana" w:cs="Calibri"/>
          <w:b/>
          <w:bCs/>
        </w:rPr>
      </w:pPr>
      <w:r w:rsidRPr="00050E01">
        <w:rPr>
          <w:rFonts w:ascii="Verdana" w:eastAsia="Arial" w:hAnsi="Verdana" w:cs="Calibri"/>
          <w:bCs/>
          <w:lang w:val="es-ES_tradnl"/>
        </w:rPr>
        <w:t>La superficie del accesorio deberá ser lisa y libre de grietas, fisuras y otros defectos que alteren su calidad.</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Tensión nominal: </w:t>
      </w:r>
      <w:r w:rsidRPr="00050E01">
        <w:rPr>
          <w:rFonts w:ascii="Verdana" w:eastAsia="Arial" w:hAnsi="Verdana" w:cs="Calibri"/>
          <w:bCs/>
          <w:lang w:val="es-ES_tradnl"/>
        </w:rPr>
        <w:t>250V AC; 127V AC</w:t>
      </w:r>
      <w:r w:rsidRPr="00050E01">
        <w:rPr>
          <w:rFonts w:ascii="Verdana" w:eastAsia="Arial" w:hAnsi="Verdana" w:cs="Calibri"/>
          <w:bCs/>
        </w:rPr>
        <w:t xml:space="preserve"> </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Corriente nominal: 10 A</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Frecuencia: 60 Hz.</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Operaciones mecánicas: Superior a 40.000 operaciones (Apertura- cierre), con carga a corriente nominal.</w:t>
      </w:r>
    </w:p>
    <w:p w:rsidR="0082131D" w:rsidRPr="00050E01" w:rsidRDefault="0082131D" w:rsidP="0082131D">
      <w:pPr>
        <w:widowControl w:val="0"/>
        <w:numPr>
          <w:ilvl w:val="0"/>
          <w:numId w:val="106"/>
        </w:numPr>
        <w:autoSpaceDE w:val="0"/>
        <w:autoSpaceDN w:val="0"/>
        <w:jc w:val="both"/>
        <w:rPr>
          <w:rFonts w:ascii="Verdana" w:eastAsia="Arial" w:hAnsi="Verdana" w:cs="Calibri"/>
          <w:bCs/>
          <w:lang w:val="es-ES_tradnl"/>
        </w:rPr>
      </w:pPr>
      <w:r w:rsidRPr="00050E01">
        <w:rPr>
          <w:rFonts w:ascii="Verdana" w:eastAsia="Arial" w:hAnsi="Verdana" w:cs="Calibri"/>
          <w:bCs/>
          <w:lang w:val="es-ES_tradnl"/>
        </w:rPr>
        <w:t>Mascara: Policarbonato autoextinguible.</w:t>
      </w:r>
    </w:p>
    <w:p w:rsidR="0082131D" w:rsidRPr="00050E01" w:rsidRDefault="0082131D" w:rsidP="0082131D">
      <w:pPr>
        <w:widowControl w:val="0"/>
        <w:autoSpaceDE w:val="0"/>
        <w:autoSpaceDN w:val="0"/>
        <w:ind w:left="720"/>
        <w:jc w:val="both"/>
        <w:rPr>
          <w:rFonts w:ascii="Verdana" w:eastAsia="Arial" w:hAnsi="Verdana" w:cs="Calibri"/>
          <w:bCs/>
          <w:sz w:val="12"/>
          <w:lang w:val="es-ES_tradn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Codo PVC de 5/8</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sz w:val="8"/>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Material de Poli cloruro de Vinilo (PVC), los codos deben tener las siguientes características: </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Superficie externa e interna lisas y estar libres de grietas, fisuras, ondulaciones y otros defectos que alteren su calidad.</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deberá ser de material PVC de color uniforme.</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82131D" w:rsidRPr="00050E01" w:rsidRDefault="0082131D" w:rsidP="0082131D">
      <w:pPr>
        <w:widowControl w:val="0"/>
        <w:tabs>
          <w:tab w:val="left" w:pos="0"/>
        </w:tabs>
        <w:autoSpaceDE w:val="0"/>
        <w:autoSpaceDN w:val="0"/>
        <w:adjustRightInd w:val="0"/>
        <w:ind w:left="720"/>
        <w:jc w:val="both"/>
        <w:rPr>
          <w:rFonts w:ascii="Verdana" w:eastAsia="Arial" w:hAnsi="Verdana" w:cs="Calibri"/>
          <w:bCs/>
        </w:rPr>
      </w:pPr>
      <w:r w:rsidRPr="00050E01">
        <w:rPr>
          <w:rFonts w:ascii="Verdana" w:eastAsia="Arial" w:hAnsi="Verdana" w:cs="Calibri"/>
          <w:bCs/>
        </w:rPr>
        <w:t>Normas Bolivianas: NB 213-77.</w:t>
      </w:r>
    </w:p>
    <w:p w:rsidR="0082131D" w:rsidRPr="00050E01" w:rsidRDefault="0082131D" w:rsidP="0082131D">
      <w:pPr>
        <w:widowControl w:val="0"/>
        <w:tabs>
          <w:tab w:val="left" w:pos="0"/>
        </w:tabs>
        <w:autoSpaceDE w:val="0"/>
        <w:autoSpaceDN w:val="0"/>
        <w:adjustRightInd w:val="0"/>
        <w:ind w:left="720"/>
        <w:jc w:val="both"/>
        <w:rPr>
          <w:rFonts w:ascii="Verdana" w:eastAsia="Arial" w:hAnsi="Verdana" w:cs="Calibri"/>
          <w:bCs/>
          <w:sz w:val="8"/>
          <w:szCs w:val="8"/>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Contratista deberá garantizar que el material de referencia sea de buena calidad y de marca reconocida.</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
          <w:color w:val="000000"/>
        </w:rPr>
      </w:pPr>
      <w:r w:rsidRPr="00050E01">
        <w:rPr>
          <w:rFonts w:ascii="Verdana" w:eastAsia="Arial" w:hAnsi="Verdana" w:cs="Calibri"/>
          <w:b/>
          <w:color w:val="000000"/>
        </w:rPr>
        <w:t>Cinta Aislante</w:t>
      </w: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050E01">
          <w:rPr>
            <w:rFonts w:ascii="Verdana" w:eastAsia="Arial" w:hAnsi="Verdana" w:cs="Calibri"/>
            <w:color w:val="000000"/>
          </w:rPr>
          <w:t>cinta adhesiva</w:t>
        </w:r>
      </w:hyperlink>
      <w:r w:rsidRPr="00050E01">
        <w:rPr>
          <w:rFonts w:ascii="Verdana" w:eastAsia="Arial" w:hAnsi="Verdana" w:cs="Calibri"/>
          <w:color w:val="000000"/>
        </w:rPr>
        <w:t xml:space="preserve"> de presión usada principalmente para </w:t>
      </w:r>
      <w:hyperlink r:id="rId36" w:tooltip="Aislamiento eléctrico" w:history="1">
        <w:r w:rsidRPr="00050E01">
          <w:rPr>
            <w:rFonts w:ascii="Verdana" w:eastAsia="Arial" w:hAnsi="Verdana" w:cs="Calibri"/>
            <w:color w:val="000000"/>
          </w:rPr>
          <w:t>aislar</w:t>
        </w:r>
      </w:hyperlink>
      <w:r w:rsidRPr="00050E01">
        <w:rPr>
          <w:rFonts w:ascii="Verdana" w:eastAsia="Arial" w:hAnsi="Verdana" w:cs="Calibri"/>
          <w:color w:val="000000"/>
        </w:rPr>
        <w:t xml:space="preserve"> empalmes de hilos y </w:t>
      </w:r>
      <w:hyperlink r:id="rId37" w:tooltip="Cable eléctrico" w:history="1">
        <w:r w:rsidRPr="00050E01">
          <w:rPr>
            <w:rFonts w:ascii="Verdana" w:eastAsia="Arial" w:hAnsi="Verdana" w:cs="Calibri"/>
            <w:color w:val="000000"/>
          </w:rPr>
          <w:t>cables eléctricos</w:t>
        </w:r>
      </w:hyperlink>
      <w:r w:rsidRPr="00050E01">
        <w:rPr>
          <w:rFonts w:ascii="Verdana" w:eastAsia="Arial" w:hAnsi="Verdana" w:cs="Calibri"/>
          <w:color w:val="000000"/>
        </w:rPr>
        <w:t>. Este tipo de cinta es capaz de resistir condiciones de temperaturas extremas,</w:t>
      </w:r>
      <w:r w:rsidRPr="00050E01">
        <w:rPr>
          <w:rFonts w:ascii="Verdana" w:eastAsia="Arial" w:hAnsi="Verdana" w:cs="Calibri"/>
        </w:rPr>
        <w:t xml:space="preserve"> </w:t>
      </w:r>
      <w:r w:rsidRPr="00050E01">
        <w:rPr>
          <w:rFonts w:ascii="Verdana" w:eastAsia="Arial" w:hAnsi="Verdana" w:cs="Calibri"/>
          <w:color w:val="000000"/>
        </w:rPr>
        <w:t xml:space="preserve">corrosión, humedad y altos </w:t>
      </w:r>
      <w:hyperlink r:id="rId38" w:tooltip="Voltaje" w:history="1">
        <w:r w:rsidRPr="00050E01">
          <w:rPr>
            <w:rFonts w:ascii="Verdana" w:eastAsia="Arial" w:hAnsi="Verdana" w:cs="Calibri"/>
            <w:color w:val="000000"/>
          </w:rPr>
          <w:t>voltajes</w:t>
        </w:r>
      </w:hyperlink>
      <w:r w:rsidRPr="00050E01">
        <w:rPr>
          <w:rFonts w:ascii="Verdana" w:eastAsia="Arial" w:hAnsi="Verdana" w:cs="Calibri"/>
          <w:color w:val="000000"/>
        </w:rPr>
        <w:t xml:space="preserve">. La cinta está fabricada en material de </w:t>
      </w:r>
      <w:hyperlink r:id="rId39" w:tooltip="PVC" w:history="1">
        <w:r w:rsidRPr="00050E01">
          <w:rPr>
            <w:rFonts w:ascii="Verdana" w:eastAsia="Arial" w:hAnsi="Verdana" w:cs="Calibri"/>
            <w:color w:val="000000"/>
          </w:rPr>
          <w:t>PVC</w:t>
        </w:r>
      </w:hyperlink>
      <w:r w:rsidRPr="00050E01">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82131D" w:rsidRPr="00050E01" w:rsidRDefault="0082131D" w:rsidP="0082131D">
      <w:pPr>
        <w:widowControl w:val="0"/>
        <w:tabs>
          <w:tab w:val="left" w:pos="0"/>
        </w:tabs>
        <w:autoSpaceDE w:val="0"/>
        <w:autoSpaceDN w:val="0"/>
        <w:adjustRightInd w:val="0"/>
        <w:jc w:val="both"/>
        <w:rPr>
          <w:rFonts w:ascii="Verdana" w:eastAsia="Arial" w:hAnsi="Verdana" w:cs="Calibri"/>
          <w:color w:val="000000"/>
          <w:sz w:val="8"/>
          <w:szCs w:val="8"/>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Caja plástica rectangular</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
          <w:sz w:val="10"/>
          <w:szCs w:val="10"/>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Caja plástica rectangular; Medida: 2" x 4"; Material: PVC; Uso para instalaciones eléctricas en general.</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Requisitos: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resistente y con fijación metálico empotrado en ambos lados de la caja, para asegurar con tornillos el interruptor o el tomacorriente.</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y de marca reconocida.</w:t>
      </w:r>
    </w:p>
    <w:p w:rsidR="0082131D" w:rsidRPr="00050E01" w:rsidRDefault="0082131D" w:rsidP="0082131D">
      <w:pPr>
        <w:widowControl w:val="0"/>
        <w:autoSpaceDE w:val="0"/>
        <w:autoSpaceDN w:val="0"/>
        <w:jc w:val="both"/>
        <w:rPr>
          <w:rFonts w:ascii="Verdana" w:eastAsia="Arial" w:hAnsi="Verdana" w:cs="Calibri"/>
          <w:bCs/>
        </w:rPr>
      </w:pP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b/>
        </w:rPr>
        <w:t>Caja plástica circular</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sz w:val="8"/>
          <w:szCs w:val="8"/>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Caja plástica circular; Material: PVC; Uso para instalaciones eléctricas en general.</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Requisitos: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Deberá ser de buena calidad resistente y con fijación metálico empotrado en ambos lados de </w:t>
      </w:r>
      <w:r w:rsidRPr="00050E01">
        <w:rPr>
          <w:rFonts w:ascii="Verdana" w:eastAsia="Arial" w:hAnsi="Verdana" w:cs="Calibri"/>
          <w:bCs/>
        </w:rPr>
        <w:lastRenderedPageBreak/>
        <w:t>la caja, para asegurar con tornillos la tapa o para los puntos de iluminación.</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y de marca reconocida.</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rPr>
      </w:pPr>
      <w:r w:rsidRPr="00050E01">
        <w:rPr>
          <w:rFonts w:ascii="Verdana" w:eastAsia="Arial" w:hAnsi="Verdana" w:cs="Calibri"/>
          <w:b/>
          <w:bCs/>
        </w:rPr>
        <w:t>Alambre de Cobre Nº 14 AWG</w:t>
      </w: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Este es un elemento que provee la trayectoria para el flujo de la corriente en las instalaciones eléctricas.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El mismo debe tener las siguientes características: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color w:val="000000"/>
        </w:rPr>
      </w:pP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FORMA DE EJECUCIÓN. – </w:t>
      </w: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Además, de las instrucciones que el Supervisor de Obra relativas a las condiciones y forma en </w:t>
      </w:r>
      <w:r w:rsidRPr="00050E01">
        <w:rPr>
          <w:rFonts w:ascii="Verdana" w:eastAsia="Arial" w:hAnsi="Verdana" w:cs="Tahoma"/>
        </w:rPr>
        <w:lastRenderedPageBreak/>
        <w:t>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existiere discrepancia entre planos y especificaciones, se deberá presentar la solución a la Supervisión, para obtener la aprobación de la misma.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tabs>
          <w:tab w:val="left" w:pos="8711"/>
        </w:tabs>
        <w:spacing w:after="120"/>
        <w:jc w:val="both"/>
        <w:rPr>
          <w:rFonts w:ascii="Verdana" w:hAnsi="Verdana" w:cs="Tahoma"/>
          <w:b/>
          <w:lang w:eastAsia="es-ES"/>
        </w:rPr>
      </w:pPr>
      <w:r w:rsidRPr="00050E01">
        <w:rPr>
          <w:rFonts w:ascii="Verdana" w:hAnsi="Verdana" w:cs="Tahoma"/>
          <w:b/>
          <w:lang w:eastAsia="es-ES"/>
        </w:rPr>
        <w:t>Criterios de Control, Aceptación y Rechazo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MEDICIÓN. - </w:t>
      </w: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Tahoma" w:eastAsia="Arial" w:hAnsi="Tahoma" w:cs="Tahoma"/>
          <w:color w:val="000000"/>
        </w:rPr>
        <w:t xml:space="preserve">La instalación eléctrica (punto de iluminación panel led 24w) se medirá </w:t>
      </w:r>
      <w:r w:rsidRPr="00050E01">
        <w:rPr>
          <w:rFonts w:ascii="Verdana" w:eastAsia="Arial" w:hAnsi="Verdana" w:cs="Tahoma"/>
        </w:rPr>
        <w:t xml:space="preserve">por </w:t>
      </w:r>
      <w:r w:rsidRPr="00050E01">
        <w:rPr>
          <w:rFonts w:ascii="Verdana" w:eastAsia="Arial" w:hAnsi="Verdana" w:cs="Tahoma"/>
          <w:b/>
        </w:rPr>
        <w:t xml:space="preserve">punto, </w:t>
      </w:r>
      <w:r w:rsidRPr="00050E01">
        <w:rPr>
          <w:rFonts w:ascii="Verdana" w:eastAsia="Arial" w:hAnsi="Verdana" w:cs="Tahoma"/>
        </w:rPr>
        <w:t>instalado con todos sus accesorios</w:t>
      </w:r>
      <w:r w:rsidRPr="00050E01">
        <w:rPr>
          <w:rFonts w:ascii="Verdana" w:eastAsia="Arial" w:hAnsi="Verdana" w:cs="Tahoma"/>
          <w:b/>
        </w:rPr>
        <w:t xml:space="preserve"> </w:t>
      </w:r>
      <w:r w:rsidRPr="00050E01">
        <w:rPr>
          <w:rFonts w:ascii="Verdana" w:eastAsia="Arial" w:hAnsi="Verdana" w:cs="Tahoma"/>
        </w:rPr>
        <w:t xml:space="preserve">y funcionamiento comprobado de acuerdo a planos y/o instrucción del supervisor de Obra. </w:t>
      </w: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FORMA DE PAGO. – </w:t>
      </w: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p>
    <w:p w:rsidR="0082131D" w:rsidRPr="00050E01" w:rsidRDefault="0082131D" w:rsidP="0082131D">
      <w:pPr>
        <w:widowControl w:val="0"/>
        <w:tabs>
          <w:tab w:val="left" w:pos="2025"/>
        </w:tabs>
        <w:autoSpaceDE w:val="0"/>
        <w:autoSpaceDN w:val="0"/>
        <w:jc w:val="both"/>
        <w:rPr>
          <w:rFonts w:ascii="Verdana" w:eastAsia="Arial" w:hAnsi="Verdana" w:cs="Tahoma"/>
        </w:rPr>
      </w:pPr>
      <w:r w:rsidRPr="00050E0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bookmarkStart w:id="280" w:name="_Hlk67220710"/>
      <w:r w:rsidRPr="00050E01">
        <w:rPr>
          <w:rFonts w:ascii="Verdana" w:eastAsia="Arial" w:hAnsi="Verdana" w:cs="Arial"/>
          <w:b/>
          <w:color w:val="000000"/>
        </w:rPr>
        <w:t>APORTE PROPIO. –</w:t>
      </w:r>
    </w:p>
    <w:p w:rsidR="0082131D" w:rsidRPr="00050E01" w:rsidRDefault="0082131D" w:rsidP="0082131D">
      <w:pPr>
        <w:widowControl w:val="0"/>
        <w:tabs>
          <w:tab w:val="left" w:pos="560"/>
        </w:tabs>
        <w:autoSpaceDE w:val="0"/>
        <w:autoSpaceDN w:val="0"/>
        <w:jc w:val="both"/>
        <w:rPr>
          <w:rFonts w:ascii="Verdana" w:eastAsia="Arial" w:hAnsi="Verdana" w:cs="Arial"/>
          <w:b/>
          <w:color w:val="000000"/>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82131D" w:rsidRPr="00050E01" w:rsidRDefault="0082131D" w:rsidP="0082131D">
      <w:pPr>
        <w:widowControl w:val="0"/>
        <w:autoSpaceDE w:val="0"/>
        <w:autoSpaceDN w:val="0"/>
        <w:jc w:val="both"/>
        <w:rPr>
          <w:rFonts w:ascii="Verdana" w:eastAsia="Arial" w:hAnsi="Verdana" w:cs="Arial"/>
          <w:color w:val="000000"/>
        </w:rPr>
      </w:pP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Este aporte estará sujeto al cronograma de ejecución de obra del Contratista.</w:t>
      </w:r>
    </w:p>
    <w:bookmarkEnd w:id="280"/>
    <w:p w:rsidR="0082131D" w:rsidRPr="00050E01" w:rsidRDefault="0082131D" w:rsidP="0082131D">
      <w:pPr>
        <w:widowControl w:val="0"/>
        <w:autoSpaceDE w:val="0"/>
        <w:autoSpaceDN w:val="0"/>
        <w:spacing w:before="4"/>
        <w:rPr>
          <w:rFonts w:eastAsia="Verdana" w:hAnsi="Verdana" w:cs="Verdana"/>
          <w:sz w:val="19"/>
        </w:rPr>
      </w:pPr>
    </w:p>
    <w:p w:rsidR="0082131D" w:rsidRPr="00050E01" w:rsidRDefault="0082131D" w:rsidP="0082131D">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7365D"/>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N°</w:t>
            </w:r>
          </w:p>
        </w:tc>
        <w:tc>
          <w:tcPr>
            <w:tcW w:w="2385" w:type="dxa"/>
            <w:shd w:val="clear" w:color="auto" w:fill="17365D"/>
          </w:tcPr>
          <w:p w:rsidR="0082131D" w:rsidRPr="00050E01" w:rsidRDefault="0082131D" w:rsidP="00983030">
            <w:pPr>
              <w:widowControl w:val="0"/>
              <w:autoSpaceDE w:val="0"/>
              <w:autoSpaceDN w:val="0"/>
              <w:spacing w:line="360" w:lineRule="auto"/>
              <w:jc w:val="center"/>
              <w:rPr>
                <w:rFonts w:ascii="Verdana" w:eastAsia="Calibri" w:hAnsi="Verdana" w:cs="Verdana"/>
                <w:b/>
              </w:rPr>
            </w:pPr>
            <w:r w:rsidRPr="00050E01">
              <w:rPr>
                <w:rFonts w:ascii="Verdana" w:eastAsia="Calibri" w:hAnsi="Verdana" w:cs="Verdana"/>
                <w:b/>
              </w:rPr>
              <w:t>CODIGO</w:t>
            </w:r>
          </w:p>
        </w:tc>
        <w:tc>
          <w:tcPr>
            <w:tcW w:w="1145" w:type="dxa"/>
            <w:shd w:val="clear" w:color="auto" w:fill="17365D"/>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UNIDAD</w:t>
            </w:r>
          </w:p>
        </w:tc>
        <w:tc>
          <w:tcPr>
            <w:tcW w:w="5520" w:type="dxa"/>
            <w:shd w:val="clear" w:color="auto" w:fill="17365D"/>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ITEM</w:t>
            </w:r>
          </w:p>
        </w:tc>
      </w:tr>
      <w:tr w:rsidR="0082131D" w:rsidRPr="00050E01" w:rsidTr="00983030">
        <w:tc>
          <w:tcPr>
            <w:tcW w:w="584" w:type="dxa"/>
            <w:shd w:val="clear" w:color="auto" w:fill="B8CCE4"/>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35</w:t>
            </w:r>
          </w:p>
        </w:tc>
        <w:tc>
          <w:tcPr>
            <w:tcW w:w="2385" w:type="dxa"/>
            <w:shd w:val="clear" w:color="auto" w:fill="B8CCE4"/>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VN - IE - COR - 1</w:t>
            </w:r>
          </w:p>
        </w:tc>
        <w:tc>
          <w:tcPr>
            <w:tcW w:w="1145" w:type="dxa"/>
            <w:shd w:val="clear" w:color="auto" w:fill="B8CCE4"/>
          </w:tcPr>
          <w:p w:rsidR="0082131D" w:rsidRPr="00050E01" w:rsidRDefault="0082131D" w:rsidP="00983030">
            <w:pPr>
              <w:widowControl w:val="0"/>
              <w:autoSpaceDE w:val="0"/>
              <w:autoSpaceDN w:val="0"/>
              <w:jc w:val="center"/>
              <w:rPr>
                <w:rFonts w:ascii="Verdana" w:eastAsia="Calibri" w:hAnsi="Verdana" w:cs="Verdana"/>
                <w:b/>
              </w:rPr>
            </w:pPr>
            <w:r w:rsidRPr="00050E01">
              <w:rPr>
                <w:rFonts w:ascii="Verdana" w:eastAsia="Calibri" w:hAnsi="Verdana" w:cs="Verdana"/>
                <w:b/>
              </w:rPr>
              <w:t>PTO</w:t>
            </w:r>
          </w:p>
        </w:tc>
        <w:tc>
          <w:tcPr>
            <w:tcW w:w="5520" w:type="dxa"/>
            <w:shd w:val="clear" w:color="auto" w:fill="B8CCE4"/>
          </w:tcPr>
          <w:p w:rsidR="0082131D" w:rsidRPr="00050E01" w:rsidRDefault="0082131D" w:rsidP="00983030">
            <w:pPr>
              <w:widowControl w:val="0"/>
              <w:autoSpaceDE w:val="0"/>
              <w:autoSpaceDN w:val="0"/>
              <w:spacing w:line="276" w:lineRule="auto"/>
              <w:jc w:val="center"/>
              <w:rPr>
                <w:rFonts w:ascii="Verdana" w:eastAsia="Calibri" w:hAnsi="Verdana" w:cs="Verdana"/>
                <w:b/>
              </w:rPr>
            </w:pPr>
            <w:r w:rsidRPr="00050E01">
              <w:rPr>
                <w:rFonts w:ascii="Verdana" w:eastAsia="Calibri" w:hAnsi="Verdana" w:cs="Verdana"/>
                <w:b/>
              </w:rPr>
              <w:t>INSTALACIÓN ELÉCTRICA (PUNTO TOMACORRIENTE DOBLE)</w:t>
            </w:r>
          </w:p>
        </w:tc>
      </w:tr>
    </w:tbl>
    <w:p w:rsidR="0082131D" w:rsidRPr="00050E01" w:rsidRDefault="0082131D" w:rsidP="0082131D">
      <w:pPr>
        <w:widowControl w:val="0"/>
        <w:autoSpaceDE w:val="0"/>
        <w:autoSpaceDN w:val="0"/>
        <w:spacing w:before="99" w:after="240"/>
        <w:jc w:val="both"/>
        <w:outlineLvl w:val="0"/>
        <w:rPr>
          <w:rFonts w:ascii="Verdana" w:eastAsia="Verdana" w:hAnsi="Verdana" w:cs="Verdana"/>
          <w:b/>
          <w:bCs/>
        </w:rPr>
      </w:pPr>
      <w:r w:rsidRPr="00050E01">
        <w:rPr>
          <w:rFonts w:ascii="Verdana" w:eastAsia="Verdana" w:hAnsi="Verdana" w:cs="Verdana"/>
          <w:b/>
          <w:bCs/>
        </w:rPr>
        <w:t>DESCRIPCIÓN. -</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lastRenderedPageBreak/>
        <w:t>Este Ítem comprende la Instalación eléctrica (punto de tomacorriente doble),de acuerdo a los detalles de planos del proyecto o bien a las indicaciones por el Supervisor de Obras.</w:t>
      </w:r>
    </w:p>
    <w:p w:rsidR="0082131D" w:rsidRPr="00050E01" w:rsidRDefault="0082131D" w:rsidP="0082131D">
      <w:pPr>
        <w:widowControl w:val="0"/>
        <w:autoSpaceDE w:val="0"/>
        <w:autoSpaceDN w:val="0"/>
        <w:spacing w:before="214" w:after="240" w:line="243" w:lineRule="exact"/>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82131D" w:rsidRPr="00050E01" w:rsidRDefault="0082131D" w:rsidP="0082131D">
      <w:pPr>
        <w:widowControl w:val="0"/>
        <w:autoSpaceDE w:val="0"/>
        <w:autoSpaceDN w:val="0"/>
        <w:spacing w:line="243" w:lineRule="exact"/>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82131D" w:rsidRPr="00050E01" w:rsidRDefault="0082131D" w:rsidP="0082131D">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82131D" w:rsidRPr="00050E01" w:rsidTr="00983030">
        <w:trPr>
          <w:trHeight w:val="249"/>
        </w:trPr>
        <w:tc>
          <w:tcPr>
            <w:tcW w:w="4311" w:type="dxa"/>
            <w:shd w:val="clear" w:color="auto" w:fill="17365D"/>
          </w:tcPr>
          <w:p w:rsidR="0082131D" w:rsidRPr="00050E01" w:rsidRDefault="0082131D" w:rsidP="00983030">
            <w:pPr>
              <w:spacing w:before="9"/>
              <w:ind w:left="812" w:right="936"/>
              <w:jc w:val="center"/>
              <w:rPr>
                <w:rFonts w:ascii="Verdana" w:eastAsia="Arial" w:hAnsi="Verdana" w:cs="Arial"/>
                <w:b/>
                <w:color w:val="FFFFFF"/>
              </w:rPr>
            </w:pPr>
            <w:r w:rsidRPr="00050E01">
              <w:rPr>
                <w:rFonts w:ascii="Verdana" w:eastAsia="Arial" w:hAnsi="Verdana" w:cs="Arial"/>
                <w:b/>
                <w:color w:val="FFFFFF"/>
              </w:rPr>
              <w:t>MATERIALES</w:t>
            </w:r>
          </w:p>
        </w:tc>
        <w:tc>
          <w:tcPr>
            <w:tcW w:w="1225" w:type="dxa"/>
            <w:shd w:val="clear" w:color="auto" w:fill="17365D"/>
          </w:tcPr>
          <w:p w:rsidR="0082131D" w:rsidRPr="00050E01" w:rsidRDefault="0082131D" w:rsidP="00983030">
            <w:pPr>
              <w:spacing w:before="9"/>
              <w:ind w:left="127" w:right="105"/>
              <w:jc w:val="center"/>
              <w:rPr>
                <w:rFonts w:ascii="Verdana" w:eastAsia="Arial" w:hAnsi="Verdana" w:cs="Arial"/>
                <w:b/>
                <w:color w:val="FFFFFF"/>
              </w:rPr>
            </w:pPr>
            <w:r w:rsidRPr="00050E01">
              <w:rPr>
                <w:rFonts w:ascii="Verdana" w:eastAsia="Arial" w:hAnsi="Verdana" w:cs="Arial"/>
                <w:b/>
                <w:color w:val="FFFFFF"/>
              </w:rPr>
              <w:t>UNIDAD</w:t>
            </w:r>
          </w:p>
        </w:tc>
      </w:tr>
      <w:tr w:rsidR="0082131D" w:rsidRPr="00050E01" w:rsidTr="00983030">
        <w:trPr>
          <w:trHeight w:val="248"/>
        </w:trPr>
        <w:tc>
          <w:tcPr>
            <w:tcW w:w="4311" w:type="dxa"/>
          </w:tcPr>
          <w:p w:rsidR="0082131D" w:rsidRPr="00050E01" w:rsidRDefault="0082131D" w:rsidP="00983030">
            <w:pPr>
              <w:spacing w:before="6"/>
              <w:ind w:left="21"/>
              <w:rPr>
                <w:rFonts w:ascii="Verdana" w:eastAsia="Arial" w:hAnsi="Verdana" w:cs="Arial"/>
              </w:rPr>
            </w:pPr>
            <w:r w:rsidRPr="00050E01">
              <w:rPr>
                <w:rFonts w:ascii="Verdana" w:eastAsia="Arial" w:hAnsi="Verdana" w:cs="Arial"/>
                <w:color w:val="333333"/>
              </w:rPr>
              <w:t>TUBO PVC 5/8"</w:t>
            </w:r>
          </w:p>
        </w:tc>
        <w:tc>
          <w:tcPr>
            <w:tcW w:w="1225" w:type="dxa"/>
          </w:tcPr>
          <w:p w:rsidR="0082131D" w:rsidRPr="00050E01" w:rsidRDefault="0082131D" w:rsidP="00983030">
            <w:pPr>
              <w:spacing w:before="6"/>
              <w:ind w:left="23"/>
              <w:jc w:val="center"/>
              <w:rPr>
                <w:rFonts w:ascii="Verdana" w:eastAsia="Arial" w:hAnsi="Verdana" w:cs="Arial"/>
              </w:rPr>
            </w:pPr>
            <w:r w:rsidRPr="00050E01">
              <w:rPr>
                <w:rFonts w:ascii="Verdana" w:eastAsia="Arial" w:hAnsi="Verdana" w:cs="Arial"/>
                <w:color w:val="333333"/>
                <w:w w:val="96"/>
              </w:rPr>
              <w:t>M</w:t>
            </w:r>
          </w:p>
        </w:tc>
      </w:tr>
      <w:tr w:rsidR="0082131D" w:rsidRPr="00050E01" w:rsidTr="00983030">
        <w:trPr>
          <w:trHeight w:val="246"/>
        </w:trPr>
        <w:tc>
          <w:tcPr>
            <w:tcW w:w="4311" w:type="dxa"/>
          </w:tcPr>
          <w:p w:rsidR="0082131D" w:rsidRPr="00050E01" w:rsidRDefault="0082131D" w:rsidP="00983030">
            <w:pPr>
              <w:spacing w:before="4"/>
              <w:ind w:left="21"/>
              <w:rPr>
                <w:rFonts w:ascii="Verdana" w:eastAsia="Arial" w:hAnsi="Verdana" w:cs="Arial"/>
              </w:rPr>
            </w:pPr>
            <w:r w:rsidRPr="00050E01">
              <w:rPr>
                <w:rFonts w:ascii="Verdana" w:eastAsia="Arial" w:hAnsi="Verdana" w:cs="Arial"/>
                <w:color w:val="333333"/>
              </w:rPr>
              <w:t>TOMACORRIENTE DOBLE</w:t>
            </w:r>
          </w:p>
        </w:tc>
        <w:tc>
          <w:tcPr>
            <w:tcW w:w="1225" w:type="dxa"/>
          </w:tcPr>
          <w:p w:rsidR="0082131D" w:rsidRPr="00050E01" w:rsidRDefault="0082131D" w:rsidP="00983030">
            <w:pPr>
              <w:spacing w:before="4"/>
              <w:ind w:left="127" w:right="99"/>
              <w:jc w:val="center"/>
              <w:rPr>
                <w:rFonts w:ascii="Verdana" w:eastAsia="Arial" w:hAnsi="Verdana" w:cs="Arial"/>
              </w:rPr>
            </w:pPr>
            <w:r w:rsidRPr="00050E01">
              <w:rPr>
                <w:rFonts w:ascii="Verdana" w:eastAsia="Arial" w:hAnsi="Verdana" w:cs="Arial"/>
                <w:color w:val="333333"/>
              </w:rPr>
              <w:t>PZA</w:t>
            </w:r>
          </w:p>
        </w:tc>
      </w:tr>
      <w:tr w:rsidR="0082131D" w:rsidRPr="00050E01" w:rsidTr="00983030">
        <w:trPr>
          <w:trHeight w:val="246"/>
        </w:trPr>
        <w:tc>
          <w:tcPr>
            <w:tcW w:w="4311" w:type="dxa"/>
          </w:tcPr>
          <w:p w:rsidR="0082131D" w:rsidRPr="00050E01" w:rsidRDefault="0082131D" w:rsidP="00983030">
            <w:pPr>
              <w:spacing w:before="6"/>
              <w:ind w:left="21"/>
              <w:rPr>
                <w:rFonts w:ascii="Verdana" w:eastAsia="Arial" w:hAnsi="Verdana" w:cs="Arial"/>
              </w:rPr>
            </w:pPr>
            <w:r w:rsidRPr="00050E01">
              <w:rPr>
                <w:rFonts w:ascii="Verdana" w:eastAsia="Arial" w:hAnsi="Verdana" w:cs="Arial"/>
                <w:color w:val="333333"/>
              </w:rPr>
              <w:t>CODO PVC DE 5/8"</w:t>
            </w:r>
          </w:p>
        </w:tc>
        <w:tc>
          <w:tcPr>
            <w:tcW w:w="1225" w:type="dxa"/>
          </w:tcPr>
          <w:p w:rsidR="0082131D" w:rsidRPr="00050E01" w:rsidRDefault="0082131D"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82131D" w:rsidRPr="00050E01" w:rsidTr="00983030">
        <w:trPr>
          <w:trHeight w:val="246"/>
        </w:trPr>
        <w:tc>
          <w:tcPr>
            <w:tcW w:w="4311" w:type="dxa"/>
          </w:tcPr>
          <w:p w:rsidR="0082131D" w:rsidRPr="00050E01" w:rsidRDefault="0082131D" w:rsidP="00983030">
            <w:pPr>
              <w:spacing w:before="4"/>
              <w:ind w:left="21"/>
              <w:rPr>
                <w:rFonts w:ascii="Verdana" w:eastAsia="Arial" w:hAnsi="Verdana" w:cs="Arial"/>
              </w:rPr>
            </w:pPr>
            <w:r w:rsidRPr="00050E01">
              <w:rPr>
                <w:rFonts w:ascii="Verdana" w:eastAsia="Arial" w:hAnsi="Verdana" w:cs="Arial"/>
                <w:color w:val="333333"/>
              </w:rPr>
              <w:t>CINTA AISLANTE</w:t>
            </w:r>
          </w:p>
        </w:tc>
        <w:tc>
          <w:tcPr>
            <w:tcW w:w="1225" w:type="dxa"/>
          </w:tcPr>
          <w:p w:rsidR="0082131D" w:rsidRPr="00050E01" w:rsidRDefault="0082131D" w:rsidP="00983030">
            <w:pPr>
              <w:spacing w:before="4"/>
              <w:ind w:left="127" w:right="99"/>
              <w:jc w:val="center"/>
              <w:rPr>
                <w:rFonts w:ascii="Verdana" w:eastAsia="Arial" w:hAnsi="Verdana" w:cs="Arial"/>
              </w:rPr>
            </w:pPr>
            <w:r w:rsidRPr="00050E01">
              <w:rPr>
                <w:rFonts w:ascii="Verdana" w:eastAsia="Arial" w:hAnsi="Verdana" w:cs="Arial"/>
                <w:color w:val="333333"/>
              </w:rPr>
              <w:t>PZA</w:t>
            </w:r>
          </w:p>
        </w:tc>
      </w:tr>
      <w:tr w:rsidR="0082131D" w:rsidRPr="00050E01" w:rsidTr="00983030">
        <w:trPr>
          <w:trHeight w:val="249"/>
        </w:trPr>
        <w:tc>
          <w:tcPr>
            <w:tcW w:w="4311" w:type="dxa"/>
          </w:tcPr>
          <w:p w:rsidR="0082131D" w:rsidRPr="00050E01" w:rsidRDefault="0082131D" w:rsidP="00983030">
            <w:pPr>
              <w:spacing w:before="6"/>
              <w:ind w:left="21"/>
              <w:rPr>
                <w:rFonts w:ascii="Verdana" w:eastAsia="Arial" w:hAnsi="Verdana" w:cs="Arial"/>
              </w:rPr>
            </w:pPr>
            <w:r w:rsidRPr="00050E01">
              <w:rPr>
                <w:rFonts w:ascii="Verdana" w:eastAsia="Arial" w:hAnsi="Verdana" w:cs="Arial"/>
                <w:color w:val="333333"/>
              </w:rPr>
              <w:t>CAJA PLASTICA RECTANGULAR</w:t>
            </w:r>
          </w:p>
        </w:tc>
        <w:tc>
          <w:tcPr>
            <w:tcW w:w="1225" w:type="dxa"/>
          </w:tcPr>
          <w:p w:rsidR="0082131D" w:rsidRPr="00050E01" w:rsidRDefault="0082131D"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82131D" w:rsidRPr="00050E01" w:rsidTr="00983030">
        <w:trPr>
          <w:trHeight w:val="248"/>
        </w:trPr>
        <w:tc>
          <w:tcPr>
            <w:tcW w:w="4311" w:type="dxa"/>
          </w:tcPr>
          <w:p w:rsidR="0082131D" w:rsidRPr="00050E01" w:rsidRDefault="0082131D" w:rsidP="00983030">
            <w:pPr>
              <w:spacing w:before="6"/>
              <w:ind w:left="21"/>
              <w:rPr>
                <w:rFonts w:ascii="Verdana" w:eastAsia="Arial" w:hAnsi="Verdana" w:cs="Arial"/>
              </w:rPr>
            </w:pPr>
            <w:r w:rsidRPr="00050E01">
              <w:rPr>
                <w:rFonts w:ascii="Verdana" w:eastAsia="Arial" w:hAnsi="Verdana" w:cs="Arial"/>
                <w:color w:val="333333"/>
              </w:rPr>
              <w:t>CAJA PLASTICA CIRCULAR</w:t>
            </w:r>
          </w:p>
        </w:tc>
        <w:tc>
          <w:tcPr>
            <w:tcW w:w="1225" w:type="dxa"/>
          </w:tcPr>
          <w:p w:rsidR="0082131D" w:rsidRPr="00050E01" w:rsidRDefault="0082131D"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82131D" w:rsidRPr="00050E01" w:rsidTr="00983030">
        <w:trPr>
          <w:trHeight w:val="246"/>
        </w:trPr>
        <w:tc>
          <w:tcPr>
            <w:tcW w:w="4311" w:type="dxa"/>
          </w:tcPr>
          <w:p w:rsidR="0082131D" w:rsidRPr="00050E01" w:rsidRDefault="0082131D" w:rsidP="00983030">
            <w:pPr>
              <w:spacing w:before="4"/>
              <w:ind w:left="21"/>
              <w:rPr>
                <w:rFonts w:ascii="Verdana" w:eastAsia="Arial" w:hAnsi="Verdana" w:cs="Arial"/>
                <w:lang w:val="es-ES"/>
              </w:rPr>
            </w:pPr>
            <w:r w:rsidRPr="00050E01">
              <w:rPr>
                <w:rFonts w:ascii="Verdana" w:eastAsia="Arial" w:hAnsi="Verdana" w:cs="Arial"/>
                <w:color w:val="333333"/>
                <w:lang w:val="es-ES"/>
              </w:rPr>
              <w:t>ALAMBRE DE COBRE Nº 12 AWG</w:t>
            </w:r>
          </w:p>
        </w:tc>
        <w:tc>
          <w:tcPr>
            <w:tcW w:w="1225" w:type="dxa"/>
          </w:tcPr>
          <w:p w:rsidR="0082131D" w:rsidRPr="00050E01" w:rsidRDefault="0082131D" w:rsidP="00983030">
            <w:pPr>
              <w:spacing w:before="4"/>
              <w:ind w:left="23"/>
              <w:jc w:val="center"/>
              <w:rPr>
                <w:rFonts w:ascii="Verdana" w:eastAsia="Arial" w:hAnsi="Verdana" w:cs="Arial"/>
              </w:rPr>
            </w:pPr>
            <w:r w:rsidRPr="00050E01">
              <w:rPr>
                <w:rFonts w:ascii="Verdana" w:eastAsia="Arial" w:hAnsi="Verdana" w:cs="Arial"/>
                <w:color w:val="333333"/>
                <w:w w:val="96"/>
              </w:rPr>
              <w:t>M</w:t>
            </w:r>
          </w:p>
        </w:tc>
      </w:tr>
    </w:tbl>
    <w:p w:rsidR="0082131D" w:rsidRPr="00050E01" w:rsidRDefault="0082131D" w:rsidP="0082131D">
      <w:pPr>
        <w:widowControl w:val="0"/>
        <w:autoSpaceDE w:val="0"/>
        <w:autoSpaceDN w:val="0"/>
        <w:spacing w:before="2"/>
        <w:rPr>
          <w:rFonts w:ascii="Verdana" w:eastAsia="Verdana" w:hAnsi="Verdana" w:cs="Verdan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spacing w:before="240"/>
        <w:jc w:val="both"/>
        <w:rPr>
          <w:rFonts w:ascii="Verdana" w:eastAsia="Verdana" w:hAnsi="Verdana" w:cs="Tahoma"/>
        </w:rPr>
      </w:pPr>
      <w:bookmarkStart w:id="281" w:name="_Hlk99440952"/>
      <w:bookmarkStart w:id="282" w:name="_Hlk99441616"/>
      <w:r w:rsidRPr="00050E01">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1"/>
      <w:bookmarkEnd w:id="282"/>
    </w:p>
    <w:p w:rsidR="0082131D" w:rsidRPr="00050E01" w:rsidRDefault="0082131D" w:rsidP="0082131D">
      <w:pPr>
        <w:widowControl w:val="0"/>
        <w:tabs>
          <w:tab w:val="left" w:pos="8711"/>
        </w:tabs>
        <w:autoSpaceDE w:val="0"/>
        <w:autoSpaceDN w:val="0"/>
        <w:jc w:val="both"/>
        <w:rPr>
          <w:rFonts w:ascii="Verdana" w:eastAsia="Verdana" w:hAnsi="Verdana" w:cs="Verdana"/>
        </w:rPr>
      </w:pPr>
    </w:p>
    <w:p w:rsidR="0082131D" w:rsidRPr="00050E01" w:rsidRDefault="0082131D" w:rsidP="0082131D">
      <w:pPr>
        <w:widowControl w:val="0"/>
        <w:tabs>
          <w:tab w:val="left" w:pos="0"/>
        </w:tabs>
        <w:autoSpaceDE w:val="0"/>
        <w:autoSpaceDN w:val="0"/>
        <w:adjustRightInd w:val="0"/>
        <w:jc w:val="both"/>
        <w:rPr>
          <w:rFonts w:ascii="Verdana" w:eastAsia="Verdana" w:hAnsi="Verdana" w:cs="Calibri"/>
          <w:b/>
          <w:bCs/>
          <w:lang w:val="es-ES_tradnl"/>
        </w:rPr>
      </w:pPr>
      <w:r w:rsidRPr="00050E01">
        <w:rPr>
          <w:rFonts w:ascii="Verdana" w:eastAsia="Verdana" w:hAnsi="Verdana" w:cs="Calibri"/>
          <w:b/>
          <w:bCs/>
          <w:lang w:val="es-ES_tradnl"/>
        </w:rPr>
        <w:t xml:space="preserve">Tubería PVC </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Calibri"/>
          <w:bCs/>
          <w:lang w:val="es-ES_tradnl"/>
        </w:rPr>
      </w:pPr>
      <w:r w:rsidRPr="00050E01">
        <w:rPr>
          <w:rFonts w:ascii="Verdana" w:eastAsia="Verdana" w:hAnsi="Verdana" w:cs="Calibri"/>
          <w:bCs/>
          <w:lang w:val="es-ES_tradnl"/>
        </w:rPr>
        <w:t xml:space="preserve"> 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82131D" w:rsidRPr="00050E01" w:rsidRDefault="0082131D" w:rsidP="0082131D">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82131D" w:rsidRPr="00050E01" w:rsidRDefault="0082131D" w:rsidP="0082131D">
      <w:pPr>
        <w:widowControl w:val="0"/>
        <w:tabs>
          <w:tab w:val="left" w:pos="8711"/>
        </w:tabs>
        <w:autoSpaceDE w:val="0"/>
        <w:autoSpaceDN w:val="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Verdana" w:hAnsi="Verdana" w:cs="Calibri"/>
          <w:b/>
          <w:bCs/>
          <w:lang w:val="es-ES_tradnl"/>
        </w:rPr>
      </w:pPr>
    </w:p>
    <w:p w:rsidR="0082131D" w:rsidRPr="00050E01" w:rsidRDefault="0082131D" w:rsidP="0082131D">
      <w:pPr>
        <w:widowControl w:val="0"/>
        <w:autoSpaceDE w:val="0"/>
        <w:autoSpaceDN w:val="0"/>
        <w:jc w:val="both"/>
        <w:rPr>
          <w:rFonts w:ascii="Verdana" w:eastAsia="Verdana" w:hAnsi="Verdana" w:cs="Calibri"/>
          <w:b/>
          <w:bCs/>
          <w:lang w:val="es-ES_tradnl"/>
        </w:rPr>
      </w:pPr>
      <w:r w:rsidRPr="00050E01">
        <w:rPr>
          <w:rFonts w:ascii="Verdana" w:eastAsia="Verdana" w:hAnsi="Verdana" w:cs="Calibri"/>
          <w:b/>
          <w:bCs/>
          <w:lang w:val="es-ES_tradnl"/>
        </w:rPr>
        <w:t>Tomacorriente doble</w:t>
      </w:r>
    </w:p>
    <w:p w:rsidR="0082131D" w:rsidRPr="00050E01" w:rsidRDefault="0082131D" w:rsidP="0082131D">
      <w:pPr>
        <w:widowControl w:val="0"/>
        <w:autoSpaceDE w:val="0"/>
        <w:autoSpaceDN w:val="0"/>
        <w:spacing w:before="240"/>
        <w:jc w:val="both"/>
        <w:rPr>
          <w:rFonts w:ascii="Verdana" w:eastAsia="Verdana" w:hAnsi="Verdana" w:cs="Calibri"/>
          <w:bCs/>
          <w:lang w:val="es-ES_tradnl"/>
        </w:rPr>
      </w:pPr>
      <w:r w:rsidRPr="00050E01">
        <w:rPr>
          <w:rFonts w:ascii="Verdana" w:eastAsia="Verdana" w:hAnsi="Verdana" w:cs="Calibri"/>
          <w:bCs/>
          <w:lang w:val="es-ES_tradnl"/>
        </w:rPr>
        <w:t>La superficie del accesorio deberá ser lisa y libre de grietas, fisuras y otros defectos que alteren su calidad.</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Conexión prensa cable: permite una mayor seguridad en la conexión.</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Resistente al impacto.</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Tensión nominal: 250V AC; 127V AC</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Corriente nominal: 10A (250V-); 15A (125V-).</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Máxima sección conductores: 4 mm.</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Mascara: Policarbonato autoextinguible.</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Base: Policarbonato autoextinguible.</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lastRenderedPageBreak/>
        <w:t>Terminales: Bronce.</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Tornillos autorroscantes: Acero zincado, cabeza combinada (estrella + plano).</w:t>
      </w:r>
    </w:p>
    <w:p w:rsidR="0082131D" w:rsidRPr="00050E01" w:rsidRDefault="0082131D" w:rsidP="0082131D">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Tornillo de conexión: Acero zincado, cabeza combinada (estrella + plano).</w:t>
      </w:r>
    </w:p>
    <w:p w:rsidR="0082131D" w:rsidRPr="00050E01" w:rsidRDefault="0082131D" w:rsidP="0082131D">
      <w:pPr>
        <w:widowControl w:val="0"/>
        <w:autoSpaceDE w:val="0"/>
        <w:autoSpaceDN w:val="0"/>
        <w:jc w:val="both"/>
        <w:rPr>
          <w:rFonts w:ascii="Verdana" w:eastAsia="Verdana" w:hAnsi="Verdana" w:cs="Calibri"/>
          <w:b/>
          <w:lang w:val="es-ES_tradnl"/>
        </w:rPr>
      </w:pPr>
    </w:p>
    <w:p w:rsidR="0082131D" w:rsidRPr="00050E01" w:rsidRDefault="0082131D" w:rsidP="0082131D">
      <w:pPr>
        <w:widowControl w:val="0"/>
        <w:autoSpaceDE w:val="0"/>
        <w:autoSpaceDN w:val="0"/>
        <w:jc w:val="both"/>
        <w:rPr>
          <w:rFonts w:ascii="Verdana" w:eastAsia="Verdana" w:hAnsi="Verdana" w:cs="Calibri"/>
          <w:b/>
          <w:lang w:val="es-ES_tradnl"/>
        </w:rPr>
      </w:pPr>
      <w:r w:rsidRPr="00050E01">
        <w:rPr>
          <w:rFonts w:ascii="Verdana" w:eastAsia="Verdana" w:hAnsi="Verdana" w:cs="Calibri"/>
          <w:b/>
          <w:lang w:val="es-ES_tradnl"/>
        </w:rPr>
        <w:t>Codo de PVC de 5/8</w:t>
      </w:r>
    </w:p>
    <w:p w:rsidR="0082131D" w:rsidRPr="00050E01" w:rsidRDefault="0082131D" w:rsidP="0082131D">
      <w:pPr>
        <w:widowControl w:val="0"/>
        <w:autoSpaceDE w:val="0"/>
        <w:autoSpaceDN w:val="0"/>
        <w:jc w:val="both"/>
        <w:rPr>
          <w:rFonts w:ascii="Verdana" w:eastAsia="Verdana" w:hAnsi="Verdana" w:cs="Calibri"/>
          <w:b/>
          <w:lang w:val="es-ES_tradnl"/>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 xml:space="preserve">Material de Poli cloruro de Vinilo (PVC), los codos deben tener las siguientes características: </w:t>
      </w:r>
    </w:p>
    <w:p w:rsidR="0082131D" w:rsidRPr="00050E01" w:rsidRDefault="0082131D" w:rsidP="0082131D">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Superficie externa e interna lisas y estar libres de grietas, fisuras, ondulaciones y otros defectos que alteren su calidad.</w:t>
      </w:r>
    </w:p>
    <w:p w:rsidR="0082131D" w:rsidRPr="00050E01" w:rsidRDefault="0082131D" w:rsidP="0082131D">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El codo deberá ser de material PVC de color uniforme.</w:t>
      </w:r>
    </w:p>
    <w:p w:rsidR="0082131D" w:rsidRPr="00050E01" w:rsidRDefault="0082131D" w:rsidP="0082131D">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82131D" w:rsidRPr="00050E01" w:rsidRDefault="0082131D" w:rsidP="0082131D">
      <w:pPr>
        <w:widowControl w:val="0"/>
        <w:autoSpaceDE w:val="0"/>
        <w:autoSpaceDN w:val="0"/>
        <w:ind w:left="1440"/>
        <w:jc w:val="both"/>
        <w:rPr>
          <w:rFonts w:ascii="Verdana" w:eastAsia="Verdana" w:hAnsi="Verdana" w:cs="Verdana"/>
          <w:lang w:eastAsia="es-BO"/>
        </w:rPr>
      </w:pPr>
      <w:r w:rsidRPr="00050E01">
        <w:rPr>
          <w:rFonts w:ascii="Verdana" w:eastAsia="Verdana" w:hAnsi="Verdana" w:cs="Verdana"/>
          <w:lang w:eastAsia="es-BO"/>
        </w:rPr>
        <w:t>Normas Bolivianas: NB 213-77.</w:t>
      </w: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tabs>
          <w:tab w:val="left" w:pos="0"/>
        </w:tabs>
        <w:autoSpaceDE w:val="0"/>
        <w:autoSpaceDN w:val="0"/>
        <w:adjustRightInd w:val="0"/>
        <w:jc w:val="both"/>
        <w:rPr>
          <w:rFonts w:ascii="Verdana" w:eastAsia="Verdana" w:hAnsi="Verdana" w:cs="Calibri"/>
          <w:b/>
          <w:color w:val="000000"/>
        </w:rPr>
      </w:pPr>
      <w:r w:rsidRPr="00050E01">
        <w:rPr>
          <w:rFonts w:ascii="Verdana" w:eastAsia="Verdana" w:hAnsi="Verdana" w:cs="Calibri"/>
          <w:b/>
          <w:color w:val="000000"/>
        </w:rPr>
        <w:t>Cinta Aislante</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050E01">
          <w:rPr>
            <w:rFonts w:ascii="Verdana" w:eastAsia="Verdana" w:hAnsi="Verdana" w:cs="Calibri"/>
            <w:color w:val="000000"/>
          </w:rPr>
          <w:t>cinta adhesiva</w:t>
        </w:r>
      </w:hyperlink>
      <w:r w:rsidRPr="00050E01">
        <w:rPr>
          <w:rFonts w:ascii="Verdana" w:eastAsia="Verdana" w:hAnsi="Verdana" w:cs="Calibri"/>
          <w:color w:val="000000"/>
        </w:rPr>
        <w:t xml:space="preserve"> de presión usada principalmente para </w:t>
      </w:r>
      <w:hyperlink r:id="rId41" w:tooltip="Aislamiento eléctrico" w:history="1">
        <w:r w:rsidRPr="00050E01">
          <w:rPr>
            <w:rFonts w:ascii="Verdana" w:eastAsia="Verdana" w:hAnsi="Verdana" w:cs="Calibri"/>
            <w:color w:val="000000"/>
          </w:rPr>
          <w:t>aislar</w:t>
        </w:r>
      </w:hyperlink>
      <w:r w:rsidRPr="00050E01">
        <w:rPr>
          <w:rFonts w:ascii="Verdana" w:eastAsia="Verdana" w:hAnsi="Verdana" w:cs="Calibri"/>
          <w:color w:val="000000"/>
        </w:rPr>
        <w:t xml:space="preserve"> empalmes de hilos y </w:t>
      </w:r>
      <w:hyperlink r:id="rId42" w:tooltip="Cable eléctrico" w:history="1">
        <w:r w:rsidRPr="00050E01">
          <w:rPr>
            <w:rFonts w:ascii="Verdana" w:eastAsia="Verdana" w:hAnsi="Verdana" w:cs="Calibri"/>
            <w:color w:val="000000"/>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43" w:tooltip="Voltaje" w:history="1">
        <w:r w:rsidRPr="00050E01">
          <w:rPr>
            <w:rFonts w:ascii="Verdana" w:eastAsia="Verdana" w:hAnsi="Verdana" w:cs="Calibri"/>
            <w:color w:val="000000"/>
          </w:rPr>
          <w:t>voltajes</w:t>
        </w:r>
      </w:hyperlink>
      <w:r w:rsidRPr="00050E01">
        <w:rPr>
          <w:rFonts w:ascii="Verdana" w:eastAsia="Verdana" w:hAnsi="Verdana" w:cs="Calibri"/>
          <w:color w:val="000000"/>
        </w:rPr>
        <w:t xml:space="preserve">. La cinta está fabricada en material de </w:t>
      </w:r>
      <w:hyperlink r:id="rId44" w:tooltip="PVC" w:history="1">
        <w:r w:rsidRPr="00050E01">
          <w:rPr>
            <w:rFonts w:ascii="Verdana" w:eastAsia="Verdana" w:hAnsi="Verdana" w:cs="Calibri"/>
            <w:color w:val="000000"/>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autoSpaceDE w:val="0"/>
        <w:autoSpaceDN w:val="0"/>
        <w:jc w:val="both"/>
        <w:rPr>
          <w:rFonts w:ascii="Verdana" w:eastAsia="Verdana" w:hAnsi="Verdana" w:cs="Verdana"/>
          <w:b/>
          <w:bCs/>
          <w:lang w:eastAsia="es-BO"/>
        </w:rPr>
      </w:pPr>
      <w:r w:rsidRPr="00050E01">
        <w:rPr>
          <w:rFonts w:ascii="Verdana" w:eastAsia="Verdana" w:hAnsi="Verdana" w:cs="Verdana"/>
          <w:b/>
          <w:bCs/>
          <w:lang w:eastAsia="es-BO"/>
        </w:rPr>
        <w:t>Caja plástica rectangular</w:t>
      </w: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Caja plástica rectangular; Medida: 2" x 4"; Material: PVC; Uso para instalaciones eléctricas en general.</w:t>
      </w:r>
    </w:p>
    <w:p w:rsidR="0082131D" w:rsidRPr="00050E01" w:rsidRDefault="0082131D" w:rsidP="0082131D">
      <w:pPr>
        <w:widowControl w:val="0"/>
        <w:autoSpaceDE w:val="0"/>
        <w:autoSpaceDN w:val="0"/>
        <w:jc w:val="both"/>
        <w:rPr>
          <w:rFonts w:ascii="Verdana" w:eastAsia="Verdana" w:hAnsi="Verdana" w:cs="Verdana"/>
          <w:sz w:val="10"/>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y de marca reconocida.</w:t>
      </w: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p>
    <w:p w:rsidR="0082131D" w:rsidRPr="00050E01" w:rsidRDefault="0082131D" w:rsidP="0082131D">
      <w:pPr>
        <w:widowControl w:val="0"/>
        <w:autoSpaceDE w:val="0"/>
        <w:autoSpaceDN w:val="0"/>
        <w:jc w:val="both"/>
        <w:rPr>
          <w:rFonts w:ascii="Verdana" w:eastAsia="Verdana" w:hAnsi="Verdana" w:cs="Verdana"/>
          <w:b/>
          <w:bCs/>
          <w:lang w:eastAsia="es-BO"/>
        </w:rPr>
      </w:pPr>
      <w:r w:rsidRPr="00050E01">
        <w:rPr>
          <w:rFonts w:ascii="Verdana" w:eastAsia="Verdana" w:hAnsi="Verdana" w:cs="Verdana"/>
          <w:b/>
          <w:bCs/>
          <w:lang w:eastAsia="es-BO"/>
        </w:rPr>
        <w:t>Caja plástica circular</w:t>
      </w:r>
    </w:p>
    <w:p w:rsidR="0082131D" w:rsidRPr="00050E01" w:rsidRDefault="0082131D" w:rsidP="0082131D">
      <w:pPr>
        <w:widowControl w:val="0"/>
        <w:autoSpaceDE w:val="0"/>
        <w:autoSpaceDN w:val="0"/>
        <w:jc w:val="both"/>
        <w:rPr>
          <w:rFonts w:ascii="Verdana" w:eastAsia="Verdana" w:hAnsi="Verdana" w:cs="Verdana"/>
          <w:b/>
          <w:bCs/>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Caja plástica circular; Material: PVC; Uso para instalaciones eléctricas en general.</w:t>
      </w:r>
    </w:p>
    <w:p w:rsidR="0082131D" w:rsidRPr="00050E01" w:rsidRDefault="0082131D" w:rsidP="0082131D">
      <w:pPr>
        <w:widowControl w:val="0"/>
        <w:autoSpaceDE w:val="0"/>
        <w:autoSpaceDN w:val="0"/>
        <w:jc w:val="both"/>
        <w:rPr>
          <w:rFonts w:ascii="Verdana" w:eastAsia="Verdana" w:hAnsi="Verdana" w:cs="Verdana"/>
          <w:sz w:val="10"/>
          <w:lang w:eastAsia="es-BO"/>
        </w:rPr>
      </w:pP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82131D" w:rsidRPr="00050E01" w:rsidRDefault="0082131D" w:rsidP="0082131D">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y de marca reconocida.</w:t>
      </w:r>
    </w:p>
    <w:p w:rsidR="0082131D" w:rsidRPr="00050E01" w:rsidRDefault="0082131D" w:rsidP="0082131D">
      <w:pPr>
        <w:widowControl w:val="0"/>
        <w:tabs>
          <w:tab w:val="left" w:pos="0"/>
        </w:tabs>
        <w:autoSpaceDE w:val="0"/>
        <w:autoSpaceDN w:val="0"/>
        <w:adjustRightInd w:val="0"/>
        <w:jc w:val="both"/>
        <w:rPr>
          <w:rFonts w:ascii="Verdana" w:eastAsia="Verdana" w:hAnsi="Verdana" w:cs="Calibri"/>
          <w:bCs/>
        </w:rPr>
      </w:pPr>
    </w:p>
    <w:p w:rsidR="0082131D" w:rsidRPr="00050E01" w:rsidRDefault="0082131D" w:rsidP="0082131D">
      <w:pPr>
        <w:widowControl w:val="0"/>
        <w:tabs>
          <w:tab w:val="left" w:pos="0"/>
        </w:tabs>
        <w:autoSpaceDE w:val="0"/>
        <w:autoSpaceDN w:val="0"/>
        <w:adjustRightInd w:val="0"/>
        <w:jc w:val="both"/>
        <w:rPr>
          <w:rFonts w:ascii="Verdana" w:eastAsia="Verdana" w:hAnsi="Verdana" w:cs="Calibri"/>
          <w:b/>
          <w:bCs/>
        </w:rPr>
      </w:pPr>
      <w:r w:rsidRPr="00050E01">
        <w:rPr>
          <w:rFonts w:ascii="Verdana" w:eastAsia="Verdana" w:hAnsi="Verdana" w:cs="Calibri"/>
          <w:b/>
          <w:bCs/>
        </w:rPr>
        <w:t>Alambre de Cobre Nº 12 AWG</w:t>
      </w:r>
    </w:p>
    <w:p w:rsidR="0082131D" w:rsidRPr="00050E01" w:rsidRDefault="0082131D" w:rsidP="0082131D">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Es un elemento que provee la trayectoria para el flujo de la corriente en las instalaciones eléctricas.</w:t>
      </w:r>
    </w:p>
    <w:p w:rsidR="0082131D" w:rsidRPr="00050E01" w:rsidRDefault="0082131D" w:rsidP="0082131D">
      <w:pPr>
        <w:widowControl w:val="0"/>
        <w:tabs>
          <w:tab w:val="left" w:pos="0"/>
        </w:tabs>
        <w:autoSpaceDE w:val="0"/>
        <w:autoSpaceDN w:val="0"/>
        <w:adjustRightInd w:val="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82131D" w:rsidRPr="00050E01" w:rsidRDefault="0082131D" w:rsidP="0082131D">
      <w:pPr>
        <w:widowControl w:val="0"/>
        <w:tabs>
          <w:tab w:val="left" w:pos="0"/>
        </w:tabs>
        <w:autoSpaceDE w:val="0"/>
        <w:autoSpaceDN w:val="0"/>
        <w:adjustRightInd w:val="0"/>
        <w:jc w:val="both"/>
        <w:rPr>
          <w:rFonts w:ascii="Verdana" w:eastAsia="Verdana" w:hAnsi="Verdana" w:cs="Verdana"/>
        </w:rPr>
      </w:pPr>
      <w:r w:rsidRPr="00050E01">
        <w:rPr>
          <w:rFonts w:ascii="Verdana" w:eastAsia="Verdana" w:hAnsi="Verdana" w:cs="Calibri"/>
          <w:color w:val="000000"/>
        </w:rPr>
        <w:lastRenderedPageBreak/>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82131D" w:rsidRPr="00050E01" w:rsidRDefault="0082131D" w:rsidP="0082131D">
      <w:pPr>
        <w:widowControl w:val="0"/>
        <w:autoSpaceDE w:val="0"/>
        <w:autoSpaceDN w:val="0"/>
        <w:spacing w:before="2"/>
        <w:rPr>
          <w:rFonts w:ascii="Verdana" w:eastAsia="Verdana" w:hAnsi="Verdana" w:cs="Verdana"/>
        </w:rPr>
      </w:pPr>
    </w:p>
    <w:p w:rsidR="0082131D" w:rsidRPr="00050E01" w:rsidRDefault="0082131D" w:rsidP="0082131D">
      <w:pPr>
        <w:widowControl w:val="0"/>
        <w:autoSpaceDE w:val="0"/>
        <w:autoSpaceDN w:val="0"/>
        <w:ind w:left="119"/>
        <w:outlineLvl w:val="0"/>
        <w:rPr>
          <w:rFonts w:ascii="Verdana" w:eastAsia="Verdana" w:hAnsi="Verdana" w:cs="Verdana"/>
          <w:b/>
          <w:bCs/>
        </w:rPr>
      </w:pPr>
      <w:r w:rsidRPr="00050E01">
        <w:rPr>
          <w:rFonts w:ascii="Verdana" w:eastAsia="Verdana" w:hAnsi="Verdana" w:cs="Verdana"/>
          <w:b/>
          <w:bCs/>
        </w:rPr>
        <w:t>FORMA DE EJECUCIÓN. –</w:t>
      </w:r>
    </w:p>
    <w:p w:rsidR="0082131D" w:rsidRPr="00050E01" w:rsidRDefault="0082131D" w:rsidP="0082131D">
      <w:pPr>
        <w:widowControl w:val="0"/>
        <w:autoSpaceDE w:val="0"/>
        <w:autoSpaceDN w:val="0"/>
        <w:spacing w:before="6"/>
        <w:rPr>
          <w:rFonts w:ascii="Verdana" w:eastAsia="Verdana" w:hAnsi="Verdana" w:cs="Verdana"/>
          <w:b/>
          <w:sz w:val="18"/>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82131D" w:rsidRPr="00050E01" w:rsidRDefault="0082131D" w:rsidP="0082131D">
      <w:pPr>
        <w:widowControl w:val="0"/>
        <w:autoSpaceDE w:val="0"/>
        <w:autoSpaceDN w:val="0"/>
        <w:jc w:val="both"/>
        <w:rPr>
          <w:rFonts w:ascii="Verdana" w:eastAsia="Verdana" w:hAnsi="Verdana" w:cs="Verdan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El empalme, enlace o unión del cableado eléctrico de dos o más cables en una instalación eléctrica </w:t>
      </w:r>
      <w:r w:rsidRPr="00050E01">
        <w:rPr>
          <w:rFonts w:ascii="Verdana" w:eastAsia="Verdana" w:hAnsi="Verdana" w:cs="Verdana"/>
        </w:rPr>
        <w:t>se realizarán únicamente en las cajas dispuestas para este efecto</w:t>
      </w:r>
      <w:r w:rsidRPr="00050E01">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Verdana"/>
        </w:rPr>
        <w:t xml:space="preserve">Los tomacorrientes deben instalarse a 0.40 m sobre el nivel del piso terminado, </w:t>
      </w:r>
      <w:r w:rsidRPr="00050E01">
        <w:rPr>
          <w:rFonts w:ascii="Verdana" w:eastAsia="Verdana" w:hAnsi="Verdana" w:cs="Tahoma"/>
        </w:rPr>
        <w:t>y en los lugares indicados en planos y/o instrucciones del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al Supervisión, para obtener la aprobación de la misma.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spacing w:after="120"/>
        <w:jc w:val="both"/>
        <w:rPr>
          <w:rFonts w:ascii="Verdana" w:eastAsia="Verdana" w:hAnsi="Verdana" w:cs="Tahoma"/>
          <w:b/>
        </w:rPr>
      </w:pPr>
      <w:r w:rsidRPr="00050E01">
        <w:rPr>
          <w:rFonts w:ascii="Verdana" w:eastAsia="Verdana"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Verdana" w:hAnsi="Verdana" w:cs="Tahoma"/>
        </w:rPr>
      </w:pPr>
      <w:r w:rsidRPr="00050E01">
        <w:rPr>
          <w:rFonts w:ascii="Verdana" w:eastAsia="Verdana" w:hAnsi="Verdana" w:cs="Tahoma"/>
        </w:rPr>
        <w:lastRenderedPageBreak/>
        <w:t>El Supervisor de Obra deberá verificar que la ejecución del ítem no presenta ningún defecto de materiales, ejecución o dimensiones mediante: testeo, inspección visual u otro método conveniente.</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autoSpaceDE w:val="0"/>
        <w:autoSpaceDN w:val="0"/>
        <w:spacing w:before="6"/>
        <w:rPr>
          <w:rFonts w:ascii="Verdana" w:eastAsia="Verdana" w:hAnsi="Verdana" w:cs="Verdana"/>
          <w:b/>
          <w:sz w:val="18"/>
        </w:rPr>
      </w:pPr>
    </w:p>
    <w:p w:rsidR="0082131D" w:rsidRPr="00050E01" w:rsidRDefault="0082131D" w:rsidP="0082131D">
      <w:pPr>
        <w:widowControl w:val="0"/>
        <w:tabs>
          <w:tab w:val="left" w:pos="8711"/>
        </w:tabs>
        <w:autoSpaceDE w:val="0"/>
        <w:autoSpaceDN w:val="0"/>
        <w:rPr>
          <w:rFonts w:ascii="Verdana" w:eastAsia="Verdana" w:hAnsi="Verdana" w:cs="Tahoma"/>
          <w:b/>
        </w:rPr>
      </w:pPr>
      <w:r w:rsidRPr="00050E01">
        <w:rPr>
          <w:rFonts w:ascii="Verdana" w:eastAsia="Verdana" w:hAnsi="Verdana" w:cs="Tahoma"/>
          <w:b/>
        </w:rPr>
        <w:t>MEDICIÓN. -</w:t>
      </w:r>
    </w:p>
    <w:p w:rsidR="0082131D" w:rsidRPr="00050E01" w:rsidRDefault="0082131D" w:rsidP="0082131D">
      <w:pPr>
        <w:widowControl w:val="0"/>
        <w:tabs>
          <w:tab w:val="left" w:pos="8711"/>
        </w:tabs>
        <w:autoSpaceDE w:val="0"/>
        <w:autoSpaceDN w:val="0"/>
        <w:rPr>
          <w:rFonts w:ascii="Verdana" w:eastAsia="Verdana" w:hAnsi="Verdana" w:cs="Tahoma"/>
          <w:b/>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La medición de este ítem se realizará por </w:t>
      </w:r>
      <w:r w:rsidRPr="00050E01">
        <w:rPr>
          <w:rFonts w:ascii="Verdana" w:eastAsia="Verdana" w:hAnsi="Verdana" w:cs="Tahoma"/>
          <w:b/>
        </w:rPr>
        <w:t xml:space="preserve">punto, </w:t>
      </w:r>
      <w:r w:rsidRPr="00050E01">
        <w:rPr>
          <w:rFonts w:ascii="Verdana" w:eastAsia="Verdana" w:hAnsi="Verdana" w:cs="Tahoma"/>
        </w:rPr>
        <w:t>instalado con todos sus accesorios</w:t>
      </w:r>
      <w:r w:rsidRPr="00050E01">
        <w:rPr>
          <w:rFonts w:ascii="Verdana" w:eastAsia="Verdana" w:hAnsi="Verdana" w:cs="Tahoma"/>
          <w:b/>
        </w:rPr>
        <w:t xml:space="preserve"> </w:t>
      </w:r>
      <w:r w:rsidRPr="00050E01">
        <w:rPr>
          <w:rFonts w:ascii="Verdana" w:eastAsia="Verdana" w:hAnsi="Verdana" w:cs="Tahoma"/>
        </w:rPr>
        <w:t xml:space="preserve">y funcionamiento comprobado de acuerdo a planos y/o instrucción del supervisor de Obra. </w:t>
      </w:r>
    </w:p>
    <w:p w:rsidR="0082131D" w:rsidRPr="00050E01" w:rsidRDefault="0082131D" w:rsidP="0082131D">
      <w:pPr>
        <w:widowControl w:val="0"/>
        <w:autoSpaceDE w:val="0"/>
        <w:autoSpaceDN w:val="0"/>
        <w:spacing w:before="146"/>
        <w:outlineLvl w:val="0"/>
        <w:rPr>
          <w:rFonts w:ascii="Verdana" w:eastAsia="Verdana" w:hAnsi="Verdana" w:cs="Verdana"/>
          <w:b/>
          <w:bCs/>
        </w:rPr>
      </w:pPr>
      <w:r w:rsidRPr="00050E01">
        <w:rPr>
          <w:rFonts w:ascii="Verdana" w:eastAsia="Verdana" w:hAnsi="Verdana" w:cs="Verdana"/>
          <w:b/>
          <w:bCs/>
        </w:rPr>
        <w:t>FORMA DE PAGO. –</w:t>
      </w:r>
    </w:p>
    <w:p w:rsidR="0082131D" w:rsidRPr="00050E01" w:rsidRDefault="0082131D" w:rsidP="0082131D">
      <w:pPr>
        <w:widowControl w:val="0"/>
        <w:autoSpaceDE w:val="0"/>
        <w:autoSpaceDN w:val="0"/>
        <w:spacing w:before="146"/>
        <w:outlineLvl w:val="0"/>
        <w:rPr>
          <w:rFonts w:ascii="Verdana" w:eastAsia="Verdana" w:hAnsi="Verdana" w:cs="Verdana"/>
          <w:b/>
          <w:bCs/>
          <w:sz w:val="4"/>
          <w:szCs w:val="4"/>
        </w:rPr>
      </w:pPr>
    </w:p>
    <w:p w:rsidR="0082131D" w:rsidRPr="00050E01" w:rsidRDefault="0082131D" w:rsidP="0082131D">
      <w:pPr>
        <w:widowControl w:val="0"/>
        <w:autoSpaceDE w:val="0"/>
        <w:autoSpaceDN w:val="0"/>
        <w:ind w:right="173"/>
        <w:jc w:val="both"/>
        <w:rPr>
          <w:rFonts w:ascii="Verdana" w:eastAsia="Verdana" w:hAnsi="Verdana" w:cs="Verdana"/>
          <w:spacing w:val="-16"/>
        </w:rPr>
      </w:pPr>
      <w:r w:rsidRPr="00050E01">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050E01">
        <w:rPr>
          <w:rFonts w:ascii="Verdana" w:eastAsia="Verdana" w:hAnsi="Verdana" w:cs="Verdana"/>
          <w:spacing w:val="-16"/>
        </w:rPr>
        <w:t>.</w:t>
      </w:r>
    </w:p>
    <w:p w:rsidR="0082131D" w:rsidRPr="00050E01" w:rsidRDefault="0082131D" w:rsidP="0082131D">
      <w:pPr>
        <w:widowControl w:val="0"/>
        <w:autoSpaceDE w:val="0"/>
        <w:autoSpaceDN w:val="0"/>
        <w:spacing w:before="10"/>
        <w:rPr>
          <w:rFonts w:ascii="Verdana" w:eastAsia="Verdana" w:hAnsi="Verdana" w:cs="Verdana"/>
          <w:sz w:val="17"/>
        </w:rPr>
      </w:pPr>
    </w:p>
    <w:p w:rsidR="0082131D" w:rsidRPr="00050E01" w:rsidRDefault="0082131D" w:rsidP="0082131D">
      <w:pPr>
        <w:widowControl w:val="0"/>
        <w:autoSpaceDE w:val="0"/>
        <w:autoSpaceDN w:val="0"/>
        <w:ind w:right="173"/>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8"/>
        </w:rPr>
        <w:t xml:space="preserve"> </w:t>
      </w:r>
      <w:r w:rsidRPr="00050E01">
        <w:rPr>
          <w:rFonts w:ascii="Verdana" w:eastAsia="Verdana" w:hAnsi="Verdana" w:cs="Verdana"/>
        </w:rPr>
        <w:t>precio</w:t>
      </w:r>
      <w:r w:rsidRPr="00050E01">
        <w:rPr>
          <w:rFonts w:ascii="Verdana" w:eastAsia="Verdana" w:hAnsi="Verdana" w:cs="Verdana"/>
          <w:spacing w:val="-18"/>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compensación</w:t>
      </w:r>
      <w:r w:rsidRPr="00050E01">
        <w:rPr>
          <w:rFonts w:ascii="Verdana" w:eastAsia="Verdana" w:hAnsi="Verdana" w:cs="Verdana"/>
          <w:spacing w:val="-16"/>
        </w:rPr>
        <w:t xml:space="preserve"> </w:t>
      </w:r>
      <w:r w:rsidRPr="00050E01">
        <w:rPr>
          <w:rFonts w:ascii="Verdana" w:eastAsia="Verdana" w:hAnsi="Verdana" w:cs="Verdana"/>
        </w:rPr>
        <w:t>total</w:t>
      </w:r>
      <w:r w:rsidRPr="00050E01">
        <w:rPr>
          <w:rFonts w:ascii="Verdana" w:eastAsia="Verdana" w:hAnsi="Verdana" w:cs="Verdana"/>
          <w:spacing w:val="-17"/>
        </w:rPr>
        <w:t xml:space="preserve"> </w:t>
      </w:r>
      <w:r w:rsidRPr="00050E01">
        <w:rPr>
          <w:rFonts w:ascii="Verdana" w:eastAsia="Verdana" w:hAnsi="Verdana" w:cs="Verdana"/>
        </w:rPr>
        <w:t>por</w:t>
      </w:r>
      <w:r w:rsidRPr="00050E01">
        <w:rPr>
          <w:rFonts w:ascii="Verdana" w:eastAsia="Verdana" w:hAnsi="Verdana" w:cs="Verdana"/>
          <w:spacing w:val="-17"/>
        </w:rPr>
        <w:t xml:space="preserve"> </w:t>
      </w:r>
      <w:r w:rsidRPr="00050E01">
        <w:rPr>
          <w:rFonts w:ascii="Verdana" w:eastAsia="Verdana" w:hAnsi="Verdana" w:cs="Verdana"/>
        </w:rPr>
        <w:t>los</w:t>
      </w:r>
      <w:r w:rsidRPr="00050E01">
        <w:rPr>
          <w:rFonts w:ascii="Verdana" w:eastAsia="Verdana" w:hAnsi="Verdana" w:cs="Verdana"/>
          <w:spacing w:val="-15"/>
        </w:rPr>
        <w:t xml:space="preserve"> </w:t>
      </w:r>
      <w:r w:rsidRPr="00050E01">
        <w:rPr>
          <w:rFonts w:ascii="Verdana" w:eastAsia="Verdana" w:hAnsi="Verdana" w:cs="Verdana"/>
        </w:rPr>
        <w:t>materiales,</w:t>
      </w:r>
      <w:r w:rsidRPr="00050E01">
        <w:rPr>
          <w:rFonts w:ascii="Verdana" w:eastAsia="Verdana" w:hAnsi="Verdana" w:cs="Verdana"/>
          <w:spacing w:val="-16"/>
        </w:rPr>
        <w:t xml:space="preserve"> </w:t>
      </w:r>
      <w:r w:rsidRPr="00050E01">
        <w:rPr>
          <w:rFonts w:ascii="Verdana" w:eastAsia="Verdana" w:hAnsi="Verdana" w:cs="Verdana"/>
        </w:rPr>
        <w:t>mano</w:t>
      </w:r>
      <w:r w:rsidRPr="00050E01">
        <w:rPr>
          <w:rFonts w:ascii="Verdana" w:eastAsia="Verdana" w:hAnsi="Verdana" w:cs="Verdana"/>
          <w:spacing w:val="-16"/>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7"/>
        </w:rPr>
        <w:t xml:space="preserve"> </w:t>
      </w:r>
      <w:r w:rsidRPr="00050E01">
        <w:rPr>
          <w:rFonts w:ascii="Verdana" w:eastAsia="Verdana" w:hAnsi="Verdana" w:cs="Verdana"/>
        </w:rPr>
        <w:t>herramientas,</w:t>
      </w:r>
      <w:r w:rsidRPr="00050E01">
        <w:rPr>
          <w:rFonts w:ascii="Verdana" w:eastAsia="Verdana" w:hAnsi="Verdana" w:cs="Verdana"/>
          <w:spacing w:val="-17"/>
        </w:rPr>
        <w:t xml:space="preserve"> </w:t>
      </w:r>
      <w:r w:rsidRPr="00050E01">
        <w:rPr>
          <w:rFonts w:ascii="Verdana" w:eastAsia="Verdana" w:hAnsi="Verdana" w:cs="Verdana"/>
        </w:rPr>
        <w:t>equipo señalado</w:t>
      </w:r>
      <w:r w:rsidRPr="00050E01">
        <w:rPr>
          <w:rFonts w:ascii="Verdana" w:eastAsia="Verdana" w:hAnsi="Verdana" w:cs="Verdana"/>
          <w:spacing w:val="-22"/>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8"/>
        </w:rPr>
        <w:t xml:space="preserve"> </w:t>
      </w:r>
      <w:r w:rsidRPr="00050E01">
        <w:rPr>
          <w:rFonts w:ascii="Verdana" w:eastAsia="Verdana" w:hAnsi="Verdana" w:cs="Verdana"/>
        </w:rPr>
        <w:t>análisis</w:t>
      </w:r>
      <w:r w:rsidRPr="00050E01">
        <w:rPr>
          <w:rFonts w:ascii="Verdana" w:eastAsia="Verdana" w:hAnsi="Verdana" w:cs="Verdana"/>
          <w:spacing w:val="-21"/>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0"/>
        </w:rPr>
        <w:t xml:space="preserve"> </w:t>
      </w:r>
      <w:r w:rsidRPr="00050E01">
        <w:rPr>
          <w:rFonts w:ascii="Verdana" w:eastAsia="Verdana" w:hAnsi="Verdana" w:cs="Verdana"/>
        </w:rPr>
        <w:t>unitarios</w:t>
      </w:r>
      <w:r w:rsidRPr="00050E01">
        <w:rPr>
          <w:rFonts w:ascii="Verdana" w:eastAsia="Verdana" w:hAnsi="Verdana" w:cs="Verdana"/>
          <w:spacing w:val="-21"/>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8"/>
        </w:rPr>
        <w:t xml:space="preserve"> </w:t>
      </w:r>
      <w:r w:rsidRPr="00050E01">
        <w:rPr>
          <w:rFonts w:ascii="Verdana" w:eastAsia="Verdana" w:hAnsi="Verdana" w:cs="Verdana"/>
        </w:rPr>
        <w:t>adecuada</w:t>
      </w:r>
      <w:r w:rsidRPr="00050E01">
        <w:rPr>
          <w:rFonts w:ascii="Verdana" w:eastAsia="Verdana" w:hAnsi="Verdana" w:cs="Verdana"/>
          <w:spacing w:val="-17"/>
        </w:rPr>
        <w:t xml:space="preserve"> </w:t>
      </w:r>
      <w:r w:rsidRPr="00050E01">
        <w:rPr>
          <w:rFonts w:ascii="Verdana" w:eastAsia="Verdana" w:hAnsi="Verdana" w:cs="Verdana"/>
        </w:rPr>
        <w:t>y</w:t>
      </w:r>
      <w:r w:rsidRPr="00050E01">
        <w:rPr>
          <w:rFonts w:ascii="Verdana" w:eastAsia="Verdana" w:hAnsi="Verdana" w:cs="Verdana"/>
          <w:spacing w:val="-15"/>
        </w:rPr>
        <w:t xml:space="preserve"> </w:t>
      </w:r>
      <w:r w:rsidRPr="00050E01">
        <w:rPr>
          <w:rFonts w:ascii="Verdana" w:eastAsia="Verdana" w:hAnsi="Verdana" w:cs="Verdana"/>
        </w:rPr>
        <w:t>correcta</w:t>
      </w:r>
      <w:r w:rsidRPr="00050E01">
        <w:rPr>
          <w:rFonts w:ascii="Verdana" w:eastAsia="Verdana" w:hAnsi="Verdana" w:cs="Verdana"/>
          <w:spacing w:val="-15"/>
        </w:rPr>
        <w:t xml:space="preserve"> </w:t>
      </w:r>
      <w:r w:rsidRPr="00050E01">
        <w:rPr>
          <w:rFonts w:ascii="Verdana" w:eastAsia="Verdana" w:hAnsi="Verdana" w:cs="Verdana"/>
        </w:rPr>
        <w:t>ejecución</w:t>
      </w:r>
      <w:r w:rsidRPr="00050E01">
        <w:rPr>
          <w:rFonts w:ascii="Verdana" w:eastAsia="Verdana" w:hAnsi="Verdana" w:cs="Verdana"/>
          <w:spacing w:val="-17"/>
        </w:rPr>
        <w:t xml:space="preserve"> </w:t>
      </w:r>
      <w:r w:rsidRPr="00050E01">
        <w:rPr>
          <w:rFonts w:ascii="Verdana" w:eastAsia="Verdana" w:hAnsi="Verdana" w:cs="Verdana"/>
        </w:rPr>
        <w:t>de</w:t>
      </w:r>
      <w:r w:rsidRPr="00050E01">
        <w:rPr>
          <w:rFonts w:ascii="Verdana" w:eastAsia="Verdana" w:hAnsi="Verdana" w:cs="Verdana"/>
          <w:spacing w:val="-22"/>
        </w:rPr>
        <w:t xml:space="preserve"> </w:t>
      </w:r>
      <w:r w:rsidRPr="00050E01">
        <w:rPr>
          <w:rFonts w:ascii="Verdana" w:eastAsia="Verdana" w:hAnsi="Verdana" w:cs="Verdana"/>
        </w:rPr>
        <w:t>los</w:t>
      </w:r>
      <w:r w:rsidRPr="00050E01">
        <w:rPr>
          <w:rFonts w:ascii="Verdana" w:eastAsia="Verdana" w:hAnsi="Verdana" w:cs="Verdana"/>
          <w:spacing w:val="-19"/>
        </w:rPr>
        <w:t xml:space="preserve"> </w:t>
      </w:r>
      <w:r w:rsidRPr="00050E01">
        <w:rPr>
          <w:rFonts w:ascii="Verdana" w:eastAsia="Verdana" w:hAnsi="Verdana" w:cs="Verdana"/>
        </w:rPr>
        <w:t>trabajos.</w:t>
      </w:r>
    </w:p>
    <w:p w:rsidR="0082131D" w:rsidRPr="00050E01" w:rsidRDefault="0082131D" w:rsidP="0082131D">
      <w:pPr>
        <w:widowControl w:val="0"/>
        <w:autoSpaceDE w:val="0"/>
        <w:autoSpaceDN w:val="0"/>
        <w:spacing w:before="215"/>
        <w:jc w:val="both"/>
        <w:outlineLvl w:val="0"/>
        <w:rPr>
          <w:rFonts w:ascii="Verdana" w:eastAsia="Verdana" w:hAnsi="Verdana" w:cs="Verdana"/>
          <w:b/>
          <w:bCs/>
        </w:rPr>
      </w:pPr>
      <w:r w:rsidRPr="00050E01">
        <w:rPr>
          <w:rFonts w:ascii="Verdana" w:eastAsia="Verdana" w:hAnsi="Verdana" w:cs="Verdana"/>
          <w:b/>
          <w:bCs/>
        </w:rPr>
        <w:t>APORTE PROPIO. –</w:t>
      </w:r>
    </w:p>
    <w:p w:rsidR="0082131D" w:rsidRPr="00050E01" w:rsidRDefault="0082131D" w:rsidP="0082131D">
      <w:pPr>
        <w:widowControl w:val="0"/>
        <w:autoSpaceDE w:val="0"/>
        <w:autoSpaceDN w:val="0"/>
        <w:spacing w:before="6"/>
        <w:ind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9"/>
        </w:rPr>
        <w:t xml:space="preserve"> </w:t>
      </w:r>
      <w:r w:rsidRPr="00050E01">
        <w:rPr>
          <w:rFonts w:ascii="Verdana" w:eastAsia="Verdana" w:hAnsi="Verdana" w:cs="Verdana"/>
        </w:rPr>
        <w:t>en</w:t>
      </w:r>
      <w:r w:rsidRPr="00050E01">
        <w:rPr>
          <w:rFonts w:ascii="Verdana" w:eastAsia="Verdana" w:hAnsi="Verdana" w:cs="Verdana"/>
          <w:spacing w:val="-9"/>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 xml:space="preserve">análisis de precios </w:t>
      </w:r>
      <w:r w:rsidRPr="00050E01">
        <w:rPr>
          <w:rFonts w:ascii="Verdana" w:eastAsia="Verdana" w:hAnsi="Verdana" w:cs="Verdana"/>
          <w:spacing w:val="-12"/>
        </w:rPr>
        <w:t>unitarios</w:t>
      </w:r>
      <w:r w:rsidRPr="00050E01">
        <w:rPr>
          <w:rFonts w:ascii="Verdana" w:eastAsia="Verdana" w:hAnsi="Verdana" w:cs="Verdana"/>
        </w:rPr>
        <w:t>,</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3"/>
        </w:rPr>
        <w:t xml:space="preserve"> </w:t>
      </w:r>
      <w:r w:rsidRPr="00050E01">
        <w:rPr>
          <w:rFonts w:ascii="Verdana" w:eastAsia="Verdana" w:hAnsi="Verdana" w:cs="Verdana"/>
        </w:rPr>
        <w:t>que</w:t>
      </w:r>
      <w:r w:rsidRPr="00050E01">
        <w:rPr>
          <w:rFonts w:ascii="Verdana" w:eastAsia="Verdana" w:hAnsi="Verdana" w:cs="Verdana"/>
          <w:spacing w:val="-11"/>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8"/>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82131D" w:rsidRPr="00050E01" w:rsidRDefault="0082131D" w:rsidP="0082131D">
      <w:pPr>
        <w:widowControl w:val="0"/>
        <w:autoSpaceDE w:val="0"/>
        <w:autoSpaceDN w:val="0"/>
        <w:spacing w:before="2"/>
        <w:rPr>
          <w:rFonts w:ascii="Verdana" w:eastAsia="Verdana" w:hAnsi="Verdana" w:cs="Verdana"/>
          <w:sz w:val="18"/>
        </w:rPr>
      </w:pPr>
    </w:p>
    <w:p w:rsidR="0082131D" w:rsidRPr="00050E01" w:rsidRDefault="0082131D" w:rsidP="0082131D">
      <w:pPr>
        <w:widowControl w:val="0"/>
        <w:autoSpaceDE w:val="0"/>
        <w:autoSpaceDN w:val="0"/>
        <w:rPr>
          <w:rFonts w:ascii="Verdana" w:eastAsia="Verdana" w:hAnsi="Verdana" w:cs="Verdana"/>
          <w:b/>
          <w:sz w:val="10"/>
        </w:rPr>
      </w:pPr>
      <w:r w:rsidRPr="00050E01">
        <w:rPr>
          <w:rFonts w:ascii="Verdana" w:eastAsia="Verdana" w:hAnsi="Verdana" w:cs="Verdana"/>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36</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IE - PTI - 1</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PTO</w:t>
            </w:r>
          </w:p>
        </w:tc>
        <w:tc>
          <w:tcPr>
            <w:tcW w:w="5520"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PROVISIÓN E INSTALACIÓN DE PUESTA A TIERRA C/JABALINA</w:t>
            </w:r>
          </w:p>
        </w:tc>
      </w:tr>
    </w:tbl>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materiales a emplearse deberán ser suministrados, de acuerdo al siguiente detalle:</w:t>
      </w:r>
    </w:p>
    <w:p w:rsidR="0082131D" w:rsidRPr="00050E01" w:rsidRDefault="0082131D" w:rsidP="0082131D">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82131D" w:rsidRPr="00050E01" w:rsidTr="00983030">
        <w:trPr>
          <w:trHeight w:val="244"/>
          <w:jc w:val="center"/>
        </w:trPr>
        <w:tc>
          <w:tcPr>
            <w:tcW w:w="4929" w:type="dxa"/>
            <w:shd w:val="clear" w:color="auto" w:fill="1F3864"/>
          </w:tcPr>
          <w:p w:rsidR="0082131D" w:rsidRPr="00050E01" w:rsidRDefault="0082131D" w:rsidP="00983030">
            <w:pPr>
              <w:widowControl w:val="0"/>
              <w:autoSpaceDE w:val="0"/>
              <w:autoSpaceDN w:val="0"/>
              <w:jc w:val="center"/>
              <w:rPr>
                <w:rFonts w:ascii="Verdana" w:eastAsia="Arial" w:hAnsi="Verdana" w:cs="Tahoma"/>
                <w:b/>
                <w:bCs/>
                <w:sz w:val="20"/>
                <w:szCs w:val="20"/>
              </w:rPr>
            </w:pPr>
            <w:r w:rsidRPr="00050E01">
              <w:rPr>
                <w:rFonts w:ascii="Verdana" w:eastAsia="Arial" w:hAnsi="Verdana" w:cs="Tahoma"/>
                <w:b/>
                <w:bCs/>
                <w:sz w:val="20"/>
                <w:szCs w:val="20"/>
              </w:rPr>
              <w:t>MATERIALES</w:t>
            </w:r>
          </w:p>
        </w:tc>
        <w:tc>
          <w:tcPr>
            <w:tcW w:w="1661" w:type="dxa"/>
            <w:shd w:val="clear" w:color="auto" w:fill="1F3864"/>
          </w:tcPr>
          <w:p w:rsidR="0082131D" w:rsidRPr="00050E01" w:rsidRDefault="0082131D" w:rsidP="00983030">
            <w:pPr>
              <w:widowControl w:val="0"/>
              <w:autoSpaceDE w:val="0"/>
              <w:autoSpaceDN w:val="0"/>
              <w:jc w:val="center"/>
              <w:rPr>
                <w:rFonts w:ascii="Verdana" w:eastAsia="Arial" w:hAnsi="Verdana" w:cs="Tahoma"/>
                <w:b/>
                <w:bCs/>
                <w:sz w:val="20"/>
                <w:szCs w:val="20"/>
              </w:rPr>
            </w:pPr>
            <w:r w:rsidRPr="00050E01">
              <w:rPr>
                <w:rFonts w:ascii="Verdana" w:eastAsia="Arial" w:hAnsi="Verdana" w:cs="Tahoma"/>
                <w:b/>
                <w:bCs/>
                <w:sz w:val="20"/>
                <w:szCs w:val="20"/>
              </w:rPr>
              <w:t>UNIDAD</w:t>
            </w:r>
          </w:p>
        </w:tc>
      </w:tr>
      <w:tr w:rsidR="0082131D" w:rsidRPr="00050E01" w:rsidTr="00983030">
        <w:trPr>
          <w:trHeight w:val="224"/>
          <w:jc w:val="center"/>
        </w:trPr>
        <w:tc>
          <w:tcPr>
            <w:tcW w:w="4929" w:type="dxa"/>
          </w:tcPr>
          <w:p w:rsidR="0082131D" w:rsidRPr="00050E01" w:rsidRDefault="0082131D"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ALAMBRE DE COBRE Nº 14 AWG</w:t>
            </w:r>
          </w:p>
        </w:tc>
        <w:tc>
          <w:tcPr>
            <w:tcW w:w="1661" w:type="dxa"/>
          </w:tcPr>
          <w:p w:rsidR="0082131D" w:rsidRPr="00050E01" w:rsidRDefault="0082131D"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M</w:t>
            </w:r>
          </w:p>
        </w:tc>
      </w:tr>
      <w:tr w:rsidR="0082131D" w:rsidRPr="00050E01" w:rsidTr="00983030">
        <w:trPr>
          <w:trHeight w:val="224"/>
          <w:jc w:val="center"/>
        </w:trPr>
        <w:tc>
          <w:tcPr>
            <w:tcW w:w="4929" w:type="dxa"/>
          </w:tcPr>
          <w:p w:rsidR="0082131D" w:rsidRPr="00050E01" w:rsidRDefault="0082131D"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CODO PVC DE 5/8"</w:t>
            </w:r>
          </w:p>
        </w:tc>
        <w:tc>
          <w:tcPr>
            <w:tcW w:w="1661" w:type="dxa"/>
          </w:tcPr>
          <w:p w:rsidR="0082131D" w:rsidRPr="00050E01" w:rsidRDefault="0082131D"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PZA</w:t>
            </w:r>
          </w:p>
        </w:tc>
      </w:tr>
      <w:tr w:rsidR="0082131D" w:rsidRPr="00050E01" w:rsidTr="00983030">
        <w:trPr>
          <w:trHeight w:val="179"/>
          <w:jc w:val="center"/>
        </w:trPr>
        <w:tc>
          <w:tcPr>
            <w:tcW w:w="4929" w:type="dxa"/>
          </w:tcPr>
          <w:p w:rsidR="0082131D" w:rsidRPr="00050E01" w:rsidRDefault="0082131D"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JABALINA 5/8" X 60 CM MAS CONECTOR</w:t>
            </w:r>
          </w:p>
        </w:tc>
        <w:tc>
          <w:tcPr>
            <w:tcW w:w="1661" w:type="dxa"/>
          </w:tcPr>
          <w:p w:rsidR="0082131D" w:rsidRPr="00050E01" w:rsidRDefault="0082131D"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PZA</w:t>
            </w:r>
          </w:p>
        </w:tc>
      </w:tr>
      <w:tr w:rsidR="0082131D" w:rsidRPr="00050E01" w:rsidTr="00983030">
        <w:trPr>
          <w:trHeight w:val="224"/>
          <w:jc w:val="center"/>
        </w:trPr>
        <w:tc>
          <w:tcPr>
            <w:tcW w:w="4929" w:type="dxa"/>
          </w:tcPr>
          <w:p w:rsidR="0082131D" w:rsidRPr="00050E01" w:rsidRDefault="0082131D"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TUBO PVC 5/8"</w:t>
            </w:r>
          </w:p>
        </w:tc>
        <w:tc>
          <w:tcPr>
            <w:tcW w:w="1661" w:type="dxa"/>
          </w:tcPr>
          <w:p w:rsidR="0082131D" w:rsidRPr="00050E01" w:rsidRDefault="0082131D"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M</w:t>
            </w:r>
          </w:p>
        </w:tc>
      </w:tr>
    </w:tbl>
    <w:p w:rsidR="0082131D" w:rsidRPr="00050E01" w:rsidRDefault="0082131D" w:rsidP="0082131D">
      <w:pPr>
        <w:widowControl w:val="0"/>
        <w:autoSpaceDE w:val="0"/>
        <w:autoSpaceDN w:val="0"/>
        <w:jc w:val="both"/>
        <w:rPr>
          <w:rFonts w:ascii="Verdana" w:eastAsia="Arial" w:hAnsi="Verdana" w:cs="Arial"/>
          <w:sz w:val="10"/>
          <w:szCs w:val="1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spacing w:before="24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rPr>
      </w:pPr>
      <w:r w:rsidRPr="00050E01">
        <w:rPr>
          <w:rFonts w:ascii="Verdana" w:eastAsia="Arial" w:hAnsi="Verdana" w:cs="Calibri"/>
          <w:b/>
          <w:bCs/>
        </w:rPr>
        <w:t>Alambre de Cobre Nº 14 AWG</w:t>
      </w: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Este es un elemento que provee la trayectoria para el flujo de la corriente en las instalaciones eléctricas, el mismo debe tener las siguientes características:</w:t>
      </w:r>
    </w:p>
    <w:p w:rsidR="0082131D" w:rsidRPr="00050E01" w:rsidRDefault="0082131D" w:rsidP="0082131D">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82131D" w:rsidRPr="00050E01" w:rsidRDefault="0082131D" w:rsidP="0082131D">
      <w:pPr>
        <w:widowControl w:val="0"/>
        <w:tabs>
          <w:tab w:val="left" w:pos="0"/>
        </w:tabs>
        <w:autoSpaceDE w:val="0"/>
        <w:autoSpaceDN w:val="0"/>
        <w:adjustRightInd w:val="0"/>
        <w:jc w:val="both"/>
        <w:rPr>
          <w:rFonts w:ascii="Verdana" w:eastAsia="Arial" w:hAnsi="Verdana" w:cs="Arial"/>
          <w:sz w:val="14"/>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Codo de PVC de 5/8”</w:t>
      </w: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sz w:val="12"/>
          <w:szCs w:val="12"/>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Material de Poli cloruro de Vinilo (PVC), los codos deben tener las siguientes características: </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Superficie externa e interna lisas y estar libres de grietas, fisuras, ondulaciones y otros defectos que alteren su calidad.</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deberá ser de material PVC de color uniforme.</w:t>
      </w:r>
    </w:p>
    <w:p w:rsidR="0082131D" w:rsidRPr="00050E01" w:rsidRDefault="0082131D" w:rsidP="0082131D">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82131D" w:rsidRPr="00050E01" w:rsidRDefault="0082131D" w:rsidP="0082131D">
      <w:pPr>
        <w:widowControl w:val="0"/>
        <w:tabs>
          <w:tab w:val="left" w:pos="0"/>
        </w:tabs>
        <w:autoSpaceDE w:val="0"/>
        <w:autoSpaceDN w:val="0"/>
        <w:adjustRightInd w:val="0"/>
        <w:ind w:left="720"/>
        <w:jc w:val="both"/>
        <w:rPr>
          <w:rFonts w:ascii="Verdana" w:eastAsia="Arial" w:hAnsi="Verdana" w:cs="Calibri"/>
          <w:bCs/>
        </w:rPr>
      </w:pPr>
      <w:r w:rsidRPr="00050E01">
        <w:rPr>
          <w:rFonts w:ascii="Verdana" w:eastAsia="Arial" w:hAnsi="Verdana" w:cs="Calibri"/>
          <w:bCs/>
        </w:rPr>
        <w:t>Normas Bolivianas: NB 213-77.</w:t>
      </w:r>
    </w:p>
    <w:p w:rsidR="0082131D" w:rsidRPr="00050E01" w:rsidRDefault="0082131D" w:rsidP="0082131D">
      <w:pPr>
        <w:widowControl w:val="0"/>
        <w:tabs>
          <w:tab w:val="left" w:pos="0"/>
        </w:tabs>
        <w:autoSpaceDE w:val="0"/>
        <w:autoSpaceDN w:val="0"/>
        <w:adjustRightInd w:val="0"/>
        <w:ind w:left="720"/>
        <w:jc w:val="both"/>
        <w:rPr>
          <w:rFonts w:ascii="Verdana" w:eastAsia="Arial" w:hAnsi="Verdana" w:cs="Calibri"/>
          <w:bCs/>
          <w:sz w:val="8"/>
          <w:szCs w:val="8"/>
        </w:rPr>
      </w:pPr>
    </w:p>
    <w:p w:rsidR="0082131D" w:rsidRPr="00050E01" w:rsidRDefault="0082131D" w:rsidP="0082131D">
      <w:pPr>
        <w:widowControl w:val="0"/>
        <w:tabs>
          <w:tab w:val="left" w:pos="8711"/>
        </w:tabs>
        <w:autoSpaceDE w:val="0"/>
        <w:autoSpaceDN w:val="0"/>
        <w:rPr>
          <w:rFonts w:ascii="Verdana" w:eastAsia="Arial" w:hAnsi="Verdana" w:cs="Calibri"/>
          <w:bCs/>
        </w:rPr>
      </w:pPr>
      <w:r w:rsidRPr="00050E01">
        <w:rPr>
          <w:rFonts w:ascii="Verdana" w:eastAsia="Arial" w:hAnsi="Verdana" w:cs="Calibri"/>
          <w:bCs/>
        </w:rPr>
        <w:t>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Jabalina 5/8”</w:t>
      </w:r>
      <w:r w:rsidRPr="00050E01">
        <w:rPr>
          <w:rFonts w:ascii="Helvetica" w:eastAsia="Arial" w:hAnsi="Helvetica" w:cs="Helvetica"/>
        </w:rPr>
        <w:t xml:space="preserve"> X </w:t>
      </w:r>
      <w:r w:rsidRPr="00050E01">
        <w:rPr>
          <w:rFonts w:ascii="Verdana" w:eastAsia="Arial" w:hAnsi="Verdana" w:cs="Helvetica"/>
          <w:b/>
          <w:bCs/>
        </w:rPr>
        <w:t>60 cm más conector</w:t>
      </w:r>
    </w:p>
    <w:p w:rsidR="0082131D" w:rsidRPr="00050E01" w:rsidRDefault="0082131D" w:rsidP="0082131D">
      <w:pPr>
        <w:widowControl w:val="0"/>
        <w:autoSpaceDE w:val="0"/>
        <w:autoSpaceDN w:val="0"/>
        <w:spacing w:before="240"/>
        <w:jc w:val="both"/>
        <w:rPr>
          <w:rFonts w:ascii="Verdana" w:eastAsia="Arial" w:hAnsi="Verdana" w:cs="Arial"/>
        </w:rPr>
      </w:pPr>
      <w:r w:rsidRPr="00050E01">
        <w:rPr>
          <w:rFonts w:ascii="Verdana" w:eastAsia="Arial" w:hAnsi="Verdana" w:cs="Arial"/>
        </w:rPr>
        <w:t>La jabalina es una barra de acero cobreada que funciona como un electrodo que va insertado en el suelo del terreno para realizar la descarga a tierra.</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Arial"/>
        </w:rPr>
        <w:t>Las dimensiones mínimas serán de longitud de 60 cm y el grosos de 5/8”.</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 de PVC</w:t>
      </w:r>
    </w:p>
    <w:p w:rsidR="0082131D" w:rsidRPr="00050E01" w:rsidRDefault="0082131D" w:rsidP="0082131D">
      <w:pPr>
        <w:widowControl w:val="0"/>
        <w:tabs>
          <w:tab w:val="left" w:pos="0"/>
        </w:tabs>
        <w:autoSpaceDE w:val="0"/>
        <w:autoSpaceDN w:val="0"/>
        <w:adjustRightInd w:val="0"/>
        <w:spacing w:before="240"/>
        <w:jc w:val="both"/>
        <w:rPr>
          <w:rFonts w:ascii="Verdana" w:eastAsia="Arial" w:hAnsi="Verdana" w:cs="Calibri"/>
          <w:b/>
          <w:bCs/>
          <w:lang w:val="es-ES_tradnl"/>
        </w:rPr>
      </w:pPr>
      <w:r w:rsidRPr="00050E01">
        <w:rPr>
          <w:rFonts w:ascii="Verdana" w:eastAsia="Arial" w:hAnsi="Verdana" w:cs="Calibri"/>
          <w:bCs/>
          <w:lang w:val="es-ES_tradnl"/>
        </w:rPr>
        <w:t xml:space="preserve">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82131D" w:rsidRPr="00050E01" w:rsidRDefault="0082131D" w:rsidP="0082131D">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82131D" w:rsidRPr="00050E01" w:rsidRDefault="0082131D" w:rsidP="0082131D">
      <w:pPr>
        <w:widowControl w:val="0"/>
        <w:tabs>
          <w:tab w:val="left" w:pos="8711"/>
        </w:tabs>
        <w:autoSpaceDE w:val="0"/>
        <w:autoSpaceDN w:val="0"/>
        <w:rPr>
          <w:rFonts w:ascii="Verdana" w:eastAsia="Arial" w:hAnsi="Verdana" w:cs="Calibri"/>
          <w:bCs/>
          <w:lang w:val="es-ES_tradnl"/>
        </w:rPr>
      </w:pPr>
      <w:r w:rsidRPr="00050E01">
        <w:rPr>
          <w:rFonts w:ascii="Verdana" w:eastAsia="Arial" w:hAnsi="Verdana" w:cs="Calibri"/>
          <w:bCs/>
          <w:lang w:val="es-ES_tradnl"/>
        </w:rPr>
        <w:t>El Contratista deberá garantizar que el material de referencia sea de buena calidad y de marca reconocida.</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contratista deberá contar en obra con personal calificado y de experiencia para la ejecución de todos los trabajos a desarrollar, exigencia aplicable a la mano de obra, con la aclaración </w:t>
      </w:r>
      <w:r w:rsidRPr="00050E01">
        <w:rPr>
          <w:rFonts w:ascii="Verdana" w:eastAsia="Arial" w:hAnsi="Verdana" w:cs="Tahoma"/>
        </w:rPr>
        <w:lastRenderedPageBreak/>
        <w:t>que ello también se extiende al personal técnico y superior que figure en la propuesta original y que fuera aceptada.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jabalina deberá ser instalada equidistante a una distancia mínima igual o mayor a dos veces la longitud de cada jabalina, no debiendo existir deformaciones de la misma.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provisión e instalación de puesta de tierra c/jabalina se medirá por </w:t>
      </w:r>
      <w:r w:rsidRPr="00050E01">
        <w:rPr>
          <w:rFonts w:ascii="Verdana" w:eastAsia="Arial" w:hAnsi="Verdana" w:cs="Tahoma"/>
          <w:b/>
        </w:rPr>
        <w:t>punto,</w:t>
      </w:r>
      <w:r w:rsidRPr="00050E01">
        <w:rPr>
          <w:rFonts w:ascii="Verdana" w:eastAsia="Arial" w:hAnsi="Verdana" w:cs="Tahoma"/>
        </w:rPr>
        <w:t xml:space="preserve"> de acuerdo a lo estipulado en el formulario de presentación de propuesta.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82131D" w:rsidRPr="00050E01" w:rsidRDefault="0082131D" w:rsidP="0082131D">
      <w:pPr>
        <w:widowControl w:val="0"/>
        <w:tabs>
          <w:tab w:val="left" w:pos="8711"/>
        </w:tabs>
        <w:autoSpaceDE w:val="0"/>
        <w:autoSpaceDN w:val="0"/>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tabs>
          <w:tab w:val="left" w:pos="8711"/>
        </w:tabs>
        <w:autoSpaceDE w:val="0"/>
        <w:autoSpaceDN w:val="0"/>
        <w:rPr>
          <w:rFonts w:ascii="Verdana" w:eastAsia="Arial" w:hAnsi="Verdana" w:cs="Arial"/>
          <w:u w:val="single"/>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aporte propio se encuentra especificado en el análisis de precios unitarios, mismo que no serán tomados en cuenta en la cantidad monetaria del ítem. En caso de mano de obra no </w:t>
      </w:r>
      <w:r w:rsidRPr="00050E01">
        <w:rPr>
          <w:rFonts w:ascii="Verdana" w:eastAsia="Arial" w:hAnsi="Verdana" w:cs="Tahoma"/>
        </w:rPr>
        <w:lastRenderedPageBreak/>
        <w:t>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u w:val="single"/>
        </w:rPr>
      </w:pPr>
      <w:r w:rsidRPr="00050E01">
        <w:rPr>
          <w:rFonts w:ascii="Verdana" w:eastAsia="Arial" w:hAnsi="Verdana" w:cs="Tahoma"/>
        </w:rPr>
        <w:t>Este aporte propio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37</w:t>
            </w:r>
          </w:p>
        </w:tc>
        <w:tc>
          <w:tcPr>
            <w:tcW w:w="238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IE - DUC - 1</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PROVISIÓN Y COLOCADO DE DUCHA ELÉCTRICA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ítem se refiere a la provisión y colocado de ducha eléctrica, de acuerdo a lo establecido en los planos constructivos e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b/>
          <w:color w:val="000000"/>
        </w:rPr>
        <w:t>MATERIALES, HERRAMIENTAS Y EQUIPO. -</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82131D" w:rsidRPr="00050E01" w:rsidTr="00983030">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b/>
                <w:bCs/>
                <w:color w:val="333333"/>
                <w:lang w:eastAsia="es-ES"/>
              </w:rPr>
            </w:pPr>
            <w:r w:rsidRPr="00050E01">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hAnsi="Verdana"/>
                <w:b/>
                <w:bCs/>
                <w:color w:val="333333"/>
                <w:lang w:eastAsia="es-ES"/>
              </w:rPr>
            </w:pPr>
            <w:r w:rsidRPr="00050E01">
              <w:rPr>
                <w:rFonts w:ascii="Verdana" w:hAnsi="Verdana"/>
                <w:color w:val="333333"/>
                <w:lang w:eastAsia="es-ES"/>
              </w:rPr>
              <w:t>PZA</w:t>
            </w:r>
          </w:p>
        </w:tc>
      </w:tr>
    </w:tbl>
    <w:p w:rsidR="0082131D" w:rsidRPr="00050E01" w:rsidRDefault="0082131D" w:rsidP="0082131D">
      <w:pPr>
        <w:widowControl w:val="0"/>
        <w:tabs>
          <w:tab w:val="left" w:pos="8711"/>
        </w:tabs>
        <w:autoSpaceDE w:val="0"/>
        <w:autoSpaceDN w:val="0"/>
        <w:jc w:val="both"/>
        <w:rPr>
          <w:rFonts w:ascii="Arial" w:eastAsia="Arial" w:hAnsi="Arial" w:cs="Tahoma"/>
        </w:rPr>
      </w:pPr>
      <w:r w:rsidRPr="00050E01">
        <w:rPr>
          <w:rFonts w:ascii="Helvetica" w:hAnsi="Helvetica"/>
          <w:color w:val="333333"/>
          <w:lang w:eastAsia="es-ES"/>
        </w:rPr>
        <w:br/>
      </w: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jc w:val="both"/>
        <w:rPr>
          <w:rFonts w:ascii="Verdana" w:eastAsia="Arial" w:hAnsi="Verdana" w:cs="Tahoma"/>
          <w:color w:val="000000"/>
        </w:rPr>
      </w:pPr>
    </w:p>
    <w:p w:rsidR="0082131D" w:rsidRPr="00050E01" w:rsidRDefault="0082131D" w:rsidP="0082131D">
      <w:pPr>
        <w:jc w:val="both"/>
        <w:rPr>
          <w:rFonts w:ascii="Verdana" w:eastAsia="Arial" w:hAnsi="Verdana" w:cs="Tahoma"/>
          <w:b/>
          <w:bCs/>
          <w:color w:val="000000"/>
        </w:rPr>
      </w:pPr>
      <w:r w:rsidRPr="00050E01">
        <w:rPr>
          <w:rFonts w:ascii="Verdana" w:eastAsia="Arial" w:hAnsi="Verdana" w:cs="Tahoma"/>
          <w:b/>
          <w:bCs/>
          <w:color w:val="000000"/>
        </w:rPr>
        <w:t>Ducha plástica eléctrica</w:t>
      </w:r>
    </w:p>
    <w:p w:rsidR="0082131D" w:rsidRPr="00050E01" w:rsidRDefault="0082131D" w:rsidP="0082131D">
      <w:pPr>
        <w:jc w:val="both"/>
        <w:rPr>
          <w:rFonts w:ascii="Verdana" w:eastAsia="Arial" w:hAnsi="Verdana" w:cs="Tahoma"/>
          <w:b/>
          <w:bCs/>
          <w:color w:val="000000"/>
        </w:rPr>
      </w:pPr>
    </w:p>
    <w:p w:rsidR="0082131D" w:rsidRPr="00050E01" w:rsidRDefault="0082131D" w:rsidP="0082131D">
      <w:pPr>
        <w:jc w:val="both"/>
        <w:rPr>
          <w:rFonts w:ascii="Verdana" w:eastAsia="Arial" w:hAnsi="Verdana" w:cs="Tahoma"/>
          <w:color w:val="000000"/>
        </w:rPr>
      </w:pPr>
      <w:r w:rsidRPr="00050E01">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82131D" w:rsidRPr="00050E01" w:rsidRDefault="0082131D" w:rsidP="0082131D">
      <w:pPr>
        <w:jc w:val="both"/>
        <w:rPr>
          <w:rFonts w:ascii="Verdana" w:eastAsia="Arial" w:hAnsi="Verdana" w:cs="Tahoma"/>
          <w:color w:val="000000"/>
        </w:rPr>
      </w:pPr>
    </w:p>
    <w:p w:rsidR="0082131D" w:rsidRPr="00050E01" w:rsidRDefault="0082131D" w:rsidP="0082131D">
      <w:pPr>
        <w:jc w:val="both"/>
        <w:rPr>
          <w:rFonts w:ascii="Verdana" w:eastAsia="Arial" w:hAnsi="Verdana" w:cs="Tahoma"/>
          <w:color w:val="000000"/>
        </w:rPr>
      </w:pPr>
      <w:r w:rsidRPr="00050E01">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82131D" w:rsidRPr="00050E01" w:rsidRDefault="0082131D" w:rsidP="0082131D">
      <w:pPr>
        <w:rPr>
          <w:rFonts w:ascii="Verdana" w:eastAsia="Arial" w:hAnsi="Verdana" w:cs="Tahoma"/>
          <w:color w:val="000000"/>
        </w:rPr>
      </w:pPr>
    </w:p>
    <w:p w:rsidR="0082131D" w:rsidRPr="00050E01" w:rsidRDefault="0082131D" w:rsidP="0082131D">
      <w:pPr>
        <w:widowControl w:val="0"/>
        <w:tabs>
          <w:tab w:val="left" w:pos="560"/>
        </w:tabs>
        <w:autoSpaceDE w:val="0"/>
        <w:autoSpaceDN w:val="0"/>
        <w:spacing w:line="360" w:lineRule="auto"/>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ducha deberá ser instalada a una altura de aproximadamente 2.10 m. sobre el nivel del piso o lo indicado en los planos de detalle.</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 ejecución del ítem no presenta ningún defecto de materiales, ejecución, conexión, fuga, dimensiones o mal apoyado mediante testeo, </w:t>
      </w:r>
      <w:r w:rsidRPr="00050E01">
        <w:rPr>
          <w:rFonts w:ascii="Verdana" w:eastAsia="Arial" w:hAnsi="Verdana" w:cs="Tahoma"/>
        </w:rPr>
        <w:lastRenderedPageBreak/>
        <w:t>inspección visual u otro método conveniente.</w:t>
      </w:r>
    </w:p>
    <w:p w:rsidR="0082131D" w:rsidRPr="00050E01" w:rsidRDefault="0082131D" w:rsidP="0082131D">
      <w:pPr>
        <w:widowControl w:val="0"/>
        <w:tabs>
          <w:tab w:val="left" w:pos="560"/>
        </w:tabs>
        <w:autoSpaceDE w:val="0"/>
        <w:autoSpaceDN w:val="0"/>
        <w:spacing w:line="276" w:lineRule="auto"/>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spacing w:line="276" w:lineRule="auto"/>
        <w:jc w:val="both"/>
        <w:rPr>
          <w:rFonts w:ascii="Verdana" w:eastAsia="Arial" w:hAnsi="Verdana" w:cs="Tahoma"/>
          <w:color w:val="000000"/>
        </w:rPr>
      </w:pPr>
      <w:r w:rsidRPr="00050E01">
        <w:rPr>
          <w:rFonts w:ascii="Verdana" w:eastAsia="Arial" w:hAnsi="Verdana" w:cs="Tahoma"/>
          <w:b/>
          <w:color w:val="000000"/>
        </w:rPr>
        <w:t>MEDICIÓN. -</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medirá por </w:t>
      </w:r>
      <w:r w:rsidRPr="00050E01">
        <w:rPr>
          <w:rFonts w:ascii="Verdana" w:eastAsia="Arial" w:hAnsi="Verdana" w:cs="Tahoma"/>
          <w:b/>
          <w:bCs/>
          <w:color w:val="000000"/>
        </w:rPr>
        <w:t>pieza</w:t>
      </w:r>
      <w:r w:rsidRPr="00050E01">
        <w:rPr>
          <w:rFonts w:ascii="Verdana" w:eastAsia="Arial" w:hAnsi="Verdana" w:cs="Tahoma"/>
          <w:color w:val="000000"/>
        </w:rPr>
        <w:t xml:space="preserve"> colocado y terminado en sitio de acuerdo a planos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spacing w:line="276" w:lineRule="auto"/>
        <w:jc w:val="both"/>
        <w:rPr>
          <w:rFonts w:ascii="Verdana" w:eastAsia="Arial" w:hAnsi="Verdana" w:cs="Tahoma"/>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2025"/>
        </w:tabs>
        <w:autoSpaceDE w:val="0"/>
        <w:autoSpaceDN w:val="0"/>
        <w:jc w:val="both"/>
        <w:rPr>
          <w:rFonts w:ascii="Verdana" w:eastAsia="Arial" w:hAnsi="Verdana" w:cs="Tahoma"/>
          <w:color w:val="000000"/>
        </w:rPr>
      </w:pPr>
      <w:r w:rsidRPr="00050E01">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tabs>
          <w:tab w:val="left" w:pos="560"/>
        </w:tabs>
        <w:autoSpaceDE w:val="0"/>
        <w:autoSpaceDN w:val="0"/>
        <w:spacing w:line="276" w:lineRule="auto"/>
        <w:jc w:val="both"/>
        <w:rPr>
          <w:rFonts w:ascii="Verdana" w:eastAsia="Arial" w:hAnsi="Verdana" w:cs="Arial"/>
          <w:b/>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Arial" w:eastAsia="Arial" w:hAnsi="Arial" w:cs="Arial"/>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323E4F"/>
          </w:tcPr>
          <w:p w:rsidR="0082131D" w:rsidRPr="00050E01" w:rsidRDefault="0082131D"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N°</w:t>
            </w:r>
          </w:p>
        </w:tc>
        <w:tc>
          <w:tcPr>
            <w:tcW w:w="2385" w:type="dxa"/>
            <w:shd w:val="clear" w:color="auto" w:fill="323E4F"/>
          </w:tcPr>
          <w:p w:rsidR="0082131D" w:rsidRPr="00050E01" w:rsidRDefault="0082131D" w:rsidP="00983030">
            <w:pPr>
              <w:widowControl w:val="0"/>
              <w:autoSpaceDE w:val="0"/>
              <w:autoSpaceDN w:val="0"/>
              <w:spacing w:line="360" w:lineRule="auto"/>
              <w:jc w:val="center"/>
              <w:rPr>
                <w:rFonts w:ascii="Verdana" w:eastAsia="Verdana" w:hAnsi="Verdana" w:cs="Verdana"/>
                <w:b/>
                <w:color w:val="FFFFFF"/>
              </w:rPr>
            </w:pPr>
            <w:r w:rsidRPr="00050E01">
              <w:rPr>
                <w:rFonts w:ascii="Verdana" w:eastAsia="Verdana" w:hAnsi="Verdana" w:cs="Verdana"/>
                <w:b/>
                <w:color w:val="FFFFFF"/>
              </w:rPr>
              <w:t>CODIGO</w:t>
            </w:r>
          </w:p>
        </w:tc>
        <w:tc>
          <w:tcPr>
            <w:tcW w:w="1145" w:type="dxa"/>
            <w:shd w:val="clear" w:color="auto" w:fill="323E4F"/>
          </w:tcPr>
          <w:p w:rsidR="0082131D" w:rsidRPr="00050E01" w:rsidRDefault="0082131D"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UNIDAD</w:t>
            </w:r>
          </w:p>
        </w:tc>
        <w:tc>
          <w:tcPr>
            <w:tcW w:w="5520" w:type="dxa"/>
            <w:shd w:val="clear" w:color="auto" w:fill="323E4F"/>
          </w:tcPr>
          <w:p w:rsidR="0082131D" w:rsidRPr="00050E01" w:rsidRDefault="0082131D"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ITEM</w:t>
            </w:r>
          </w:p>
        </w:tc>
      </w:tr>
      <w:tr w:rsidR="0082131D" w:rsidRPr="00050E01" w:rsidTr="00983030">
        <w:tc>
          <w:tcPr>
            <w:tcW w:w="584" w:type="dxa"/>
            <w:shd w:val="clear" w:color="auto" w:fill="B4C6E7"/>
          </w:tcPr>
          <w:p w:rsidR="0082131D" w:rsidRPr="00050E01" w:rsidRDefault="0082131D" w:rsidP="00983030">
            <w:pPr>
              <w:widowControl w:val="0"/>
              <w:autoSpaceDE w:val="0"/>
              <w:autoSpaceDN w:val="0"/>
              <w:jc w:val="center"/>
              <w:rPr>
                <w:rFonts w:ascii="Verdana" w:eastAsia="Verdana" w:hAnsi="Verdana" w:cs="Verdana"/>
                <w:b/>
              </w:rPr>
            </w:pPr>
            <w:r w:rsidRPr="00050E01">
              <w:rPr>
                <w:rFonts w:ascii="Verdana" w:eastAsia="Verdana" w:hAnsi="Verdana" w:cs="Verdana"/>
                <w:b/>
              </w:rPr>
              <w:t>38</w:t>
            </w:r>
          </w:p>
        </w:tc>
        <w:tc>
          <w:tcPr>
            <w:tcW w:w="2385" w:type="dxa"/>
            <w:shd w:val="clear" w:color="auto" w:fill="B4C6E7"/>
          </w:tcPr>
          <w:p w:rsidR="0082131D" w:rsidRPr="00050E01" w:rsidRDefault="0082131D" w:rsidP="00983030">
            <w:pPr>
              <w:widowControl w:val="0"/>
              <w:autoSpaceDE w:val="0"/>
              <w:autoSpaceDN w:val="0"/>
              <w:jc w:val="center"/>
              <w:rPr>
                <w:rFonts w:ascii="Verdana" w:eastAsia="Verdana" w:hAnsi="Verdana" w:cs="Verdana"/>
                <w:b/>
              </w:rPr>
            </w:pPr>
            <w:r w:rsidRPr="00050E01">
              <w:rPr>
                <w:rFonts w:ascii="Verdana" w:eastAsia="Verdana" w:hAnsi="Verdana" w:cs="Verdana"/>
                <w:b/>
                <w:bCs/>
                <w:color w:val="000000"/>
              </w:rPr>
              <w:t>VN-IA-APO-1</w:t>
            </w:r>
          </w:p>
        </w:tc>
        <w:tc>
          <w:tcPr>
            <w:tcW w:w="1145" w:type="dxa"/>
            <w:shd w:val="clear" w:color="auto" w:fill="B4C6E7"/>
          </w:tcPr>
          <w:p w:rsidR="0082131D" w:rsidRPr="00050E01" w:rsidRDefault="0082131D" w:rsidP="00983030">
            <w:pPr>
              <w:widowControl w:val="0"/>
              <w:autoSpaceDE w:val="0"/>
              <w:autoSpaceDN w:val="0"/>
              <w:jc w:val="center"/>
              <w:rPr>
                <w:rFonts w:ascii="Verdana" w:eastAsia="Verdana" w:hAnsi="Verdana" w:cs="Verdana"/>
                <w:b/>
              </w:rPr>
            </w:pPr>
            <w:r w:rsidRPr="00050E01">
              <w:rPr>
                <w:rFonts w:ascii="Verdana" w:eastAsia="Verdana" w:hAnsi="Verdana" w:cs="Verdana"/>
                <w:b/>
              </w:rPr>
              <w:t>GLB</w:t>
            </w:r>
          </w:p>
        </w:tc>
        <w:tc>
          <w:tcPr>
            <w:tcW w:w="5520" w:type="dxa"/>
            <w:shd w:val="clear" w:color="auto" w:fill="B4C6E7"/>
          </w:tcPr>
          <w:p w:rsidR="0082131D" w:rsidRPr="00050E01" w:rsidRDefault="0082131D" w:rsidP="00983030">
            <w:pPr>
              <w:widowControl w:val="0"/>
              <w:autoSpaceDE w:val="0"/>
              <w:autoSpaceDN w:val="0"/>
              <w:spacing w:line="360" w:lineRule="auto"/>
              <w:jc w:val="center"/>
              <w:rPr>
                <w:rFonts w:ascii="Verdana" w:eastAsia="Verdana" w:hAnsi="Verdana" w:cs="Verdana"/>
                <w:b/>
              </w:rPr>
            </w:pPr>
            <w:r w:rsidRPr="00050E01">
              <w:rPr>
                <w:rFonts w:ascii="Verdana" w:eastAsia="Verdana" w:hAnsi="Verdana" w:cs="Verdana"/>
                <w:b/>
              </w:rPr>
              <w:t>INSTALACIÓN DE AGUA POTABLE</w:t>
            </w:r>
          </w:p>
        </w:tc>
      </w:tr>
    </w:tbl>
    <w:p w:rsidR="0082131D" w:rsidRPr="00050E01" w:rsidRDefault="0082131D" w:rsidP="0082131D">
      <w:pPr>
        <w:widowControl w:val="0"/>
        <w:autoSpaceDE w:val="0"/>
        <w:autoSpaceDN w:val="0"/>
        <w:spacing w:before="4"/>
        <w:rPr>
          <w:rFonts w:ascii="Verdana" w:eastAsia="Verdana" w:hAnsi="Verdana" w:cs="Verdana"/>
        </w:rPr>
      </w:pPr>
    </w:p>
    <w:p w:rsidR="0082131D" w:rsidRPr="00050E01" w:rsidRDefault="0082131D" w:rsidP="0082131D">
      <w:pPr>
        <w:widowControl w:val="0"/>
        <w:autoSpaceDE w:val="0"/>
        <w:autoSpaceDN w:val="0"/>
        <w:spacing w:before="99"/>
        <w:outlineLvl w:val="0"/>
        <w:rPr>
          <w:rFonts w:ascii="Verdana" w:eastAsia="Verdana" w:hAnsi="Verdana" w:cs="Verdana"/>
          <w:b/>
          <w:bCs/>
        </w:rPr>
      </w:pPr>
      <w:r w:rsidRPr="00050E01">
        <w:rPr>
          <w:rFonts w:ascii="Verdana" w:eastAsia="Verdana" w:hAnsi="Verdana" w:cs="Verdana"/>
          <w:b/>
          <w:bCs/>
        </w:rPr>
        <w:t>DESCRIPCIÓN. -</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82131D" w:rsidRPr="00050E01" w:rsidRDefault="0082131D" w:rsidP="0082131D">
      <w:pPr>
        <w:widowControl w:val="0"/>
        <w:autoSpaceDE w:val="0"/>
        <w:autoSpaceDN w:val="0"/>
        <w:spacing w:before="7"/>
        <w:rPr>
          <w:rFonts w:ascii="Verdana" w:eastAsia="Verdana" w:hAnsi="Verdana" w:cs="Verdana"/>
        </w:rPr>
      </w:pPr>
    </w:p>
    <w:p w:rsidR="0082131D" w:rsidRPr="00050E01" w:rsidRDefault="0082131D" w:rsidP="0082131D">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MATERIALES, HERRAMIENTAS Y EQUIPO. -</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materiales a emplearse deberán ser suministrados, de acuerdo al siguiente detalle:</w:t>
      </w:r>
    </w:p>
    <w:p w:rsidR="0082131D" w:rsidRPr="00050E01" w:rsidRDefault="0082131D" w:rsidP="0082131D">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82131D" w:rsidRPr="00050E01" w:rsidTr="00983030">
        <w:trPr>
          <w:trHeight w:val="262"/>
          <w:jc w:val="center"/>
        </w:trPr>
        <w:tc>
          <w:tcPr>
            <w:tcW w:w="5812" w:type="dxa"/>
            <w:shd w:val="clear" w:color="auto" w:fill="F2F2F2"/>
          </w:tcPr>
          <w:p w:rsidR="0082131D" w:rsidRPr="00050E01" w:rsidRDefault="0082131D" w:rsidP="00983030">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MATERIALES</w:t>
            </w:r>
          </w:p>
        </w:tc>
        <w:tc>
          <w:tcPr>
            <w:tcW w:w="1708" w:type="dxa"/>
            <w:shd w:val="clear" w:color="auto" w:fill="F2F2F2"/>
          </w:tcPr>
          <w:p w:rsidR="0082131D" w:rsidRPr="00050E01" w:rsidRDefault="0082131D" w:rsidP="00983030">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UNIDAD</w:t>
            </w:r>
          </w:p>
        </w:tc>
      </w:tr>
      <w:tr w:rsidR="0082131D" w:rsidRPr="00050E01" w:rsidTr="00983030">
        <w:trPr>
          <w:trHeight w:val="259"/>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TUBO PVC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M</w:t>
            </w:r>
          </w:p>
        </w:tc>
      </w:tr>
      <w:tr w:rsidR="0082131D" w:rsidRPr="00050E01" w:rsidTr="00983030">
        <w:trPr>
          <w:trHeight w:val="262"/>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TEFLON 3/4"</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59"/>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TEE PVC D=1/2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62"/>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NIPLE PVC DE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59"/>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LLAVE DE PASO 1/2" PARA DUCHA</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61"/>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LLAVE DE PASO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62"/>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COPLA PVC DE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57"/>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CODO PVC DE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62"/>
          <w:jc w:val="center"/>
        </w:trPr>
        <w:tc>
          <w:tcPr>
            <w:tcW w:w="5812" w:type="dxa"/>
            <w:shd w:val="clear" w:color="auto" w:fill="auto"/>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CODO FG GALV DE 1/2"</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82131D" w:rsidRPr="00050E01" w:rsidTr="00983030">
        <w:trPr>
          <w:trHeight w:val="259"/>
          <w:jc w:val="center"/>
        </w:trPr>
        <w:tc>
          <w:tcPr>
            <w:tcW w:w="5812"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CAÑERIA DE ALUMINIO 1/2" (BRAZO DE DUCHA)</w:t>
            </w:r>
          </w:p>
        </w:tc>
        <w:tc>
          <w:tcPr>
            <w:tcW w:w="1708" w:type="dxa"/>
          </w:tcPr>
          <w:p w:rsidR="0082131D" w:rsidRPr="00050E01" w:rsidRDefault="0082131D"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bl>
    <w:p w:rsidR="0082131D" w:rsidRPr="00050E01" w:rsidRDefault="0082131D" w:rsidP="0082131D">
      <w:pPr>
        <w:widowControl w:val="0"/>
        <w:tabs>
          <w:tab w:val="left" w:pos="8711"/>
        </w:tabs>
        <w:autoSpaceDE w:val="0"/>
        <w:autoSpaceDN w:val="0"/>
        <w:jc w:val="both"/>
        <w:rPr>
          <w:rFonts w:ascii="Verdana" w:eastAsia="Verdana" w:hAnsi="Verdana" w:cs="Tahoma"/>
          <w:color w:val="FF0000"/>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b/>
        </w:rPr>
      </w:pPr>
    </w:p>
    <w:p w:rsidR="0082131D" w:rsidRPr="00050E01" w:rsidRDefault="0082131D" w:rsidP="0082131D">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lastRenderedPageBreak/>
        <w:t>Codo FG Galv. de 1/2"</w:t>
      </w:r>
    </w:p>
    <w:p w:rsidR="0082131D" w:rsidRPr="00050E01" w:rsidRDefault="0082131D" w:rsidP="0082131D">
      <w:pPr>
        <w:widowControl w:val="0"/>
        <w:tabs>
          <w:tab w:val="left" w:pos="8711"/>
        </w:tabs>
        <w:autoSpaceDE w:val="0"/>
        <w:autoSpaceDN w:val="0"/>
        <w:jc w:val="both"/>
        <w:rPr>
          <w:rFonts w:ascii="Verdana" w:eastAsia="Verdana" w:hAnsi="Verdana" w:cs="Tahoma"/>
          <w:b/>
        </w:rPr>
      </w:pPr>
    </w:p>
    <w:p w:rsidR="0082131D" w:rsidRPr="00050E01" w:rsidRDefault="0082131D" w:rsidP="0082131D">
      <w:pPr>
        <w:widowControl w:val="0"/>
        <w:autoSpaceDE w:val="0"/>
        <w:autoSpaceDN w:val="0"/>
        <w:adjustRightInd w:val="0"/>
        <w:rPr>
          <w:rFonts w:ascii="Verdana" w:eastAsia="Verdana" w:hAnsi="Verdana" w:cs="Tahoma"/>
        </w:rPr>
      </w:pPr>
      <w:r w:rsidRPr="00050E01">
        <w:rPr>
          <w:rFonts w:ascii="Verdana" w:eastAsia="Verdana" w:hAnsi="Verdana" w:cs="Tahoma"/>
        </w:rPr>
        <w:t xml:space="preserve">Utilizado para el cambio de dirección de las tuberías destinadas para el sistema de distribución de agua potable, el codo de fierro galvanizado de diámetro de ½ </w:t>
      </w:r>
      <w:r w:rsidRPr="00050E01">
        <w:rPr>
          <w:rFonts w:ascii="Verdana" w:eastAsia="Calibri" w:hAnsi="Verdana" w:cs="Tahoma"/>
        </w:rPr>
        <w:t>"</w:t>
      </w:r>
      <w:r w:rsidRPr="00050E01">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82131D" w:rsidRPr="00050E01" w:rsidRDefault="0082131D" w:rsidP="0082131D">
      <w:pPr>
        <w:widowControl w:val="0"/>
        <w:autoSpaceDE w:val="0"/>
        <w:autoSpaceDN w:val="0"/>
        <w:adjustRightInd w:val="0"/>
        <w:rPr>
          <w:rFonts w:ascii="Verdana" w:eastAsia="Verdana" w:hAnsi="Verdana" w:cs="Tahoma"/>
        </w:rPr>
      </w:pPr>
      <w:r w:rsidRPr="00050E01">
        <w:rPr>
          <w:rFonts w:ascii="Verdana" w:eastAsia="Verdana" w:hAnsi="Verdana" w:cs="Tahoma"/>
        </w:rPr>
        <w:t>Características:</w:t>
      </w:r>
    </w:p>
    <w:p w:rsidR="0082131D" w:rsidRPr="00050E01" w:rsidRDefault="0082131D" w:rsidP="0082131D">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Diámetro nominal: 15 mm (½")</w:t>
      </w:r>
    </w:p>
    <w:p w:rsidR="0082131D" w:rsidRPr="00050E01" w:rsidRDefault="0082131D" w:rsidP="0082131D">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Angulo entre ejes de recorrido: 90°</w:t>
      </w:r>
    </w:p>
    <w:p w:rsidR="0082131D" w:rsidRPr="00050E01" w:rsidRDefault="0082131D" w:rsidP="0082131D">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Distancia cara a centro: 28 mm ± 1,5 mm</w:t>
      </w:r>
    </w:p>
    <w:p w:rsidR="0082131D" w:rsidRPr="00050E01" w:rsidRDefault="0082131D" w:rsidP="0082131D">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Longitud de presentación: 15 mm ± 1,5 mm</w:t>
      </w:r>
    </w:p>
    <w:p w:rsidR="0082131D" w:rsidRPr="00050E01" w:rsidRDefault="0082131D" w:rsidP="0082131D">
      <w:pPr>
        <w:widowControl w:val="0"/>
        <w:autoSpaceDE w:val="0"/>
        <w:autoSpaceDN w:val="0"/>
        <w:rPr>
          <w:rFonts w:ascii="Verdana" w:eastAsia="Verdana" w:hAnsi="Verdana" w:cs="Tahoma"/>
        </w:rPr>
      </w:pPr>
      <w:r w:rsidRPr="00050E01">
        <w:rPr>
          <w:rFonts w:ascii="Verdana" w:eastAsia="Verdana" w:hAnsi="Verdana" w:cs="Tahoma"/>
        </w:rPr>
        <w:t>Debe cumplir con la NB 645:2007: Tuberías de fierro fundido dúctil, acoples y accesorios para líneas de tuberías de presión (Primera revisión)</w:t>
      </w: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autoSpaceDE w:val="0"/>
        <w:autoSpaceDN w:val="0"/>
        <w:jc w:val="both"/>
        <w:rPr>
          <w:rFonts w:ascii="Verdana" w:eastAsia="Verdana" w:hAnsi="Verdana" w:cs="Tahoma"/>
          <w:b/>
        </w:rPr>
      </w:pPr>
      <w:r w:rsidRPr="00050E01">
        <w:rPr>
          <w:rFonts w:ascii="Verdana" w:eastAsia="Verdana" w:hAnsi="Verdana" w:cs="Tahoma"/>
          <w:b/>
        </w:rPr>
        <w:t>Cañería de Aluminio 1/2" (Brazo de ducha)</w:t>
      </w:r>
    </w:p>
    <w:p w:rsidR="0082131D" w:rsidRPr="00050E01" w:rsidRDefault="0082131D" w:rsidP="0082131D">
      <w:pPr>
        <w:widowControl w:val="0"/>
        <w:autoSpaceDE w:val="0"/>
        <w:autoSpaceDN w:val="0"/>
        <w:jc w:val="both"/>
        <w:rPr>
          <w:rFonts w:ascii="Verdana" w:eastAsia="Verdana" w:hAnsi="Verdana" w:cs="Tahoma"/>
          <w:bCs/>
        </w:rPr>
      </w:pPr>
      <w:r w:rsidRPr="00050E01">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050E01">
        <w:rPr>
          <w:rFonts w:ascii="Verdana" w:eastAsia="Calibri" w:hAnsi="Verdana" w:cs="Tahoma"/>
        </w:rPr>
        <w:t>"</w:t>
      </w:r>
      <w:r w:rsidRPr="00050E01">
        <w:rPr>
          <w:rFonts w:ascii="Verdana" w:eastAsia="Verdana" w:hAnsi="Verdana" w:cs="Tahoma"/>
          <w:bCs/>
        </w:rPr>
        <w:t xml:space="preserve"> de material de aluminio de alta calidad, presentan excelente resistencia a la corrosión, alta capacidad de intercambio térmico, de buena calidad.</w:t>
      </w: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autoSpaceDE w:val="0"/>
        <w:autoSpaceDN w:val="0"/>
        <w:jc w:val="both"/>
        <w:rPr>
          <w:rFonts w:ascii="Verdana" w:eastAsia="Verdana" w:hAnsi="Verdana" w:cs="Tahoma"/>
          <w:b/>
        </w:rPr>
      </w:pPr>
      <w:r w:rsidRPr="00050E01">
        <w:rPr>
          <w:rFonts w:ascii="Verdana" w:eastAsia="Verdana" w:hAnsi="Verdana" w:cs="Tahoma"/>
          <w:b/>
        </w:rPr>
        <w:t>Llave de paso 1/2" para ducha</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La llave de ducha será de marca reconocida, debiendo el Contratista presentar muestras al Supervisor de Obra para su aprobación respectiva, previa su instalación en obra.</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Resistente a la corrosión, pelado y decoloración por agua.</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Resistente al efecto de jabones y limpiadores de tocador.</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Recubrimientos no tóxicos.</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Uso doméstico.</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Temperatura de uso: 4°C a 66 °C.</w:t>
      </w: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b/>
        </w:rPr>
        <w:t>Llave de Paso 1/2"</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La llave de paso será de marca reconocida, debiendo el Contratista presentar muestras al Supervisor de Obra para su aprobación respectiva, previa su instalación en obra.</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Deberá tener las siguientes características:</w:t>
      </w:r>
    </w:p>
    <w:p w:rsidR="0082131D" w:rsidRPr="00050E01" w:rsidRDefault="0082131D" w:rsidP="0082131D">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Resistente a la corrosión, pelado y decoloración de agua.</w:t>
      </w:r>
    </w:p>
    <w:p w:rsidR="0082131D" w:rsidRPr="00050E01" w:rsidRDefault="0082131D" w:rsidP="0082131D">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Resistente al efecto de jabones y limpiadores de tocador.</w:t>
      </w:r>
    </w:p>
    <w:p w:rsidR="0082131D" w:rsidRPr="00050E01" w:rsidRDefault="0082131D" w:rsidP="0082131D">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Recubrimiento no toxico.</w:t>
      </w:r>
    </w:p>
    <w:p w:rsidR="0082131D" w:rsidRPr="00050E01" w:rsidRDefault="0082131D" w:rsidP="0082131D">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Uso doméstico.</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Temperatura de uso: 4°C a 16 °C.</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Cuerpo metálico.</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Sistema de cierre de bola: Produce bajas perdidas, sirve para bloquear o permitir el paso de agua.</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 xml:space="preserve">Sistema de bola: Accionamiento rápido, 1/4 de vuelta. </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Sistema de cierre metálico: Mayor resistencia mecánica a la presión hidráulica.</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Manija metálica tipo palanca.</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Diámetro nominal en pulgadas: 1/2"</w:t>
      </w:r>
    </w:p>
    <w:p w:rsidR="0082131D" w:rsidRPr="00050E01" w:rsidRDefault="0082131D" w:rsidP="0082131D">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Color bronce - rojo.</w:t>
      </w:r>
    </w:p>
    <w:p w:rsidR="0082131D" w:rsidRPr="00050E01" w:rsidRDefault="0082131D" w:rsidP="0082131D">
      <w:pPr>
        <w:widowControl w:val="0"/>
        <w:autoSpaceDE w:val="0"/>
        <w:autoSpaceDN w:val="0"/>
        <w:ind w:left="720"/>
        <w:jc w:val="both"/>
        <w:rPr>
          <w:rFonts w:ascii="Verdana" w:eastAsia="Verdana" w:hAnsi="Verdana" w:cs="Tahoma"/>
        </w:rPr>
      </w:pPr>
    </w:p>
    <w:p w:rsidR="0082131D" w:rsidRPr="00050E01" w:rsidRDefault="0082131D" w:rsidP="0082131D">
      <w:pPr>
        <w:widowControl w:val="0"/>
        <w:autoSpaceDE w:val="0"/>
        <w:autoSpaceDN w:val="0"/>
        <w:ind w:right="159"/>
        <w:jc w:val="both"/>
        <w:rPr>
          <w:rFonts w:ascii="Verdana" w:eastAsia="Verdana" w:hAnsi="Verdana" w:cs="Tahoma"/>
          <w:b/>
        </w:rPr>
      </w:pPr>
      <w:r w:rsidRPr="00050E01">
        <w:rPr>
          <w:rFonts w:ascii="Verdana" w:eastAsia="Verdana" w:hAnsi="Verdana" w:cs="Tahoma"/>
          <w:b/>
        </w:rPr>
        <w:t xml:space="preserve">Teflón 3/4"     </w:t>
      </w:r>
    </w:p>
    <w:p w:rsidR="0082131D" w:rsidRPr="00050E01" w:rsidRDefault="0082131D" w:rsidP="0082131D">
      <w:pPr>
        <w:widowControl w:val="0"/>
        <w:autoSpaceDE w:val="0"/>
        <w:autoSpaceDN w:val="0"/>
        <w:ind w:right="159"/>
        <w:jc w:val="both"/>
        <w:rPr>
          <w:rFonts w:ascii="Verdana" w:eastAsia="Verdana" w:hAnsi="Verdana" w:cs="Tahoma"/>
          <w:b/>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0"/>
        </w:tabs>
        <w:autoSpaceDE w:val="0"/>
        <w:autoSpaceDN w:val="0"/>
        <w:adjustRightInd w:val="0"/>
        <w:jc w:val="both"/>
        <w:rPr>
          <w:rFonts w:ascii="Verdana" w:eastAsia="Verdana" w:hAnsi="Verdana" w:cs="Tahoma"/>
          <w:b/>
          <w:bCs/>
        </w:rPr>
      </w:pPr>
      <w:r w:rsidRPr="00050E01">
        <w:rPr>
          <w:rFonts w:ascii="Verdana" w:eastAsia="Verdana" w:hAnsi="Verdana" w:cs="Tahoma"/>
          <w:b/>
          <w:bCs/>
        </w:rPr>
        <w:t>Tuberías de PVC</w:t>
      </w:r>
    </w:p>
    <w:p w:rsidR="0082131D" w:rsidRPr="00050E01" w:rsidRDefault="0082131D" w:rsidP="0082131D">
      <w:pPr>
        <w:widowControl w:val="0"/>
        <w:tabs>
          <w:tab w:val="left" w:pos="0"/>
        </w:tabs>
        <w:autoSpaceDE w:val="0"/>
        <w:autoSpaceDN w:val="0"/>
        <w:adjustRightInd w:val="0"/>
        <w:jc w:val="both"/>
        <w:rPr>
          <w:rFonts w:ascii="Verdana" w:eastAsia="Verdana" w:hAnsi="Verdana" w:cs="Tahoma"/>
          <w:bCs/>
        </w:rPr>
      </w:pPr>
      <w:r w:rsidRPr="00050E01">
        <w:rPr>
          <w:rFonts w:ascii="Verdana" w:eastAsia="Verdana" w:hAnsi="Verdana" w:cs="Tahoma"/>
          <w:bCs/>
        </w:rPr>
        <w:t xml:space="preserve">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50E01">
        <w:rPr>
          <w:rFonts w:ascii="Verdana" w:eastAsia="Verdana" w:hAnsi="Verdana" w:cs="Tahoma"/>
          <w:bCs/>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50E01">
        <w:rPr>
          <w:rFonts w:ascii="Verdana" w:eastAsia="Verdana" w:hAnsi="Verdana" w:cs="Tahoma"/>
          <w:bCs/>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jc w:val="both"/>
        <w:rPr>
          <w:rFonts w:ascii="Verdana" w:eastAsia="Verdana" w:hAnsi="Verdana" w:cs="Tahoma"/>
          <w:bCs/>
        </w:rPr>
      </w:pPr>
      <w:r w:rsidRPr="00050E01">
        <w:rPr>
          <w:rFonts w:ascii="Verdana" w:eastAsia="Verdana" w:hAnsi="Verdana" w:cs="Tahoma"/>
          <w:bCs/>
        </w:rPr>
        <w:t>Las juntas serán del Tipo campana – espiga</w:t>
      </w:r>
    </w:p>
    <w:p w:rsidR="0082131D" w:rsidRPr="00050E01" w:rsidRDefault="0082131D" w:rsidP="0082131D">
      <w:pPr>
        <w:widowControl w:val="0"/>
        <w:autoSpaceDE w:val="0"/>
        <w:autoSpaceDN w:val="0"/>
        <w:jc w:val="both"/>
        <w:rPr>
          <w:rFonts w:ascii="Verdana" w:eastAsia="Verdana" w:hAnsi="Verdana" w:cs="Tahoma"/>
          <w:bCs/>
        </w:rPr>
      </w:pPr>
      <w:r w:rsidRPr="00050E01">
        <w:rPr>
          <w:rFonts w:ascii="Verdana" w:eastAsia="Verdana" w:hAnsi="Verdana" w:cs="Tahoma"/>
          <w:bCs/>
        </w:rPr>
        <w:t>Las tuberías de PVC deberán cumplir con las siguientes normas:</w:t>
      </w:r>
    </w:p>
    <w:p w:rsidR="0082131D" w:rsidRPr="00050E01" w:rsidRDefault="0082131D" w:rsidP="0082131D">
      <w:pPr>
        <w:widowControl w:val="0"/>
        <w:autoSpaceDE w:val="0"/>
        <w:autoSpaceDN w:val="0"/>
        <w:jc w:val="both"/>
        <w:rPr>
          <w:rFonts w:ascii="Verdana" w:eastAsia="Verdana" w:hAnsi="Verdana" w:cs="Tahoma"/>
          <w:bCs/>
        </w:rPr>
      </w:pPr>
      <w:r w:rsidRPr="00050E01">
        <w:rPr>
          <w:rFonts w:ascii="Verdana" w:eastAsia="Verdana" w:hAnsi="Verdana" w:cs="Tahoma"/>
          <w:bCs/>
        </w:rPr>
        <w:tab/>
        <w:t xml:space="preserve">-Normas Bolivianas:        </w:t>
      </w:r>
      <w:r w:rsidRPr="00050E01">
        <w:rPr>
          <w:rFonts w:ascii="Verdana" w:eastAsia="Verdana" w:hAnsi="Verdana" w:cs="Tahoma"/>
          <w:bCs/>
        </w:rPr>
        <w:tab/>
        <w:t>NB 213-77</w:t>
      </w:r>
    </w:p>
    <w:p w:rsidR="0082131D" w:rsidRPr="00050E01" w:rsidRDefault="0082131D" w:rsidP="0082131D">
      <w:pPr>
        <w:widowControl w:val="0"/>
        <w:autoSpaceDE w:val="0"/>
        <w:autoSpaceDN w:val="0"/>
        <w:jc w:val="both"/>
        <w:rPr>
          <w:rFonts w:ascii="Verdana" w:eastAsia="Verdana" w:hAnsi="Verdana" w:cs="Tahoma"/>
          <w:bCs/>
        </w:rPr>
      </w:pPr>
      <w:r w:rsidRPr="00050E01">
        <w:rPr>
          <w:rFonts w:ascii="Verdana" w:eastAsia="Verdana" w:hAnsi="Verdana" w:cs="Tahoma"/>
          <w:bCs/>
        </w:rPr>
        <w:tab/>
        <w:t xml:space="preserve">-Normas ASTM: </w:t>
      </w:r>
      <w:r w:rsidRPr="00050E01">
        <w:rPr>
          <w:rFonts w:ascii="Verdana" w:eastAsia="Verdana" w:hAnsi="Verdana" w:cs="Tahoma"/>
          <w:bCs/>
        </w:rPr>
        <w:tab/>
      </w:r>
      <w:r w:rsidRPr="00050E01">
        <w:rPr>
          <w:rFonts w:ascii="Verdana" w:eastAsia="Verdana" w:hAnsi="Verdana" w:cs="Tahoma"/>
          <w:bCs/>
        </w:rPr>
        <w:tab/>
        <w:t>D-1785 y D-2241</w:t>
      </w:r>
    </w:p>
    <w:p w:rsidR="0082131D" w:rsidRPr="00050E01" w:rsidRDefault="0082131D" w:rsidP="0082131D">
      <w:pPr>
        <w:widowControl w:val="0"/>
        <w:tabs>
          <w:tab w:val="left" w:pos="0"/>
        </w:tabs>
        <w:autoSpaceDE w:val="0"/>
        <w:autoSpaceDN w:val="0"/>
        <w:adjustRightInd w:val="0"/>
        <w:jc w:val="both"/>
        <w:rPr>
          <w:rFonts w:ascii="Verdana" w:eastAsia="Verdana" w:hAnsi="Verdana" w:cs="Tahoma"/>
          <w:b/>
          <w:bCs/>
        </w:rPr>
      </w:pPr>
      <w:r w:rsidRPr="00050E01">
        <w:rPr>
          <w:rFonts w:ascii="Verdana" w:eastAsia="Verdana" w:hAnsi="Verdana" w:cs="Tahoma"/>
          <w:b/>
          <w:bCs/>
        </w:rPr>
        <w:t>Accesorios</w:t>
      </w:r>
    </w:p>
    <w:p w:rsidR="0082131D" w:rsidRPr="00050E01" w:rsidRDefault="0082131D" w:rsidP="0082131D">
      <w:pPr>
        <w:widowControl w:val="0"/>
        <w:tabs>
          <w:tab w:val="left" w:pos="0"/>
        </w:tabs>
        <w:autoSpaceDE w:val="0"/>
        <w:autoSpaceDN w:val="0"/>
        <w:adjustRightInd w:val="0"/>
        <w:jc w:val="both"/>
        <w:rPr>
          <w:rFonts w:ascii="Verdana" w:eastAsia="Verdana" w:hAnsi="Verdana" w:cs="Tahoma"/>
          <w:b/>
          <w:bCs/>
        </w:rPr>
      </w:pPr>
    </w:p>
    <w:p w:rsidR="0082131D" w:rsidRPr="00050E01" w:rsidRDefault="0082131D" w:rsidP="0082131D">
      <w:pPr>
        <w:widowControl w:val="0"/>
        <w:autoSpaceDE w:val="0"/>
        <w:autoSpaceDN w:val="0"/>
        <w:ind w:right="154"/>
        <w:jc w:val="both"/>
        <w:rPr>
          <w:rFonts w:ascii="Verdana" w:eastAsia="Verdana" w:hAnsi="Verdana" w:cs="Tahoma"/>
        </w:rPr>
      </w:pPr>
      <w:r w:rsidRPr="00050E01">
        <w:rPr>
          <w:rFonts w:ascii="Verdana" w:eastAsia="Verdana" w:hAnsi="Verdana" w:cs="Tahoma"/>
        </w:rPr>
        <w:t>Los</w:t>
      </w:r>
      <w:r w:rsidRPr="00050E01">
        <w:rPr>
          <w:rFonts w:ascii="Verdana" w:eastAsia="Verdana" w:hAnsi="Verdana" w:cs="Tahoma"/>
          <w:spacing w:val="-16"/>
        </w:rPr>
        <w:t xml:space="preserve"> </w:t>
      </w:r>
      <w:r w:rsidRPr="00050E01">
        <w:rPr>
          <w:rFonts w:ascii="Verdana" w:eastAsia="Verdana" w:hAnsi="Verdana" w:cs="Tahoma"/>
        </w:rPr>
        <w:t>accesorios</w:t>
      </w:r>
      <w:r w:rsidRPr="00050E01">
        <w:rPr>
          <w:rFonts w:ascii="Verdana" w:eastAsia="Verdana" w:hAnsi="Verdana" w:cs="Tahoma"/>
          <w:spacing w:val="-17"/>
        </w:rPr>
        <w:t xml:space="preserve"> </w:t>
      </w:r>
      <w:r w:rsidRPr="00050E01">
        <w:rPr>
          <w:rFonts w:ascii="Verdana" w:eastAsia="Verdana" w:hAnsi="Verdana" w:cs="Tahoma"/>
          <w:spacing w:val="2"/>
        </w:rPr>
        <w:t>como</w:t>
      </w:r>
      <w:r w:rsidRPr="00050E01">
        <w:rPr>
          <w:rFonts w:ascii="Verdana" w:eastAsia="Verdana" w:hAnsi="Verdana" w:cs="Tahoma"/>
          <w:spacing w:val="-17"/>
        </w:rPr>
        <w:t xml:space="preserve"> </w:t>
      </w:r>
      <w:r w:rsidRPr="00050E01">
        <w:rPr>
          <w:rFonts w:ascii="Verdana" w:eastAsia="Verdana" w:hAnsi="Verdana" w:cs="Tahoma"/>
        </w:rPr>
        <w:t>codos, cañería,</w:t>
      </w:r>
      <w:r w:rsidRPr="00050E01">
        <w:rPr>
          <w:rFonts w:ascii="Verdana" w:eastAsia="Verdana" w:hAnsi="Verdana" w:cs="Tahoma"/>
          <w:spacing w:val="-18"/>
        </w:rPr>
        <w:t xml:space="preserve"> </w:t>
      </w:r>
      <w:r w:rsidRPr="00050E01">
        <w:rPr>
          <w:rFonts w:ascii="Verdana" w:eastAsia="Verdana" w:hAnsi="Verdana" w:cs="Tahoma"/>
        </w:rPr>
        <w:t>uniones</w:t>
      </w:r>
      <w:r w:rsidRPr="00050E01">
        <w:rPr>
          <w:rFonts w:ascii="Verdana" w:eastAsia="Verdana" w:hAnsi="Verdana" w:cs="Tahoma"/>
          <w:spacing w:val="-17"/>
        </w:rPr>
        <w:t xml:space="preserve"> </w:t>
      </w:r>
      <w:r w:rsidRPr="00050E01">
        <w:rPr>
          <w:rFonts w:ascii="Verdana" w:eastAsia="Verdana" w:hAnsi="Verdana" w:cs="Tahoma"/>
        </w:rPr>
        <w:t>patentes,</w:t>
      </w:r>
      <w:r w:rsidRPr="00050E01">
        <w:rPr>
          <w:rFonts w:ascii="Verdana" w:eastAsia="Verdana" w:hAnsi="Verdana" w:cs="Tahoma"/>
          <w:spacing w:val="-17"/>
        </w:rPr>
        <w:t xml:space="preserve"> </w:t>
      </w:r>
      <w:r w:rsidRPr="00050E01">
        <w:rPr>
          <w:rFonts w:ascii="Verdana" w:eastAsia="Verdana" w:hAnsi="Verdana" w:cs="Tahoma"/>
        </w:rPr>
        <w:t>niples,</w:t>
      </w:r>
      <w:r w:rsidRPr="00050E01">
        <w:rPr>
          <w:rFonts w:ascii="Verdana" w:eastAsia="Verdana" w:hAnsi="Verdana" w:cs="Tahoma"/>
          <w:spacing w:val="-18"/>
        </w:rPr>
        <w:t xml:space="preserve"> </w:t>
      </w:r>
      <w:r w:rsidRPr="00050E01">
        <w:rPr>
          <w:rFonts w:ascii="Verdana" w:eastAsia="Verdana" w:hAnsi="Verdana" w:cs="Tahoma"/>
        </w:rPr>
        <w:t>reducciones,</w:t>
      </w:r>
      <w:r w:rsidRPr="00050E01">
        <w:rPr>
          <w:rFonts w:ascii="Verdana" w:eastAsia="Verdana" w:hAnsi="Verdana" w:cs="Tahoma"/>
          <w:spacing w:val="-16"/>
        </w:rPr>
        <w:t xml:space="preserve"> </w:t>
      </w:r>
      <w:r w:rsidRPr="00050E01">
        <w:rPr>
          <w:rFonts w:ascii="Verdana" w:eastAsia="Verdana" w:hAnsi="Verdana" w:cs="Tahoma"/>
        </w:rPr>
        <w:t>coplas,</w:t>
      </w:r>
      <w:r w:rsidRPr="00050E01">
        <w:rPr>
          <w:rFonts w:ascii="Verdana" w:eastAsia="Verdana" w:hAnsi="Verdana" w:cs="Tahoma"/>
          <w:spacing w:val="-18"/>
        </w:rPr>
        <w:t xml:space="preserve"> </w:t>
      </w:r>
      <w:r w:rsidRPr="00050E01">
        <w:rPr>
          <w:rFonts w:ascii="Verdana" w:eastAsia="Verdana" w:hAnsi="Verdana" w:cs="Tahoma"/>
        </w:rPr>
        <w:t>tees,</w:t>
      </w:r>
      <w:r w:rsidRPr="00050E01">
        <w:rPr>
          <w:rFonts w:ascii="Verdana" w:eastAsia="Verdana" w:hAnsi="Verdana" w:cs="Tahoma"/>
          <w:spacing w:val="-18"/>
        </w:rPr>
        <w:t xml:space="preserve"> </w:t>
      </w:r>
      <w:r w:rsidRPr="00050E01">
        <w:rPr>
          <w:rFonts w:ascii="Verdana" w:eastAsia="Verdana" w:hAnsi="Verdana" w:cs="Tahoma"/>
        </w:rPr>
        <w:t>cruces,</w:t>
      </w:r>
      <w:r w:rsidRPr="00050E01">
        <w:rPr>
          <w:rFonts w:ascii="Verdana" w:eastAsia="Verdana" w:hAnsi="Verdana" w:cs="Tahoma"/>
          <w:spacing w:val="-18"/>
        </w:rPr>
        <w:t xml:space="preserve"> </w:t>
      </w:r>
      <w:r w:rsidRPr="00050E01">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050E01">
        <w:rPr>
          <w:rFonts w:ascii="Verdana" w:eastAsia="Verdana" w:hAnsi="Verdana" w:cs="Tahoma"/>
          <w:spacing w:val="-9"/>
        </w:rPr>
        <w:t xml:space="preserve"> </w:t>
      </w:r>
      <w:r w:rsidRPr="00050E01">
        <w:rPr>
          <w:rFonts w:ascii="Verdana" w:eastAsia="Verdana" w:hAnsi="Verdana" w:cs="Tahoma"/>
        </w:rPr>
        <w:t>Las</w:t>
      </w:r>
      <w:r w:rsidRPr="00050E01">
        <w:rPr>
          <w:rFonts w:ascii="Verdana" w:eastAsia="Verdana" w:hAnsi="Verdana" w:cs="Tahoma"/>
          <w:spacing w:val="-8"/>
        </w:rPr>
        <w:t xml:space="preserve"> </w:t>
      </w:r>
      <w:r w:rsidRPr="00050E01">
        <w:rPr>
          <w:rFonts w:ascii="Verdana" w:eastAsia="Verdana" w:hAnsi="Verdana" w:cs="Tahoma"/>
        </w:rPr>
        <w:t>válvulas</w:t>
      </w:r>
      <w:r w:rsidRPr="00050E01">
        <w:rPr>
          <w:rFonts w:ascii="Verdana" w:eastAsia="Verdana" w:hAnsi="Verdana" w:cs="Tahoma"/>
          <w:spacing w:val="-11"/>
        </w:rPr>
        <w:t xml:space="preserve"> </w:t>
      </w:r>
      <w:r w:rsidRPr="00050E01">
        <w:rPr>
          <w:rFonts w:ascii="Verdana" w:eastAsia="Verdana" w:hAnsi="Verdana" w:cs="Tahoma"/>
        </w:rPr>
        <w:t>tipo</w:t>
      </w:r>
      <w:r w:rsidRPr="00050E01">
        <w:rPr>
          <w:rFonts w:ascii="Verdana" w:eastAsia="Verdana" w:hAnsi="Verdana" w:cs="Tahoma"/>
          <w:spacing w:val="-8"/>
        </w:rPr>
        <w:t xml:space="preserve"> </w:t>
      </w:r>
      <w:r w:rsidRPr="00050E01">
        <w:rPr>
          <w:rFonts w:ascii="Verdana" w:eastAsia="Verdana" w:hAnsi="Verdana" w:cs="Tahoma"/>
        </w:rPr>
        <w:t>cortina</w:t>
      </w:r>
      <w:r w:rsidRPr="00050E01">
        <w:rPr>
          <w:rFonts w:ascii="Verdana" w:eastAsia="Verdana" w:hAnsi="Verdana" w:cs="Tahoma"/>
          <w:spacing w:val="-8"/>
        </w:rPr>
        <w:t xml:space="preserve"> </w:t>
      </w:r>
      <w:r w:rsidRPr="00050E01">
        <w:rPr>
          <w:rFonts w:ascii="Verdana" w:eastAsia="Verdana" w:hAnsi="Verdana" w:cs="Tahoma"/>
        </w:rPr>
        <w:t>salvo</w:t>
      </w:r>
      <w:r w:rsidRPr="00050E01">
        <w:rPr>
          <w:rFonts w:ascii="Verdana" w:eastAsia="Verdana" w:hAnsi="Verdana" w:cs="Tahoma"/>
          <w:spacing w:val="-11"/>
        </w:rPr>
        <w:t xml:space="preserve"> </w:t>
      </w:r>
      <w:r w:rsidRPr="00050E01">
        <w:rPr>
          <w:rFonts w:ascii="Verdana" w:eastAsia="Verdana" w:hAnsi="Verdana" w:cs="Tahoma"/>
        </w:rPr>
        <w:t>indicación</w:t>
      </w:r>
      <w:r w:rsidRPr="00050E01">
        <w:rPr>
          <w:rFonts w:ascii="Verdana" w:eastAsia="Verdana" w:hAnsi="Verdana" w:cs="Tahoma"/>
          <w:spacing w:val="-7"/>
        </w:rPr>
        <w:t xml:space="preserve"> </w:t>
      </w:r>
      <w:r w:rsidRPr="00050E01">
        <w:rPr>
          <w:rFonts w:ascii="Verdana" w:eastAsia="Verdana" w:hAnsi="Verdana" w:cs="Tahoma"/>
        </w:rPr>
        <w:t>contraria</w:t>
      </w:r>
      <w:r w:rsidRPr="00050E01">
        <w:rPr>
          <w:rFonts w:ascii="Verdana" w:eastAsia="Verdana" w:hAnsi="Verdana" w:cs="Tahoma"/>
          <w:spacing w:val="-7"/>
        </w:rPr>
        <w:t xml:space="preserve"> </w:t>
      </w:r>
      <w:r w:rsidRPr="00050E01">
        <w:rPr>
          <w:rFonts w:ascii="Verdana" w:eastAsia="Verdana" w:hAnsi="Verdana" w:cs="Tahoma"/>
        </w:rPr>
        <w:t>establecida</w:t>
      </w:r>
      <w:r w:rsidRPr="00050E01">
        <w:rPr>
          <w:rFonts w:ascii="Verdana" w:eastAsia="Verdana" w:hAnsi="Verdana" w:cs="Tahoma"/>
          <w:spacing w:val="-10"/>
        </w:rPr>
        <w:t xml:space="preserve"> </w:t>
      </w:r>
      <w:r w:rsidRPr="00050E01">
        <w:rPr>
          <w:rFonts w:ascii="Verdana" w:eastAsia="Verdana" w:hAnsi="Verdana" w:cs="Tahoma"/>
        </w:rPr>
        <w:t>en</w:t>
      </w:r>
      <w:r w:rsidRPr="00050E01">
        <w:rPr>
          <w:rFonts w:ascii="Verdana" w:eastAsia="Verdana" w:hAnsi="Verdana" w:cs="Tahoma"/>
          <w:spacing w:val="-7"/>
        </w:rPr>
        <w:t xml:space="preserve"> </w:t>
      </w:r>
      <w:r w:rsidRPr="00050E01">
        <w:rPr>
          <w:rFonts w:ascii="Verdana" w:eastAsia="Verdana" w:hAnsi="Verdana" w:cs="Tahoma"/>
        </w:rPr>
        <w:t>los</w:t>
      </w:r>
      <w:r w:rsidRPr="00050E01">
        <w:rPr>
          <w:rFonts w:ascii="Verdana" w:eastAsia="Verdana" w:hAnsi="Verdana" w:cs="Tahoma"/>
          <w:spacing w:val="-10"/>
        </w:rPr>
        <w:t xml:space="preserve"> </w:t>
      </w:r>
      <w:r w:rsidRPr="00050E01">
        <w:rPr>
          <w:rFonts w:ascii="Verdana" w:eastAsia="Verdana" w:hAnsi="Verdana" w:cs="Tahoma"/>
        </w:rPr>
        <w:t>planos</w:t>
      </w:r>
      <w:r w:rsidRPr="00050E01">
        <w:rPr>
          <w:rFonts w:ascii="Verdana" w:eastAsia="Verdana" w:hAnsi="Verdana" w:cs="Tahoma"/>
          <w:spacing w:val="-11"/>
        </w:rPr>
        <w:t xml:space="preserve"> </w:t>
      </w:r>
      <w:r w:rsidRPr="00050E01">
        <w:rPr>
          <w:rFonts w:ascii="Verdana" w:eastAsia="Verdana" w:hAnsi="Verdana" w:cs="Tahoma"/>
        </w:rPr>
        <w:t>deberá ser</w:t>
      </w:r>
      <w:r w:rsidRPr="00050E01">
        <w:rPr>
          <w:rFonts w:ascii="Verdana" w:eastAsia="Verdana" w:hAnsi="Verdana" w:cs="Tahoma"/>
          <w:spacing w:val="-20"/>
        </w:rPr>
        <w:t xml:space="preserve"> </w:t>
      </w:r>
      <w:r w:rsidRPr="00050E01">
        <w:rPr>
          <w:rFonts w:ascii="Verdana" w:eastAsia="Verdana" w:hAnsi="Verdana" w:cs="Tahoma"/>
        </w:rPr>
        <w:t>de</w:t>
      </w:r>
      <w:r w:rsidRPr="00050E01">
        <w:rPr>
          <w:rFonts w:ascii="Verdana" w:eastAsia="Verdana" w:hAnsi="Verdana" w:cs="Tahoma"/>
          <w:spacing w:val="-19"/>
        </w:rPr>
        <w:t xml:space="preserve"> </w:t>
      </w:r>
      <w:r w:rsidRPr="00050E01">
        <w:rPr>
          <w:rFonts w:ascii="Verdana" w:eastAsia="Verdana" w:hAnsi="Verdana" w:cs="Tahoma"/>
        </w:rPr>
        <w:t>vástago</w:t>
      </w:r>
      <w:r w:rsidRPr="00050E01">
        <w:rPr>
          <w:rFonts w:ascii="Verdana" w:eastAsia="Verdana" w:hAnsi="Verdana" w:cs="Tahoma"/>
          <w:spacing w:val="-17"/>
        </w:rPr>
        <w:t xml:space="preserve"> </w:t>
      </w:r>
      <w:r w:rsidRPr="00050E01">
        <w:rPr>
          <w:rFonts w:ascii="Verdana" w:eastAsia="Verdana" w:hAnsi="Verdana" w:cs="Tahoma"/>
        </w:rPr>
        <w:t>desplazable</w:t>
      </w:r>
      <w:r w:rsidRPr="00050E01">
        <w:rPr>
          <w:rFonts w:ascii="Verdana" w:eastAsia="Verdana" w:hAnsi="Verdana" w:cs="Tahoma"/>
          <w:spacing w:val="-18"/>
        </w:rPr>
        <w:t xml:space="preserve"> </w:t>
      </w:r>
      <w:r w:rsidRPr="00050E01">
        <w:rPr>
          <w:rFonts w:ascii="Verdana" w:eastAsia="Verdana" w:hAnsi="Verdana" w:cs="Tahoma"/>
        </w:rPr>
        <w:t>y</w:t>
      </w:r>
      <w:r w:rsidRPr="00050E01">
        <w:rPr>
          <w:rFonts w:ascii="Verdana" w:eastAsia="Verdana" w:hAnsi="Verdana" w:cs="Tahoma"/>
          <w:spacing w:val="-18"/>
        </w:rPr>
        <w:t xml:space="preserve"> </w:t>
      </w:r>
      <w:r w:rsidRPr="00050E01">
        <w:rPr>
          <w:rFonts w:ascii="Verdana" w:eastAsia="Verdana" w:hAnsi="Verdana" w:cs="Tahoma"/>
        </w:rPr>
        <w:t>deberán</w:t>
      </w:r>
      <w:r w:rsidRPr="00050E01">
        <w:rPr>
          <w:rFonts w:ascii="Verdana" w:eastAsia="Verdana" w:hAnsi="Verdana" w:cs="Tahoma"/>
          <w:spacing w:val="-15"/>
        </w:rPr>
        <w:t xml:space="preserve"> </w:t>
      </w:r>
      <w:r w:rsidRPr="00050E01">
        <w:rPr>
          <w:rFonts w:ascii="Verdana" w:eastAsia="Verdana" w:hAnsi="Verdana" w:cs="Tahoma"/>
        </w:rPr>
        <w:t>ajustarse</w:t>
      </w:r>
      <w:r w:rsidRPr="00050E01">
        <w:rPr>
          <w:rFonts w:ascii="Verdana" w:eastAsia="Verdana" w:hAnsi="Verdana" w:cs="Tahoma"/>
          <w:spacing w:val="-15"/>
        </w:rPr>
        <w:t xml:space="preserve"> </w:t>
      </w:r>
      <w:r w:rsidRPr="00050E01">
        <w:rPr>
          <w:rFonts w:ascii="Verdana" w:eastAsia="Verdana" w:hAnsi="Verdana" w:cs="Tahoma"/>
        </w:rPr>
        <w:t>a</w:t>
      </w:r>
      <w:r w:rsidRPr="00050E01">
        <w:rPr>
          <w:rFonts w:ascii="Verdana" w:eastAsia="Verdana" w:hAnsi="Verdana" w:cs="Tahoma"/>
          <w:spacing w:val="-19"/>
        </w:rPr>
        <w:t xml:space="preserve"> </w:t>
      </w:r>
      <w:r w:rsidRPr="00050E01">
        <w:rPr>
          <w:rFonts w:ascii="Verdana" w:eastAsia="Verdana" w:hAnsi="Verdana" w:cs="Tahoma"/>
        </w:rPr>
        <w:t>las</w:t>
      </w:r>
      <w:r w:rsidRPr="00050E01">
        <w:rPr>
          <w:rFonts w:ascii="Verdana" w:eastAsia="Verdana" w:hAnsi="Verdana" w:cs="Tahoma"/>
          <w:spacing w:val="-19"/>
        </w:rPr>
        <w:t xml:space="preserve"> </w:t>
      </w:r>
      <w:r w:rsidRPr="00050E01">
        <w:rPr>
          <w:rFonts w:ascii="Verdana" w:eastAsia="Verdana" w:hAnsi="Verdana" w:cs="Tahoma"/>
          <w:spacing w:val="2"/>
        </w:rPr>
        <w:t>normas</w:t>
      </w:r>
      <w:r w:rsidRPr="00050E01">
        <w:rPr>
          <w:rFonts w:ascii="Verdana" w:eastAsia="Verdana" w:hAnsi="Verdana" w:cs="Tahoma"/>
          <w:spacing w:val="-17"/>
        </w:rPr>
        <w:t xml:space="preserve"> </w:t>
      </w:r>
      <w:r w:rsidRPr="00050E01">
        <w:rPr>
          <w:rFonts w:ascii="Verdana" w:eastAsia="Verdana" w:hAnsi="Verdana" w:cs="Tahoma"/>
          <w:spacing w:val="2"/>
        </w:rPr>
        <w:t>ASTM,</w:t>
      </w:r>
      <w:r w:rsidRPr="00050E01">
        <w:rPr>
          <w:rFonts w:ascii="Verdana" w:eastAsia="Verdana" w:hAnsi="Verdana" w:cs="Tahoma"/>
          <w:spacing w:val="-18"/>
        </w:rPr>
        <w:t xml:space="preserve"> </w:t>
      </w:r>
      <w:r w:rsidRPr="00050E01">
        <w:rPr>
          <w:rFonts w:ascii="Verdana" w:eastAsia="Verdana" w:hAnsi="Verdana" w:cs="Tahoma"/>
          <w:spacing w:val="2"/>
        </w:rPr>
        <w:t>ASB-584,</w:t>
      </w:r>
      <w:r w:rsidRPr="00050E01">
        <w:rPr>
          <w:rFonts w:ascii="Verdana" w:eastAsia="Verdana" w:hAnsi="Verdana" w:cs="Tahoma"/>
          <w:spacing w:val="-18"/>
        </w:rPr>
        <w:t xml:space="preserve"> </w:t>
      </w:r>
      <w:r w:rsidRPr="00050E01">
        <w:rPr>
          <w:rFonts w:ascii="Verdana" w:eastAsia="Verdana" w:hAnsi="Verdana" w:cs="Tahoma"/>
        </w:rPr>
        <w:t>DIN</w:t>
      </w:r>
      <w:r w:rsidRPr="00050E01">
        <w:rPr>
          <w:rFonts w:ascii="Verdana" w:eastAsia="Verdana" w:hAnsi="Verdana" w:cs="Tahoma"/>
          <w:spacing w:val="-17"/>
        </w:rPr>
        <w:t xml:space="preserve"> </w:t>
      </w:r>
      <w:r w:rsidRPr="00050E01">
        <w:rPr>
          <w:rFonts w:ascii="Verdana" w:eastAsia="Verdana" w:hAnsi="Verdana" w:cs="Tahoma"/>
        </w:rPr>
        <w:t>2999</w:t>
      </w:r>
      <w:r w:rsidRPr="00050E01">
        <w:rPr>
          <w:rFonts w:ascii="Verdana" w:eastAsia="Verdana" w:hAnsi="Verdana" w:cs="Tahoma"/>
          <w:spacing w:val="-16"/>
        </w:rPr>
        <w:t xml:space="preserve"> </w:t>
      </w:r>
      <w:r w:rsidRPr="00050E01">
        <w:rPr>
          <w:rFonts w:ascii="Verdana" w:eastAsia="Verdana" w:hAnsi="Verdana" w:cs="Tahoma"/>
        </w:rPr>
        <w:t>e</w:t>
      </w:r>
      <w:r w:rsidRPr="00050E01">
        <w:rPr>
          <w:rFonts w:ascii="Verdana" w:eastAsia="Verdana" w:hAnsi="Verdana" w:cs="Tahoma"/>
          <w:spacing w:val="-19"/>
        </w:rPr>
        <w:t xml:space="preserve"> </w:t>
      </w:r>
      <w:r w:rsidRPr="00050E01">
        <w:rPr>
          <w:rFonts w:ascii="Verdana" w:eastAsia="Verdana" w:hAnsi="Verdana" w:cs="Tahoma"/>
          <w:spacing w:val="2"/>
        </w:rPr>
        <w:t xml:space="preserve">ISOR- </w:t>
      </w:r>
      <w:r w:rsidRPr="00050E01">
        <w:rPr>
          <w:rFonts w:ascii="Verdana" w:eastAsia="Verdana" w:hAnsi="Verdana" w:cs="Tahoma"/>
        </w:rPr>
        <w:t>7, la rosca interna de ambas válvulas deberá ser compatibles con las de las</w:t>
      </w:r>
      <w:r w:rsidRPr="00050E01">
        <w:rPr>
          <w:rFonts w:ascii="Verdana" w:eastAsia="Verdana" w:hAnsi="Verdana" w:cs="Tahoma"/>
          <w:spacing w:val="-34"/>
        </w:rPr>
        <w:t xml:space="preserve"> </w:t>
      </w:r>
      <w:r w:rsidRPr="00050E01">
        <w:rPr>
          <w:rFonts w:ascii="Verdana" w:eastAsia="Verdana" w:hAnsi="Verdana" w:cs="Tahoma"/>
        </w:rPr>
        <w:t>tuberías.</w:t>
      </w:r>
    </w:p>
    <w:p w:rsidR="0082131D" w:rsidRPr="00050E01" w:rsidRDefault="0082131D" w:rsidP="0082131D">
      <w:pPr>
        <w:widowControl w:val="0"/>
        <w:autoSpaceDE w:val="0"/>
        <w:autoSpaceDN w:val="0"/>
        <w:jc w:val="both"/>
        <w:rPr>
          <w:rFonts w:ascii="Verdana" w:eastAsia="Verdana" w:hAnsi="Verdana" w:cs="Tahoma"/>
        </w:rPr>
      </w:pPr>
      <w:r w:rsidRPr="00050E01">
        <w:rPr>
          <w:rFonts w:ascii="Verdana" w:eastAsia="Verdana"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FORMA DE EJECUCIÓN. –</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Las excavaciones se efectuarán de acuerdo con los alineamientos, pendientes y cotas indicadas en los planos del proyecto y según el replanteo autorizado por 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rPr>
      </w:pPr>
    </w:p>
    <w:p w:rsidR="0082131D" w:rsidRPr="00050E01" w:rsidRDefault="0082131D" w:rsidP="0082131D">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Criterios de Control, Aceptación y Rechazo</w:t>
      </w:r>
    </w:p>
    <w:p w:rsidR="0082131D" w:rsidRPr="00050E01" w:rsidRDefault="0082131D" w:rsidP="0082131D">
      <w:pPr>
        <w:widowControl w:val="0"/>
        <w:tabs>
          <w:tab w:val="left" w:pos="8711"/>
        </w:tabs>
        <w:autoSpaceDE w:val="0"/>
        <w:autoSpaceDN w:val="0"/>
        <w:jc w:val="both"/>
        <w:rPr>
          <w:rFonts w:ascii="Verdana" w:eastAsia="Verdana" w:hAnsi="Verdana" w:cs="Tahoma"/>
          <w:b/>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algún método conveniente.</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Para una buena ejecución del ítem se realizará pruebas hidráulicas y pruebas de aceptación del sistema.</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MEDICIÓN. –</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La instalación de agua potable se medirá en forma </w:t>
      </w:r>
      <w:r w:rsidRPr="00050E01">
        <w:rPr>
          <w:rFonts w:ascii="Verdana" w:eastAsia="Verdana" w:hAnsi="Verdana" w:cs="Tahoma"/>
          <w:b/>
        </w:rPr>
        <w:t xml:space="preserve">global </w:t>
      </w:r>
      <w:r w:rsidRPr="00050E01">
        <w:rPr>
          <w:rFonts w:ascii="Verdana" w:eastAsia="Verdana" w:hAnsi="Verdana" w:cs="Tahoma"/>
        </w:rPr>
        <w:t>de acuerdo a lo efectivamente ejecutado para el buen funcionamiento, de acuerdo a planos, autorizados y aprobados por el Supervisor de Obra.</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FORMA DE PAGO. –</w:t>
      </w:r>
    </w:p>
    <w:p w:rsidR="0082131D" w:rsidRPr="00050E01" w:rsidRDefault="0082131D" w:rsidP="0082131D">
      <w:pPr>
        <w:widowControl w:val="0"/>
        <w:tabs>
          <w:tab w:val="left" w:pos="8711"/>
        </w:tabs>
        <w:autoSpaceDE w:val="0"/>
        <w:autoSpaceDN w:val="0"/>
        <w:jc w:val="both"/>
        <w:rPr>
          <w:rFonts w:ascii="Verdana" w:eastAsia="Verdana" w:hAnsi="Verdana" w:cs="Tahoma"/>
          <w:b/>
          <w:bCs/>
        </w:rPr>
      </w:pP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autoSpaceDE w:val="0"/>
        <w:autoSpaceDN w:val="0"/>
        <w:jc w:val="both"/>
        <w:rPr>
          <w:rFonts w:ascii="Verdana" w:eastAsia="Verdana" w:hAnsi="Verdana" w:cs="Tahoma"/>
          <w:b/>
        </w:rPr>
      </w:pPr>
      <w:r w:rsidRPr="00050E01">
        <w:rPr>
          <w:rFonts w:ascii="Verdana" w:eastAsia="Verdana" w:hAnsi="Verdana" w:cs="Tahoma"/>
          <w:b/>
        </w:rPr>
        <w:t>APORTE PROPIO. –</w:t>
      </w:r>
    </w:p>
    <w:p w:rsidR="0082131D" w:rsidRPr="00050E01" w:rsidRDefault="0082131D" w:rsidP="0082131D">
      <w:pPr>
        <w:widowControl w:val="0"/>
        <w:autoSpaceDE w:val="0"/>
        <w:autoSpaceDN w:val="0"/>
        <w:jc w:val="both"/>
        <w:rPr>
          <w:rFonts w:ascii="Verdana" w:eastAsia="Verdana" w:hAnsi="Verdana" w:cs="Tahoma"/>
          <w:b/>
        </w:rPr>
      </w:pPr>
    </w:p>
    <w:p w:rsidR="0082131D" w:rsidRPr="00050E01" w:rsidRDefault="0082131D" w:rsidP="0082131D">
      <w:pPr>
        <w:widowControl w:val="0"/>
        <w:tabs>
          <w:tab w:val="left" w:pos="560"/>
        </w:tabs>
        <w:autoSpaceDE w:val="0"/>
        <w:autoSpaceDN w:val="0"/>
        <w:jc w:val="both"/>
        <w:rPr>
          <w:rFonts w:ascii="Verdana" w:eastAsia="Verdana" w:hAnsi="Verdana" w:cs="Tahoma"/>
          <w:color w:val="000000"/>
        </w:rPr>
      </w:pPr>
      <w:r w:rsidRPr="00050E01">
        <w:rPr>
          <w:rFonts w:ascii="Verdana" w:eastAsia="Verdana" w:hAnsi="Verdana" w:cs="Tahoma"/>
          <w:color w:val="000000"/>
        </w:rPr>
        <w:t xml:space="preserve">El aporte propio se encuentra especificado en el </w:t>
      </w:r>
      <w:r w:rsidRPr="00050E01">
        <w:rPr>
          <w:rFonts w:ascii="Verdana" w:eastAsia="Verdana" w:hAnsi="Verdana" w:cs="Tahoma"/>
        </w:rPr>
        <w:t>análisis de precios unitarios</w:t>
      </w:r>
      <w:r w:rsidRPr="00050E01">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Verdana" w:hAnsi="Verdana" w:cs="Tahoma"/>
          <w:color w:val="000000"/>
        </w:rPr>
      </w:pPr>
      <w:r w:rsidRPr="00050E01">
        <w:rPr>
          <w:rFonts w:ascii="Verdana" w:eastAsia="Verdana" w:hAnsi="Verdana" w:cs="Tahoma"/>
          <w:color w:val="000000"/>
        </w:rPr>
        <w:t>Este aporte estará sujeto al cronograma de ejecución de obra del Contratista.</w:t>
      </w:r>
    </w:p>
    <w:p w:rsidR="0082131D" w:rsidRPr="00050E01" w:rsidRDefault="0082131D" w:rsidP="0082131D">
      <w:pPr>
        <w:widowControl w:val="0"/>
        <w:autoSpaceDE w:val="0"/>
        <w:autoSpaceDN w:val="0"/>
        <w:spacing w:before="1" w:line="243" w:lineRule="exact"/>
        <w:outlineLvl w:val="0"/>
        <w:rPr>
          <w:rFonts w:ascii="Verdana" w:eastAsia="Verdana" w:hAnsi="Verdana" w:cs="Verdana"/>
          <w:b/>
          <w:bCs/>
        </w:rPr>
      </w:pP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39</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SAN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INSTALACIÓN SANITARIA</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Tahoma" w:eastAsia="Arial" w:hAnsi="Tahoma" w:cs="Tahoma"/>
          <w:color w:val="000000"/>
        </w:rPr>
      </w:pPr>
      <w:r w:rsidRPr="00050E01">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w:t>
            </w:r>
            <w:r w:rsidRPr="00050E01">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hAnsi="Verdana" w:cs="Helvetica"/>
                <w:color w:val="333333"/>
                <w:lang w:eastAsia="es-ES"/>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hAnsi="Verdana" w:cs="Helvetica"/>
                <w:color w:val="333333"/>
                <w:lang w:eastAsia="es-ES"/>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hAnsi="Verdana" w:cs="Helvetica"/>
                <w:color w:val="333333"/>
                <w:lang w:eastAsia="es-ES"/>
              </w:rPr>
              <w:t xml:space="preserve">TEE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hAnsi="Verdana" w:cs="Helvetica"/>
                <w:color w:val="333333"/>
                <w:lang w:eastAsia="es-ES"/>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rPr>
            </w:pPr>
            <w:r w:rsidRPr="00050E01">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rPr>
            </w:pPr>
            <w:r w:rsidRPr="00050E01">
              <w:rPr>
                <w:rFonts w:ascii="Verdana" w:hAnsi="Verdana" w:cs="Helvetica"/>
                <w:color w:val="333333"/>
                <w:lang w:eastAsia="es-ES"/>
              </w:rPr>
              <w:t>LT</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rPr>
            </w:pPr>
            <w:r w:rsidRPr="00050E01">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rPr>
            </w:pPr>
            <w:r w:rsidRPr="00050E01">
              <w:rPr>
                <w:rFonts w:ascii="Verdana" w:hAnsi="Verdana" w:cs="Helvetica"/>
                <w:color w:val="333333"/>
                <w:lang w:eastAsia="es-ES"/>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hAnsi="Verdana" w:cs="Helvetica"/>
                <w:color w:val="333333"/>
                <w:lang w:eastAsia="es-ES"/>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Verdana" w:eastAsia="Arial" w:hAnsi="Verdana" w:cs="Helvetica"/>
                <w:color w:val="333333"/>
              </w:rPr>
            </w:pPr>
            <w:r w:rsidRPr="00050E01">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Arial" w:hAnsi="Verdana" w:cs="Helvetica"/>
                <w:color w:val="333333"/>
              </w:rPr>
            </w:pPr>
            <w:r w:rsidRPr="00050E01">
              <w:rPr>
                <w:rFonts w:ascii="Verdana" w:hAnsi="Verdana" w:cs="Helvetica"/>
                <w:color w:val="333333"/>
                <w:lang w:eastAsia="es-ES"/>
              </w:rPr>
              <w:t>PZA</w:t>
            </w:r>
          </w:p>
        </w:tc>
      </w:tr>
    </w:tbl>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0"/>
        </w:tabs>
        <w:autoSpaceDE w:val="0"/>
        <w:autoSpaceDN w:val="0"/>
        <w:adjustRightInd w:val="0"/>
        <w:jc w:val="both"/>
        <w:rPr>
          <w:rFonts w:ascii="Tahoma" w:eastAsia="Arial" w:hAnsi="Tahoma" w:cs="Tahoma"/>
          <w:b/>
          <w:bCs/>
          <w:lang w:val="es-ES_tradnl"/>
        </w:rPr>
      </w:pPr>
      <w:r w:rsidRPr="00050E01">
        <w:rPr>
          <w:rFonts w:ascii="Tahoma" w:eastAsia="Arial" w:hAnsi="Tahoma" w:cs="Tahoma"/>
          <w:b/>
          <w:bCs/>
          <w:lang w:val="es-ES_tradnl"/>
        </w:rPr>
        <w:t>Tuberías de PVC</w:t>
      </w:r>
    </w:p>
    <w:p w:rsidR="0082131D" w:rsidRPr="00050E01" w:rsidRDefault="0082131D" w:rsidP="0082131D">
      <w:pPr>
        <w:widowControl w:val="0"/>
        <w:tabs>
          <w:tab w:val="left" w:pos="0"/>
        </w:tabs>
        <w:autoSpaceDE w:val="0"/>
        <w:autoSpaceDN w:val="0"/>
        <w:adjustRightInd w:val="0"/>
        <w:jc w:val="both"/>
        <w:rPr>
          <w:rFonts w:ascii="Verdana" w:eastAsia="Arial" w:hAnsi="Verdana" w:cs="Tahoma"/>
        </w:rPr>
      </w:pPr>
      <w:r w:rsidRPr="00050E01">
        <w:rPr>
          <w:rFonts w:ascii="Tahoma" w:eastAsia="Arial" w:hAnsi="Tahoma" w:cs="Tahoma"/>
          <w:bCs/>
          <w:lang w:val="es-ES_tradnl"/>
        </w:rPr>
        <w:t xml:space="preserve"> Material de </w:t>
      </w:r>
      <w:r w:rsidRPr="00050E01">
        <w:rPr>
          <w:rFonts w:ascii="Verdana" w:eastAsia="Arial" w:hAnsi="Verdana" w:cs="Tahoma"/>
        </w:rPr>
        <w:t xml:space="preserve">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juntas serán del Tipo campana – espiga</w:t>
      </w:r>
    </w:p>
    <w:p w:rsidR="0082131D" w:rsidRPr="00050E01" w:rsidRDefault="0082131D" w:rsidP="0082131D">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Las tuberías de PVC deberán cumplir con las siguientes normas:</w:t>
      </w:r>
    </w:p>
    <w:p w:rsidR="0082131D" w:rsidRPr="00050E01" w:rsidRDefault="0082131D" w:rsidP="0082131D">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ab/>
        <w:t xml:space="preserve">-Normas Bolivianas :        </w:t>
      </w:r>
      <w:r w:rsidRPr="00050E01">
        <w:rPr>
          <w:rFonts w:ascii="Tahoma" w:eastAsia="Arial" w:hAnsi="Tahoma" w:cs="Tahoma"/>
          <w:bCs/>
          <w:lang w:val="es-ES_tradnl"/>
        </w:rPr>
        <w:tab/>
        <w:t>NB 213-77</w:t>
      </w:r>
    </w:p>
    <w:p w:rsidR="0082131D" w:rsidRPr="00050E01" w:rsidRDefault="0082131D" w:rsidP="0082131D">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ab/>
        <w:t xml:space="preserve">-Normas ASTM : </w:t>
      </w:r>
      <w:r w:rsidRPr="00050E01">
        <w:rPr>
          <w:rFonts w:ascii="Tahoma" w:eastAsia="Arial" w:hAnsi="Tahoma" w:cs="Tahoma"/>
          <w:bCs/>
          <w:lang w:val="es-ES_tradnl"/>
        </w:rPr>
        <w:tab/>
      </w:r>
      <w:r w:rsidRPr="00050E01">
        <w:rPr>
          <w:rFonts w:ascii="Tahoma" w:eastAsia="Arial" w:hAnsi="Tahoma" w:cs="Tahoma"/>
          <w:bCs/>
          <w:lang w:val="es-ES_tradnl"/>
        </w:rPr>
        <w:tab/>
        <w:t>D-1785 y D-2241</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82131D" w:rsidRPr="00050E01" w:rsidRDefault="0082131D" w:rsidP="0082131D">
      <w:pPr>
        <w:widowControl w:val="0"/>
        <w:autoSpaceDE w:val="0"/>
        <w:autoSpaceDN w:val="0"/>
        <w:ind w:right="48"/>
        <w:jc w:val="both"/>
        <w:rPr>
          <w:rFonts w:ascii="Verdana" w:eastAsia="Century Gothic" w:hAnsi="Verdana" w:cs="Arial"/>
          <w:w w:val="104"/>
          <w:sz w:val="8"/>
          <w:szCs w:val="8"/>
        </w:rPr>
      </w:pP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pegamento debe ser:</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 mediano espesor, de fraguado rápido para uso múltiple, resistente a las aguas servidas, que permita sierre perfecto, evitando fugas en condiciones de poca presión.</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atoxico para su uso en conexiones sanitarias y agua, que evite el desgaste del PVC durante su vida.</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antiadherente    para   una   buena   manipulación durante su uso lo que impide el agarrotamiento.</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Temperatura de almacenamiento +5 a +35ºC Almacenamiento 12 meses +5 a +35ºC en lugar seco.</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Caja Sifonada PVC c/rejilla de piso</w:t>
      </w:r>
    </w:p>
    <w:p w:rsidR="0082131D" w:rsidRPr="00050E01" w:rsidRDefault="0082131D" w:rsidP="0082131D">
      <w:pPr>
        <w:widowControl w:val="0"/>
        <w:autoSpaceDE w:val="0"/>
        <w:autoSpaceDN w:val="0"/>
        <w:ind w:right="48"/>
        <w:jc w:val="both"/>
        <w:rPr>
          <w:rFonts w:ascii="Verdana" w:eastAsia="Century Gothic" w:hAnsi="Verdana" w:cs="Arial"/>
          <w:w w:val="104"/>
        </w:rPr>
      </w:pPr>
      <w:bookmarkStart w:id="283" w:name="_Hlk115189712"/>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deben tener las siguientes características: </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Dimensiones de 4” x2” con sello hidráulico </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Caja sifonada con sifón interno extraíble</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La caja debe tener su tapa de rejilla metálica de diámetro de 9,7 cm o 4”.</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La procedencia del material será de fabrica por inyección de molde </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No deberá ser el uso de piezas espaciales obtenidas mediante cortes</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Superficie externa e interna lisas y estar libres de grietas, fisuras, ondulaciones y otros defectos que alteren su calidad. </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deberán ser de color uniforme. </w:t>
      </w:r>
    </w:p>
    <w:p w:rsidR="0082131D" w:rsidRPr="00050E01" w:rsidRDefault="0082131D" w:rsidP="0082131D">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3"/>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0"/>
        </w:tabs>
        <w:autoSpaceDE w:val="0"/>
        <w:autoSpaceDN w:val="0"/>
        <w:adjustRightInd w:val="0"/>
        <w:jc w:val="both"/>
        <w:rPr>
          <w:rFonts w:ascii="Tahoma" w:eastAsia="Verdana" w:hAnsi="Tahoma" w:cs="Tahoma"/>
          <w:b/>
          <w:bCs/>
          <w:lang w:val="es-ES_tradnl"/>
        </w:rPr>
      </w:pPr>
      <w:r w:rsidRPr="00050E01">
        <w:rPr>
          <w:rFonts w:ascii="Tahoma" w:eastAsia="Verdana" w:hAnsi="Tahoma" w:cs="Tahoma"/>
          <w:b/>
          <w:bCs/>
          <w:lang w:val="es-ES_tradnl"/>
        </w:rPr>
        <w:t>Accesorios</w:t>
      </w:r>
    </w:p>
    <w:p w:rsidR="0082131D" w:rsidRPr="00050E01" w:rsidRDefault="0082131D" w:rsidP="0082131D">
      <w:pPr>
        <w:widowControl w:val="0"/>
        <w:tabs>
          <w:tab w:val="left" w:pos="0"/>
        </w:tabs>
        <w:autoSpaceDE w:val="0"/>
        <w:autoSpaceDN w:val="0"/>
        <w:adjustRightInd w:val="0"/>
        <w:jc w:val="both"/>
        <w:rPr>
          <w:rFonts w:ascii="Tahoma" w:eastAsia="Verdana" w:hAnsi="Tahoma" w:cs="Tahoma"/>
          <w:b/>
          <w:bCs/>
          <w:lang w:val="es-ES_tradn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Arial"/>
          <w:color w:val="000000"/>
        </w:rPr>
      </w:pPr>
      <w:r w:rsidRPr="00050E01">
        <w:rPr>
          <w:rFonts w:ascii="Verdana" w:eastAsia="Arial" w:hAnsi="Verdana" w:cs="Arial"/>
          <w:color w:val="000000"/>
        </w:rPr>
        <w:t xml:space="preserve">La instalación sanitaria se medirá en forma </w:t>
      </w:r>
      <w:r w:rsidRPr="00050E01">
        <w:rPr>
          <w:rFonts w:ascii="Verdana" w:eastAsia="Arial" w:hAnsi="Verdana" w:cs="Arial"/>
          <w:b/>
          <w:color w:val="000000"/>
        </w:rPr>
        <w:t xml:space="preserve">global, </w:t>
      </w:r>
      <w:r w:rsidRPr="00050E01">
        <w:rPr>
          <w:rFonts w:ascii="Verdana" w:eastAsia="Arial" w:hAnsi="Verdana" w:cs="Arial"/>
        </w:rPr>
        <w:t>incluyendo todos sus accesorios para el buen funcionamiento, de acuerdo a planos, autorizados y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lastRenderedPageBreak/>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82131D" w:rsidRPr="00050E01" w:rsidTr="00983030">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ITEM</w:t>
            </w:r>
          </w:p>
        </w:tc>
      </w:tr>
      <w:tr w:rsidR="0082131D" w:rsidRPr="00050E01"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82131D" w:rsidRPr="00050E01" w:rsidRDefault="0082131D"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2131D" w:rsidRPr="00050E01" w:rsidRDefault="0082131D"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PROVISIÓN Y COLOCADO DE LAVAMANOS CON ACCESORIOS</w:t>
            </w:r>
          </w:p>
        </w:tc>
      </w:tr>
    </w:tbl>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tabs>
          <w:tab w:val="left" w:pos="8711"/>
        </w:tabs>
        <w:autoSpaceDN w:val="0"/>
        <w:jc w:val="both"/>
        <w:rPr>
          <w:rFonts w:ascii="Verdana" w:hAnsi="Verdana" w:cs="Tahoma"/>
          <w:lang w:eastAsia="es-ES"/>
        </w:rPr>
      </w:pPr>
      <w:bookmarkStart w:id="284" w:name="_Hlk96281753"/>
      <w:r w:rsidRPr="00050E01">
        <w:rPr>
          <w:rFonts w:ascii="Verdana" w:hAnsi="Verdana" w:cs="Tahoma"/>
          <w:lang w:eastAsia="es-ES"/>
        </w:rPr>
        <w:t>Los materiales a emplearse deberán ser suministrados, de acuerdo al siguiente detalle:</w:t>
      </w:r>
    </w:p>
    <w:bookmarkEnd w:id="284"/>
    <w:p w:rsidR="0082131D" w:rsidRPr="00050E01" w:rsidRDefault="0082131D" w:rsidP="0082131D">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KG</w:t>
            </w:r>
          </w:p>
        </w:tc>
      </w:tr>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rPr>
                <w:rFonts w:ascii="Verdana" w:hAnsi="Verdana"/>
                <w:color w:val="333333"/>
                <w:lang w:eastAsia="es-ES"/>
              </w:rPr>
            </w:pPr>
            <w:r w:rsidRPr="00050E01">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2131D" w:rsidRPr="00050E01" w:rsidRDefault="0082131D"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M3</w:t>
            </w:r>
          </w:p>
        </w:tc>
      </w:tr>
    </w:tbl>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br w:type="textWrapping" w:clear="all"/>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spacing w:after="120"/>
        <w:jc w:val="both"/>
        <w:rPr>
          <w:rFonts w:ascii="Verdana" w:eastAsia="Arial" w:hAnsi="Verdana" w:cs="Arial"/>
          <w:b/>
          <w:bCs/>
        </w:rPr>
      </w:pPr>
      <w:r w:rsidRPr="00050E01">
        <w:rPr>
          <w:rFonts w:ascii="Verdana" w:eastAsia="Arial" w:hAnsi="Verdana" w:cs="Arial"/>
          <w:b/>
        </w:rPr>
        <w:lastRenderedPageBreak/>
        <w:t>Lavamanos</w:t>
      </w:r>
      <w:r w:rsidRPr="00050E01">
        <w:rPr>
          <w:rFonts w:ascii="Verdana" w:eastAsia="Arial" w:hAnsi="Verdana" w:cs="Arial"/>
        </w:rPr>
        <w:t xml:space="preserve"> </w:t>
      </w:r>
      <w:r w:rsidRPr="00050E01">
        <w:rPr>
          <w:rFonts w:ascii="Verdana" w:eastAsia="Arial" w:hAnsi="Verdana" w:cs="Arial"/>
          <w:b/>
          <w:bCs/>
        </w:rPr>
        <w:t>c/pedestal más accesorios</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hAnsi="Verdana" w:cs="Calibri"/>
          <w:color w:val="000000"/>
        </w:rPr>
        <w:t>El lavamanos c/pedestal más</w:t>
      </w:r>
      <w:r w:rsidRPr="00050E01">
        <w:rPr>
          <w:rFonts w:ascii="Verdana" w:eastAsia="Arial" w:hAnsi="Verdana" w:cs="Arial"/>
        </w:rPr>
        <w:t xml:space="preserve"> accesorios</w:t>
      </w:r>
      <w:r w:rsidRPr="00050E01">
        <w:rPr>
          <w:rFonts w:ascii="Verdana" w:eastAsia="Arial" w:hAnsi="Verdana" w:cs="Arial"/>
          <w:color w:val="0099FF"/>
        </w:rPr>
        <w:t xml:space="preserve"> </w:t>
      </w:r>
      <w:r w:rsidRPr="00050E01">
        <w:rPr>
          <w:rFonts w:ascii="Verdana" w:eastAsia="Arial" w:hAnsi="Verdana" w:cs="Arial"/>
        </w:rPr>
        <w:t>deberán ser presentados al Supervisor de Obra antes de su colocación para su respectiva aprobación.</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autoSpaceDN w:val="0"/>
        <w:jc w:val="both"/>
        <w:rPr>
          <w:rFonts w:ascii="Verdana" w:hAnsi="Verdana" w:cs="Calibri"/>
          <w:color w:val="000000"/>
        </w:rPr>
      </w:pPr>
      <w:r w:rsidRPr="00050E01">
        <w:rPr>
          <w:rFonts w:ascii="Verdana" w:hAnsi="Verdana" w:cs="Calibri"/>
          <w:color w:val="000000"/>
        </w:rPr>
        <w:t xml:space="preserve">El lavamanos c/pedestal más accesorios serán del mismo material, color y marca que el inodoro. </w:t>
      </w:r>
      <w:r w:rsidRPr="00050E01">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82131D" w:rsidRPr="00050E01" w:rsidRDefault="0082131D" w:rsidP="0082131D">
      <w:pPr>
        <w:autoSpaceDN w:val="0"/>
        <w:jc w:val="both"/>
        <w:rPr>
          <w:rFonts w:ascii="Verdana" w:hAnsi="Verdana" w:cs="Calibri"/>
          <w:color w:val="000000"/>
        </w:rPr>
      </w:pPr>
      <w:r w:rsidRPr="00050E01">
        <w:rPr>
          <w:rFonts w:ascii="Verdana" w:hAnsi="Verdana" w:cs="Calibri"/>
          <w:color w:val="000000"/>
        </w:rPr>
        <w:br/>
        <w:t>Las dimensiones detalladas pueden variar acorde a las definidas por el fabricante con una tolerancia de + - 0.07 m.</w:t>
      </w:r>
    </w:p>
    <w:p w:rsidR="0082131D" w:rsidRPr="00050E01" w:rsidRDefault="0082131D" w:rsidP="0082131D">
      <w:pPr>
        <w:autoSpaceDN w:val="0"/>
        <w:spacing w:after="120"/>
        <w:jc w:val="both"/>
        <w:rPr>
          <w:rFonts w:ascii="Verdana" w:hAnsi="Verdana" w:cs="Calibri"/>
          <w:color w:val="000000"/>
        </w:rPr>
      </w:pPr>
      <w:r w:rsidRPr="00050E01">
        <w:rPr>
          <w:rFonts w:ascii="Verdana" w:hAnsi="Verdana" w:cs="Calibri"/>
          <w:color w:val="000000"/>
        </w:rPr>
        <w:t xml:space="preserve">                                    </w:t>
      </w:r>
    </w:p>
    <w:p w:rsidR="0082131D" w:rsidRPr="00050E01" w:rsidRDefault="0082131D" w:rsidP="0082131D">
      <w:pPr>
        <w:autoSpaceDN w:val="0"/>
        <w:spacing w:after="120"/>
        <w:jc w:val="both"/>
        <w:rPr>
          <w:rFonts w:ascii="Verdana" w:hAnsi="Verdana" w:cs="Calibri"/>
          <w:color w:val="000000"/>
        </w:rPr>
      </w:pPr>
      <w:r w:rsidRPr="00050E01">
        <w:rPr>
          <w:rFonts w:ascii="Verdana" w:hAnsi="Verdana" w:cs="Calibri"/>
          <w:color w:val="000000"/>
        </w:rPr>
        <w:t xml:space="preserve"> Se debe incluir los accesorios:</w:t>
      </w:r>
      <w:r w:rsidRPr="00050E01">
        <w:rPr>
          <w:rFonts w:ascii="Verdana" w:hAnsi="Verdana" w:cs="Calibri"/>
          <w:color w:val="000000"/>
        </w:rPr>
        <w:tab/>
      </w:r>
    </w:p>
    <w:p w:rsidR="0082131D" w:rsidRPr="00050E01" w:rsidRDefault="0082131D" w:rsidP="0082131D">
      <w:pPr>
        <w:widowControl w:val="0"/>
        <w:numPr>
          <w:ilvl w:val="0"/>
          <w:numId w:val="111"/>
        </w:numPr>
        <w:autoSpaceDE w:val="0"/>
        <w:autoSpaceDN w:val="0"/>
        <w:jc w:val="both"/>
        <w:rPr>
          <w:rFonts w:ascii="Verdana" w:hAnsi="Verdana" w:cs="Calibri"/>
          <w:bCs/>
          <w:color w:val="000000"/>
        </w:rPr>
      </w:pPr>
      <w:r w:rsidRPr="00050E01">
        <w:rPr>
          <w:rFonts w:ascii="Verdana" w:hAnsi="Verdana" w:cs="Calibri"/>
          <w:bCs/>
          <w:color w:val="000000"/>
        </w:rPr>
        <w:t>Uñetas</w:t>
      </w:r>
      <w:r w:rsidRPr="00050E01">
        <w:rPr>
          <w:rFonts w:ascii="Verdana" w:hAnsi="Verdana" w:cs="Calibri"/>
          <w:bCs/>
          <w:color w:val="000000"/>
        </w:rPr>
        <w:tab/>
      </w:r>
    </w:p>
    <w:p w:rsidR="0082131D" w:rsidRPr="00050E01" w:rsidRDefault="0082131D" w:rsidP="0082131D">
      <w:pPr>
        <w:widowControl w:val="0"/>
        <w:numPr>
          <w:ilvl w:val="0"/>
          <w:numId w:val="111"/>
        </w:numPr>
        <w:autoSpaceDE w:val="0"/>
        <w:autoSpaceDN w:val="0"/>
        <w:rPr>
          <w:rFonts w:ascii="Verdana" w:hAnsi="Verdana" w:cs="Calibri"/>
          <w:bCs/>
          <w:color w:val="000000"/>
        </w:rPr>
      </w:pPr>
      <w:r w:rsidRPr="00050E01">
        <w:rPr>
          <w:rFonts w:ascii="Verdana" w:hAnsi="Verdana" w:cs="Calibri"/>
          <w:bCs/>
          <w:color w:val="000000"/>
        </w:rPr>
        <w:t>Grifería</w:t>
      </w:r>
    </w:p>
    <w:p w:rsidR="0082131D" w:rsidRPr="00050E01" w:rsidRDefault="0082131D" w:rsidP="0082131D">
      <w:pPr>
        <w:widowControl w:val="0"/>
        <w:numPr>
          <w:ilvl w:val="0"/>
          <w:numId w:val="111"/>
        </w:numPr>
        <w:autoSpaceDE w:val="0"/>
        <w:autoSpaceDN w:val="0"/>
        <w:rPr>
          <w:rFonts w:ascii="Verdana" w:hAnsi="Verdana" w:cs="Calibri"/>
          <w:bCs/>
          <w:color w:val="000000"/>
        </w:rPr>
      </w:pPr>
      <w:r w:rsidRPr="00050E01">
        <w:rPr>
          <w:rFonts w:ascii="Verdana" w:hAnsi="Verdana" w:cs="Calibri"/>
          <w:bCs/>
          <w:color w:val="000000"/>
        </w:rPr>
        <w:t>Tapón</w:t>
      </w:r>
      <w:r w:rsidRPr="00050E01">
        <w:rPr>
          <w:rFonts w:ascii="Verdana" w:hAnsi="Verdana" w:cs="Calibri"/>
          <w:bCs/>
          <w:color w:val="000000"/>
        </w:rPr>
        <w:tab/>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spacing w:after="120"/>
        <w:jc w:val="both"/>
        <w:rPr>
          <w:rFonts w:ascii="Verdana" w:eastAsia="Arial" w:hAnsi="Verdana" w:cs="Arial"/>
        </w:rPr>
      </w:pPr>
      <w:r w:rsidRPr="00050E01">
        <w:rPr>
          <w:rFonts w:ascii="Verdana" w:eastAsia="Arial" w:hAnsi="Verdana" w:cs="Arial"/>
          <w:b/>
        </w:rPr>
        <w:t>Grifería para lavamanos</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grifería serán de marca reconocida, debiendo el Contratista presentar muestras al Supervisor de Obra para su aprobación respectiva, previa su instalación en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Resistente a la corrosión, pelado y decoloración por agua.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Resistente al efecto de jabones y limpiadores de tocador.</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Recubrimientos no tóxicos.</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Uso doméstico.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Temperatura de uso: 4°C a 66 °C.</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spacing w:after="120"/>
        <w:jc w:val="both"/>
        <w:rPr>
          <w:rFonts w:ascii="Verdana" w:eastAsia="Arial" w:hAnsi="Verdana" w:cs="Arial"/>
          <w:b/>
        </w:rPr>
      </w:pPr>
      <w:bookmarkStart w:id="285" w:name="_Hlk163462302"/>
      <w:r w:rsidRPr="00050E01">
        <w:rPr>
          <w:rFonts w:ascii="Verdana" w:eastAsia="Arial" w:hAnsi="Verdana" w:cs="Arial"/>
          <w:b/>
        </w:rPr>
        <w:t>Chicotillo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chicotillos deberán ser de alta resistencia de marca reconocida quedando prohibido el uso de chicotillos de plástico simple o de plomo.</w:t>
      </w:r>
    </w:p>
    <w:p w:rsidR="0082131D" w:rsidRPr="00050E01" w:rsidRDefault="0082131D" w:rsidP="0082131D">
      <w:pPr>
        <w:widowControl w:val="0"/>
        <w:autoSpaceDE w:val="0"/>
        <w:autoSpaceDN w:val="0"/>
        <w:spacing w:after="120"/>
        <w:jc w:val="both"/>
        <w:rPr>
          <w:rFonts w:ascii="Verdana" w:eastAsia="Arial" w:hAnsi="Verdana" w:cs="Arial"/>
          <w:b/>
        </w:rPr>
      </w:pP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Largo: 40 a 60 cm</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Ancho: 4,1 cm x 3/8" (Diámetro de la manguera)</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Rosca: 1/2 para entrada a grifería y de 1/2 para punto hidráulico.</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Material: PVC flexible de alta resistencia</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Temperatura: De 4°C a 66°C.</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Color: Blanco.</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 xml:space="preserve">Resistente a la corrosión, pelado y decoloración de agua. </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Resistente al efecto de jabones y limpiadores de tocador.</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Recubrimientos no tóxicos.</w:t>
      </w:r>
    </w:p>
    <w:p w:rsidR="0082131D" w:rsidRPr="00050E01" w:rsidRDefault="0082131D" w:rsidP="0082131D">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Uso doméstico.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spacing w:after="120"/>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xml:space="preserve">, para lo cual se solicitará la Certificación de Producción Nacional emitido por el Ministerio de Desarrollo Productivo y Economía Plural, en el marco de lo establecido en la Ley Nº 1203 del 18 de julio de 2019 – Ley Fomento a la </w:t>
      </w:r>
      <w:r w:rsidRPr="00050E01">
        <w:rPr>
          <w:rFonts w:ascii="Verdana" w:eastAsia="Arial" w:hAnsi="Verdana" w:cs="Tahoma"/>
        </w:rPr>
        <w:lastRenderedPageBreak/>
        <w:t>Industria Cementera Nacional y el Decreto Supremo Nº 3845 del 27 de marzo de 2019.</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5"/>
    <w:p w:rsidR="0082131D" w:rsidRPr="00050E01" w:rsidRDefault="0082131D" w:rsidP="0082131D">
      <w:pPr>
        <w:widowControl w:val="0"/>
        <w:tabs>
          <w:tab w:val="left" w:pos="560"/>
        </w:tabs>
        <w:autoSpaceDE w:val="0"/>
        <w:autoSpaceDN w:val="0"/>
        <w:spacing w:before="120"/>
        <w:jc w:val="both"/>
        <w:rPr>
          <w:rFonts w:ascii="Verdana" w:eastAsia="Arial" w:hAnsi="Verdana" w:cs="Arial"/>
          <w:b/>
          <w:bCs/>
          <w:color w:val="000000"/>
        </w:rPr>
      </w:pPr>
      <w:r w:rsidRPr="00050E01">
        <w:rPr>
          <w:rFonts w:ascii="Verdana" w:eastAsia="Arial" w:hAnsi="Verdana" w:cs="Arial"/>
          <w:b/>
          <w:bCs/>
          <w:color w:val="000000"/>
        </w:rPr>
        <w:t>Teflón 3/4"</w:t>
      </w:r>
    </w:p>
    <w:p w:rsidR="0082131D" w:rsidRPr="00050E01" w:rsidRDefault="0082131D" w:rsidP="0082131D">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Cinta adhesiva que se coloca en las roscas y juntas de unión para evitar fugas en las tuberías.</w:t>
      </w:r>
    </w:p>
    <w:p w:rsidR="0082131D" w:rsidRPr="00050E01" w:rsidRDefault="0082131D" w:rsidP="0082131D">
      <w:pPr>
        <w:widowControl w:val="0"/>
        <w:tabs>
          <w:tab w:val="left" w:pos="8711"/>
        </w:tabs>
        <w:autoSpaceDE w:val="0"/>
        <w:autoSpaceDN w:val="0"/>
        <w:spacing w:before="12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Default="0082131D" w:rsidP="0082131D">
      <w:pPr>
        <w:widowControl w:val="0"/>
        <w:tabs>
          <w:tab w:val="left" w:pos="560"/>
        </w:tabs>
        <w:autoSpaceDE w:val="0"/>
        <w:autoSpaceDN w:val="0"/>
        <w:spacing w:after="120"/>
        <w:jc w:val="both"/>
        <w:rPr>
          <w:rFonts w:ascii="Verdana" w:eastAsia="Arial" w:hAnsi="Verdana" w:cs="Tahoma"/>
          <w:b/>
          <w:bCs/>
          <w:color w:val="000000"/>
        </w:rPr>
      </w:pPr>
    </w:p>
    <w:p w:rsidR="0082131D" w:rsidRPr="00050E01" w:rsidRDefault="0082131D" w:rsidP="0082131D">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Sifón de PVC</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sifón es un dispositivo hidráulico que se utiliza para trasvasar un líquido de un recipiente a otro. Consiste simplemente en un tubo en forma de U invertida.</w:t>
      </w:r>
    </w:p>
    <w:p w:rsidR="0082131D" w:rsidRPr="00050E01" w:rsidRDefault="0082131D" w:rsidP="0082131D">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Características</w:t>
      </w:r>
    </w:p>
    <w:p w:rsidR="0082131D" w:rsidRPr="00050E01" w:rsidRDefault="0082131D" w:rsidP="0082131D">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1 1/4" Desagüe Lavatorio con Cola PVC y Tapón</w:t>
      </w:r>
    </w:p>
    <w:p w:rsidR="0082131D" w:rsidRPr="00050E01" w:rsidRDefault="0082131D" w:rsidP="0082131D">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Gran resistencia a la humedad, aunque son vulnerables a los ácidos</w:t>
      </w:r>
    </w:p>
    <w:p w:rsidR="0082131D" w:rsidRPr="00050E01" w:rsidRDefault="0082131D" w:rsidP="0082131D">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Sifón Lavatorio 1 1/4''</w:t>
      </w:r>
    </w:p>
    <w:p w:rsidR="0082131D" w:rsidRPr="00050E01" w:rsidRDefault="0082131D" w:rsidP="0082131D">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 xml:space="preserve">Salida Recta 32 mm </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Contratista deberá garantizar que el material de referencia sea de buena calidad y de marca reconocida.</w:t>
      </w:r>
    </w:p>
    <w:p w:rsidR="0082131D" w:rsidRPr="00050E01" w:rsidRDefault="0082131D" w:rsidP="0082131D">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Arena fina</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 xml:space="preserve">Para su utilización deberá estar debidamente lavada y limpia </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EJECUCIÓN. -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82131D" w:rsidRPr="00050E01" w:rsidRDefault="0082131D" w:rsidP="0082131D">
      <w:pPr>
        <w:widowControl w:val="0"/>
        <w:tabs>
          <w:tab w:val="left" w:pos="560"/>
        </w:tabs>
        <w:autoSpaceDE w:val="0"/>
        <w:autoSpaceDN w:val="0"/>
        <w:jc w:val="both"/>
        <w:rPr>
          <w:rFonts w:ascii="Verdana" w:eastAsia="Arial" w:hAnsi="Verdana" w:cs="Arial"/>
          <w:sz w:val="10"/>
          <w:szCs w:val="10"/>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lastRenderedPageBreak/>
        <w:t>Antes del colocado el Contratista deberá presentar el artefacto al Supervisor de Obra para su aprobación correspondiente.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 el replanteo donde se ubicará el lavamanos y el grifo de acuerdo a los detalles arquitectónicos, planos constructivos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sz w:val="12"/>
          <w:szCs w:val="12"/>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Verificar que el revestimiento cerámico de las paredes y piso del baño este totalmente culminados.</w:t>
      </w:r>
    </w:p>
    <w:p w:rsidR="0082131D" w:rsidRPr="00050E01" w:rsidRDefault="0082131D" w:rsidP="0082131D">
      <w:pPr>
        <w:widowControl w:val="0"/>
        <w:autoSpaceDE w:val="0"/>
        <w:autoSpaceDN w:val="0"/>
        <w:jc w:val="both"/>
        <w:rPr>
          <w:rFonts w:ascii="Verdana" w:eastAsia="Arial" w:hAnsi="Verdana" w:cs="Arial"/>
          <w:sz w:val="12"/>
          <w:szCs w:val="12"/>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sz w:val="8"/>
          <w:szCs w:val="8"/>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Colocar el lavamanos con pedestal con la posición final a instalar.</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sz w:val="14"/>
          <w:szCs w:val="14"/>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Marcar la posición de la pletina, uñetas, las grapas plásticas o los tornillos en la pared terminada (según sea el caso).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Fijar la pletina, uñetas o las grapas plásticas (según sea el caso).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Perforar los agujeros marcados en la pared o en piso terminado (si el modelo lo permite). No fijar firmemente aún.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Colocar el lavamanos en la pletina, las grapas plásticas o tornillos (según sea el caso).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rPr>
          <w:rFonts w:ascii="Verdana" w:eastAsia="Arial" w:hAnsi="Verdana" w:cs="Arial"/>
        </w:rPr>
      </w:pPr>
      <w:r w:rsidRPr="00050E01">
        <w:rPr>
          <w:rFonts w:ascii="Verdana" w:eastAsia="Arial" w:hAnsi="Verdana" w:cs="Arial"/>
        </w:rPr>
        <w:t>Posicionar el pedestal levantando el lavamanos suavemente y fijándolo contra la pared. Fijar la pletina, uñetas o las grapas plásticas (según sea el caso).</w:t>
      </w:r>
    </w:p>
    <w:p w:rsidR="0082131D" w:rsidRPr="00050E01" w:rsidRDefault="0082131D" w:rsidP="0082131D">
      <w:pPr>
        <w:widowControl w:val="0"/>
        <w:autoSpaceDE w:val="0"/>
        <w:autoSpaceDN w:val="0"/>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Conectar los suministros de agua a la grifería con el chicotillo flexible comprobando el sellado en todos los elementos utilizados.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lastRenderedPageBreak/>
        <w:t xml:space="preserve">La provisión, y colocado de lavamanos con accesorios se medirá en </w:t>
      </w:r>
      <w:r w:rsidRPr="00050E01">
        <w:rPr>
          <w:rFonts w:ascii="Verdana" w:eastAsia="Arial" w:hAnsi="Verdana" w:cs="Arial"/>
          <w:b/>
        </w:rPr>
        <w:t>pieza,</w:t>
      </w:r>
      <w:r w:rsidRPr="00050E01">
        <w:rPr>
          <w:rFonts w:ascii="Verdana" w:eastAsia="Arial" w:hAnsi="Verdana" w:cs="Arial"/>
        </w:rPr>
        <w:t xml:space="preserve"> incluyendo todos sus accesorios para el buen funcionamiento, de acuerdo a planos, autorizados y aprobados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PAGO. -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iCs/>
          <w:color w:val="000000"/>
          <w:lang w:val="es-ES_tradnl" w:eastAsia="es-ES"/>
        </w:rPr>
      </w:pPr>
      <w:r w:rsidRPr="00050E0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050E01">
        <w:rPr>
          <w:rFonts w:ascii="Verdana" w:eastAsia="Arial" w:hAnsi="Verdana" w:cs="Tahoma"/>
          <w:iCs/>
          <w:color w:val="000000"/>
          <w:lang w:val="es-ES_tradnl" w:eastAsia="es-ES"/>
        </w:rPr>
        <w:t xml:space="preserve"> </w:t>
      </w:r>
    </w:p>
    <w:p w:rsidR="0082131D" w:rsidRPr="00050E01" w:rsidRDefault="0082131D" w:rsidP="0082131D">
      <w:pPr>
        <w:widowControl w:val="0"/>
        <w:tabs>
          <w:tab w:val="left" w:pos="560"/>
        </w:tabs>
        <w:autoSpaceDE w:val="0"/>
        <w:autoSpaceDN w:val="0"/>
        <w:jc w:val="both"/>
        <w:rPr>
          <w:rFonts w:ascii="Verdana" w:eastAsia="Arial" w:hAnsi="Verdana" w:cs="Tahoma"/>
          <w:iCs/>
          <w:color w:val="000000"/>
          <w:lang w:val="es-ES_tradnl" w:eastAsia="es-ES"/>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218"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87"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41</w:t>
            </w:r>
          </w:p>
        </w:tc>
        <w:tc>
          <w:tcPr>
            <w:tcW w:w="2218"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IS - ART - 2</w:t>
            </w:r>
          </w:p>
        </w:tc>
        <w:tc>
          <w:tcPr>
            <w:tcW w:w="1145"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687" w:type="dxa"/>
            <w:shd w:val="clear" w:color="auto" w:fill="BDD6EE"/>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PROVISION Y COLOCADO DE INODORO C/TANQUE BAJO Y ACCESORIOS</w:t>
            </w:r>
          </w:p>
        </w:tc>
      </w:tr>
    </w:tbl>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426"/>
        </w:tabs>
        <w:autoSpaceDE w:val="0"/>
        <w:autoSpaceDN w:val="0"/>
        <w:ind w:left="-142"/>
        <w:jc w:val="both"/>
        <w:rPr>
          <w:rFonts w:ascii="Verdana" w:eastAsia="Arial" w:hAnsi="Verdana" w:cs="Arial"/>
          <w:b/>
          <w:sz w:val="10"/>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82131D"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KG</w:t>
            </w:r>
          </w:p>
        </w:tc>
      </w:tr>
      <w:tr w:rsidR="0082131D" w:rsidRPr="00050E01"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M3</w:t>
            </w:r>
          </w:p>
        </w:tc>
      </w:tr>
      <w:tr w:rsidR="0082131D"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r w:rsidR="0082131D" w:rsidRPr="00050E01"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olor w:val="333333"/>
                <w:lang w:eastAsia="es-ES"/>
              </w:rPr>
            </w:pPr>
            <w:r w:rsidRPr="00050E01">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olor w:val="333333"/>
                <w:lang w:eastAsia="es-ES"/>
              </w:rPr>
            </w:pPr>
            <w:r w:rsidRPr="00050E01">
              <w:rPr>
                <w:rFonts w:ascii="Verdana" w:hAnsi="Verdana"/>
                <w:color w:val="333333"/>
                <w:lang w:eastAsia="es-ES"/>
              </w:rPr>
              <w:t>PZA</w:t>
            </w:r>
          </w:p>
        </w:tc>
      </w:tr>
    </w:tbl>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lastRenderedPageBreak/>
        <w:t>Asimismo, deberá tomarse en cuenta los requisitos prescritos en la norma NB 1226001:2013 tanto para los requisitos como para los métodos de ensayo que el Supervisor de obra considere necesario realizar.</w:t>
      </w:r>
    </w:p>
    <w:p w:rsidR="0082131D" w:rsidRPr="00050E01" w:rsidRDefault="0082131D" w:rsidP="0082131D">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tabs>
          <w:tab w:val="left" w:pos="8711"/>
        </w:tabs>
        <w:autoSpaceDE w:val="0"/>
        <w:autoSpaceDN w:val="0"/>
        <w:jc w:val="both"/>
        <w:rPr>
          <w:rFonts w:ascii="Tahoma" w:eastAsia="Arial" w:hAnsi="Tahoma" w:cs="Tahoma"/>
          <w:b/>
        </w:rPr>
      </w:pPr>
      <w:r w:rsidRPr="00050E01">
        <w:rPr>
          <w:rFonts w:ascii="Tahoma" w:eastAsia="Arial" w:hAnsi="Tahoma" w:cs="Tahoma"/>
          <w:b/>
        </w:rPr>
        <w:t>Arena Fina</w:t>
      </w:r>
    </w:p>
    <w:p w:rsidR="0082131D" w:rsidRPr="00050E01" w:rsidRDefault="0082131D" w:rsidP="0082131D">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82131D" w:rsidRPr="00050E01" w:rsidRDefault="0082131D" w:rsidP="0082131D">
      <w:pPr>
        <w:widowControl w:val="0"/>
        <w:autoSpaceDE w:val="0"/>
        <w:autoSpaceDN w:val="0"/>
        <w:adjustRightInd w:val="0"/>
        <w:rPr>
          <w:rFonts w:ascii="Tahoma" w:eastAsia="Arial" w:hAnsi="Tahoma" w:cs="Tahoma"/>
          <w:color w:val="000000"/>
        </w:rPr>
      </w:pPr>
      <w:r w:rsidRPr="00050E01">
        <w:rPr>
          <w:rFonts w:ascii="Tahoma" w:eastAsia="Arial" w:hAnsi="Tahoma" w:cs="Tahoma"/>
          <w:color w:val="000000"/>
        </w:rPr>
        <w:t xml:space="preserve">Para su utilización deberá estar debidamente lavada y limpia </w:t>
      </w:r>
    </w:p>
    <w:p w:rsidR="0082131D" w:rsidRPr="00050E01" w:rsidRDefault="0082131D" w:rsidP="0082131D">
      <w:pPr>
        <w:widowControl w:val="0"/>
        <w:tabs>
          <w:tab w:val="left" w:pos="560"/>
        </w:tabs>
        <w:autoSpaceDE w:val="0"/>
        <w:autoSpaceDN w:val="0"/>
        <w:jc w:val="both"/>
        <w:rPr>
          <w:rFonts w:ascii="Tahoma" w:eastAsia="Arial" w:hAnsi="Tahoma" w:cs="Tahoma"/>
        </w:rPr>
      </w:pPr>
      <w:r w:rsidRPr="00050E01">
        <w:rPr>
          <w:rFonts w:ascii="Tahoma" w:eastAsia="Arial" w:hAnsi="Tahoma" w:cs="Tahoma"/>
          <w:color w:val="000000"/>
        </w:rPr>
        <w:t>Las características principales son, c</w:t>
      </w:r>
      <w:r w:rsidRPr="00050E01">
        <w:rPr>
          <w:rFonts w:ascii="Tahoma" w:eastAsia="Arial" w:hAnsi="Tahoma" w:cs="Tahoma"/>
        </w:rPr>
        <w:t>uando este seca toda la arena pasará por la malla N° 8. No más del 20% pasará por la malla N° 50 y no más del 5% pasará por la malla N° 100, según normas ASTM</w:t>
      </w:r>
    </w:p>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autoSpaceDE w:val="0"/>
        <w:autoSpaceDN w:val="0"/>
        <w:jc w:val="both"/>
        <w:rPr>
          <w:rFonts w:ascii="Verdana" w:eastAsia="Arial" w:hAnsi="Verdana" w:cs="Arial"/>
          <w:b/>
          <w:bCs/>
        </w:rPr>
      </w:pPr>
      <w:r w:rsidRPr="00050E01">
        <w:rPr>
          <w:rFonts w:ascii="Verdana" w:eastAsia="Arial" w:hAnsi="Verdana" w:cs="Arial"/>
          <w:b/>
          <w:bCs/>
        </w:rPr>
        <w:t>Inodoro T/bajo + accesorios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deberá verificar que las dimensiones del inodoro y de su sistema de desagüe estén acordes con la normativa técnica correspondiente.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bCs/>
        </w:rPr>
      </w:pPr>
      <w:r w:rsidRPr="00050E01">
        <w:rPr>
          <w:rFonts w:ascii="Verdana" w:eastAsia="Arial" w:hAnsi="Verdana" w:cs="Arial"/>
          <w:b/>
          <w:bCs/>
        </w:rPr>
        <w:t>Chicotillo</w:t>
      </w:r>
    </w:p>
    <w:p w:rsidR="0082131D" w:rsidRPr="00050E01" w:rsidRDefault="0082131D" w:rsidP="0082131D">
      <w:pPr>
        <w:widowControl w:val="0"/>
        <w:autoSpaceDE w:val="0"/>
        <w:autoSpaceDN w:val="0"/>
        <w:jc w:val="both"/>
        <w:rPr>
          <w:rFonts w:ascii="Verdana" w:eastAsia="Arial" w:hAnsi="Verdana" w:cs="Arial"/>
          <w:sz w:val="12"/>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chicotillos de PVC flexible deberán ser de alta resistencia de marca reconocida quedando prohibido el uso de chicotillos de plástico simple o de plomo.</w:t>
      </w:r>
    </w:p>
    <w:p w:rsidR="0082131D" w:rsidRPr="00050E01" w:rsidRDefault="0082131D" w:rsidP="0082131D">
      <w:pPr>
        <w:widowControl w:val="0"/>
        <w:autoSpaceDE w:val="0"/>
        <w:autoSpaceDN w:val="0"/>
        <w:jc w:val="both"/>
        <w:rPr>
          <w:rFonts w:ascii="Verdana" w:eastAsia="Arial" w:hAnsi="Verdana" w:cs="Arial"/>
          <w:b/>
          <w:bCs/>
        </w:rPr>
      </w:pPr>
    </w:p>
    <w:p w:rsidR="0082131D" w:rsidRPr="00050E01" w:rsidRDefault="0082131D" w:rsidP="0082131D">
      <w:pPr>
        <w:widowControl w:val="0"/>
        <w:tabs>
          <w:tab w:val="left" w:pos="560"/>
        </w:tabs>
        <w:autoSpaceDE w:val="0"/>
        <w:autoSpaceDN w:val="0"/>
        <w:spacing w:after="120"/>
        <w:jc w:val="both"/>
        <w:rPr>
          <w:rFonts w:ascii="Verdana" w:hAnsi="Verdana"/>
          <w:b/>
          <w:bCs/>
          <w:color w:val="333333"/>
          <w:lang w:eastAsia="es-ES"/>
        </w:rPr>
      </w:pPr>
      <w:r w:rsidRPr="00050E01">
        <w:rPr>
          <w:rFonts w:ascii="Verdana" w:hAnsi="Verdana"/>
          <w:b/>
          <w:bCs/>
          <w:color w:val="333333"/>
          <w:lang w:eastAsia="es-ES"/>
        </w:rPr>
        <w:t>Teflón 3/4"</w:t>
      </w:r>
    </w:p>
    <w:p w:rsidR="0082131D" w:rsidRPr="00050E01" w:rsidRDefault="0082131D" w:rsidP="0082131D">
      <w:pPr>
        <w:shd w:val="clear" w:color="auto" w:fill="FFFFFF"/>
        <w:spacing w:after="300"/>
        <w:jc w:val="both"/>
        <w:rPr>
          <w:rFonts w:ascii="Verdana" w:eastAsia="Arial" w:hAnsi="Verdana" w:cs="Arial"/>
        </w:rPr>
      </w:pPr>
      <w:r w:rsidRPr="00050E01">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 calidad de los materiales será de marca reconocida que asegure la durabilidad y correcto </w:t>
      </w:r>
      <w:r w:rsidRPr="00050E01">
        <w:rPr>
          <w:rFonts w:ascii="Verdana" w:eastAsia="Arial" w:hAnsi="Verdana" w:cs="Arial"/>
        </w:rPr>
        <w:lastRenderedPageBreak/>
        <w:t>funcionamiento de las instalaciones, debiendo el Contratista presentar muestras al Supervisor de Obra para su aprobación respectiva, previa su instalación en obra.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EJECUCIÓN. -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Previa a la instalación se deberá verificar que toda la instalación de agua potable y desagüe sanitario este culminada.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Cualquier pieza colocada que presente defectos o fugas de agua será rechazada por el Supervisor de Obra hasta que se corrijan las fallas.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Tahoma" w:eastAsia="Arial" w:hAnsi="Tahoma" w:cs="Tahoma"/>
        </w:rPr>
        <w:t xml:space="preserve">La provisión y colocado de inodoro c/tanque bajo y accesorios se medirá en forma </w:t>
      </w:r>
      <w:r w:rsidRPr="00050E01">
        <w:rPr>
          <w:rFonts w:ascii="Verdana" w:eastAsia="Arial" w:hAnsi="Verdana" w:cs="Arial"/>
          <w:b/>
        </w:rPr>
        <w:t xml:space="preserve">pieza, </w:t>
      </w:r>
      <w:r w:rsidRPr="00050E01">
        <w:rPr>
          <w:rFonts w:ascii="Verdana" w:eastAsia="Arial" w:hAnsi="Verdana" w:cs="Arial"/>
        </w:rPr>
        <w:t>incluyendo todos sus accesorios para el buen funcionamiento.</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PAGO. -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82131D" w:rsidRPr="00050E01" w:rsidRDefault="0082131D" w:rsidP="0082131D">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jc w:val="center"/>
              <w:rPr>
                <w:rFonts w:ascii="Verdana" w:hAnsi="Verdana"/>
                <w:b/>
                <w:lang w:val="es-ES" w:eastAsia="es-ES"/>
              </w:rPr>
            </w:pPr>
            <w:r w:rsidRPr="00050E01">
              <w:rPr>
                <w:rFonts w:ascii="Verdana" w:hAnsi="Verdana"/>
                <w:b/>
                <w:lang w:val="es-ES" w:eastAsia="es-ES"/>
              </w:rPr>
              <w:t>N°</w:t>
            </w:r>
          </w:p>
        </w:tc>
        <w:tc>
          <w:tcPr>
            <w:tcW w:w="2385" w:type="dxa"/>
            <w:shd w:val="clear" w:color="auto" w:fill="1F3864"/>
          </w:tcPr>
          <w:p w:rsidR="0082131D" w:rsidRPr="00050E01" w:rsidRDefault="0082131D" w:rsidP="00983030">
            <w:pPr>
              <w:spacing w:line="360" w:lineRule="auto"/>
              <w:jc w:val="center"/>
              <w:rPr>
                <w:rFonts w:ascii="Verdana" w:hAnsi="Verdana"/>
                <w:b/>
                <w:lang w:val="es-ES" w:eastAsia="es-ES"/>
              </w:rPr>
            </w:pPr>
            <w:r w:rsidRPr="00050E01">
              <w:rPr>
                <w:rFonts w:ascii="Verdana" w:hAnsi="Verdana"/>
                <w:b/>
                <w:lang w:val="es-ES" w:eastAsia="es-ES"/>
              </w:rPr>
              <w:t>CODIGO</w:t>
            </w:r>
          </w:p>
        </w:tc>
        <w:tc>
          <w:tcPr>
            <w:tcW w:w="1145" w:type="dxa"/>
            <w:shd w:val="clear" w:color="auto" w:fill="1F3864"/>
          </w:tcPr>
          <w:p w:rsidR="0082131D" w:rsidRPr="00050E01" w:rsidRDefault="0082131D" w:rsidP="00983030">
            <w:pPr>
              <w:jc w:val="center"/>
              <w:rPr>
                <w:rFonts w:ascii="Verdana" w:hAnsi="Verdana"/>
                <w:b/>
                <w:lang w:val="es-ES" w:eastAsia="es-ES"/>
              </w:rPr>
            </w:pPr>
            <w:r w:rsidRPr="00050E01">
              <w:rPr>
                <w:rFonts w:ascii="Verdana" w:hAnsi="Verdana"/>
                <w:b/>
                <w:lang w:val="es-ES" w:eastAsia="es-ES"/>
              </w:rPr>
              <w:t>UNIDAD</w:t>
            </w:r>
          </w:p>
        </w:tc>
        <w:tc>
          <w:tcPr>
            <w:tcW w:w="5520" w:type="dxa"/>
            <w:shd w:val="clear" w:color="auto" w:fill="1F3864"/>
          </w:tcPr>
          <w:p w:rsidR="0082131D" w:rsidRPr="00050E01" w:rsidRDefault="0082131D" w:rsidP="00983030">
            <w:pPr>
              <w:jc w:val="center"/>
              <w:rPr>
                <w:rFonts w:ascii="Verdana" w:hAnsi="Verdana"/>
                <w:b/>
                <w:lang w:val="es-ES" w:eastAsia="es-ES"/>
              </w:rPr>
            </w:pPr>
            <w:r w:rsidRPr="00050E01">
              <w:rPr>
                <w:rFonts w:ascii="Verdana" w:hAnsi="Verdana"/>
                <w:b/>
                <w:lang w:val="es-ES" w:eastAsia="es-ES"/>
              </w:rPr>
              <w:t>ITEM</w:t>
            </w:r>
          </w:p>
        </w:tc>
      </w:tr>
      <w:tr w:rsidR="0082131D" w:rsidRPr="00050E01" w:rsidTr="00983030">
        <w:tc>
          <w:tcPr>
            <w:tcW w:w="584" w:type="dxa"/>
            <w:shd w:val="clear" w:color="auto" w:fill="BDD6EE"/>
          </w:tcPr>
          <w:p w:rsidR="0082131D" w:rsidRPr="00050E01" w:rsidRDefault="0082131D" w:rsidP="00983030">
            <w:pPr>
              <w:jc w:val="center"/>
              <w:rPr>
                <w:rFonts w:ascii="Verdana" w:hAnsi="Verdana"/>
                <w:b/>
                <w:lang w:val="es-ES" w:eastAsia="es-ES"/>
              </w:rPr>
            </w:pPr>
            <w:r w:rsidRPr="00050E01">
              <w:rPr>
                <w:rFonts w:ascii="Verdana" w:hAnsi="Verdana"/>
                <w:b/>
                <w:lang w:val="es-ES" w:eastAsia="es-ES"/>
              </w:rPr>
              <w:t>42</w:t>
            </w:r>
          </w:p>
        </w:tc>
        <w:tc>
          <w:tcPr>
            <w:tcW w:w="2385" w:type="dxa"/>
            <w:shd w:val="clear" w:color="auto" w:fill="BDD6EE"/>
          </w:tcPr>
          <w:p w:rsidR="0082131D" w:rsidRPr="00050E01" w:rsidRDefault="0082131D" w:rsidP="00983030">
            <w:pPr>
              <w:jc w:val="center"/>
              <w:rPr>
                <w:rFonts w:ascii="Verdana" w:hAnsi="Verdana"/>
                <w:b/>
                <w:lang w:val="es-ES" w:eastAsia="es-ES"/>
              </w:rPr>
            </w:pPr>
            <w:r w:rsidRPr="00050E01">
              <w:rPr>
                <w:rFonts w:ascii="Verdana" w:hAnsi="Verdana" w:cs="Tahoma"/>
                <w:b/>
                <w:lang w:val="es-ES" w:eastAsia="es-ES"/>
              </w:rPr>
              <w:t>VN - IS - CAI - 2</w:t>
            </w:r>
          </w:p>
        </w:tc>
        <w:tc>
          <w:tcPr>
            <w:tcW w:w="1145" w:type="dxa"/>
            <w:shd w:val="clear" w:color="auto" w:fill="BDD6EE"/>
          </w:tcPr>
          <w:p w:rsidR="0082131D" w:rsidRPr="00050E01" w:rsidRDefault="0082131D" w:rsidP="00983030">
            <w:pPr>
              <w:jc w:val="center"/>
              <w:rPr>
                <w:rFonts w:ascii="Verdana" w:hAnsi="Verdana"/>
                <w:b/>
                <w:lang w:val="es-ES" w:eastAsia="es-ES"/>
              </w:rPr>
            </w:pPr>
            <w:r w:rsidRPr="00050E01">
              <w:rPr>
                <w:rFonts w:ascii="Verdana" w:hAnsi="Verdana"/>
                <w:b/>
                <w:lang w:val="es-ES" w:eastAsia="es-ES"/>
              </w:rPr>
              <w:t>PZA</w:t>
            </w:r>
          </w:p>
        </w:tc>
        <w:tc>
          <w:tcPr>
            <w:tcW w:w="5520" w:type="dxa"/>
            <w:shd w:val="clear" w:color="auto" w:fill="BDD6EE"/>
          </w:tcPr>
          <w:p w:rsidR="0082131D" w:rsidRPr="00050E01" w:rsidRDefault="0082131D" w:rsidP="00983030">
            <w:pPr>
              <w:jc w:val="center"/>
              <w:rPr>
                <w:rFonts w:ascii="Verdana" w:hAnsi="Verdana"/>
                <w:b/>
                <w:lang w:val="es-ES" w:eastAsia="es-ES"/>
              </w:rPr>
            </w:pPr>
            <w:r w:rsidRPr="00050E01">
              <w:rPr>
                <w:rFonts w:ascii="Verdana" w:hAnsi="Verdana" w:cs="Tahoma"/>
                <w:b/>
                <w:lang w:val="es-ES" w:eastAsia="es-ES"/>
              </w:rPr>
              <w:t>CÁMARA DE INSPECCIÓN DE LADRILLO 6H (0,60X0,60)</w:t>
            </w:r>
          </w:p>
        </w:tc>
      </w:tr>
    </w:tbl>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DESCRIPCIÓN.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MATERIALES, HERRAMIENTAS Y EQUIPO. -</w:t>
      </w:r>
    </w:p>
    <w:p w:rsidR="0082131D" w:rsidRPr="00050E01" w:rsidRDefault="0082131D" w:rsidP="0082131D">
      <w:pPr>
        <w:tabs>
          <w:tab w:val="left" w:pos="8711"/>
        </w:tabs>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82131D"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s="Helvetica"/>
                <w:color w:val="FFFFFF"/>
                <w:lang w:eastAsia="es-ES"/>
              </w:rPr>
            </w:pPr>
            <w:r w:rsidRPr="00050E01">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82131D" w:rsidRPr="00050E01" w:rsidRDefault="0082131D" w:rsidP="00983030">
            <w:pPr>
              <w:jc w:val="center"/>
              <w:rPr>
                <w:rFonts w:ascii="Verdana" w:hAnsi="Verdana" w:cs="Helvetica"/>
                <w:color w:val="FFFFFF"/>
                <w:lang w:eastAsia="es-ES"/>
              </w:rPr>
            </w:pPr>
            <w:r w:rsidRPr="00050E01">
              <w:rPr>
                <w:rFonts w:ascii="Verdana" w:hAnsi="Verdana" w:cs="Helvetica"/>
                <w:b/>
                <w:bCs/>
                <w:color w:val="FFFFFF"/>
                <w:lang w:eastAsia="es-ES"/>
              </w:rPr>
              <w:t>UNIDAD</w:t>
            </w:r>
          </w:p>
        </w:tc>
      </w:tr>
      <w:tr w:rsidR="0082131D" w:rsidRPr="00050E01"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KG</w:t>
            </w:r>
          </w:p>
        </w:tc>
      </w:tr>
      <w:tr w:rsidR="0082131D"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M3</w:t>
            </w:r>
          </w:p>
        </w:tc>
      </w:tr>
      <w:tr w:rsidR="0082131D"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82131D" w:rsidRPr="00050E01"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M3</w:t>
            </w:r>
          </w:p>
        </w:tc>
      </w:tr>
      <w:tr w:rsidR="0082131D"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KG</w:t>
            </w:r>
          </w:p>
        </w:tc>
      </w:tr>
      <w:tr w:rsidR="0082131D"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ES"/>
              </w:rPr>
            </w:pPr>
            <w:r w:rsidRPr="00050E01">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ES"/>
              </w:rPr>
            </w:pPr>
            <w:r w:rsidRPr="00050E01">
              <w:rPr>
                <w:rFonts w:ascii="Verdana" w:hAnsi="Verdana" w:cs="Helvetica"/>
                <w:color w:val="333333"/>
                <w:lang w:eastAsia="es-ES"/>
              </w:rPr>
              <w:t>KG</w:t>
            </w:r>
          </w:p>
        </w:tc>
      </w:tr>
    </w:tbl>
    <w:p w:rsidR="0082131D" w:rsidRPr="00050E01" w:rsidRDefault="0082131D" w:rsidP="0082131D">
      <w:pPr>
        <w:tabs>
          <w:tab w:val="left" w:pos="8711"/>
        </w:tabs>
        <w:jc w:val="both"/>
        <w:rPr>
          <w:rFonts w:ascii="Verdana" w:hAnsi="Verdana" w:cs="Tahoma"/>
          <w:lang w:eastAsia="es-ES"/>
        </w:rPr>
      </w:pPr>
      <w:bookmarkStart w:id="286" w:name="_Hlk99438770"/>
      <w:r w:rsidRPr="00050E0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Contratista deberá cumplir con los requisitos establecidos en la Norma Boliviana del Hormigón Armado CBH-87 para los materiales que cubre esta norma.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82131D" w:rsidRPr="00050E01" w:rsidRDefault="0082131D" w:rsidP="0082131D">
      <w:pPr>
        <w:tabs>
          <w:tab w:val="left" w:pos="8711"/>
        </w:tabs>
        <w:rPr>
          <w:rFonts w:ascii="Verdana" w:hAnsi="Verdana" w:cs="Tahoma"/>
          <w:b/>
          <w:lang w:eastAsia="es-ES"/>
        </w:rPr>
      </w:pPr>
      <w:r w:rsidRPr="00050E01">
        <w:rPr>
          <w:rFonts w:ascii="Verdana" w:hAnsi="Verdana" w:cs="Tahoma"/>
          <w:b/>
          <w:lang w:eastAsia="es-ES"/>
        </w:rPr>
        <w:t>Alambre de Amarre</w:t>
      </w:r>
    </w:p>
    <w:p w:rsidR="0082131D" w:rsidRPr="00050E01" w:rsidRDefault="0082131D" w:rsidP="0082131D">
      <w:pPr>
        <w:jc w:val="both"/>
        <w:rPr>
          <w:rFonts w:ascii="Verdana" w:eastAsia="Century Gothic" w:hAnsi="Verdana" w:cs="Arial"/>
          <w:w w:val="104"/>
          <w:lang w:eastAsia="es-ES"/>
        </w:rPr>
      </w:pPr>
      <w:r w:rsidRPr="00050E01">
        <w:rPr>
          <w:rFonts w:ascii="Verdana" w:eastAsia="Century Gothic" w:hAnsi="Verdana" w:cs="Arial"/>
          <w:lang w:eastAsia="es-ES"/>
        </w:rPr>
        <w:t>El contratista</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á</w:t>
      </w:r>
      <w:r w:rsidRPr="00050E01">
        <w:rPr>
          <w:rFonts w:ascii="Verdana" w:eastAsia="Century Gothic" w:hAnsi="Verdana" w:cs="Arial"/>
          <w:spacing w:val="16"/>
          <w:lang w:eastAsia="es-ES"/>
        </w:rPr>
        <w:t xml:space="preserve"> </w:t>
      </w:r>
      <w:r w:rsidRPr="00050E01">
        <w:rPr>
          <w:rFonts w:ascii="Verdana" w:eastAsia="Century Gothic" w:hAnsi="Verdana" w:cs="Arial"/>
          <w:lang w:eastAsia="es-ES"/>
        </w:rPr>
        <w:t>g</w:t>
      </w:r>
      <w:r w:rsidRPr="00050E01">
        <w:rPr>
          <w:rFonts w:ascii="Verdana" w:eastAsia="Century Gothic" w:hAnsi="Verdana" w:cs="Arial"/>
          <w:spacing w:val="1"/>
          <w:lang w:eastAsia="es-ES"/>
        </w:rPr>
        <w:t>ar</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i</w:t>
      </w:r>
      <w:r w:rsidRPr="00050E01">
        <w:rPr>
          <w:rFonts w:ascii="Verdana" w:eastAsia="Century Gothic" w:hAnsi="Verdana" w:cs="Arial"/>
          <w:spacing w:val="3"/>
          <w:lang w:eastAsia="es-ES"/>
        </w:rPr>
        <w:t>z</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22"/>
          <w:lang w:eastAsia="es-ES"/>
        </w:rPr>
        <w:t xml:space="preserve"> </w:t>
      </w:r>
      <w:r w:rsidRPr="00050E01">
        <w:rPr>
          <w:rFonts w:ascii="Verdana" w:eastAsia="Century Gothic" w:hAnsi="Verdana" w:cs="Arial"/>
          <w:spacing w:val="1"/>
          <w:lang w:eastAsia="es-ES"/>
        </w:rPr>
        <w:t>q</w:t>
      </w:r>
      <w:r w:rsidRPr="00050E01">
        <w:rPr>
          <w:rFonts w:ascii="Verdana" w:eastAsia="Century Gothic" w:hAnsi="Verdana" w:cs="Arial"/>
          <w:spacing w:val="-1"/>
          <w:lang w:eastAsia="es-ES"/>
        </w:rPr>
        <w:t>u</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3"/>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20"/>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f</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re</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ci</w:t>
      </w:r>
      <w:r w:rsidRPr="00050E01">
        <w:rPr>
          <w:rFonts w:ascii="Verdana" w:eastAsia="Century Gothic" w:hAnsi="Verdana" w:cs="Arial"/>
          <w:lang w:eastAsia="es-ES"/>
        </w:rPr>
        <w:t>a</w:t>
      </w:r>
      <w:r w:rsidRPr="00050E01">
        <w:rPr>
          <w:rFonts w:ascii="Verdana" w:eastAsia="Century Gothic" w:hAnsi="Verdana" w:cs="Arial"/>
          <w:spacing w:val="26"/>
          <w:lang w:eastAsia="es-ES"/>
        </w:rPr>
        <w:t xml:space="preserve"> </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e</w:t>
      </w:r>
      <w:r w:rsidRPr="00050E01">
        <w:rPr>
          <w:rFonts w:ascii="Verdana" w:eastAsia="Century Gothic" w:hAnsi="Verdana" w:cs="Arial"/>
          <w:lang w:eastAsia="es-ES"/>
        </w:rPr>
        <w:t>a</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lang w:eastAsia="es-ES"/>
        </w:rPr>
        <w:t>a</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lida</w:t>
      </w:r>
      <w:r w:rsidRPr="00050E01">
        <w:rPr>
          <w:rFonts w:ascii="Verdana" w:eastAsia="Century Gothic" w:hAnsi="Verdana" w:cs="Arial"/>
          <w:lang w:eastAsia="es-ES"/>
        </w:rPr>
        <w:t>d</w:t>
      </w:r>
      <w:r w:rsidRPr="00050E01">
        <w:rPr>
          <w:rFonts w:ascii="Verdana" w:eastAsia="Century Gothic" w:hAnsi="Verdana" w:cs="Arial"/>
          <w:spacing w:val="2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arc</w:t>
      </w:r>
      <w:r w:rsidRPr="00050E01">
        <w:rPr>
          <w:rFonts w:ascii="Verdana" w:eastAsia="Century Gothic" w:hAnsi="Verdana" w:cs="Arial"/>
          <w:lang w:eastAsia="es-ES"/>
        </w:rPr>
        <w:t>a</w:t>
      </w:r>
      <w:r w:rsidRPr="00050E01">
        <w:rPr>
          <w:rFonts w:ascii="Verdana" w:eastAsia="Century Gothic" w:hAnsi="Verdana" w:cs="Arial"/>
          <w:spacing w:val="17"/>
          <w:lang w:eastAsia="es-ES"/>
        </w:rPr>
        <w:t xml:space="preserve"> </w:t>
      </w:r>
      <w:r w:rsidRPr="00050E01">
        <w:rPr>
          <w:rFonts w:ascii="Verdana" w:eastAsia="Century Gothic" w:hAnsi="Verdana" w:cs="Arial"/>
          <w:spacing w:val="1"/>
          <w:w w:val="104"/>
          <w:lang w:eastAsia="es-ES"/>
        </w:rPr>
        <w:t>re</w:t>
      </w:r>
      <w:r w:rsidRPr="00050E01">
        <w:rPr>
          <w:rFonts w:ascii="Verdana" w:eastAsia="Century Gothic" w:hAnsi="Verdana" w:cs="Arial"/>
          <w:spacing w:val="-1"/>
          <w:w w:val="104"/>
          <w:lang w:eastAsia="es-ES"/>
        </w:rPr>
        <w:t>c</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n</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c</w:t>
      </w:r>
      <w:r w:rsidRPr="00050E01">
        <w:rPr>
          <w:rFonts w:ascii="Verdana" w:eastAsia="Century Gothic" w:hAnsi="Verdana" w:cs="Arial"/>
          <w:spacing w:val="1"/>
          <w:w w:val="104"/>
          <w:lang w:eastAsia="es-ES"/>
        </w:rPr>
        <w:t>ida</w:t>
      </w:r>
      <w:r w:rsidRPr="00050E01">
        <w:rPr>
          <w:rFonts w:ascii="Verdana" w:eastAsia="Century Gothic" w:hAnsi="Verdana" w:cs="Arial"/>
          <w:w w:val="104"/>
          <w:lang w:eastAsia="es-ES"/>
        </w:rPr>
        <w:t>.</w:t>
      </w:r>
    </w:p>
    <w:p w:rsidR="0082131D" w:rsidRPr="00050E01" w:rsidRDefault="0082131D" w:rsidP="0082131D">
      <w:pPr>
        <w:jc w:val="both"/>
        <w:rPr>
          <w:rFonts w:ascii="Verdana" w:eastAsia="Century Gothic" w:hAnsi="Verdana" w:cs="Arial"/>
          <w:w w:val="104"/>
          <w:lang w:eastAsia="es-ES"/>
        </w:rPr>
      </w:pPr>
      <w:r w:rsidRPr="00050E01">
        <w:rPr>
          <w:rFonts w:ascii="Verdana" w:eastAsia="Century Gothic" w:hAnsi="Verdana" w:cs="Arial"/>
          <w:lang w:eastAsia="es-ES"/>
        </w:rPr>
        <w:t>El</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e</w:t>
      </w:r>
      <w:r w:rsidRPr="00050E01">
        <w:rPr>
          <w:rFonts w:ascii="Verdana" w:eastAsia="Century Gothic" w:hAnsi="Verdana" w:cs="Arial"/>
          <w:spacing w:val="34"/>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arr</w:t>
      </w:r>
      <w:r w:rsidRPr="00050E01">
        <w:rPr>
          <w:rFonts w:ascii="Verdana" w:eastAsia="Century Gothic" w:hAnsi="Verdana" w:cs="Arial"/>
          <w:lang w:eastAsia="es-ES"/>
        </w:rPr>
        <w:t>e</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ri</w:t>
      </w:r>
      <w:r w:rsidRPr="00050E01">
        <w:rPr>
          <w:rFonts w:ascii="Verdana" w:eastAsia="Century Gothic" w:hAnsi="Verdana" w:cs="Arial"/>
          <w:spacing w:val="-2"/>
          <w:lang w:eastAsia="es-ES"/>
        </w:rPr>
        <w:t>d</w:t>
      </w:r>
      <w:r w:rsidRPr="00050E01">
        <w:rPr>
          <w:rFonts w:ascii="Verdana" w:eastAsia="Century Gothic" w:hAnsi="Verdana" w:cs="Arial"/>
          <w:lang w:eastAsia="es-ES"/>
        </w:rPr>
        <w:t>o será</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id</w:t>
      </w:r>
      <w:r w:rsidRPr="00050E01">
        <w:rPr>
          <w:rFonts w:ascii="Verdana" w:eastAsia="Century Gothic" w:hAnsi="Verdana" w:cs="Arial"/>
          <w:lang w:eastAsia="es-ES"/>
        </w:rPr>
        <w:t xml:space="preserve">o </w:t>
      </w:r>
      <w:r w:rsidRPr="00050E01">
        <w:rPr>
          <w:rFonts w:ascii="Verdana" w:eastAsia="Century Gothic" w:hAnsi="Verdana" w:cs="Arial"/>
          <w:spacing w:val="2"/>
          <w:lang w:eastAsia="es-ES"/>
        </w:rPr>
        <w:t>con</w:t>
      </w:r>
      <w:r w:rsidRPr="00050E01">
        <w:rPr>
          <w:rFonts w:ascii="Verdana" w:eastAsia="Century Gothic" w:hAnsi="Verdana" w:cs="Arial"/>
          <w:spacing w:val="20"/>
          <w:lang w:eastAsia="es-ES"/>
        </w:rPr>
        <w:t xml:space="preserve"> </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7"/>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a</w:t>
      </w:r>
      <w:r w:rsidRPr="00050E01">
        <w:rPr>
          <w:rFonts w:ascii="Verdana" w:eastAsia="Century Gothic" w:hAnsi="Verdana" w:cs="Arial"/>
          <w:lang w:eastAsia="es-ES"/>
        </w:rPr>
        <w:t>jo</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n</w:t>
      </w:r>
      <w:r w:rsidRPr="00050E01">
        <w:rPr>
          <w:rFonts w:ascii="Verdana" w:eastAsia="Century Gothic" w:hAnsi="Verdana" w:cs="Arial"/>
          <w:lang w:eastAsia="es-ES"/>
        </w:rPr>
        <w:t>o</w:t>
      </w:r>
      <w:r w:rsidRPr="00050E01">
        <w:rPr>
          <w:rFonts w:ascii="Verdana" w:eastAsia="Century Gothic" w:hAnsi="Verdana" w:cs="Arial"/>
          <w:spacing w:val="21"/>
          <w:lang w:eastAsia="es-ES"/>
        </w:rPr>
        <w:t xml:space="preserve"> </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2"/>
          <w:lang w:eastAsia="es-ES"/>
        </w:rPr>
        <w:t>o</w:t>
      </w:r>
      <w:r w:rsidRPr="00050E01">
        <w:rPr>
          <w:rFonts w:ascii="Verdana" w:eastAsia="Century Gothic" w:hAnsi="Verdana" w:cs="Arial"/>
          <w:lang w:eastAsia="es-ES"/>
        </w:rPr>
        <w:t>r</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f</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lac</w:t>
      </w:r>
      <w:r w:rsidRPr="00050E01">
        <w:rPr>
          <w:rFonts w:ascii="Verdana" w:eastAsia="Century Gothic" w:hAnsi="Verdana" w:cs="Arial"/>
          <w:spacing w:val="-1"/>
          <w:lang w:eastAsia="es-ES"/>
        </w:rPr>
        <w:t>i</w:t>
      </w:r>
      <w:r w:rsidRPr="00050E01">
        <w:rPr>
          <w:rFonts w:ascii="Verdana" w:eastAsia="Century Gothic" w:hAnsi="Verdana" w:cs="Arial"/>
          <w:spacing w:val="2"/>
          <w:lang w:eastAsia="es-ES"/>
        </w:rPr>
        <w:t>ó</w:t>
      </w:r>
      <w:r w:rsidRPr="00050E01">
        <w:rPr>
          <w:rFonts w:ascii="Verdana" w:eastAsia="Century Gothic" w:hAnsi="Verdana" w:cs="Arial"/>
          <w:lang w:eastAsia="es-ES"/>
        </w:rPr>
        <w:t>n</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spacing w:val="6"/>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id</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w w:val="104"/>
          <w:lang w:eastAsia="es-ES"/>
        </w:rPr>
        <w:t xml:space="preserve">a </w:t>
      </w:r>
      <w:r w:rsidRPr="00050E01">
        <w:rPr>
          <w:rFonts w:ascii="Verdana" w:eastAsia="Century Gothic" w:hAnsi="Verdana" w:cs="Arial"/>
          <w:spacing w:val="-1"/>
          <w:lang w:eastAsia="es-ES"/>
        </w:rPr>
        <w:t>u</w:t>
      </w:r>
      <w:r w:rsidRPr="00050E01">
        <w:rPr>
          <w:rFonts w:ascii="Verdana" w:eastAsia="Century Gothic" w:hAnsi="Verdana" w:cs="Arial"/>
          <w:lang w:eastAsia="es-ES"/>
        </w:rPr>
        <w:t>n</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 xml:space="preserve">o </w:t>
      </w:r>
      <w:r w:rsidRPr="00050E01">
        <w:rPr>
          <w:rFonts w:ascii="Verdana" w:eastAsia="Century Gothic" w:hAnsi="Verdana" w:cs="Arial"/>
          <w:spacing w:val="3"/>
          <w:lang w:eastAsia="es-ES"/>
        </w:rPr>
        <w:t>recocido</w:t>
      </w:r>
      <w:r w:rsidRPr="00050E01">
        <w:rPr>
          <w:rFonts w:ascii="Verdana" w:eastAsia="Century Gothic" w:hAnsi="Verdana" w:cs="Arial"/>
          <w:lang w:eastAsia="es-ES"/>
        </w:rPr>
        <w:t xml:space="preserve"> </w:t>
      </w:r>
      <w:r w:rsidRPr="00050E01">
        <w:rPr>
          <w:rFonts w:ascii="Verdana" w:eastAsia="Century Gothic" w:hAnsi="Verdana" w:cs="Arial"/>
          <w:spacing w:val="7"/>
          <w:lang w:eastAsia="es-ES"/>
        </w:rPr>
        <w:t>de</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za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ó</w:t>
      </w:r>
      <w:r w:rsidRPr="00050E01">
        <w:rPr>
          <w:rFonts w:ascii="Verdana" w:eastAsia="Century Gothic" w:hAnsi="Verdana" w:cs="Arial"/>
          <w:spacing w:val="1"/>
          <w:lang w:eastAsia="es-ES"/>
        </w:rPr>
        <w:t>n</w:t>
      </w:r>
      <w:r w:rsidRPr="00050E01">
        <w:rPr>
          <w:rFonts w:ascii="Verdana" w:eastAsia="Century Gothic" w:hAnsi="Verdana" w:cs="Arial"/>
          <w:lang w:eastAsia="es-ES"/>
        </w:rPr>
        <w:t xml:space="preserve">, </w:t>
      </w:r>
      <w:r w:rsidRPr="00050E01">
        <w:rPr>
          <w:rFonts w:ascii="Verdana" w:eastAsia="Century Gothic" w:hAnsi="Verdana" w:cs="Arial"/>
          <w:spacing w:val="21"/>
          <w:lang w:eastAsia="es-ES"/>
        </w:rPr>
        <w:t>de</w:t>
      </w:r>
      <w:r w:rsidRPr="00050E01">
        <w:rPr>
          <w:rFonts w:ascii="Verdana" w:eastAsia="Century Gothic" w:hAnsi="Verdana" w:cs="Arial"/>
          <w:spacing w:val="23"/>
          <w:lang w:eastAsia="es-ES"/>
        </w:rPr>
        <w:t xml:space="preserve"> </w:t>
      </w:r>
      <w:r w:rsidRPr="00050E01">
        <w:rPr>
          <w:rFonts w:ascii="Verdana" w:eastAsia="Century Gothic" w:hAnsi="Verdana" w:cs="Arial"/>
          <w:lang w:eastAsia="es-ES"/>
        </w:rPr>
        <w:t>f</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lang w:eastAsia="es-ES"/>
        </w:rPr>
        <w:t xml:space="preserve">a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8"/>
          <w:lang w:eastAsia="es-ES"/>
        </w:rPr>
        <w:t xml:space="preserve"> </w:t>
      </w:r>
      <w:r w:rsidRPr="00050E01">
        <w:rPr>
          <w:rFonts w:ascii="Verdana" w:eastAsia="Century Gothic" w:hAnsi="Verdana" w:cs="Arial"/>
          <w:spacing w:val="1"/>
          <w:w w:val="104"/>
          <w:lang w:eastAsia="es-ES"/>
        </w:rPr>
        <w:t>p</w:t>
      </w:r>
      <w:r w:rsidRPr="00050E01">
        <w:rPr>
          <w:rFonts w:ascii="Verdana" w:eastAsia="Century Gothic" w:hAnsi="Verdana" w:cs="Arial"/>
          <w:spacing w:val="2"/>
          <w:w w:val="104"/>
          <w:lang w:eastAsia="es-ES"/>
        </w:rPr>
        <w:t>u</w:t>
      </w:r>
      <w:r w:rsidRPr="00050E01">
        <w:rPr>
          <w:rFonts w:ascii="Verdana" w:eastAsia="Century Gothic" w:hAnsi="Verdana" w:cs="Arial"/>
          <w:spacing w:val="-1"/>
          <w:w w:val="104"/>
          <w:lang w:eastAsia="es-ES"/>
        </w:rPr>
        <w:t>e</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a </w:t>
      </w:r>
      <w:r w:rsidRPr="00050E01">
        <w:rPr>
          <w:rFonts w:ascii="Verdana" w:eastAsia="Century Gothic" w:hAnsi="Verdana" w:cs="Arial"/>
          <w:spacing w:val="-1"/>
          <w:lang w:eastAsia="es-ES"/>
        </w:rPr>
        <w:t>re</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u</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ta</w:t>
      </w:r>
      <w:r w:rsidRPr="00050E01">
        <w:rPr>
          <w:rFonts w:ascii="Verdana" w:eastAsia="Century Gothic" w:hAnsi="Verdana" w:cs="Arial"/>
          <w:lang w:eastAsia="es-ES"/>
        </w:rPr>
        <w:t xml:space="preserve">r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 xml:space="preserve">e </w:t>
      </w:r>
      <w:r w:rsidRPr="00050E01">
        <w:rPr>
          <w:rFonts w:ascii="Verdana" w:eastAsia="Century Gothic" w:hAnsi="Verdana" w:cs="Arial"/>
          <w:spacing w:val="-1"/>
          <w:lang w:eastAsia="es-ES"/>
        </w:rPr>
        <w:t>mu</w:t>
      </w:r>
      <w:r w:rsidRPr="00050E01">
        <w:rPr>
          <w:rFonts w:ascii="Verdana" w:eastAsia="Century Gothic" w:hAnsi="Verdana" w:cs="Arial"/>
          <w:lang w:eastAsia="es-ES"/>
        </w:rPr>
        <w:t>y</w:t>
      </w:r>
      <w:r w:rsidRPr="00050E01">
        <w:rPr>
          <w:rFonts w:ascii="Verdana" w:eastAsia="Century Gothic" w:hAnsi="Verdana" w:cs="Arial"/>
          <w:spacing w:val="30"/>
          <w:lang w:eastAsia="es-ES"/>
        </w:rPr>
        <w:t xml:space="preserve"> </w:t>
      </w:r>
      <w:r w:rsidRPr="00050E01">
        <w:rPr>
          <w:rFonts w:ascii="Verdana" w:eastAsia="Century Gothic" w:hAnsi="Verdana" w:cs="Arial"/>
          <w:lang w:eastAsia="es-ES"/>
        </w:rPr>
        <w:t>f</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e</w:t>
      </w:r>
      <w:r w:rsidRPr="00050E01">
        <w:rPr>
          <w:rFonts w:ascii="Verdana" w:eastAsia="Century Gothic" w:hAnsi="Verdana" w:cs="Arial"/>
          <w:spacing w:val="3"/>
          <w:lang w:eastAsia="es-ES"/>
        </w:rPr>
        <w:t>x</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l</w:t>
      </w:r>
      <w:r w:rsidRPr="00050E01">
        <w:rPr>
          <w:rFonts w:ascii="Verdana" w:eastAsia="Century Gothic" w:hAnsi="Verdana" w:cs="Arial"/>
          <w:lang w:eastAsia="es-ES"/>
        </w:rPr>
        <w:t>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 xml:space="preserve">e </w:t>
      </w:r>
      <w:r w:rsidRPr="00050E01">
        <w:rPr>
          <w:rFonts w:ascii="Verdana" w:eastAsia="Century Gothic" w:hAnsi="Verdana" w:cs="Arial"/>
          <w:spacing w:val="1"/>
          <w:lang w:eastAsia="es-ES"/>
        </w:rPr>
        <w:t>ne</w:t>
      </w:r>
      <w:r w:rsidRPr="00050E01">
        <w:rPr>
          <w:rFonts w:ascii="Verdana" w:eastAsia="Century Gothic" w:hAnsi="Verdana" w:cs="Arial"/>
          <w:lang w:eastAsia="es-ES"/>
        </w:rPr>
        <w:t>g</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34"/>
          <w:lang w:eastAsia="es-ES"/>
        </w:rPr>
        <w:t xml:space="preserve"> </w:t>
      </w:r>
      <w:r w:rsidRPr="00050E01">
        <w:rPr>
          <w:rFonts w:ascii="Verdana" w:eastAsia="Century Gothic" w:hAnsi="Verdana" w:cs="Arial"/>
          <w:spacing w:val="1"/>
          <w:lang w:eastAsia="es-ES"/>
        </w:rPr>
        <w:t>re</w:t>
      </w:r>
      <w:r w:rsidRPr="00050E01">
        <w:rPr>
          <w:rFonts w:ascii="Verdana" w:eastAsia="Century Gothic" w:hAnsi="Verdana" w:cs="Arial"/>
          <w:spacing w:val="-1"/>
          <w:lang w:eastAsia="es-ES"/>
        </w:rPr>
        <w:t>c</w:t>
      </w:r>
      <w:r w:rsidRPr="00050E01">
        <w:rPr>
          <w:rFonts w:ascii="Verdana" w:eastAsia="Century Gothic" w:hAnsi="Verdana" w:cs="Arial"/>
          <w:lang w:eastAsia="es-ES"/>
        </w:rPr>
        <w:t>o</w:t>
      </w:r>
      <w:r w:rsidRPr="00050E01">
        <w:rPr>
          <w:rFonts w:ascii="Verdana" w:eastAsia="Century Gothic" w:hAnsi="Verdana" w:cs="Arial"/>
          <w:spacing w:val="1"/>
          <w:lang w:eastAsia="es-ES"/>
        </w:rPr>
        <w:t>si</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o</w:t>
      </w:r>
      <w:r w:rsidRPr="00050E01">
        <w:rPr>
          <w:rFonts w:ascii="Verdana" w:eastAsia="Century Gothic" w:hAnsi="Verdana" w:cs="Arial"/>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á</w:t>
      </w:r>
      <w:r w:rsidRPr="00050E01">
        <w:rPr>
          <w:rFonts w:ascii="Verdana" w:eastAsia="Century Gothic" w:hAnsi="Verdana" w:cs="Arial"/>
          <w:spacing w:val="-1"/>
          <w:lang w:eastAsia="es-ES"/>
        </w:rPr>
        <w:t>m</w:t>
      </w:r>
      <w:r w:rsidRPr="00050E01">
        <w:rPr>
          <w:rFonts w:ascii="Verdana" w:eastAsia="Century Gothic" w:hAnsi="Verdana" w:cs="Arial"/>
          <w:spacing w:val="3"/>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0"/>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i</w:t>
      </w:r>
      <w:r w:rsidRPr="00050E01">
        <w:rPr>
          <w:rFonts w:ascii="Verdana" w:eastAsia="Century Gothic" w:hAnsi="Verdana" w:cs="Arial"/>
          <w:lang w:eastAsia="es-ES"/>
        </w:rPr>
        <w:t>fo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lang w:eastAsia="es-ES"/>
        </w:rPr>
        <w:t>e</w:t>
      </w:r>
      <w:r w:rsidRPr="00050E01">
        <w:rPr>
          <w:rFonts w:ascii="Verdana" w:eastAsia="Century Gothic" w:hAnsi="Verdana" w:cs="Arial"/>
          <w:spacing w:val="20"/>
          <w:lang w:eastAsia="es-ES"/>
        </w:rPr>
        <w:t xml:space="preserve"> </w:t>
      </w:r>
      <w:r w:rsidRPr="00050E01">
        <w:rPr>
          <w:rFonts w:ascii="Verdana" w:eastAsia="Century Gothic" w:hAnsi="Verdana" w:cs="Arial"/>
          <w:lang w:eastAsia="es-ES"/>
        </w:rPr>
        <w:t xml:space="preserve">y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pr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u</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t</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h</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lang w:eastAsia="es-ES"/>
        </w:rPr>
        <w:t>o</w:t>
      </w:r>
      <w:r w:rsidRPr="00050E01">
        <w:rPr>
          <w:rFonts w:ascii="Verdana" w:eastAsia="Century Gothic" w:hAnsi="Verdana" w:cs="Arial"/>
          <w:spacing w:val="2"/>
          <w:lang w:eastAsia="es-ES"/>
        </w:rPr>
        <w:t>g</w:t>
      </w:r>
      <w:r w:rsidRPr="00050E01">
        <w:rPr>
          <w:rFonts w:ascii="Verdana" w:eastAsia="Century Gothic" w:hAnsi="Verdana" w:cs="Arial"/>
          <w:spacing w:val="-1"/>
          <w:lang w:eastAsia="es-ES"/>
        </w:rPr>
        <w:t>é</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o</w:t>
      </w:r>
      <w:r w:rsidRPr="00050E01">
        <w:rPr>
          <w:rFonts w:ascii="Verdana" w:eastAsia="Century Gothic" w:hAnsi="Verdana" w:cs="Arial"/>
          <w:lang w:eastAsia="es-ES"/>
        </w:rPr>
        <w:t>,</w:t>
      </w:r>
      <w:r w:rsidRPr="00050E01">
        <w:rPr>
          <w:rFonts w:ascii="Verdana" w:eastAsia="Century Gothic" w:hAnsi="Verdana" w:cs="Arial"/>
          <w:spacing w:val="28"/>
          <w:lang w:eastAsia="es-ES"/>
        </w:rPr>
        <w:t xml:space="preserve"> </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17"/>
          <w:lang w:eastAsia="es-ES"/>
        </w:rPr>
        <w:t xml:space="preserve"> </w:t>
      </w:r>
      <w:r w:rsidRPr="00050E01">
        <w:rPr>
          <w:rFonts w:ascii="Verdana" w:eastAsia="Century Gothic" w:hAnsi="Verdana" w:cs="Arial"/>
          <w:spacing w:val="-1"/>
          <w:w w:val="104"/>
          <w:lang w:eastAsia="es-ES"/>
        </w:rPr>
        <w:t>e</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ta</w:t>
      </w:r>
      <w:r w:rsidRPr="00050E01">
        <w:rPr>
          <w:rFonts w:ascii="Verdana" w:eastAsia="Century Gothic" w:hAnsi="Verdana" w:cs="Arial"/>
          <w:w w:val="104"/>
          <w:lang w:eastAsia="es-ES"/>
        </w:rPr>
        <w:t xml:space="preserve">s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1"/>
          <w:lang w:eastAsia="es-ES"/>
        </w:rPr>
        <w:t>piedad</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s </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a</w:t>
      </w:r>
      <w:r w:rsidRPr="00050E01">
        <w:rPr>
          <w:rFonts w:ascii="Verdana" w:eastAsia="Century Gothic" w:hAnsi="Verdana" w:cs="Arial"/>
          <w:lang w:eastAsia="es-ES"/>
        </w:rPr>
        <w:t>s</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n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1"/>
          <w:lang w:eastAsia="es-ES"/>
        </w:rPr>
        <w:t>e</w:t>
      </w:r>
      <w:r w:rsidRPr="00050E01">
        <w:rPr>
          <w:rFonts w:ascii="Verdana" w:eastAsia="Century Gothic" w:hAnsi="Verdana" w:cs="Arial"/>
          <w:lang w:eastAsia="es-ES"/>
        </w:rPr>
        <w:t>a</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má</w:t>
      </w:r>
      <w:r w:rsidRPr="00050E01">
        <w:rPr>
          <w:rFonts w:ascii="Verdana" w:eastAsia="Century Gothic" w:hAnsi="Verdana" w:cs="Arial"/>
          <w:lang w:eastAsia="es-ES"/>
        </w:rPr>
        <w:t>s</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si</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pl</w:t>
      </w:r>
      <w:r w:rsidRPr="00050E01">
        <w:rPr>
          <w:rFonts w:ascii="Verdana" w:eastAsia="Century Gothic" w:hAnsi="Verdana" w:cs="Arial"/>
          <w:spacing w:val="-1"/>
          <w:lang w:eastAsia="es-ES"/>
        </w:rPr>
        <w:t>e</w:t>
      </w:r>
      <w:r w:rsidRPr="00050E01">
        <w:rPr>
          <w:rFonts w:ascii="Verdana" w:eastAsia="Century Gothic" w:hAnsi="Verdana" w:cs="Arial"/>
          <w:lang w:eastAsia="es-ES"/>
        </w:rPr>
        <w:t>s</w:t>
      </w:r>
      <w:r w:rsidRPr="00050E01">
        <w:rPr>
          <w:rFonts w:ascii="Verdana" w:eastAsia="Century Gothic" w:hAnsi="Verdana" w:cs="Arial"/>
          <w:spacing w:val="32"/>
          <w:lang w:eastAsia="es-ES"/>
        </w:rPr>
        <w:t xml:space="preserve"> </w:t>
      </w:r>
      <w:r w:rsidRPr="00050E01">
        <w:rPr>
          <w:rFonts w:ascii="Verdana" w:eastAsia="Century Gothic" w:hAnsi="Verdana" w:cs="Arial"/>
          <w:spacing w:val="1"/>
          <w:lang w:eastAsia="es-ES"/>
        </w:rPr>
        <w:lastRenderedPageBreak/>
        <w:t>l</w:t>
      </w:r>
      <w:r w:rsidRPr="00050E01">
        <w:rPr>
          <w:rFonts w:ascii="Verdana" w:eastAsia="Century Gothic" w:hAnsi="Verdana" w:cs="Arial"/>
          <w:spacing w:val="-1"/>
          <w:lang w:eastAsia="es-ES"/>
        </w:rPr>
        <w:t>a</w:t>
      </w:r>
      <w:r w:rsidRPr="00050E01">
        <w:rPr>
          <w:rFonts w:ascii="Verdana" w:eastAsia="Century Gothic" w:hAnsi="Verdana" w:cs="Arial"/>
          <w:lang w:eastAsia="es-ES"/>
        </w:rPr>
        <w:t>s</w:t>
      </w:r>
      <w:r w:rsidRPr="00050E01">
        <w:rPr>
          <w:rFonts w:ascii="Verdana" w:eastAsia="Century Gothic" w:hAnsi="Verdana" w:cs="Arial"/>
          <w:spacing w:val="21"/>
          <w:lang w:eastAsia="es-ES"/>
        </w:rPr>
        <w:t xml:space="preserve"> </w:t>
      </w:r>
      <w:r w:rsidRPr="00050E01">
        <w:rPr>
          <w:rFonts w:ascii="Verdana" w:eastAsia="Century Gothic" w:hAnsi="Verdana" w:cs="Arial"/>
          <w:spacing w:val="1"/>
          <w:w w:val="104"/>
          <w:lang w:eastAsia="es-ES"/>
        </w:rPr>
        <w:t>la</w:t>
      </w:r>
      <w:r w:rsidRPr="00050E01">
        <w:rPr>
          <w:rFonts w:ascii="Verdana" w:eastAsia="Century Gothic" w:hAnsi="Verdana" w:cs="Arial"/>
          <w:spacing w:val="-1"/>
          <w:w w:val="104"/>
          <w:lang w:eastAsia="es-ES"/>
        </w:rPr>
        <w:t>b</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r</w:t>
      </w:r>
      <w:r w:rsidRPr="00050E01">
        <w:rPr>
          <w:rFonts w:ascii="Verdana" w:eastAsia="Century Gothic" w:hAnsi="Verdana" w:cs="Arial"/>
          <w:spacing w:val="-1"/>
          <w:w w:val="104"/>
          <w:lang w:eastAsia="es-ES"/>
        </w:rPr>
        <w:t>e</w:t>
      </w:r>
      <w:r w:rsidRPr="00050E01">
        <w:rPr>
          <w:rFonts w:ascii="Verdana" w:eastAsia="Century Gothic" w:hAnsi="Verdana" w:cs="Arial"/>
          <w:w w:val="104"/>
          <w:lang w:eastAsia="es-ES"/>
        </w:rPr>
        <w:t xml:space="preserve">s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ip</w:t>
      </w:r>
      <w:r w:rsidRPr="00050E01">
        <w:rPr>
          <w:rFonts w:ascii="Verdana" w:eastAsia="Century Gothic" w:hAnsi="Verdana" w:cs="Arial"/>
          <w:spacing w:val="-1"/>
          <w:lang w:eastAsia="es-ES"/>
        </w:rPr>
        <w:t>u</w:t>
      </w:r>
      <w:r w:rsidRPr="00050E01">
        <w:rPr>
          <w:rFonts w:ascii="Verdana" w:eastAsia="Century Gothic" w:hAnsi="Verdana" w:cs="Arial"/>
          <w:spacing w:val="1"/>
          <w:lang w:eastAsia="es-ES"/>
        </w:rPr>
        <w:t>lac</w:t>
      </w:r>
      <w:r w:rsidRPr="00050E01">
        <w:rPr>
          <w:rFonts w:ascii="Verdana" w:eastAsia="Century Gothic" w:hAnsi="Verdana" w:cs="Arial"/>
          <w:lang w:eastAsia="es-ES"/>
        </w:rPr>
        <w:t xml:space="preserve">ión </w:t>
      </w:r>
      <w:r w:rsidRPr="00050E01">
        <w:rPr>
          <w:rFonts w:ascii="Verdana" w:eastAsia="Century Gothic" w:hAnsi="Verdana" w:cs="Arial"/>
          <w:spacing w:val="1"/>
          <w:lang w:eastAsia="es-ES"/>
        </w:rPr>
        <w:t>e</w:t>
      </w:r>
      <w:r w:rsidRPr="00050E01">
        <w:rPr>
          <w:rFonts w:ascii="Verdana" w:eastAsia="Century Gothic" w:hAnsi="Verdana" w:cs="Arial"/>
          <w:lang w:eastAsia="es-ES"/>
        </w:rPr>
        <w:t>n</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re</w:t>
      </w:r>
      <w:r w:rsidRPr="00050E01">
        <w:rPr>
          <w:rFonts w:ascii="Verdana" w:eastAsia="Century Gothic" w:hAnsi="Verdana" w:cs="Arial"/>
          <w:lang w:eastAsia="es-ES"/>
        </w:rPr>
        <w:t>,</w:t>
      </w:r>
      <w:r w:rsidRPr="00050E01">
        <w:rPr>
          <w:rFonts w:ascii="Verdana" w:eastAsia="Century Gothic" w:hAnsi="Verdana" w:cs="Arial"/>
          <w:spacing w:val="20"/>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bl</w:t>
      </w:r>
      <w:r w:rsidRPr="00050E01">
        <w:rPr>
          <w:rFonts w:ascii="Verdana" w:eastAsia="Century Gothic" w:hAnsi="Verdana" w:cs="Arial"/>
          <w:spacing w:val="-1"/>
          <w:lang w:eastAsia="es-ES"/>
        </w:rPr>
        <w:t>e</w:t>
      </w:r>
      <w:r w:rsidRPr="00050E01">
        <w:rPr>
          <w:rFonts w:ascii="Verdana" w:eastAsia="Century Gothic" w:hAnsi="Verdana" w:cs="Arial"/>
          <w:lang w:eastAsia="es-ES"/>
        </w:rPr>
        <w:t>z</w:t>
      </w:r>
      <w:r w:rsidRPr="00050E01">
        <w:rPr>
          <w:rFonts w:ascii="Verdana" w:eastAsia="Century Gothic" w:hAnsi="Verdana" w:cs="Arial"/>
          <w:spacing w:val="17"/>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3"/>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nr</w:t>
      </w:r>
      <w:r w:rsidRPr="00050E01">
        <w:rPr>
          <w:rFonts w:ascii="Verdana" w:eastAsia="Century Gothic" w:hAnsi="Verdana" w:cs="Arial"/>
          <w:lang w:eastAsia="es-ES"/>
        </w:rPr>
        <w:t>o</w:t>
      </w:r>
      <w:r w:rsidRPr="00050E01">
        <w:rPr>
          <w:rFonts w:ascii="Verdana" w:eastAsia="Century Gothic" w:hAnsi="Verdana" w:cs="Arial"/>
          <w:spacing w:val="1"/>
          <w:lang w:eastAsia="es-ES"/>
        </w:rPr>
        <w:t>l</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6"/>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11"/>
          <w:lang w:eastAsia="es-ES"/>
        </w:rPr>
        <w:t xml:space="preserve"> </w:t>
      </w:r>
      <w:r w:rsidRPr="00050E01">
        <w:rPr>
          <w:rFonts w:ascii="Verdana" w:eastAsia="Century Gothic" w:hAnsi="Verdana" w:cs="Arial"/>
          <w:spacing w:val="-1"/>
          <w:w w:val="104"/>
          <w:lang w:eastAsia="es-ES"/>
        </w:rPr>
        <w:t>a</w:t>
      </w:r>
      <w:r w:rsidRPr="00050E01">
        <w:rPr>
          <w:rFonts w:ascii="Verdana" w:eastAsia="Century Gothic" w:hAnsi="Verdana" w:cs="Arial"/>
          <w:spacing w:val="1"/>
          <w:w w:val="104"/>
          <w:lang w:eastAsia="es-ES"/>
        </w:rPr>
        <w:t>la</w:t>
      </w:r>
      <w:r w:rsidRPr="00050E01">
        <w:rPr>
          <w:rFonts w:ascii="Verdana" w:eastAsia="Century Gothic" w:hAnsi="Verdana" w:cs="Arial"/>
          <w:spacing w:val="-1"/>
          <w:w w:val="104"/>
          <w:lang w:eastAsia="es-ES"/>
        </w:rPr>
        <w:t>m</w:t>
      </w:r>
      <w:r w:rsidRPr="00050E01">
        <w:rPr>
          <w:rFonts w:ascii="Verdana" w:eastAsia="Century Gothic" w:hAnsi="Verdana" w:cs="Arial"/>
          <w:spacing w:val="1"/>
          <w:w w:val="104"/>
          <w:lang w:eastAsia="es-ES"/>
        </w:rPr>
        <w:t>bre</w:t>
      </w:r>
      <w:r w:rsidRPr="00050E01">
        <w:rPr>
          <w:rFonts w:ascii="Verdana" w:eastAsia="Century Gothic" w:hAnsi="Verdana" w:cs="Arial"/>
          <w:w w:val="104"/>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n</w:t>
      </w:r>
      <w:r w:rsidRPr="00050E01">
        <w:rPr>
          <w:rFonts w:ascii="Verdana" w:eastAsia="Century Gothic" w:hAnsi="Verdana" w:cs="Arial"/>
          <w:spacing w:val="11"/>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á</w:t>
      </w:r>
      <w:r w:rsidRPr="00050E01">
        <w:rPr>
          <w:rFonts w:ascii="Verdana" w:eastAsia="Century Gothic" w:hAnsi="Verdana" w:cs="Arial"/>
          <w:spacing w:val="-1"/>
          <w:lang w:eastAsia="es-ES"/>
        </w:rPr>
        <w:t>m</w:t>
      </w:r>
      <w:r w:rsidRPr="00050E01">
        <w:rPr>
          <w:rFonts w:ascii="Verdana" w:eastAsia="Century Gothic" w:hAnsi="Verdana" w:cs="Arial"/>
          <w:spacing w:val="3"/>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in</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2"/>
          <w:lang w:eastAsia="es-ES"/>
        </w:rPr>
        <w:t>1</w:t>
      </w:r>
      <w:r w:rsidRPr="00050E01">
        <w:rPr>
          <w:rFonts w:ascii="Verdana" w:eastAsia="Century Gothic" w:hAnsi="Verdana" w:cs="Arial"/>
          <w:lang w:eastAsia="es-ES"/>
        </w:rPr>
        <w:t>.65</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m</w:t>
      </w:r>
      <w:r w:rsidRPr="00050E01">
        <w:rPr>
          <w:rFonts w:ascii="Verdana" w:eastAsia="Century Gothic" w:hAnsi="Verdana" w:cs="Arial"/>
          <w:lang w:eastAsia="es-ES"/>
        </w:rPr>
        <w:t>.</w:t>
      </w:r>
      <w:r w:rsidRPr="00050E01">
        <w:rPr>
          <w:rFonts w:ascii="Verdana" w:eastAsia="Century Gothic" w:hAnsi="Verdana" w:cs="Arial"/>
          <w:spacing w:val="1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t</w:t>
      </w:r>
      <w:r w:rsidRPr="00050E01">
        <w:rPr>
          <w:rFonts w:ascii="Verdana" w:eastAsia="Century Gothic" w:hAnsi="Verdana" w:cs="Arial"/>
          <w:lang w:eastAsia="es-ES"/>
        </w:rPr>
        <w:t>a</w:t>
      </w:r>
      <w:r w:rsidRPr="00050E01">
        <w:rPr>
          <w:rFonts w:ascii="Verdana" w:eastAsia="Century Gothic" w:hAnsi="Verdana" w:cs="Arial"/>
          <w:spacing w:val="12"/>
          <w:lang w:eastAsia="es-ES"/>
        </w:rPr>
        <w:t xml:space="preserve"> </w:t>
      </w:r>
      <w:r w:rsidRPr="00050E01">
        <w:rPr>
          <w:rFonts w:ascii="Verdana" w:eastAsia="Century Gothic" w:hAnsi="Verdana" w:cs="Arial"/>
          <w:spacing w:val="1"/>
          <w:w w:val="104"/>
          <w:lang w:eastAsia="es-ES"/>
        </w:rPr>
        <w:t>r</w:t>
      </w:r>
      <w:r w:rsidRPr="00050E01">
        <w:rPr>
          <w:rFonts w:ascii="Verdana" w:eastAsia="Century Gothic" w:hAnsi="Verdana" w:cs="Arial"/>
          <w:spacing w:val="-1"/>
          <w:w w:val="104"/>
          <w:lang w:eastAsia="es-ES"/>
        </w:rPr>
        <w:t>e</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i</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te</w:t>
      </w:r>
      <w:r w:rsidRPr="00050E01">
        <w:rPr>
          <w:rFonts w:ascii="Verdana" w:eastAsia="Century Gothic" w:hAnsi="Verdana" w:cs="Arial"/>
          <w:spacing w:val="1"/>
          <w:w w:val="104"/>
          <w:lang w:eastAsia="es-ES"/>
        </w:rPr>
        <w:t>ncia</w:t>
      </w:r>
      <w:r w:rsidRPr="00050E01">
        <w:rPr>
          <w:rFonts w:ascii="Verdana" w:eastAsia="Century Gothic" w:hAnsi="Verdana" w:cs="Arial"/>
          <w:w w:val="104"/>
          <w:lang w:eastAsia="es-ES"/>
        </w:rPr>
        <w:t>.</w:t>
      </w:r>
    </w:p>
    <w:p w:rsidR="0082131D" w:rsidRPr="00050E01" w:rsidRDefault="0082131D" w:rsidP="0082131D">
      <w:pPr>
        <w:jc w:val="both"/>
        <w:rPr>
          <w:rFonts w:ascii="Verdana" w:eastAsia="Century Gothic" w:hAnsi="Verdana" w:cs="Arial"/>
          <w:w w:val="104"/>
          <w:lang w:eastAsia="es-ES"/>
        </w:rPr>
      </w:pPr>
    </w:p>
    <w:p w:rsidR="0082131D" w:rsidRPr="00050E01" w:rsidRDefault="0082131D" w:rsidP="0082131D">
      <w:pPr>
        <w:jc w:val="both"/>
        <w:rPr>
          <w:rFonts w:ascii="Verdana" w:eastAsia="Century Gothic" w:hAnsi="Verdana" w:cs="Arial"/>
          <w:w w:val="104"/>
          <w:lang w:eastAsia="es-ES"/>
        </w:rPr>
      </w:pPr>
    </w:p>
    <w:p w:rsidR="0082131D" w:rsidRPr="00050E01" w:rsidRDefault="0082131D" w:rsidP="0082131D">
      <w:pPr>
        <w:jc w:val="both"/>
        <w:rPr>
          <w:rFonts w:ascii="Verdana" w:eastAsia="Century Gothic" w:hAnsi="Verdana" w:cs="Arial"/>
          <w:spacing w:val="1"/>
          <w:w w:val="104"/>
          <w:position w:val="-1"/>
          <w:lang w:eastAsia="es-ES"/>
        </w:rPr>
      </w:pPr>
      <w:r w:rsidRPr="00050E01">
        <w:rPr>
          <w:rFonts w:ascii="Verdana" w:eastAsia="Century Gothic" w:hAnsi="Verdana" w:cs="Arial"/>
          <w:lang w:eastAsia="es-ES"/>
        </w:rPr>
        <w:t xml:space="preserve">El  </w:t>
      </w:r>
      <w:r w:rsidRPr="00050E01">
        <w:rPr>
          <w:rFonts w:ascii="Verdana" w:eastAsia="Century Gothic" w:hAnsi="Verdana" w:cs="Arial"/>
          <w:spacing w:val="16"/>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spacing w:val="-1"/>
          <w:lang w:eastAsia="es-ES"/>
        </w:rPr>
        <w:t>a</w:t>
      </w:r>
      <w:r w:rsidRPr="00050E01">
        <w:rPr>
          <w:rFonts w:ascii="Verdana" w:eastAsia="Century Gothic" w:hAnsi="Verdana" w:cs="Arial"/>
          <w:lang w:eastAsia="es-ES"/>
        </w:rPr>
        <w:t xml:space="preserve">l  </w:t>
      </w:r>
      <w:r w:rsidRPr="00050E01">
        <w:rPr>
          <w:rFonts w:ascii="Verdana" w:eastAsia="Century Gothic" w:hAnsi="Verdana" w:cs="Arial"/>
          <w:spacing w:val="33"/>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 xml:space="preserve">á  </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lang w:eastAsia="es-ES"/>
        </w:rPr>
        <w:t xml:space="preserve">r  </w:t>
      </w:r>
      <w:r w:rsidRPr="00050E01">
        <w:rPr>
          <w:rFonts w:ascii="Verdana" w:eastAsia="Century Gothic" w:hAnsi="Verdana" w:cs="Arial"/>
          <w:spacing w:val="1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 xml:space="preserve">e  </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lang w:eastAsia="es-ES"/>
        </w:rPr>
        <w:t xml:space="preserve">a  </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lida</w:t>
      </w:r>
      <w:r w:rsidRPr="00050E01">
        <w:rPr>
          <w:rFonts w:ascii="Verdana" w:eastAsia="Century Gothic" w:hAnsi="Verdana" w:cs="Arial"/>
          <w:lang w:eastAsia="es-ES"/>
        </w:rPr>
        <w:t xml:space="preserve">d  </w:t>
      </w:r>
      <w:r w:rsidRPr="00050E01">
        <w:rPr>
          <w:rFonts w:ascii="Verdana" w:eastAsia="Century Gothic" w:hAnsi="Verdana" w:cs="Arial"/>
          <w:spacing w:val="30"/>
          <w:lang w:eastAsia="es-ES"/>
        </w:rPr>
        <w:t xml:space="preserve"> </w:t>
      </w:r>
      <w:r w:rsidRPr="00050E01">
        <w:rPr>
          <w:rFonts w:ascii="Verdana" w:eastAsia="Century Gothic" w:hAnsi="Verdana" w:cs="Arial"/>
          <w:lang w:eastAsia="es-ES"/>
        </w:rPr>
        <w:t xml:space="preserve">y  </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 xml:space="preserve">e  </w:t>
      </w:r>
      <w:r w:rsidRPr="00050E01">
        <w:rPr>
          <w:rFonts w:ascii="Verdana" w:eastAsia="Century Gothic" w:hAnsi="Verdana" w:cs="Arial"/>
          <w:spacing w:val="19"/>
          <w:lang w:eastAsia="es-ES"/>
        </w:rPr>
        <w:t xml:space="preserve"> </w:t>
      </w:r>
      <w:r w:rsidRPr="00050E01">
        <w:rPr>
          <w:rFonts w:ascii="Verdana" w:eastAsia="Century Gothic" w:hAnsi="Verdana" w:cs="Arial"/>
          <w:spacing w:val="-1"/>
          <w:w w:val="104"/>
          <w:lang w:eastAsia="es-ES"/>
        </w:rPr>
        <w:t>m</w:t>
      </w:r>
      <w:r w:rsidRPr="00050E01">
        <w:rPr>
          <w:rFonts w:ascii="Verdana" w:eastAsia="Century Gothic" w:hAnsi="Verdana" w:cs="Arial"/>
          <w:spacing w:val="1"/>
          <w:w w:val="104"/>
          <w:lang w:eastAsia="es-ES"/>
        </w:rPr>
        <w:t>ar</w:t>
      </w:r>
      <w:r w:rsidRPr="00050E01">
        <w:rPr>
          <w:rFonts w:ascii="Verdana" w:eastAsia="Century Gothic" w:hAnsi="Verdana" w:cs="Arial"/>
          <w:spacing w:val="-1"/>
          <w:w w:val="104"/>
          <w:lang w:eastAsia="es-ES"/>
        </w:rPr>
        <w:t>c</w:t>
      </w:r>
      <w:r w:rsidRPr="00050E01">
        <w:rPr>
          <w:rFonts w:ascii="Verdana" w:eastAsia="Century Gothic" w:hAnsi="Verdana" w:cs="Arial"/>
          <w:w w:val="104"/>
          <w:lang w:eastAsia="es-ES"/>
        </w:rPr>
        <w:t>a</w:t>
      </w:r>
      <w:r w:rsidRPr="00050E01">
        <w:rPr>
          <w:rFonts w:ascii="Verdana" w:eastAsia="Century Gothic" w:hAnsi="Verdana" w:cs="Arial"/>
          <w:lang w:eastAsia="es-ES"/>
        </w:rPr>
        <w:t xml:space="preserve"> </w:t>
      </w:r>
      <w:r w:rsidRPr="00050E01">
        <w:rPr>
          <w:rFonts w:ascii="Verdana" w:eastAsia="Century Gothic" w:hAnsi="Verdana" w:cs="Arial"/>
          <w:spacing w:val="-1"/>
          <w:w w:val="104"/>
          <w:position w:val="-1"/>
          <w:lang w:eastAsia="es-ES"/>
        </w:rPr>
        <w:t>r</w:t>
      </w:r>
      <w:r w:rsidRPr="00050E01">
        <w:rPr>
          <w:rFonts w:ascii="Verdana" w:eastAsia="Century Gothic" w:hAnsi="Verdana" w:cs="Arial"/>
          <w:spacing w:val="1"/>
          <w:w w:val="104"/>
          <w:position w:val="-1"/>
          <w:lang w:eastAsia="es-ES"/>
        </w:rPr>
        <w:t>e</w:t>
      </w:r>
      <w:r w:rsidRPr="00050E01">
        <w:rPr>
          <w:rFonts w:ascii="Verdana" w:eastAsia="Century Gothic" w:hAnsi="Verdana" w:cs="Arial"/>
          <w:spacing w:val="-1"/>
          <w:w w:val="104"/>
          <w:position w:val="-1"/>
          <w:lang w:eastAsia="es-ES"/>
        </w:rPr>
        <w:t>c</w:t>
      </w:r>
      <w:r w:rsidRPr="00050E01">
        <w:rPr>
          <w:rFonts w:ascii="Verdana" w:eastAsia="Century Gothic" w:hAnsi="Verdana" w:cs="Arial"/>
          <w:spacing w:val="2"/>
          <w:w w:val="104"/>
          <w:position w:val="-1"/>
          <w:lang w:eastAsia="es-ES"/>
        </w:rPr>
        <w:t>o</w:t>
      </w:r>
      <w:r w:rsidRPr="00050E01">
        <w:rPr>
          <w:rFonts w:ascii="Verdana" w:eastAsia="Century Gothic" w:hAnsi="Verdana" w:cs="Arial"/>
          <w:spacing w:val="-1"/>
          <w:w w:val="104"/>
          <w:position w:val="-1"/>
          <w:lang w:eastAsia="es-ES"/>
        </w:rPr>
        <w:t>n</w:t>
      </w:r>
      <w:r w:rsidRPr="00050E01">
        <w:rPr>
          <w:rFonts w:ascii="Verdana" w:eastAsia="Century Gothic" w:hAnsi="Verdana" w:cs="Arial"/>
          <w:spacing w:val="2"/>
          <w:w w:val="104"/>
          <w:position w:val="-1"/>
          <w:lang w:eastAsia="es-ES"/>
        </w:rPr>
        <w:t>o</w:t>
      </w:r>
      <w:r w:rsidRPr="00050E01">
        <w:rPr>
          <w:rFonts w:ascii="Verdana" w:eastAsia="Century Gothic" w:hAnsi="Verdana" w:cs="Arial"/>
          <w:spacing w:val="1"/>
          <w:w w:val="104"/>
          <w:position w:val="-1"/>
          <w:lang w:eastAsia="es-ES"/>
        </w:rPr>
        <w:t>ci</w:t>
      </w:r>
      <w:r w:rsidRPr="00050E01">
        <w:rPr>
          <w:rFonts w:ascii="Verdana" w:eastAsia="Century Gothic" w:hAnsi="Verdana" w:cs="Arial"/>
          <w:spacing w:val="-2"/>
          <w:w w:val="104"/>
          <w:position w:val="-1"/>
          <w:lang w:eastAsia="es-ES"/>
        </w:rPr>
        <w:t>d</w:t>
      </w:r>
      <w:r w:rsidRPr="00050E01">
        <w:rPr>
          <w:rFonts w:ascii="Verdana" w:eastAsia="Century Gothic" w:hAnsi="Verdana" w:cs="Arial"/>
          <w:spacing w:val="1"/>
          <w:w w:val="104"/>
          <w:position w:val="-1"/>
          <w:lang w:eastAsia="es-ES"/>
        </w:rPr>
        <w:t>a.</w:t>
      </w:r>
    </w:p>
    <w:p w:rsidR="0082131D" w:rsidRPr="00050E01" w:rsidRDefault="0082131D" w:rsidP="0082131D">
      <w:pPr>
        <w:jc w:val="both"/>
        <w:rPr>
          <w:rFonts w:ascii="Verdana" w:eastAsia="Century Gothic" w:hAnsi="Verdana" w:cs="Arial"/>
          <w:lang w:eastAsia="es-ES"/>
        </w:rPr>
      </w:pP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7"/>
          <w:lang w:eastAsia="es-ES"/>
        </w:rPr>
        <w:t>A</w:t>
      </w:r>
      <w:r w:rsidRPr="00050E01">
        <w:rPr>
          <w:rFonts w:ascii="Verdana" w:eastAsia="Century Gothic" w:hAnsi="Verdana" w:cs="Arial"/>
          <w:spacing w:val="5"/>
          <w:lang w:eastAsia="es-ES"/>
        </w:rPr>
        <w:t>L</w:t>
      </w:r>
      <w:r w:rsidRPr="00050E01">
        <w:rPr>
          <w:rFonts w:ascii="Verdana" w:eastAsia="Century Gothic" w:hAnsi="Verdana" w:cs="Arial"/>
          <w:spacing w:val="-2"/>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w:t>
      </w:r>
      <w:r w:rsidRPr="00050E01">
        <w:rPr>
          <w:rFonts w:ascii="Verdana" w:eastAsia="Century Gothic" w:hAnsi="Verdana" w:cs="Arial"/>
          <w:lang w:eastAsia="es-ES"/>
        </w:rPr>
        <w:t>RE</w:t>
      </w:r>
      <w:r w:rsidRPr="00050E01">
        <w:rPr>
          <w:rFonts w:ascii="Verdana" w:eastAsia="Century Gothic" w:hAnsi="Verdana" w:cs="Arial"/>
          <w:spacing w:val="23"/>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8"/>
          <w:lang w:eastAsia="es-ES"/>
        </w:rPr>
        <w:t xml:space="preserve"> </w:t>
      </w:r>
      <w:r w:rsidRPr="00050E01">
        <w:rPr>
          <w:rFonts w:ascii="Verdana" w:eastAsia="Century Gothic" w:hAnsi="Verdana" w:cs="Arial"/>
          <w:spacing w:val="-2"/>
          <w:lang w:eastAsia="es-ES"/>
        </w:rPr>
        <w:t>A</w:t>
      </w:r>
      <w:r w:rsidRPr="00050E01">
        <w:rPr>
          <w:rFonts w:ascii="Verdana" w:eastAsia="Century Gothic" w:hAnsi="Verdana" w:cs="Arial"/>
          <w:spacing w:val="2"/>
          <w:lang w:eastAsia="es-ES"/>
        </w:rPr>
        <w:t>M</w:t>
      </w:r>
      <w:r w:rsidRPr="00050E01">
        <w:rPr>
          <w:rFonts w:ascii="Verdana" w:eastAsia="Century Gothic" w:hAnsi="Verdana" w:cs="Arial"/>
          <w:spacing w:val="-4"/>
          <w:lang w:eastAsia="es-ES"/>
        </w:rPr>
        <w:t>A</w:t>
      </w:r>
      <w:r w:rsidRPr="00050E01">
        <w:rPr>
          <w:rFonts w:ascii="Verdana" w:eastAsia="Century Gothic" w:hAnsi="Verdana" w:cs="Arial"/>
          <w:spacing w:val="2"/>
          <w:lang w:eastAsia="es-ES"/>
        </w:rPr>
        <w:t>RR</w:t>
      </w:r>
      <w:r w:rsidRPr="00050E01">
        <w:rPr>
          <w:rFonts w:ascii="Verdana" w:eastAsia="Century Gothic" w:hAnsi="Verdana" w:cs="Arial"/>
          <w:lang w:eastAsia="es-ES"/>
        </w:rPr>
        <w:t>E</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lang w:eastAsia="es-ES"/>
        </w:rPr>
        <w:t>e</w:t>
      </w:r>
      <w:r w:rsidRPr="00050E01">
        <w:rPr>
          <w:rFonts w:ascii="Verdana" w:eastAsia="Century Gothic" w:hAnsi="Verdana" w:cs="Arial"/>
          <w:spacing w:val="12"/>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12"/>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34"/>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n</w:t>
      </w:r>
      <w:r w:rsidRPr="00050E01">
        <w:rPr>
          <w:rFonts w:ascii="Verdana" w:eastAsia="Century Gothic" w:hAnsi="Verdana" w:cs="Arial"/>
          <w:spacing w:val="5"/>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4"/>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bien</w:t>
      </w:r>
      <w:r w:rsidRPr="00050E01">
        <w:rPr>
          <w:rFonts w:ascii="Verdana" w:eastAsia="Century Gothic" w:hAnsi="Verdana" w:cs="Arial"/>
          <w:spacing w:val="-1"/>
          <w:lang w:eastAsia="es-ES"/>
        </w:rPr>
        <w:t>t</w:t>
      </w:r>
      <w:r w:rsidRPr="00050E01">
        <w:rPr>
          <w:rFonts w:ascii="Verdana" w:eastAsia="Century Gothic" w:hAnsi="Verdana" w:cs="Arial"/>
          <w:lang w:eastAsia="es-ES"/>
        </w:rPr>
        <w:t>e</w:t>
      </w:r>
      <w:r w:rsidRPr="00050E01">
        <w:rPr>
          <w:rFonts w:ascii="Verdana" w:eastAsia="Century Gothic" w:hAnsi="Verdana" w:cs="Arial"/>
          <w:spacing w:val="22"/>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te</w:t>
      </w:r>
      <w:r w:rsidRPr="00050E01">
        <w:rPr>
          <w:rFonts w:ascii="Verdana" w:eastAsia="Century Gothic" w:hAnsi="Verdana" w:cs="Arial"/>
          <w:spacing w:val="2"/>
          <w:lang w:eastAsia="es-ES"/>
        </w:rPr>
        <w:t>g</w:t>
      </w:r>
      <w:r w:rsidRPr="00050E01">
        <w:rPr>
          <w:rFonts w:ascii="Verdana" w:eastAsia="Century Gothic" w:hAnsi="Verdana" w:cs="Arial"/>
          <w:spacing w:val="1"/>
          <w:lang w:eastAsia="es-ES"/>
        </w:rPr>
        <w:t>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6"/>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5"/>
          <w:lang w:eastAsia="es-ES"/>
        </w:rPr>
        <w:t xml:space="preserve"> </w:t>
      </w:r>
      <w:r w:rsidRPr="00050E01">
        <w:rPr>
          <w:rFonts w:ascii="Verdana" w:eastAsia="Century Gothic" w:hAnsi="Verdana" w:cs="Arial"/>
          <w:spacing w:val="-1"/>
          <w:lang w:eastAsia="es-ES"/>
        </w:rPr>
        <w:t>h</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eda</w:t>
      </w:r>
      <w:r w:rsidRPr="00050E01">
        <w:rPr>
          <w:rFonts w:ascii="Verdana" w:eastAsia="Century Gothic" w:hAnsi="Verdana" w:cs="Arial"/>
          <w:lang w:eastAsia="es-ES"/>
        </w:rPr>
        <w:t>d</w:t>
      </w:r>
      <w:r w:rsidRPr="00050E01">
        <w:rPr>
          <w:rFonts w:ascii="Verdana" w:eastAsia="Century Gothic" w:hAnsi="Verdana" w:cs="Arial"/>
          <w:spacing w:val="2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2"/>
          <w:lang w:eastAsia="es-ES"/>
        </w:rPr>
        <w:t xml:space="preserve"> </w:t>
      </w:r>
      <w:r w:rsidRPr="00050E01">
        <w:rPr>
          <w:rFonts w:ascii="Verdana" w:eastAsia="Century Gothic" w:hAnsi="Verdana" w:cs="Arial"/>
          <w:spacing w:val="1"/>
          <w:lang w:eastAsia="es-ES"/>
        </w:rPr>
        <w:t>pre</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ipi</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s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u</w:t>
      </w:r>
      <w:r w:rsidRPr="00050E01">
        <w:rPr>
          <w:rFonts w:ascii="Verdana" w:eastAsia="Century Gothic" w:hAnsi="Verdana" w:cs="Arial"/>
          <w:spacing w:val="2"/>
          <w:lang w:eastAsia="es-ES"/>
        </w:rPr>
        <w:t>v</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w:t>
      </w:r>
      <w:r w:rsidRPr="00050E01">
        <w:rPr>
          <w:rFonts w:ascii="Verdana" w:eastAsia="Century Gothic" w:hAnsi="Verdana" w:cs="Arial"/>
          <w:spacing w:val="20"/>
          <w:lang w:eastAsia="es-ES"/>
        </w:rPr>
        <w:t xml:space="preserve"> </w:t>
      </w: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lang w:eastAsia="es-ES"/>
        </w:rPr>
        <w:t>a</w:t>
      </w:r>
      <w:r w:rsidRPr="00050E01">
        <w:rPr>
          <w:rFonts w:ascii="Verdana" w:eastAsia="Century Gothic" w:hAnsi="Verdana" w:cs="Arial"/>
          <w:w w:val="104"/>
          <w:lang w:eastAsia="es-ES"/>
        </w:rPr>
        <w:t xml:space="preserve">l </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w:t>
      </w:r>
      <w:r w:rsidRPr="00050E01">
        <w:rPr>
          <w:rFonts w:ascii="Verdana" w:eastAsia="Century Gothic" w:hAnsi="Verdana" w:cs="Arial"/>
          <w:spacing w:val="-1"/>
          <w:lang w:eastAsia="es-ES"/>
        </w:rPr>
        <w:t>e</w:t>
      </w:r>
      <w:r w:rsidRPr="00050E01">
        <w:rPr>
          <w:rFonts w:ascii="Verdana" w:eastAsia="Century Gothic" w:hAnsi="Verdana" w:cs="Arial"/>
          <w:lang w:eastAsia="es-ES"/>
        </w:rPr>
        <w:t>r</w:t>
      </w:r>
      <w:r w:rsidRPr="00050E01">
        <w:rPr>
          <w:rFonts w:ascii="Verdana" w:eastAsia="Century Gothic" w:hAnsi="Verdana" w:cs="Arial"/>
          <w:spacing w:val="16"/>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t</w:t>
      </w:r>
      <w:r w:rsidRPr="00050E01">
        <w:rPr>
          <w:rFonts w:ascii="Verdana" w:eastAsia="Century Gothic" w:hAnsi="Verdana" w:cs="Arial"/>
          <w:lang w:eastAsia="es-ES"/>
        </w:rPr>
        <w:t>o</w:t>
      </w:r>
      <w:r w:rsidRPr="00050E01">
        <w:rPr>
          <w:rFonts w:ascii="Verdana" w:eastAsia="Century Gothic" w:hAnsi="Verdana" w:cs="Arial"/>
          <w:spacing w:val="28"/>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n</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2"/>
          <w:lang w:eastAsia="es-ES"/>
        </w:rPr>
        <w:t>gu</w:t>
      </w:r>
      <w:r w:rsidRPr="00050E01">
        <w:rPr>
          <w:rFonts w:ascii="Verdana" w:eastAsia="Century Gothic" w:hAnsi="Verdana" w:cs="Arial"/>
          <w:lang w:eastAsia="es-ES"/>
        </w:rPr>
        <w:t>a</w:t>
      </w:r>
      <w:r w:rsidRPr="00050E01">
        <w:rPr>
          <w:rFonts w:ascii="Verdana" w:eastAsia="Century Gothic" w:hAnsi="Verdana" w:cs="Arial"/>
          <w:spacing w:val="14"/>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4"/>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lang w:eastAsia="es-ES"/>
        </w:rPr>
        <w:t>ol</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2"/>
          <w:lang w:eastAsia="es-ES"/>
        </w:rPr>
        <w:t>u</w:t>
      </w:r>
      <w:r w:rsidRPr="00050E01">
        <w:rPr>
          <w:rFonts w:ascii="Verdana" w:eastAsia="Century Gothic" w:hAnsi="Verdana" w:cs="Arial"/>
          <w:lang w:eastAsia="es-ES"/>
        </w:rPr>
        <w:t>f</w:t>
      </w:r>
      <w:r w:rsidRPr="00050E01">
        <w:rPr>
          <w:rFonts w:ascii="Verdana" w:eastAsia="Century Gothic" w:hAnsi="Verdana" w:cs="Arial"/>
          <w:spacing w:val="1"/>
          <w:lang w:eastAsia="es-ES"/>
        </w:rPr>
        <w:t>r</w:t>
      </w:r>
      <w:r w:rsidRPr="00050E01">
        <w:rPr>
          <w:rFonts w:ascii="Verdana" w:eastAsia="Century Gothic" w:hAnsi="Verdana" w:cs="Arial"/>
          <w:lang w:eastAsia="es-ES"/>
        </w:rPr>
        <w:t>e</w:t>
      </w:r>
      <w:r w:rsidRPr="00050E01">
        <w:rPr>
          <w:rFonts w:ascii="Verdana" w:eastAsia="Century Gothic" w:hAnsi="Verdana" w:cs="Arial"/>
          <w:spacing w:val="12"/>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o</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w w:val="104"/>
          <w:lang w:eastAsia="es-ES"/>
        </w:rPr>
        <w:t>ox</w:t>
      </w:r>
      <w:r w:rsidRPr="00050E01">
        <w:rPr>
          <w:rFonts w:ascii="Verdana" w:eastAsia="Century Gothic" w:hAnsi="Verdana" w:cs="Arial"/>
          <w:spacing w:val="1"/>
          <w:w w:val="104"/>
          <w:lang w:eastAsia="es-ES"/>
        </w:rPr>
        <w:t>ida</w:t>
      </w:r>
      <w:r w:rsidRPr="00050E01">
        <w:rPr>
          <w:rFonts w:ascii="Verdana" w:eastAsia="Century Gothic" w:hAnsi="Verdana" w:cs="Arial"/>
          <w:spacing w:val="-1"/>
          <w:w w:val="104"/>
          <w:lang w:eastAsia="es-ES"/>
        </w:rPr>
        <w:t>c</w:t>
      </w:r>
      <w:r w:rsidRPr="00050E01">
        <w:rPr>
          <w:rFonts w:ascii="Verdana" w:eastAsia="Century Gothic" w:hAnsi="Verdana" w:cs="Arial"/>
          <w:spacing w:val="1"/>
          <w:w w:val="104"/>
          <w:lang w:eastAsia="es-ES"/>
        </w:rPr>
        <w:t>i</w:t>
      </w:r>
      <w:r w:rsidRPr="00050E01">
        <w:rPr>
          <w:rFonts w:ascii="Verdana" w:eastAsia="Century Gothic" w:hAnsi="Verdana" w:cs="Arial"/>
          <w:w w:val="104"/>
          <w:lang w:eastAsia="es-ES"/>
        </w:rPr>
        <w:t>ó</w:t>
      </w:r>
      <w:r w:rsidRPr="00050E01">
        <w:rPr>
          <w:rFonts w:ascii="Verdana" w:eastAsia="Century Gothic" w:hAnsi="Verdana" w:cs="Arial"/>
          <w:spacing w:val="1"/>
          <w:w w:val="104"/>
          <w:lang w:eastAsia="es-ES"/>
        </w:rPr>
        <w:t>n</w:t>
      </w:r>
      <w:r w:rsidRPr="00050E01">
        <w:rPr>
          <w:rFonts w:ascii="Verdana" w:eastAsia="Century Gothic" w:hAnsi="Verdana" w:cs="Arial"/>
          <w:w w:val="104"/>
          <w:lang w:eastAsia="es-ES"/>
        </w:rPr>
        <w:t>).</w:t>
      </w:r>
    </w:p>
    <w:p w:rsidR="0082131D" w:rsidRPr="00050E01" w:rsidRDefault="0082131D" w:rsidP="0082131D">
      <w:pPr>
        <w:jc w:val="both"/>
        <w:rPr>
          <w:rFonts w:ascii="Verdana" w:eastAsia="Century Gothic" w:hAnsi="Verdana" w:cs="Arial"/>
          <w:w w:val="104"/>
          <w:lang w:eastAsia="es-ES"/>
        </w:rPr>
      </w:pP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e</w:t>
      </w:r>
      <w:r w:rsidRPr="00050E01">
        <w:rPr>
          <w:rFonts w:ascii="Verdana" w:eastAsia="Century Gothic" w:hAnsi="Verdana" w:cs="Arial"/>
          <w:spacing w:val="25"/>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arr</w:t>
      </w:r>
      <w:r w:rsidRPr="00050E01">
        <w:rPr>
          <w:rFonts w:ascii="Verdana" w:eastAsia="Century Gothic" w:hAnsi="Verdana" w:cs="Arial"/>
          <w:lang w:eastAsia="es-ES"/>
        </w:rPr>
        <w:t>e</w:t>
      </w:r>
      <w:r w:rsidRPr="00050E01">
        <w:rPr>
          <w:rFonts w:ascii="Verdana" w:eastAsia="Century Gothic" w:hAnsi="Verdana" w:cs="Arial"/>
          <w:spacing w:val="20"/>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lang w:eastAsia="es-ES"/>
        </w:rPr>
        <w:t>o</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á</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pr</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sen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27"/>
          <w:lang w:eastAsia="es-ES"/>
        </w:rPr>
        <w:t xml:space="preserve"> </w:t>
      </w:r>
      <w:r w:rsidRPr="00050E01">
        <w:rPr>
          <w:rFonts w:ascii="Verdana" w:eastAsia="Century Gothic" w:hAnsi="Verdana" w:cs="Arial"/>
          <w:lang w:eastAsia="es-ES"/>
        </w:rPr>
        <w:t>ox</w:t>
      </w:r>
      <w:r w:rsidRPr="00050E01">
        <w:rPr>
          <w:rFonts w:ascii="Verdana" w:eastAsia="Century Gothic" w:hAnsi="Verdana" w:cs="Arial"/>
          <w:spacing w:val="1"/>
          <w:lang w:eastAsia="es-ES"/>
        </w:rPr>
        <w:t>ida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ón</w:t>
      </w:r>
      <w:r w:rsidRPr="00050E01">
        <w:rPr>
          <w:rFonts w:ascii="Verdana" w:eastAsia="Century Gothic" w:hAnsi="Verdana" w:cs="Arial"/>
          <w:spacing w:val="28"/>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15"/>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lang w:eastAsia="es-ES"/>
        </w:rPr>
        <w:t>e</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lang w:eastAsia="es-ES"/>
        </w:rPr>
        <w:t>r</w:t>
      </w:r>
      <w:r w:rsidRPr="00050E01">
        <w:rPr>
          <w:rFonts w:ascii="Verdana" w:eastAsia="Century Gothic" w:hAnsi="Verdana" w:cs="Arial"/>
          <w:spacing w:val="10"/>
          <w:lang w:eastAsia="es-ES"/>
        </w:rPr>
        <w:t xml:space="preserve"> </w:t>
      </w:r>
      <w:r w:rsidRPr="00050E01">
        <w:rPr>
          <w:rFonts w:ascii="Verdana" w:eastAsia="Century Gothic" w:hAnsi="Verdana" w:cs="Arial"/>
          <w:spacing w:val="2"/>
          <w:lang w:eastAsia="es-ES"/>
        </w:rPr>
        <w:t>v</w:t>
      </w:r>
      <w:r w:rsidRPr="00050E01">
        <w:rPr>
          <w:rFonts w:ascii="Verdana" w:eastAsia="Century Gothic" w:hAnsi="Verdana" w:cs="Arial"/>
          <w:spacing w:val="-1"/>
          <w:lang w:eastAsia="es-ES"/>
        </w:rPr>
        <w:t>er</w:t>
      </w:r>
      <w:r w:rsidRPr="00050E01">
        <w:rPr>
          <w:rFonts w:ascii="Verdana" w:eastAsia="Century Gothic" w:hAnsi="Verdana" w:cs="Arial"/>
          <w:spacing w:val="1"/>
          <w:lang w:eastAsia="es-ES"/>
        </w:rPr>
        <w:t>i</w:t>
      </w:r>
      <w:r w:rsidRPr="00050E01">
        <w:rPr>
          <w:rFonts w:ascii="Verdana" w:eastAsia="Century Gothic" w:hAnsi="Verdana" w:cs="Arial"/>
          <w:lang w:eastAsia="es-ES"/>
        </w:rPr>
        <w:t>f</w:t>
      </w:r>
      <w:r w:rsidRPr="00050E01">
        <w:rPr>
          <w:rFonts w:ascii="Verdana" w:eastAsia="Century Gothic" w:hAnsi="Verdana" w:cs="Arial"/>
          <w:spacing w:val="1"/>
          <w:lang w:eastAsia="es-ES"/>
        </w:rPr>
        <w:t>ica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an</w:t>
      </w:r>
      <w:r w:rsidRPr="00050E01">
        <w:rPr>
          <w:rFonts w:ascii="Verdana" w:eastAsia="Century Gothic" w:hAnsi="Verdana" w:cs="Arial"/>
          <w:spacing w:val="-1"/>
          <w:lang w:eastAsia="es-ES"/>
        </w:rPr>
        <w:t>te</w:t>
      </w:r>
      <w:r w:rsidRPr="00050E01">
        <w:rPr>
          <w:rFonts w:ascii="Verdana" w:eastAsia="Century Gothic" w:hAnsi="Verdana" w:cs="Arial"/>
          <w:lang w:eastAsia="es-ES"/>
        </w:rPr>
        <w:t>s</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lang w:eastAsia="es-ES"/>
        </w:rPr>
        <w:t>u</w:t>
      </w:r>
      <w:r w:rsidRPr="00050E01">
        <w:rPr>
          <w:rFonts w:ascii="Verdana" w:eastAsia="Century Gothic" w:hAnsi="Verdana" w:cs="Arial"/>
          <w:spacing w:val="8"/>
          <w:lang w:eastAsia="es-ES"/>
        </w:rPr>
        <w:t xml:space="preserve"> </w:t>
      </w:r>
      <w:r w:rsidRPr="00050E01">
        <w:rPr>
          <w:rFonts w:ascii="Verdana" w:eastAsia="Century Gothic" w:hAnsi="Verdana" w:cs="Arial"/>
          <w:spacing w:val="1"/>
          <w:w w:val="104"/>
          <w:lang w:eastAsia="es-ES"/>
        </w:rPr>
        <w:t>a</w:t>
      </w:r>
      <w:r w:rsidRPr="00050E01">
        <w:rPr>
          <w:rFonts w:ascii="Verdana" w:eastAsia="Century Gothic" w:hAnsi="Verdana" w:cs="Arial"/>
          <w:spacing w:val="-1"/>
          <w:w w:val="104"/>
          <w:lang w:eastAsia="es-ES"/>
        </w:rPr>
        <w:t>p</w:t>
      </w:r>
      <w:r w:rsidRPr="00050E01">
        <w:rPr>
          <w:rFonts w:ascii="Verdana" w:eastAsia="Century Gothic" w:hAnsi="Verdana" w:cs="Arial"/>
          <w:spacing w:val="3"/>
          <w:w w:val="104"/>
          <w:lang w:eastAsia="es-ES"/>
        </w:rPr>
        <w:t>l</w:t>
      </w:r>
      <w:r w:rsidRPr="00050E01">
        <w:rPr>
          <w:rFonts w:ascii="Verdana" w:eastAsia="Century Gothic" w:hAnsi="Verdana" w:cs="Arial"/>
          <w:spacing w:val="-1"/>
          <w:w w:val="104"/>
          <w:lang w:eastAsia="es-ES"/>
        </w:rPr>
        <w:t>i</w:t>
      </w:r>
      <w:r w:rsidRPr="00050E01">
        <w:rPr>
          <w:rFonts w:ascii="Verdana" w:eastAsia="Century Gothic" w:hAnsi="Verdana" w:cs="Arial"/>
          <w:spacing w:val="1"/>
          <w:w w:val="104"/>
          <w:lang w:eastAsia="es-ES"/>
        </w:rPr>
        <w:t>cac</w:t>
      </w:r>
      <w:r w:rsidRPr="00050E01">
        <w:rPr>
          <w:rFonts w:ascii="Verdana" w:eastAsia="Century Gothic" w:hAnsi="Verdana" w:cs="Arial"/>
          <w:spacing w:val="-1"/>
          <w:w w:val="104"/>
          <w:lang w:eastAsia="es-ES"/>
        </w:rPr>
        <w:t>i</w:t>
      </w:r>
      <w:r w:rsidRPr="00050E01">
        <w:rPr>
          <w:rFonts w:ascii="Verdana" w:eastAsia="Century Gothic" w:hAnsi="Verdana" w:cs="Arial"/>
          <w:w w:val="104"/>
          <w:lang w:eastAsia="es-ES"/>
        </w:rPr>
        <w:t>ó</w:t>
      </w:r>
      <w:r w:rsidRPr="00050E01">
        <w:rPr>
          <w:rFonts w:ascii="Verdana" w:eastAsia="Century Gothic" w:hAnsi="Verdana" w:cs="Arial"/>
          <w:spacing w:val="1"/>
          <w:w w:val="104"/>
          <w:lang w:eastAsia="es-ES"/>
        </w:rPr>
        <w:t>n</w:t>
      </w:r>
      <w:r w:rsidRPr="00050E01">
        <w:rPr>
          <w:rFonts w:ascii="Verdana" w:eastAsia="Century Gothic" w:hAnsi="Verdana" w:cs="Arial"/>
          <w:w w:val="104"/>
          <w:lang w:eastAsia="es-ES"/>
        </w:rPr>
        <w:t>.</w:t>
      </w:r>
    </w:p>
    <w:p w:rsidR="0082131D" w:rsidRPr="00050E01" w:rsidRDefault="0082131D" w:rsidP="0082131D">
      <w:pPr>
        <w:jc w:val="both"/>
        <w:rPr>
          <w:rFonts w:ascii="Verdana" w:eastAsia="Century Gothic" w:hAnsi="Verdana" w:cs="Arial"/>
          <w:w w:val="104"/>
          <w:lang w:eastAsia="es-ES"/>
        </w:rPr>
      </w:pPr>
    </w:p>
    <w:p w:rsidR="0082131D" w:rsidRPr="00050E01" w:rsidRDefault="0082131D" w:rsidP="0082131D">
      <w:pPr>
        <w:tabs>
          <w:tab w:val="left" w:pos="8711"/>
        </w:tabs>
        <w:jc w:val="both"/>
        <w:rPr>
          <w:rFonts w:ascii="Verdana" w:hAnsi="Verdana" w:cs="Tahoma"/>
          <w:b/>
          <w:lang w:eastAsia="es-ES"/>
        </w:rPr>
      </w:pPr>
      <w:r w:rsidRPr="00050E01">
        <w:rPr>
          <w:rFonts w:ascii="Verdana" w:hAnsi="Verdana" w:cs="Tahoma"/>
          <w:b/>
          <w:lang w:eastAsia="es-ES"/>
        </w:rPr>
        <w:t>Áridos</w:t>
      </w:r>
    </w:p>
    <w:p w:rsidR="0082131D" w:rsidRPr="00050E01" w:rsidRDefault="0082131D" w:rsidP="0082131D">
      <w:pPr>
        <w:tabs>
          <w:tab w:val="left" w:pos="8711"/>
        </w:tabs>
        <w:jc w:val="both"/>
        <w:rPr>
          <w:rFonts w:ascii="Verdana" w:hAnsi="Verdana" w:cs="Tahoma"/>
          <w:b/>
          <w:lang w:eastAsia="es-ES"/>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82131D" w:rsidRPr="00050E01" w:rsidRDefault="0082131D" w:rsidP="0082131D">
      <w:pPr>
        <w:jc w:val="both"/>
        <w:rPr>
          <w:rFonts w:ascii="Verdana" w:hAnsi="Verdana" w:cs="Calibri"/>
          <w:b/>
          <w:color w:val="000000"/>
          <w:lang w:val="es-ES_tradnl" w:eastAsia="es-ES"/>
        </w:rPr>
      </w:pPr>
      <w:r w:rsidRPr="00050E01">
        <w:rPr>
          <w:rFonts w:ascii="Verdana" w:hAnsi="Verdana" w:cs="Calibri"/>
          <w:b/>
          <w:color w:val="000000"/>
          <w:lang w:val="es-ES_tradnl" w:eastAsia="es-ES"/>
        </w:rPr>
        <w:t>Ladrillo DE 6H (20X14X9)</w:t>
      </w:r>
    </w:p>
    <w:p w:rsidR="0082131D" w:rsidRPr="00050E01" w:rsidRDefault="0082131D" w:rsidP="0082131D">
      <w:pPr>
        <w:autoSpaceDE w:val="0"/>
        <w:autoSpaceDN w:val="0"/>
        <w:adjustRightInd w:val="0"/>
        <w:jc w:val="both"/>
        <w:rPr>
          <w:rFonts w:ascii="Verdana" w:eastAsia="Calibri" w:hAnsi="Verdana" w:cs="Verdana"/>
          <w:color w:val="000000"/>
        </w:rPr>
      </w:pPr>
      <w:r w:rsidRPr="00050E01">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82131D" w:rsidRPr="00050E01" w:rsidRDefault="0082131D" w:rsidP="0082131D">
      <w:pPr>
        <w:autoSpaceDE w:val="0"/>
        <w:autoSpaceDN w:val="0"/>
        <w:adjustRightInd w:val="0"/>
        <w:jc w:val="both"/>
        <w:rPr>
          <w:rFonts w:ascii="Verdana" w:eastAsia="Calibri" w:hAnsi="Verdana" w:cs="Verdana"/>
          <w:color w:val="000000"/>
        </w:rPr>
      </w:pPr>
      <w:r w:rsidRPr="00050E0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6"/>
    <w:p w:rsidR="0082131D" w:rsidRPr="00050E01" w:rsidRDefault="0082131D" w:rsidP="0082131D">
      <w:pPr>
        <w:jc w:val="both"/>
        <w:rPr>
          <w:rFonts w:ascii="Verdana" w:hAnsi="Verdana" w:cs="Tahoma"/>
          <w:b/>
          <w:lang w:eastAsia="es-ES"/>
        </w:rPr>
      </w:pPr>
      <w:r w:rsidRPr="00050E01">
        <w:rPr>
          <w:rFonts w:ascii="Verdana" w:hAnsi="Verdana" w:cs="Tahoma"/>
          <w:b/>
          <w:lang w:eastAsia="es-ES"/>
        </w:rPr>
        <w:t>Cemento portland</w:t>
      </w:r>
    </w:p>
    <w:p w:rsidR="0082131D" w:rsidRPr="00050E01" w:rsidRDefault="0082131D" w:rsidP="0082131D">
      <w:pPr>
        <w:tabs>
          <w:tab w:val="left" w:pos="8711"/>
        </w:tabs>
        <w:jc w:val="both"/>
        <w:rPr>
          <w:rFonts w:ascii="Verdana" w:hAnsi="Verdana" w:cs="Tahoma"/>
          <w:lang w:eastAsia="es-ES"/>
        </w:rPr>
      </w:pPr>
      <w:bookmarkStart w:id="287" w:name="_Hlk99438824"/>
      <w:r w:rsidRPr="00050E01">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050E01">
        <w:rPr>
          <w:rFonts w:ascii="Verdana" w:hAnsi="Verdana" w:cs="Tahoma"/>
          <w:b/>
          <w:lang w:eastAsia="es-ES"/>
        </w:rPr>
        <w:t>mínima de 30 MPa a los 28 días</w:t>
      </w:r>
      <w:r w:rsidRPr="00050E0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tabs>
          <w:tab w:val="left" w:pos="560"/>
        </w:tabs>
        <w:jc w:val="both"/>
        <w:rPr>
          <w:rFonts w:ascii="Verdana" w:hAnsi="Verdana" w:cs="Tahoma"/>
          <w:color w:val="000000"/>
          <w:lang w:eastAsia="es-ES"/>
        </w:rPr>
      </w:pPr>
      <w:r w:rsidRPr="00050E0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tabs>
          <w:tab w:val="left" w:pos="560"/>
        </w:tabs>
        <w:jc w:val="both"/>
        <w:rPr>
          <w:rFonts w:ascii="Verdana" w:hAnsi="Verdana" w:cs="Tahoma"/>
          <w:color w:val="000000"/>
          <w:lang w:eastAsia="es-ES"/>
        </w:rPr>
      </w:pPr>
      <w:r w:rsidRPr="00050E01">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7"/>
    <w:p w:rsidR="0082131D" w:rsidRPr="00050E01" w:rsidRDefault="0082131D" w:rsidP="0082131D">
      <w:pPr>
        <w:tabs>
          <w:tab w:val="left" w:pos="560"/>
        </w:tabs>
        <w:rPr>
          <w:rFonts w:ascii="Verdana" w:hAnsi="Verdana" w:cs="Tahoma"/>
          <w:b/>
          <w:lang w:eastAsia="es-ES"/>
        </w:rPr>
      </w:pPr>
    </w:p>
    <w:p w:rsidR="0082131D" w:rsidRPr="00050E01" w:rsidRDefault="0082131D" w:rsidP="0082131D">
      <w:pPr>
        <w:tabs>
          <w:tab w:val="left" w:pos="560"/>
        </w:tabs>
        <w:rPr>
          <w:rFonts w:ascii="Verdana" w:hAnsi="Verdana" w:cs="Tahoma"/>
          <w:b/>
          <w:lang w:eastAsia="es-ES"/>
        </w:rPr>
      </w:pPr>
      <w:r w:rsidRPr="00050E01">
        <w:rPr>
          <w:rFonts w:ascii="Verdana" w:hAnsi="Verdana" w:cs="Tahoma"/>
          <w:b/>
          <w:lang w:eastAsia="es-ES"/>
        </w:rPr>
        <w:t>Fierro Corrugado</w:t>
      </w:r>
    </w:p>
    <w:p w:rsidR="0082131D" w:rsidRPr="00050E01" w:rsidRDefault="0082131D" w:rsidP="0082131D">
      <w:pPr>
        <w:tabs>
          <w:tab w:val="left" w:pos="560"/>
        </w:tabs>
        <w:jc w:val="both"/>
        <w:rPr>
          <w:rFonts w:ascii="Verdana" w:hAnsi="Verdana"/>
          <w:lang w:eastAsia="es-ES"/>
        </w:rPr>
      </w:pPr>
      <w:r w:rsidRPr="00050E01">
        <w:rPr>
          <w:rFonts w:ascii="Verdana" w:hAnsi="Verdana"/>
          <w:lang w:eastAsia="es-ES"/>
        </w:rPr>
        <w:t xml:space="preserve">Las armaduras a usarse en el presente ítem serán barras corrugadas con una resistencia en fluencia mínima de 4200 kg/cm2, pudiéndose usar resistencias mayores hasta los 6000 </w:t>
      </w:r>
      <w:r w:rsidRPr="00050E01">
        <w:rPr>
          <w:rFonts w:ascii="Verdana" w:hAnsi="Verdana"/>
          <w:lang w:eastAsia="es-ES"/>
        </w:rPr>
        <w:lastRenderedPageBreak/>
        <w:t>kg/cm2, asimismo, deberán cumplir todos los requerimientos indicados en la norma CBH-87 y normas IBNORCA.</w:t>
      </w:r>
    </w:p>
    <w:p w:rsidR="0082131D" w:rsidRPr="00050E01" w:rsidRDefault="0082131D" w:rsidP="0082131D">
      <w:pPr>
        <w:tabs>
          <w:tab w:val="left" w:pos="560"/>
        </w:tabs>
        <w:rPr>
          <w:rFonts w:ascii="Verdana" w:hAnsi="Verdana"/>
          <w:lang w:eastAsia="es-ES"/>
        </w:rPr>
      </w:pPr>
      <w:r w:rsidRPr="00050E01">
        <w:rPr>
          <w:rFonts w:ascii="Verdana" w:hAnsi="Verdana"/>
          <w:lang w:eastAsia="es-ES"/>
        </w:rPr>
        <w:t>Las barras no presentarán defectos superficiales, grietas ni sopladuras; la sección equivalente no será inferior al 95% de la sección nominal.</w:t>
      </w:r>
    </w:p>
    <w:p w:rsidR="0082131D" w:rsidRPr="00050E01" w:rsidRDefault="0082131D" w:rsidP="0082131D">
      <w:pPr>
        <w:tabs>
          <w:tab w:val="left" w:pos="560"/>
        </w:tabs>
        <w:rPr>
          <w:rFonts w:ascii="Verdana" w:hAnsi="Verdana" w:cs="Tahoma"/>
          <w:color w:val="000000"/>
          <w:lang w:eastAsia="es-ES"/>
        </w:rPr>
      </w:pPr>
      <w:r w:rsidRPr="00050E01">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tabs>
          <w:tab w:val="left" w:pos="560"/>
        </w:tabs>
        <w:rPr>
          <w:rFonts w:ascii="Verdana" w:hAnsi="Verdana"/>
          <w:lang w:eastAsia="es-ES"/>
        </w:rPr>
      </w:pPr>
      <w:r w:rsidRPr="00050E01">
        <w:rPr>
          <w:rFonts w:ascii="Verdana" w:hAnsi="Verdana" w:cs="Tahoma"/>
          <w:color w:val="000000"/>
          <w:lang w:eastAsia="es-ES"/>
        </w:rPr>
        <w:t>Se prohíbe el uso de barras lisas trefiladas como armaduras para el hormigón armado, excepto en componentes de mallas electro soldadas.</w:t>
      </w:r>
    </w:p>
    <w:p w:rsidR="0082131D" w:rsidRPr="00050E01" w:rsidRDefault="0082131D" w:rsidP="0082131D">
      <w:pPr>
        <w:tabs>
          <w:tab w:val="left" w:pos="560"/>
        </w:tabs>
        <w:rPr>
          <w:rFonts w:ascii="Verdana" w:hAnsi="Verdana"/>
          <w:lang w:eastAsia="es-ES"/>
        </w:rPr>
      </w:pPr>
      <w:r w:rsidRPr="00050E01">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tabs>
          <w:tab w:val="left" w:pos="8711"/>
        </w:tabs>
        <w:jc w:val="both"/>
        <w:rPr>
          <w:rFonts w:ascii="Verdana" w:hAnsi="Verdana" w:cs="Tahoma"/>
          <w:b/>
          <w:lang w:eastAsia="es-ES"/>
        </w:rPr>
      </w:pPr>
      <w:r w:rsidRPr="00050E01">
        <w:rPr>
          <w:rFonts w:ascii="Verdana" w:hAnsi="Verdana" w:cs="Tahoma"/>
          <w:b/>
          <w:lang w:eastAsia="es-ES"/>
        </w:rPr>
        <w:t>Agua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No se permitirá el empleo de aguas estancadas procedentes de pequeñas lagunas o aquéllas que provengan de alcantarillados, pantanos o ciénagas.</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Toda agua de calidad dudosa deberá ser sometido al análisis respectivo y autorizado por el Supervisor de obra antes de su empleo.</w:t>
      </w:r>
    </w:p>
    <w:p w:rsidR="0082131D" w:rsidRPr="00050E01" w:rsidRDefault="0082131D" w:rsidP="0082131D">
      <w:pPr>
        <w:tabs>
          <w:tab w:val="left" w:pos="8711"/>
        </w:tabs>
        <w:rPr>
          <w:rFonts w:ascii="Verdana" w:hAnsi="Verdana" w:cs="Tahoma"/>
          <w:lang w:eastAsia="es-ES"/>
        </w:rPr>
      </w:pPr>
      <w:r w:rsidRPr="00050E01">
        <w:rPr>
          <w:rFonts w:ascii="Verdana" w:hAnsi="Verdana" w:cs="Tahoma"/>
          <w:lang w:eastAsia="es-ES"/>
        </w:rPr>
        <w:t>La temperatura del agua para la preparación del hormigón deberá ser superior a 5ºC.</w:t>
      </w:r>
    </w:p>
    <w:p w:rsidR="0082131D" w:rsidRPr="00050E01" w:rsidRDefault="0082131D" w:rsidP="0082131D">
      <w:pPr>
        <w:tabs>
          <w:tab w:val="left" w:pos="8711"/>
        </w:tabs>
        <w:rPr>
          <w:rFonts w:ascii="Verdana" w:hAnsi="Verdana" w:cs="Tahoma"/>
          <w:lang w:eastAsia="es-ES"/>
        </w:rPr>
      </w:pPr>
    </w:p>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FORMA DE EJECUCIÓN. -</w:t>
      </w:r>
    </w:p>
    <w:p w:rsidR="0082131D" w:rsidRPr="00050E01" w:rsidRDefault="0082131D" w:rsidP="0082131D">
      <w:pPr>
        <w:jc w:val="both"/>
        <w:rPr>
          <w:rFonts w:ascii="Verdana" w:hAnsi="Verdana" w:cs="Tahoma"/>
          <w:color w:val="000000"/>
          <w:shd w:val="clear" w:color="auto" w:fill="FFFFFF"/>
          <w:lang w:eastAsia="es-ES"/>
        </w:rPr>
      </w:pPr>
      <w:r w:rsidRPr="00050E01">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82131D" w:rsidRPr="00050E01" w:rsidRDefault="0082131D" w:rsidP="0082131D">
      <w:pPr>
        <w:jc w:val="both"/>
        <w:rPr>
          <w:rFonts w:ascii="Verdana" w:hAnsi="Verdana"/>
          <w:lang w:eastAsia="es-ES"/>
        </w:rPr>
      </w:pPr>
      <w:r w:rsidRPr="00050E01">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50E01">
        <w:rPr>
          <w:rFonts w:ascii="Verdana" w:hAnsi="Verdana" w:cs="Tahoma"/>
          <w:color w:val="000000"/>
          <w:shd w:val="clear" w:color="auto" w:fill="FFFFFF"/>
          <w:lang w:eastAsia="es-ES"/>
        </w:rPr>
        <w:cr/>
      </w:r>
      <w:r w:rsidRPr="00050E01">
        <w:rPr>
          <w:rFonts w:ascii="Verdana" w:hAnsi="Verdana"/>
          <w:lang w:eastAsia="es-ES"/>
        </w:rPr>
        <w:t>En la excavación se protegerán árboles, postes, cercas, letreros, tuberías de agua potable y otros, debiendo el Contratista en caso de ser dañados reemplazarlos o restaurarlos a su cuenta.</w:t>
      </w:r>
    </w:p>
    <w:p w:rsidR="0082131D" w:rsidRPr="00050E01" w:rsidRDefault="0082131D" w:rsidP="0082131D">
      <w:pPr>
        <w:jc w:val="both"/>
        <w:rPr>
          <w:rFonts w:ascii="Verdana" w:hAnsi="Verdana" w:cs="Tahoma"/>
          <w:lang w:eastAsia="es-ES"/>
        </w:rPr>
      </w:pPr>
      <w:r w:rsidRPr="00050E01">
        <w:rPr>
          <w:rFonts w:ascii="Verdana" w:hAnsi="Verdana" w:cs="Tahoma"/>
          <w:color w:val="000000"/>
          <w:shd w:val="clear" w:color="auto" w:fill="FFFFFF"/>
          <w:lang w:eastAsia="es-ES"/>
        </w:rPr>
        <w:t>Previa verificación del nivel de la excavación y el asentamiento del terreno, los muros de ladrillo serán</w:t>
      </w:r>
      <w:r w:rsidRPr="00050E01">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Cuando los planos o el formulario de presentación de propuestas no establezcan otra cosa, el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82131D" w:rsidRPr="00050E01" w:rsidRDefault="0082131D" w:rsidP="0082131D">
      <w:pPr>
        <w:jc w:val="both"/>
        <w:rPr>
          <w:rFonts w:ascii="Verdana" w:hAnsi="Verdana" w:cs="Tahoma"/>
          <w:lang w:eastAsia="es-ES"/>
        </w:rPr>
      </w:pPr>
      <w:r w:rsidRPr="00050E01">
        <w:rPr>
          <w:rFonts w:ascii="Verdana" w:hAnsi="Verdana" w:cs="Tahoma"/>
          <w:lang w:eastAsia="es-ES"/>
        </w:rPr>
        <w:lastRenderedPageBreak/>
        <w:t>Las cámaras de inspección deberán ser protegidas del sol y se mantendrán humedecidas 14 días después del hormigonado y no deberán ser cargadas hasta los 28 días después de su construcción.</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relleno de tierra alrededor de las cámaras deberá ser ejecutado con material aprobado por el Supervisor de Obra por capas de 15 cm, apisonadas adecuadamente con humedad óptima.</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Para una buena ejecución del ítem se realizará pruebas hidráulicas y pruebas de aceptación del sistema.</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82131D" w:rsidRPr="00050E01" w:rsidRDefault="0082131D" w:rsidP="0082131D">
      <w:pPr>
        <w:tabs>
          <w:tab w:val="left" w:pos="8711"/>
        </w:tabs>
        <w:jc w:val="both"/>
        <w:rPr>
          <w:rFonts w:ascii="Verdana" w:hAnsi="Verdana" w:cs="Tahoma"/>
          <w:b/>
          <w:lang w:eastAsia="es-ES"/>
        </w:rPr>
      </w:pPr>
      <w:bookmarkStart w:id="288" w:name="_Hlk99438986"/>
      <w:r w:rsidRPr="00050E01">
        <w:rPr>
          <w:rFonts w:ascii="Verdana" w:hAnsi="Verdana" w:cs="Tahoma"/>
          <w:b/>
          <w:lang w:eastAsia="es-ES"/>
        </w:rPr>
        <w:t>Criterios de Control, Aceptación y Rechazo</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8"/>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MEDICIÓN.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 xml:space="preserve">La cámara de inspección de ladrillo 6 huecos (0,60x0,60) será medida en </w:t>
      </w:r>
      <w:r w:rsidRPr="00050E01">
        <w:rPr>
          <w:rFonts w:ascii="Verdana" w:hAnsi="Verdana" w:cs="Tahoma"/>
          <w:b/>
          <w:lang w:eastAsia="es-ES"/>
        </w:rPr>
        <w:t>pieza</w:t>
      </w:r>
      <w:r w:rsidRPr="00050E01">
        <w:rPr>
          <w:rFonts w:ascii="Verdana" w:hAnsi="Verdana" w:cs="Tahoma"/>
          <w:lang w:eastAsia="es-ES"/>
        </w:rPr>
        <w:t>, incluyendo todos sus accesorios para el buen funcionamiento.</w:t>
      </w:r>
    </w:p>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FORMA DE PAGO. -</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82131D" w:rsidRPr="00050E01" w:rsidRDefault="0082131D" w:rsidP="0082131D">
      <w:pPr>
        <w:tabs>
          <w:tab w:val="left" w:pos="560"/>
        </w:tabs>
        <w:jc w:val="both"/>
        <w:rPr>
          <w:rFonts w:ascii="Verdana" w:hAnsi="Verdana" w:cs="Tahoma"/>
          <w:lang w:eastAsia="es-ES"/>
        </w:rPr>
      </w:pPr>
      <w:r w:rsidRPr="00050E01">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tabs>
          <w:tab w:val="left" w:pos="560"/>
        </w:tabs>
        <w:jc w:val="both"/>
        <w:rPr>
          <w:rFonts w:ascii="Verdana" w:hAnsi="Verdana" w:cs="Tahoma"/>
          <w:lang w:eastAsia="es-ES"/>
        </w:rPr>
      </w:pPr>
    </w:p>
    <w:p w:rsidR="0082131D" w:rsidRPr="00050E01" w:rsidRDefault="0082131D" w:rsidP="0082131D">
      <w:pPr>
        <w:tabs>
          <w:tab w:val="left" w:pos="560"/>
        </w:tabs>
        <w:jc w:val="both"/>
        <w:rPr>
          <w:rFonts w:ascii="Verdana" w:hAnsi="Verdana" w:cs="Tahoma"/>
          <w:b/>
          <w:lang w:eastAsia="es-ES"/>
        </w:rPr>
      </w:pPr>
      <w:r w:rsidRPr="00050E01">
        <w:rPr>
          <w:rFonts w:ascii="Verdana" w:hAnsi="Verdana" w:cs="Tahoma"/>
          <w:b/>
          <w:lang w:eastAsia="es-ES"/>
        </w:rPr>
        <w:t>APORTE PROPIO. -</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Este aporte propio estará sujeto al cronograma de ejecución de obra del Contratista.</w:t>
      </w:r>
    </w:p>
    <w:p w:rsidR="0082131D" w:rsidRPr="00050E01" w:rsidRDefault="0082131D" w:rsidP="0082131D">
      <w:pPr>
        <w:tabs>
          <w:tab w:val="left" w:pos="8711"/>
        </w:tabs>
        <w:jc w:val="both"/>
        <w:rPr>
          <w:rFonts w:ascii="Verdana" w:hAnsi="Verdana" w:cs="Tahoma"/>
          <w:lang w:eastAsia="es-ES"/>
        </w:rPr>
      </w:pP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43</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CAS - 3</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CÁMARA SÉPTICA DE LADRILLO 6H (1,50X1,50)</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050E01">
        <w:rPr>
          <w:rFonts w:ascii="Verdana" w:eastAsia="Verdana" w:hAnsi="Verdana" w:cs="Tahoma"/>
          <w:spacing w:val="-1"/>
        </w:rPr>
        <w:t>e instrucciones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eastAsia="Verdana" w:hAnsi="Verdana" w:cs="Verdana"/>
                <w:color w:val="333333"/>
              </w:rPr>
            </w:pPr>
            <w:r w:rsidRPr="00050E01">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lastRenderedPageBreak/>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LT</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rPr>
                <w:rFonts w:ascii="Verdana" w:eastAsia="Verdana" w:hAnsi="Verdana" w:cs="Verdana"/>
                <w:color w:val="333333"/>
              </w:rPr>
            </w:pPr>
            <w:r w:rsidRPr="00050E01">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P2</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rPr>
                <w:rFonts w:ascii="Verdana" w:eastAsia="Arial" w:hAnsi="Verdana" w:cs="Helvetica"/>
              </w:rPr>
            </w:pPr>
            <w:r w:rsidRPr="00050E01">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LT</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82131D" w:rsidRPr="00050E01" w:rsidRDefault="0082131D" w:rsidP="00983030">
            <w:pPr>
              <w:rPr>
                <w:rFonts w:ascii="Verdana" w:eastAsia="Arial" w:hAnsi="Verdana" w:cs="Helvetica"/>
              </w:rPr>
            </w:pPr>
            <w:r w:rsidRPr="00050E01">
              <w:rPr>
                <w:rFonts w:ascii="Verdana" w:eastAsia="Arial" w:hAnsi="Verdana" w:cs="Helvetica"/>
              </w:rPr>
              <w:t xml:space="preserve">TEE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2131D" w:rsidRPr="00050E01" w:rsidRDefault="0082131D" w:rsidP="00983030">
            <w:pPr>
              <w:rPr>
                <w:rFonts w:ascii="Verdana" w:eastAsia="Verdana" w:hAnsi="Verdana" w:cs="Verdana"/>
                <w:color w:val="333333"/>
              </w:rPr>
            </w:pPr>
            <w:r w:rsidRPr="00050E01">
              <w:rPr>
                <w:rFonts w:ascii="Verdana" w:eastAsia="Arial" w:hAnsi="Verdana" w:cs="Helvetica"/>
              </w:rPr>
              <w:t xml:space="preserve">TEE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82131D" w:rsidRPr="00050E01" w:rsidRDefault="0082131D" w:rsidP="00983030">
            <w:pPr>
              <w:rPr>
                <w:rFonts w:ascii="Verdana" w:eastAsia="Arial" w:hAnsi="Verdana" w:cs="Helvetica"/>
              </w:rPr>
            </w:pPr>
            <w:r w:rsidRPr="00050E01">
              <w:rPr>
                <w:rFonts w:ascii="Verdana" w:eastAsia="Arial" w:hAnsi="Verdana" w:cs="Helvetica"/>
              </w:rPr>
              <w:t xml:space="preserve">TUBO PVC </w:t>
            </w:r>
            <w:r w:rsidRPr="00050E01">
              <w:rPr>
                <w:rFonts w:ascii="Verdana" w:eastAsia="Arial" w:hAnsi="Verdana" w:cs="Arial"/>
                <w:color w:val="000000"/>
                <w:shd w:val="clear" w:color="auto" w:fill="E8F0FE"/>
              </w:rPr>
              <w:t>DESAGÜ</w:t>
            </w:r>
            <w:r w:rsidRPr="00050E01">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82131D" w:rsidRPr="00050E01" w:rsidRDefault="0082131D" w:rsidP="00983030">
            <w:pPr>
              <w:rPr>
                <w:rFonts w:ascii="Verdana" w:eastAsia="Arial" w:hAnsi="Verdana" w:cs="Helvetica"/>
              </w:rPr>
            </w:pPr>
            <w:r w:rsidRPr="00050E01">
              <w:rPr>
                <w:rFonts w:ascii="Verdana" w:eastAsia="Arial" w:hAnsi="Verdana" w:cs="Helvetica"/>
              </w:rPr>
              <w:t xml:space="preserve">TUBO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82131D" w:rsidRPr="00050E01" w:rsidRDefault="0082131D" w:rsidP="00983030">
            <w:pPr>
              <w:jc w:val="center"/>
              <w:rPr>
                <w:rFonts w:ascii="Verdana" w:eastAsia="Verdana" w:hAnsi="Verdana" w:cs="Verdana"/>
                <w:color w:val="333333"/>
              </w:rPr>
            </w:pPr>
            <w:r w:rsidRPr="00050E01">
              <w:rPr>
                <w:rFonts w:ascii="Verdana" w:eastAsia="Arial" w:hAnsi="Verdana" w:cs="Helvetica"/>
              </w:rPr>
              <w:t>M</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Alambre de Amarre</w:t>
      </w:r>
    </w:p>
    <w:p w:rsidR="0082131D" w:rsidRPr="00050E01" w:rsidRDefault="0082131D" w:rsidP="0082131D">
      <w:pPr>
        <w:widowControl w:val="0"/>
        <w:autoSpaceDE w:val="0"/>
        <w:autoSpaceDN w:val="0"/>
        <w:spacing w:before="11"/>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82131D" w:rsidRPr="00050E01" w:rsidRDefault="0082131D" w:rsidP="0082131D">
      <w:pPr>
        <w:widowControl w:val="0"/>
        <w:autoSpaceDE w:val="0"/>
        <w:autoSpaceDN w:val="0"/>
        <w:spacing w:before="11"/>
        <w:ind w:right="101"/>
        <w:jc w:val="both"/>
        <w:rPr>
          <w:rFonts w:ascii="Verdana" w:eastAsia="Century Gothic" w:hAnsi="Verdana" w:cs="Arial"/>
          <w:w w:val="104"/>
        </w:rPr>
      </w:pPr>
    </w:p>
    <w:p w:rsidR="0082131D" w:rsidRPr="00050E01" w:rsidRDefault="0082131D" w:rsidP="0082131D">
      <w:pPr>
        <w:widowControl w:val="0"/>
        <w:autoSpaceDE w:val="0"/>
        <w:autoSpaceDN w:val="0"/>
        <w:spacing w:before="11"/>
        <w:ind w:right="101"/>
        <w:jc w:val="both"/>
        <w:rPr>
          <w:rFonts w:ascii="Verdana" w:eastAsia="Century Gothic" w:hAnsi="Verdana" w:cs="Arial"/>
        </w:rPr>
      </w:pPr>
    </w:p>
    <w:p w:rsidR="0082131D" w:rsidRPr="00050E01" w:rsidRDefault="0082131D" w:rsidP="0082131D">
      <w:pPr>
        <w:widowControl w:val="0"/>
        <w:autoSpaceDE w:val="0"/>
        <w:autoSpaceDN w:val="0"/>
        <w:spacing w:before="2"/>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82131D" w:rsidRPr="00050E01" w:rsidRDefault="0082131D" w:rsidP="0082131D">
      <w:pPr>
        <w:widowControl w:val="0"/>
        <w:autoSpaceDE w:val="0"/>
        <w:autoSpaceDN w:val="0"/>
        <w:spacing w:before="2"/>
        <w:ind w:right="101"/>
        <w:jc w:val="both"/>
        <w:rPr>
          <w:rFonts w:ascii="Verdana" w:eastAsia="Century Gothic" w:hAnsi="Verdana" w:cs="Arial"/>
        </w:rPr>
      </w:pPr>
    </w:p>
    <w:p w:rsidR="0082131D" w:rsidRPr="00050E01" w:rsidRDefault="0082131D" w:rsidP="0082131D">
      <w:pPr>
        <w:widowControl w:val="0"/>
        <w:autoSpaceDE w:val="0"/>
        <w:autoSpaceDN w:val="0"/>
        <w:spacing w:before="11"/>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82131D" w:rsidRPr="00050E01" w:rsidRDefault="0082131D" w:rsidP="0082131D">
      <w:pPr>
        <w:widowControl w:val="0"/>
        <w:autoSpaceDE w:val="0"/>
        <w:autoSpaceDN w:val="0"/>
        <w:spacing w:before="6"/>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w:t>
      </w:r>
      <w:r w:rsidRPr="00050E01">
        <w:rPr>
          <w:rFonts w:ascii="Verdana" w:eastAsia="Arial" w:hAnsi="Verdana" w:cs="Arial"/>
        </w:rPr>
        <w:lastRenderedPageBreak/>
        <w:t xml:space="preserve">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360"/>
        </w:tabs>
        <w:autoSpaceDE w:val="0"/>
        <w:autoSpaceDN w:val="0"/>
        <w:adjustRightInd w:val="0"/>
        <w:jc w:val="both"/>
        <w:rPr>
          <w:rFonts w:ascii="Verdana" w:eastAsia="Arial" w:hAnsi="Verdana" w:cs="Arial"/>
          <w:b/>
          <w:bCs/>
        </w:rPr>
      </w:pPr>
      <w:r w:rsidRPr="00050E01">
        <w:rPr>
          <w:rFonts w:ascii="Verdana" w:eastAsia="Arial" w:hAnsi="Verdana" w:cs="Arial"/>
          <w:b/>
          <w:bCs/>
        </w:rPr>
        <w:t>Clavos</w:t>
      </w:r>
    </w:p>
    <w:p w:rsidR="0082131D" w:rsidRPr="00050E01" w:rsidRDefault="0082131D" w:rsidP="0082131D">
      <w:pPr>
        <w:widowControl w:val="0"/>
        <w:tabs>
          <w:tab w:val="left" w:pos="360"/>
        </w:tabs>
        <w:autoSpaceDE w:val="0"/>
        <w:autoSpaceDN w:val="0"/>
        <w:adjustRightInd w:val="0"/>
        <w:jc w:val="both"/>
        <w:rPr>
          <w:rFonts w:ascii="Verdana" w:eastAsia="Arial" w:hAnsi="Verdana" w:cs="Arial"/>
          <w:b/>
          <w:bCs/>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82131D" w:rsidRPr="00050E01" w:rsidRDefault="0082131D" w:rsidP="0082131D">
      <w:pPr>
        <w:widowControl w:val="0"/>
        <w:tabs>
          <w:tab w:val="left" w:pos="560"/>
        </w:tabs>
        <w:autoSpaceDE w:val="0"/>
        <w:autoSpaceDN w:val="0"/>
        <w:spacing w:before="120" w:after="120"/>
        <w:rPr>
          <w:rFonts w:ascii="Verdana" w:eastAsia="Arial" w:hAnsi="Verdana" w:cs="Tahoma"/>
          <w:b/>
        </w:rPr>
      </w:pPr>
      <w:r w:rsidRPr="00050E01">
        <w:rPr>
          <w:rFonts w:ascii="Verdana" w:eastAsia="Arial" w:hAnsi="Verdana" w:cs="Tahoma"/>
          <w:b/>
        </w:rPr>
        <w:t>Fierro Corrugado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tabs>
          <w:tab w:val="left" w:pos="560"/>
        </w:tabs>
        <w:autoSpaceDE w:val="0"/>
        <w:autoSpaceDN w:val="0"/>
        <w:rPr>
          <w:rFonts w:ascii="Verdana" w:eastAsia="Arial" w:hAnsi="Verdana" w:cs="Arial"/>
        </w:rPr>
      </w:pPr>
      <w:r w:rsidRPr="00050E01">
        <w:rPr>
          <w:rFonts w:ascii="Verdana" w:eastAsia="Arial" w:hAnsi="Verdana" w:cs="Arial"/>
        </w:rPr>
        <w:t xml:space="preserve"> Las barras no presentarán defectos superficiales, grietas ni sopladuras; la sección equivalente no será inferior al 95% de la sección nominal.</w:t>
      </w:r>
    </w:p>
    <w:p w:rsidR="0082131D" w:rsidRPr="00050E01" w:rsidRDefault="0082131D" w:rsidP="0082131D">
      <w:pPr>
        <w:widowControl w:val="0"/>
        <w:tabs>
          <w:tab w:val="left" w:pos="560"/>
        </w:tabs>
        <w:autoSpaceDE w:val="0"/>
        <w:autoSpaceDN w:val="0"/>
        <w:spacing w:before="120" w:after="120"/>
        <w:rPr>
          <w:rFonts w:ascii="Verdana" w:eastAsia="Arial" w:hAnsi="Verdana" w:cs="Tahoma"/>
          <w:color w:val="000000"/>
        </w:rPr>
      </w:pPr>
      <w:r w:rsidRPr="00050E0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82131D" w:rsidRPr="00050E01" w:rsidRDefault="0082131D" w:rsidP="0082131D">
      <w:pPr>
        <w:widowControl w:val="0"/>
        <w:tabs>
          <w:tab w:val="left" w:pos="560"/>
        </w:tabs>
        <w:autoSpaceDE w:val="0"/>
        <w:autoSpaceDN w:val="0"/>
        <w:spacing w:before="120" w:after="120"/>
        <w:rPr>
          <w:rFonts w:ascii="Verdana" w:eastAsia="Arial" w:hAnsi="Verdana" w:cs="Tahoma"/>
          <w:color w:val="000000"/>
        </w:rPr>
      </w:pPr>
    </w:p>
    <w:p w:rsidR="0082131D" w:rsidRPr="00050E01" w:rsidRDefault="0082131D" w:rsidP="0082131D">
      <w:pPr>
        <w:widowControl w:val="0"/>
        <w:tabs>
          <w:tab w:val="left" w:pos="560"/>
        </w:tabs>
        <w:autoSpaceDE w:val="0"/>
        <w:autoSpaceDN w:val="0"/>
        <w:spacing w:after="120"/>
        <w:rPr>
          <w:rFonts w:ascii="Verdana" w:eastAsia="Arial" w:hAnsi="Verdana" w:cs="Tahoma"/>
          <w:color w:val="000000"/>
        </w:rPr>
      </w:pPr>
      <w:r w:rsidRPr="00050E01">
        <w:rPr>
          <w:rFonts w:ascii="Verdana" w:eastAsia="Arial" w:hAnsi="Verdana" w:cs="Tahoma"/>
          <w:color w:val="000000"/>
        </w:rPr>
        <w:t>Se prohíbe el uso de barras lisas trefiladas como armaduras para el hormigón armado, excepto en componentes de mallas electro soldadas.</w:t>
      </w:r>
    </w:p>
    <w:p w:rsidR="0082131D" w:rsidRPr="00050E01" w:rsidRDefault="0082131D" w:rsidP="0082131D">
      <w:pPr>
        <w:widowControl w:val="0"/>
        <w:tabs>
          <w:tab w:val="left" w:pos="560"/>
        </w:tabs>
        <w:autoSpaceDE w:val="0"/>
        <w:autoSpaceDN w:val="0"/>
        <w:spacing w:after="120"/>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Impermeabilizante</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82131D" w:rsidRPr="00050E01" w:rsidRDefault="0082131D" w:rsidP="0082131D">
      <w:pPr>
        <w:widowControl w:val="0"/>
        <w:tabs>
          <w:tab w:val="left" w:pos="560"/>
        </w:tabs>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Ladrillo 6H (20x14x9)</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Los ladrillos a emplearse corresponderán a la dimensión siguiente 20x14x9 cm. Además, es </w:t>
      </w:r>
      <w:r w:rsidRPr="00050E01">
        <w:rPr>
          <w:rFonts w:ascii="Verdana" w:eastAsia="Arial" w:hAnsi="Verdana" w:cs="Tahoma"/>
        </w:rPr>
        <w:lastRenderedPageBreak/>
        <w:t>obligatoria la utilización de medios ladrillos.</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Madera de Construcción (3 usos)</w:t>
      </w:r>
    </w:p>
    <w:p w:rsidR="0082131D" w:rsidRPr="00050E01" w:rsidRDefault="0082131D" w:rsidP="0082131D">
      <w:pPr>
        <w:widowControl w:val="0"/>
        <w:autoSpaceDE w:val="0"/>
        <w:autoSpaceDN w:val="0"/>
        <w:spacing w:before="11"/>
        <w:ind w:right="217"/>
        <w:jc w:val="both"/>
        <w:rPr>
          <w:rFonts w:ascii="Verdana" w:eastAsia="Century Gothic" w:hAnsi="Verdana" w:cs="Arial"/>
          <w:w w:val="104"/>
        </w:rPr>
      </w:pPr>
      <w:r w:rsidRPr="00050E01">
        <w:rPr>
          <w:rFonts w:ascii="Verdana" w:eastAsia="Century Gothic" w:hAnsi="Verdana" w:cs="Arial"/>
        </w:rPr>
        <w:t>La</w:t>
      </w:r>
      <w:r w:rsidRPr="00050E01">
        <w:rPr>
          <w:rFonts w:ascii="Verdana" w:eastAsia="Century Gothic" w:hAnsi="Verdana" w:cs="Arial"/>
          <w:spacing w:val="20"/>
        </w:rPr>
        <w:t xml:space="preserve"> </w:t>
      </w:r>
      <w:r w:rsidRPr="00050E01">
        <w:rPr>
          <w:rFonts w:ascii="Verdana" w:eastAsia="Century Gothic" w:hAnsi="Verdana" w:cs="Arial"/>
          <w:spacing w:val="-1"/>
        </w:rPr>
        <w:t>m</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e</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31"/>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31"/>
        </w:rPr>
        <w:t xml:space="preserve"> </w:t>
      </w:r>
      <w:r w:rsidRPr="00050E01">
        <w:rPr>
          <w:rFonts w:ascii="Verdana" w:eastAsia="Century Gothic" w:hAnsi="Verdana" w:cs="Arial"/>
          <w:spacing w:val="-1"/>
        </w:rPr>
        <w:t>ca</w:t>
      </w:r>
      <w:r w:rsidRPr="00050E01">
        <w:rPr>
          <w:rFonts w:ascii="Verdana" w:eastAsia="Century Gothic" w:hAnsi="Verdana" w:cs="Arial"/>
          <w:spacing w:val="3"/>
        </w:rPr>
        <w:t>l</w:t>
      </w:r>
      <w:r w:rsidRPr="00050E01">
        <w:rPr>
          <w:rFonts w:ascii="Verdana" w:eastAsia="Century Gothic" w:hAnsi="Verdana" w:cs="Arial"/>
          <w:spacing w:val="1"/>
        </w:rPr>
        <w:t>idad</w:t>
      </w:r>
      <w:r w:rsidRPr="00050E01">
        <w:rPr>
          <w:rFonts w:ascii="Verdana" w:eastAsia="Century Gothic" w:hAnsi="Verdana" w:cs="Arial"/>
        </w:rPr>
        <w:t>,</w:t>
      </w:r>
      <w:r w:rsidRPr="00050E01">
        <w:rPr>
          <w:rFonts w:ascii="Verdana" w:eastAsia="Century Gothic" w:hAnsi="Verdana" w:cs="Arial"/>
          <w:spacing w:val="32"/>
        </w:rPr>
        <w:t xml:space="preserve"> </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rPr>
        <w:t>n</w:t>
      </w:r>
      <w:r w:rsidRPr="00050E01">
        <w:rPr>
          <w:rFonts w:ascii="Verdana" w:eastAsia="Century Gothic" w:hAnsi="Verdana" w:cs="Arial"/>
          <w:spacing w:val="18"/>
        </w:rPr>
        <w:t xml:space="preserve"> </w:t>
      </w:r>
      <w:r w:rsidRPr="00050E01">
        <w:rPr>
          <w:rFonts w:ascii="Verdana" w:eastAsia="Century Gothic" w:hAnsi="Verdana" w:cs="Arial"/>
          <w:spacing w:val="2"/>
        </w:rPr>
        <w:t>o</w:t>
      </w:r>
      <w:r w:rsidRPr="00050E01">
        <w:rPr>
          <w:rFonts w:ascii="Verdana" w:eastAsia="Century Gothic" w:hAnsi="Verdana" w:cs="Arial"/>
          <w:spacing w:val="-2"/>
        </w:rPr>
        <w:t>j</w:t>
      </w:r>
      <w:r w:rsidRPr="00050E01">
        <w:rPr>
          <w:rFonts w:ascii="Verdana" w:eastAsia="Century Gothic" w:hAnsi="Verdana" w:cs="Arial"/>
        </w:rPr>
        <w:t>os</w:t>
      </w:r>
      <w:r w:rsidRPr="00050E01">
        <w:rPr>
          <w:rFonts w:ascii="Verdana" w:eastAsia="Century Gothic" w:hAnsi="Verdana" w:cs="Arial"/>
          <w:spacing w:val="26"/>
        </w:rPr>
        <w:t xml:space="preserve"> </w:t>
      </w:r>
      <w:r w:rsidRPr="00050E01">
        <w:rPr>
          <w:rFonts w:ascii="Verdana" w:eastAsia="Century Gothic" w:hAnsi="Verdana" w:cs="Arial"/>
          <w:spacing w:val="-1"/>
        </w:rPr>
        <w:t>n</w:t>
      </w:r>
      <w:r w:rsidRPr="00050E01">
        <w:rPr>
          <w:rFonts w:ascii="Verdana" w:eastAsia="Century Gothic" w:hAnsi="Verdana" w:cs="Arial"/>
        </w:rPr>
        <w:t>i</w:t>
      </w:r>
      <w:r w:rsidRPr="00050E01">
        <w:rPr>
          <w:rFonts w:ascii="Verdana" w:eastAsia="Century Gothic" w:hAnsi="Verdana" w:cs="Arial"/>
          <w:spacing w:val="18"/>
        </w:rPr>
        <w:t xml:space="preserve"> </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ti</w:t>
      </w:r>
      <w:r w:rsidRPr="00050E01">
        <w:rPr>
          <w:rFonts w:ascii="Verdana" w:eastAsia="Century Gothic" w:hAnsi="Verdana" w:cs="Arial"/>
          <w:spacing w:val="1"/>
        </w:rPr>
        <w:t>ll</w:t>
      </w:r>
      <w:r w:rsidRPr="00050E01">
        <w:rPr>
          <w:rFonts w:ascii="Verdana" w:eastAsia="Century Gothic" w:hAnsi="Verdana" w:cs="Arial"/>
        </w:rPr>
        <w:t>a</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1"/>
        </w:rPr>
        <w:t>bi</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26"/>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nada</w:t>
      </w:r>
      <w:r w:rsidRPr="00050E01">
        <w:rPr>
          <w:rFonts w:ascii="Verdana" w:eastAsia="Century Gothic" w:hAnsi="Verdana" w:cs="Arial"/>
        </w:rPr>
        <w:t xml:space="preserve">, </w:t>
      </w:r>
      <w:r w:rsidRPr="00050E01">
        <w:rPr>
          <w:rFonts w:ascii="Verdana" w:eastAsia="Century Gothic" w:hAnsi="Verdana" w:cs="Arial"/>
          <w:spacing w:val="11"/>
        </w:rPr>
        <w:t>pudiendo</w:t>
      </w:r>
      <w:r w:rsidRPr="00050E01">
        <w:rPr>
          <w:rFonts w:ascii="Verdana" w:eastAsia="Century Gothic" w:hAnsi="Verdana" w:cs="Arial"/>
        </w:rPr>
        <w:t xml:space="preserve"> </w:t>
      </w:r>
      <w:r w:rsidRPr="00050E01">
        <w:rPr>
          <w:rFonts w:ascii="Verdana" w:eastAsia="Century Gothic" w:hAnsi="Verdana" w:cs="Arial"/>
          <w:spacing w:val="2"/>
        </w:rPr>
        <w:t>ser</w:t>
      </w:r>
      <w:r w:rsidRPr="00050E01">
        <w:rPr>
          <w:rFonts w:ascii="Verdana" w:eastAsia="Century Gothic" w:hAnsi="Verdana" w:cs="Arial"/>
          <w:spacing w:val="21"/>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w w:val="104"/>
        </w:rPr>
        <w:t>l</w:t>
      </w:r>
      <w:r w:rsidRPr="00050E01">
        <w:rPr>
          <w:rFonts w:ascii="Verdana" w:eastAsia="Century Gothic" w:hAnsi="Verdana" w:cs="Arial"/>
          <w:w w:val="104"/>
        </w:rPr>
        <w:t>a</w:t>
      </w:r>
      <w:r w:rsidRPr="00050E01">
        <w:rPr>
          <w:rFonts w:ascii="Verdana" w:eastAsia="Century Gothic" w:hAnsi="Verdana" w:cs="Arial"/>
          <w:spacing w:val="-1"/>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w w:val="104"/>
        </w:rPr>
        <w:t xml:space="preserve">, </w:t>
      </w:r>
      <w:r w:rsidRPr="00050E01">
        <w:rPr>
          <w:rFonts w:ascii="Verdana" w:eastAsia="Century Gothic" w:hAnsi="Verdana" w:cs="Arial"/>
          <w:spacing w:val="1"/>
        </w:rPr>
        <w:t>ce</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4"/>
        </w:rPr>
        <w:t xml:space="preserve"> ochoó</w:t>
      </w:r>
      <w:r w:rsidRPr="00050E01">
        <w:rPr>
          <w:rFonts w:ascii="Verdana" w:eastAsia="Century Gothic" w:hAnsi="Verdana" w:cs="Arial"/>
        </w:rPr>
        <w:t>, bibosi</w:t>
      </w:r>
      <w:r w:rsidRPr="00050E01">
        <w:rPr>
          <w:rFonts w:ascii="Verdana" w:eastAsia="Century Gothic" w:hAnsi="Verdana" w:cs="Arial"/>
          <w:spacing w:val="29"/>
        </w:rPr>
        <w:t xml:space="preserve"> </w:t>
      </w:r>
      <w:r w:rsidRPr="00050E01">
        <w:rPr>
          <w:rFonts w:ascii="Verdana" w:eastAsia="Century Gothic" w:hAnsi="Verdana" w:cs="Arial"/>
        </w:rPr>
        <w:t>u</w:t>
      </w:r>
      <w:r w:rsidRPr="00050E01">
        <w:rPr>
          <w:rFonts w:ascii="Verdana" w:eastAsia="Century Gothic" w:hAnsi="Verdana" w:cs="Arial"/>
          <w:spacing w:val="6"/>
        </w:rPr>
        <w:t xml:space="preserve"> </w:t>
      </w:r>
      <w:r w:rsidRPr="00050E01">
        <w:rPr>
          <w:rFonts w:ascii="Verdana" w:eastAsia="Century Gothic" w:hAnsi="Verdana" w:cs="Arial"/>
          <w:spacing w:val="2"/>
        </w:rPr>
        <w:t>o</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1"/>
          <w:w w:val="104"/>
        </w:rPr>
        <w:t>si</w:t>
      </w:r>
      <w:r w:rsidRPr="00050E01">
        <w:rPr>
          <w:rFonts w:ascii="Verdana" w:eastAsia="Century Gothic" w:hAnsi="Verdana" w:cs="Arial"/>
          <w:spacing w:val="-1"/>
          <w:w w:val="104"/>
        </w:rPr>
        <w:t>mi</w:t>
      </w:r>
      <w:r w:rsidRPr="00050E01">
        <w:rPr>
          <w:rFonts w:ascii="Verdana" w:eastAsia="Century Gothic" w:hAnsi="Verdana" w:cs="Arial"/>
          <w:spacing w:val="3"/>
          <w:w w:val="104"/>
        </w:rPr>
        <w:t>l</w:t>
      </w:r>
      <w:r w:rsidRPr="00050E01">
        <w:rPr>
          <w:rFonts w:ascii="Verdana" w:eastAsia="Century Gothic" w:hAnsi="Verdana" w:cs="Arial"/>
          <w:spacing w:val="1"/>
          <w:w w:val="104"/>
        </w:rPr>
        <w:t>ar</w:t>
      </w:r>
      <w:r w:rsidRPr="00050E01">
        <w:rPr>
          <w:rFonts w:ascii="Verdana" w:eastAsia="Century Gothic" w:hAnsi="Verdana" w:cs="Arial"/>
          <w:w w:val="104"/>
        </w:rPr>
        <w:t>.</w:t>
      </w:r>
    </w:p>
    <w:p w:rsidR="0082131D" w:rsidRPr="00050E01" w:rsidRDefault="0082131D" w:rsidP="0082131D">
      <w:pPr>
        <w:widowControl w:val="0"/>
        <w:autoSpaceDE w:val="0"/>
        <w:autoSpaceDN w:val="0"/>
        <w:spacing w:before="11"/>
        <w:ind w:right="217"/>
        <w:jc w:val="both"/>
        <w:rPr>
          <w:rFonts w:ascii="Verdana" w:eastAsia="Century Gothic" w:hAnsi="Verdana" w:cs="Arial"/>
          <w:w w:val="104"/>
        </w:rPr>
      </w:pPr>
    </w:p>
    <w:p w:rsidR="0082131D" w:rsidRPr="00050E01" w:rsidRDefault="0082131D" w:rsidP="0082131D">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w:t>
      </w:r>
    </w:p>
    <w:p w:rsidR="0082131D" w:rsidRPr="00050E01" w:rsidRDefault="0082131D" w:rsidP="0082131D">
      <w:pPr>
        <w:widowControl w:val="0"/>
        <w:tabs>
          <w:tab w:val="left" w:pos="560"/>
          <w:tab w:val="left" w:pos="7740"/>
        </w:tabs>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b/>
          <w:bCs/>
          <w:color w:val="000000"/>
        </w:rPr>
      </w:pPr>
      <w:r w:rsidRPr="00050E01">
        <w:rPr>
          <w:rFonts w:ascii="Verdana" w:eastAsia="Arial" w:hAnsi="Verdana" w:cs="Tahoma"/>
          <w:b/>
          <w:bCs/>
          <w:color w:val="000000"/>
        </w:rPr>
        <w:t>Pegamento para PVC</w:t>
      </w:r>
    </w:p>
    <w:p w:rsidR="0082131D" w:rsidRPr="00050E01" w:rsidRDefault="0082131D" w:rsidP="0082131D">
      <w:pPr>
        <w:widowControl w:val="0"/>
        <w:autoSpaceDE w:val="0"/>
        <w:autoSpaceDN w:val="0"/>
        <w:jc w:val="both"/>
        <w:rPr>
          <w:rFonts w:ascii="Verdana" w:eastAsia="Arial" w:hAnsi="Verdana" w:cs="Tahoma"/>
          <w:b/>
          <w:bCs/>
          <w:color w:val="000000"/>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pegamento debe ser:</w:t>
      </w:r>
    </w:p>
    <w:p w:rsidR="0082131D" w:rsidRPr="00050E01" w:rsidRDefault="0082131D" w:rsidP="0082131D">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Espesor medio, de fraguado rápido para uso múltiple, resistente a las aguas servidas, que permita sierre perfecto, evitando fugas en condiciones de poca presión.</w:t>
      </w:r>
    </w:p>
    <w:p w:rsidR="0082131D" w:rsidRPr="00050E01" w:rsidRDefault="0082131D" w:rsidP="0082131D">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Atoxico para su uso en conexiones sanitarias y agua, que evite el desgaste del PVC durante su vida.</w:t>
      </w:r>
    </w:p>
    <w:p w:rsidR="0082131D" w:rsidRPr="00050E01" w:rsidRDefault="0082131D" w:rsidP="0082131D">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Antiadherente    para   una   buena   manipulación durante su uso lo que impide el agarrotamiento.</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Temperatura de almacenamiento +5 a +35ºC </w:t>
      </w: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Almacenamiento 12 meses +5 a +35ºC en lugar seco.</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82131D" w:rsidRPr="00050E01" w:rsidRDefault="0082131D" w:rsidP="0082131D">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82131D" w:rsidRPr="00050E01" w:rsidRDefault="0082131D" w:rsidP="0082131D">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82131D" w:rsidRPr="00050E01" w:rsidRDefault="0082131D" w:rsidP="0082131D">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tabs>
          <w:tab w:val="left" w:pos="0"/>
        </w:tabs>
        <w:autoSpaceDE w:val="0"/>
        <w:autoSpaceDN w:val="0"/>
        <w:adjustRightInd w:val="0"/>
        <w:jc w:val="both"/>
        <w:rPr>
          <w:rFonts w:ascii="Verdana" w:eastAsia="Verdana" w:hAnsi="Verdana" w:cs="Tahoma"/>
          <w:b/>
          <w:bCs/>
          <w:lang w:val="es-ES_tradnl"/>
        </w:rPr>
      </w:pPr>
      <w:r w:rsidRPr="00050E01">
        <w:rPr>
          <w:rFonts w:ascii="Verdana" w:eastAsia="Verdana" w:hAnsi="Verdana" w:cs="Tahoma"/>
          <w:b/>
          <w:bCs/>
          <w:lang w:val="es-ES_tradnl"/>
        </w:rPr>
        <w:t>Accesorios</w:t>
      </w:r>
    </w:p>
    <w:p w:rsidR="0082131D" w:rsidRPr="00050E01" w:rsidRDefault="0082131D" w:rsidP="0082131D">
      <w:pPr>
        <w:widowControl w:val="0"/>
        <w:autoSpaceDE w:val="0"/>
        <w:autoSpaceDN w:val="0"/>
        <w:ind w:right="154"/>
        <w:jc w:val="both"/>
        <w:rPr>
          <w:rFonts w:ascii="Verdana" w:eastAsia="Arial" w:hAnsi="Verdana" w:cs="Tahoma"/>
        </w:rPr>
      </w:pPr>
      <w:r w:rsidRPr="00050E01">
        <w:rPr>
          <w:rFonts w:ascii="Verdana" w:eastAsia="Arial" w:hAnsi="Verdana" w:cs="Tahoma"/>
        </w:rPr>
        <w:t xml:space="preserve">Los accesorios como codos, uniones patentes, niples, reducciones, coplas, tees, cruces, tapones, y otros serán de PVC, de acuerdo a lo establecido en los planos con sus extremos </w:t>
      </w:r>
      <w:r w:rsidRPr="00050E01">
        <w:rPr>
          <w:rFonts w:ascii="Verdana" w:eastAsia="Arial" w:hAnsi="Verdana" w:cs="Tahoma"/>
        </w:rPr>
        <w:lastRenderedPageBreak/>
        <w:t>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82131D" w:rsidRPr="00050E01" w:rsidRDefault="0082131D" w:rsidP="0082131D">
      <w:pPr>
        <w:widowControl w:val="0"/>
        <w:autoSpaceDE w:val="0"/>
        <w:autoSpaceDN w:val="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 xml:space="preserve">El piso y las paredes laterales de la cámara deberán ser revocados con mortero de cemento de dosificación 1:3 y un espesor de 2 cm. y el enlucido se realizará con una lechada de </w:t>
      </w:r>
      <w:r w:rsidRPr="00050E01">
        <w:rPr>
          <w:rFonts w:ascii="Verdana" w:eastAsia="Arial" w:hAnsi="Verdana" w:cs="Tahoma"/>
        </w:rPr>
        <w:lastRenderedPageBreak/>
        <w:t>cemento y un aditivo impermeabilizante de fraguado normal.</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 instalación de la tubería de entrada y salida de la cámara y los accesorios necesarios deberán se provistos por el Contratista de acuerdo a los planos de detalle.</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relleno de tierra alrededor de las cámaras deberá ser ejecutado con material aprobado por el Supervisor de Obra por capas de 20 cm, apisonadas adecuadamente con humedad óptima.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Para una buena ejecución del ítem se realizará pruebas hidráulicas y pruebas de aceptación del sistema.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Las cantidades mínimas de cemento para las diferentes clases de hormigón serán las siguientes:</w:t>
      </w:r>
    </w:p>
    <w:p w:rsidR="0082131D" w:rsidRPr="00050E01" w:rsidRDefault="0082131D" w:rsidP="0082131D">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82131D" w:rsidRPr="00050E01" w:rsidTr="00983030">
        <w:trPr>
          <w:trHeight w:hRule="exact" w:val="465"/>
          <w:jc w:val="center"/>
        </w:trPr>
        <w:tc>
          <w:tcPr>
            <w:tcW w:w="1909" w:type="dxa"/>
            <w:tcBorders>
              <w:bottom w:val="nil"/>
            </w:tcBorders>
            <w:shd w:val="clear" w:color="auto" w:fill="1F3864"/>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DOSIFICACIÓN</w:t>
            </w:r>
          </w:p>
        </w:tc>
        <w:tc>
          <w:tcPr>
            <w:tcW w:w="4436" w:type="dxa"/>
            <w:tcBorders>
              <w:bottom w:val="nil"/>
            </w:tcBorders>
            <w:shd w:val="clear" w:color="auto" w:fill="1F3864"/>
            <w:vAlign w:val="center"/>
          </w:tcPr>
          <w:p w:rsidR="0082131D" w:rsidRPr="00050E01" w:rsidRDefault="0082131D" w:rsidP="00983030">
            <w:pPr>
              <w:widowControl w:val="0"/>
              <w:autoSpaceDE w:val="0"/>
              <w:autoSpaceDN w:val="0"/>
              <w:jc w:val="both"/>
              <w:rPr>
                <w:rFonts w:ascii="Verdana" w:eastAsia="Arial" w:hAnsi="Verdana" w:cs="Tahoma"/>
              </w:rPr>
            </w:pPr>
            <w:r w:rsidRPr="00050E01">
              <w:rPr>
                <w:rFonts w:ascii="Verdana" w:eastAsia="Arial" w:hAnsi="Verdana" w:cs="Tahoma"/>
              </w:rPr>
              <w:t>CANTIDAD MÍNIMA DE CEMENTO Kg/m3</w:t>
            </w:r>
          </w:p>
        </w:tc>
      </w:tr>
      <w:tr w:rsidR="0082131D" w:rsidRPr="00050E01" w:rsidTr="00983030">
        <w:trPr>
          <w:trHeight w:hRule="exact" w:val="422"/>
          <w:jc w:val="center"/>
        </w:trPr>
        <w:tc>
          <w:tcPr>
            <w:tcW w:w="1909" w:type="dxa"/>
            <w:tcBorders>
              <w:top w:val="nil"/>
            </w:tcBorders>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1:2:3</w:t>
            </w:r>
          </w:p>
        </w:tc>
        <w:tc>
          <w:tcPr>
            <w:tcW w:w="4436" w:type="dxa"/>
            <w:tcBorders>
              <w:top w:val="nil"/>
            </w:tcBorders>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350</w:t>
            </w:r>
          </w:p>
        </w:tc>
      </w:tr>
      <w:tr w:rsidR="0082131D" w:rsidRPr="00050E01" w:rsidTr="00983030">
        <w:trPr>
          <w:trHeight w:hRule="exact" w:val="428"/>
          <w:jc w:val="center"/>
        </w:trPr>
        <w:tc>
          <w:tcPr>
            <w:tcW w:w="1909"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1:2:4</w:t>
            </w:r>
          </w:p>
        </w:tc>
        <w:tc>
          <w:tcPr>
            <w:tcW w:w="4436"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300</w:t>
            </w:r>
          </w:p>
        </w:tc>
      </w:tr>
      <w:tr w:rsidR="0082131D" w:rsidRPr="00050E01" w:rsidTr="00983030">
        <w:trPr>
          <w:trHeight w:hRule="exact" w:val="434"/>
          <w:jc w:val="center"/>
        </w:trPr>
        <w:tc>
          <w:tcPr>
            <w:tcW w:w="1909"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1:3:4</w:t>
            </w:r>
          </w:p>
        </w:tc>
        <w:tc>
          <w:tcPr>
            <w:tcW w:w="4436"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265</w:t>
            </w:r>
          </w:p>
        </w:tc>
      </w:tr>
      <w:tr w:rsidR="0082131D" w:rsidRPr="00050E01" w:rsidTr="00983030">
        <w:trPr>
          <w:trHeight w:hRule="exact" w:val="426"/>
          <w:jc w:val="center"/>
        </w:trPr>
        <w:tc>
          <w:tcPr>
            <w:tcW w:w="1909"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1:3:5</w:t>
            </w:r>
          </w:p>
        </w:tc>
        <w:tc>
          <w:tcPr>
            <w:tcW w:w="4436" w:type="dxa"/>
            <w:shd w:val="clear" w:color="auto" w:fill="auto"/>
            <w:vAlign w:val="center"/>
          </w:tcPr>
          <w:p w:rsidR="0082131D" w:rsidRPr="00050E01" w:rsidRDefault="0082131D" w:rsidP="00983030">
            <w:pPr>
              <w:widowControl w:val="0"/>
              <w:autoSpaceDE w:val="0"/>
              <w:autoSpaceDN w:val="0"/>
              <w:jc w:val="center"/>
              <w:rPr>
                <w:rFonts w:ascii="Verdana" w:eastAsia="Arial" w:hAnsi="Verdana" w:cs="Tahoma"/>
              </w:rPr>
            </w:pPr>
            <w:r w:rsidRPr="00050E01">
              <w:rPr>
                <w:rFonts w:ascii="Verdana" w:eastAsia="Arial" w:hAnsi="Verdana" w:cs="Tahoma"/>
              </w:rPr>
              <w:t>235</w:t>
            </w:r>
          </w:p>
        </w:tc>
      </w:tr>
    </w:tbl>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cámara séptica de ladrillo de 6H será medido en forma</w:t>
      </w:r>
      <w:r w:rsidRPr="00050E01">
        <w:rPr>
          <w:rFonts w:ascii="Verdana" w:eastAsia="Arial" w:hAnsi="Verdana" w:cs="Tahoma"/>
          <w:b/>
        </w:rPr>
        <w:t xml:space="preserve"> global</w:t>
      </w:r>
      <w:r w:rsidRPr="00050E01">
        <w:rPr>
          <w:rFonts w:ascii="Verdana" w:eastAsia="Arial" w:hAnsi="Verdana" w:cs="Tahoma"/>
        </w:rPr>
        <w:t xml:space="preserve">, incluyendo todos sus </w:t>
      </w:r>
      <w:r w:rsidRPr="00050E01">
        <w:rPr>
          <w:rFonts w:ascii="Verdana" w:eastAsia="Arial" w:hAnsi="Verdana" w:cs="Tahoma"/>
        </w:rPr>
        <w:lastRenderedPageBreak/>
        <w:t xml:space="preserve">accesorios para el buen </w:t>
      </w: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funcionamiento.</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p>
    <w:p w:rsidR="0082131D" w:rsidRPr="00050E01" w:rsidRDefault="0082131D" w:rsidP="0082131D">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44</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POA – 2</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POZO ABSORBENTE DE LADRILLO 6H (20X14X9)</w:t>
            </w:r>
          </w:p>
        </w:tc>
      </w:tr>
    </w:tbl>
    <w:p w:rsidR="0082131D" w:rsidRPr="00050E01" w:rsidRDefault="0082131D" w:rsidP="0082131D">
      <w:pPr>
        <w:widowControl w:val="0"/>
        <w:autoSpaceDE w:val="0"/>
        <w:autoSpaceDN w:val="0"/>
        <w:jc w:val="both"/>
        <w:rPr>
          <w:rFonts w:ascii="Verdana" w:eastAsia="Arial" w:hAnsi="Verdana" w:cs="Arial"/>
          <w:b/>
          <w:sz w:val="10"/>
          <w:szCs w:val="10"/>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sz w:val="10"/>
          <w:szCs w:val="10"/>
        </w:rPr>
      </w:pPr>
    </w:p>
    <w:p w:rsidR="0082131D" w:rsidRPr="00050E01" w:rsidRDefault="0082131D" w:rsidP="0082131D">
      <w:pPr>
        <w:widowControl w:val="0"/>
        <w:autoSpaceDE w:val="0"/>
        <w:autoSpaceDN w:val="0"/>
        <w:jc w:val="both"/>
        <w:rPr>
          <w:rFonts w:ascii="Verdana" w:eastAsia="Verdana" w:hAnsi="Verdana" w:cs="Tahoma"/>
          <w:spacing w:val="-1"/>
        </w:rPr>
      </w:pPr>
      <w:r w:rsidRPr="00050E01">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050E01">
        <w:rPr>
          <w:rFonts w:ascii="Verdana" w:eastAsia="Verdana" w:hAnsi="Verdana" w:cs="Tahoma"/>
          <w:spacing w:val="-1"/>
        </w:rPr>
        <w:t>e instrucciones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olor w:val="FFFFFF"/>
                <w:lang w:eastAsia="es-ES"/>
              </w:rPr>
            </w:pPr>
            <w:r w:rsidRPr="00050E01">
              <w:rPr>
                <w:rFonts w:ascii="Verdana" w:hAnsi="Verdana"/>
                <w:b/>
                <w:bCs/>
                <w:color w:val="FFFFFF"/>
                <w:lang w:eastAsia="es-ES"/>
              </w:rPr>
              <w:t>UNIDAD</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eastAsia="Verdana" w:hAnsi="Verdana" w:cs="Verdana"/>
                <w:color w:val="333333"/>
              </w:rPr>
            </w:pPr>
            <w:r w:rsidRPr="00050E01">
              <w:rPr>
                <w:rFonts w:ascii="Verdana" w:eastAsia="Arial" w:hAnsi="Verdana" w:cs="Tahoma"/>
              </w:rPr>
              <w:t xml:space="preserve">TUBO PVC </w:t>
            </w:r>
            <w:r w:rsidRPr="00050E01">
              <w:rPr>
                <w:rFonts w:ascii="Helvetica" w:eastAsia="Arial" w:hAnsi="Helvetica" w:cs="Helvetica"/>
                <w:color w:val="333333"/>
                <w:shd w:val="clear" w:color="auto" w:fill="F8FDEF"/>
              </w:rPr>
              <w:t xml:space="preserve">DESAGÜE </w:t>
            </w:r>
            <w:r w:rsidRPr="00050E01">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M</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 xml:space="preserve">TEE PVC </w:t>
            </w:r>
            <w:r w:rsidRPr="00050E01">
              <w:rPr>
                <w:rFonts w:ascii="Helvetica" w:eastAsia="Arial" w:hAnsi="Helvetica" w:cs="Helvetica"/>
                <w:color w:val="333333"/>
                <w:shd w:val="clear" w:color="auto" w:fill="F8FDEF"/>
              </w:rPr>
              <w:t>DESAGÜE</w:t>
            </w:r>
            <w:r w:rsidRPr="00050E01">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LT</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PZA</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KG</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M3</w:t>
            </w:r>
          </w:p>
        </w:tc>
      </w:tr>
      <w:tr w:rsidR="0082131D"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rPr>
                <w:rFonts w:ascii="Helvetica" w:eastAsia="Arial" w:hAnsi="Helvetica" w:cs="Helvetica"/>
              </w:rPr>
            </w:pPr>
            <w:r w:rsidRPr="00050E01">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82131D" w:rsidRPr="00050E01" w:rsidRDefault="0082131D" w:rsidP="00983030">
            <w:pPr>
              <w:jc w:val="center"/>
              <w:rPr>
                <w:rFonts w:ascii="Verdana" w:eastAsia="Verdana" w:hAnsi="Verdana" w:cs="Verdana"/>
                <w:color w:val="333333"/>
              </w:rPr>
            </w:pPr>
            <w:r w:rsidRPr="00050E01">
              <w:rPr>
                <w:rFonts w:ascii="Verdana" w:eastAsia="Arial" w:hAnsi="Verdana" w:cs="Tahoma"/>
              </w:rPr>
              <w:t>KG</w:t>
            </w:r>
          </w:p>
        </w:tc>
      </w:tr>
    </w:tbl>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82131D" w:rsidRPr="00050E01" w:rsidRDefault="0082131D" w:rsidP="0082131D">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82131D" w:rsidRPr="00050E01" w:rsidRDefault="0082131D" w:rsidP="008213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82131D" w:rsidRPr="00050E01" w:rsidRDefault="0082131D" w:rsidP="0082131D">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82131D" w:rsidRPr="00050E01" w:rsidRDefault="0082131D" w:rsidP="0082131D">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82131D" w:rsidRPr="00050E01" w:rsidRDefault="0082131D" w:rsidP="0082131D">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82131D" w:rsidRPr="00050E01" w:rsidRDefault="0082131D" w:rsidP="0082131D">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pegamento debe ser:</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 mediano espesor, de fraguado rápido para uso múltiple, resistente a las aguas servidas, que permita sierre perfecto, evitando fugas en condiciones de poca presión.</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atoxico para su uso en conexiones sanitarias y agua, que evite el desgaste del PVC durante su vida.</w:t>
      </w:r>
    </w:p>
    <w:p w:rsidR="0082131D" w:rsidRPr="00050E01" w:rsidRDefault="0082131D" w:rsidP="0082131D">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antiadherente    para   una   buena   manipulación durante su uso lo que impide el agarrotamiento.</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Temperatura de almacenamiento +5 a +35ºC Almacenamiento 12 meses +5 a +35ºC en lugar seco</w:t>
      </w:r>
    </w:p>
    <w:p w:rsidR="0082131D" w:rsidRPr="00050E01" w:rsidRDefault="0082131D" w:rsidP="0082131D">
      <w:pPr>
        <w:widowControl w:val="0"/>
        <w:autoSpaceDE w:val="0"/>
        <w:autoSpaceDN w:val="0"/>
        <w:jc w:val="both"/>
        <w:rPr>
          <w:rFonts w:ascii="Verdana" w:eastAsia="Arial" w:hAnsi="Verdana" w:cs="Tahoma"/>
          <w:sz w:val="12"/>
          <w:szCs w:val="12"/>
        </w:rPr>
      </w:pPr>
    </w:p>
    <w:p w:rsidR="0082131D" w:rsidRPr="00050E01" w:rsidRDefault="0082131D" w:rsidP="0082131D">
      <w:pPr>
        <w:widowControl w:val="0"/>
        <w:autoSpaceDE w:val="0"/>
        <w:autoSpaceDN w:val="0"/>
        <w:spacing w:after="240"/>
        <w:jc w:val="both"/>
        <w:rPr>
          <w:rFonts w:ascii="Verdana" w:eastAsia="Arial" w:hAnsi="Verdana" w:cs="Calibri"/>
          <w:b/>
          <w:color w:val="000000"/>
          <w:lang w:val="es-ES_tradnl"/>
        </w:rPr>
      </w:pPr>
      <w:r w:rsidRPr="00050E01">
        <w:rPr>
          <w:rFonts w:ascii="Verdana" w:eastAsia="Arial" w:hAnsi="Verdana" w:cs="Calibri"/>
          <w:b/>
          <w:color w:val="000000"/>
          <w:lang w:val="es-ES_tradnl"/>
        </w:rPr>
        <w:t>Ladrillo 6H (20x14x9)</w:t>
      </w:r>
    </w:p>
    <w:p w:rsidR="0082131D" w:rsidRPr="00050E01" w:rsidRDefault="0082131D" w:rsidP="0082131D">
      <w:pPr>
        <w:widowControl w:val="0"/>
        <w:autoSpaceDE w:val="0"/>
        <w:autoSpaceDN w:val="0"/>
        <w:adjustRightInd w:val="0"/>
        <w:spacing w:before="120"/>
        <w:jc w:val="both"/>
        <w:rPr>
          <w:rFonts w:ascii="Verdana" w:eastAsia="Calibri" w:hAnsi="Verdana" w:cs="Verdana"/>
          <w:color w:val="000000"/>
        </w:rPr>
      </w:pPr>
      <w:r w:rsidRPr="00050E01">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82131D" w:rsidRPr="00050E01" w:rsidRDefault="0082131D" w:rsidP="0082131D">
      <w:pPr>
        <w:widowControl w:val="0"/>
        <w:autoSpaceDE w:val="0"/>
        <w:autoSpaceDN w:val="0"/>
        <w:adjustRightInd w:val="0"/>
        <w:spacing w:before="120"/>
        <w:jc w:val="both"/>
        <w:rPr>
          <w:rFonts w:ascii="Verdana" w:eastAsia="Calibri" w:hAnsi="Verdana" w:cs="Verdana"/>
          <w:color w:val="000000"/>
        </w:rPr>
      </w:pPr>
      <w:r w:rsidRPr="00050E01">
        <w:rPr>
          <w:rFonts w:ascii="Verdana" w:eastAsia="Calibri" w:hAnsi="Verdana" w:cs="Verdana"/>
          <w:color w:val="000000"/>
        </w:rPr>
        <w:t xml:space="preserve">Muestras del ladrillo a usarse deberán ser puesto en obra con la debida anticipación para aprobación del Supervisor de Obra, en caso necesario, exigirá la realización de ensayos de </w:t>
      </w:r>
      <w:r w:rsidRPr="00050E01">
        <w:rPr>
          <w:rFonts w:ascii="Verdana" w:eastAsia="Calibri" w:hAnsi="Verdana" w:cs="Verdana"/>
          <w:color w:val="000000"/>
        </w:rPr>
        <w:lastRenderedPageBreak/>
        <w:t>calidad.</w:t>
      </w:r>
    </w:p>
    <w:p w:rsidR="0082131D" w:rsidRPr="00050E01" w:rsidRDefault="0082131D" w:rsidP="0082131D">
      <w:pPr>
        <w:widowControl w:val="0"/>
        <w:tabs>
          <w:tab w:val="left" w:pos="560"/>
        </w:tabs>
        <w:autoSpaceDE w:val="0"/>
        <w:autoSpaceDN w:val="0"/>
        <w:spacing w:before="120" w:after="120"/>
        <w:rPr>
          <w:rFonts w:ascii="Verdana" w:eastAsia="Arial" w:hAnsi="Verdana" w:cs="Tahoma"/>
          <w:b/>
        </w:rPr>
      </w:pPr>
      <w:r w:rsidRPr="00050E01">
        <w:rPr>
          <w:rFonts w:ascii="Verdana" w:eastAsia="Arial" w:hAnsi="Verdana" w:cs="Tahoma"/>
          <w:b/>
        </w:rPr>
        <w:t>Fierro Corrugado</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82131D" w:rsidRPr="00050E01" w:rsidRDefault="0082131D" w:rsidP="0082131D">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82131D" w:rsidRPr="00050E01" w:rsidRDefault="0082131D" w:rsidP="0082131D">
      <w:pPr>
        <w:widowControl w:val="0"/>
        <w:tabs>
          <w:tab w:val="left" w:pos="560"/>
        </w:tabs>
        <w:autoSpaceDE w:val="0"/>
        <w:autoSpaceDN w:val="0"/>
        <w:spacing w:after="12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Alambre de Amarre</w:t>
      </w:r>
    </w:p>
    <w:p w:rsidR="0082131D" w:rsidRPr="00050E01" w:rsidRDefault="0082131D" w:rsidP="0082131D">
      <w:pPr>
        <w:widowControl w:val="0"/>
        <w:autoSpaceDE w:val="0"/>
        <w:autoSpaceDN w:val="0"/>
        <w:spacing w:before="11"/>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82131D" w:rsidRPr="00050E01" w:rsidRDefault="0082131D" w:rsidP="0082131D">
      <w:pPr>
        <w:widowControl w:val="0"/>
        <w:autoSpaceDE w:val="0"/>
        <w:autoSpaceDN w:val="0"/>
        <w:spacing w:before="11"/>
        <w:ind w:right="101"/>
        <w:jc w:val="both"/>
        <w:rPr>
          <w:rFonts w:ascii="Verdana" w:eastAsia="Century Gothic" w:hAnsi="Verdana" w:cs="Arial"/>
        </w:rPr>
      </w:pPr>
    </w:p>
    <w:p w:rsidR="0082131D" w:rsidRPr="00050E01" w:rsidRDefault="0082131D" w:rsidP="0082131D">
      <w:pPr>
        <w:widowControl w:val="0"/>
        <w:autoSpaceDE w:val="0"/>
        <w:autoSpaceDN w:val="0"/>
        <w:spacing w:before="2"/>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82131D" w:rsidRPr="00050E01" w:rsidRDefault="0082131D" w:rsidP="0082131D">
      <w:pPr>
        <w:widowControl w:val="0"/>
        <w:autoSpaceDE w:val="0"/>
        <w:autoSpaceDN w:val="0"/>
        <w:spacing w:before="2"/>
        <w:ind w:right="101"/>
        <w:jc w:val="both"/>
        <w:rPr>
          <w:rFonts w:ascii="Verdana" w:eastAsia="Century Gothic" w:hAnsi="Verdana" w:cs="Arial"/>
        </w:rPr>
      </w:pPr>
    </w:p>
    <w:p w:rsidR="0082131D" w:rsidRPr="00050E01" w:rsidRDefault="0082131D" w:rsidP="0082131D">
      <w:pPr>
        <w:widowControl w:val="0"/>
        <w:autoSpaceDE w:val="0"/>
        <w:autoSpaceDN w:val="0"/>
        <w:spacing w:before="11"/>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82131D" w:rsidRPr="00050E01" w:rsidRDefault="0082131D" w:rsidP="0082131D">
      <w:pPr>
        <w:widowControl w:val="0"/>
        <w:autoSpaceDE w:val="0"/>
        <w:autoSpaceDN w:val="0"/>
        <w:spacing w:before="6"/>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82131D" w:rsidRPr="00050E01" w:rsidRDefault="0082131D" w:rsidP="0082131D">
      <w:pPr>
        <w:widowControl w:val="0"/>
        <w:autoSpaceDE w:val="0"/>
        <w:autoSpaceDN w:val="0"/>
        <w:ind w:right="48"/>
        <w:jc w:val="both"/>
        <w:rPr>
          <w:rFonts w:ascii="Verdana" w:eastAsia="Century Gothic" w:hAnsi="Verdana" w:cs="Arial"/>
          <w:w w:val="104"/>
        </w:rPr>
      </w:pPr>
    </w:p>
    <w:p w:rsidR="0082131D" w:rsidRPr="00050E01" w:rsidRDefault="0082131D" w:rsidP="0082131D">
      <w:pPr>
        <w:widowControl w:val="0"/>
        <w:tabs>
          <w:tab w:val="left" w:pos="0"/>
        </w:tabs>
        <w:autoSpaceDE w:val="0"/>
        <w:autoSpaceDN w:val="0"/>
        <w:adjustRightInd w:val="0"/>
        <w:jc w:val="both"/>
        <w:rPr>
          <w:rFonts w:ascii="Tahoma" w:eastAsia="Verdana" w:hAnsi="Tahoma" w:cs="Tahoma"/>
          <w:b/>
          <w:bCs/>
          <w:lang w:val="es-ES_tradnl"/>
        </w:rPr>
      </w:pPr>
      <w:bookmarkStart w:id="289" w:name="_Hlk166494654"/>
      <w:r w:rsidRPr="00050E01">
        <w:rPr>
          <w:rFonts w:ascii="Tahoma" w:eastAsia="Verdana" w:hAnsi="Tahoma" w:cs="Tahoma"/>
          <w:b/>
          <w:bCs/>
          <w:lang w:val="es-ES_tradnl"/>
        </w:rPr>
        <w:lastRenderedPageBreak/>
        <w:t>Accesorios</w:t>
      </w:r>
    </w:p>
    <w:p w:rsidR="0082131D" w:rsidRPr="00050E01" w:rsidRDefault="0082131D" w:rsidP="0082131D">
      <w:pPr>
        <w:widowControl w:val="0"/>
        <w:tabs>
          <w:tab w:val="left" w:pos="0"/>
        </w:tabs>
        <w:autoSpaceDE w:val="0"/>
        <w:autoSpaceDN w:val="0"/>
        <w:adjustRightInd w:val="0"/>
        <w:jc w:val="both"/>
        <w:rPr>
          <w:rFonts w:ascii="Tahoma" w:eastAsia="Verdana" w:hAnsi="Tahoma" w:cs="Tahoma"/>
          <w:b/>
          <w:bCs/>
          <w:lang w:val="es-ES_tradnl"/>
        </w:rPr>
      </w:pPr>
    </w:p>
    <w:p w:rsidR="0082131D" w:rsidRPr="00050E01" w:rsidRDefault="0082131D" w:rsidP="0082131D">
      <w:pPr>
        <w:widowControl w:val="0"/>
        <w:autoSpaceDE w:val="0"/>
        <w:autoSpaceDN w:val="0"/>
        <w:spacing w:before="6"/>
        <w:ind w:right="48"/>
        <w:jc w:val="both"/>
        <w:rPr>
          <w:rFonts w:ascii="Verdana" w:eastAsia="Century Gothic" w:hAnsi="Verdana" w:cs="Arial"/>
          <w:spacing w:val="-1"/>
        </w:rPr>
      </w:pPr>
      <w:r w:rsidRPr="00050E01">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82131D" w:rsidRPr="00050E01" w:rsidRDefault="0082131D" w:rsidP="0082131D">
      <w:pPr>
        <w:widowControl w:val="0"/>
        <w:autoSpaceDE w:val="0"/>
        <w:autoSpaceDN w:val="0"/>
        <w:spacing w:before="6"/>
        <w:ind w:right="48"/>
        <w:jc w:val="both"/>
        <w:rPr>
          <w:rFonts w:ascii="Verdana" w:eastAsia="Century Gothic" w:hAnsi="Verdana" w:cs="Arial"/>
          <w:spacing w:val="-1"/>
        </w:rPr>
      </w:pPr>
    </w:p>
    <w:p w:rsidR="0082131D" w:rsidRPr="00050E01" w:rsidRDefault="0082131D" w:rsidP="0082131D">
      <w:pPr>
        <w:widowControl w:val="0"/>
        <w:autoSpaceDE w:val="0"/>
        <w:autoSpaceDN w:val="0"/>
        <w:spacing w:before="6"/>
        <w:ind w:right="48"/>
        <w:jc w:val="both"/>
        <w:rPr>
          <w:rFonts w:ascii="Verdana" w:eastAsia="Century Gothic" w:hAnsi="Verdana" w:cs="Arial"/>
          <w:spacing w:val="-1"/>
        </w:rPr>
      </w:pPr>
      <w:r w:rsidRPr="00050E01">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9"/>
    <w:p w:rsidR="0082131D" w:rsidRPr="00050E01" w:rsidRDefault="0082131D" w:rsidP="0082131D">
      <w:pPr>
        <w:widowControl w:val="0"/>
        <w:autoSpaceDE w:val="0"/>
        <w:autoSpaceDN w:val="0"/>
        <w:jc w:val="both"/>
        <w:rPr>
          <w:rFonts w:ascii="Verdana" w:eastAsia="Arial" w:hAnsi="Verdana" w:cs="Calibri"/>
          <w:b/>
          <w:bCs/>
          <w:lang w:val="es-ES_tradn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Áridos</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82131D" w:rsidRPr="00050E01" w:rsidRDefault="0082131D" w:rsidP="0082131D">
      <w:pPr>
        <w:widowControl w:val="0"/>
        <w:autoSpaceDE w:val="0"/>
        <w:autoSpaceDN w:val="0"/>
        <w:jc w:val="both"/>
        <w:rPr>
          <w:rFonts w:ascii="Verdana" w:eastAsia="Arial" w:hAnsi="Verdana" w:cs="Arial"/>
          <w:sz w:val="12"/>
          <w:szCs w:val="12"/>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82131D" w:rsidRPr="00050E01" w:rsidRDefault="0082131D" w:rsidP="0082131D">
      <w:pPr>
        <w:widowControl w:val="0"/>
        <w:autoSpaceDE w:val="0"/>
        <w:autoSpaceDN w:val="0"/>
        <w:jc w:val="both"/>
        <w:rPr>
          <w:rFonts w:ascii="Verdana" w:eastAsia="Arial" w:hAnsi="Verdana" w:cs="Arial"/>
          <w:sz w:val="10"/>
          <w:szCs w:val="10"/>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Agua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El replanteo y trazado del pozo, serán realizadas por el Contratista con estricta sujeción a la ubicación y las dimensiones señaladas en los planos y/o instrucción del Supervisor.</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ab/>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w:t>
      </w:r>
      <w:r w:rsidRPr="00050E01">
        <w:rPr>
          <w:rFonts w:ascii="Verdana" w:eastAsia="Arial" w:hAnsi="Verdana" w:cs="Arial"/>
        </w:rPr>
        <w:lastRenderedPageBreak/>
        <w:t>deberá ser aprobado por el Supervisor de Obra.</w:t>
      </w:r>
      <w:r w:rsidRPr="00050E01">
        <w:rPr>
          <w:rFonts w:ascii="Verdana" w:eastAsia="Arial" w:hAnsi="Verdana" w:cs="Arial"/>
        </w:rPr>
        <w:cr/>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Para una buena ejecución del ítem se realizará pruebas hidráulicas y pruebas de aceptación del sistema.</w:t>
      </w: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Tahoma"/>
          <w:b/>
        </w:rPr>
      </w:pPr>
    </w:p>
    <w:p w:rsidR="0082131D" w:rsidRPr="00050E01" w:rsidRDefault="0082131D" w:rsidP="0082131D">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pozo absorbente de ladrillo 6H (20x14x9)será medido en forma </w:t>
      </w:r>
      <w:r w:rsidRPr="00050E01">
        <w:rPr>
          <w:rFonts w:ascii="Verdana" w:eastAsia="Arial" w:hAnsi="Verdana" w:cs="Tahoma"/>
          <w:b/>
          <w:bCs/>
        </w:rPr>
        <w:t>global</w:t>
      </w:r>
      <w:r w:rsidRPr="00050E01">
        <w:rPr>
          <w:rFonts w:ascii="Verdana" w:eastAsia="Arial" w:hAnsi="Verdana" w:cs="Tahoma"/>
        </w:rPr>
        <w:t>, incluyendo todos sus accesorios para el buen funcionamiento del pozo de absorción.</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En </w:t>
      </w:r>
      <w:r w:rsidRPr="00050E01">
        <w:rPr>
          <w:rFonts w:ascii="Verdana" w:eastAsia="Arial" w:hAnsi="Verdana" w:cs="Arial"/>
        </w:rPr>
        <w:lastRenderedPageBreak/>
        <w:t>caso de material de aporte propio, este será aprobado por el Supervisor de Obra, para garantizar su calidad.</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45</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color w:val="000000"/>
                <w:sz w:val="20"/>
                <w:szCs w:val="20"/>
                <w:lang w:eastAsia="es-ES"/>
              </w:rPr>
              <w:t>VN - OF - LIM - 1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color w:val="000000"/>
                <w:sz w:val="20"/>
                <w:szCs w:val="20"/>
                <w:lang w:eastAsia="es-ES"/>
              </w:rPr>
              <w:t>LIMPIEZA GENERAL</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DESCRIPCIÓN.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MATERIALES, HERRAMIENTAS Y EQUIPO.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FORMA DE EJECUCIÓN.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050E01">
        <w:rPr>
          <w:rFonts w:ascii="Verdana" w:eastAsia="Arial" w:hAnsi="Verdana" w:cs="Tahoma"/>
          <w:color w:val="000000"/>
          <w:lang w:eastAsia="es-ES"/>
        </w:rPr>
        <w:t>todos los trabajos necesarios para mantener la obra libre de desechos para aprobación y aceptación</w:t>
      </w:r>
      <w:r w:rsidRPr="00050E01">
        <w:rPr>
          <w:rFonts w:ascii="Verdana" w:eastAsia="Arial" w:hAnsi="Verdana" w:cs="Tahoma"/>
          <w:color w:val="000000"/>
          <w:lang w:val="es-MX" w:eastAsia="es-ES"/>
        </w:rPr>
        <w:t xml:space="preserve"> </w:t>
      </w:r>
      <w:r w:rsidRPr="00050E01">
        <w:rPr>
          <w:rFonts w:ascii="Verdana" w:eastAsia="Arial" w:hAnsi="Verdana" w:cs="Tahoma"/>
          <w:color w:val="000000"/>
          <w:lang w:eastAsia="es-ES"/>
        </w:rPr>
        <w:t xml:space="preserve">del Supervisor de Obra.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lang w:val="es-MX" w:eastAsia="es-ES"/>
        </w:rPr>
      </w:pPr>
      <w:r w:rsidRPr="00050E01">
        <w:rPr>
          <w:rFonts w:ascii="Verdana" w:eastAsia="Arial" w:hAnsi="Verdana" w:cs="Tahoma"/>
          <w:color w:val="000000"/>
          <w:lang w:eastAsia="es-ES"/>
        </w:rPr>
        <w:t xml:space="preserve">El método para realizar el trabajo de limpieza será propuesto por el Contratista y Aprobado por el Supervisor de Obra. </w:t>
      </w:r>
      <w:r w:rsidRPr="00050E01">
        <w:rPr>
          <w:rFonts w:ascii="Verdana" w:eastAsia="Arial" w:hAnsi="Verdana" w:cs="Tahoma"/>
          <w:color w:val="000000"/>
          <w:lang w:val="es-MX" w:eastAsia="es-ES"/>
        </w:rPr>
        <w:t xml:space="preserve"> </w:t>
      </w:r>
      <w:r w:rsidRPr="00050E01">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82131D" w:rsidRPr="00050E01" w:rsidRDefault="0082131D" w:rsidP="0082131D">
      <w:pPr>
        <w:widowControl w:val="0"/>
        <w:tabs>
          <w:tab w:val="left" w:pos="560"/>
        </w:tabs>
        <w:autoSpaceDE w:val="0"/>
        <w:autoSpaceDN w:val="0"/>
        <w:jc w:val="both"/>
        <w:rPr>
          <w:rFonts w:ascii="Verdana" w:eastAsia="Arial" w:hAnsi="Verdana" w:cs="Tahoma"/>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MEDICIÓN.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color w:val="000000"/>
          <w:lang w:eastAsia="es-ES"/>
        </w:rPr>
        <w:t>El ítem limpieza general será medido en forma</w:t>
      </w:r>
      <w:r w:rsidRPr="00050E01">
        <w:rPr>
          <w:rFonts w:ascii="Verdana" w:eastAsia="Arial" w:hAnsi="Verdana" w:cs="Tahoma"/>
          <w:b/>
          <w:color w:val="000000"/>
          <w:lang w:eastAsia="es-ES"/>
        </w:rPr>
        <w:t xml:space="preserve"> global.</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FORMA DE PAGO. -</w:t>
      </w:r>
    </w:p>
    <w:p w:rsidR="0082131D" w:rsidRPr="00050E01" w:rsidRDefault="0082131D" w:rsidP="0082131D">
      <w:pPr>
        <w:widowControl w:val="0"/>
        <w:tabs>
          <w:tab w:val="left" w:pos="560"/>
        </w:tabs>
        <w:autoSpaceDE w:val="0"/>
        <w:autoSpaceDN w:val="0"/>
        <w:jc w:val="both"/>
        <w:rPr>
          <w:rFonts w:ascii="Verdana" w:eastAsia="Arial" w:hAnsi="Verdana" w:cs="Tahoma"/>
          <w:b/>
          <w:color w:val="000000"/>
          <w:lang w:eastAsia="es-ES"/>
        </w:rPr>
      </w:pPr>
    </w:p>
    <w:p w:rsidR="0082131D" w:rsidRPr="00050E01" w:rsidRDefault="0082131D" w:rsidP="0082131D">
      <w:pPr>
        <w:widowControl w:val="0"/>
        <w:tabs>
          <w:tab w:val="left" w:pos="560"/>
        </w:tabs>
        <w:autoSpaceDE w:val="0"/>
        <w:autoSpaceDN w:val="0"/>
        <w:jc w:val="both"/>
        <w:rPr>
          <w:rFonts w:ascii="Verdana" w:eastAsia="Arial" w:hAnsi="Verdana" w:cs="Tahoma"/>
          <w:iCs/>
          <w:color w:val="000000"/>
          <w:lang w:val="es-ES_tradnl" w:eastAsia="es-ES"/>
        </w:rPr>
      </w:pPr>
      <w:r w:rsidRPr="00050E0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050E01">
        <w:rPr>
          <w:rFonts w:ascii="Verdana" w:eastAsia="Arial" w:hAnsi="Verdana" w:cs="Tahoma"/>
          <w:iCs/>
          <w:color w:val="000000"/>
          <w:lang w:val="es-ES_tradnl" w:eastAsia="es-ES"/>
        </w:rPr>
        <w:t xml:space="preserve"> </w:t>
      </w:r>
    </w:p>
    <w:p w:rsidR="0082131D" w:rsidRPr="00050E01" w:rsidRDefault="0082131D" w:rsidP="0082131D">
      <w:pPr>
        <w:widowControl w:val="0"/>
        <w:tabs>
          <w:tab w:val="left" w:pos="560"/>
        </w:tabs>
        <w:autoSpaceDE w:val="0"/>
        <w:autoSpaceDN w:val="0"/>
        <w:jc w:val="both"/>
        <w:rPr>
          <w:rFonts w:ascii="Verdana" w:eastAsia="Arial" w:hAnsi="Verdana" w:cs="Tahoma"/>
          <w:iCs/>
          <w:color w:val="000000"/>
          <w:lang w:val="es-ES_tradnl" w:eastAsia="es-ES"/>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iCs/>
          <w:color w:val="000000"/>
          <w:lang w:val="es-ES_tradnl" w:eastAsia="es-E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tabs>
          <w:tab w:val="left" w:pos="2025"/>
        </w:tabs>
        <w:autoSpaceDE w:val="0"/>
        <w:autoSpaceDN w:val="0"/>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w:t>
      </w:r>
      <w:r w:rsidRPr="00050E01">
        <w:rPr>
          <w:rFonts w:ascii="Verdana" w:eastAsia="Arial" w:hAnsi="Verdana" w:cs="Tahoma"/>
          <w:color w:val="FF0000"/>
        </w:rPr>
        <w:t xml:space="preserve"> </w:t>
      </w:r>
      <w:r w:rsidRPr="00050E01">
        <w:rPr>
          <w:rFonts w:ascii="Verdana" w:eastAsia="Arial" w:hAnsi="Verdana" w:cs="Arial"/>
          <w:color w:val="000000"/>
        </w:rPr>
        <w:t>análisis de precios unitarios</w:t>
      </w:r>
      <w:r w:rsidRPr="00050E01">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lastRenderedPageBreak/>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c>
          <w:tcPr>
            <w:tcW w:w="584"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46</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VN - OF – PLA- 1</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PLACA DE ENTREGA DE OBRA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Este ítem comprende la implementación de una placa de entrega de fierro fundido para la entrega de proyectos de soluciones habitacionales, de acuerdo a </w:t>
      </w:r>
      <w:r w:rsidRPr="00050E01">
        <w:rPr>
          <w:rFonts w:ascii="Verdana" w:eastAsia="Arial" w:hAnsi="Verdana" w:cs="Tahoma"/>
          <w:color w:val="000000"/>
        </w:rPr>
        <w:t>planos constructivos y/o instrucciones del Supervisor de Obra.</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por el Contratista de acuerdo al siguiente detalle:</w:t>
      </w: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82131D" w:rsidRPr="00050E01"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jc w:val="center"/>
              <w:rPr>
                <w:rFonts w:ascii="Verdana" w:hAnsi="Verdana" w:cs="Helvetica"/>
                <w:color w:val="FFFFFF"/>
                <w:lang w:eastAsia="es-BO"/>
              </w:rPr>
            </w:pPr>
            <w:r w:rsidRPr="00050E01">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82131D" w:rsidRPr="00050E01" w:rsidRDefault="0082131D" w:rsidP="00983030">
            <w:pPr>
              <w:rPr>
                <w:rFonts w:ascii="Verdana" w:hAnsi="Verdana" w:cs="Helvetica"/>
                <w:color w:val="FFFFFF"/>
                <w:lang w:eastAsia="es-BO"/>
              </w:rPr>
            </w:pPr>
            <w:r w:rsidRPr="00050E01">
              <w:rPr>
                <w:rFonts w:ascii="Verdana" w:hAnsi="Verdana" w:cs="Helvetica"/>
                <w:b/>
                <w:bCs/>
                <w:color w:val="FFFFFF"/>
                <w:lang w:eastAsia="es-BO"/>
              </w:rPr>
              <w:t>UNIDAD</w:t>
            </w:r>
          </w:p>
        </w:tc>
      </w:tr>
      <w:tr w:rsidR="0082131D" w:rsidRPr="00050E01" w:rsidTr="00983030">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BO"/>
              </w:rPr>
            </w:pPr>
            <w:r w:rsidRPr="00050E01">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BO"/>
              </w:rPr>
            </w:pPr>
            <w:r w:rsidRPr="00050E01">
              <w:rPr>
                <w:rFonts w:ascii="Verdana" w:hAnsi="Verdana" w:cs="Helvetica"/>
                <w:color w:val="333333"/>
                <w:lang w:eastAsia="es-BO"/>
              </w:rPr>
              <w:t>PZA</w:t>
            </w:r>
          </w:p>
        </w:tc>
      </w:tr>
      <w:tr w:rsidR="0082131D" w:rsidRPr="00050E01"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rPr>
                <w:rFonts w:ascii="Verdana" w:hAnsi="Verdana" w:cs="Helvetica"/>
                <w:color w:val="333333"/>
                <w:lang w:eastAsia="es-BO"/>
              </w:rPr>
            </w:pPr>
            <w:r w:rsidRPr="00050E01">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2131D" w:rsidRPr="00050E01" w:rsidRDefault="0082131D" w:rsidP="00983030">
            <w:pPr>
              <w:jc w:val="center"/>
              <w:rPr>
                <w:rFonts w:ascii="Verdana" w:hAnsi="Verdana" w:cs="Helvetica"/>
                <w:color w:val="333333"/>
                <w:lang w:eastAsia="es-BO"/>
              </w:rPr>
            </w:pPr>
            <w:r w:rsidRPr="00050E01">
              <w:rPr>
                <w:rFonts w:ascii="Verdana" w:hAnsi="Verdana" w:cs="Helvetica"/>
                <w:color w:val="333333"/>
                <w:lang w:eastAsia="es-BO"/>
              </w:rPr>
              <w:t>PZA</w:t>
            </w:r>
          </w:p>
        </w:tc>
      </w:tr>
    </w:tbl>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bCs/>
        </w:rPr>
      </w:pPr>
      <w:r w:rsidRPr="00050E01">
        <w:rPr>
          <w:rFonts w:ascii="Verdana" w:eastAsia="Arial" w:hAnsi="Verdana" w:cs="Tahoma"/>
          <w:b/>
          <w:bCs/>
        </w:rPr>
        <w:t xml:space="preserve">Tornillo </w:t>
      </w:r>
    </w:p>
    <w:p w:rsidR="0082131D" w:rsidRPr="00050E01" w:rsidRDefault="0082131D" w:rsidP="0082131D">
      <w:pPr>
        <w:widowControl w:val="0"/>
        <w:tabs>
          <w:tab w:val="left" w:pos="8711"/>
        </w:tabs>
        <w:autoSpaceDE w:val="0"/>
        <w:autoSpaceDN w:val="0"/>
        <w:jc w:val="both"/>
        <w:rPr>
          <w:rFonts w:ascii="Verdana" w:eastAsia="Arial" w:hAnsi="Verdana" w:cs="Tahoma"/>
          <w:b/>
          <w:bCs/>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Requisitos: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tornillos deberán cumplir con los siguientes requisitos:</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Recubrimientos en cincado o cincado negro.</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Acero inoxidable con punta tipo F.</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Disponibles tapones de colores para cabezas hexagonales.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ramplugs deberán cumplir con los siguientes requisitos: </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Ser fabricados con una resina sintética (poliamida) que se la conoce comercialmente con el nombre de nylon.</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Soportan temperaturas extremas (-40º a +80ºC)</w:t>
      </w:r>
    </w:p>
    <w:p w:rsidR="0082131D" w:rsidRPr="00050E01" w:rsidRDefault="0082131D" w:rsidP="0082131D">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No ser conductores de la electricidad y resistente los agentes corrosivos.</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manera previa a su instalación, una muestra del material a usarse en el proyecto, deberá ser puesto a consideración del Supervisor del proyecto para su aprobación.</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garantizar que el material de referencia sea de buena calidad y de marca reconocida</w:t>
      </w:r>
    </w:p>
    <w:p w:rsidR="0082131D" w:rsidRPr="00050E01" w:rsidRDefault="0082131D" w:rsidP="0082131D">
      <w:pPr>
        <w:widowControl w:val="0"/>
        <w:tabs>
          <w:tab w:val="left" w:pos="8711"/>
        </w:tabs>
        <w:autoSpaceDE w:val="0"/>
        <w:autoSpaceDN w:val="0"/>
        <w:jc w:val="both"/>
        <w:rPr>
          <w:rFonts w:ascii="Verdana" w:eastAsia="Arial" w:hAnsi="Verdana" w:cs="Tahoma"/>
          <w:b/>
          <w:bCs/>
        </w:rPr>
      </w:pPr>
    </w:p>
    <w:p w:rsidR="0082131D" w:rsidRPr="00050E01" w:rsidRDefault="0082131D" w:rsidP="0082131D">
      <w:pPr>
        <w:widowControl w:val="0"/>
        <w:tabs>
          <w:tab w:val="left" w:pos="8711"/>
        </w:tabs>
        <w:autoSpaceDE w:val="0"/>
        <w:autoSpaceDN w:val="0"/>
        <w:jc w:val="both"/>
        <w:rPr>
          <w:rFonts w:ascii="Verdana" w:eastAsia="Arial" w:hAnsi="Verdana" w:cs="Tahoma"/>
          <w:b/>
          <w:bCs/>
        </w:rPr>
      </w:pPr>
    </w:p>
    <w:p w:rsidR="0082131D" w:rsidRPr="00050E01" w:rsidRDefault="0082131D" w:rsidP="0082131D">
      <w:pPr>
        <w:widowControl w:val="0"/>
        <w:autoSpaceDE w:val="0"/>
        <w:autoSpaceDN w:val="0"/>
        <w:adjustRightInd w:val="0"/>
        <w:spacing w:line="200" w:lineRule="exact"/>
        <w:jc w:val="both"/>
        <w:rPr>
          <w:rFonts w:ascii="Verdana" w:eastAsia="Arial" w:hAnsi="Verdana" w:cs="Tahoma"/>
          <w:b/>
        </w:rPr>
      </w:pPr>
      <w:r w:rsidRPr="00050E01">
        <w:rPr>
          <w:rFonts w:ascii="Verdana" w:eastAsia="Arial" w:hAnsi="Verdana" w:cs="Tahoma"/>
          <w:b/>
        </w:rPr>
        <w:t xml:space="preserve">Placa de Entrega de Obra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previa a su empleo en obra deberá ser aprobado por el Supervisor de Obra.</w:t>
      </w:r>
    </w:p>
    <w:p w:rsidR="0082131D" w:rsidRPr="00050E01" w:rsidRDefault="0082131D" w:rsidP="0082131D">
      <w:pPr>
        <w:widowControl w:val="0"/>
        <w:autoSpaceDE w:val="0"/>
        <w:autoSpaceDN w:val="0"/>
        <w:adjustRightInd w:val="0"/>
        <w:spacing w:line="200" w:lineRule="exact"/>
        <w:jc w:val="both"/>
        <w:rPr>
          <w:rFonts w:ascii="Century Gothic" w:eastAsia="Arial" w:hAnsi="Century Gothic" w:cs="Arial Narrow"/>
          <w:bCs/>
          <w:sz w:val="16"/>
          <w:szCs w:val="16"/>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placa deberá fabricarse respetando las dimensiones, detalles y las leyendas señaladas en los gráficos de detalle de acuerdo a las especificaciones técnicas.</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placa deberá contar con elementos de sujeción que permitan ubicarse en el lugar establecido para este elemento.</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El fondo de la placa será azul y las letras y leyendas deberán ser en color plateado. Logos y</w:t>
      </w:r>
      <w:r w:rsidRPr="00050E01">
        <w:rPr>
          <w:rFonts w:ascii="Verdana" w:eastAsia="Arial" w:hAnsi="Verdana" w:cs="Arial"/>
        </w:rPr>
        <w:t xml:space="preserve"> Escudo pintados de color.</w:t>
      </w:r>
    </w:p>
    <w:p w:rsidR="0082131D" w:rsidRPr="00050E01" w:rsidRDefault="0082131D" w:rsidP="0082131D">
      <w:pPr>
        <w:widowControl w:val="0"/>
        <w:tabs>
          <w:tab w:val="left" w:pos="8711"/>
        </w:tabs>
        <w:autoSpaceDE w:val="0"/>
        <w:autoSpaceDN w:val="0"/>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82131D" w:rsidRPr="00050E01" w:rsidRDefault="0082131D" w:rsidP="0082131D">
      <w:pPr>
        <w:widowControl w:val="0"/>
        <w:autoSpaceDE w:val="0"/>
        <w:autoSpaceDN w:val="0"/>
        <w:jc w:val="both"/>
        <w:rPr>
          <w:rFonts w:ascii="Verdana" w:eastAsia="Arial" w:hAnsi="Verdana" w:cs="Arial"/>
          <w:bCs/>
        </w:rPr>
      </w:pPr>
    </w:p>
    <w:p w:rsidR="0082131D" w:rsidRPr="00050E01" w:rsidRDefault="0082131D" w:rsidP="0082131D">
      <w:pPr>
        <w:widowControl w:val="0"/>
        <w:autoSpaceDE w:val="0"/>
        <w:autoSpaceDN w:val="0"/>
        <w:jc w:val="both"/>
        <w:rPr>
          <w:rFonts w:ascii="Verdana" w:eastAsia="Arial" w:hAnsi="Verdana" w:cs="Arial"/>
          <w:iCs/>
        </w:rPr>
      </w:pPr>
      <w:r w:rsidRPr="00050E01">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82131D" w:rsidRPr="00050E01" w:rsidRDefault="0082131D" w:rsidP="0082131D">
      <w:pPr>
        <w:widowControl w:val="0"/>
        <w:autoSpaceDE w:val="0"/>
        <w:autoSpaceDN w:val="0"/>
        <w:jc w:val="both"/>
        <w:rPr>
          <w:rFonts w:ascii="Verdana" w:eastAsia="Arial" w:hAnsi="Verdana" w:cs="Arial"/>
          <w:iCs/>
        </w:rPr>
      </w:pPr>
    </w:p>
    <w:p w:rsidR="0082131D" w:rsidRPr="00050E01" w:rsidRDefault="0082131D" w:rsidP="0082131D">
      <w:pPr>
        <w:widowControl w:val="0"/>
        <w:autoSpaceDE w:val="0"/>
        <w:autoSpaceDN w:val="0"/>
        <w:jc w:val="both"/>
        <w:rPr>
          <w:rFonts w:ascii="Verdana" w:eastAsia="Arial" w:hAnsi="Verdana" w:cs="Arial"/>
          <w:iCs/>
        </w:rPr>
      </w:pPr>
      <w:r w:rsidRPr="00050E01">
        <w:rPr>
          <w:rFonts w:ascii="Verdana" w:eastAsia="Arial" w:hAnsi="Verdana" w:cs="Arial"/>
          <w:iCs/>
        </w:rPr>
        <w:t>Se identificará el sitio de colocado de la plaqueta conmemorativa en los planos arquitectónicos.</w:t>
      </w:r>
    </w:p>
    <w:p w:rsidR="0082131D" w:rsidRPr="00050E01" w:rsidRDefault="0082131D" w:rsidP="0082131D">
      <w:pPr>
        <w:widowControl w:val="0"/>
        <w:autoSpaceDE w:val="0"/>
        <w:autoSpaceDN w:val="0"/>
        <w:jc w:val="both"/>
        <w:rPr>
          <w:rFonts w:ascii="Verdana" w:eastAsia="Arial" w:hAnsi="Verdana" w:cs="Arial"/>
          <w:iCs/>
        </w:rPr>
      </w:pPr>
    </w:p>
    <w:p w:rsidR="0082131D" w:rsidRPr="00050E01" w:rsidRDefault="0082131D" w:rsidP="0082131D">
      <w:pPr>
        <w:widowControl w:val="0"/>
        <w:autoSpaceDE w:val="0"/>
        <w:autoSpaceDN w:val="0"/>
        <w:jc w:val="both"/>
        <w:rPr>
          <w:rFonts w:ascii="Verdana" w:eastAsia="Arial" w:hAnsi="Verdana" w:cs="Arial"/>
          <w:iCs/>
        </w:rPr>
      </w:pPr>
      <w:r w:rsidRPr="00050E01">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82131D" w:rsidRPr="00050E01" w:rsidRDefault="0082131D" w:rsidP="0082131D">
      <w:pPr>
        <w:widowControl w:val="0"/>
        <w:autoSpaceDE w:val="0"/>
        <w:autoSpaceDN w:val="0"/>
        <w:jc w:val="both"/>
        <w:rPr>
          <w:rFonts w:ascii="Verdana" w:eastAsia="Arial" w:hAnsi="Verdana" w:cs="Arial"/>
          <w:iCs/>
        </w:rPr>
      </w:pPr>
    </w:p>
    <w:p w:rsidR="0082131D" w:rsidRPr="00050E01" w:rsidRDefault="0082131D" w:rsidP="0082131D">
      <w:pPr>
        <w:widowControl w:val="0"/>
        <w:autoSpaceDE w:val="0"/>
        <w:autoSpaceDN w:val="0"/>
        <w:jc w:val="both"/>
        <w:rPr>
          <w:rFonts w:ascii="Verdana" w:eastAsia="Arial" w:hAnsi="Verdana" w:cs="Arial"/>
          <w:iCs/>
        </w:rPr>
      </w:pPr>
      <w:r w:rsidRPr="00050E01">
        <w:rPr>
          <w:rFonts w:ascii="Verdana" w:eastAsia="Arial" w:hAnsi="Verdana" w:cs="Arial"/>
          <w:iCs/>
        </w:rPr>
        <w:t>Una vez colocada la plaqueta, se procederá a la limpieza del mismo y su correspondiente protegido para la inauguración.</w:t>
      </w:r>
    </w:p>
    <w:p w:rsidR="0082131D" w:rsidRPr="00050E01" w:rsidRDefault="0082131D" w:rsidP="0082131D">
      <w:pPr>
        <w:widowControl w:val="0"/>
        <w:autoSpaceDE w:val="0"/>
        <w:autoSpaceDN w:val="0"/>
        <w:jc w:val="center"/>
        <w:rPr>
          <w:rFonts w:ascii="Verdana" w:eastAsia="Arial" w:hAnsi="Verdana" w:cs="Tahoma"/>
          <w:bCs/>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 xml:space="preserve">MEDICIÓN. - </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rPr>
      </w:pPr>
      <w:r w:rsidRPr="00050E01">
        <w:rPr>
          <w:rFonts w:ascii="Verdana" w:eastAsia="Arial" w:hAnsi="Verdana" w:cs="Arial"/>
        </w:rPr>
        <w:t>La provisión y colocado de placa</w:t>
      </w:r>
      <w:r w:rsidRPr="00050E01">
        <w:rPr>
          <w:rFonts w:ascii="Verdana" w:eastAsia="Arial" w:hAnsi="Verdana" w:cs="Arial"/>
          <w:iCs/>
        </w:rPr>
        <w:t xml:space="preserve"> de entrega de obra se medirá en forma </w:t>
      </w:r>
      <w:r w:rsidRPr="00050E01">
        <w:rPr>
          <w:rFonts w:ascii="Verdana" w:eastAsia="Arial" w:hAnsi="Verdana" w:cs="Arial"/>
          <w:b/>
          <w:iCs/>
        </w:rPr>
        <w:t>global,</w:t>
      </w:r>
      <w:r w:rsidRPr="00050E01">
        <w:rPr>
          <w:rFonts w:ascii="Verdana" w:eastAsia="Arial" w:hAnsi="Verdana" w:cs="Arial"/>
          <w:iCs/>
        </w:rPr>
        <w:t xml:space="preserve"> </w:t>
      </w:r>
      <w:r w:rsidRPr="00050E01">
        <w:rPr>
          <w:rFonts w:ascii="Verdana" w:eastAsia="Arial" w:hAnsi="Verdana" w:cs="Arial"/>
        </w:rPr>
        <w:t>tomando en cuenta la cantidad neta ejecutada y autorizada.</w:t>
      </w:r>
    </w:p>
    <w:p w:rsidR="0082131D" w:rsidRPr="00050E01" w:rsidRDefault="0082131D" w:rsidP="0082131D">
      <w:pPr>
        <w:widowControl w:val="0"/>
        <w:autoSpaceDE w:val="0"/>
        <w:autoSpaceDN w:val="0"/>
        <w:jc w:val="both"/>
        <w:rPr>
          <w:rFonts w:ascii="Verdana" w:eastAsia="Arial" w:hAnsi="Verdana" w:cs="Arial"/>
          <w:b/>
          <w:iCs/>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autoSpaceDE w:val="0"/>
        <w:autoSpaceDN w:val="0"/>
        <w:jc w:val="both"/>
        <w:rPr>
          <w:rFonts w:ascii="Verdana" w:eastAsia="Arial" w:hAnsi="Verdana" w:cs="Tahoma"/>
          <w:b/>
        </w:rPr>
      </w:pPr>
    </w:p>
    <w:p w:rsidR="0082131D" w:rsidRPr="00050E01" w:rsidRDefault="0082131D" w:rsidP="0082131D">
      <w:pPr>
        <w:widowControl w:val="0"/>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Arial"/>
        </w:rPr>
        <w:t>análisis de precios unitarios</w:t>
      </w:r>
      <w:r w:rsidRPr="00050E01">
        <w:rPr>
          <w:rFonts w:ascii="Verdana" w:eastAsia="Arial" w:hAnsi="Verdana" w:cs="Tahoma"/>
        </w:rPr>
        <w:t xml:space="preserve">, </w:t>
      </w:r>
      <w:r w:rsidRPr="00050E01">
        <w:rPr>
          <w:rFonts w:ascii="Verdana" w:eastAsia="Arial" w:hAnsi="Verdana" w:cs="Tahoma"/>
          <w:color w:val="000000"/>
        </w:rPr>
        <w:t xml:space="preserve">mismo que no será tomado en cuenta en la cantidad monetaria del ítem. En caso de la mano de obra no calificada, el Contratista deberá capacitar al beneficiario para la buena ejecución de ítem a </w:t>
      </w:r>
      <w:r w:rsidRPr="00050E01">
        <w:rPr>
          <w:rFonts w:ascii="Verdana" w:eastAsia="Arial" w:hAnsi="Verdana" w:cs="Tahoma"/>
          <w:color w:val="000000"/>
        </w:rPr>
        <w:lastRenderedPageBreak/>
        <w:t>seguir. En caso de materiales de aporte propio estos serán aprobados por el Supervisor de Obra, para garantizar su calidad.</w:t>
      </w: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p>
    <w:p w:rsidR="0082131D" w:rsidRPr="00050E01" w:rsidRDefault="0082131D" w:rsidP="0082131D">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82131D" w:rsidRPr="00050E01" w:rsidRDefault="0082131D" w:rsidP="0082131D">
      <w:pPr>
        <w:widowControl w:val="0"/>
        <w:tabs>
          <w:tab w:val="left" w:pos="560"/>
        </w:tabs>
        <w:autoSpaceDE w:val="0"/>
        <w:autoSpaceDN w:val="0"/>
        <w:jc w:val="both"/>
        <w:rPr>
          <w:rFonts w:ascii="Verdana" w:eastAsia="Calibri" w:hAnsi="Verdana" w:cs="Arial"/>
          <w:color w:val="FF0000"/>
        </w:rPr>
      </w:pPr>
    </w:p>
    <w:p w:rsidR="0082131D" w:rsidRPr="00050E01" w:rsidRDefault="0082131D" w:rsidP="0082131D">
      <w:pPr>
        <w:widowControl w:val="0"/>
        <w:autoSpaceDE w:val="0"/>
        <w:autoSpaceDN w:val="0"/>
        <w:rPr>
          <w:rFonts w:ascii="Verdana" w:eastAsia="Arial" w:hAnsi="Verdana" w:cs="Tahoma"/>
        </w:rPr>
      </w:pPr>
      <w:r w:rsidRPr="00050E01">
        <w:rPr>
          <w:rFonts w:ascii="Arial" w:eastAsia="Arial" w:hAnsi="Arial" w:cs="Arial"/>
          <w:iCs/>
          <w:noProof/>
          <w:sz w:val="16"/>
          <w:szCs w:val="16"/>
          <w:lang w:val="es-BO" w:eastAsia="es-BO"/>
        </w:rPr>
        <w:drawing>
          <wp:anchor distT="0" distB="0" distL="114300" distR="114300" simplePos="0" relativeHeight="251668480" behindDoc="0" locked="0" layoutInCell="1" allowOverlap="1" wp14:anchorId="2A726170" wp14:editId="0110C47B">
            <wp:simplePos x="0" y="0"/>
            <wp:positionH relativeFrom="margin">
              <wp:align>center</wp:align>
            </wp:positionH>
            <wp:positionV relativeFrom="paragraph">
              <wp:posOffset>12065</wp:posOffset>
            </wp:positionV>
            <wp:extent cx="3917315" cy="4690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131D" w:rsidRPr="00050E01" w:rsidRDefault="0082131D" w:rsidP="0082131D">
      <w:pPr>
        <w:widowControl w:val="0"/>
        <w:autoSpaceDE w:val="0"/>
        <w:autoSpaceDN w:val="0"/>
        <w:jc w:val="both"/>
        <w:rPr>
          <w:rFonts w:ascii="Verdana" w:eastAsia="Arial" w:hAnsi="Verdana" w:cs="Tahoma"/>
          <w:color w:val="000000"/>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47</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iCs/>
                <w:sz w:val="20"/>
                <w:szCs w:val="20"/>
              </w:rPr>
              <w:t>VN-OC-VAL-3</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iCs/>
                <w:sz w:val="20"/>
                <w:szCs w:val="20"/>
              </w:rPr>
              <w:t>VALLA DE GESTION (CUANDO LA OBRA ESTA ENTREGADA)</w:t>
            </w:r>
          </w:p>
        </w:tc>
      </w:tr>
    </w:tbl>
    <w:p w:rsidR="0082131D" w:rsidRPr="00050E01" w:rsidRDefault="0082131D" w:rsidP="0082131D">
      <w:pPr>
        <w:widowControl w:val="0"/>
        <w:autoSpaceDE w:val="0"/>
        <w:autoSpaceDN w:val="0"/>
        <w:spacing w:line="242" w:lineRule="exact"/>
        <w:rPr>
          <w:rFonts w:ascii="Arial" w:eastAsia="Arial" w:hAnsi="Arial" w:cs="Arial"/>
          <w:sz w:val="24"/>
          <w:szCs w:val="24"/>
        </w:rPr>
      </w:pPr>
    </w:p>
    <w:p w:rsidR="0082131D" w:rsidRPr="00050E01" w:rsidRDefault="0082131D" w:rsidP="0082131D">
      <w:pPr>
        <w:widowControl w:val="0"/>
        <w:tabs>
          <w:tab w:val="left" w:pos="8711"/>
        </w:tabs>
        <w:autoSpaceDE w:val="0"/>
        <w:autoSpaceDN w:val="0"/>
        <w:jc w:val="both"/>
        <w:rPr>
          <w:rFonts w:ascii="Verdana" w:eastAsia="Arial" w:hAnsi="Verdana" w:cs="Tahoma"/>
          <w:b/>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DESCRIPCIÓN.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w:t>
      </w:r>
      <w:r w:rsidRPr="00050E01">
        <w:rPr>
          <w:rFonts w:ascii="Verdana" w:eastAsia="Arial" w:hAnsi="Verdana" w:cs="Tahoma"/>
        </w:rPr>
        <w:lastRenderedPageBreak/>
        <w:t>realizó.</w:t>
      </w: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rPr>
        <w:t xml:space="preserve"> </w:t>
      </w:r>
      <w:r w:rsidRPr="00050E01">
        <w:rPr>
          <w:rFonts w:ascii="Verdana" w:eastAsia="Arial" w:hAnsi="Verdana" w:cs="Tahoma"/>
          <w:b/>
        </w:rPr>
        <w:t>MATERIALES, HERRAMIENTAS Y EQUIPO.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diseño de Banner deberá cumplir con los requisitos establecidos en los planos de detalles de diseño del letrero que será proporcionado.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realizará los trabajos descritos empleando las herramientas y/o equipo conveniente, debiendo estos contar con la aprobación previa del Supervisor de Obra.</w:t>
      </w:r>
    </w:p>
    <w:p w:rsidR="0082131D" w:rsidRPr="00050E01" w:rsidRDefault="0082131D" w:rsidP="0082131D">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82131D"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jc w:val="center"/>
              <w:rPr>
                <w:rFonts w:ascii="Verdana" w:hAnsi="Verdana"/>
                <w:b/>
                <w:bCs/>
                <w:color w:val="FFFFFF"/>
                <w:lang w:eastAsia="es-ES"/>
              </w:rPr>
            </w:pPr>
            <w:r w:rsidRPr="00050E0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jc w:val="center"/>
              <w:rPr>
                <w:rFonts w:ascii="Verdana" w:hAnsi="Verdana"/>
                <w:b/>
                <w:bCs/>
                <w:color w:val="FFFFFF"/>
                <w:lang w:eastAsia="es-ES"/>
              </w:rPr>
            </w:pPr>
            <w:r w:rsidRPr="00050E01">
              <w:rPr>
                <w:rFonts w:ascii="Verdana" w:hAnsi="Verdana"/>
                <w:b/>
                <w:color w:val="FFFFFF"/>
                <w:lang w:eastAsia="es-ES"/>
              </w:rPr>
              <w:t>UNIDAD</w:t>
            </w:r>
          </w:p>
        </w:tc>
      </w:tr>
      <w:tr w:rsidR="0082131D"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M2</w:t>
            </w:r>
          </w:p>
        </w:tc>
      </w:tr>
    </w:tbl>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FORMA DE EJECUCIÓN.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MEDICIÓN.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provisión e instalación de letrero de obra será medida en forma de pieza, en las dimensiones de 3 x 2 metros.</w:t>
      </w:r>
    </w:p>
    <w:p w:rsidR="0082131D" w:rsidRPr="00050E01" w:rsidRDefault="0082131D" w:rsidP="0082131D">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 xml:space="preserve">FORMA DE PAGO. -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corresponde</w:t>
      </w:r>
    </w:p>
    <w:p w:rsidR="0082131D" w:rsidRPr="00050E01" w:rsidRDefault="0082131D" w:rsidP="0082131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82131D" w:rsidRPr="00050E01" w:rsidTr="00983030">
        <w:tc>
          <w:tcPr>
            <w:tcW w:w="584"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82131D" w:rsidRPr="00050E01" w:rsidRDefault="0082131D"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82131D" w:rsidRPr="00050E01" w:rsidTr="00983030">
        <w:trPr>
          <w:trHeight w:val="370"/>
        </w:trPr>
        <w:tc>
          <w:tcPr>
            <w:tcW w:w="584" w:type="dxa"/>
            <w:shd w:val="clear" w:color="auto" w:fill="BDD6EE"/>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48</w:t>
            </w:r>
          </w:p>
        </w:tc>
        <w:tc>
          <w:tcPr>
            <w:tcW w:w="238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iCs/>
                <w:sz w:val="20"/>
                <w:szCs w:val="20"/>
              </w:rPr>
              <w:t>VN - OC – VAL - 2</w:t>
            </w:r>
          </w:p>
        </w:tc>
        <w:tc>
          <w:tcPr>
            <w:tcW w:w="1145" w:type="dxa"/>
            <w:shd w:val="clear" w:color="auto" w:fill="BDD6EE"/>
            <w:vAlign w:val="center"/>
          </w:tcPr>
          <w:p w:rsidR="0082131D" w:rsidRPr="00050E01" w:rsidRDefault="0082131D"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82131D" w:rsidRPr="00050E01" w:rsidRDefault="0082131D"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iCs/>
                <w:sz w:val="20"/>
                <w:szCs w:val="20"/>
              </w:rPr>
              <w:t>VALLA DE GESTIÓN (BANNER)</w:t>
            </w:r>
          </w:p>
        </w:tc>
      </w:tr>
    </w:tbl>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82131D" w:rsidRPr="00050E01" w:rsidRDefault="0082131D" w:rsidP="0082131D">
      <w:pPr>
        <w:widowControl w:val="0"/>
        <w:autoSpaceDE w:val="0"/>
        <w:autoSpaceDN w:val="0"/>
        <w:jc w:val="both"/>
        <w:rPr>
          <w:rFonts w:ascii="Verdana" w:eastAsia="Arial" w:hAnsi="Verdana" w:cs="Arial"/>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82131D" w:rsidRPr="00050E01" w:rsidRDefault="0082131D" w:rsidP="0082131D">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82131D"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jc w:val="center"/>
              <w:rPr>
                <w:rFonts w:ascii="Verdana" w:hAnsi="Verdana"/>
                <w:b/>
                <w:bCs/>
                <w:color w:val="FFFFFF"/>
                <w:lang w:eastAsia="es-ES"/>
              </w:rPr>
            </w:pPr>
            <w:r w:rsidRPr="00050E0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82131D" w:rsidRPr="00050E01" w:rsidRDefault="0082131D" w:rsidP="00983030">
            <w:pPr>
              <w:jc w:val="center"/>
              <w:rPr>
                <w:rFonts w:ascii="Verdana" w:hAnsi="Verdana"/>
                <w:b/>
                <w:bCs/>
                <w:color w:val="FFFFFF"/>
                <w:lang w:eastAsia="es-ES"/>
              </w:rPr>
            </w:pPr>
            <w:r w:rsidRPr="00050E01">
              <w:rPr>
                <w:rFonts w:ascii="Verdana" w:hAnsi="Verdana"/>
                <w:b/>
                <w:color w:val="FFFFFF"/>
                <w:lang w:eastAsia="es-ES"/>
              </w:rPr>
              <w:t>UNIDAD</w:t>
            </w:r>
          </w:p>
        </w:tc>
      </w:tr>
      <w:tr w:rsidR="0082131D"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lastRenderedPageBreak/>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2131D" w:rsidRPr="00050E01" w:rsidRDefault="0082131D"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M2</w:t>
            </w:r>
          </w:p>
        </w:tc>
      </w:tr>
    </w:tbl>
    <w:p w:rsidR="0082131D" w:rsidRPr="00050E01" w:rsidRDefault="0082131D" w:rsidP="0082131D">
      <w:pPr>
        <w:widowControl w:val="0"/>
        <w:autoSpaceDE w:val="0"/>
        <w:autoSpaceDN w:val="0"/>
        <w:jc w:val="both"/>
        <w:rPr>
          <w:rFonts w:ascii="Verdana" w:eastAsia="Arial" w:hAnsi="Verdana" w:cs="Tahoma"/>
        </w:rPr>
      </w:pPr>
    </w:p>
    <w:p w:rsidR="0082131D" w:rsidRPr="00050E01" w:rsidRDefault="0082131D" w:rsidP="0082131D">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r w:rsidRPr="00050E01">
        <w:rPr>
          <w:rFonts w:ascii="Verdana" w:eastAsia="Arial" w:hAnsi="Verdana" w:cs="Arial"/>
          <w:bCs/>
          <w:lang w:val="es-ES_tradnl"/>
        </w:rPr>
        <w:t xml:space="preserve"> </w:t>
      </w:r>
    </w:p>
    <w:p w:rsidR="0082131D" w:rsidRPr="00050E01" w:rsidRDefault="0082131D" w:rsidP="0082131D">
      <w:pPr>
        <w:widowControl w:val="0"/>
        <w:autoSpaceDE w:val="0"/>
        <w:autoSpaceDN w:val="0"/>
        <w:jc w:val="both"/>
        <w:rPr>
          <w:rFonts w:ascii="Verdana" w:eastAsia="Arial" w:hAnsi="Verdana" w:cs="Arial"/>
          <w:bCs/>
          <w:lang w:val="es-ES_tradnl"/>
        </w:rPr>
      </w:pPr>
    </w:p>
    <w:p w:rsidR="0082131D" w:rsidRPr="00050E01" w:rsidRDefault="0082131D" w:rsidP="0082131D">
      <w:pPr>
        <w:widowControl w:val="0"/>
        <w:autoSpaceDE w:val="0"/>
        <w:autoSpaceDN w:val="0"/>
        <w:jc w:val="both"/>
        <w:rPr>
          <w:rFonts w:ascii="Verdana" w:eastAsia="Arial" w:hAnsi="Verdana" w:cs="Arial"/>
          <w:b/>
          <w:bCs/>
          <w:lang w:val="es-ES_tradnl"/>
        </w:rPr>
      </w:pPr>
      <w:r w:rsidRPr="00050E01">
        <w:rPr>
          <w:rFonts w:ascii="Verdana" w:eastAsia="Arial" w:hAnsi="Verdana" w:cs="Arial"/>
          <w:b/>
          <w:bCs/>
          <w:lang w:val="es-ES_tradnl"/>
        </w:rPr>
        <w:t>Banner</w:t>
      </w:r>
    </w:p>
    <w:p w:rsidR="0082131D" w:rsidRPr="00050E01" w:rsidRDefault="0082131D" w:rsidP="0082131D">
      <w:pPr>
        <w:widowControl w:val="0"/>
        <w:autoSpaceDE w:val="0"/>
        <w:autoSpaceDN w:val="0"/>
        <w:jc w:val="both"/>
        <w:rPr>
          <w:rFonts w:ascii="Verdana" w:eastAsia="Arial" w:hAnsi="Verdana" w:cs="Arial"/>
          <w:bCs/>
          <w:lang w:val="es-ES_tradnl"/>
        </w:rPr>
      </w:pPr>
    </w:p>
    <w:p w:rsidR="0082131D" w:rsidRPr="00050E01" w:rsidRDefault="0082131D" w:rsidP="0082131D">
      <w:pPr>
        <w:widowControl w:val="0"/>
        <w:autoSpaceDE w:val="0"/>
        <w:autoSpaceDN w:val="0"/>
        <w:jc w:val="both"/>
        <w:rPr>
          <w:rFonts w:ascii="Verdana" w:eastAsia="Arial" w:hAnsi="Verdana" w:cs="Arial"/>
          <w:bCs/>
        </w:rPr>
      </w:pPr>
      <w:r w:rsidRPr="00050E01">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82131D" w:rsidRPr="00050E01" w:rsidRDefault="0082131D" w:rsidP="0082131D">
      <w:pPr>
        <w:widowControl w:val="0"/>
        <w:autoSpaceDE w:val="0"/>
        <w:autoSpaceDN w:val="0"/>
        <w:jc w:val="both"/>
        <w:rPr>
          <w:rFonts w:ascii="Verdana" w:eastAsia="Arial" w:hAnsi="Verdana" w:cs="Arial"/>
          <w:bCs/>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82131D" w:rsidRPr="00050E01" w:rsidRDefault="0082131D" w:rsidP="0082131D">
      <w:pPr>
        <w:widowControl w:val="0"/>
        <w:autoSpaceDE w:val="0"/>
        <w:autoSpaceDN w:val="0"/>
        <w:jc w:val="both"/>
        <w:rPr>
          <w:rFonts w:ascii="Verdana" w:eastAsia="Arial" w:hAnsi="Verdana" w:cs="Arial"/>
          <w:bCs/>
          <w:iCs/>
        </w:rPr>
      </w:pPr>
    </w:p>
    <w:p w:rsidR="0082131D" w:rsidRPr="00050E01" w:rsidRDefault="0082131D" w:rsidP="0082131D">
      <w:pPr>
        <w:widowControl w:val="0"/>
        <w:autoSpaceDE w:val="0"/>
        <w:autoSpaceDN w:val="0"/>
        <w:jc w:val="both"/>
        <w:rPr>
          <w:rFonts w:ascii="Verdana" w:eastAsia="Arial" w:hAnsi="Verdana" w:cs="Arial"/>
          <w:bCs/>
          <w:iCs/>
        </w:rPr>
      </w:pPr>
      <w:r w:rsidRPr="00050E01">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82131D" w:rsidRPr="00050E01" w:rsidRDefault="0082131D" w:rsidP="0082131D">
      <w:pPr>
        <w:widowControl w:val="0"/>
        <w:autoSpaceDE w:val="0"/>
        <w:autoSpaceDN w:val="0"/>
        <w:jc w:val="both"/>
        <w:rPr>
          <w:rFonts w:ascii="Verdana" w:eastAsia="Arial" w:hAnsi="Verdana" w:cs="Arial"/>
          <w:iCs/>
        </w:rPr>
      </w:pPr>
    </w:p>
    <w:p w:rsidR="0082131D" w:rsidRPr="00050E01" w:rsidRDefault="0082131D" w:rsidP="0082131D">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82131D" w:rsidRPr="00050E01" w:rsidRDefault="0082131D" w:rsidP="0082131D">
      <w:pPr>
        <w:widowControl w:val="0"/>
        <w:tabs>
          <w:tab w:val="left" w:pos="560"/>
        </w:tabs>
        <w:autoSpaceDE w:val="0"/>
        <w:autoSpaceDN w:val="0"/>
        <w:jc w:val="both"/>
        <w:rPr>
          <w:rFonts w:ascii="Verdana" w:eastAsia="Arial" w:hAnsi="Verdana" w:cs="Tahoma"/>
          <w:b/>
          <w:sz w:val="8"/>
          <w:szCs w:val="8"/>
        </w:rPr>
      </w:pPr>
    </w:p>
    <w:p w:rsidR="0082131D" w:rsidRPr="00050E01" w:rsidRDefault="0082131D" w:rsidP="0082131D">
      <w:pPr>
        <w:widowControl w:val="0"/>
        <w:tabs>
          <w:tab w:val="left" w:pos="560"/>
        </w:tabs>
        <w:autoSpaceDE w:val="0"/>
        <w:autoSpaceDN w:val="0"/>
        <w:jc w:val="both"/>
        <w:rPr>
          <w:rFonts w:ascii="Verdana" w:eastAsia="Arial" w:hAnsi="Verdana" w:cs="Tahoma"/>
          <w:bCs/>
        </w:rPr>
      </w:pPr>
      <w:r w:rsidRPr="00050E01">
        <w:rPr>
          <w:rFonts w:ascii="Verdana" w:eastAsia="Arial" w:hAnsi="Verdana" w:cs="Tahoma"/>
        </w:rPr>
        <w:t xml:space="preserve">La provisión e instalación de letrero de obra será medida en forma de </w:t>
      </w:r>
      <w:r w:rsidRPr="00050E01">
        <w:rPr>
          <w:rFonts w:ascii="Verdana" w:eastAsia="Arial" w:hAnsi="Verdana" w:cs="Tahoma"/>
          <w:b/>
        </w:rPr>
        <w:t>pieza</w:t>
      </w:r>
      <w:r w:rsidRPr="00050E01">
        <w:rPr>
          <w:rFonts w:ascii="Verdana" w:eastAsia="Arial" w:hAnsi="Verdana" w:cs="Tahoma"/>
          <w:bCs/>
        </w:rPr>
        <w:t>, en las dimensiones de 3 x 2 metros.</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82131D" w:rsidRPr="00050E01" w:rsidRDefault="0082131D" w:rsidP="0082131D">
      <w:pPr>
        <w:widowControl w:val="0"/>
        <w:tabs>
          <w:tab w:val="left" w:pos="560"/>
        </w:tabs>
        <w:autoSpaceDE w:val="0"/>
        <w:autoSpaceDN w:val="0"/>
        <w:jc w:val="both"/>
        <w:rPr>
          <w:rFonts w:ascii="Verdana" w:eastAsia="Arial" w:hAnsi="Verdana" w:cs="Arial"/>
          <w:b/>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82131D" w:rsidRPr="00050E01" w:rsidRDefault="0082131D" w:rsidP="0082131D">
      <w:pPr>
        <w:widowControl w:val="0"/>
        <w:tabs>
          <w:tab w:val="left" w:pos="8711"/>
        </w:tabs>
        <w:autoSpaceDE w:val="0"/>
        <w:autoSpaceDN w:val="0"/>
        <w:jc w:val="both"/>
        <w:rPr>
          <w:rFonts w:ascii="Verdana" w:eastAsia="Arial" w:hAnsi="Verdana" w:cs="Tahoma"/>
        </w:rPr>
      </w:pPr>
    </w:p>
    <w:p w:rsidR="0082131D" w:rsidRPr="00050E01" w:rsidRDefault="0082131D" w:rsidP="0082131D">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82131D" w:rsidRPr="00050E01" w:rsidRDefault="0082131D" w:rsidP="0082131D">
      <w:pPr>
        <w:widowControl w:val="0"/>
        <w:tabs>
          <w:tab w:val="left" w:pos="560"/>
        </w:tabs>
        <w:autoSpaceDE w:val="0"/>
        <w:autoSpaceDN w:val="0"/>
        <w:jc w:val="both"/>
        <w:rPr>
          <w:rFonts w:ascii="Verdana" w:eastAsia="Arial" w:hAnsi="Verdana" w:cs="Arial"/>
        </w:rPr>
      </w:pPr>
    </w:p>
    <w:p w:rsidR="0082131D" w:rsidRPr="00050E01" w:rsidRDefault="0082131D" w:rsidP="0082131D">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82131D" w:rsidRPr="00050E01" w:rsidRDefault="0082131D" w:rsidP="0082131D">
      <w:pPr>
        <w:widowControl w:val="0"/>
        <w:autoSpaceDE w:val="0"/>
        <w:autoSpaceDN w:val="0"/>
        <w:jc w:val="both"/>
        <w:rPr>
          <w:rFonts w:ascii="Verdana" w:eastAsia="Arial" w:hAnsi="Verdana" w:cs="Arial"/>
          <w:b/>
        </w:rPr>
      </w:pPr>
    </w:p>
    <w:p w:rsidR="0082131D" w:rsidRPr="00050E01" w:rsidRDefault="0082131D" w:rsidP="0082131D">
      <w:pPr>
        <w:widowControl w:val="0"/>
        <w:autoSpaceDE w:val="0"/>
        <w:autoSpaceDN w:val="0"/>
        <w:jc w:val="both"/>
        <w:rPr>
          <w:rFonts w:ascii="Verdana" w:eastAsia="Arial" w:hAnsi="Verdana" w:cs="Arial"/>
          <w:u w:val="single"/>
        </w:rPr>
      </w:pPr>
      <w:r w:rsidRPr="00050E01">
        <w:rPr>
          <w:rFonts w:ascii="Verdana" w:eastAsia="Arial" w:hAnsi="Verdana" w:cs="Arial"/>
        </w:rPr>
        <w:t>No corresponde.</w:t>
      </w:r>
    </w:p>
    <w:p w:rsidR="0082131D" w:rsidRDefault="0082131D" w:rsidP="0082131D">
      <w:pPr>
        <w:jc w:val="both"/>
        <w:rPr>
          <w:rFonts w:ascii="Tahoma" w:hAnsi="Tahoma" w:cs="Tahoma"/>
          <w:b/>
          <w:color w:val="000000"/>
          <w:u w:val="single"/>
          <w:lang w:val="es-ES_tradnl" w:eastAsia="x-none"/>
        </w:rPr>
      </w:pPr>
    </w:p>
    <w:p w:rsidR="0082131D" w:rsidRDefault="0082131D" w:rsidP="0082131D">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82131D" w:rsidRPr="00AB63E9" w:rsidRDefault="0082131D" w:rsidP="0082131D">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w:t>
      </w:r>
      <w:r w:rsidRPr="005C2A09">
        <w:rPr>
          <w:rFonts w:ascii="Tahoma" w:hAnsi="Tahoma" w:cs="Tahoma"/>
          <w:lang w:val="es-ES_tradnl"/>
        </w:rPr>
        <w:t>certificada, el Supervisor del proyecto deberá solicitar el Certificado Forestal de Origen (CFO “B”) emitido por la ABT para productos con transformación primaria o secundaria, debiendo presentar el certificado al Fiscal de Obra.</w:t>
      </w:r>
    </w:p>
    <w:p w:rsidR="0082131D" w:rsidRDefault="0082131D" w:rsidP="0082131D">
      <w:pPr>
        <w:jc w:val="both"/>
        <w:rPr>
          <w:rFonts w:ascii="Tahoma" w:hAnsi="Tahoma" w:cs="Tahoma"/>
        </w:rPr>
      </w:pPr>
      <w:bookmarkStart w:id="290"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w:t>
      </w:r>
      <w:r w:rsidRPr="00AB63E9">
        <w:rPr>
          <w:rFonts w:ascii="Tahoma" w:hAnsi="Tahoma" w:cs="Tahoma"/>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82131D" w:rsidRPr="00AB63E9" w:rsidRDefault="0082131D" w:rsidP="0082131D">
      <w:pPr>
        <w:jc w:val="both"/>
        <w:rPr>
          <w:rFonts w:ascii="Tahoma" w:hAnsi="Tahoma" w:cs="Tahoma"/>
        </w:rPr>
      </w:pPr>
    </w:p>
    <w:p w:rsidR="0082131D" w:rsidRPr="00AB63E9" w:rsidRDefault="0082131D" w:rsidP="0082131D">
      <w:pPr>
        <w:pStyle w:val="Prrafodelista"/>
        <w:numPr>
          <w:ilvl w:val="0"/>
          <w:numId w:val="63"/>
        </w:numPr>
        <w:tabs>
          <w:tab w:val="left" w:pos="709"/>
        </w:tabs>
        <w:contextualSpacing/>
        <w:jc w:val="both"/>
        <w:outlineLvl w:val="0"/>
        <w:rPr>
          <w:rFonts w:ascii="Tahoma" w:eastAsia="Calibri" w:hAnsi="Tahoma" w:cs="Tahoma"/>
          <w:b/>
        </w:rPr>
      </w:pPr>
      <w:bookmarkStart w:id="291" w:name="_Toc129242907"/>
      <w:bookmarkEnd w:id="290"/>
      <w:r w:rsidRPr="00AB63E9">
        <w:rPr>
          <w:rFonts w:ascii="Tahoma" w:hAnsi="Tahoma" w:cs="Tahoma"/>
          <w:b/>
          <w:lang w:val="es-ES_tradnl"/>
        </w:rPr>
        <w:t>DOCUMENTOS AMBIENTALES</w:t>
      </w:r>
      <w:bookmarkEnd w:id="291"/>
    </w:p>
    <w:p w:rsidR="0082131D" w:rsidRPr="002C4864" w:rsidRDefault="0082131D" w:rsidP="0082131D">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82131D" w:rsidRPr="00F84623" w:rsidRDefault="0082131D" w:rsidP="0082131D">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2" w:name="_Hlk126083489"/>
      <w:r w:rsidRPr="00F84623">
        <w:rPr>
          <w:rFonts w:ascii="Tahoma" w:hAnsi="Tahoma" w:cs="Tahoma"/>
          <w:lang w:val="es-ES_tradnl"/>
        </w:rPr>
        <w:t>este debe contemplar un acápite referido a Seguridad y Salud Ocupacional.</w:t>
      </w:r>
      <w:bookmarkEnd w:id="292"/>
    </w:p>
    <w:p w:rsidR="0082131D" w:rsidRPr="00F84623" w:rsidRDefault="0082131D" w:rsidP="0082131D">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3" w:name="_Hlk126083508"/>
      <w:r w:rsidRPr="00F84623">
        <w:rPr>
          <w:rFonts w:ascii="Tahoma" w:hAnsi="Tahoma" w:cs="Tahoma"/>
          <w:lang w:val="es-ES_tradnl"/>
        </w:rPr>
        <w:t>, contemplando el acápite de medidas de Seguridad y Salud Ocupacional con todas las medidas implementadas.</w:t>
      </w:r>
      <w:bookmarkEnd w:id="293"/>
    </w:p>
    <w:p w:rsidR="0082131D" w:rsidRPr="009533F5" w:rsidRDefault="0082131D" w:rsidP="0082131D">
      <w:pPr>
        <w:spacing w:line="260" w:lineRule="atLeast"/>
        <w:jc w:val="both"/>
        <w:rPr>
          <w:rFonts w:ascii="Tahoma" w:hAnsi="Tahoma" w:cs="Tahoma"/>
          <w:highlight w:val="green"/>
        </w:rPr>
      </w:pPr>
    </w:p>
    <w:p w:rsidR="0082131D" w:rsidRDefault="0082131D" w:rsidP="0082131D">
      <w:pPr>
        <w:spacing w:line="260" w:lineRule="atLeast"/>
        <w:ind w:left="360"/>
        <w:jc w:val="both"/>
        <w:rPr>
          <w:rFonts w:ascii="Tahoma" w:eastAsia="Calibri" w:hAnsi="Tahoma" w:cs="Tahoma"/>
          <w:b/>
        </w:rPr>
      </w:pPr>
      <w:r>
        <w:rPr>
          <w:rFonts w:ascii="Tahoma" w:eastAsia="Calibri" w:hAnsi="Tahoma" w:cs="Tahoma"/>
          <w:b/>
        </w:rPr>
        <w:t xml:space="preserve">NOTAS: </w:t>
      </w:r>
    </w:p>
    <w:p w:rsidR="0082131D" w:rsidRPr="00F84623" w:rsidRDefault="0082131D" w:rsidP="0082131D">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4"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4"/>
    </w:p>
    <w:p w:rsidR="0082131D" w:rsidRPr="00F84623" w:rsidRDefault="0082131D" w:rsidP="0082131D">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5"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6" w:name="_Hlk125999119"/>
      <w:r w:rsidRPr="00F84623">
        <w:rPr>
          <w:rFonts w:ascii="Tahoma" w:hAnsi="Tahoma" w:cs="Tahoma"/>
        </w:rPr>
        <w:t xml:space="preserve">empresa Contratista </w:t>
      </w:r>
      <w:bookmarkEnd w:id="296"/>
      <w:r w:rsidRPr="00F84623">
        <w:rPr>
          <w:rFonts w:ascii="Tahoma" w:hAnsi="Tahoma" w:cs="Tahoma"/>
        </w:rPr>
        <w:t>o de los beneficiarios, etc.</w:t>
      </w:r>
    </w:p>
    <w:p w:rsidR="0082131D" w:rsidRPr="00F84623" w:rsidRDefault="0082131D" w:rsidP="0082131D">
      <w:pPr>
        <w:rPr>
          <w:rFonts w:ascii="Tahoma" w:eastAsia="Calibri" w:hAnsi="Tahoma" w:cs="Tahoma"/>
          <w:b/>
        </w:rPr>
      </w:pPr>
    </w:p>
    <w:bookmarkEnd w:id="295"/>
    <w:p w:rsidR="0082131D" w:rsidRPr="00F84623" w:rsidRDefault="0082131D" w:rsidP="0082131D">
      <w:pPr>
        <w:pStyle w:val="Prrafodelista"/>
        <w:numPr>
          <w:ilvl w:val="0"/>
          <w:numId w:val="63"/>
        </w:numPr>
        <w:tabs>
          <w:tab w:val="left" w:pos="709"/>
        </w:tabs>
        <w:suppressAutoHyphens/>
        <w:contextualSpacing/>
        <w:jc w:val="both"/>
        <w:outlineLvl w:val="0"/>
        <w:rPr>
          <w:rFonts w:ascii="Tahoma" w:hAnsi="Tahoma" w:cs="Tahoma"/>
        </w:rPr>
      </w:pPr>
      <w:r w:rsidRPr="00F84623">
        <w:rPr>
          <w:rFonts w:ascii="Tahoma" w:hAnsi="Tahoma" w:cs="Tahoma"/>
          <w:b/>
          <w:lang w:val="es-ES_tradnl"/>
        </w:rPr>
        <w:t xml:space="preserve"> </w:t>
      </w:r>
      <w:bookmarkStart w:id="297" w:name="_Toc129242908"/>
      <w:r w:rsidRPr="00F84623">
        <w:rPr>
          <w:rFonts w:ascii="Tahoma" w:hAnsi="Tahoma" w:cs="Tahoma"/>
          <w:b/>
          <w:lang w:val="es-ES_tradnl"/>
        </w:rPr>
        <w:t>HITOS VERIFICABLES.</w:t>
      </w:r>
      <w:bookmarkEnd w:id="297"/>
    </w:p>
    <w:p w:rsidR="0082131D" w:rsidRPr="00F84623" w:rsidRDefault="0082131D" w:rsidP="0082131D">
      <w:pPr>
        <w:jc w:val="both"/>
        <w:rPr>
          <w:rFonts w:ascii="Tahoma" w:hAnsi="Tahoma" w:cs="Tahoma"/>
          <w:lang w:val="es-ES_tradnl"/>
        </w:rPr>
      </w:pPr>
      <w:bookmarkStart w:id="298"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82131D" w:rsidRDefault="0082131D" w:rsidP="0082131D">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82131D" w:rsidTr="00983030">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82131D" w:rsidRPr="00EC5B71" w:rsidRDefault="0082131D" w:rsidP="00983030">
            <w:pPr>
              <w:jc w:val="center"/>
              <w:rPr>
                <w:rFonts w:ascii="Verdana" w:hAnsi="Verdana" w:cs="Calibri"/>
                <w:b/>
                <w:bCs/>
                <w:lang w:eastAsia="es-BO"/>
              </w:rPr>
            </w:pPr>
            <w:bookmarkStart w:id="299" w:name="_Hlk126083584"/>
            <w:bookmarkEnd w:id="298"/>
            <w:r w:rsidRPr="00EC5B71">
              <w:rPr>
                <w:rFonts w:ascii="Verdana" w:hAnsi="Verdana" w:cs="Calibri"/>
                <w:b/>
                <w:bCs/>
              </w:rPr>
              <w:t>HITOS VERIFICABLES</w:t>
            </w:r>
          </w:p>
        </w:tc>
      </w:tr>
      <w:tr w:rsidR="0082131D" w:rsidTr="00983030">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82131D" w:rsidRDefault="0082131D" w:rsidP="00983030">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82131D" w:rsidRDefault="0082131D" w:rsidP="00983030">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82131D" w:rsidRDefault="0082131D" w:rsidP="00983030">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82131D" w:rsidRDefault="0082131D" w:rsidP="00983030">
            <w:pPr>
              <w:jc w:val="center"/>
              <w:rPr>
                <w:rFonts w:ascii="Verdana" w:hAnsi="Verdana" w:cs="Calibri"/>
                <w:b/>
                <w:bCs/>
                <w:sz w:val="16"/>
                <w:szCs w:val="16"/>
              </w:rPr>
            </w:pPr>
            <w:r>
              <w:rPr>
                <w:rFonts w:ascii="Verdana" w:hAnsi="Verdana" w:cs="Calibri"/>
                <w:b/>
                <w:bCs/>
                <w:sz w:val="16"/>
                <w:szCs w:val="16"/>
              </w:rPr>
              <w:t>OBSERVACIÓN</w:t>
            </w:r>
          </w:p>
        </w:tc>
      </w:tr>
      <w:tr w:rsidR="0082131D" w:rsidTr="00983030">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82131D" w:rsidRDefault="0082131D" w:rsidP="00983030">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82131D" w:rsidRPr="001776B6" w:rsidRDefault="0082131D" w:rsidP="00983030">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82131D" w:rsidRPr="001776B6" w:rsidRDefault="0082131D" w:rsidP="00983030">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82131D" w:rsidRPr="00E93166" w:rsidRDefault="0082131D"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82131D" w:rsidTr="00983030">
        <w:trPr>
          <w:trHeight w:val="763"/>
        </w:trPr>
        <w:tc>
          <w:tcPr>
            <w:tcW w:w="573" w:type="pct"/>
            <w:vMerge/>
            <w:tcBorders>
              <w:top w:val="nil"/>
              <w:left w:val="single" w:sz="12" w:space="0" w:color="auto"/>
              <w:bottom w:val="single" w:sz="8" w:space="0" w:color="000000"/>
              <w:right w:val="single" w:sz="8" w:space="0" w:color="auto"/>
            </w:tcBorders>
            <w:vAlign w:val="center"/>
            <w:hideMark/>
          </w:tcPr>
          <w:p w:rsidR="0082131D" w:rsidRDefault="0082131D" w:rsidP="00983030">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82131D" w:rsidRPr="00026289" w:rsidRDefault="0082131D" w:rsidP="00983030">
            <w:pPr>
              <w:jc w:val="center"/>
              <w:rPr>
                <w:rFonts w:ascii="Verdana" w:hAnsi="Verdana" w:cs="Calibri"/>
                <w:sz w:val="18"/>
                <w:szCs w:val="18"/>
              </w:rPr>
            </w:pPr>
            <w:r w:rsidRPr="00026289">
              <w:rPr>
                <w:rFonts w:ascii="Verdana" w:hAnsi="Verdana" w:cs="Calibri"/>
                <w:sz w:val="18"/>
                <w:szCs w:val="18"/>
              </w:rPr>
              <w:t>24</w:t>
            </w:r>
          </w:p>
        </w:tc>
        <w:tc>
          <w:tcPr>
            <w:tcW w:w="1138" w:type="pct"/>
            <w:tcBorders>
              <w:top w:val="nil"/>
              <w:left w:val="nil"/>
              <w:bottom w:val="single" w:sz="8" w:space="0" w:color="auto"/>
              <w:right w:val="single" w:sz="8" w:space="0" w:color="auto"/>
            </w:tcBorders>
            <w:shd w:val="clear" w:color="auto" w:fill="auto"/>
            <w:vAlign w:val="center"/>
            <w:hideMark/>
          </w:tcPr>
          <w:p w:rsidR="0082131D" w:rsidRDefault="0082131D" w:rsidP="00983030">
            <w:pPr>
              <w:jc w:val="center"/>
              <w:rPr>
                <w:rFonts w:ascii="Verdana" w:hAnsi="Verdana" w:cs="Calibri"/>
                <w:color w:val="FF0000"/>
                <w:sz w:val="18"/>
                <w:szCs w:val="18"/>
              </w:rPr>
            </w:pPr>
            <w:r w:rsidRPr="001776B6">
              <w:rPr>
                <w:rFonts w:ascii="Verdana" w:hAnsi="Verdana" w:cs="Calibri"/>
                <w:sz w:val="18"/>
                <w:szCs w:val="18"/>
              </w:rPr>
              <w:t>Hasta Bs.</w:t>
            </w:r>
          </w:p>
          <w:p w:rsidR="0082131D" w:rsidRPr="001776B6" w:rsidRDefault="0082131D" w:rsidP="00983030">
            <w:pPr>
              <w:jc w:val="center"/>
              <w:rPr>
                <w:rFonts w:ascii="Verdana" w:hAnsi="Verdana" w:cs="Calibri"/>
                <w:color w:val="FF0000"/>
                <w:sz w:val="18"/>
                <w:szCs w:val="18"/>
              </w:rPr>
            </w:pPr>
            <w:r w:rsidRPr="00480EB2">
              <w:rPr>
                <w:rFonts w:ascii="Verdana" w:hAnsi="Verdana" w:cs="Calibri"/>
                <w:color w:val="FF0000"/>
                <w:sz w:val="18"/>
                <w:szCs w:val="18"/>
              </w:rPr>
              <w:t>85.645,13</w:t>
            </w:r>
          </w:p>
        </w:tc>
        <w:tc>
          <w:tcPr>
            <w:tcW w:w="2161" w:type="pct"/>
            <w:tcBorders>
              <w:top w:val="nil"/>
              <w:left w:val="nil"/>
              <w:bottom w:val="single" w:sz="8" w:space="0" w:color="auto"/>
              <w:right w:val="single" w:sz="8" w:space="0" w:color="auto"/>
            </w:tcBorders>
            <w:shd w:val="clear" w:color="000000" w:fill="FFFFFF"/>
            <w:vAlign w:val="center"/>
            <w:hideMark/>
          </w:tcPr>
          <w:p w:rsidR="0082131D" w:rsidRPr="00E93166" w:rsidRDefault="0082131D"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2131D" w:rsidTr="00983030">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82131D" w:rsidRDefault="0082131D" w:rsidP="00983030">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82131D" w:rsidRPr="00026289" w:rsidRDefault="0082131D" w:rsidP="00983030">
            <w:pPr>
              <w:jc w:val="center"/>
              <w:rPr>
                <w:rFonts w:ascii="Verdana" w:hAnsi="Verdana" w:cs="Calibri"/>
                <w:sz w:val="18"/>
                <w:szCs w:val="18"/>
              </w:rPr>
            </w:pPr>
            <w:r w:rsidRPr="00026289">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82131D" w:rsidRPr="001776B6" w:rsidRDefault="0082131D" w:rsidP="00983030">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82131D" w:rsidRPr="00E93166" w:rsidRDefault="0082131D"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w:t>
            </w:r>
            <w:r>
              <w:rPr>
                <w:rFonts w:ascii="Verdana" w:hAnsi="Verdana" w:cs="Calibri"/>
                <w:sz w:val="16"/>
                <w:szCs w:val="16"/>
                <w:u w:val="single"/>
              </w:rPr>
              <w:lastRenderedPageBreak/>
              <w:t>respecto al porcentaje de plazo de ejecución y las actividades descritas en el cronograma de obra</w:t>
            </w:r>
            <w:r w:rsidRPr="00E93166">
              <w:rPr>
                <w:rFonts w:ascii="Verdana" w:hAnsi="Verdana" w:cs="Calibri"/>
                <w:sz w:val="16"/>
                <w:szCs w:val="16"/>
                <w:u w:val="single"/>
              </w:rPr>
              <w:t>:</w:t>
            </w:r>
          </w:p>
        </w:tc>
      </w:tr>
      <w:tr w:rsidR="0082131D" w:rsidTr="00983030">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82131D" w:rsidRDefault="0082131D" w:rsidP="00983030">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82131D" w:rsidRPr="00026289" w:rsidRDefault="0082131D" w:rsidP="00983030">
            <w:pPr>
              <w:jc w:val="center"/>
              <w:rPr>
                <w:rFonts w:ascii="Verdana" w:hAnsi="Verdana" w:cs="Calibri"/>
                <w:sz w:val="18"/>
                <w:szCs w:val="18"/>
              </w:rPr>
            </w:pPr>
            <w:r w:rsidRPr="00026289">
              <w:rPr>
                <w:rFonts w:ascii="Verdana" w:hAnsi="Verdana" w:cs="Calibri"/>
                <w:sz w:val="18"/>
                <w:szCs w:val="18"/>
              </w:rPr>
              <w:t>48</w:t>
            </w:r>
          </w:p>
        </w:tc>
        <w:tc>
          <w:tcPr>
            <w:tcW w:w="1138" w:type="pct"/>
            <w:tcBorders>
              <w:top w:val="nil"/>
              <w:left w:val="nil"/>
              <w:bottom w:val="single" w:sz="8" w:space="0" w:color="auto"/>
              <w:right w:val="single" w:sz="8" w:space="0" w:color="auto"/>
            </w:tcBorders>
            <w:shd w:val="clear" w:color="auto" w:fill="auto"/>
            <w:vAlign w:val="center"/>
            <w:hideMark/>
          </w:tcPr>
          <w:p w:rsidR="0082131D" w:rsidRDefault="0082131D" w:rsidP="00983030">
            <w:pPr>
              <w:jc w:val="center"/>
              <w:rPr>
                <w:rFonts w:ascii="Verdana" w:hAnsi="Verdana" w:cs="Calibri"/>
                <w:color w:val="FF0000"/>
                <w:sz w:val="18"/>
                <w:szCs w:val="18"/>
              </w:rPr>
            </w:pPr>
            <w:r w:rsidRPr="001776B6">
              <w:rPr>
                <w:rFonts w:ascii="Verdana" w:hAnsi="Verdana" w:cs="Calibri"/>
                <w:sz w:val="18"/>
                <w:szCs w:val="18"/>
              </w:rPr>
              <w:t>Hasta Bs.</w:t>
            </w:r>
          </w:p>
          <w:p w:rsidR="0082131D" w:rsidRPr="001776B6" w:rsidRDefault="0082131D" w:rsidP="00983030">
            <w:pPr>
              <w:jc w:val="center"/>
              <w:rPr>
                <w:rFonts w:ascii="Verdana" w:hAnsi="Verdana" w:cs="Calibri"/>
                <w:color w:val="FF0000"/>
                <w:sz w:val="18"/>
                <w:szCs w:val="18"/>
              </w:rPr>
            </w:pPr>
            <w:r w:rsidRPr="00480EB2">
              <w:rPr>
                <w:rFonts w:ascii="Verdana" w:hAnsi="Verdana" w:cs="Calibri"/>
                <w:color w:val="FF0000"/>
                <w:sz w:val="18"/>
                <w:szCs w:val="18"/>
              </w:rPr>
              <w:t>428.225,67</w:t>
            </w:r>
          </w:p>
        </w:tc>
        <w:tc>
          <w:tcPr>
            <w:tcW w:w="2161" w:type="pct"/>
            <w:tcBorders>
              <w:top w:val="nil"/>
              <w:left w:val="nil"/>
              <w:bottom w:val="single" w:sz="4" w:space="0" w:color="auto"/>
              <w:right w:val="single" w:sz="8" w:space="0" w:color="auto"/>
            </w:tcBorders>
            <w:shd w:val="clear" w:color="000000" w:fill="FFFFFF"/>
            <w:vAlign w:val="center"/>
            <w:hideMark/>
          </w:tcPr>
          <w:p w:rsidR="0082131D" w:rsidRPr="00E93166" w:rsidRDefault="0082131D"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2131D" w:rsidTr="00983030">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82131D" w:rsidRDefault="0082131D" w:rsidP="00983030">
            <w:pPr>
              <w:jc w:val="center"/>
              <w:rPr>
                <w:rFonts w:ascii="Verdana" w:hAnsi="Verdana" w:cs="Calibri"/>
              </w:rPr>
            </w:pPr>
            <w:r>
              <w:rPr>
                <w:rFonts w:ascii="Verdana" w:hAnsi="Verdana" w:cs="Calibri"/>
              </w:rPr>
              <w:t>HITO 3</w:t>
            </w:r>
          </w:p>
          <w:p w:rsidR="0082131D" w:rsidRPr="00634552" w:rsidRDefault="0082131D" w:rsidP="00983030">
            <w:pPr>
              <w:rPr>
                <w:rFonts w:ascii="Verdana" w:hAnsi="Verdana" w:cs="Calibri"/>
              </w:rPr>
            </w:pPr>
          </w:p>
          <w:p w:rsidR="0082131D" w:rsidRPr="00634552" w:rsidRDefault="0082131D" w:rsidP="00983030">
            <w:pPr>
              <w:rPr>
                <w:rFonts w:ascii="Verdana" w:hAnsi="Verdana" w:cs="Calibri"/>
              </w:rPr>
            </w:pPr>
          </w:p>
          <w:p w:rsidR="0082131D" w:rsidRPr="00634552" w:rsidRDefault="0082131D" w:rsidP="00983030">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82131D" w:rsidRPr="00026289" w:rsidRDefault="0082131D" w:rsidP="00983030">
            <w:pPr>
              <w:jc w:val="center"/>
              <w:rPr>
                <w:rFonts w:ascii="Verdana" w:hAnsi="Verdana" w:cs="Calibri"/>
                <w:sz w:val="18"/>
                <w:szCs w:val="18"/>
              </w:rPr>
            </w:pPr>
            <w:r w:rsidRPr="00026289">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82131D" w:rsidRPr="001776B6" w:rsidRDefault="0082131D" w:rsidP="00983030">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82131D" w:rsidRPr="00E93166" w:rsidRDefault="0082131D"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82131D" w:rsidTr="00983030">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82131D" w:rsidRDefault="0082131D" w:rsidP="00983030">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82131D" w:rsidRPr="00026289" w:rsidRDefault="0082131D" w:rsidP="00983030">
            <w:pPr>
              <w:jc w:val="center"/>
              <w:rPr>
                <w:rFonts w:ascii="Verdana" w:hAnsi="Verdana" w:cs="Calibri"/>
                <w:sz w:val="18"/>
                <w:szCs w:val="18"/>
              </w:rPr>
            </w:pPr>
            <w:r w:rsidRPr="00026289">
              <w:rPr>
                <w:rFonts w:ascii="Verdana" w:hAnsi="Verdana" w:cs="Calibri"/>
                <w:sz w:val="18"/>
                <w:szCs w:val="18"/>
              </w:rPr>
              <w:t>72</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Default="0082131D" w:rsidP="00983030">
            <w:pPr>
              <w:jc w:val="center"/>
              <w:rPr>
                <w:rFonts w:ascii="Verdana" w:hAnsi="Verdana" w:cs="Calibri"/>
                <w:color w:val="FF0000"/>
                <w:sz w:val="18"/>
                <w:szCs w:val="18"/>
              </w:rPr>
            </w:pPr>
            <w:r w:rsidRPr="001776B6">
              <w:rPr>
                <w:rFonts w:ascii="Verdana" w:hAnsi="Verdana" w:cs="Calibri"/>
                <w:sz w:val="18"/>
                <w:szCs w:val="18"/>
              </w:rPr>
              <w:t>Hasta Bs.</w:t>
            </w:r>
          </w:p>
          <w:p w:rsidR="0082131D" w:rsidRPr="001776B6" w:rsidRDefault="0082131D" w:rsidP="00983030">
            <w:pPr>
              <w:jc w:val="center"/>
              <w:rPr>
                <w:rFonts w:ascii="Verdana" w:hAnsi="Verdana" w:cs="Calibri"/>
                <w:color w:val="FF0000"/>
                <w:sz w:val="18"/>
                <w:szCs w:val="18"/>
              </w:rPr>
            </w:pPr>
            <w:r w:rsidRPr="00480EB2">
              <w:rPr>
                <w:rFonts w:ascii="Verdana" w:hAnsi="Verdana" w:cs="Calibri"/>
                <w:color w:val="FF0000"/>
                <w:sz w:val="18"/>
                <w:szCs w:val="18"/>
              </w:rPr>
              <w:t>999.193,22</w:t>
            </w:r>
          </w:p>
        </w:tc>
        <w:tc>
          <w:tcPr>
            <w:tcW w:w="2161" w:type="pct"/>
            <w:tcBorders>
              <w:left w:val="single" w:sz="4" w:space="0" w:color="auto"/>
              <w:bottom w:val="single" w:sz="4" w:space="0" w:color="auto"/>
              <w:right w:val="single" w:sz="4" w:space="0" w:color="auto"/>
            </w:tcBorders>
            <w:shd w:val="clear" w:color="000000" w:fill="FFFFFF"/>
            <w:vAlign w:val="center"/>
            <w:hideMark/>
          </w:tcPr>
          <w:p w:rsidR="0082131D" w:rsidRPr="00E93166" w:rsidRDefault="0082131D"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82131D" w:rsidTr="00983030">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82131D" w:rsidRPr="002C4864" w:rsidRDefault="0082131D" w:rsidP="00983030">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82131D" w:rsidRPr="002C4864" w:rsidRDefault="0082131D" w:rsidP="00983030">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82131D" w:rsidRPr="002C4864" w:rsidRDefault="0082131D" w:rsidP="00983030">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82131D" w:rsidRPr="002C4864" w:rsidRDefault="0082131D" w:rsidP="00983030">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82131D" w:rsidRDefault="0082131D" w:rsidP="0082131D">
      <w:pPr>
        <w:suppressAutoHyphens/>
        <w:spacing w:line="260" w:lineRule="atLeast"/>
        <w:jc w:val="both"/>
        <w:rPr>
          <w:rFonts w:ascii="Tahoma" w:hAnsi="Tahoma" w:cs="Tahoma"/>
          <w:i/>
          <w:iCs/>
        </w:rPr>
      </w:pPr>
      <w:bookmarkStart w:id="300" w:name="_Hlk130053255"/>
      <w:bookmarkEnd w:id="299"/>
      <w:r w:rsidRPr="00F6654E">
        <w:rPr>
          <w:rFonts w:ascii="Tahoma" w:hAnsi="Tahoma" w:cs="Tahoma"/>
          <w:i/>
          <w:iCs/>
        </w:rPr>
        <w:t>(*) los montos referenciales se ajustarán de acuerdo al monto total del contrato.</w:t>
      </w:r>
    </w:p>
    <w:p w:rsidR="0082131D" w:rsidRDefault="0082131D" w:rsidP="0082131D">
      <w:pPr>
        <w:suppressAutoHyphens/>
        <w:spacing w:line="260" w:lineRule="atLeast"/>
        <w:jc w:val="both"/>
        <w:rPr>
          <w:rFonts w:ascii="Tahoma" w:hAnsi="Tahoma" w:cs="Tahoma"/>
          <w:i/>
          <w:iCs/>
        </w:rPr>
      </w:pPr>
      <w:bookmarkStart w:id="301"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82131D" w:rsidRDefault="0082131D" w:rsidP="0082131D">
      <w:pPr>
        <w:pStyle w:val="Prrafodelista"/>
        <w:numPr>
          <w:ilvl w:val="0"/>
          <w:numId w:val="63"/>
        </w:numPr>
        <w:tabs>
          <w:tab w:val="left" w:pos="709"/>
        </w:tabs>
        <w:suppressAutoHyphens/>
        <w:spacing w:line="276" w:lineRule="auto"/>
        <w:contextualSpacing/>
        <w:jc w:val="both"/>
        <w:outlineLvl w:val="0"/>
        <w:rPr>
          <w:rFonts w:ascii="Tahoma" w:hAnsi="Tahoma" w:cs="Tahoma"/>
          <w:b/>
          <w:lang w:val="es-ES_tradnl"/>
        </w:rPr>
      </w:pPr>
      <w:bookmarkStart w:id="302" w:name="_Toc129242909"/>
      <w:bookmarkEnd w:id="300"/>
      <w:bookmarkEnd w:id="301"/>
      <w:r>
        <w:rPr>
          <w:rFonts w:ascii="Tahoma" w:hAnsi="Tahoma" w:cs="Tahoma"/>
          <w:b/>
          <w:lang w:val="es-ES_tradnl"/>
        </w:rPr>
        <w:t>GLOSARIO.</w:t>
      </w:r>
      <w:bookmarkEnd w:id="302"/>
    </w:p>
    <w:p w:rsidR="0082131D" w:rsidRPr="008B5D2B" w:rsidRDefault="0082131D" w:rsidP="0082131D"/>
    <w:p w:rsidR="0082131D" w:rsidRDefault="0082131D" w:rsidP="0082131D">
      <w:pPr>
        <w:ind w:left="2832" w:hanging="2832"/>
        <w:jc w:val="both"/>
        <w:rPr>
          <w:rFonts w:ascii="Tahoma" w:hAnsi="Tahoma" w:cs="Tahoma"/>
        </w:rPr>
      </w:pPr>
      <w:bookmarkStart w:id="303"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3"/>
    </w:p>
    <w:p w:rsidR="0082131D" w:rsidRDefault="0082131D" w:rsidP="0082131D">
      <w:pPr>
        <w:jc w:val="both"/>
        <w:rPr>
          <w:rFonts w:ascii="Tahoma" w:hAnsi="Tahoma" w:cs="Tahoma"/>
        </w:rPr>
      </w:pPr>
    </w:p>
    <w:p w:rsidR="0082131D" w:rsidRDefault="0082131D" w:rsidP="0082131D">
      <w:pPr>
        <w:ind w:left="2832" w:hanging="2832"/>
        <w:jc w:val="both"/>
        <w:rPr>
          <w:rFonts w:ascii="Tahoma" w:hAnsi="Tahoma" w:cs="Tahoma"/>
        </w:rPr>
      </w:pPr>
      <w:bookmarkStart w:id="304"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4"/>
      <w:r>
        <w:rPr>
          <w:rFonts w:ascii="Tahoma" w:hAnsi="Tahoma" w:cs="Tahoma"/>
        </w:rPr>
        <w:t xml:space="preserve"> </w:t>
      </w:r>
    </w:p>
    <w:p w:rsidR="00B642D9" w:rsidRPr="008F67CE" w:rsidRDefault="00B642D9" w:rsidP="00BF524A">
      <w:pPr>
        <w:pStyle w:val="Ttulo10"/>
        <w:spacing w:before="160" w:after="160"/>
        <w:jc w:val="both"/>
        <w:rPr>
          <w:rFonts w:ascii="Verdana" w:hAnsi="Verdana"/>
          <w:sz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Default="00B642D9" w:rsidP="00C251C0">
      <w:pPr>
        <w:overflowPunct w:val="0"/>
        <w:autoSpaceDE w:val="0"/>
        <w:autoSpaceDN w:val="0"/>
        <w:adjustRightInd w:val="0"/>
        <w:ind w:right="6"/>
        <w:jc w:val="both"/>
        <w:outlineLvl w:val="0"/>
        <w:rPr>
          <w:rFonts w:ascii="Verdana" w:hAnsi="Verdana" w:cs="Tahoma"/>
          <w:sz w:val="18"/>
          <w:szCs w:val="18"/>
        </w:rPr>
      </w:pPr>
    </w:p>
    <w:p w:rsidR="00B642D9" w:rsidRPr="00E17ABC" w:rsidRDefault="00B642D9" w:rsidP="00CD1D21">
      <w:pPr>
        <w:jc w:val="center"/>
        <w:rPr>
          <w:rFonts w:ascii="Verdana" w:hAnsi="Verdana" w:cs="Arial"/>
          <w:b/>
          <w:sz w:val="18"/>
          <w:lang w:val="es-BO"/>
        </w:rPr>
      </w:pPr>
      <w:r w:rsidRPr="00E17ABC">
        <w:rPr>
          <w:rFonts w:ascii="Verdana" w:hAnsi="Verdana" w:cs="Arial"/>
          <w:b/>
          <w:sz w:val="18"/>
          <w:lang w:val="es-BO"/>
        </w:rPr>
        <w:t>PARTE III</w:t>
      </w:r>
    </w:p>
    <w:p w:rsidR="00B642D9" w:rsidRPr="00AE79D2" w:rsidRDefault="00B642D9" w:rsidP="00CD1D21">
      <w:pPr>
        <w:jc w:val="center"/>
        <w:rPr>
          <w:rFonts w:ascii="Verdana" w:hAnsi="Verdana" w:cs="Arial"/>
          <w:b/>
          <w:color w:val="000000" w:themeColor="text1"/>
          <w:sz w:val="18"/>
          <w:lang w:val="es-BO"/>
        </w:rPr>
      </w:pPr>
    </w:p>
    <w:p w:rsidR="00B642D9" w:rsidRPr="00AE79D2" w:rsidRDefault="00B642D9"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B642D9" w:rsidRPr="00AE79D2" w:rsidRDefault="00B642D9"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B642D9" w:rsidRPr="00AE79D2" w:rsidRDefault="00B642D9" w:rsidP="001463A6">
      <w:pPr>
        <w:rPr>
          <w:rFonts w:ascii="Verdana" w:hAnsi="Verdana" w:cs="Arial"/>
          <w:sz w:val="18"/>
          <w:szCs w:val="18"/>
          <w:lang w:val="es-BO"/>
        </w:rPr>
      </w:pPr>
    </w:p>
    <w:p w:rsidR="00B642D9" w:rsidRPr="00AE79D2" w:rsidRDefault="00B642D9"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642D9" w:rsidRPr="00AE79D2" w:rsidRDefault="00B642D9" w:rsidP="001463A6">
      <w:pPr>
        <w:pStyle w:val="Normal2"/>
        <w:ind w:left="2124" w:hanging="2124"/>
        <w:rPr>
          <w:rFonts w:ascii="Verdana" w:hAnsi="Verdana" w:cs="Arial"/>
          <w:b/>
          <w:sz w:val="18"/>
          <w:szCs w:val="18"/>
          <w:lang w:val="es-BO"/>
        </w:rPr>
      </w:pPr>
    </w:p>
    <w:p w:rsidR="00B642D9" w:rsidRPr="00E169D4" w:rsidRDefault="00B642D9"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B642D9" w:rsidRPr="00E169D4" w:rsidRDefault="00B642D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B642D9" w:rsidRPr="00E169D4" w:rsidRDefault="00B642D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B642D9" w:rsidRPr="00E169D4" w:rsidRDefault="00B642D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B642D9" w:rsidRPr="00AE79D2" w:rsidRDefault="00B642D9" w:rsidP="001463A6">
      <w:pPr>
        <w:pStyle w:val="Normal2"/>
        <w:rPr>
          <w:rFonts w:ascii="Verdana" w:hAnsi="Verdana" w:cs="Arial"/>
          <w:sz w:val="18"/>
          <w:szCs w:val="18"/>
          <w:lang w:val="es-BO"/>
        </w:rPr>
      </w:pPr>
    </w:p>
    <w:p w:rsidR="00B642D9" w:rsidRPr="00AE79D2" w:rsidRDefault="00B642D9"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B642D9" w:rsidRPr="00AE79D2" w:rsidRDefault="00B642D9" w:rsidP="001463A6">
      <w:pPr>
        <w:pStyle w:val="Normal2"/>
        <w:rPr>
          <w:rFonts w:ascii="Verdana" w:hAnsi="Verdana" w:cs="Arial"/>
          <w:sz w:val="18"/>
          <w:szCs w:val="18"/>
          <w:lang w:val="es-BO"/>
        </w:rPr>
      </w:pPr>
    </w:p>
    <w:p w:rsidR="00B642D9" w:rsidRPr="00AE79D2" w:rsidRDefault="00B642D9"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B642D9" w:rsidRPr="00AE79D2" w:rsidRDefault="00B642D9"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B642D9" w:rsidRPr="00AE79D2" w:rsidRDefault="00B642D9" w:rsidP="001463A6">
      <w:pPr>
        <w:rPr>
          <w:rFonts w:ascii="Verdana" w:hAnsi="Verdana" w:cs="Arial"/>
          <w:b/>
          <w:sz w:val="18"/>
          <w:szCs w:val="18"/>
          <w:lang w:val="es-BO"/>
        </w:rPr>
      </w:pPr>
    </w:p>
    <w:p w:rsidR="00B642D9" w:rsidRPr="00AE79D2" w:rsidRDefault="00B642D9"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642D9" w:rsidRPr="00AE79D2" w:rsidRDefault="00B642D9"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B642D9" w:rsidRPr="00E169D4" w:rsidRDefault="00B642D9"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B642D9" w:rsidRPr="00E169D4" w:rsidRDefault="00B642D9"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B642D9" w:rsidRPr="00AE79D2" w:rsidRDefault="00B642D9"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B642D9" w:rsidRPr="00AE79D2" w:rsidRDefault="00B642D9"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B642D9" w:rsidRPr="00AE79D2" w:rsidRDefault="00B642D9"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B642D9" w:rsidRPr="00AE79D2" w:rsidRDefault="00B642D9" w:rsidP="001463A6">
      <w:pPr>
        <w:rPr>
          <w:rFonts w:ascii="Verdana" w:hAnsi="Verdana" w:cs="Arial"/>
          <w:b/>
          <w:sz w:val="18"/>
          <w:szCs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Default="00B642D9" w:rsidP="00CD1D21">
      <w:pPr>
        <w:jc w:val="center"/>
        <w:rPr>
          <w:rFonts w:cs="Arial"/>
          <w:b/>
          <w:sz w:val="18"/>
          <w:lang w:val="es-BO"/>
        </w:rPr>
      </w:pPr>
    </w:p>
    <w:p w:rsidR="00B642D9" w:rsidRPr="00AE79D2" w:rsidRDefault="00B642D9" w:rsidP="00CD1D21">
      <w:pPr>
        <w:jc w:val="center"/>
        <w:rPr>
          <w:rFonts w:cs="Arial"/>
          <w:b/>
          <w:sz w:val="18"/>
          <w:lang w:val="es-BO"/>
        </w:rPr>
      </w:pPr>
    </w:p>
    <w:p w:rsidR="00B642D9" w:rsidRPr="00AE79D2" w:rsidRDefault="00B642D9" w:rsidP="00CD1D21">
      <w:pPr>
        <w:jc w:val="center"/>
        <w:rPr>
          <w:rFonts w:ascii="Verdana" w:hAnsi="Verdana" w:cs="Arial"/>
          <w:b/>
          <w:sz w:val="18"/>
        </w:rPr>
      </w:pPr>
      <w:r w:rsidRPr="00AE79D2">
        <w:rPr>
          <w:rFonts w:ascii="Verdana" w:hAnsi="Verdana" w:cs="Arial"/>
          <w:b/>
          <w:sz w:val="18"/>
        </w:rPr>
        <w:t>FORMULARIO A-1</w:t>
      </w:r>
    </w:p>
    <w:p w:rsidR="00B642D9" w:rsidRPr="00E169D4" w:rsidRDefault="00B642D9"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B642D9" w:rsidRPr="00E169D4" w:rsidRDefault="00B642D9"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B642D9" w:rsidRPr="00E169D4" w:rsidRDefault="00B642D9"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B642D9"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B642D9" w:rsidRPr="00E666EC" w:rsidRDefault="00B642D9"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B642D9"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B642D9" w:rsidRDefault="00B642D9" w:rsidP="003256FB">
            <w:pPr>
              <w:rPr>
                <w:rFonts w:ascii="Calibri" w:hAnsi="Calibri" w:cs="Calibri"/>
                <w:strike/>
                <w:color w:val="FF0000"/>
                <w:sz w:val="8"/>
                <w:szCs w:val="16"/>
                <w:lang w:val="es-BO"/>
              </w:rPr>
            </w:pPr>
          </w:p>
          <w:p w:rsidR="00B642D9" w:rsidRDefault="00B642D9" w:rsidP="003256FB">
            <w:pPr>
              <w:rPr>
                <w:rFonts w:ascii="Calibri" w:hAnsi="Calibri" w:cs="Calibri"/>
                <w:strike/>
                <w:color w:val="FF0000"/>
                <w:sz w:val="8"/>
                <w:szCs w:val="16"/>
                <w:lang w:val="es-BO"/>
              </w:rPr>
            </w:pPr>
          </w:p>
          <w:p w:rsidR="00B642D9" w:rsidRDefault="00B642D9" w:rsidP="003256FB">
            <w:pPr>
              <w:rPr>
                <w:rFonts w:ascii="Calibri" w:hAnsi="Calibri" w:cs="Calibri"/>
                <w:strike/>
                <w:color w:val="FF0000"/>
                <w:sz w:val="8"/>
                <w:szCs w:val="16"/>
                <w:lang w:val="es-BO"/>
              </w:rPr>
            </w:pPr>
          </w:p>
          <w:p w:rsidR="00B642D9" w:rsidRPr="00E666EC" w:rsidRDefault="00B642D9" w:rsidP="003256FB">
            <w:pPr>
              <w:rPr>
                <w:strike/>
                <w:color w:val="FF0000"/>
                <w:sz w:val="8"/>
                <w:szCs w:val="16"/>
                <w:lang w:val="es-BO"/>
              </w:rPr>
            </w:pPr>
          </w:p>
        </w:tc>
      </w:tr>
      <w:tr w:rsidR="00B642D9"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B642D9" w:rsidRPr="001E08C9" w:rsidRDefault="00B642D9"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B642D9" w:rsidRDefault="00B642D9" w:rsidP="003256FB">
            <w:pPr>
              <w:jc w:val="center"/>
              <w:rPr>
                <w:rFonts w:ascii="Arial" w:hAnsi="Arial" w:cs="Arial"/>
                <w:b/>
                <w:bCs/>
                <w:strike/>
                <w:color w:val="FF0000"/>
                <w:sz w:val="16"/>
                <w:szCs w:val="16"/>
                <w:lang w:val="es-BO"/>
              </w:rPr>
            </w:pPr>
          </w:p>
          <w:p w:rsidR="00B642D9" w:rsidRDefault="00B642D9" w:rsidP="003256FB">
            <w:pPr>
              <w:jc w:val="center"/>
              <w:rPr>
                <w:rFonts w:ascii="Arial" w:hAnsi="Arial" w:cs="Arial"/>
                <w:b/>
                <w:bCs/>
                <w:strike/>
                <w:color w:val="FF0000"/>
                <w:sz w:val="16"/>
                <w:szCs w:val="16"/>
                <w:lang w:val="es-BO"/>
              </w:rPr>
            </w:pPr>
          </w:p>
          <w:p w:rsidR="00B642D9" w:rsidRDefault="00B642D9" w:rsidP="003256FB">
            <w:pPr>
              <w:jc w:val="center"/>
              <w:rPr>
                <w:rFonts w:ascii="Arial" w:hAnsi="Arial" w:cs="Arial"/>
                <w:b/>
                <w:bCs/>
                <w:strike/>
                <w:color w:val="FF0000"/>
                <w:sz w:val="16"/>
                <w:szCs w:val="16"/>
                <w:lang w:val="es-BO"/>
              </w:rPr>
            </w:pPr>
          </w:p>
          <w:p w:rsidR="00B642D9" w:rsidRDefault="00B642D9" w:rsidP="003256FB">
            <w:pPr>
              <w:jc w:val="center"/>
              <w:rPr>
                <w:rFonts w:ascii="Arial" w:hAnsi="Arial" w:cs="Arial"/>
                <w:b/>
                <w:bCs/>
                <w:strike/>
                <w:color w:val="FF0000"/>
                <w:sz w:val="16"/>
                <w:szCs w:val="16"/>
                <w:lang w:val="es-BO"/>
              </w:rPr>
            </w:pPr>
          </w:p>
          <w:p w:rsidR="00B642D9" w:rsidRPr="00E666EC" w:rsidRDefault="00B642D9"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B642D9" w:rsidRPr="00E169D4" w:rsidRDefault="00B642D9" w:rsidP="003256FB">
            <w:pPr>
              <w:rPr>
                <w:rFonts w:ascii="Arial" w:hAnsi="Arial" w:cs="Arial"/>
                <w:b/>
                <w:bCs/>
                <w:sz w:val="16"/>
                <w:szCs w:val="16"/>
                <w:lang w:val="es-BO"/>
              </w:rPr>
            </w:pPr>
            <w:r w:rsidRPr="00E169D4">
              <w:rPr>
                <w:rFonts w:ascii="Arial" w:hAnsi="Arial" w:cs="Arial"/>
                <w:b/>
                <w:bCs/>
                <w:sz w:val="16"/>
                <w:szCs w:val="16"/>
                <w:lang w:val="es-BO"/>
              </w:rPr>
              <w:t> </w:t>
            </w:r>
          </w:p>
        </w:tc>
      </w:tr>
      <w:tr w:rsidR="00B642D9"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B642D9" w:rsidRDefault="00B642D9" w:rsidP="003256FB">
            <w:pPr>
              <w:rPr>
                <w:rFonts w:ascii="Arial" w:hAnsi="Arial" w:cs="Arial"/>
                <w:sz w:val="8"/>
                <w:szCs w:val="16"/>
                <w:lang w:val="es-BO"/>
              </w:rPr>
            </w:pPr>
          </w:p>
          <w:p w:rsidR="00B642D9" w:rsidRPr="00E169D4" w:rsidRDefault="00B642D9" w:rsidP="003256FB">
            <w:pPr>
              <w:rPr>
                <w:rFonts w:ascii="Arial" w:hAnsi="Arial" w:cs="Arial"/>
                <w:sz w:val="8"/>
                <w:szCs w:val="16"/>
                <w:lang w:val="es-BO"/>
              </w:rPr>
            </w:pPr>
          </w:p>
        </w:tc>
      </w:tr>
    </w:tbl>
    <w:p w:rsidR="00B642D9" w:rsidRPr="00E169D4" w:rsidRDefault="00B642D9" w:rsidP="003256FB">
      <w:pPr>
        <w:jc w:val="center"/>
        <w:rPr>
          <w:rFonts w:ascii="Verdana" w:hAnsi="Verdana" w:cs="Arial"/>
          <w:b/>
          <w:sz w:val="18"/>
          <w:szCs w:val="18"/>
          <w:lang w:val="es-BO"/>
        </w:rPr>
      </w:pPr>
    </w:p>
    <w:p w:rsidR="00B642D9" w:rsidRPr="00E169D4" w:rsidRDefault="00B642D9"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B642D9" w:rsidRPr="00E169D4" w:rsidRDefault="00B642D9" w:rsidP="003256FB">
      <w:pPr>
        <w:pStyle w:val="Prrafodelista"/>
        <w:suppressAutoHyphens/>
        <w:ind w:left="426"/>
        <w:jc w:val="both"/>
        <w:rPr>
          <w:rFonts w:ascii="Verdana" w:hAnsi="Verdana" w:cs="Arial"/>
          <w:b/>
          <w:sz w:val="18"/>
          <w:szCs w:val="18"/>
          <w:lang w:val="es-BO"/>
        </w:rPr>
      </w:pPr>
    </w:p>
    <w:p w:rsidR="00B642D9" w:rsidRPr="00E169D4" w:rsidRDefault="00B642D9"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B642D9" w:rsidRPr="00E169D4" w:rsidRDefault="00B642D9" w:rsidP="003256FB">
      <w:pPr>
        <w:suppressAutoHyphens/>
        <w:ind w:left="360"/>
        <w:jc w:val="both"/>
        <w:rPr>
          <w:rFonts w:ascii="Verdana" w:hAnsi="Verdana" w:cs="Arial"/>
          <w:b/>
          <w:sz w:val="18"/>
          <w:szCs w:val="18"/>
          <w:lang w:val="es-BO"/>
        </w:rPr>
      </w:pPr>
    </w:p>
    <w:p w:rsidR="00B642D9" w:rsidRPr="00E169D4"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B642D9" w:rsidRPr="00E169D4"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B642D9" w:rsidRPr="00D76B7C" w:rsidRDefault="00B642D9"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B642D9" w:rsidRPr="00E169D4" w:rsidRDefault="00B642D9"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B642D9" w:rsidRPr="00E169D4"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B642D9" w:rsidRPr="00E169D4"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B642D9"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B642D9" w:rsidRPr="005B0658" w:rsidRDefault="00B642D9"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B642D9" w:rsidRPr="005B0658" w:rsidRDefault="00B642D9"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B642D9" w:rsidRDefault="00B642D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B642D9" w:rsidRPr="00AE79D2" w:rsidRDefault="00B642D9"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B642D9" w:rsidRPr="00AE79D2" w:rsidRDefault="00B642D9"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lastRenderedPageBreak/>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B642D9" w:rsidRPr="00AE79D2" w:rsidRDefault="00B642D9"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B642D9" w:rsidRDefault="00B642D9"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B642D9" w:rsidRDefault="00B642D9"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B642D9" w:rsidRPr="00613446" w:rsidRDefault="00B642D9"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B642D9" w:rsidRPr="00B83512" w:rsidRDefault="00B642D9"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B642D9" w:rsidRPr="00E169D4" w:rsidRDefault="00B642D9"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B642D9" w:rsidRPr="00E169D4" w:rsidRDefault="00B642D9" w:rsidP="003256FB">
      <w:pPr>
        <w:jc w:val="both"/>
        <w:rPr>
          <w:rFonts w:ascii="Verdana" w:hAnsi="Verdana" w:cs="Arial"/>
          <w:b/>
          <w:sz w:val="18"/>
          <w:szCs w:val="18"/>
          <w:lang w:val="es-BO"/>
        </w:rPr>
      </w:pPr>
    </w:p>
    <w:p w:rsidR="00B642D9" w:rsidRPr="009456BA" w:rsidRDefault="00B642D9"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B642D9" w:rsidRPr="00E169D4" w:rsidRDefault="00B642D9" w:rsidP="003256FB">
      <w:pPr>
        <w:jc w:val="both"/>
        <w:rPr>
          <w:rFonts w:ascii="Verdana" w:hAnsi="Verdana" w:cs="Arial"/>
          <w:b/>
          <w:sz w:val="18"/>
          <w:szCs w:val="18"/>
          <w:lang w:val="es-BO"/>
        </w:rPr>
      </w:pPr>
    </w:p>
    <w:p w:rsidR="00B642D9" w:rsidRPr="00E17ABC" w:rsidRDefault="00B642D9"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B642D9" w:rsidRPr="004764F9" w:rsidRDefault="00B642D9"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B642D9" w:rsidRPr="00E169D4" w:rsidRDefault="00B642D9"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B642D9" w:rsidRPr="00E169D4" w:rsidRDefault="00B642D9"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B642D9" w:rsidRPr="00D4728C" w:rsidRDefault="00B642D9"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B642D9" w:rsidRPr="00D4728C" w:rsidRDefault="00B642D9"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B642D9" w:rsidRPr="00C60BCF" w:rsidRDefault="00B642D9"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B642D9" w:rsidRPr="00C60BCF" w:rsidRDefault="00B642D9"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B642D9" w:rsidRPr="00613446" w:rsidRDefault="00B642D9"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B642D9" w:rsidRPr="009456BA" w:rsidRDefault="00B642D9"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B642D9" w:rsidRPr="00E17ABC" w:rsidRDefault="00B642D9"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B642D9" w:rsidRPr="009456BA" w:rsidRDefault="00B642D9"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B642D9" w:rsidRPr="009456BA" w:rsidRDefault="00B642D9"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B642D9" w:rsidRPr="009456BA" w:rsidRDefault="00B642D9"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B642D9" w:rsidRPr="000269F3" w:rsidRDefault="00B642D9"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B642D9" w:rsidRPr="00E17ABC" w:rsidRDefault="00B642D9" w:rsidP="002349F0">
      <w:pPr>
        <w:ind w:left="360"/>
        <w:jc w:val="both"/>
        <w:rPr>
          <w:rFonts w:ascii="Verdana" w:hAnsi="Verdana" w:cs="Arial"/>
          <w:sz w:val="18"/>
          <w:szCs w:val="18"/>
        </w:rPr>
      </w:pPr>
    </w:p>
    <w:p w:rsidR="00B642D9" w:rsidRDefault="00B642D9" w:rsidP="003256FB">
      <w:pPr>
        <w:jc w:val="center"/>
        <w:rPr>
          <w:rFonts w:ascii="Verdana" w:hAnsi="Verdana" w:cs="Arial"/>
          <w:b/>
          <w:i/>
          <w:sz w:val="18"/>
          <w:szCs w:val="18"/>
          <w:lang w:val="es-BO"/>
        </w:rPr>
      </w:pPr>
    </w:p>
    <w:p w:rsidR="00B642D9" w:rsidRPr="00E169D4" w:rsidRDefault="00B642D9"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B642D9" w:rsidRPr="00E169D4" w:rsidRDefault="00B642D9"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B642D9" w:rsidRPr="000618EF" w:rsidRDefault="00B642D9"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B642D9"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B642D9" w:rsidRPr="000618EF" w:rsidRDefault="00B642D9"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B642D9" w:rsidRPr="000618EF" w:rsidRDefault="00B642D9"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32"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6"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2"/>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9"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B642D9" w:rsidRPr="000618EF" w:rsidRDefault="00B642D9"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B642D9" w:rsidRPr="000618EF" w:rsidRDefault="00B642D9"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32"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6"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2"/>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9"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5"/>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30" w:type="pct"/>
            <w:gridSpan w:val="4"/>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single" w:sz="2" w:space="0" w:color="auto"/>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tcBorders>
            <w:shd w:val="clear" w:color="auto" w:fill="auto"/>
            <w:vAlign w:val="center"/>
          </w:tcPr>
          <w:p w:rsidR="00B642D9" w:rsidRPr="000618EF" w:rsidRDefault="00B642D9" w:rsidP="000618EF">
            <w:pPr>
              <w:rPr>
                <w:sz w:val="16"/>
                <w:szCs w:val="16"/>
                <w:lang w:val="es-BO"/>
              </w:rPr>
            </w:pPr>
          </w:p>
        </w:tc>
        <w:tc>
          <w:tcPr>
            <w:tcW w:w="123" w:type="pct"/>
            <w:gridSpan w:val="4"/>
            <w:shd w:val="clear" w:color="auto" w:fill="auto"/>
            <w:vAlign w:val="center"/>
          </w:tcPr>
          <w:p w:rsidR="00B642D9" w:rsidRPr="000618EF" w:rsidRDefault="00B642D9" w:rsidP="000618EF">
            <w:pPr>
              <w:rPr>
                <w:sz w:val="16"/>
                <w:szCs w:val="16"/>
                <w:lang w:val="es-BO"/>
              </w:rPr>
            </w:pPr>
          </w:p>
        </w:tc>
        <w:tc>
          <w:tcPr>
            <w:tcW w:w="123" w:type="pct"/>
            <w:gridSpan w:val="3"/>
            <w:shd w:val="clear" w:color="auto" w:fill="auto"/>
            <w:vAlign w:val="center"/>
          </w:tcPr>
          <w:p w:rsidR="00B642D9" w:rsidRPr="000618EF" w:rsidRDefault="00B642D9" w:rsidP="000618EF">
            <w:pPr>
              <w:rPr>
                <w:sz w:val="16"/>
                <w:szCs w:val="16"/>
                <w:lang w:val="es-BO"/>
              </w:rPr>
            </w:pPr>
          </w:p>
        </w:tc>
        <w:tc>
          <w:tcPr>
            <w:tcW w:w="123" w:type="pct"/>
            <w:gridSpan w:val="4"/>
            <w:shd w:val="clear" w:color="auto" w:fill="auto"/>
            <w:vAlign w:val="center"/>
          </w:tcPr>
          <w:p w:rsidR="00B642D9" w:rsidRPr="000618EF" w:rsidRDefault="00B642D9" w:rsidP="000618EF">
            <w:pPr>
              <w:rPr>
                <w:sz w:val="16"/>
                <w:szCs w:val="16"/>
                <w:lang w:val="es-BO"/>
              </w:rPr>
            </w:pPr>
          </w:p>
        </w:tc>
        <w:tc>
          <w:tcPr>
            <w:tcW w:w="123" w:type="pct"/>
            <w:gridSpan w:val="4"/>
            <w:shd w:val="clear" w:color="auto" w:fill="auto"/>
            <w:vAlign w:val="center"/>
          </w:tcPr>
          <w:p w:rsidR="00B642D9" w:rsidRPr="000618EF" w:rsidRDefault="00B642D9" w:rsidP="000618EF">
            <w:pPr>
              <w:rPr>
                <w:sz w:val="16"/>
                <w:szCs w:val="16"/>
                <w:lang w:val="es-BO"/>
              </w:rPr>
            </w:pPr>
          </w:p>
        </w:tc>
        <w:tc>
          <w:tcPr>
            <w:tcW w:w="132" w:type="pct"/>
            <w:gridSpan w:val="4"/>
            <w:shd w:val="clear" w:color="auto" w:fill="auto"/>
            <w:vAlign w:val="center"/>
          </w:tcPr>
          <w:p w:rsidR="00B642D9" w:rsidRPr="000618EF" w:rsidRDefault="00B642D9" w:rsidP="000618EF">
            <w:pPr>
              <w:rPr>
                <w:sz w:val="16"/>
                <w:szCs w:val="16"/>
                <w:lang w:val="es-BO"/>
              </w:rPr>
            </w:pPr>
          </w:p>
        </w:tc>
        <w:tc>
          <w:tcPr>
            <w:tcW w:w="123" w:type="pct"/>
            <w:gridSpan w:val="4"/>
            <w:shd w:val="clear" w:color="auto" w:fill="auto"/>
            <w:vAlign w:val="center"/>
          </w:tcPr>
          <w:p w:rsidR="00B642D9" w:rsidRPr="000618EF" w:rsidRDefault="00B642D9" w:rsidP="000618EF">
            <w:pPr>
              <w:rPr>
                <w:sz w:val="16"/>
                <w:szCs w:val="16"/>
                <w:lang w:val="es-BO"/>
              </w:rPr>
            </w:pPr>
          </w:p>
        </w:tc>
        <w:tc>
          <w:tcPr>
            <w:tcW w:w="124" w:type="pct"/>
            <w:gridSpan w:val="4"/>
            <w:shd w:val="clear" w:color="auto" w:fill="auto"/>
            <w:vAlign w:val="center"/>
          </w:tcPr>
          <w:p w:rsidR="00B642D9" w:rsidRPr="000618EF" w:rsidRDefault="00B642D9" w:rsidP="000618EF">
            <w:pPr>
              <w:rPr>
                <w:sz w:val="16"/>
                <w:szCs w:val="16"/>
                <w:lang w:val="es-BO"/>
              </w:rPr>
            </w:pPr>
          </w:p>
        </w:tc>
        <w:tc>
          <w:tcPr>
            <w:tcW w:w="123" w:type="pct"/>
            <w:gridSpan w:val="4"/>
            <w:shd w:val="clear" w:color="auto" w:fill="auto"/>
            <w:vAlign w:val="center"/>
          </w:tcPr>
          <w:p w:rsidR="00B642D9" w:rsidRPr="000618EF" w:rsidRDefault="00B642D9" w:rsidP="000618EF">
            <w:pPr>
              <w:rPr>
                <w:sz w:val="16"/>
                <w:szCs w:val="16"/>
                <w:lang w:val="es-BO"/>
              </w:rPr>
            </w:pPr>
          </w:p>
        </w:tc>
        <w:tc>
          <w:tcPr>
            <w:tcW w:w="124" w:type="pct"/>
            <w:gridSpan w:val="5"/>
            <w:shd w:val="clear" w:color="auto" w:fill="auto"/>
            <w:vAlign w:val="center"/>
          </w:tcPr>
          <w:p w:rsidR="00B642D9" w:rsidRPr="000618EF" w:rsidRDefault="00B642D9" w:rsidP="000618EF">
            <w:pPr>
              <w:rPr>
                <w:sz w:val="16"/>
                <w:szCs w:val="16"/>
                <w:lang w:val="es-BO"/>
              </w:rPr>
            </w:pPr>
          </w:p>
        </w:tc>
        <w:tc>
          <w:tcPr>
            <w:tcW w:w="124" w:type="pct"/>
            <w:gridSpan w:val="5"/>
            <w:shd w:val="clear" w:color="auto" w:fill="auto"/>
            <w:vAlign w:val="center"/>
          </w:tcPr>
          <w:p w:rsidR="00B642D9" w:rsidRPr="000618EF" w:rsidRDefault="00B642D9" w:rsidP="000618EF">
            <w:pPr>
              <w:rPr>
                <w:sz w:val="16"/>
                <w:szCs w:val="16"/>
                <w:lang w:val="es-BO"/>
              </w:rPr>
            </w:pPr>
          </w:p>
        </w:tc>
        <w:tc>
          <w:tcPr>
            <w:tcW w:w="124" w:type="pct"/>
            <w:gridSpan w:val="5"/>
            <w:shd w:val="clear" w:color="auto" w:fill="auto"/>
            <w:vAlign w:val="center"/>
          </w:tcPr>
          <w:p w:rsidR="00B642D9" w:rsidRPr="000618EF" w:rsidRDefault="00B642D9" w:rsidP="000618EF">
            <w:pPr>
              <w:rPr>
                <w:sz w:val="16"/>
                <w:szCs w:val="16"/>
                <w:lang w:val="es-BO"/>
              </w:rPr>
            </w:pPr>
          </w:p>
        </w:tc>
        <w:tc>
          <w:tcPr>
            <w:tcW w:w="124" w:type="pct"/>
            <w:gridSpan w:val="5"/>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24" w:type="pct"/>
            <w:gridSpan w:val="5"/>
            <w:shd w:val="clear" w:color="auto" w:fill="auto"/>
            <w:vAlign w:val="center"/>
          </w:tcPr>
          <w:p w:rsidR="00B642D9" w:rsidRPr="000618EF" w:rsidRDefault="00B642D9" w:rsidP="000618EF">
            <w:pPr>
              <w:rPr>
                <w:sz w:val="16"/>
                <w:szCs w:val="16"/>
                <w:lang w:val="es-BO"/>
              </w:rPr>
            </w:pPr>
          </w:p>
        </w:tc>
        <w:tc>
          <w:tcPr>
            <w:tcW w:w="126" w:type="pct"/>
            <w:gridSpan w:val="4"/>
            <w:shd w:val="clear" w:color="auto" w:fill="auto"/>
            <w:vAlign w:val="center"/>
          </w:tcPr>
          <w:p w:rsidR="00B642D9" w:rsidRPr="000618EF" w:rsidRDefault="00B642D9" w:rsidP="000618EF">
            <w:pPr>
              <w:rPr>
                <w:sz w:val="16"/>
                <w:szCs w:val="16"/>
                <w:lang w:val="es-BO"/>
              </w:rPr>
            </w:pPr>
          </w:p>
        </w:tc>
        <w:tc>
          <w:tcPr>
            <w:tcW w:w="124" w:type="pct"/>
            <w:gridSpan w:val="3"/>
            <w:shd w:val="clear" w:color="auto" w:fill="auto"/>
            <w:vAlign w:val="center"/>
          </w:tcPr>
          <w:p w:rsidR="00B642D9" w:rsidRPr="000618EF" w:rsidRDefault="00B642D9" w:rsidP="000618EF">
            <w:pPr>
              <w:rPr>
                <w:sz w:val="16"/>
                <w:szCs w:val="16"/>
                <w:lang w:val="es-BO"/>
              </w:rPr>
            </w:pPr>
          </w:p>
        </w:tc>
        <w:tc>
          <w:tcPr>
            <w:tcW w:w="124" w:type="pct"/>
            <w:gridSpan w:val="3"/>
            <w:shd w:val="clear" w:color="auto" w:fill="auto"/>
            <w:vAlign w:val="center"/>
          </w:tcPr>
          <w:p w:rsidR="00B642D9" w:rsidRPr="000618EF" w:rsidRDefault="00B642D9" w:rsidP="000618EF">
            <w:pPr>
              <w:rPr>
                <w:sz w:val="16"/>
                <w:szCs w:val="16"/>
                <w:lang w:val="es-BO"/>
              </w:rPr>
            </w:pPr>
          </w:p>
        </w:tc>
        <w:tc>
          <w:tcPr>
            <w:tcW w:w="124" w:type="pct"/>
            <w:gridSpan w:val="2"/>
            <w:shd w:val="clear" w:color="auto" w:fill="auto"/>
            <w:vAlign w:val="center"/>
          </w:tcPr>
          <w:p w:rsidR="00B642D9" w:rsidRPr="000618EF" w:rsidRDefault="00B642D9" w:rsidP="000618EF">
            <w:pPr>
              <w:rPr>
                <w:sz w:val="16"/>
                <w:szCs w:val="16"/>
                <w:lang w:val="es-BO"/>
              </w:rPr>
            </w:pPr>
          </w:p>
        </w:tc>
        <w:tc>
          <w:tcPr>
            <w:tcW w:w="129" w:type="pct"/>
            <w:gridSpan w:val="3"/>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24" w:type="pct"/>
            <w:gridSpan w:val="3"/>
            <w:shd w:val="clear" w:color="auto" w:fill="auto"/>
            <w:vAlign w:val="center"/>
          </w:tcPr>
          <w:p w:rsidR="00B642D9" w:rsidRPr="000618EF" w:rsidRDefault="00B642D9" w:rsidP="000618EF">
            <w:pPr>
              <w:rPr>
                <w:sz w:val="16"/>
                <w:szCs w:val="16"/>
                <w:lang w:val="es-BO"/>
              </w:rPr>
            </w:pPr>
          </w:p>
        </w:tc>
        <w:tc>
          <w:tcPr>
            <w:tcW w:w="124" w:type="pct"/>
            <w:gridSpan w:val="3"/>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25" w:type="pct"/>
            <w:gridSpan w:val="3"/>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25" w:type="pct"/>
            <w:gridSpan w:val="5"/>
            <w:shd w:val="clear" w:color="auto" w:fill="auto"/>
            <w:vAlign w:val="center"/>
          </w:tcPr>
          <w:p w:rsidR="00B642D9" w:rsidRPr="000618EF" w:rsidRDefault="00B642D9" w:rsidP="000618EF">
            <w:pPr>
              <w:rPr>
                <w:sz w:val="16"/>
                <w:szCs w:val="16"/>
                <w:lang w:val="es-BO"/>
              </w:rPr>
            </w:pPr>
          </w:p>
        </w:tc>
        <w:tc>
          <w:tcPr>
            <w:tcW w:w="125" w:type="pct"/>
            <w:gridSpan w:val="4"/>
            <w:shd w:val="clear" w:color="auto" w:fill="auto"/>
            <w:vAlign w:val="center"/>
          </w:tcPr>
          <w:p w:rsidR="00B642D9" w:rsidRPr="000618EF" w:rsidRDefault="00B642D9" w:rsidP="000618EF">
            <w:pPr>
              <w:rPr>
                <w:sz w:val="16"/>
                <w:szCs w:val="16"/>
                <w:lang w:val="es-BO"/>
              </w:rPr>
            </w:pPr>
          </w:p>
        </w:tc>
        <w:tc>
          <w:tcPr>
            <w:tcW w:w="130" w:type="pct"/>
            <w:gridSpan w:val="4"/>
            <w:shd w:val="clear" w:color="auto" w:fill="auto"/>
            <w:vAlign w:val="center"/>
          </w:tcPr>
          <w:p w:rsidR="00B642D9" w:rsidRPr="000618EF" w:rsidRDefault="00B642D9" w:rsidP="000618EF">
            <w:pPr>
              <w:rPr>
                <w:sz w:val="16"/>
                <w:szCs w:val="16"/>
                <w:lang w:val="es-BO"/>
              </w:rPr>
            </w:pPr>
          </w:p>
        </w:tc>
        <w:tc>
          <w:tcPr>
            <w:tcW w:w="125" w:type="pct"/>
            <w:gridSpan w:val="3"/>
            <w:shd w:val="clear" w:color="auto" w:fill="auto"/>
            <w:vAlign w:val="center"/>
          </w:tcPr>
          <w:p w:rsidR="00B642D9" w:rsidRPr="000618EF" w:rsidRDefault="00B642D9" w:rsidP="000618EF">
            <w:pPr>
              <w:rPr>
                <w:sz w:val="16"/>
                <w:szCs w:val="16"/>
                <w:lang w:val="es-BO"/>
              </w:rPr>
            </w:pPr>
          </w:p>
        </w:tc>
        <w:tc>
          <w:tcPr>
            <w:tcW w:w="121" w:type="pct"/>
            <w:gridSpan w:val="2"/>
            <w:tcBorders>
              <w:top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871" w:type="pct"/>
            <w:gridSpan w:val="27"/>
            <w:tcBorders>
              <w:top w:val="nil"/>
              <w:bottom w:val="single" w:sz="4" w:space="0" w:color="auto"/>
            </w:tcBorders>
            <w:shd w:val="clear" w:color="auto" w:fill="auto"/>
            <w:vAlign w:val="center"/>
          </w:tcPr>
          <w:p w:rsidR="00B642D9" w:rsidRPr="000618EF" w:rsidRDefault="00B642D9"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B642D9" w:rsidRPr="000618EF" w:rsidRDefault="00B642D9"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B642D9" w:rsidRPr="000618EF" w:rsidRDefault="00B642D9"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B642D9" w:rsidRPr="000618EF" w:rsidRDefault="00B642D9"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B642D9" w:rsidRPr="000618EF" w:rsidRDefault="00B642D9"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B642D9" w:rsidRPr="000618EF" w:rsidRDefault="00B642D9"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B642D9" w:rsidRPr="000618EF" w:rsidRDefault="00B642D9"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B642D9" w:rsidRPr="000618EF" w:rsidRDefault="00B642D9"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32"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4"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6"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2"/>
            <w:tcBorders>
              <w:top w:val="nil"/>
              <w:bottom w:val="nil"/>
            </w:tcBorders>
            <w:shd w:val="clear" w:color="auto" w:fill="auto"/>
            <w:vAlign w:val="center"/>
          </w:tcPr>
          <w:p w:rsidR="00B642D9" w:rsidRPr="000618EF" w:rsidRDefault="00B642D9" w:rsidP="000618EF">
            <w:pPr>
              <w:rPr>
                <w:sz w:val="16"/>
                <w:szCs w:val="16"/>
                <w:lang w:val="es-BO"/>
              </w:rPr>
            </w:pPr>
          </w:p>
        </w:tc>
        <w:tc>
          <w:tcPr>
            <w:tcW w:w="129"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single" w:sz="2" w:space="0" w:color="auto"/>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B642D9" w:rsidRPr="000618EF" w:rsidRDefault="00B642D9"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B642D9" w:rsidRPr="000618EF" w:rsidRDefault="00B642D9"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B642D9" w:rsidRPr="000618EF" w:rsidRDefault="00B642D9"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871" w:type="pct"/>
            <w:gridSpan w:val="27"/>
            <w:tcBorders>
              <w:top w:val="nil"/>
            </w:tcBorders>
            <w:shd w:val="clear" w:color="auto" w:fill="auto"/>
            <w:vAlign w:val="center"/>
          </w:tcPr>
          <w:p w:rsidR="00B642D9" w:rsidRPr="000618EF" w:rsidRDefault="00B642D9"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tcBorders>
            <w:shd w:val="clear" w:color="auto" w:fill="auto"/>
            <w:vAlign w:val="center"/>
          </w:tcPr>
          <w:p w:rsidR="00B642D9" w:rsidRPr="000618EF" w:rsidRDefault="00B642D9" w:rsidP="000618EF">
            <w:pPr>
              <w:rPr>
                <w:sz w:val="16"/>
                <w:szCs w:val="16"/>
                <w:lang w:val="es-BO"/>
              </w:rPr>
            </w:pPr>
          </w:p>
        </w:tc>
        <w:tc>
          <w:tcPr>
            <w:tcW w:w="126" w:type="pct"/>
            <w:gridSpan w:val="4"/>
            <w:tcBorders>
              <w:top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tcBorders>
            <w:shd w:val="clear" w:color="auto" w:fill="auto"/>
            <w:vAlign w:val="center"/>
          </w:tcPr>
          <w:p w:rsidR="00B642D9" w:rsidRPr="000618EF" w:rsidRDefault="00B642D9" w:rsidP="000618EF">
            <w:pPr>
              <w:rPr>
                <w:sz w:val="16"/>
                <w:szCs w:val="16"/>
                <w:lang w:val="es-BO"/>
              </w:rPr>
            </w:pPr>
          </w:p>
        </w:tc>
        <w:tc>
          <w:tcPr>
            <w:tcW w:w="124" w:type="pct"/>
            <w:gridSpan w:val="2"/>
            <w:tcBorders>
              <w:top w:val="nil"/>
            </w:tcBorders>
            <w:shd w:val="clear" w:color="auto" w:fill="auto"/>
            <w:vAlign w:val="center"/>
          </w:tcPr>
          <w:p w:rsidR="00B642D9" w:rsidRPr="000618EF" w:rsidRDefault="00B642D9" w:rsidP="000618EF">
            <w:pPr>
              <w:rPr>
                <w:sz w:val="16"/>
                <w:szCs w:val="16"/>
                <w:lang w:val="es-BO"/>
              </w:rPr>
            </w:pPr>
          </w:p>
        </w:tc>
        <w:tc>
          <w:tcPr>
            <w:tcW w:w="129" w:type="pct"/>
            <w:gridSpan w:val="3"/>
            <w:tcBorders>
              <w:top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871" w:type="pct"/>
            <w:gridSpan w:val="27"/>
            <w:tcBorders>
              <w:top w:val="nil"/>
            </w:tcBorders>
            <w:shd w:val="clear" w:color="auto" w:fill="auto"/>
            <w:vAlign w:val="center"/>
          </w:tcPr>
          <w:p w:rsidR="00B642D9" w:rsidRPr="000618EF" w:rsidRDefault="00B642D9"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7" w:type="pct"/>
            <w:gridSpan w:val="39"/>
            <w:tcBorders>
              <w:top w:val="nil"/>
            </w:tcBorders>
            <w:shd w:val="clear" w:color="auto" w:fill="auto"/>
            <w:vAlign w:val="center"/>
          </w:tcPr>
          <w:p w:rsidR="00B642D9" w:rsidRPr="000618EF" w:rsidRDefault="00B642D9"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871" w:type="pct"/>
            <w:gridSpan w:val="27"/>
            <w:tcBorders>
              <w:bottom w:val="single" w:sz="2" w:space="0" w:color="auto"/>
            </w:tcBorders>
            <w:shd w:val="clear" w:color="auto" w:fill="auto"/>
            <w:vAlign w:val="center"/>
          </w:tcPr>
          <w:p w:rsidR="00B642D9" w:rsidRPr="000618EF" w:rsidRDefault="00B642D9"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248" w:type="pct"/>
            <w:gridSpan w:val="10"/>
            <w:tcBorders>
              <w:bottom w:val="single" w:sz="2" w:space="0" w:color="auto"/>
            </w:tcBorders>
            <w:shd w:val="clear" w:color="auto" w:fill="auto"/>
            <w:vAlign w:val="center"/>
          </w:tcPr>
          <w:p w:rsidR="00B642D9" w:rsidRPr="000618EF" w:rsidRDefault="00B642D9"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B642D9" w:rsidRPr="000618EF" w:rsidRDefault="00B642D9" w:rsidP="000618EF">
            <w:pPr>
              <w:rPr>
                <w:sz w:val="12"/>
                <w:szCs w:val="12"/>
                <w:lang w:val="es-BO"/>
              </w:rPr>
            </w:pPr>
          </w:p>
        </w:tc>
        <w:tc>
          <w:tcPr>
            <w:tcW w:w="249" w:type="pct"/>
            <w:gridSpan w:val="9"/>
            <w:tcBorders>
              <w:bottom w:val="single" w:sz="2" w:space="0" w:color="auto"/>
            </w:tcBorders>
            <w:shd w:val="clear" w:color="auto" w:fill="auto"/>
            <w:vAlign w:val="center"/>
          </w:tcPr>
          <w:p w:rsidR="00B642D9" w:rsidRPr="000618EF" w:rsidRDefault="00B642D9"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B642D9" w:rsidRPr="000618EF" w:rsidRDefault="00B642D9" w:rsidP="000618EF">
            <w:pPr>
              <w:rPr>
                <w:sz w:val="16"/>
                <w:szCs w:val="16"/>
                <w:lang w:val="es-BO"/>
              </w:rPr>
            </w:pPr>
          </w:p>
        </w:tc>
        <w:tc>
          <w:tcPr>
            <w:tcW w:w="500" w:type="pct"/>
            <w:gridSpan w:val="11"/>
            <w:tcBorders>
              <w:bottom w:val="single" w:sz="2" w:space="0" w:color="auto"/>
            </w:tcBorders>
            <w:shd w:val="clear" w:color="auto" w:fill="auto"/>
            <w:vAlign w:val="center"/>
          </w:tcPr>
          <w:p w:rsidR="00B642D9" w:rsidRPr="000618EF" w:rsidRDefault="00B642D9"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B642D9" w:rsidRPr="000618EF" w:rsidRDefault="00B642D9"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B642D9" w:rsidRPr="000618EF" w:rsidRDefault="00B642D9"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B642D9" w:rsidRPr="000618EF" w:rsidRDefault="00B642D9"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B642D9" w:rsidRPr="000618EF" w:rsidRDefault="00B642D9"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B642D9" w:rsidRPr="000618EF" w:rsidRDefault="00B642D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2"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7"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2"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3"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6"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2"/>
            <w:tcBorders>
              <w:top w:val="nil"/>
              <w:bottom w:val="nil"/>
            </w:tcBorders>
            <w:shd w:val="clear" w:color="auto" w:fill="auto"/>
            <w:vAlign w:val="center"/>
          </w:tcPr>
          <w:p w:rsidR="00B642D9" w:rsidRPr="000618EF" w:rsidRDefault="00B642D9" w:rsidP="000618EF">
            <w:pPr>
              <w:rPr>
                <w:sz w:val="16"/>
                <w:szCs w:val="16"/>
                <w:lang w:val="es-BO"/>
              </w:rPr>
            </w:pPr>
          </w:p>
        </w:tc>
        <w:tc>
          <w:tcPr>
            <w:tcW w:w="129"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4"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5"/>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30" w:type="pct"/>
            <w:gridSpan w:val="4"/>
            <w:tcBorders>
              <w:top w:val="nil"/>
              <w:bottom w:val="nil"/>
            </w:tcBorders>
            <w:shd w:val="clear" w:color="auto" w:fill="auto"/>
            <w:vAlign w:val="center"/>
          </w:tcPr>
          <w:p w:rsidR="00B642D9" w:rsidRPr="000618EF" w:rsidRDefault="00B642D9" w:rsidP="000618EF">
            <w:pPr>
              <w:rPr>
                <w:sz w:val="16"/>
                <w:szCs w:val="16"/>
                <w:lang w:val="es-BO"/>
              </w:rPr>
            </w:pPr>
          </w:p>
        </w:tc>
        <w:tc>
          <w:tcPr>
            <w:tcW w:w="125" w:type="pct"/>
            <w:gridSpan w:val="3"/>
            <w:tcBorders>
              <w:top w:val="nil"/>
              <w:bottom w:val="nil"/>
            </w:tcBorders>
            <w:shd w:val="clear" w:color="auto" w:fill="auto"/>
            <w:vAlign w:val="center"/>
          </w:tcPr>
          <w:p w:rsidR="00B642D9" w:rsidRPr="000618EF" w:rsidRDefault="00B642D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B642D9" w:rsidRPr="000618EF" w:rsidRDefault="00B642D9" w:rsidP="000618EF">
            <w:pPr>
              <w:rPr>
                <w:sz w:val="16"/>
                <w:szCs w:val="16"/>
                <w:lang w:val="es-BO"/>
              </w:rPr>
            </w:pPr>
          </w:p>
        </w:tc>
      </w:tr>
      <w:tr w:rsidR="00B642D9"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B642D9" w:rsidRPr="000618EF" w:rsidRDefault="00B642D9"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B642D9" w:rsidRPr="000618EF" w:rsidRDefault="00B642D9"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B642D9" w:rsidRPr="000618EF" w:rsidRDefault="00B642D9"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B642D9" w:rsidRPr="000618EF" w:rsidRDefault="00B642D9"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B642D9" w:rsidRPr="000618EF" w:rsidRDefault="00B642D9"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B642D9" w:rsidRPr="000618EF" w:rsidRDefault="00B642D9" w:rsidP="000618EF">
            <w:pPr>
              <w:rPr>
                <w:rFonts w:ascii="Arial" w:hAnsi="Arial" w:cs="Arial"/>
                <w:sz w:val="2"/>
                <w:szCs w:val="2"/>
                <w:lang w:val="es-BO"/>
              </w:rPr>
            </w:pPr>
            <w:r w:rsidRPr="000618EF">
              <w:rPr>
                <w:rFonts w:ascii="Arial" w:hAnsi="Arial" w:cs="Arial"/>
                <w:sz w:val="2"/>
                <w:szCs w:val="2"/>
                <w:lang w:val="es-BO"/>
              </w:rPr>
              <w:t> </w:t>
            </w:r>
          </w:p>
        </w:tc>
      </w:tr>
      <w:tr w:rsidR="00B642D9"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B642D9" w:rsidRPr="000618EF" w:rsidRDefault="00B642D9"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B642D9" w:rsidRPr="000618EF" w:rsidRDefault="00B642D9"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B642D9" w:rsidRPr="000618EF" w:rsidRDefault="00B642D9"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B27FA">
        <w:trPr>
          <w:trHeight w:val="79"/>
        </w:trPr>
        <w:tc>
          <w:tcPr>
            <w:tcW w:w="122" w:type="pct"/>
            <w:gridSpan w:val="2"/>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B642D9" w:rsidRPr="000618EF" w:rsidRDefault="00B642D9"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B642D9" w:rsidRPr="000618EF" w:rsidRDefault="00B642D9"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B642D9" w:rsidRPr="000618EF" w:rsidRDefault="00B642D9" w:rsidP="000618EF">
            <w:pPr>
              <w:rPr>
                <w:rFonts w:ascii="Calibri" w:hAnsi="Calibri" w:cs="Calibri"/>
                <w:sz w:val="2"/>
                <w:szCs w:val="2"/>
                <w:lang w:val="es-BO"/>
              </w:rPr>
            </w:pPr>
            <w:r w:rsidRPr="000618EF">
              <w:rPr>
                <w:rFonts w:ascii="Calibri" w:hAnsi="Calibri" w:cs="Calibri"/>
                <w:sz w:val="2"/>
                <w:szCs w:val="2"/>
                <w:lang w:val="es-BO"/>
              </w:rPr>
              <w:t> </w:t>
            </w:r>
          </w:p>
        </w:tc>
      </w:tr>
      <w:tr w:rsidR="00B642D9" w:rsidRPr="000618EF" w:rsidTr="001B27FA">
        <w:trPr>
          <w:trHeight w:val="114"/>
        </w:trPr>
        <w:tc>
          <w:tcPr>
            <w:tcW w:w="121" w:type="pct"/>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5" w:type="pct"/>
            <w:gridSpan w:val="5"/>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B642D9" w:rsidRPr="000618EF" w:rsidRDefault="00B642D9"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B642D9" w:rsidRPr="000618EF" w:rsidTr="001B27FA">
        <w:trPr>
          <w:trHeight w:val="114"/>
        </w:trPr>
        <w:tc>
          <w:tcPr>
            <w:tcW w:w="121" w:type="pct"/>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B642D9" w:rsidRPr="000618EF" w:rsidRDefault="00B642D9" w:rsidP="000618EF">
            <w:pPr>
              <w:jc w:val="right"/>
              <w:rPr>
                <w:rFonts w:ascii="Arial" w:hAnsi="Arial" w:cs="Arial"/>
                <w:sz w:val="16"/>
                <w:szCs w:val="16"/>
                <w:lang w:val="es-BO"/>
              </w:rPr>
            </w:pPr>
          </w:p>
        </w:tc>
        <w:tc>
          <w:tcPr>
            <w:tcW w:w="2248" w:type="pct"/>
            <w:gridSpan w:val="66"/>
            <w:shd w:val="clear" w:color="auto" w:fill="auto"/>
            <w:vAlign w:val="center"/>
          </w:tcPr>
          <w:p w:rsidR="00B642D9" w:rsidRPr="000618EF" w:rsidRDefault="00B642D9"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B642D9" w:rsidRPr="000618EF" w:rsidRDefault="00B642D9" w:rsidP="000618EF">
            <w:pPr>
              <w:rPr>
                <w:rFonts w:ascii="Arial" w:hAnsi="Arial" w:cs="Arial"/>
                <w:sz w:val="16"/>
                <w:szCs w:val="16"/>
                <w:lang w:val="es-BO"/>
              </w:rPr>
            </w:pPr>
            <w:r w:rsidRPr="000618EF">
              <w:rPr>
                <w:rFonts w:ascii="Arial" w:hAnsi="Arial" w:cs="Arial"/>
                <w:sz w:val="16"/>
                <w:szCs w:val="16"/>
                <w:lang w:val="es-BO"/>
              </w:rPr>
              <w:t> </w:t>
            </w:r>
          </w:p>
        </w:tc>
      </w:tr>
      <w:tr w:rsidR="00B642D9" w:rsidRPr="000618EF" w:rsidTr="001B27FA">
        <w:trPr>
          <w:trHeight w:val="57"/>
        </w:trPr>
        <w:tc>
          <w:tcPr>
            <w:tcW w:w="1678" w:type="pct"/>
            <w:gridSpan w:val="49"/>
            <w:vMerge/>
            <w:tcBorders>
              <w:left w:val="single" w:sz="12" w:space="0" w:color="auto"/>
              <w:right w:val="nil"/>
            </w:tcBorders>
            <w:vAlign w:val="center"/>
            <w:hideMark/>
          </w:tcPr>
          <w:p w:rsidR="00B642D9" w:rsidRPr="000618EF" w:rsidRDefault="00B642D9"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642D9" w:rsidRPr="000618EF" w:rsidRDefault="00B642D9"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B642D9" w:rsidRPr="000618EF" w:rsidRDefault="00B642D9"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B642D9" w:rsidRPr="000618EF" w:rsidRDefault="00B642D9" w:rsidP="000618EF">
            <w:pPr>
              <w:rPr>
                <w:rFonts w:ascii="Arial" w:hAnsi="Arial" w:cs="Arial"/>
                <w:sz w:val="2"/>
                <w:szCs w:val="2"/>
                <w:lang w:val="es-BO"/>
              </w:rPr>
            </w:pPr>
            <w:r w:rsidRPr="000618EF">
              <w:rPr>
                <w:rFonts w:ascii="Arial" w:hAnsi="Arial" w:cs="Arial"/>
                <w:sz w:val="2"/>
                <w:szCs w:val="2"/>
                <w:lang w:val="es-BO"/>
              </w:rPr>
              <w:t> </w:t>
            </w:r>
          </w:p>
        </w:tc>
      </w:tr>
      <w:tr w:rsidR="00B642D9" w:rsidRPr="000618EF" w:rsidTr="001B27FA">
        <w:trPr>
          <w:trHeight w:val="284"/>
        </w:trPr>
        <w:tc>
          <w:tcPr>
            <w:tcW w:w="1678" w:type="pct"/>
            <w:gridSpan w:val="49"/>
            <w:vMerge/>
            <w:tcBorders>
              <w:left w:val="single" w:sz="12" w:space="0" w:color="auto"/>
              <w:bottom w:val="nil"/>
              <w:right w:val="nil"/>
            </w:tcBorders>
            <w:vAlign w:val="center"/>
            <w:hideMark/>
          </w:tcPr>
          <w:p w:rsidR="00B642D9" w:rsidRPr="000618EF" w:rsidRDefault="00B642D9"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B642D9" w:rsidRPr="000618EF" w:rsidRDefault="00B642D9"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B642D9" w:rsidRPr="000618EF" w:rsidRDefault="00B642D9"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B642D9" w:rsidRPr="000618EF" w:rsidRDefault="00B642D9" w:rsidP="000618EF">
            <w:pPr>
              <w:rPr>
                <w:rFonts w:ascii="Arial" w:hAnsi="Arial" w:cs="Arial"/>
                <w:sz w:val="16"/>
                <w:szCs w:val="16"/>
                <w:lang w:val="es-BO"/>
              </w:rPr>
            </w:pPr>
            <w:r w:rsidRPr="000618EF">
              <w:rPr>
                <w:rFonts w:ascii="Arial" w:hAnsi="Arial" w:cs="Arial"/>
                <w:sz w:val="16"/>
                <w:szCs w:val="16"/>
                <w:lang w:val="es-BO"/>
              </w:rPr>
              <w:t> </w:t>
            </w:r>
          </w:p>
        </w:tc>
      </w:tr>
      <w:tr w:rsidR="00B642D9"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B642D9" w:rsidRPr="000618EF" w:rsidRDefault="00B642D9" w:rsidP="000618EF">
            <w:pPr>
              <w:rPr>
                <w:rFonts w:ascii="Arial" w:hAnsi="Arial" w:cs="Arial"/>
                <w:b/>
                <w:bCs/>
                <w:sz w:val="16"/>
                <w:szCs w:val="16"/>
                <w:lang w:val="es-BO"/>
              </w:rPr>
            </w:pPr>
          </w:p>
        </w:tc>
      </w:tr>
    </w:tbl>
    <w:p w:rsidR="00B642D9" w:rsidRPr="000618EF" w:rsidRDefault="00B642D9"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B642D9" w:rsidRPr="000618EF" w:rsidRDefault="00B642D9" w:rsidP="000618EF">
      <w:pPr>
        <w:jc w:val="center"/>
        <w:rPr>
          <w:rFonts w:ascii="Verdana" w:hAnsi="Verdana" w:cs="Arial"/>
          <w:b/>
          <w:bCs/>
          <w:i/>
          <w:iCs/>
          <w:sz w:val="16"/>
          <w:szCs w:val="16"/>
          <w:lang w:val="es-BO"/>
        </w:rPr>
      </w:pPr>
    </w:p>
    <w:p w:rsidR="00B642D9" w:rsidRPr="000618EF" w:rsidRDefault="00B642D9" w:rsidP="000618EF">
      <w:pPr>
        <w:jc w:val="center"/>
        <w:rPr>
          <w:rFonts w:ascii="Verdana" w:hAnsi="Verdana" w:cs="Arial"/>
          <w:b/>
          <w:bCs/>
          <w:i/>
          <w:iCs/>
          <w:sz w:val="16"/>
          <w:szCs w:val="16"/>
          <w:lang w:val="es-BO"/>
        </w:rPr>
      </w:pPr>
    </w:p>
    <w:p w:rsidR="00B642D9" w:rsidRPr="000618EF"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Default="00B642D9" w:rsidP="000618EF">
      <w:pPr>
        <w:jc w:val="center"/>
        <w:rPr>
          <w:rFonts w:ascii="Verdana" w:hAnsi="Verdana" w:cs="Arial"/>
          <w:b/>
          <w:bCs/>
          <w:i/>
          <w:iCs/>
          <w:sz w:val="16"/>
          <w:szCs w:val="16"/>
          <w:lang w:val="es-BO"/>
        </w:rPr>
      </w:pP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B642D9" w:rsidRPr="000618EF" w:rsidRDefault="00B642D9"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B642D9"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B642D9" w:rsidRPr="000618EF" w:rsidRDefault="00B642D9"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B642D9" w:rsidRPr="000618EF" w:rsidRDefault="00B642D9"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4409" w:type="dxa"/>
            <w:gridSpan w:val="18"/>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1227" w:type="dxa"/>
            <w:gridSpan w:val="5"/>
            <w:vMerge w:val="restart"/>
            <w:shd w:val="clear" w:color="auto" w:fill="auto"/>
            <w:vAlign w:val="center"/>
          </w:tcPr>
          <w:p w:rsidR="00B642D9" w:rsidRPr="000618EF" w:rsidRDefault="00B642D9"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B642D9" w:rsidRPr="000618EF" w:rsidRDefault="00B642D9"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B642D9" w:rsidRPr="000618EF" w:rsidRDefault="00B642D9"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shd w:val="clear" w:color="auto" w:fill="auto"/>
            <w:vAlign w:val="center"/>
          </w:tcPr>
          <w:p w:rsidR="00B642D9" w:rsidRPr="000618EF" w:rsidRDefault="00B642D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16"/>
                <w:lang w:val="es-BO"/>
              </w:rPr>
            </w:pPr>
          </w:p>
        </w:tc>
        <w:tc>
          <w:tcPr>
            <w:tcW w:w="1956" w:type="dxa"/>
            <w:gridSpan w:val="8"/>
            <w:vMerge/>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3" w:type="dxa"/>
            <w:shd w:val="clear" w:color="auto" w:fill="auto"/>
            <w:vAlign w:val="center"/>
          </w:tcPr>
          <w:p w:rsidR="00B642D9" w:rsidRPr="000618EF" w:rsidRDefault="00B642D9"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shd w:val="clear" w:color="auto" w:fill="auto"/>
            <w:vAlign w:val="center"/>
          </w:tcPr>
          <w:p w:rsidR="00B642D9" w:rsidRPr="000618EF" w:rsidRDefault="00B642D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16"/>
                <w:lang w:val="es-BO"/>
              </w:rPr>
            </w:pPr>
          </w:p>
        </w:tc>
        <w:tc>
          <w:tcPr>
            <w:tcW w:w="1956" w:type="dxa"/>
            <w:gridSpan w:val="8"/>
            <w:vMerge/>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4" w:type="dxa"/>
            <w:shd w:val="clear" w:color="auto" w:fill="auto"/>
            <w:vAlign w:val="center"/>
          </w:tcPr>
          <w:p w:rsidR="00B642D9" w:rsidRPr="000618EF" w:rsidRDefault="00B642D9" w:rsidP="000618EF">
            <w:pPr>
              <w:rPr>
                <w:rFonts w:ascii="Arial" w:hAnsi="Arial" w:cs="Arial"/>
                <w:sz w:val="8"/>
                <w:szCs w:val="16"/>
                <w:lang w:val="es-BO"/>
              </w:rPr>
            </w:pPr>
          </w:p>
        </w:tc>
        <w:tc>
          <w:tcPr>
            <w:tcW w:w="243" w:type="dxa"/>
            <w:shd w:val="clear" w:color="auto" w:fill="auto"/>
            <w:vAlign w:val="center"/>
          </w:tcPr>
          <w:p w:rsidR="00B642D9" w:rsidRPr="000618EF" w:rsidRDefault="00B642D9"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6" w:type="dxa"/>
            <w:shd w:val="clear" w:color="auto" w:fill="auto"/>
            <w:vAlign w:val="center"/>
          </w:tcPr>
          <w:p w:rsidR="00B642D9" w:rsidRPr="000618EF" w:rsidRDefault="00B642D9" w:rsidP="000618EF">
            <w:pPr>
              <w:rPr>
                <w:rFonts w:ascii="Arial" w:hAnsi="Arial" w:cs="Arial"/>
                <w:sz w:val="8"/>
                <w:szCs w:val="8"/>
                <w:lang w:val="es-BO"/>
              </w:rPr>
            </w:pPr>
          </w:p>
        </w:tc>
        <w:tc>
          <w:tcPr>
            <w:tcW w:w="246" w:type="dxa"/>
            <w:shd w:val="clear" w:color="auto" w:fill="auto"/>
            <w:vAlign w:val="center"/>
          </w:tcPr>
          <w:p w:rsidR="00B642D9" w:rsidRPr="000618EF" w:rsidRDefault="00B642D9" w:rsidP="000618EF">
            <w:pPr>
              <w:rPr>
                <w:rFonts w:ascii="Arial" w:hAnsi="Arial" w:cs="Arial"/>
                <w:sz w:val="8"/>
                <w:szCs w:val="8"/>
                <w:lang w:val="es-BO"/>
              </w:rPr>
            </w:pPr>
          </w:p>
        </w:tc>
        <w:tc>
          <w:tcPr>
            <w:tcW w:w="245"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4" w:type="dxa"/>
            <w:shd w:val="clear" w:color="auto" w:fill="auto"/>
            <w:vAlign w:val="center"/>
          </w:tcPr>
          <w:p w:rsidR="00B642D9" w:rsidRPr="000618EF" w:rsidRDefault="00B642D9" w:rsidP="000618EF">
            <w:pPr>
              <w:rPr>
                <w:rFonts w:ascii="Arial" w:hAnsi="Arial" w:cs="Arial"/>
                <w:sz w:val="8"/>
                <w:szCs w:val="8"/>
                <w:lang w:val="es-BO"/>
              </w:rPr>
            </w:pPr>
          </w:p>
        </w:tc>
        <w:tc>
          <w:tcPr>
            <w:tcW w:w="243" w:type="dxa"/>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2448" w:type="dxa"/>
            <w:gridSpan w:val="10"/>
            <w:shd w:val="clear" w:color="auto" w:fill="auto"/>
            <w:vAlign w:val="center"/>
          </w:tcPr>
          <w:p w:rsidR="00B642D9" w:rsidRPr="000618EF" w:rsidRDefault="00B642D9"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B642D9" w:rsidRPr="000618EF" w:rsidRDefault="00B642D9"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B642D9" w:rsidRPr="000618EF" w:rsidRDefault="00B642D9"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B642D9" w:rsidRPr="000618EF" w:rsidRDefault="00B642D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B642D9" w:rsidRPr="000618EF" w:rsidRDefault="00B642D9"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B642D9" w:rsidRPr="000618EF" w:rsidRDefault="00B642D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B642D9" w:rsidRPr="000618EF" w:rsidRDefault="00B642D9"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B642D9" w:rsidRPr="000618EF" w:rsidRDefault="00B642D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B642D9" w:rsidRPr="000618EF" w:rsidRDefault="00B642D9"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B642D9" w:rsidRPr="000618EF" w:rsidRDefault="00B642D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B642D9" w:rsidRPr="000618EF" w:rsidRDefault="00B642D9"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B642D9" w:rsidRPr="000618EF" w:rsidRDefault="00B642D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8"/>
                <w:szCs w:val="8"/>
                <w:lang w:val="es-BO"/>
              </w:rPr>
            </w:pPr>
          </w:p>
        </w:tc>
      </w:tr>
      <w:tr w:rsidR="00B642D9"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B642D9" w:rsidRPr="000618EF" w:rsidRDefault="00B642D9"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9E1980">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9E1980">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979" w:type="dxa"/>
            <w:gridSpan w:val="4"/>
            <w:shd w:val="clear" w:color="auto" w:fill="auto"/>
            <w:vAlign w:val="center"/>
          </w:tcPr>
          <w:p w:rsidR="00B642D9" w:rsidRPr="000618EF" w:rsidRDefault="00B642D9" w:rsidP="000618EF">
            <w:pPr>
              <w:jc w:val="right"/>
              <w:rPr>
                <w:rFonts w:ascii="Arial" w:hAnsi="Arial" w:cs="Arial"/>
                <w:bCs/>
                <w:sz w:val="16"/>
                <w:szCs w:val="2"/>
                <w:lang w:val="es-BO"/>
              </w:rPr>
            </w:pPr>
          </w:p>
        </w:tc>
        <w:tc>
          <w:tcPr>
            <w:tcW w:w="2451" w:type="dxa"/>
            <w:gridSpan w:val="10"/>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shd w:val="clear" w:color="auto" w:fill="auto"/>
            <w:vAlign w:val="center"/>
          </w:tcPr>
          <w:p w:rsidR="00B642D9" w:rsidRPr="000618EF" w:rsidRDefault="00B642D9" w:rsidP="000618EF">
            <w:pPr>
              <w:rPr>
                <w:rFonts w:ascii="Arial" w:hAnsi="Arial" w:cs="Arial"/>
                <w:b/>
                <w:bCs/>
                <w:sz w:val="8"/>
                <w:szCs w:val="8"/>
                <w:lang w:val="es-BO"/>
              </w:rPr>
            </w:pPr>
          </w:p>
        </w:tc>
        <w:tc>
          <w:tcPr>
            <w:tcW w:w="244" w:type="dxa"/>
            <w:shd w:val="clear" w:color="auto" w:fill="auto"/>
            <w:vAlign w:val="center"/>
          </w:tcPr>
          <w:p w:rsidR="00B642D9" w:rsidRPr="000618EF" w:rsidRDefault="00B642D9" w:rsidP="000618EF">
            <w:pPr>
              <w:rPr>
                <w:rFonts w:ascii="Arial" w:hAnsi="Arial" w:cs="Arial"/>
                <w:b/>
                <w:bCs/>
                <w:sz w:val="8"/>
                <w:szCs w:val="8"/>
                <w:lang w:val="es-BO"/>
              </w:rPr>
            </w:pPr>
          </w:p>
        </w:tc>
        <w:tc>
          <w:tcPr>
            <w:tcW w:w="244" w:type="dxa"/>
            <w:shd w:val="clear" w:color="auto" w:fill="auto"/>
            <w:vAlign w:val="center"/>
          </w:tcPr>
          <w:p w:rsidR="00B642D9" w:rsidRPr="000618EF" w:rsidRDefault="00B642D9" w:rsidP="000618EF">
            <w:pPr>
              <w:rPr>
                <w:rFonts w:ascii="Arial" w:hAnsi="Arial" w:cs="Arial"/>
                <w:b/>
                <w:bCs/>
                <w:sz w:val="8"/>
                <w:szCs w:val="8"/>
                <w:lang w:val="es-BO"/>
              </w:rPr>
            </w:pPr>
          </w:p>
        </w:tc>
        <w:tc>
          <w:tcPr>
            <w:tcW w:w="244" w:type="dxa"/>
            <w:shd w:val="clear" w:color="auto" w:fill="auto"/>
            <w:vAlign w:val="center"/>
          </w:tcPr>
          <w:p w:rsidR="00B642D9" w:rsidRPr="000618EF" w:rsidRDefault="00B642D9" w:rsidP="000618EF">
            <w:pPr>
              <w:rPr>
                <w:rFonts w:ascii="Arial" w:hAnsi="Arial" w:cs="Arial"/>
                <w:b/>
                <w:bCs/>
                <w:sz w:val="8"/>
                <w:szCs w:val="8"/>
                <w:lang w:val="es-BO"/>
              </w:rPr>
            </w:pPr>
          </w:p>
        </w:tc>
        <w:tc>
          <w:tcPr>
            <w:tcW w:w="243" w:type="dxa"/>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c>
          <w:tcPr>
            <w:tcW w:w="244" w:type="dxa"/>
            <w:shd w:val="clear" w:color="auto" w:fill="auto"/>
            <w:vAlign w:val="center"/>
          </w:tcPr>
          <w:p w:rsidR="00B642D9" w:rsidRPr="000618EF" w:rsidRDefault="00B642D9" w:rsidP="000618EF">
            <w:pPr>
              <w:rPr>
                <w:rFonts w:ascii="Arial" w:hAnsi="Arial" w:cs="Arial"/>
                <w:b/>
                <w:bCs/>
                <w:sz w:val="16"/>
                <w:szCs w:val="2"/>
                <w:lang w:val="es-BO"/>
              </w:rPr>
            </w:pPr>
          </w:p>
        </w:tc>
        <w:tc>
          <w:tcPr>
            <w:tcW w:w="244" w:type="dxa"/>
            <w:shd w:val="clear" w:color="auto" w:fill="auto"/>
            <w:vAlign w:val="center"/>
          </w:tcPr>
          <w:p w:rsidR="00B642D9" w:rsidRPr="000618EF" w:rsidRDefault="00B642D9" w:rsidP="000618EF">
            <w:pPr>
              <w:rPr>
                <w:rFonts w:ascii="Arial" w:hAnsi="Arial" w:cs="Arial"/>
                <w:b/>
                <w:bCs/>
                <w:sz w:val="16"/>
                <w:szCs w:val="2"/>
                <w:lang w:val="es-BO"/>
              </w:rPr>
            </w:pPr>
          </w:p>
        </w:tc>
        <w:tc>
          <w:tcPr>
            <w:tcW w:w="244" w:type="dxa"/>
            <w:shd w:val="clear" w:color="auto" w:fill="auto"/>
            <w:vAlign w:val="center"/>
          </w:tcPr>
          <w:p w:rsidR="00B642D9" w:rsidRPr="000618EF" w:rsidRDefault="00B642D9" w:rsidP="000618EF">
            <w:pPr>
              <w:rPr>
                <w:rFonts w:ascii="Arial" w:hAnsi="Arial" w:cs="Arial"/>
                <w:b/>
                <w:bCs/>
                <w:sz w:val="16"/>
                <w:szCs w:val="2"/>
                <w:lang w:val="es-BO"/>
              </w:rPr>
            </w:pPr>
          </w:p>
        </w:tc>
        <w:tc>
          <w:tcPr>
            <w:tcW w:w="243" w:type="dxa"/>
            <w:shd w:val="clear" w:color="auto" w:fill="auto"/>
            <w:vAlign w:val="center"/>
          </w:tcPr>
          <w:p w:rsidR="00B642D9" w:rsidRPr="000618EF" w:rsidRDefault="00B642D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2"/>
                <w:lang w:val="es-BO"/>
              </w:rPr>
            </w:pPr>
          </w:p>
        </w:tc>
      </w:tr>
      <w:tr w:rsidR="00B642D9" w:rsidRPr="000618EF" w:rsidTr="001718FA">
        <w:trPr>
          <w:trHeight w:val="79"/>
        </w:trPr>
        <w:tc>
          <w:tcPr>
            <w:tcW w:w="244"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B642D9" w:rsidRPr="000618EF" w:rsidRDefault="00B642D9"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hideMark/>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B642D9" w:rsidRPr="000618EF" w:rsidRDefault="00B642D9"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8E12C8">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8E12C8">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735" w:type="dxa"/>
            <w:gridSpan w:val="3"/>
            <w:shd w:val="clear" w:color="auto" w:fill="auto"/>
            <w:vAlign w:val="center"/>
          </w:tcPr>
          <w:p w:rsidR="00B642D9" w:rsidRPr="000618EF" w:rsidRDefault="00B642D9" w:rsidP="000618EF">
            <w:pPr>
              <w:rPr>
                <w:rFonts w:ascii="Arial" w:hAnsi="Arial" w:cs="Arial"/>
                <w:bCs/>
                <w:sz w:val="16"/>
                <w:szCs w:val="16"/>
                <w:lang w:val="es-BO"/>
              </w:rPr>
            </w:pPr>
          </w:p>
        </w:tc>
        <w:tc>
          <w:tcPr>
            <w:tcW w:w="1957" w:type="dxa"/>
            <w:gridSpan w:val="8"/>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B642D9" w:rsidRPr="000618EF" w:rsidRDefault="00B642D9"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B642D9" w:rsidRPr="000618EF" w:rsidRDefault="00B642D9"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2" w:type="dxa"/>
            <w:gridSpan w:val="7"/>
            <w:vMerge/>
            <w:shd w:val="clear" w:color="auto" w:fill="auto"/>
            <w:vAlign w:val="center"/>
          </w:tcPr>
          <w:p w:rsidR="00B642D9" w:rsidRPr="000618EF" w:rsidRDefault="00B642D9"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B642D9" w:rsidRPr="000618EF" w:rsidRDefault="00B642D9"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B642D9" w:rsidRPr="000618EF" w:rsidRDefault="00B642D9"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4" w:type="dxa"/>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B642D9" w:rsidRPr="000618EF" w:rsidRDefault="00B642D9"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B642D9" w:rsidRPr="000618EF" w:rsidRDefault="00B642D9"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B642D9" w:rsidRPr="000618EF" w:rsidTr="00F213C1">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F213C1">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B642D9" w:rsidRPr="000618EF" w:rsidRDefault="00B642D9"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B642D9" w:rsidRPr="000618EF" w:rsidRDefault="00B642D9" w:rsidP="000618EF">
            <w:pPr>
              <w:jc w:val="right"/>
              <w:rPr>
                <w:rFonts w:ascii="Arial" w:hAnsi="Arial" w:cs="Arial"/>
                <w:b/>
                <w:bCs/>
                <w:sz w:val="16"/>
                <w:szCs w:val="16"/>
                <w:lang w:val="es-BO"/>
              </w:rPr>
            </w:pPr>
          </w:p>
        </w:tc>
        <w:tc>
          <w:tcPr>
            <w:tcW w:w="4406" w:type="dxa"/>
            <w:gridSpan w:val="18"/>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8"/>
                <w:szCs w:val="8"/>
                <w:lang w:val="es-BO"/>
              </w:rPr>
            </w:pPr>
          </w:p>
        </w:tc>
        <w:tc>
          <w:tcPr>
            <w:tcW w:w="2936" w:type="dxa"/>
            <w:gridSpan w:val="12"/>
            <w:vMerge/>
            <w:shd w:val="clear" w:color="auto" w:fill="auto"/>
            <w:vAlign w:val="center"/>
          </w:tcPr>
          <w:p w:rsidR="00B642D9" w:rsidRPr="000618EF" w:rsidRDefault="00B642D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8"/>
                <w:szCs w:val="8"/>
                <w:lang w:val="es-BO"/>
              </w:rPr>
            </w:pPr>
          </w:p>
        </w:tc>
      </w:tr>
      <w:tr w:rsidR="00B642D9" w:rsidRPr="000618EF" w:rsidTr="001718FA">
        <w:trPr>
          <w:trHeight w:val="114"/>
        </w:trPr>
        <w:tc>
          <w:tcPr>
            <w:tcW w:w="244"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B642D9" w:rsidRPr="000618EF" w:rsidRDefault="00B642D9"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B642D9" w:rsidRPr="000618EF" w:rsidRDefault="00B642D9" w:rsidP="000618EF">
            <w:pPr>
              <w:rPr>
                <w:rFonts w:ascii="Arial" w:hAnsi="Arial" w:cs="Arial"/>
                <w:b/>
                <w:bCs/>
                <w:sz w:val="2"/>
                <w:szCs w:val="2"/>
                <w:lang w:val="es-BO"/>
              </w:rPr>
            </w:pPr>
            <w:r w:rsidRPr="000618EF">
              <w:rPr>
                <w:rFonts w:ascii="Arial" w:hAnsi="Arial" w:cs="Arial"/>
                <w:sz w:val="2"/>
                <w:szCs w:val="2"/>
                <w:lang w:val="es-BO"/>
              </w:rPr>
              <w:t> </w:t>
            </w:r>
          </w:p>
        </w:tc>
      </w:tr>
    </w:tbl>
    <w:p w:rsidR="00B642D9" w:rsidRPr="000618EF" w:rsidRDefault="00B642D9" w:rsidP="000618EF">
      <w:pPr>
        <w:jc w:val="center"/>
        <w:rPr>
          <w:rFonts w:ascii="Verdana" w:hAnsi="Verdana" w:cs="Arial"/>
          <w:b/>
          <w:sz w:val="18"/>
          <w:szCs w:val="16"/>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Default="00B642D9" w:rsidP="00184145">
      <w:pPr>
        <w:jc w:val="center"/>
        <w:rPr>
          <w:rFonts w:ascii="Verdana" w:hAnsi="Verdana" w:cs="Arial"/>
          <w:b/>
          <w:bCs/>
          <w:i/>
          <w:iCs/>
          <w:sz w:val="18"/>
          <w:szCs w:val="18"/>
          <w:lang w:val="es-BO"/>
        </w:rPr>
      </w:pP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B642D9" w:rsidRPr="000618EF" w:rsidRDefault="00B642D9"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B642D9" w:rsidRPr="000618EF" w:rsidRDefault="00B642D9"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B642D9"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B642D9" w:rsidRPr="000618EF" w:rsidRDefault="00B642D9"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B642D9"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B642D9" w:rsidRPr="000618EF" w:rsidRDefault="00B642D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B642D9" w:rsidRPr="000618EF" w:rsidRDefault="00B642D9"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B642D9" w:rsidRPr="000618EF" w:rsidRDefault="00B642D9"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B642D9" w:rsidRPr="000618EF" w:rsidRDefault="00B642D9"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sz w:val="16"/>
                <w:szCs w:val="16"/>
                <w:lang w:val="es-BO"/>
              </w:rPr>
            </w:pPr>
          </w:p>
        </w:tc>
      </w:tr>
      <w:tr w:rsidR="00B642D9" w:rsidRPr="000618EF" w:rsidTr="00184145">
        <w:trPr>
          <w:trHeight w:val="59"/>
          <w:jc w:val="center"/>
        </w:trPr>
        <w:tc>
          <w:tcPr>
            <w:tcW w:w="243" w:type="dxa"/>
            <w:tcBorders>
              <w:left w:val="single" w:sz="12" w:space="0" w:color="auto"/>
            </w:tcBorders>
            <w:shd w:val="clear" w:color="auto" w:fill="auto"/>
            <w:vAlign w:val="bottom"/>
          </w:tcPr>
          <w:p w:rsidR="00B642D9" w:rsidRPr="000618EF" w:rsidRDefault="00B642D9" w:rsidP="000618EF">
            <w:pPr>
              <w:jc w:val="right"/>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r>
      <w:tr w:rsidR="00B642D9" w:rsidRPr="000618EF" w:rsidTr="00184145">
        <w:trPr>
          <w:trHeight w:val="59"/>
          <w:jc w:val="center"/>
        </w:trPr>
        <w:tc>
          <w:tcPr>
            <w:tcW w:w="243" w:type="dxa"/>
            <w:tcBorders>
              <w:left w:val="single" w:sz="12" w:space="0" w:color="auto"/>
              <w:bottom w:val="nil"/>
            </w:tcBorders>
            <w:shd w:val="clear" w:color="auto" w:fill="auto"/>
            <w:vAlign w:val="bottom"/>
          </w:tcPr>
          <w:p w:rsidR="00B642D9" w:rsidRPr="000618EF" w:rsidRDefault="00B642D9"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B642D9" w:rsidRPr="000618EF" w:rsidRDefault="00B642D9"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B642D9" w:rsidRPr="000618EF" w:rsidRDefault="00B642D9"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668" w:type="dxa"/>
            <w:gridSpan w:val="11"/>
            <w:vMerge w:val="restart"/>
            <w:shd w:val="clear" w:color="auto" w:fill="auto"/>
            <w:vAlign w:val="bottom"/>
          </w:tcPr>
          <w:p w:rsidR="00B642D9" w:rsidRPr="000618EF" w:rsidRDefault="00B642D9"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B642D9" w:rsidRPr="000618EF" w:rsidRDefault="00B642D9" w:rsidP="000618EF">
            <w:pPr>
              <w:rPr>
                <w:rFonts w:ascii="Arial" w:hAnsi="Arial" w:cs="Arial"/>
                <w:b/>
                <w:bCs/>
                <w:sz w:val="14"/>
                <w:szCs w:val="16"/>
                <w:lang w:val="es-BO"/>
              </w:rPr>
            </w:pPr>
          </w:p>
        </w:tc>
        <w:tc>
          <w:tcPr>
            <w:tcW w:w="3388" w:type="dxa"/>
            <w:gridSpan w:val="14"/>
            <w:shd w:val="clear" w:color="auto" w:fill="auto"/>
            <w:vAlign w:val="bottom"/>
          </w:tcPr>
          <w:p w:rsidR="00B642D9" w:rsidRPr="000618EF" w:rsidRDefault="00B642D9"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r>
      <w:tr w:rsidR="00B642D9" w:rsidRPr="000618EF" w:rsidTr="00184145">
        <w:trPr>
          <w:trHeight w:val="59"/>
          <w:jc w:val="center"/>
        </w:trPr>
        <w:tc>
          <w:tcPr>
            <w:tcW w:w="243" w:type="dxa"/>
            <w:tcBorders>
              <w:left w:val="single" w:sz="12" w:space="0" w:color="auto"/>
              <w:bottom w:val="nil"/>
            </w:tcBorders>
            <w:shd w:val="clear" w:color="auto" w:fill="auto"/>
            <w:vAlign w:val="bottom"/>
          </w:tcPr>
          <w:p w:rsidR="00B642D9" w:rsidRPr="000618EF" w:rsidRDefault="00B642D9"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shd w:val="clear" w:color="auto" w:fill="auto"/>
            <w:vAlign w:val="bottom"/>
          </w:tcPr>
          <w:p w:rsidR="00B642D9" w:rsidRPr="000618EF" w:rsidRDefault="00B642D9"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B642D9" w:rsidRPr="000618EF" w:rsidRDefault="00B642D9" w:rsidP="000618EF">
            <w:pPr>
              <w:rPr>
                <w:rFonts w:ascii="Arial" w:hAnsi="Arial" w:cs="Arial"/>
                <w:b/>
                <w:bCs/>
                <w:sz w:val="14"/>
                <w:szCs w:val="16"/>
                <w:lang w:val="es-BO"/>
              </w:rPr>
            </w:pPr>
          </w:p>
        </w:tc>
        <w:tc>
          <w:tcPr>
            <w:tcW w:w="242" w:type="dxa"/>
            <w:shd w:val="clear" w:color="auto" w:fill="auto"/>
            <w:vAlign w:val="bottom"/>
          </w:tcPr>
          <w:p w:rsidR="00B642D9" w:rsidRPr="000618EF" w:rsidRDefault="00B642D9"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B642D9" w:rsidRPr="000618EF" w:rsidRDefault="00B642D9"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B642D9" w:rsidRPr="000618EF" w:rsidRDefault="00B642D9"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B642D9" w:rsidRPr="000618EF" w:rsidRDefault="00B642D9"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B642D9" w:rsidRPr="000618EF" w:rsidRDefault="00B642D9"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B642D9" w:rsidRPr="000618EF" w:rsidRDefault="00B642D9"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r>
      <w:tr w:rsidR="00B642D9"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B642D9" w:rsidRPr="000618EF" w:rsidRDefault="00B642D9"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642D9" w:rsidRPr="000618EF" w:rsidRDefault="00B642D9"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642D9" w:rsidRPr="000618EF" w:rsidRDefault="00B642D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642D9" w:rsidRPr="000618EF" w:rsidRDefault="00B642D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642D9" w:rsidRPr="000618EF" w:rsidRDefault="00B642D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B642D9" w:rsidRPr="000618EF" w:rsidRDefault="00B642D9"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r>
      <w:tr w:rsidR="00B642D9" w:rsidRPr="000618EF" w:rsidTr="00184145">
        <w:trPr>
          <w:trHeight w:val="59"/>
          <w:jc w:val="center"/>
        </w:trPr>
        <w:tc>
          <w:tcPr>
            <w:tcW w:w="243" w:type="dxa"/>
            <w:tcBorders>
              <w:top w:val="nil"/>
              <w:left w:val="single" w:sz="12" w:space="0" w:color="auto"/>
              <w:bottom w:val="nil"/>
            </w:tcBorders>
            <w:shd w:val="clear" w:color="auto" w:fill="auto"/>
            <w:vAlign w:val="bottom"/>
          </w:tcPr>
          <w:p w:rsidR="00B642D9" w:rsidRPr="000618EF" w:rsidRDefault="00B642D9"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B642D9" w:rsidRPr="000618EF" w:rsidRDefault="00B642D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B642D9" w:rsidRPr="000618EF" w:rsidRDefault="00B642D9" w:rsidP="000618EF">
            <w:pPr>
              <w:rPr>
                <w:rFonts w:ascii="Arial" w:hAnsi="Arial" w:cs="Arial"/>
                <w:b/>
                <w:bCs/>
                <w:sz w:val="16"/>
                <w:szCs w:val="16"/>
                <w:lang w:val="es-BO"/>
              </w:rPr>
            </w:pPr>
          </w:p>
        </w:tc>
      </w:tr>
      <w:tr w:rsidR="00B642D9"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B642D9" w:rsidRPr="000618EF" w:rsidRDefault="00B642D9"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B642D9"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B642D9" w:rsidRPr="000618EF" w:rsidRDefault="00B642D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642D9" w:rsidRPr="000618EF" w:rsidRDefault="00B642D9"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226"/>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8C6D3B">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642D9" w:rsidRPr="000618EF" w:rsidRDefault="00B642D9"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B642D9" w:rsidRPr="00613446" w:rsidRDefault="00B642D9"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8C6D3B">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8C6D3B">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B642D9" w:rsidRPr="000618EF" w:rsidRDefault="00B642D9"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B642D9" w:rsidRPr="000618EF" w:rsidRDefault="00B642D9"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B642D9" w:rsidRPr="000618EF" w:rsidRDefault="00B642D9"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79"/>
          <w:jc w:val="center"/>
        </w:trPr>
        <w:tc>
          <w:tcPr>
            <w:tcW w:w="243" w:type="dxa"/>
            <w:tcBorders>
              <w:top w:val="nil"/>
              <w:left w:val="single" w:sz="12" w:space="0" w:color="auto"/>
              <w:bottom w:val="nil"/>
            </w:tcBorders>
            <w:shd w:val="clear" w:color="auto" w:fill="auto"/>
            <w:vAlign w:val="center"/>
          </w:tcPr>
          <w:p w:rsidR="00B642D9" w:rsidRPr="000618EF" w:rsidRDefault="00B642D9"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B642D9" w:rsidRPr="000618EF" w:rsidRDefault="00B642D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642D9" w:rsidRPr="000618EF" w:rsidRDefault="00B642D9"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B642D9" w:rsidRPr="000618EF" w:rsidRDefault="00B642D9" w:rsidP="000618EF">
            <w:pPr>
              <w:rPr>
                <w:rFonts w:ascii="Arial" w:hAnsi="Arial" w:cs="Arial"/>
                <w:b/>
                <w:bCs/>
                <w:sz w:val="16"/>
                <w:szCs w:val="16"/>
                <w:lang w:val="es-BO"/>
              </w:rPr>
            </w:pPr>
          </w:p>
        </w:tc>
      </w:tr>
      <w:tr w:rsidR="00B642D9"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B642D9" w:rsidRPr="000618EF" w:rsidRDefault="00B642D9" w:rsidP="000618EF">
            <w:pPr>
              <w:rPr>
                <w:rFonts w:ascii="Arial" w:hAnsi="Arial" w:cs="Arial"/>
                <w:sz w:val="16"/>
                <w:szCs w:val="2"/>
                <w:lang w:val="es-BO"/>
              </w:rPr>
            </w:pPr>
          </w:p>
        </w:tc>
      </w:tr>
    </w:tbl>
    <w:p w:rsidR="00B642D9" w:rsidRPr="000618EF" w:rsidRDefault="00B642D9"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Pr="00752F46" w:rsidRDefault="00B642D9" w:rsidP="00C00748">
      <w:pPr>
        <w:jc w:val="both"/>
        <w:rPr>
          <w:rFonts w:ascii="Verdana" w:hAnsi="Verdana" w:cs="Arial"/>
          <w:strike/>
          <w:color w:val="FF0000"/>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Default="00B642D9" w:rsidP="00C00748">
      <w:pPr>
        <w:jc w:val="both"/>
        <w:rPr>
          <w:rFonts w:ascii="Verdana" w:hAnsi="Verdana" w:cs="Arial"/>
          <w:color w:val="0000FF"/>
          <w:sz w:val="18"/>
          <w:szCs w:val="18"/>
        </w:rPr>
      </w:pPr>
    </w:p>
    <w:p w:rsidR="00B642D9" w:rsidRPr="00497627" w:rsidRDefault="00B642D9"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B642D9" w:rsidRDefault="00B642D9"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B642D9" w:rsidRDefault="00B642D9"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B642D9" w:rsidRPr="00AE79D2" w:rsidTr="009456BA">
        <w:trPr>
          <w:trHeight w:val="571"/>
          <w:jc w:val="center"/>
        </w:trPr>
        <w:tc>
          <w:tcPr>
            <w:tcW w:w="5000" w:type="pct"/>
            <w:gridSpan w:val="8"/>
            <w:shd w:val="clear" w:color="auto" w:fill="DBE5F1" w:themeFill="accent1" w:themeFillTint="33"/>
            <w:vAlign w:val="center"/>
          </w:tcPr>
          <w:p w:rsidR="00B642D9" w:rsidRPr="00AE79D2" w:rsidRDefault="00B642D9"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B642D9" w:rsidRPr="00AE79D2" w:rsidTr="009456BA">
        <w:trPr>
          <w:trHeight w:val="1266"/>
          <w:jc w:val="center"/>
        </w:trPr>
        <w:tc>
          <w:tcPr>
            <w:tcW w:w="108" w:type="pct"/>
            <w:shd w:val="clear" w:color="auto" w:fill="DBE5F1" w:themeFill="accent1" w:themeFillTint="33"/>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B642D9" w:rsidRPr="002306BC" w:rsidRDefault="00B642D9"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B642D9" w:rsidRPr="002A68CD" w:rsidRDefault="00B642D9"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B642D9" w:rsidRPr="00AE79D2" w:rsidRDefault="00B642D9"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B642D9" w:rsidRPr="003B7DE4" w:rsidRDefault="00B642D9"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B642D9"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B642D9" w:rsidRPr="004E0E66" w:rsidRDefault="00B642D9"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642D9" w:rsidRPr="00165BFE" w:rsidRDefault="00B642D9" w:rsidP="009456BA">
            <w:pP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642D9" w:rsidRPr="004E0E66" w:rsidRDefault="00B642D9" w:rsidP="009456BA">
            <w:pPr>
              <w:jc w:val="center"/>
              <w:rPr>
                <w:rFonts w:ascii="Arial" w:hAnsi="Arial" w:cs="Arial"/>
                <w:color w:val="FF0000"/>
                <w:sz w:val="16"/>
                <w:szCs w:val="16"/>
                <w:lang w:val="es-BO"/>
              </w:rPr>
            </w:pPr>
          </w:p>
        </w:tc>
        <w:tc>
          <w:tcPr>
            <w:tcW w:w="668" w:type="pct"/>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642D9" w:rsidRPr="004E0E66" w:rsidRDefault="00B642D9" w:rsidP="009456BA">
            <w:pPr>
              <w:jc w:val="center"/>
              <w:rPr>
                <w:rFonts w:ascii="Arial" w:hAnsi="Arial" w:cs="Arial"/>
                <w:color w:val="FF0000"/>
                <w:sz w:val="16"/>
                <w:szCs w:val="16"/>
                <w:lang w:val="es-BO"/>
              </w:rPr>
            </w:pPr>
          </w:p>
        </w:tc>
        <w:tc>
          <w:tcPr>
            <w:tcW w:w="668" w:type="pct"/>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EE343C" w:rsidRDefault="00B642D9"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4E0E66" w:rsidRDefault="00B642D9"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245"/>
          <w:jc w:val="center"/>
        </w:trPr>
        <w:tc>
          <w:tcPr>
            <w:tcW w:w="5000" w:type="pct"/>
            <w:gridSpan w:val="8"/>
            <w:shd w:val="clear" w:color="auto" w:fill="FFFFFF"/>
            <w:tcMar>
              <w:left w:w="0" w:type="dxa"/>
              <w:right w:w="0" w:type="dxa"/>
            </w:tcMar>
            <w:vAlign w:val="center"/>
          </w:tcPr>
          <w:p w:rsidR="00B642D9" w:rsidRPr="004E0E66" w:rsidRDefault="00B642D9"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4E0E66" w:rsidRDefault="00B642D9"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B642D9" w:rsidRPr="003B7DE4" w:rsidRDefault="00B642D9"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B642D9" w:rsidRPr="003B7DE4" w:rsidRDefault="00B642D9" w:rsidP="009456BA">
            <w:pPr>
              <w:jc w:val="center"/>
              <w:rPr>
                <w:rFonts w:ascii="Arial" w:hAnsi="Arial" w:cs="Arial"/>
                <w:b/>
                <w:color w:val="C00000"/>
                <w:sz w:val="16"/>
                <w:szCs w:val="16"/>
                <w:lang w:val="es-BO"/>
              </w:rPr>
            </w:pPr>
          </w:p>
        </w:tc>
      </w:tr>
      <w:tr w:rsidR="00B642D9"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B642D9" w:rsidRPr="00E36068" w:rsidRDefault="00B642D9"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B642D9"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B642D9" w:rsidRPr="00E36068" w:rsidRDefault="00B642D9"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B642D9"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B642D9" w:rsidRDefault="00B642D9" w:rsidP="009456BA">
            <w:pPr>
              <w:ind w:right="113"/>
              <w:jc w:val="center"/>
              <w:rPr>
                <w:rFonts w:ascii="Arial" w:hAnsi="Arial" w:cs="Arial"/>
                <w:b/>
                <w:sz w:val="18"/>
                <w:szCs w:val="16"/>
                <w:lang w:val="es-BO"/>
              </w:rPr>
            </w:pPr>
          </w:p>
          <w:p w:rsidR="00B642D9" w:rsidRDefault="00B642D9"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B642D9" w:rsidRDefault="00B642D9" w:rsidP="009456BA">
            <w:pPr>
              <w:ind w:right="113"/>
              <w:jc w:val="center"/>
              <w:rPr>
                <w:rFonts w:ascii="Arial" w:hAnsi="Arial" w:cs="Arial"/>
                <w:b/>
                <w:sz w:val="18"/>
                <w:szCs w:val="16"/>
                <w:lang w:val="es-BO"/>
              </w:rPr>
            </w:pPr>
          </w:p>
          <w:p w:rsidR="00B642D9" w:rsidRPr="009456BA" w:rsidRDefault="00B642D9"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B642D9" w:rsidRPr="009C66C0" w:rsidRDefault="00B642D9" w:rsidP="00301612">
            <w:pPr>
              <w:ind w:right="113"/>
              <w:jc w:val="both"/>
              <w:rPr>
                <w:rFonts w:ascii="Arial" w:hAnsi="Arial" w:cs="Arial"/>
                <w:bCs/>
                <w:color w:val="00B050"/>
                <w:sz w:val="18"/>
                <w:szCs w:val="16"/>
                <w:lang w:val="es-BO"/>
              </w:rPr>
            </w:pPr>
          </w:p>
          <w:p w:rsidR="00B642D9" w:rsidRPr="005C0063" w:rsidRDefault="00B642D9"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642D9" w:rsidRPr="00CB6AD0" w:rsidRDefault="00B642D9"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B642D9" w:rsidRDefault="00B642D9" w:rsidP="009456BA">
      <w:pPr>
        <w:jc w:val="center"/>
        <w:rPr>
          <w:rFonts w:ascii="Verdana" w:hAnsi="Verdana" w:cs="Arial"/>
          <w:b/>
          <w:sz w:val="18"/>
          <w:szCs w:val="16"/>
        </w:rPr>
      </w:pPr>
    </w:p>
    <w:p w:rsidR="00B642D9" w:rsidRDefault="00B642D9" w:rsidP="009456BA">
      <w:pPr>
        <w:jc w:val="center"/>
        <w:rPr>
          <w:rFonts w:ascii="Verdana" w:hAnsi="Verdana" w:cs="Arial"/>
          <w:b/>
          <w:sz w:val="18"/>
          <w:szCs w:val="16"/>
        </w:rPr>
      </w:pPr>
    </w:p>
    <w:p w:rsidR="00B642D9" w:rsidRDefault="00B642D9" w:rsidP="009456BA">
      <w:pPr>
        <w:jc w:val="center"/>
        <w:rPr>
          <w:rFonts w:ascii="Verdana" w:hAnsi="Verdana" w:cs="Arial"/>
          <w:b/>
          <w:sz w:val="18"/>
          <w:szCs w:val="16"/>
        </w:rPr>
      </w:pPr>
    </w:p>
    <w:p w:rsidR="00B642D9" w:rsidRDefault="00B642D9" w:rsidP="009456BA">
      <w:pPr>
        <w:jc w:val="center"/>
        <w:rPr>
          <w:rFonts w:ascii="Verdana" w:hAnsi="Verdana" w:cs="Arial"/>
          <w:b/>
          <w:sz w:val="18"/>
          <w:szCs w:val="16"/>
        </w:rPr>
      </w:pPr>
    </w:p>
    <w:p w:rsidR="00B642D9" w:rsidRPr="002F2CB2" w:rsidRDefault="00B642D9" w:rsidP="009456BA">
      <w:pPr>
        <w:jc w:val="center"/>
        <w:rPr>
          <w:rFonts w:ascii="Verdana" w:hAnsi="Verdana" w:cs="Arial"/>
          <w:b/>
          <w:sz w:val="18"/>
          <w:szCs w:val="16"/>
        </w:rPr>
      </w:pPr>
    </w:p>
    <w:p w:rsidR="00B642D9" w:rsidRDefault="00B642D9" w:rsidP="009456BA">
      <w:pPr>
        <w:jc w:val="center"/>
        <w:rPr>
          <w:rFonts w:ascii="Verdana" w:hAnsi="Verdana" w:cs="Arial"/>
          <w:b/>
          <w:sz w:val="18"/>
          <w:szCs w:val="16"/>
          <w:lang w:val="es-BO"/>
        </w:rPr>
      </w:pPr>
    </w:p>
    <w:p w:rsidR="00B642D9" w:rsidRPr="00E169D4" w:rsidRDefault="00B642D9" w:rsidP="009456BA">
      <w:pPr>
        <w:jc w:val="center"/>
        <w:rPr>
          <w:rFonts w:ascii="Verdana" w:hAnsi="Verdana" w:cs="Arial"/>
          <w:b/>
          <w:sz w:val="18"/>
          <w:szCs w:val="16"/>
          <w:lang w:val="es-BO"/>
        </w:rPr>
      </w:pPr>
      <w:r>
        <w:rPr>
          <w:rFonts w:ascii="Verdana" w:hAnsi="Verdana" w:cs="Arial"/>
          <w:b/>
          <w:sz w:val="18"/>
          <w:szCs w:val="16"/>
          <w:lang w:val="es-BO"/>
        </w:rPr>
        <w:t>FORMULARIO A-4</w:t>
      </w:r>
    </w:p>
    <w:p w:rsidR="00B642D9" w:rsidRDefault="00B642D9"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B642D9" w:rsidRDefault="00B642D9" w:rsidP="009456BA">
      <w:pPr>
        <w:jc w:val="center"/>
        <w:rPr>
          <w:rFonts w:ascii="Verdana" w:hAnsi="Verdana" w:cs="Arial"/>
          <w:b/>
          <w:sz w:val="18"/>
          <w:szCs w:val="16"/>
          <w:lang w:val="es-BO"/>
        </w:rPr>
      </w:pPr>
    </w:p>
    <w:p w:rsidR="00B642D9" w:rsidRDefault="00B642D9"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B642D9" w:rsidRPr="00AE79D2" w:rsidTr="009456BA">
        <w:trPr>
          <w:trHeight w:val="571"/>
          <w:jc w:val="center"/>
        </w:trPr>
        <w:tc>
          <w:tcPr>
            <w:tcW w:w="5000" w:type="pct"/>
            <w:gridSpan w:val="8"/>
            <w:shd w:val="clear" w:color="auto" w:fill="DBE5F1" w:themeFill="accent1" w:themeFillTint="33"/>
            <w:vAlign w:val="center"/>
          </w:tcPr>
          <w:p w:rsidR="00B642D9" w:rsidRPr="00AE79D2" w:rsidRDefault="00B642D9"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B642D9" w:rsidRPr="00AE79D2" w:rsidTr="009456BA">
        <w:trPr>
          <w:trHeight w:val="1266"/>
          <w:jc w:val="center"/>
        </w:trPr>
        <w:tc>
          <w:tcPr>
            <w:tcW w:w="108" w:type="pct"/>
            <w:shd w:val="clear" w:color="auto" w:fill="DBE5F1" w:themeFill="accent1" w:themeFillTint="33"/>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B642D9" w:rsidRPr="002306BC" w:rsidRDefault="00B642D9"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B642D9" w:rsidRPr="002A68CD" w:rsidRDefault="00B642D9"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B642D9" w:rsidRPr="00AE79D2" w:rsidRDefault="00B642D9"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B642D9" w:rsidRPr="00AE79D2" w:rsidRDefault="00B642D9"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B642D9" w:rsidRPr="003B7DE4" w:rsidRDefault="00B642D9"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B642D9"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B642D9" w:rsidRPr="004E0E66" w:rsidRDefault="00B642D9"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642D9" w:rsidRPr="00165BFE" w:rsidRDefault="00B642D9" w:rsidP="009456BA">
            <w:pP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642D9" w:rsidRPr="004E0E66" w:rsidRDefault="00B642D9" w:rsidP="009456BA">
            <w:pPr>
              <w:jc w:val="center"/>
              <w:rPr>
                <w:rFonts w:ascii="Arial" w:hAnsi="Arial" w:cs="Arial"/>
                <w:color w:val="FF0000"/>
                <w:sz w:val="16"/>
                <w:szCs w:val="16"/>
                <w:lang w:val="es-BO"/>
              </w:rPr>
            </w:pPr>
          </w:p>
        </w:tc>
        <w:tc>
          <w:tcPr>
            <w:tcW w:w="668" w:type="pct"/>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B642D9" w:rsidRPr="004E0E66" w:rsidRDefault="00B642D9" w:rsidP="009456BA">
            <w:pPr>
              <w:jc w:val="center"/>
              <w:rPr>
                <w:rFonts w:ascii="Arial" w:hAnsi="Arial" w:cs="Arial"/>
                <w:color w:val="FF0000"/>
                <w:sz w:val="16"/>
                <w:szCs w:val="16"/>
                <w:lang w:val="es-BO"/>
              </w:rPr>
            </w:pPr>
          </w:p>
        </w:tc>
        <w:tc>
          <w:tcPr>
            <w:tcW w:w="668" w:type="pct"/>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EE343C" w:rsidRDefault="00B642D9"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4E0E66" w:rsidRDefault="00B642D9"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245"/>
          <w:jc w:val="center"/>
        </w:trPr>
        <w:tc>
          <w:tcPr>
            <w:tcW w:w="5000" w:type="pct"/>
            <w:gridSpan w:val="8"/>
            <w:shd w:val="clear" w:color="auto" w:fill="FFFFFF"/>
            <w:tcMar>
              <w:left w:w="0" w:type="dxa"/>
              <w:right w:w="0" w:type="dxa"/>
            </w:tcMar>
            <w:vAlign w:val="center"/>
          </w:tcPr>
          <w:p w:rsidR="00B642D9" w:rsidRPr="004E0E66" w:rsidRDefault="00B642D9"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108" w:type="pct"/>
            <w:shd w:val="clear" w:color="auto" w:fill="FFFFFF"/>
            <w:tcMar>
              <w:left w:w="0" w:type="dxa"/>
              <w:right w:w="0" w:type="dxa"/>
            </w:tcMar>
            <w:vAlign w:val="center"/>
          </w:tcPr>
          <w:p w:rsidR="00B642D9" w:rsidRPr="004E0E66" w:rsidRDefault="00B642D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805" w:type="pct"/>
            <w:shd w:val="clear" w:color="auto" w:fill="FFFFFF"/>
            <w:vAlign w:val="center"/>
          </w:tcPr>
          <w:p w:rsidR="00B642D9" w:rsidRPr="00165BFE" w:rsidRDefault="00B642D9" w:rsidP="009456BA">
            <w:pPr>
              <w:jc w:val="center"/>
              <w:rPr>
                <w:rFonts w:ascii="Arial" w:hAnsi="Arial" w:cs="Arial"/>
                <w:sz w:val="16"/>
                <w:szCs w:val="16"/>
                <w:highlight w:val="yellow"/>
                <w:lang w:val="es-BO"/>
              </w:rPr>
            </w:pPr>
          </w:p>
        </w:tc>
        <w:tc>
          <w:tcPr>
            <w:tcW w:w="1049" w:type="pct"/>
            <w:shd w:val="clear" w:color="auto" w:fill="FFFFFF"/>
            <w:vAlign w:val="center"/>
          </w:tcPr>
          <w:p w:rsidR="00B642D9" w:rsidRPr="00165BFE" w:rsidRDefault="00B642D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B642D9" w:rsidRPr="004E0E66" w:rsidRDefault="00B642D9" w:rsidP="009456BA">
            <w:pPr>
              <w:jc w:val="center"/>
              <w:rPr>
                <w:rFonts w:ascii="Arial" w:hAnsi="Arial" w:cs="Arial"/>
                <w:sz w:val="16"/>
                <w:szCs w:val="16"/>
                <w:lang w:val="es-BO"/>
              </w:rPr>
            </w:pP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shd w:val="clear" w:color="auto" w:fill="FFFFFF"/>
            <w:tcMar>
              <w:left w:w="0" w:type="dxa"/>
              <w:right w:w="0" w:type="dxa"/>
            </w:tcMar>
            <w:vAlign w:val="center"/>
          </w:tcPr>
          <w:p w:rsidR="00B642D9" w:rsidRPr="004E0E66" w:rsidRDefault="00B642D9"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B642D9" w:rsidRPr="004E0E66" w:rsidRDefault="00B642D9" w:rsidP="009456BA">
            <w:pPr>
              <w:jc w:val="center"/>
              <w:rPr>
                <w:rFonts w:ascii="Arial" w:hAnsi="Arial" w:cs="Arial"/>
                <w:sz w:val="16"/>
                <w:szCs w:val="16"/>
                <w:lang w:val="es-BO"/>
              </w:rPr>
            </w:pPr>
          </w:p>
        </w:tc>
      </w:tr>
      <w:tr w:rsidR="00B642D9"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B642D9" w:rsidRPr="003B7DE4" w:rsidRDefault="00B642D9"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B642D9" w:rsidRPr="003B7DE4" w:rsidRDefault="00B642D9" w:rsidP="009456BA">
            <w:pPr>
              <w:jc w:val="center"/>
              <w:rPr>
                <w:rFonts w:ascii="Arial" w:hAnsi="Arial" w:cs="Arial"/>
                <w:b/>
                <w:color w:val="C00000"/>
                <w:sz w:val="16"/>
                <w:szCs w:val="16"/>
                <w:lang w:val="es-BO"/>
              </w:rPr>
            </w:pPr>
          </w:p>
        </w:tc>
      </w:tr>
      <w:tr w:rsidR="00B642D9"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B642D9" w:rsidRPr="00E36068" w:rsidRDefault="00B642D9"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B642D9"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B642D9" w:rsidRPr="00AE79D2" w:rsidRDefault="00B642D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B642D9" w:rsidRPr="00E36068" w:rsidRDefault="00B642D9"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B642D9"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B642D9" w:rsidRPr="00816296" w:rsidRDefault="00B642D9"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B642D9" w:rsidRPr="00E36068" w:rsidRDefault="00B642D9" w:rsidP="009456BA">
            <w:pPr>
              <w:ind w:right="113"/>
              <w:jc w:val="center"/>
              <w:rPr>
                <w:rFonts w:ascii="Arial" w:hAnsi="Arial" w:cs="Arial"/>
                <w:b/>
                <w:i/>
                <w:sz w:val="18"/>
                <w:szCs w:val="16"/>
                <w:highlight w:val="yellow"/>
                <w:lang w:val="es-BO"/>
              </w:rPr>
            </w:pPr>
          </w:p>
          <w:p w:rsidR="00B642D9" w:rsidRPr="009456BA" w:rsidRDefault="00B642D9"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B642D9" w:rsidRPr="009C66C0" w:rsidRDefault="00B642D9" w:rsidP="00301612">
            <w:pPr>
              <w:ind w:right="113"/>
              <w:jc w:val="both"/>
              <w:rPr>
                <w:rFonts w:ascii="Arial" w:hAnsi="Arial" w:cs="Arial"/>
                <w:bCs/>
                <w:color w:val="00B050"/>
                <w:sz w:val="18"/>
                <w:szCs w:val="16"/>
                <w:lang w:val="es-BO"/>
              </w:rPr>
            </w:pPr>
          </w:p>
          <w:p w:rsidR="00B642D9" w:rsidRPr="005C0063" w:rsidRDefault="00B642D9"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642D9" w:rsidRPr="00301612" w:rsidRDefault="00B642D9"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 xml:space="preserve">emitida por el contratante o </w:t>
            </w:r>
            <w:r w:rsidRPr="009456BA">
              <w:rPr>
                <w:rFonts w:ascii="Arial" w:hAnsi="Arial" w:cs="Arial"/>
                <w:bCs/>
                <w:sz w:val="18"/>
                <w:szCs w:val="16"/>
                <w:lang w:val="es-BO"/>
              </w:rPr>
              <w:lastRenderedPageBreak/>
              <w:t>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B642D9" w:rsidRPr="009456BA" w:rsidRDefault="00B642D9" w:rsidP="00CD1D21">
      <w:pPr>
        <w:jc w:val="center"/>
        <w:rPr>
          <w:rFonts w:ascii="Verdana" w:hAnsi="Verdana" w:cs="Arial"/>
          <w:b/>
          <w:sz w:val="18"/>
          <w:szCs w:val="16"/>
        </w:rPr>
      </w:pPr>
    </w:p>
    <w:p w:rsidR="00B642D9" w:rsidRDefault="00B642D9" w:rsidP="00E35828">
      <w:pPr>
        <w:jc w:val="center"/>
        <w:rPr>
          <w:rFonts w:ascii="Verdana" w:hAnsi="Verdana" w:cs="Arial"/>
          <w:b/>
          <w:sz w:val="18"/>
          <w:szCs w:val="18"/>
          <w:lang w:val="es-BO"/>
        </w:rPr>
      </w:pPr>
    </w:p>
    <w:p w:rsidR="00B642D9" w:rsidRDefault="00B642D9" w:rsidP="00E35828">
      <w:pPr>
        <w:jc w:val="center"/>
        <w:rPr>
          <w:rFonts w:ascii="Verdana" w:hAnsi="Verdana" w:cs="Arial"/>
          <w:b/>
          <w:sz w:val="18"/>
          <w:szCs w:val="18"/>
          <w:lang w:val="es-BO"/>
        </w:rPr>
      </w:pPr>
    </w:p>
    <w:p w:rsidR="00B642D9" w:rsidRDefault="00B642D9" w:rsidP="00E35828">
      <w:pPr>
        <w:jc w:val="center"/>
        <w:rPr>
          <w:rFonts w:ascii="Verdana" w:hAnsi="Verdana" w:cs="Arial"/>
          <w:b/>
          <w:sz w:val="18"/>
          <w:szCs w:val="18"/>
          <w:lang w:val="es-BO"/>
        </w:rPr>
      </w:pPr>
    </w:p>
    <w:p w:rsidR="00B642D9" w:rsidRDefault="00B642D9" w:rsidP="00E35828">
      <w:pPr>
        <w:jc w:val="center"/>
        <w:rPr>
          <w:rFonts w:ascii="Verdana" w:hAnsi="Verdana" w:cs="Arial"/>
          <w:b/>
          <w:sz w:val="18"/>
          <w:szCs w:val="18"/>
          <w:lang w:val="es-BO"/>
        </w:rPr>
      </w:pPr>
    </w:p>
    <w:p w:rsidR="00B642D9" w:rsidRPr="00AE79D2" w:rsidRDefault="00B642D9"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B642D9" w:rsidRPr="00AE79D2" w:rsidRDefault="00B642D9"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B642D9" w:rsidRPr="00AE79D2" w:rsidRDefault="00B642D9"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B642D9" w:rsidRDefault="00B642D9" w:rsidP="00E35828">
      <w:pPr>
        <w:jc w:val="center"/>
        <w:rPr>
          <w:rFonts w:ascii="Verdana" w:hAnsi="Verdana" w:cs="Arial"/>
          <w:b/>
          <w:sz w:val="18"/>
          <w:szCs w:val="18"/>
        </w:rPr>
      </w:pPr>
      <w:r w:rsidRPr="00AE79D2">
        <w:rPr>
          <w:rFonts w:ascii="Verdana" w:hAnsi="Verdana" w:cs="Arial"/>
          <w:b/>
          <w:sz w:val="18"/>
          <w:szCs w:val="18"/>
        </w:rPr>
        <w:t>CARGO: …………………………………….</w:t>
      </w:r>
    </w:p>
    <w:p w:rsidR="00B642D9" w:rsidRDefault="00B642D9" w:rsidP="00E35828">
      <w:pPr>
        <w:spacing w:line="180" w:lineRule="exact"/>
        <w:jc w:val="center"/>
        <w:rPr>
          <w:rFonts w:ascii="Verdana" w:hAnsi="Verdana"/>
          <w:b/>
          <w:sz w:val="18"/>
          <w:szCs w:val="18"/>
        </w:rPr>
      </w:pPr>
    </w:p>
    <w:p w:rsidR="00B642D9" w:rsidRDefault="00B642D9" w:rsidP="00E35828">
      <w:pPr>
        <w:spacing w:line="180" w:lineRule="exact"/>
        <w:jc w:val="center"/>
        <w:rPr>
          <w:rFonts w:ascii="Verdana" w:hAnsi="Verdana"/>
          <w:b/>
          <w:sz w:val="18"/>
          <w:szCs w:val="18"/>
        </w:rPr>
      </w:pPr>
    </w:p>
    <w:p w:rsidR="00B642D9" w:rsidRDefault="00B642D9" w:rsidP="00E35828">
      <w:pPr>
        <w:spacing w:line="180" w:lineRule="exact"/>
        <w:jc w:val="center"/>
        <w:rPr>
          <w:rFonts w:ascii="Verdana" w:hAnsi="Verdana"/>
          <w:b/>
          <w:sz w:val="18"/>
          <w:szCs w:val="18"/>
        </w:rPr>
      </w:pPr>
    </w:p>
    <w:p w:rsidR="00B642D9" w:rsidRPr="00AE79D2" w:rsidRDefault="00B642D9"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B642D9"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B642D9" w:rsidRPr="00AE79D2" w:rsidRDefault="00B642D9" w:rsidP="000A1B54">
            <w:pPr>
              <w:rPr>
                <w:rFonts w:ascii="Arial" w:hAnsi="Arial" w:cs="Arial"/>
                <w:b/>
                <w:sz w:val="16"/>
                <w:szCs w:val="16"/>
                <w:lang w:val="es-BO"/>
              </w:rPr>
            </w:pPr>
            <w:r w:rsidRPr="00AE79D2">
              <w:rPr>
                <w:rFonts w:ascii="Arial" w:hAnsi="Arial" w:cs="Arial"/>
                <w:b/>
                <w:sz w:val="16"/>
                <w:szCs w:val="16"/>
                <w:lang w:val="es-BO"/>
              </w:rPr>
              <w:t>DATOS GENERALES</w:t>
            </w:r>
          </w:p>
        </w:tc>
      </w:tr>
      <w:tr w:rsidR="00B642D9"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B642D9" w:rsidRPr="00AE79D2" w:rsidRDefault="00B642D9"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B642D9" w:rsidRPr="00AE79D2" w:rsidRDefault="00B642D9" w:rsidP="000A1B54">
            <w:pPr>
              <w:jc w:val="center"/>
              <w:rPr>
                <w:rFonts w:ascii="Arial" w:hAnsi="Arial" w:cs="Arial"/>
                <w:b/>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642D9" w:rsidRPr="00AE79D2" w:rsidRDefault="00B642D9"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B642D9" w:rsidRPr="00AE79D2" w:rsidRDefault="00B642D9" w:rsidP="000A1B54">
            <w:pPr>
              <w:rPr>
                <w:rFonts w:ascii="Arial" w:hAnsi="Arial" w:cs="Arial"/>
                <w:sz w:val="14"/>
                <w:szCs w:val="16"/>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B642D9" w:rsidRPr="00AE79D2" w:rsidRDefault="00B642D9"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B642D9" w:rsidRPr="00AE79D2" w:rsidRDefault="00B642D9"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B642D9" w:rsidRPr="00AE79D2" w:rsidRDefault="00B642D9"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B642D9" w:rsidRPr="00AE79D2" w:rsidRDefault="00B642D9"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B642D9" w:rsidRPr="00AE79D2" w:rsidRDefault="00B642D9"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B642D9" w:rsidRPr="00AE79D2" w:rsidRDefault="00B642D9"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B642D9" w:rsidRPr="00AE79D2" w:rsidRDefault="00B642D9" w:rsidP="000A1B54">
            <w:pPr>
              <w:rPr>
                <w:rFonts w:ascii="Arial" w:hAnsi="Arial" w:cs="Arial"/>
                <w:sz w:val="16"/>
                <w:szCs w:val="16"/>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642D9" w:rsidRPr="00AE79D2" w:rsidRDefault="00B642D9"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rPr>
                <w:rFonts w:ascii="Arial" w:hAnsi="Arial" w:cs="Arial"/>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642D9" w:rsidRPr="00AE79D2" w:rsidRDefault="00B642D9"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B642D9" w:rsidRPr="00AE79D2" w:rsidRDefault="00B642D9"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B642D9" w:rsidRPr="00FF1148" w:rsidRDefault="00B642D9"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B642D9" w:rsidRPr="00AE79D2" w:rsidRDefault="00B642D9" w:rsidP="000A1B54">
            <w:pPr>
              <w:rPr>
                <w:rFonts w:ascii="Arial" w:hAnsi="Arial" w:cs="Arial"/>
                <w:sz w:val="14"/>
                <w:szCs w:val="16"/>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B642D9" w:rsidRPr="00AE79D2" w:rsidRDefault="00B642D9"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B642D9" w:rsidRPr="00AE79D2" w:rsidRDefault="00B642D9"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B642D9" w:rsidRPr="00AE79D2" w:rsidRDefault="00B642D9"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B642D9" w:rsidRPr="00AE79D2" w:rsidRDefault="00B642D9"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B642D9" w:rsidRPr="00AE79D2" w:rsidRDefault="00B642D9" w:rsidP="000A1B54">
            <w:pPr>
              <w:rPr>
                <w:rFonts w:ascii="Arial" w:hAnsi="Arial" w:cs="Arial"/>
                <w:sz w:val="16"/>
                <w:szCs w:val="16"/>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jc w:val="center"/>
              <w:rPr>
                <w:rFonts w:ascii="Arial" w:hAnsi="Arial" w:cs="Arial"/>
                <w:b/>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jc w:val="center"/>
              <w:rPr>
                <w:rFonts w:ascii="Arial" w:hAnsi="Arial" w:cs="Arial"/>
                <w:b/>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jc w:val="center"/>
              <w:rPr>
                <w:rFonts w:ascii="Arial" w:hAnsi="Arial" w:cs="Arial"/>
                <w:b/>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D4728C" w:rsidRDefault="00B642D9"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B642D9" w:rsidRPr="005C0063" w:rsidRDefault="00B642D9"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B642D9" w:rsidRPr="005C0063" w:rsidRDefault="00B642D9"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B642D9" w:rsidRDefault="00B642D9" w:rsidP="000A1B54">
            <w:pPr>
              <w:rPr>
                <w:rFonts w:ascii="Arial" w:hAnsi="Arial" w:cs="Arial"/>
                <w:i/>
                <w:sz w:val="16"/>
                <w:szCs w:val="16"/>
              </w:rPr>
            </w:pPr>
          </w:p>
          <w:p w:rsidR="00B642D9" w:rsidRPr="005C0063" w:rsidRDefault="00B642D9"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B642D9" w:rsidRPr="00AE79D2" w:rsidRDefault="00B642D9" w:rsidP="000A1B54">
            <w:pPr>
              <w:rPr>
                <w:rFonts w:ascii="Arial" w:hAnsi="Arial" w:cs="Arial"/>
                <w:sz w:val="16"/>
                <w:szCs w:val="16"/>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B642D9" w:rsidRPr="00D4728C" w:rsidRDefault="00B642D9"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jc w:val="center"/>
              <w:rPr>
                <w:rFonts w:ascii="Arial" w:hAnsi="Arial" w:cs="Arial"/>
                <w:b/>
                <w:sz w:val="2"/>
                <w:szCs w:val="2"/>
                <w:lang w:val="es-BO"/>
              </w:rPr>
            </w:pPr>
          </w:p>
        </w:tc>
      </w:tr>
      <w:tr w:rsidR="00B642D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B642D9" w:rsidRPr="00AE79D2" w:rsidRDefault="00B642D9"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B642D9" w:rsidRPr="00AE79D2" w:rsidRDefault="00B642D9"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B642D9" w:rsidRPr="00AE79D2" w:rsidRDefault="00B642D9" w:rsidP="000A1B54">
            <w:pPr>
              <w:rPr>
                <w:rFonts w:ascii="Arial" w:hAnsi="Arial" w:cs="Arial"/>
                <w:sz w:val="2"/>
                <w:szCs w:val="2"/>
                <w:lang w:val="es-BO"/>
              </w:rPr>
            </w:pPr>
          </w:p>
        </w:tc>
      </w:tr>
      <w:tr w:rsidR="00B642D9"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B642D9" w:rsidRPr="00AE79D2" w:rsidRDefault="00B642D9"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B642D9" w:rsidRPr="00AE79D2" w:rsidRDefault="00B642D9"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B642D9" w:rsidRPr="00AE79D2" w:rsidRDefault="00B642D9"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B642D9" w:rsidRPr="00AE79D2" w:rsidRDefault="00B642D9" w:rsidP="000A1B54">
            <w:pPr>
              <w:rPr>
                <w:rFonts w:ascii="Arial" w:hAnsi="Arial" w:cs="Arial"/>
                <w:sz w:val="2"/>
                <w:szCs w:val="2"/>
                <w:lang w:val="es-BO"/>
              </w:rPr>
            </w:pPr>
          </w:p>
        </w:tc>
      </w:tr>
    </w:tbl>
    <w:p w:rsidR="00B642D9" w:rsidRDefault="00B642D9" w:rsidP="00CB6AD0">
      <w:pPr>
        <w:jc w:val="center"/>
        <w:rPr>
          <w:rFonts w:ascii="Verdana" w:hAnsi="Verdana" w:cs="Arial"/>
          <w:b/>
          <w:sz w:val="2"/>
          <w:szCs w:val="2"/>
          <w:lang w:val="es-BO"/>
        </w:rPr>
      </w:pPr>
    </w:p>
    <w:p w:rsidR="00B642D9" w:rsidRDefault="00B642D9" w:rsidP="00CB6AD0">
      <w:pPr>
        <w:jc w:val="center"/>
        <w:rPr>
          <w:rFonts w:ascii="Verdana" w:hAnsi="Verdana" w:cs="Arial"/>
          <w:b/>
          <w:sz w:val="2"/>
          <w:szCs w:val="2"/>
          <w:lang w:val="es-BO"/>
        </w:rPr>
      </w:pPr>
    </w:p>
    <w:p w:rsidR="00B642D9" w:rsidRDefault="00B642D9" w:rsidP="00CB6AD0">
      <w:pPr>
        <w:jc w:val="center"/>
        <w:rPr>
          <w:rFonts w:ascii="Verdana" w:hAnsi="Verdana" w:cs="Arial"/>
          <w:b/>
          <w:sz w:val="2"/>
          <w:szCs w:val="2"/>
          <w:lang w:val="es-BO"/>
        </w:rPr>
      </w:pPr>
    </w:p>
    <w:p w:rsidR="00B642D9" w:rsidRDefault="00B642D9" w:rsidP="00CB6AD0">
      <w:pPr>
        <w:jc w:val="center"/>
        <w:rPr>
          <w:rFonts w:ascii="Verdana" w:hAnsi="Verdana" w:cs="Arial"/>
          <w:b/>
          <w:sz w:val="2"/>
          <w:szCs w:val="2"/>
          <w:lang w:val="es-BO"/>
        </w:rPr>
      </w:pPr>
    </w:p>
    <w:p w:rsidR="00B642D9" w:rsidRDefault="00B642D9" w:rsidP="00CB6AD0">
      <w:pPr>
        <w:jc w:val="center"/>
        <w:rPr>
          <w:rFonts w:ascii="Verdana" w:hAnsi="Verdana" w:cs="Arial"/>
          <w:b/>
          <w:sz w:val="2"/>
          <w:szCs w:val="2"/>
          <w:lang w:val="es-BO"/>
        </w:rPr>
      </w:pPr>
    </w:p>
    <w:p w:rsidR="00B642D9" w:rsidRDefault="00B642D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B642D9"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B642D9" w:rsidRPr="00AE79D2" w:rsidRDefault="00B642D9"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B642D9"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F10718" w:rsidRDefault="00B642D9"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F10718" w:rsidRDefault="00B642D9"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F10718" w:rsidRDefault="00B642D9"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B642D9" w:rsidRPr="00F10718" w:rsidRDefault="00B642D9"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B642D9"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bl>
    <w:p w:rsidR="00B642D9" w:rsidRPr="00AE79D2" w:rsidRDefault="00B642D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B642D9"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B642D9" w:rsidRPr="00AE79D2" w:rsidRDefault="00B642D9"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B642D9"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B642D9" w:rsidRPr="00AE79D2" w:rsidRDefault="00B642D9"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B642D9"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r w:rsidR="00B642D9"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42D9" w:rsidRPr="00AE79D2" w:rsidRDefault="00B642D9"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B642D9" w:rsidRPr="00AE79D2" w:rsidRDefault="00B642D9" w:rsidP="000A1B54">
            <w:pPr>
              <w:jc w:val="center"/>
              <w:rPr>
                <w:rFonts w:ascii="Arial" w:hAnsi="Arial" w:cs="Arial"/>
                <w:sz w:val="16"/>
                <w:szCs w:val="16"/>
                <w:lang w:val="es-BO"/>
              </w:rPr>
            </w:pPr>
          </w:p>
        </w:tc>
      </w:tr>
    </w:tbl>
    <w:p w:rsidR="00B642D9" w:rsidRDefault="00B642D9" w:rsidP="00CB6AD0">
      <w:pPr>
        <w:jc w:val="center"/>
        <w:rPr>
          <w:rFonts w:ascii="Verdana" w:hAnsi="Verdana" w:cs="Arial"/>
          <w:b/>
          <w:sz w:val="2"/>
          <w:szCs w:val="2"/>
          <w:lang w:val="es-BO"/>
        </w:rPr>
      </w:pPr>
    </w:p>
    <w:p w:rsidR="00B642D9" w:rsidRPr="00AE79D2" w:rsidRDefault="00B642D9" w:rsidP="00CB6AD0">
      <w:pPr>
        <w:jc w:val="center"/>
        <w:rPr>
          <w:rFonts w:ascii="Verdana" w:hAnsi="Verdana" w:cs="Arial"/>
          <w:b/>
          <w:sz w:val="2"/>
          <w:szCs w:val="2"/>
          <w:lang w:val="es-BO"/>
        </w:rPr>
      </w:pPr>
    </w:p>
    <w:p w:rsidR="00B642D9" w:rsidRPr="00AE79D2" w:rsidRDefault="00B642D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B642D9"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B642D9" w:rsidRPr="00BE75EB" w:rsidRDefault="00B642D9"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B642D9"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B642D9" w:rsidRPr="005A65A1" w:rsidRDefault="00B642D9"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B642D9" w:rsidRDefault="00B642D9" w:rsidP="000A1B54">
            <w:pPr>
              <w:shd w:val="clear" w:color="auto" w:fill="FFFFFF" w:themeFill="background1"/>
              <w:contextualSpacing/>
              <w:jc w:val="both"/>
              <w:rPr>
                <w:rFonts w:ascii="Arial" w:hAnsi="Arial" w:cs="Arial"/>
                <w:sz w:val="18"/>
                <w:szCs w:val="16"/>
                <w:lang w:val="es-BO"/>
              </w:rPr>
            </w:pPr>
          </w:p>
          <w:p w:rsidR="00B642D9" w:rsidRPr="00DA2421" w:rsidRDefault="00B642D9"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B642D9" w:rsidRPr="00E7346F" w:rsidRDefault="00B642D9" w:rsidP="000A1B54">
            <w:pPr>
              <w:shd w:val="clear" w:color="auto" w:fill="FFFFFF" w:themeFill="background1"/>
              <w:contextualSpacing/>
              <w:jc w:val="both"/>
              <w:rPr>
                <w:rFonts w:ascii="Arial" w:hAnsi="Arial" w:cs="Arial"/>
                <w:sz w:val="16"/>
                <w:szCs w:val="16"/>
                <w:lang w:val="es-BO"/>
              </w:rPr>
            </w:pPr>
          </w:p>
          <w:p w:rsidR="00B642D9" w:rsidRPr="00E7346F" w:rsidRDefault="00B642D9"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B642D9" w:rsidRPr="00E7346F" w:rsidRDefault="00B642D9" w:rsidP="000A1B54">
            <w:pPr>
              <w:pStyle w:val="Prrafodelista"/>
              <w:shd w:val="clear" w:color="auto" w:fill="FFFFFF" w:themeFill="background1"/>
              <w:ind w:right="113"/>
              <w:jc w:val="both"/>
              <w:rPr>
                <w:rFonts w:ascii="Arial" w:hAnsi="Arial" w:cs="Arial"/>
                <w:sz w:val="18"/>
                <w:szCs w:val="16"/>
                <w:lang w:val="es-BO"/>
              </w:rPr>
            </w:pPr>
          </w:p>
          <w:p w:rsidR="00B642D9" w:rsidRPr="001004F3" w:rsidRDefault="00B642D9"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B642D9" w:rsidRPr="001004F3" w:rsidRDefault="00B642D9"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 xml:space="preserve">Para la evaluación de los años de experiencia del profesional, no se tomarán en cuenta el tiempo que tenga sobre posición de fechas. De igual manera para la evaluación de la experiencia, no se tomarán en cuenta </w:t>
            </w:r>
            <w:r w:rsidRPr="001004F3">
              <w:rPr>
                <w:rFonts w:ascii="Arial" w:hAnsi="Arial" w:cs="Arial"/>
                <w:sz w:val="18"/>
                <w:szCs w:val="18"/>
                <w:lang w:val="es-BO"/>
              </w:rPr>
              <w:lastRenderedPageBreak/>
              <w:t>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B642D9" w:rsidRPr="001004F3" w:rsidRDefault="00B642D9"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B642D9" w:rsidRPr="00E070F1" w:rsidRDefault="00B642D9"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B642D9"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B642D9" w:rsidRPr="007A76EF" w:rsidRDefault="00B642D9" w:rsidP="000A1B54">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B642D9"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B642D9" w:rsidRDefault="00B642D9" w:rsidP="000A1B54">
            <w:pPr>
              <w:rPr>
                <w:rFonts w:ascii="Arial" w:hAnsi="Arial" w:cs="Arial"/>
                <w:b/>
                <w:bCs/>
                <w:i/>
                <w:iCs/>
                <w:sz w:val="16"/>
                <w:szCs w:val="16"/>
                <w:lang w:val="es-BO"/>
              </w:rPr>
            </w:pPr>
          </w:p>
          <w:p w:rsidR="00B642D9" w:rsidRDefault="00B642D9" w:rsidP="000A1B54">
            <w:pPr>
              <w:jc w:val="center"/>
              <w:rPr>
                <w:rFonts w:ascii="Arial" w:hAnsi="Arial" w:cs="Arial"/>
                <w:b/>
                <w:bCs/>
                <w:i/>
                <w:iCs/>
                <w:sz w:val="16"/>
                <w:szCs w:val="16"/>
                <w:lang w:val="es-BO"/>
              </w:rPr>
            </w:pPr>
          </w:p>
          <w:p w:rsidR="00B642D9" w:rsidRPr="00AE79D2" w:rsidRDefault="00B642D9"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B642D9" w:rsidRPr="00AE79D2" w:rsidRDefault="00B642D9"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B642D9" w:rsidRDefault="00B642D9" w:rsidP="00E35828">
      <w:pPr>
        <w:spacing w:line="180" w:lineRule="exact"/>
        <w:jc w:val="center"/>
        <w:rPr>
          <w:rFonts w:ascii="Verdana" w:hAnsi="Verdana"/>
          <w:b/>
          <w:sz w:val="18"/>
          <w:szCs w:val="18"/>
        </w:rPr>
      </w:pPr>
    </w:p>
    <w:p w:rsidR="00B642D9" w:rsidRDefault="00B642D9" w:rsidP="00E35828">
      <w:pPr>
        <w:jc w:val="center"/>
        <w:rPr>
          <w:rFonts w:ascii="Verdana" w:hAnsi="Verdana" w:cs="Arial"/>
          <w:b/>
          <w:sz w:val="18"/>
          <w:szCs w:val="16"/>
          <w:lang w:val="es-BO"/>
        </w:rPr>
      </w:pPr>
      <w:r>
        <w:rPr>
          <w:rFonts w:ascii="Verdana" w:hAnsi="Verdana"/>
          <w:b/>
          <w:sz w:val="18"/>
          <w:szCs w:val="18"/>
        </w:rPr>
        <w:br w:type="page"/>
      </w:r>
    </w:p>
    <w:p w:rsidR="00B642D9" w:rsidRDefault="00B642D9" w:rsidP="002C3069">
      <w:pPr>
        <w:jc w:val="center"/>
        <w:rPr>
          <w:rFonts w:ascii="Verdana" w:hAnsi="Verdana" w:cs="Arial"/>
          <w:b/>
          <w:sz w:val="18"/>
          <w:szCs w:val="18"/>
          <w:lang w:val="es-BO"/>
        </w:rPr>
      </w:pPr>
    </w:p>
    <w:p w:rsidR="00B642D9" w:rsidRPr="00AE79D2" w:rsidRDefault="00B642D9" w:rsidP="009C2290">
      <w:pPr>
        <w:spacing w:line="180" w:lineRule="exact"/>
        <w:jc w:val="center"/>
        <w:rPr>
          <w:rFonts w:ascii="Verdana" w:hAnsi="Verdana"/>
          <w:b/>
          <w:sz w:val="18"/>
          <w:szCs w:val="18"/>
        </w:rPr>
      </w:pPr>
    </w:p>
    <w:p w:rsidR="00B642D9" w:rsidRPr="00AE79D2" w:rsidRDefault="00B642D9" w:rsidP="009966B8">
      <w:pPr>
        <w:spacing w:line="180" w:lineRule="exact"/>
        <w:jc w:val="center"/>
        <w:rPr>
          <w:rFonts w:ascii="Verdana" w:hAnsi="Verdana"/>
          <w:b/>
          <w:sz w:val="18"/>
          <w:szCs w:val="18"/>
        </w:rPr>
      </w:pPr>
    </w:p>
    <w:p w:rsidR="00B642D9" w:rsidRPr="00AE79D2" w:rsidRDefault="00B642D9" w:rsidP="009966B8">
      <w:pPr>
        <w:spacing w:line="180" w:lineRule="exact"/>
        <w:jc w:val="center"/>
        <w:rPr>
          <w:rFonts w:ascii="Verdana" w:hAnsi="Verdana"/>
          <w:b/>
          <w:sz w:val="18"/>
          <w:szCs w:val="18"/>
        </w:rPr>
      </w:pPr>
    </w:p>
    <w:p w:rsidR="00B642D9" w:rsidRPr="00AE79D2" w:rsidRDefault="00B642D9"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B642D9" w:rsidRPr="00AE79D2" w:rsidRDefault="00B642D9"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B642D9" w:rsidRPr="00AE79D2" w:rsidRDefault="00B642D9" w:rsidP="009966B8">
      <w:pPr>
        <w:jc w:val="center"/>
        <w:rPr>
          <w:rFonts w:ascii="Verdana" w:hAnsi="Verdana"/>
          <w:b/>
          <w:color w:val="000000"/>
          <w:sz w:val="18"/>
          <w:szCs w:val="18"/>
        </w:rPr>
      </w:pPr>
      <w:r w:rsidRPr="00AE79D2">
        <w:rPr>
          <w:rFonts w:ascii="Verdana" w:hAnsi="Verdana"/>
          <w:b/>
          <w:color w:val="000000"/>
          <w:sz w:val="18"/>
          <w:szCs w:val="18"/>
        </w:rPr>
        <w:t>(En bolivianos)</w:t>
      </w:r>
    </w:p>
    <w:p w:rsidR="00B642D9" w:rsidRPr="00AE79D2" w:rsidRDefault="00B642D9"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82131D" w:rsidRPr="00AE79D2" w:rsidTr="00983030">
        <w:trPr>
          <w:trHeight w:val="404"/>
          <w:jc w:val="center"/>
        </w:trPr>
        <w:tc>
          <w:tcPr>
            <w:tcW w:w="486" w:type="dxa"/>
            <w:shd w:val="clear" w:color="auto" w:fill="DBE5F1" w:themeFill="accent1" w:themeFillTint="33"/>
            <w:tcMar>
              <w:left w:w="0" w:type="dxa"/>
              <w:right w:w="0" w:type="dxa"/>
            </w:tcMar>
            <w:vAlign w:val="center"/>
          </w:tcPr>
          <w:p w:rsidR="0082131D" w:rsidRPr="00AE79D2" w:rsidRDefault="0082131D" w:rsidP="00983030">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82131D" w:rsidRPr="00AE79D2" w:rsidRDefault="0082131D" w:rsidP="00983030">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82131D" w:rsidRPr="00AE79D2" w:rsidRDefault="0082131D" w:rsidP="00983030">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82131D" w:rsidRPr="00AE79D2" w:rsidRDefault="0082131D" w:rsidP="00983030">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82131D" w:rsidRPr="009F4038" w:rsidRDefault="0082131D" w:rsidP="00983030">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82131D" w:rsidRPr="00AE79D2" w:rsidRDefault="0082131D" w:rsidP="00983030">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DE FAENAS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TRAZADO Y REPLANTEO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EXCAVACIÓN DE 0 A 2,50 M (SIN AGOTAMIENTO)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92,25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CIMIENTO DE LADRILLO 6H (20X14X9)</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92,25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6</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DE ARRIOSTRE DE HORMIGÓN ARMADO (0,10X0,20)</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IMPERMEABILIZACIÓN CON POLIETILENO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991,25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8</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MURO DE LADRILLO DE 6H C/MORTERO DE CEMENTO (20X14X9)</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2982,5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CADENA DE HORMIGÓN ARMADO (0,10X0,20)</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BOTAGUAS DE HORMIGÓN ARMADO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172,5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VIGA DE MADERA DURA (2"X6")</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12</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1660,25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13</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CUMBRERA DE CALAMINA GALVANIZADA PLANA Nro 28 PREPINTADA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14</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CANALETA DE CALAMINA GALVANIZADA Nro 28 CORTE 33</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432,5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15</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BAJANTE DE PVC 3"</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16</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CONTRAPISO DE LADRILLO ADOBITO (20X10X5)</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1091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17</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CARPETA DE NIVELACI</w:t>
            </w:r>
            <w:r>
              <w:rPr>
                <w:rFonts w:ascii="Calibri" w:hAnsi="Calibri" w:cs="Calibri"/>
                <w:color w:val="000000"/>
                <w:sz w:val="16"/>
                <w:szCs w:val="16"/>
              </w:rPr>
              <w:t>O</w:t>
            </w:r>
            <w:r w:rsidRPr="00B6321F">
              <w:rPr>
                <w:rFonts w:ascii="Calibri" w:hAnsi="Calibri" w:cs="Calibri"/>
                <w:color w:val="000000"/>
                <w:sz w:val="16"/>
                <w:szCs w:val="16"/>
              </w:rPr>
              <w:t>N</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1091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18</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REVOQUE INTERIOR DE CEMENTO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4105,75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19</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REVOQUE EXTERIOR DE CEMENTO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904,25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20</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CIELO RASO DE PLACA DE PVC</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1147,25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MESÓN DE HORMIGÓN ARMADO PARA COCINA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21,75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23</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PINTURA EXTERIOR LATEX SOBRE MORTERO DE CEMENTO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904,25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24</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PINTURA INTERIOR LATEX SOBRE MORTERO DE CEMENTO</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3475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REVESTIMIENTO DE CERÁMICA C/CEMENTO COLA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226,75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26</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REVESTIMIENTO DE CERÁMICA PARA MESÓN</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20</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lastRenderedPageBreak/>
              <w:t>27</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PISO DE CERÁMICA C/CEMENTO COLA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1173,75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28</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238,5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29</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50</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30</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75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31</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50</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32</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TABLERO DE DISTRIBUCIÓN (3 CIRCUITOS)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33</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(TOMA DE FUERZA)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34</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(PUNTO DE ILUMINACIÓN PANEL LED 24W)</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35</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INSTALACIÓN ELÉCTRICA (PUNTO TOMACORRIENTE DOBLE)</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150</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36</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E INSTALACIÓN DE PUESTA A TIERRA C/JABALINA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37</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DUCHA ELÉCTRICA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38</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DE AGUA POTABLE</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39</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INSTALACIÓN SANITARIA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40</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LAVAMANOS CON ACCESORIOS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41</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PROVISIÓN Y COLOCADO DE INODORO C/TANQUE BAJO Y ACCESORIOS</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42</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CÁMARA DE INSPECCIÓN DE LADRILLO 6H (0,60X0,60)</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100</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43</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CÁMARA SÉPTICA DE LADRILLO 6H (1,50X1,50)</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44</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POZO ABSORBENTE DE LADRILLO 6H (20X14X9)</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45</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LIMPIEZA GENERAL</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46</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PLACA DE ENTREGA DE OBRA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47</w:t>
            </w:r>
          </w:p>
        </w:tc>
        <w:tc>
          <w:tcPr>
            <w:tcW w:w="3622" w:type="dxa"/>
            <w:shd w:val="clear" w:color="auto" w:fill="FFFFFF"/>
            <w:vAlign w:val="bottom"/>
          </w:tcPr>
          <w:p w:rsidR="0082131D" w:rsidRPr="00B6321F" w:rsidRDefault="0082131D" w:rsidP="00983030">
            <w:pPr>
              <w:rPr>
                <w:rFonts w:ascii="Calibri" w:hAnsi="Calibri" w:cs="Calibri"/>
                <w:color w:val="000000"/>
                <w:sz w:val="16"/>
                <w:szCs w:val="16"/>
              </w:rPr>
            </w:pPr>
            <w:r w:rsidRPr="00B6321F">
              <w:rPr>
                <w:rFonts w:ascii="Calibri" w:hAnsi="Calibri" w:cs="Calibri"/>
                <w:color w:val="000000"/>
                <w:sz w:val="16"/>
                <w:szCs w:val="16"/>
              </w:rPr>
              <w:t>VALLA DE GESTION (cuando la obra esta entregada)</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486" w:type="dxa"/>
            <w:shd w:val="clear" w:color="auto" w:fill="FFFFFF"/>
            <w:tcMar>
              <w:left w:w="0" w:type="dxa"/>
              <w:right w:w="0" w:type="dxa"/>
            </w:tcMar>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48</w:t>
            </w:r>
          </w:p>
        </w:tc>
        <w:tc>
          <w:tcPr>
            <w:tcW w:w="3622"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VALLA DE GESTIÓN (BANNER)</w:t>
            </w:r>
          </w:p>
        </w:tc>
        <w:tc>
          <w:tcPr>
            <w:tcW w:w="1418" w:type="dxa"/>
            <w:shd w:val="clear" w:color="auto" w:fill="FFFFFF"/>
            <w:vAlign w:val="bottom"/>
          </w:tcPr>
          <w:p w:rsidR="0082131D" w:rsidRPr="00B6321F" w:rsidRDefault="0082131D" w:rsidP="00983030">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275" w:type="dxa"/>
            <w:shd w:val="clear" w:color="auto" w:fill="FFFFFF"/>
            <w:vAlign w:val="bottom"/>
          </w:tcPr>
          <w:p w:rsidR="0082131D" w:rsidRPr="00B6321F" w:rsidRDefault="0082131D" w:rsidP="00983030">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1625" w:type="dxa"/>
            <w:shd w:val="clear" w:color="auto" w:fill="FFFFFF"/>
            <w:vAlign w:val="center"/>
          </w:tcPr>
          <w:p w:rsidR="0082131D" w:rsidRPr="00AE79D2" w:rsidRDefault="0082131D" w:rsidP="00983030">
            <w:pPr>
              <w:jc w:val="center"/>
              <w:rPr>
                <w:rFonts w:ascii="Arial" w:hAnsi="Arial" w:cs="Arial"/>
                <w:sz w:val="16"/>
                <w:szCs w:val="16"/>
                <w:lang w:val="es-BO"/>
              </w:rPr>
            </w:pP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82131D" w:rsidRPr="00AE79D2" w:rsidRDefault="0082131D" w:rsidP="00983030">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82131D" w:rsidRPr="00AE79D2" w:rsidRDefault="0082131D" w:rsidP="00983030">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82131D" w:rsidRPr="00AE79D2" w:rsidRDefault="0082131D" w:rsidP="00983030">
            <w:pPr>
              <w:jc w:val="center"/>
              <w:rPr>
                <w:rFonts w:ascii="Arial" w:hAnsi="Arial" w:cs="Arial"/>
                <w:sz w:val="16"/>
                <w:szCs w:val="16"/>
                <w:lang w:val="es-BO"/>
              </w:rPr>
            </w:pPr>
          </w:p>
        </w:tc>
      </w:tr>
      <w:tr w:rsidR="0082131D" w:rsidRPr="00AE79D2" w:rsidTr="00983030">
        <w:trPr>
          <w:trHeight w:val="788"/>
          <w:jc w:val="center"/>
        </w:trPr>
        <w:tc>
          <w:tcPr>
            <w:tcW w:w="9720" w:type="dxa"/>
            <w:gridSpan w:val="6"/>
            <w:shd w:val="clear" w:color="auto" w:fill="auto"/>
            <w:tcMar>
              <w:left w:w="0" w:type="dxa"/>
              <w:right w:w="0" w:type="dxa"/>
            </w:tcMar>
            <w:vAlign w:val="center"/>
          </w:tcPr>
          <w:p w:rsidR="0082131D" w:rsidRPr="00AE79D2" w:rsidRDefault="0082131D" w:rsidP="00983030">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B642D9" w:rsidRPr="00AE79D2" w:rsidRDefault="00B642D9" w:rsidP="009966B8">
      <w:pPr>
        <w:jc w:val="center"/>
        <w:rPr>
          <w:rFonts w:ascii="Verdana" w:hAnsi="Verdana"/>
          <w:b/>
          <w:color w:val="000000"/>
          <w:szCs w:val="18"/>
        </w:rPr>
      </w:pPr>
    </w:p>
    <w:p w:rsidR="00B642D9" w:rsidRDefault="00B642D9" w:rsidP="009C2290">
      <w:pPr>
        <w:spacing w:line="180" w:lineRule="exact"/>
        <w:jc w:val="center"/>
        <w:rPr>
          <w:rFonts w:ascii="Verdana" w:hAnsi="Verdana"/>
          <w:b/>
          <w:sz w:val="18"/>
          <w:szCs w:val="18"/>
        </w:rPr>
      </w:pPr>
    </w:p>
    <w:p w:rsidR="00B642D9" w:rsidRDefault="00B642D9" w:rsidP="009C2290">
      <w:pPr>
        <w:spacing w:line="180" w:lineRule="exact"/>
        <w:jc w:val="center"/>
        <w:rPr>
          <w:rFonts w:ascii="Verdana" w:hAnsi="Verdana"/>
          <w:b/>
          <w:sz w:val="18"/>
          <w:szCs w:val="18"/>
        </w:rPr>
      </w:pPr>
    </w:p>
    <w:p w:rsidR="00B642D9" w:rsidRPr="00AE79D2" w:rsidRDefault="00B642D9" w:rsidP="009C2290">
      <w:pPr>
        <w:jc w:val="center"/>
        <w:rPr>
          <w:rFonts w:ascii="Verdana" w:hAnsi="Verdana"/>
          <w:b/>
          <w:color w:val="000000"/>
          <w:szCs w:val="18"/>
        </w:rPr>
      </w:pPr>
    </w:p>
    <w:p w:rsidR="00B642D9" w:rsidRPr="00AE79D2" w:rsidRDefault="00B642D9" w:rsidP="009C2290">
      <w:pPr>
        <w:jc w:val="center"/>
        <w:rPr>
          <w:rFonts w:ascii="Verdana" w:hAnsi="Verdana"/>
          <w:b/>
          <w:color w:val="000000"/>
          <w:szCs w:val="18"/>
        </w:rPr>
      </w:pPr>
    </w:p>
    <w:p w:rsidR="00B642D9" w:rsidRPr="00AE79D2" w:rsidRDefault="00B642D9" w:rsidP="009C2290">
      <w:pPr>
        <w:rPr>
          <w:rFonts w:ascii="Verdana" w:hAnsi="Verdana" w:cs="Arial"/>
          <w:b/>
          <w:color w:val="000000"/>
          <w:sz w:val="18"/>
          <w:szCs w:val="16"/>
        </w:rPr>
      </w:pPr>
    </w:p>
    <w:p w:rsidR="00B642D9" w:rsidRDefault="00B642D9" w:rsidP="009C2290">
      <w:pPr>
        <w:jc w:val="center"/>
        <w:rPr>
          <w:rFonts w:ascii="Verdana" w:hAnsi="Verdana"/>
          <w:b/>
          <w:i/>
          <w:sz w:val="18"/>
          <w:szCs w:val="18"/>
          <w:lang w:val="es-ES_tradnl"/>
        </w:rPr>
      </w:pPr>
    </w:p>
    <w:p w:rsidR="00B642D9" w:rsidRDefault="00B642D9" w:rsidP="009C2290">
      <w:pPr>
        <w:jc w:val="center"/>
        <w:rPr>
          <w:rFonts w:ascii="Verdana" w:hAnsi="Verdana"/>
          <w:b/>
          <w:i/>
          <w:sz w:val="18"/>
          <w:szCs w:val="18"/>
          <w:lang w:val="es-ES_tradnl"/>
        </w:rPr>
      </w:pPr>
    </w:p>
    <w:p w:rsidR="00B642D9" w:rsidRDefault="00B642D9" w:rsidP="00577996">
      <w:pPr>
        <w:jc w:val="center"/>
        <w:rPr>
          <w:rFonts w:ascii="Tahoma" w:hAnsi="Tahoma" w:cs="Tahoma"/>
          <w:b/>
        </w:rPr>
      </w:pPr>
    </w:p>
    <w:p w:rsidR="00B642D9" w:rsidRPr="00AE79D2" w:rsidRDefault="00B642D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B642D9" w:rsidRDefault="00B642D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B642D9" w:rsidRDefault="00B642D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B642D9"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B642D9" w:rsidRPr="00856A6B" w:rsidRDefault="00B642D9"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B642D9"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B642D9" w:rsidRPr="00AE79D2" w:rsidRDefault="00B642D9"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B642D9" w:rsidRPr="00AE79D2" w:rsidRDefault="00B642D9"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642D9" w:rsidRPr="00AE79D2" w:rsidRDefault="00B642D9" w:rsidP="00BA48B9">
            <w:pPr>
              <w:rPr>
                <w:color w:val="000000"/>
                <w:lang w:eastAsia="es-ES"/>
              </w:rPr>
            </w:pPr>
            <w:r w:rsidRPr="00AE79D2">
              <w:rPr>
                <w:color w:val="000000"/>
                <w:lang w:eastAsia="es-ES"/>
              </w:rPr>
              <w:t> </w:t>
            </w:r>
          </w:p>
        </w:tc>
      </w:tr>
      <w:tr w:rsidR="00B642D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642D9" w:rsidRPr="00AE79D2" w:rsidRDefault="00B642D9" w:rsidP="00BA48B9">
            <w:pPr>
              <w:rPr>
                <w:color w:val="000000"/>
                <w:lang w:eastAsia="es-ES"/>
              </w:rPr>
            </w:pPr>
            <w:r w:rsidRPr="00AE79D2">
              <w:rPr>
                <w:color w:val="000000"/>
                <w:lang w:eastAsia="es-ES"/>
              </w:rPr>
              <w:t> </w:t>
            </w:r>
          </w:p>
        </w:tc>
      </w:tr>
      <w:tr w:rsidR="00B642D9"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B642D9" w:rsidRPr="00AE79D2" w:rsidRDefault="00B642D9" w:rsidP="00BA48B9">
            <w:pPr>
              <w:rPr>
                <w:color w:val="000000"/>
                <w:lang w:eastAsia="es-ES"/>
              </w:rPr>
            </w:pPr>
            <w:r w:rsidRPr="00AE79D2">
              <w:rPr>
                <w:color w:val="000000"/>
                <w:lang w:eastAsia="es-ES"/>
              </w:rPr>
              <w:t> </w:t>
            </w:r>
          </w:p>
        </w:tc>
      </w:tr>
      <w:tr w:rsidR="00B642D9"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B642D9"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B642D9" w:rsidRPr="00AE79D2" w:rsidRDefault="00B642D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B642D9" w:rsidRPr="00AE79D2" w:rsidRDefault="00B642D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jc w:val="right"/>
              <w:rPr>
                <w:rFonts w:ascii="Calibri" w:hAnsi="Calibri"/>
                <w:b/>
                <w:sz w:val="16"/>
                <w:szCs w:val="16"/>
                <w:lang w:eastAsia="es-ES"/>
              </w:rPr>
            </w:pPr>
            <w:r w:rsidRPr="00AE79D2">
              <w:rPr>
                <w:rFonts w:ascii="Calibri" w:hAnsi="Calibri"/>
                <w:b/>
                <w:sz w:val="16"/>
                <w:szCs w:val="16"/>
                <w:lang w:eastAsia="es-ES"/>
              </w:rPr>
              <w:t> </w:t>
            </w:r>
          </w:p>
        </w:tc>
      </w:tr>
      <w:tr w:rsidR="00B642D9"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B642D9" w:rsidRPr="00AE79D2" w:rsidRDefault="00B642D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B642D9" w:rsidRPr="00AE79D2" w:rsidRDefault="00B642D9" w:rsidP="00BA48B9">
            <w:pPr>
              <w:rPr>
                <w:b/>
                <w:lang w:eastAsia="es-ES"/>
              </w:rPr>
            </w:pPr>
            <w:r w:rsidRPr="00AE79D2">
              <w:rPr>
                <w:b/>
                <w:lang w:eastAsia="es-ES"/>
              </w:rPr>
              <w:t> </w:t>
            </w:r>
          </w:p>
        </w:tc>
      </w:tr>
    </w:tbl>
    <w:p w:rsidR="00B642D9" w:rsidRPr="00AE79D2" w:rsidRDefault="00B642D9" w:rsidP="00B56E41">
      <w:pPr>
        <w:jc w:val="center"/>
        <w:rPr>
          <w:rFonts w:ascii="Verdana" w:hAnsi="Verdana" w:cs="Arial"/>
          <w:b/>
          <w:sz w:val="18"/>
          <w:szCs w:val="16"/>
          <w:lang w:val="es-BO"/>
        </w:rPr>
      </w:pPr>
    </w:p>
    <w:p w:rsidR="00B642D9" w:rsidRPr="00AE79D2" w:rsidRDefault="00B642D9" w:rsidP="00DC28A9">
      <w:pPr>
        <w:tabs>
          <w:tab w:val="right" w:pos="6663"/>
        </w:tabs>
        <w:rPr>
          <w:rFonts w:ascii="Verdana" w:hAnsi="Verdana" w:cs="Arial"/>
          <w:b/>
          <w:bCs/>
          <w:sz w:val="6"/>
          <w:szCs w:val="16"/>
          <w:u w:val="single"/>
          <w:lang w:val="es-BO"/>
        </w:rPr>
      </w:pPr>
    </w:p>
    <w:p w:rsidR="00B642D9" w:rsidRPr="00D6784E" w:rsidRDefault="00B642D9"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B642D9" w:rsidRPr="00D6784E" w:rsidRDefault="00B642D9" w:rsidP="009B0B70">
      <w:pPr>
        <w:spacing w:line="276" w:lineRule="auto"/>
        <w:ind w:right="113"/>
        <w:jc w:val="both"/>
        <w:rPr>
          <w:rFonts w:ascii="Arial" w:eastAsia="Arial Unicode MS" w:hAnsi="Arial" w:cs="Arial"/>
          <w:sz w:val="16"/>
          <w:szCs w:val="16"/>
          <w:lang w:val="es-BO"/>
        </w:rPr>
      </w:pPr>
    </w:p>
    <w:p w:rsidR="00B642D9" w:rsidRPr="007B29CC" w:rsidRDefault="00B642D9"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lang w:val="es-BO"/>
        </w:rPr>
      </w:pPr>
    </w:p>
    <w:p w:rsidR="00B642D9" w:rsidRDefault="00B642D9" w:rsidP="00E8349A">
      <w:pPr>
        <w:jc w:val="center"/>
        <w:rPr>
          <w:rFonts w:ascii="Verdana" w:hAnsi="Verdana" w:cs="Arial"/>
          <w:b/>
          <w:sz w:val="18"/>
          <w:szCs w:val="18"/>
        </w:rPr>
      </w:pPr>
    </w:p>
    <w:p w:rsidR="00B642D9" w:rsidRPr="00613446" w:rsidRDefault="00B642D9" w:rsidP="0020278B">
      <w:pPr>
        <w:jc w:val="center"/>
        <w:rPr>
          <w:rFonts w:ascii="Verdana" w:hAnsi="Verdana" w:cs="Arial"/>
          <w:b/>
          <w:szCs w:val="18"/>
          <w:lang w:val="es-BO"/>
        </w:rPr>
      </w:pPr>
      <w:r w:rsidRPr="00613446">
        <w:rPr>
          <w:rFonts w:ascii="Verdana" w:hAnsi="Verdana" w:cs="Arial"/>
          <w:b/>
          <w:szCs w:val="18"/>
          <w:lang w:val="es-BO"/>
        </w:rPr>
        <w:t>FORMULARIO C-1</w:t>
      </w:r>
    </w:p>
    <w:p w:rsidR="00B642D9" w:rsidRPr="00613446" w:rsidRDefault="00B642D9"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B642D9" w:rsidRPr="00613446" w:rsidRDefault="00B642D9" w:rsidP="0020278B">
      <w:pPr>
        <w:jc w:val="center"/>
        <w:rPr>
          <w:rFonts w:ascii="Verdana" w:hAnsi="Verdana" w:cs="Arial"/>
          <w:b/>
          <w:szCs w:val="18"/>
          <w:lang w:val="es-BO"/>
        </w:rPr>
      </w:pPr>
    </w:p>
    <w:p w:rsidR="00B642D9" w:rsidRPr="00613446" w:rsidRDefault="00B642D9"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B642D9" w:rsidRPr="0020278B" w:rsidTr="000A1B54">
        <w:trPr>
          <w:trHeight w:val="8421"/>
          <w:jc w:val="center"/>
        </w:trPr>
        <w:tc>
          <w:tcPr>
            <w:tcW w:w="9482" w:type="dxa"/>
            <w:shd w:val="clear" w:color="auto" w:fill="FFFFFF" w:themeFill="background1"/>
          </w:tcPr>
          <w:p w:rsidR="00B642D9" w:rsidRPr="00613446" w:rsidRDefault="00B642D9"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B642D9" w:rsidRPr="00613446" w:rsidRDefault="00B642D9"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B642D9" w:rsidRPr="00613446" w:rsidRDefault="00B642D9" w:rsidP="000A1B54">
            <w:pPr>
              <w:ind w:left="113" w:right="113"/>
              <w:jc w:val="center"/>
              <w:rPr>
                <w:rFonts w:ascii="Arial" w:hAnsi="Arial" w:cs="Arial"/>
                <w:b/>
                <w:szCs w:val="16"/>
                <w:lang w:val="es-BO"/>
              </w:rPr>
            </w:pPr>
          </w:p>
          <w:p w:rsidR="00B642D9" w:rsidRPr="00613446" w:rsidRDefault="00B642D9"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B642D9" w:rsidRPr="00613446" w:rsidRDefault="00B642D9" w:rsidP="000A1B54">
            <w:pPr>
              <w:suppressAutoHyphens/>
              <w:ind w:left="455" w:hanging="284"/>
              <w:jc w:val="both"/>
              <w:rPr>
                <w:rFonts w:ascii="Arial" w:hAnsi="Arial" w:cs="Arial"/>
                <w:b/>
                <w:sz w:val="16"/>
                <w:szCs w:val="14"/>
                <w:lang w:val="es-BO"/>
              </w:rPr>
            </w:pPr>
          </w:p>
          <w:p w:rsidR="00B642D9" w:rsidRPr="00613446" w:rsidRDefault="00B642D9"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B642D9" w:rsidRPr="00613446" w:rsidRDefault="00B642D9" w:rsidP="000A1B54">
            <w:pPr>
              <w:pStyle w:val="Prrafodelista"/>
              <w:ind w:left="1167" w:right="462" w:hanging="284"/>
              <w:rPr>
                <w:rFonts w:ascii="Arial" w:hAnsi="Arial" w:cs="Arial"/>
                <w:b/>
                <w:sz w:val="18"/>
                <w:szCs w:val="14"/>
                <w:lang w:val="es-BO"/>
              </w:rPr>
            </w:pPr>
          </w:p>
          <w:p w:rsidR="00B642D9" w:rsidRPr="00613446" w:rsidRDefault="00B642D9"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B642D9" w:rsidRPr="00613446" w:rsidRDefault="00B642D9" w:rsidP="000A1B54">
            <w:pPr>
              <w:pStyle w:val="Prrafodelista"/>
              <w:suppressAutoHyphens/>
              <w:ind w:left="1167" w:right="462"/>
              <w:jc w:val="both"/>
              <w:rPr>
                <w:rFonts w:ascii="Arial" w:hAnsi="Arial" w:cs="Arial"/>
                <w:sz w:val="18"/>
                <w:szCs w:val="14"/>
                <w:lang w:val="es-BO"/>
              </w:rPr>
            </w:pPr>
          </w:p>
          <w:p w:rsidR="00B642D9" w:rsidRPr="00613446" w:rsidRDefault="00B642D9"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B642D9" w:rsidRPr="00613446" w:rsidRDefault="00B642D9" w:rsidP="000A1B54">
            <w:pPr>
              <w:suppressAutoHyphens/>
              <w:jc w:val="both"/>
              <w:rPr>
                <w:rFonts w:ascii="Arial" w:hAnsi="Arial" w:cs="Arial"/>
                <w:bCs/>
                <w:sz w:val="16"/>
                <w:lang w:val="es-BO"/>
              </w:rPr>
            </w:pPr>
          </w:p>
          <w:p w:rsidR="00B642D9" w:rsidRPr="00613446" w:rsidRDefault="00B642D9"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B642D9" w:rsidRPr="00613446" w:rsidRDefault="00B642D9" w:rsidP="000A1B54">
            <w:pPr>
              <w:pStyle w:val="Prrafodelista"/>
              <w:jc w:val="both"/>
              <w:rPr>
                <w:rFonts w:ascii="Arial" w:hAnsi="Arial" w:cs="Arial"/>
                <w:szCs w:val="16"/>
                <w:lang w:val="es-BO"/>
              </w:rPr>
            </w:pPr>
          </w:p>
          <w:p w:rsidR="00B642D9" w:rsidRPr="00613446" w:rsidRDefault="00B642D9"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B642D9" w:rsidRPr="00613446" w:rsidRDefault="00B642D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B642D9" w:rsidRPr="00613446" w:rsidRDefault="00B642D9" w:rsidP="000A1B54">
            <w:pPr>
              <w:pStyle w:val="Prrafodelista"/>
              <w:ind w:left="1450"/>
              <w:contextualSpacing/>
              <w:jc w:val="both"/>
              <w:rPr>
                <w:rFonts w:ascii="Arial" w:hAnsi="Arial" w:cs="Arial"/>
                <w:sz w:val="18"/>
                <w:lang w:val="es-BO"/>
              </w:rPr>
            </w:pPr>
          </w:p>
          <w:p w:rsidR="00B642D9" w:rsidRPr="00613446" w:rsidRDefault="00B642D9"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B642D9" w:rsidRPr="00613446" w:rsidRDefault="00B642D9"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B642D9" w:rsidRPr="00613446" w:rsidRDefault="00B642D9"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B642D9" w:rsidRPr="00613446" w:rsidRDefault="00B642D9"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B642D9" w:rsidRPr="0020278B" w:rsidRDefault="00B642D9" w:rsidP="000A1B54">
            <w:pPr>
              <w:suppressAutoHyphens/>
              <w:jc w:val="both"/>
              <w:rPr>
                <w:rFonts w:ascii="Verdana" w:hAnsi="Verdana" w:cs="Tahoma"/>
                <w:sz w:val="24"/>
                <w:lang w:val="es-ES_tradnl"/>
              </w:rPr>
            </w:pPr>
          </w:p>
        </w:tc>
      </w:tr>
    </w:tbl>
    <w:p w:rsidR="00B642D9" w:rsidRDefault="00B642D9" w:rsidP="00CB6AD0"/>
    <w:p w:rsidR="00B642D9" w:rsidRDefault="00B642D9"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B642D9" w:rsidRDefault="00B642D9" w:rsidP="0020278B"/>
    <w:p w:rsidR="00B642D9" w:rsidRDefault="00B642D9" w:rsidP="0020278B"/>
    <w:p w:rsidR="00B642D9" w:rsidRDefault="00B642D9" w:rsidP="0020278B"/>
    <w:p w:rsidR="00B642D9" w:rsidRDefault="00B642D9" w:rsidP="0020278B"/>
    <w:p w:rsidR="00B642D9" w:rsidRDefault="00B642D9" w:rsidP="0020278B"/>
    <w:p w:rsidR="00B642D9" w:rsidRPr="00AE79D2" w:rsidRDefault="00B642D9"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82131D" w:rsidRPr="00C62EAD" w:rsidRDefault="0082131D" w:rsidP="0082131D">
      <w:pPr>
        <w:jc w:val="center"/>
        <w:rPr>
          <w:rFonts w:ascii="Tahoma" w:hAnsi="Tahoma" w:cs="Tahoma"/>
          <w:b/>
        </w:rPr>
      </w:pPr>
      <w:r w:rsidRPr="00C62EAD">
        <w:rPr>
          <w:rFonts w:ascii="Tahoma" w:hAnsi="Tahoma" w:cs="Tahoma"/>
          <w:b/>
        </w:rPr>
        <w:t xml:space="preserve">CONDICIONES ADICIONALES </w:t>
      </w:r>
    </w:p>
    <w:p w:rsidR="0082131D" w:rsidRPr="00C62EAD" w:rsidRDefault="0082131D" w:rsidP="0082131D">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82131D"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82131D"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r>
      <w:tr w:rsidR="0082131D" w:rsidRPr="00C62EAD" w:rsidTr="00983030">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EB0832" w:rsidRDefault="0082131D"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EB0832" w:rsidRDefault="0082131D" w:rsidP="00983030">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EB0832" w:rsidRDefault="0082131D" w:rsidP="00983030">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82131D" w:rsidRPr="00C62EAD" w:rsidRDefault="0082131D" w:rsidP="00983030">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82131D" w:rsidRPr="00C62EAD" w:rsidTr="00983030">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2131D" w:rsidRPr="00C62EAD" w:rsidRDefault="0082131D" w:rsidP="0098303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82131D" w:rsidRPr="00C62EAD" w:rsidRDefault="0082131D" w:rsidP="00983030">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82131D" w:rsidRPr="00C62EAD" w:rsidRDefault="0082131D" w:rsidP="00983030">
            <w:pPr>
              <w:pStyle w:val="Prrafodelista"/>
              <w:numPr>
                <w:ilvl w:val="0"/>
                <w:numId w:val="117"/>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82131D" w:rsidRPr="00C62EAD" w:rsidRDefault="0082131D" w:rsidP="00983030">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00B050"/>
                <w:sz w:val="18"/>
                <w:szCs w:val="18"/>
              </w:rPr>
            </w:pPr>
          </w:p>
        </w:tc>
      </w:tr>
      <w:tr w:rsidR="0082131D"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jc w:val="center"/>
              <w:rPr>
                <w:rFonts w:ascii="Tahoma" w:hAnsi="Tahoma" w:cs="Tahoma"/>
                <w:b/>
                <w:bCs/>
                <w:i/>
                <w:iCs/>
                <w:color w:val="C00000"/>
                <w:sz w:val="18"/>
                <w:szCs w:val="18"/>
              </w:rPr>
            </w:pP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2131D" w:rsidRPr="00C62EAD" w:rsidTr="00983030">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jc w:val="center"/>
              <w:rPr>
                <w:rFonts w:ascii="Tahoma" w:hAnsi="Tahoma" w:cs="Tahoma"/>
                <w:b/>
                <w:bCs/>
                <w:i/>
                <w:iCs/>
                <w:color w:val="C00000"/>
                <w:sz w:val="18"/>
                <w:szCs w:val="18"/>
              </w:rPr>
            </w:pPr>
          </w:p>
        </w:tc>
      </w:tr>
      <w:tr w:rsidR="0082131D"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jc w:val="center"/>
              <w:rPr>
                <w:rFonts w:ascii="Tahoma" w:hAnsi="Tahoma" w:cs="Tahoma"/>
                <w:b/>
                <w:bCs/>
                <w:i/>
                <w:iCs/>
                <w:color w:val="C00000"/>
                <w:sz w:val="18"/>
                <w:szCs w:val="18"/>
              </w:rPr>
            </w:pP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2131D"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jc w:val="center"/>
              <w:rPr>
                <w:rFonts w:ascii="Tahoma" w:hAnsi="Tahoma" w:cs="Tahoma"/>
                <w:b/>
                <w:bCs/>
                <w:i/>
                <w:iCs/>
                <w:color w:val="C00000"/>
                <w:sz w:val="18"/>
                <w:szCs w:val="18"/>
              </w:rPr>
            </w:pPr>
          </w:p>
        </w:tc>
      </w:tr>
      <w:tr w:rsidR="0082131D"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2131D"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82131D" w:rsidRPr="00C62EAD" w:rsidRDefault="0082131D" w:rsidP="00983030">
            <w:pPr>
              <w:rPr>
                <w:rFonts w:ascii="Tahoma" w:hAnsi="Tahoma" w:cs="Tahoma"/>
                <w:b/>
                <w:bCs/>
                <w:i/>
                <w:iCs/>
                <w:color w:val="C00000"/>
                <w:sz w:val="18"/>
                <w:szCs w:val="18"/>
              </w:rPr>
            </w:pPr>
          </w:p>
        </w:tc>
      </w:tr>
      <w:tr w:rsidR="0082131D" w:rsidRPr="00C62EAD" w:rsidTr="00983030">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82131D" w:rsidRPr="00C62EAD" w:rsidRDefault="0082131D" w:rsidP="00983030">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131D" w:rsidRPr="00C62EAD" w:rsidRDefault="0082131D" w:rsidP="00983030">
            <w:pPr>
              <w:jc w:val="center"/>
              <w:rPr>
                <w:rFonts w:ascii="Tahoma" w:hAnsi="Tahoma" w:cs="Tahoma"/>
                <w:color w:val="000000"/>
                <w:sz w:val="18"/>
                <w:szCs w:val="18"/>
              </w:rPr>
            </w:pPr>
            <w:r w:rsidRPr="00C62EAD">
              <w:rPr>
                <w:rFonts w:ascii="Tahoma" w:hAnsi="Tahoma" w:cs="Tahoma"/>
                <w:color w:val="000000"/>
                <w:sz w:val="18"/>
                <w:szCs w:val="18"/>
              </w:rPr>
              <w:t> </w:t>
            </w:r>
          </w:p>
        </w:tc>
      </w:tr>
    </w:tbl>
    <w:p w:rsidR="0082131D" w:rsidRPr="00C62EAD" w:rsidRDefault="0082131D" w:rsidP="0082131D">
      <w:pPr>
        <w:jc w:val="both"/>
        <w:rPr>
          <w:rFonts w:ascii="Tahoma" w:hAnsi="Tahoma" w:cs="Tahoma"/>
          <w:b/>
          <w:sz w:val="18"/>
          <w:szCs w:val="18"/>
        </w:rPr>
      </w:pPr>
    </w:p>
    <w:p w:rsidR="0082131D" w:rsidRPr="00C62EAD" w:rsidRDefault="0082131D" w:rsidP="0082131D">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82131D" w:rsidRPr="00C62EAD" w:rsidRDefault="0082131D" w:rsidP="0082131D">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82131D" w:rsidRPr="00C62EAD" w:rsidRDefault="0082131D" w:rsidP="0082131D">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82131D" w:rsidRPr="00C62EAD" w:rsidRDefault="0082131D" w:rsidP="0082131D">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82131D" w:rsidRDefault="0082131D" w:rsidP="0082131D">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82131D" w:rsidRPr="00B006BF" w:rsidRDefault="0082131D" w:rsidP="0082131D">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82131D" w:rsidRPr="00B006BF" w:rsidRDefault="0082131D" w:rsidP="0082131D">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82131D" w:rsidRPr="00C62EAD" w:rsidRDefault="0082131D" w:rsidP="0082131D">
      <w:pPr>
        <w:ind w:left="720"/>
        <w:jc w:val="both"/>
        <w:rPr>
          <w:rFonts w:ascii="Tahoma" w:hAnsi="Tahoma" w:cs="Tahoma"/>
          <w:color w:val="000000"/>
          <w:sz w:val="18"/>
          <w:szCs w:val="18"/>
        </w:rPr>
      </w:pPr>
    </w:p>
    <w:p w:rsidR="0082131D" w:rsidRPr="00C62EAD" w:rsidRDefault="0082131D" w:rsidP="0082131D">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82131D" w:rsidRPr="00C62EAD" w:rsidRDefault="0082131D" w:rsidP="0082131D">
      <w:pPr>
        <w:rPr>
          <w:rFonts w:ascii="Tahoma" w:hAnsi="Tahoma" w:cs="Tahoma"/>
        </w:rPr>
      </w:pPr>
    </w:p>
    <w:p w:rsidR="0082131D" w:rsidRDefault="0082131D" w:rsidP="0082131D">
      <w:pPr>
        <w:jc w:val="center"/>
        <w:rPr>
          <w:rFonts w:ascii="Verdana" w:hAnsi="Verdana" w:cs="Arial"/>
          <w:b/>
          <w:i/>
          <w:sz w:val="18"/>
          <w:szCs w:val="18"/>
          <w:lang w:val="es-BO"/>
        </w:rPr>
      </w:pPr>
    </w:p>
    <w:p w:rsidR="00B642D9" w:rsidRPr="007B29CC" w:rsidRDefault="00B642D9" w:rsidP="00572D44">
      <w:pPr>
        <w:jc w:val="both"/>
        <w:rPr>
          <w:rFonts w:ascii="Verdana" w:hAnsi="Verdana"/>
          <w:b/>
          <w:i/>
          <w:strike/>
          <w:color w:val="FF0000"/>
          <w:sz w:val="10"/>
          <w:szCs w:val="18"/>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Default="00B642D9" w:rsidP="00C251C0">
      <w:pPr>
        <w:jc w:val="center"/>
        <w:rPr>
          <w:rFonts w:ascii="Verdana" w:hAnsi="Verdana" w:cs="Arial"/>
          <w:b/>
          <w:i/>
          <w:sz w:val="18"/>
          <w:szCs w:val="18"/>
          <w:lang w:val="es-BO"/>
        </w:rPr>
      </w:pPr>
    </w:p>
    <w:p w:rsidR="00B642D9" w:rsidRPr="00AE79D2" w:rsidRDefault="00B642D9" w:rsidP="00CD1D21">
      <w:pPr>
        <w:jc w:val="center"/>
        <w:rPr>
          <w:rFonts w:ascii="Verdana" w:hAnsi="Verdana" w:cs="Arial"/>
          <w:b/>
          <w:sz w:val="18"/>
          <w:szCs w:val="18"/>
        </w:rPr>
      </w:pPr>
      <w:r w:rsidRPr="00C57429">
        <w:rPr>
          <w:rFonts w:ascii="Verdana" w:hAnsi="Verdana" w:cs="Arial"/>
          <w:b/>
          <w:sz w:val="18"/>
          <w:szCs w:val="18"/>
        </w:rPr>
        <w:t>ANEXO 2</w:t>
      </w:r>
    </w:p>
    <w:p w:rsidR="00B642D9" w:rsidRPr="00AE79D2" w:rsidRDefault="00B642D9"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B642D9" w:rsidRPr="00AE79D2" w:rsidRDefault="00B642D9" w:rsidP="0064022A">
      <w:pPr>
        <w:rPr>
          <w:rFonts w:ascii="Verdana" w:hAnsi="Verdana" w:cs="Arial"/>
          <w:b/>
          <w:sz w:val="18"/>
          <w:szCs w:val="18"/>
        </w:rPr>
      </w:pPr>
    </w:p>
    <w:p w:rsidR="00B642D9" w:rsidRPr="00AE79D2" w:rsidRDefault="00B642D9" w:rsidP="00AB2124">
      <w:pPr>
        <w:rPr>
          <w:rFonts w:ascii="Verdana" w:hAnsi="Verdana" w:cs="Arial"/>
          <w:color w:val="000000" w:themeColor="text1"/>
          <w:sz w:val="18"/>
          <w:szCs w:val="18"/>
        </w:rPr>
      </w:pPr>
    </w:p>
    <w:p w:rsidR="00B642D9" w:rsidRPr="00AE79D2" w:rsidRDefault="00B642D9"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B642D9" w:rsidRPr="00AE79D2" w:rsidRDefault="00B642D9"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B642D9" w:rsidRPr="00AE79D2" w:rsidRDefault="00B642D9"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B642D9" w:rsidRPr="00AE79D2" w:rsidRDefault="00B642D9"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B642D9" w:rsidRPr="00AE79D2" w:rsidRDefault="00B642D9"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Default="00B642D9" w:rsidP="00CD1D21">
      <w:pPr>
        <w:jc w:val="center"/>
        <w:rPr>
          <w:rFonts w:ascii="Verdana" w:hAnsi="Verdana" w:cs="Arial"/>
          <w:b/>
          <w:color w:val="FF0000"/>
          <w:sz w:val="18"/>
          <w:szCs w:val="18"/>
        </w:rPr>
      </w:pPr>
    </w:p>
    <w:p w:rsidR="00B642D9" w:rsidRPr="00AE79D2" w:rsidRDefault="00B642D9" w:rsidP="00CD1D21">
      <w:pPr>
        <w:jc w:val="center"/>
        <w:rPr>
          <w:rFonts w:ascii="Verdana" w:hAnsi="Verdana" w:cs="Arial"/>
          <w:b/>
          <w:color w:val="FF0000"/>
          <w:sz w:val="18"/>
          <w:szCs w:val="18"/>
        </w:rPr>
      </w:pPr>
    </w:p>
    <w:p w:rsidR="00B642D9" w:rsidRPr="00AE79D2" w:rsidRDefault="00B642D9"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B642D9" w:rsidRPr="00AE79D2" w:rsidRDefault="00B642D9"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B642D9" w:rsidRPr="00AE79D2" w:rsidRDefault="00B642D9"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B642D9"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B642D9" w:rsidRPr="00AE79D2" w:rsidRDefault="00B642D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B642D9"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B642D9" w:rsidRPr="00AE79D2" w:rsidRDefault="00B642D9" w:rsidP="00E01BFF">
            <w:pPr>
              <w:rPr>
                <w:rFonts w:ascii="Arial" w:hAnsi="Arial" w:cs="Arial"/>
                <w:sz w:val="8"/>
                <w:szCs w:val="4"/>
                <w:lang w:val="es-BO"/>
              </w:rPr>
            </w:pPr>
          </w:p>
        </w:tc>
      </w:tr>
      <w:tr w:rsidR="00B642D9"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B642D9" w:rsidRPr="00E63A4D" w:rsidRDefault="00B642D9"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B642D9" w:rsidRPr="00AE79D2" w:rsidRDefault="00B642D9"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B642D9"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B642D9" w:rsidRPr="00AE79D2" w:rsidRDefault="00B642D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B642D9" w:rsidRPr="00AE79D2" w:rsidRDefault="00B642D9"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r>
      <w:tr w:rsidR="00B642D9"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B642D9"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B642D9" w:rsidRPr="00AE79D2" w:rsidRDefault="00B642D9" w:rsidP="00E01BFF">
            <w:pPr>
              <w:jc w:val="both"/>
              <w:rPr>
                <w:rFonts w:ascii="Arial" w:hAnsi="Arial" w:cs="Arial"/>
                <w:sz w:val="16"/>
                <w:szCs w:val="16"/>
                <w:lang w:val="es-BO"/>
              </w:rPr>
            </w:pPr>
          </w:p>
        </w:tc>
      </w:tr>
      <w:tr w:rsidR="00B642D9"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642D9" w:rsidRPr="00AE79D2" w:rsidRDefault="00B642D9"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353D45" w:rsidRDefault="00B642D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CA0623" w:rsidRDefault="00B642D9"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642D9" w:rsidRPr="00AE79D2" w:rsidRDefault="00B642D9"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642D9" w:rsidRPr="00AE79D2" w:rsidRDefault="00B642D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642D9" w:rsidRPr="00AE79D2" w:rsidRDefault="00B642D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B12FB8">
            <w:pPr>
              <w:jc w:val="both"/>
              <w:rPr>
                <w:rFonts w:ascii="Arial" w:hAnsi="Arial" w:cs="Arial"/>
                <w:sz w:val="16"/>
                <w:szCs w:val="16"/>
                <w:lang w:val="es-BO"/>
              </w:rPr>
            </w:pPr>
          </w:p>
        </w:tc>
      </w:tr>
    </w:tbl>
    <w:p w:rsidR="00B642D9" w:rsidRPr="00AE79D2" w:rsidRDefault="00B642D9" w:rsidP="0032253A">
      <w:pPr>
        <w:jc w:val="center"/>
        <w:rPr>
          <w:rFonts w:ascii="Verdana" w:hAnsi="Verdana" w:cs="Arial"/>
          <w:b/>
          <w:sz w:val="18"/>
          <w:szCs w:val="18"/>
        </w:rPr>
      </w:pPr>
    </w:p>
    <w:p w:rsidR="00B642D9" w:rsidRPr="00AE79D2"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Default="00B642D9" w:rsidP="0032253A">
      <w:pPr>
        <w:jc w:val="center"/>
        <w:rPr>
          <w:rFonts w:ascii="Verdana" w:hAnsi="Verdana" w:cs="Arial"/>
          <w:b/>
          <w:sz w:val="18"/>
          <w:szCs w:val="18"/>
        </w:rPr>
      </w:pPr>
    </w:p>
    <w:p w:rsidR="00B642D9" w:rsidRPr="00AE79D2" w:rsidRDefault="00B642D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B642D9" w:rsidRPr="00AE79D2" w:rsidRDefault="00B642D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B642D9" w:rsidRDefault="00B642D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B642D9" w:rsidRPr="00AE79D2" w:rsidRDefault="00B642D9"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B642D9"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B642D9" w:rsidRPr="00AE79D2" w:rsidRDefault="00B642D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B642D9"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B642D9" w:rsidRPr="00AE79D2" w:rsidRDefault="00B642D9" w:rsidP="00E01BFF">
            <w:pPr>
              <w:jc w:val="center"/>
              <w:rPr>
                <w:rFonts w:ascii="Arial" w:hAnsi="Arial" w:cs="Arial"/>
                <w:b/>
                <w:sz w:val="8"/>
                <w:szCs w:val="2"/>
                <w:lang w:val="es-BO"/>
              </w:rPr>
            </w:pPr>
          </w:p>
        </w:tc>
      </w:tr>
      <w:tr w:rsidR="00B642D9"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B642D9" w:rsidRPr="00AE79D2" w:rsidRDefault="00B642D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B642D9" w:rsidRPr="00AE79D2" w:rsidRDefault="00B642D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B642D9" w:rsidRPr="00AE79D2" w:rsidRDefault="00B642D9" w:rsidP="00E01BFF">
            <w:pPr>
              <w:rPr>
                <w:rFonts w:ascii="Arial" w:hAnsi="Arial" w:cs="Arial"/>
                <w:sz w:val="16"/>
                <w:szCs w:val="16"/>
                <w:lang w:val="es-BO"/>
              </w:rPr>
            </w:pPr>
          </w:p>
        </w:tc>
      </w:tr>
      <w:tr w:rsidR="00B642D9"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B642D9" w:rsidRPr="00AE79D2" w:rsidRDefault="00B642D9" w:rsidP="00E01BFF">
            <w:pPr>
              <w:rPr>
                <w:rFonts w:ascii="Arial" w:hAnsi="Arial" w:cs="Arial"/>
                <w:sz w:val="8"/>
                <w:szCs w:val="4"/>
                <w:lang w:val="es-BO"/>
              </w:rPr>
            </w:pPr>
          </w:p>
        </w:tc>
      </w:tr>
      <w:tr w:rsidR="00B642D9"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B642D9"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B642D9" w:rsidRPr="00AE79D2" w:rsidRDefault="00B642D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B642D9" w:rsidRPr="00AE79D2" w:rsidRDefault="00B642D9"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r>
      <w:tr w:rsidR="00B642D9"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B642D9"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B642D9" w:rsidRPr="00AE79D2" w:rsidRDefault="00B642D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B642D9" w:rsidRPr="00AE79D2" w:rsidRDefault="00B642D9"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B642D9" w:rsidRPr="00AE79D2" w:rsidRDefault="00B642D9"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B642D9" w:rsidRPr="00AE79D2" w:rsidRDefault="00B642D9"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B642D9" w:rsidRPr="00AE79D2" w:rsidRDefault="00B642D9"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B642D9" w:rsidRPr="00AE79D2" w:rsidRDefault="00B642D9" w:rsidP="00B12FB8">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642D9" w:rsidRPr="00AE79D2" w:rsidRDefault="00B642D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353D45" w:rsidRDefault="00B642D9"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B642D9" w:rsidRPr="0016594B" w:rsidRDefault="00B642D9"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584B36">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B642D9" w:rsidRPr="00CA0623" w:rsidRDefault="00B642D9"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B642D9" w:rsidRPr="00AE79D2" w:rsidRDefault="00B642D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B642D9" w:rsidRPr="00AE79D2" w:rsidRDefault="00B642D9" w:rsidP="00E01BFF">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B642D9" w:rsidRPr="00AE79D2" w:rsidRDefault="00B642D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642D9" w:rsidRPr="00AE79D2" w:rsidRDefault="00B642D9"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B642D9" w:rsidRPr="00AE79D2" w:rsidRDefault="00B642D9"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E01BFF">
            <w:pPr>
              <w:jc w:val="both"/>
              <w:rPr>
                <w:rFonts w:ascii="Arial" w:hAnsi="Arial" w:cs="Arial"/>
                <w:sz w:val="16"/>
                <w:szCs w:val="16"/>
                <w:lang w:val="es-BO"/>
              </w:rPr>
            </w:pPr>
          </w:p>
        </w:tc>
      </w:tr>
      <w:tr w:rsidR="00B642D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B642D9" w:rsidRPr="00AE79D2" w:rsidRDefault="00B642D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B642D9" w:rsidRPr="00AE79D2" w:rsidRDefault="00B642D9" w:rsidP="00E01BFF">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642D9" w:rsidRPr="0016594B" w:rsidRDefault="00B642D9"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642D9" w:rsidRPr="00AE79D2" w:rsidRDefault="00B642D9"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r>
      <w:tr w:rsidR="00B642D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B642D9" w:rsidRPr="00AE79D2" w:rsidRDefault="00B642D9"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B642D9" w:rsidRPr="00AE79D2" w:rsidRDefault="00B642D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B642D9" w:rsidRPr="00AE79D2" w:rsidRDefault="00B642D9" w:rsidP="0016594B">
            <w:pPr>
              <w:jc w:val="both"/>
              <w:rPr>
                <w:rFonts w:ascii="Arial" w:hAnsi="Arial" w:cs="Arial"/>
                <w:sz w:val="16"/>
                <w:szCs w:val="16"/>
                <w:lang w:val="es-BO"/>
              </w:rPr>
            </w:pPr>
          </w:p>
        </w:tc>
      </w:tr>
    </w:tbl>
    <w:p w:rsidR="00B642D9" w:rsidRPr="00AE79D2" w:rsidRDefault="00B642D9" w:rsidP="00CD1D21">
      <w:pPr>
        <w:jc w:val="center"/>
        <w:rPr>
          <w:rFonts w:ascii="Verdana" w:hAnsi="Verdana" w:cs="Arial"/>
          <w:b/>
          <w:sz w:val="18"/>
          <w:szCs w:val="18"/>
        </w:rPr>
      </w:pPr>
    </w:p>
    <w:p w:rsidR="00B642D9" w:rsidRPr="00AE79D2"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Default="00B642D9" w:rsidP="00CD1D21">
      <w:pPr>
        <w:jc w:val="center"/>
        <w:rPr>
          <w:rFonts w:ascii="Verdana" w:hAnsi="Verdana" w:cs="Arial"/>
          <w:b/>
          <w:sz w:val="18"/>
          <w:szCs w:val="18"/>
        </w:rPr>
      </w:pPr>
    </w:p>
    <w:p w:rsidR="00B642D9" w:rsidRPr="00AE79D2" w:rsidRDefault="00B642D9" w:rsidP="00CD1D21">
      <w:pPr>
        <w:jc w:val="center"/>
        <w:rPr>
          <w:rFonts w:ascii="Verdana" w:hAnsi="Verdana" w:cs="Arial"/>
          <w:b/>
          <w:sz w:val="18"/>
          <w:szCs w:val="18"/>
        </w:rPr>
      </w:pPr>
    </w:p>
    <w:p w:rsidR="00B642D9" w:rsidRPr="00AE79D2" w:rsidRDefault="00B642D9"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B642D9" w:rsidRPr="00AE79D2" w:rsidRDefault="00B642D9"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B642D9" w:rsidRPr="00AE79D2" w:rsidRDefault="00B642D9" w:rsidP="00FC28DE">
      <w:pPr>
        <w:jc w:val="center"/>
        <w:rPr>
          <w:rFonts w:ascii="Verdana" w:hAnsi="Verdana" w:cs="Arial"/>
          <w:b/>
          <w:sz w:val="18"/>
          <w:szCs w:val="16"/>
          <w:lang w:val="es-BO"/>
        </w:rPr>
      </w:pPr>
    </w:p>
    <w:p w:rsidR="00B642D9" w:rsidRDefault="00B642D9"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B642D9"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B642D9" w:rsidRPr="00AE79D2" w:rsidRDefault="00B642D9"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B642D9"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B642D9" w:rsidRPr="00AE79D2" w:rsidRDefault="00B642D9" w:rsidP="00E31A53">
            <w:pPr>
              <w:jc w:val="center"/>
              <w:rPr>
                <w:rFonts w:ascii="Arial" w:hAnsi="Arial" w:cs="Arial"/>
                <w:b/>
                <w:sz w:val="2"/>
                <w:szCs w:val="2"/>
                <w:lang w:val="es-BO"/>
              </w:rPr>
            </w:pPr>
          </w:p>
        </w:tc>
      </w:tr>
      <w:tr w:rsidR="00B642D9"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B642D9" w:rsidRPr="00AE79D2" w:rsidRDefault="00B642D9"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B642D9" w:rsidRPr="00AE79D2" w:rsidRDefault="00B642D9" w:rsidP="00E31A53">
            <w:pPr>
              <w:rPr>
                <w:rFonts w:ascii="Arial" w:hAnsi="Arial" w:cs="Arial"/>
                <w:sz w:val="16"/>
                <w:szCs w:val="16"/>
                <w:lang w:val="es-BO"/>
              </w:rPr>
            </w:pPr>
          </w:p>
        </w:tc>
      </w:tr>
      <w:tr w:rsidR="00B642D9"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B642D9" w:rsidRPr="00AE79D2" w:rsidRDefault="00B642D9"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B642D9" w:rsidRPr="00AE79D2" w:rsidRDefault="00B642D9"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B642D9" w:rsidRPr="00AE79D2" w:rsidRDefault="00B642D9" w:rsidP="00E31A53">
            <w:pPr>
              <w:rPr>
                <w:rFonts w:ascii="Arial" w:hAnsi="Arial" w:cs="Arial"/>
                <w:sz w:val="16"/>
                <w:szCs w:val="16"/>
                <w:lang w:val="es-BO"/>
              </w:rPr>
            </w:pPr>
          </w:p>
        </w:tc>
      </w:tr>
      <w:tr w:rsidR="00B642D9"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B642D9" w:rsidRPr="00AE79D2" w:rsidTr="00CA5C45">
        <w:trPr>
          <w:gridAfter w:val="1"/>
          <w:wAfter w:w="12" w:type="dxa"/>
          <w:cantSplit/>
          <w:trHeight w:val="457"/>
          <w:jc w:val="center"/>
        </w:trPr>
        <w:tc>
          <w:tcPr>
            <w:tcW w:w="530" w:type="dxa"/>
            <w:vMerge/>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B642D9" w:rsidRPr="00AE79D2" w:rsidRDefault="00B642D9"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B642D9" w:rsidRPr="00CA5C45" w:rsidRDefault="00A4013D"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B642D9" w:rsidRPr="00AE79D2" w:rsidRDefault="00B642D9" w:rsidP="00E31A53">
            <w:pPr>
              <w:jc w:val="center"/>
              <w:rPr>
                <w:rFonts w:ascii="Arial" w:hAnsi="Arial" w:cs="Arial"/>
                <w:sz w:val="16"/>
                <w:szCs w:val="16"/>
                <w:lang w:val="es-BO"/>
              </w:rPr>
            </w:pPr>
          </w:p>
        </w:tc>
        <w:tc>
          <w:tcPr>
            <w:tcW w:w="2237" w:type="dxa"/>
            <w:gridSpan w:val="10"/>
            <w:vAlign w:val="center"/>
          </w:tcPr>
          <w:p w:rsidR="00B642D9" w:rsidRPr="00AE79D2" w:rsidRDefault="00B642D9" w:rsidP="00E31A53">
            <w:pPr>
              <w:jc w:val="center"/>
              <w:rPr>
                <w:rFonts w:ascii="Arial" w:hAnsi="Arial" w:cs="Arial"/>
                <w:sz w:val="16"/>
                <w:szCs w:val="16"/>
                <w:lang w:val="es-BO"/>
              </w:rPr>
            </w:pPr>
          </w:p>
        </w:tc>
        <w:tc>
          <w:tcPr>
            <w:tcW w:w="2693" w:type="dxa"/>
            <w:gridSpan w:val="13"/>
            <w:vAlign w:val="center"/>
          </w:tcPr>
          <w:p w:rsidR="00B642D9" w:rsidRPr="00AE79D2" w:rsidRDefault="00B642D9" w:rsidP="00E31A53">
            <w:pPr>
              <w:jc w:val="center"/>
              <w:rPr>
                <w:rFonts w:ascii="Arial" w:hAnsi="Arial" w:cs="Arial"/>
                <w:sz w:val="16"/>
                <w:szCs w:val="16"/>
                <w:lang w:val="es-BO"/>
              </w:rPr>
            </w:pPr>
          </w:p>
        </w:tc>
        <w:tc>
          <w:tcPr>
            <w:tcW w:w="1831" w:type="dxa"/>
            <w:gridSpan w:val="4"/>
          </w:tcPr>
          <w:p w:rsidR="00B642D9" w:rsidRPr="00AE79D2" w:rsidRDefault="00B642D9" w:rsidP="00E31A53">
            <w:pPr>
              <w:jc w:val="center"/>
              <w:rPr>
                <w:rFonts w:ascii="Arial" w:hAnsi="Arial" w:cs="Arial"/>
                <w:sz w:val="16"/>
                <w:szCs w:val="16"/>
                <w:lang w:val="es-BO"/>
              </w:rPr>
            </w:pPr>
          </w:p>
        </w:tc>
      </w:tr>
      <w:tr w:rsidR="00B642D9" w:rsidRPr="00AE79D2" w:rsidTr="00291908">
        <w:trPr>
          <w:gridAfter w:val="1"/>
          <w:wAfter w:w="12" w:type="dxa"/>
          <w:cantSplit/>
          <w:trHeight w:val="425"/>
          <w:jc w:val="center"/>
        </w:trPr>
        <w:tc>
          <w:tcPr>
            <w:tcW w:w="530" w:type="dxa"/>
            <w:tcBorders>
              <w:bottom w:val="single" w:sz="12" w:space="0" w:color="auto"/>
            </w:tcBorders>
            <w:vAlign w:val="center"/>
          </w:tcPr>
          <w:p w:rsidR="00B642D9" w:rsidRPr="00AE79D2" w:rsidRDefault="00B642D9"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B642D9" w:rsidRPr="00AE79D2" w:rsidRDefault="00B642D9"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B642D9" w:rsidRPr="00AE79D2" w:rsidRDefault="00B642D9"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B642D9" w:rsidRPr="00AE79D2" w:rsidRDefault="00B642D9" w:rsidP="00E31A53">
            <w:pPr>
              <w:jc w:val="center"/>
              <w:rPr>
                <w:rFonts w:ascii="Arial" w:hAnsi="Arial" w:cs="Arial"/>
                <w:sz w:val="16"/>
                <w:szCs w:val="16"/>
                <w:lang w:val="es-BO"/>
              </w:rPr>
            </w:pPr>
          </w:p>
        </w:tc>
        <w:tc>
          <w:tcPr>
            <w:tcW w:w="1831" w:type="dxa"/>
            <w:gridSpan w:val="4"/>
            <w:tcBorders>
              <w:bottom w:val="single" w:sz="12" w:space="0" w:color="auto"/>
            </w:tcBorders>
          </w:tcPr>
          <w:p w:rsidR="00B642D9" w:rsidRPr="00AE79D2" w:rsidRDefault="00B642D9" w:rsidP="00E31A53">
            <w:pPr>
              <w:jc w:val="center"/>
              <w:rPr>
                <w:rFonts w:ascii="Arial" w:hAnsi="Arial" w:cs="Arial"/>
                <w:sz w:val="16"/>
                <w:szCs w:val="16"/>
                <w:lang w:val="es-BO"/>
              </w:rPr>
            </w:pPr>
          </w:p>
        </w:tc>
      </w:tr>
    </w:tbl>
    <w:p w:rsidR="00B642D9" w:rsidRPr="00AE79D2" w:rsidRDefault="00B642D9"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B642D9" w:rsidRPr="006A0EDB" w:rsidRDefault="00B642D9" w:rsidP="004B46D5">
      <w:pPr>
        <w:jc w:val="center"/>
        <w:outlineLvl w:val="0"/>
        <w:rPr>
          <w:lang w:val="es-BO"/>
        </w:rPr>
        <w:sectPr w:rsidR="00B642D9" w:rsidRPr="006A0EDB" w:rsidSect="0022244D">
          <w:pgSz w:w="12240" w:h="15840" w:code="1"/>
          <w:pgMar w:top="1418" w:right="1418" w:bottom="1134" w:left="1418" w:header="709" w:footer="709" w:gutter="0"/>
          <w:cols w:space="708"/>
          <w:titlePg/>
          <w:docGrid w:linePitch="360"/>
        </w:sectPr>
      </w:pPr>
    </w:p>
    <w:p w:rsidR="00B642D9" w:rsidRPr="00AE79D2" w:rsidRDefault="00B642D9"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rsidR="00B642D9" w:rsidRPr="00AE79D2" w:rsidRDefault="00B642D9"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B642D9" w:rsidRPr="00AE79D2" w:rsidRDefault="00B642D9"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B642D9" w:rsidRPr="00AE79D2" w:rsidTr="00CF78FF">
        <w:trPr>
          <w:trHeight w:val="252"/>
        </w:trPr>
        <w:tc>
          <w:tcPr>
            <w:tcW w:w="3213" w:type="dxa"/>
            <w:vMerge w:val="restart"/>
            <w:shd w:val="clear" w:color="auto" w:fill="DBE5F1" w:themeFill="accent1" w:themeFillTint="33"/>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B642D9" w:rsidRPr="00AE79D2" w:rsidTr="00CF78FF">
        <w:trPr>
          <w:trHeight w:val="252"/>
        </w:trPr>
        <w:tc>
          <w:tcPr>
            <w:tcW w:w="3213" w:type="dxa"/>
            <w:vMerge/>
            <w:shd w:val="clear" w:color="auto" w:fill="DBE5F1" w:themeFill="accent1" w:themeFillTint="33"/>
            <w:vAlign w:val="center"/>
          </w:tcPr>
          <w:p w:rsidR="00B642D9" w:rsidRPr="00AE79D2" w:rsidRDefault="00B642D9"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B642D9" w:rsidRPr="00AE79D2" w:rsidRDefault="00B642D9"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B642D9" w:rsidRPr="00AE79D2" w:rsidTr="00CF78FF">
        <w:trPr>
          <w:trHeight w:val="252"/>
        </w:trPr>
        <w:tc>
          <w:tcPr>
            <w:tcW w:w="3213" w:type="dxa"/>
            <w:vMerge/>
            <w:shd w:val="clear" w:color="auto" w:fill="DBE5F1" w:themeFill="accent1" w:themeFillTint="33"/>
            <w:vAlign w:val="center"/>
          </w:tcPr>
          <w:p w:rsidR="00B642D9" w:rsidRPr="00AE79D2" w:rsidRDefault="00B642D9"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B642D9" w:rsidRPr="00AE79D2" w:rsidRDefault="00B642D9"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B642D9" w:rsidRPr="00AE79D2" w:rsidTr="00CF78FF">
        <w:trPr>
          <w:trHeight w:val="252"/>
        </w:trPr>
        <w:tc>
          <w:tcPr>
            <w:tcW w:w="3213" w:type="dxa"/>
            <w:shd w:val="clear" w:color="auto" w:fill="auto"/>
            <w:vAlign w:val="center"/>
          </w:tcPr>
          <w:p w:rsidR="00B642D9" w:rsidRPr="00613446" w:rsidRDefault="00B642D9"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8" w:type="dxa"/>
            <w:shd w:val="clear" w:color="auto" w:fill="auto"/>
            <w:vAlign w:val="center"/>
          </w:tcPr>
          <w:p w:rsidR="00B642D9" w:rsidRPr="00AE79D2" w:rsidRDefault="00B642D9" w:rsidP="00173E4E">
            <w:pPr>
              <w:jc w:val="center"/>
              <w:rPr>
                <w:rFonts w:ascii="Arial" w:hAnsi="Arial" w:cs="Arial"/>
                <w:b/>
                <w:sz w:val="16"/>
                <w:szCs w:val="16"/>
                <w:lang w:val="es-BO"/>
              </w:rPr>
            </w:pPr>
          </w:p>
        </w:tc>
      </w:tr>
      <w:tr w:rsidR="00B642D9" w:rsidRPr="00AE79D2" w:rsidTr="00CF78FF">
        <w:trPr>
          <w:trHeight w:val="252"/>
        </w:trPr>
        <w:tc>
          <w:tcPr>
            <w:tcW w:w="3213" w:type="dxa"/>
            <w:shd w:val="clear" w:color="auto" w:fill="auto"/>
            <w:vAlign w:val="center"/>
          </w:tcPr>
          <w:p w:rsidR="00B642D9" w:rsidRPr="00AE79D2" w:rsidRDefault="00B642D9"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B642D9" w:rsidRPr="00AE79D2" w:rsidRDefault="00B642D9"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8" w:type="dxa"/>
            <w:shd w:val="clear" w:color="auto" w:fill="auto"/>
            <w:vAlign w:val="center"/>
          </w:tcPr>
          <w:p w:rsidR="00B642D9" w:rsidRPr="00AE79D2" w:rsidRDefault="00B642D9" w:rsidP="00173E4E">
            <w:pPr>
              <w:jc w:val="center"/>
              <w:rPr>
                <w:rFonts w:ascii="Arial" w:hAnsi="Arial" w:cs="Arial"/>
                <w:b/>
                <w:sz w:val="16"/>
                <w:szCs w:val="16"/>
                <w:lang w:val="es-BO"/>
              </w:rPr>
            </w:pPr>
          </w:p>
        </w:tc>
      </w:tr>
      <w:tr w:rsidR="00B642D9" w:rsidRPr="00AE79D2" w:rsidTr="00CF78FF">
        <w:trPr>
          <w:trHeight w:val="252"/>
        </w:trPr>
        <w:tc>
          <w:tcPr>
            <w:tcW w:w="3213" w:type="dxa"/>
            <w:shd w:val="clear" w:color="auto" w:fill="auto"/>
            <w:vAlign w:val="center"/>
          </w:tcPr>
          <w:p w:rsidR="00B642D9" w:rsidRPr="00AE79D2" w:rsidRDefault="00B642D9"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B642D9" w:rsidRPr="00AE79D2" w:rsidRDefault="00B642D9"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8" w:type="dxa"/>
            <w:shd w:val="clear" w:color="auto" w:fill="auto"/>
            <w:vAlign w:val="center"/>
          </w:tcPr>
          <w:p w:rsidR="00B642D9" w:rsidRPr="00AE79D2" w:rsidRDefault="00B642D9" w:rsidP="00173E4E">
            <w:pPr>
              <w:jc w:val="center"/>
              <w:rPr>
                <w:rFonts w:ascii="Arial" w:hAnsi="Arial" w:cs="Arial"/>
                <w:b/>
                <w:sz w:val="16"/>
                <w:szCs w:val="16"/>
                <w:lang w:val="es-BO"/>
              </w:rPr>
            </w:pPr>
          </w:p>
        </w:tc>
      </w:tr>
      <w:tr w:rsidR="00B642D9" w:rsidRPr="00AE79D2" w:rsidTr="00CF78FF">
        <w:trPr>
          <w:trHeight w:val="252"/>
        </w:trPr>
        <w:tc>
          <w:tcPr>
            <w:tcW w:w="3213" w:type="dxa"/>
            <w:shd w:val="clear" w:color="auto" w:fill="auto"/>
            <w:vAlign w:val="center"/>
          </w:tcPr>
          <w:p w:rsidR="00B642D9" w:rsidRPr="00AE79D2" w:rsidRDefault="00B642D9"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7" w:type="dxa"/>
            <w:shd w:val="clear" w:color="auto" w:fill="auto"/>
            <w:vAlign w:val="center"/>
          </w:tcPr>
          <w:p w:rsidR="00B642D9" w:rsidRPr="00AE79D2" w:rsidRDefault="00B642D9" w:rsidP="00173E4E">
            <w:pPr>
              <w:jc w:val="center"/>
              <w:rPr>
                <w:rFonts w:ascii="Arial" w:hAnsi="Arial" w:cs="Arial"/>
                <w:b/>
                <w:sz w:val="16"/>
                <w:szCs w:val="16"/>
                <w:lang w:val="es-BO"/>
              </w:rPr>
            </w:pPr>
          </w:p>
        </w:tc>
        <w:tc>
          <w:tcPr>
            <w:tcW w:w="928" w:type="dxa"/>
            <w:shd w:val="clear" w:color="auto" w:fill="auto"/>
            <w:vAlign w:val="center"/>
          </w:tcPr>
          <w:p w:rsidR="00B642D9" w:rsidRPr="00AE79D2" w:rsidRDefault="00B642D9" w:rsidP="00173E4E">
            <w:pPr>
              <w:jc w:val="center"/>
              <w:rPr>
                <w:rFonts w:ascii="Arial" w:hAnsi="Arial" w:cs="Arial"/>
                <w:b/>
                <w:sz w:val="16"/>
                <w:szCs w:val="16"/>
                <w:lang w:val="es-BO"/>
              </w:rPr>
            </w:pPr>
          </w:p>
        </w:tc>
      </w:tr>
      <w:tr w:rsidR="00B642D9" w:rsidRPr="00AE79D2" w:rsidTr="00CF78FF">
        <w:trPr>
          <w:trHeight w:val="252"/>
        </w:trPr>
        <w:tc>
          <w:tcPr>
            <w:tcW w:w="3213" w:type="dxa"/>
            <w:shd w:val="clear" w:color="auto" w:fill="DBE5F1" w:themeFill="accent1" w:themeFillTint="33"/>
            <w:vAlign w:val="center"/>
          </w:tcPr>
          <w:p w:rsidR="00B642D9" w:rsidRPr="00AE79D2" w:rsidRDefault="00B642D9"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B642D9" w:rsidRPr="00AE79D2" w:rsidRDefault="00B642D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B642D9" w:rsidRPr="00AE79D2" w:rsidRDefault="00B642D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B642D9" w:rsidRPr="00AE79D2" w:rsidRDefault="00B642D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B642D9" w:rsidRPr="00AE79D2" w:rsidRDefault="00B642D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B642D9" w:rsidRPr="0031435E" w:rsidRDefault="00B642D9" w:rsidP="002435A1">
      <w:pPr>
        <w:ind w:right="-141"/>
        <w:jc w:val="both"/>
        <w:rPr>
          <w:rFonts w:ascii="Calibri" w:hAnsi="Calibri" w:cs="Calibri"/>
          <w:sz w:val="2"/>
        </w:rPr>
      </w:pPr>
    </w:p>
    <w:p w:rsidR="00B642D9" w:rsidRPr="00AE79D2" w:rsidRDefault="00B642D9"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B642D9" w:rsidRPr="00AE79D2" w:rsidTr="00C477D4">
        <w:trPr>
          <w:trHeight w:val="133"/>
        </w:trPr>
        <w:tc>
          <w:tcPr>
            <w:tcW w:w="1394" w:type="pct"/>
            <w:vMerge w:val="restart"/>
            <w:shd w:val="clear" w:color="auto" w:fill="DBE5F1" w:themeFill="accent1" w:themeFillTint="33"/>
            <w:vAlign w:val="center"/>
          </w:tcPr>
          <w:p w:rsidR="00B642D9" w:rsidRPr="00CA0623" w:rsidRDefault="00B642D9"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B642D9" w:rsidRPr="00AE79D2" w:rsidRDefault="00B642D9"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B642D9" w:rsidRPr="00AE79D2" w:rsidRDefault="00B642D9"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B642D9" w:rsidRPr="00AE79D2" w:rsidTr="00605334">
        <w:trPr>
          <w:trHeight w:val="54"/>
        </w:trPr>
        <w:tc>
          <w:tcPr>
            <w:tcW w:w="1394" w:type="pct"/>
            <w:vMerge/>
            <w:shd w:val="clear" w:color="auto" w:fill="DBE5F1" w:themeFill="accent1" w:themeFillTint="33"/>
            <w:vAlign w:val="center"/>
          </w:tcPr>
          <w:p w:rsidR="00B642D9" w:rsidRPr="00AE79D2" w:rsidRDefault="00B642D9"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B642D9" w:rsidRPr="00AE79D2" w:rsidRDefault="00B642D9"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B642D9" w:rsidRPr="00AE79D2" w:rsidTr="00605334">
        <w:trPr>
          <w:trHeight w:val="54"/>
        </w:trPr>
        <w:tc>
          <w:tcPr>
            <w:tcW w:w="1394" w:type="pct"/>
            <w:vMerge/>
            <w:shd w:val="clear" w:color="auto" w:fill="DBE5F1" w:themeFill="accent1" w:themeFillTint="33"/>
            <w:vAlign w:val="center"/>
          </w:tcPr>
          <w:p w:rsidR="00B642D9" w:rsidRPr="00AE79D2" w:rsidRDefault="00B642D9"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B642D9" w:rsidRPr="00AE79D2" w:rsidRDefault="00B642D9"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B642D9" w:rsidRPr="00AE79D2" w:rsidRDefault="00B642D9"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B642D9" w:rsidRPr="00AE79D2" w:rsidRDefault="00B642D9"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B642D9" w:rsidRPr="00AE79D2" w:rsidRDefault="00B642D9"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B642D9" w:rsidRPr="00AE79D2" w:rsidRDefault="00B642D9"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B642D9" w:rsidRPr="00AE79D2" w:rsidRDefault="00B642D9"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shd w:val="clear" w:color="auto" w:fill="auto"/>
            <w:vAlign w:val="center"/>
          </w:tcPr>
          <w:p w:rsidR="00B642D9" w:rsidRPr="00AE79D2" w:rsidRDefault="00B642D9"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B642D9" w:rsidRPr="00AE79D2" w:rsidRDefault="00B642D9"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4"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93"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B642D9" w:rsidRPr="00CA0623" w:rsidRDefault="00B642D9"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B642D9" w:rsidRPr="00AE79D2" w:rsidRDefault="00B642D9"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B642D9" w:rsidRPr="00345CC1" w:rsidRDefault="00B642D9"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B642D9" w:rsidRPr="00AE79D2" w:rsidRDefault="00B642D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B642D9" w:rsidRPr="00AE79D2" w:rsidTr="00C477D4">
        <w:trPr>
          <w:trHeight w:val="77"/>
        </w:trPr>
        <w:tc>
          <w:tcPr>
            <w:tcW w:w="5000" w:type="pct"/>
            <w:gridSpan w:val="11"/>
            <w:tcBorders>
              <w:left w:val="nil"/>
              <w:right w:val="nil"/>
            </w:tcBorders>
            <w:shd w:val="clear" w:color="auto" w:fill="auto"/>
            <w:vAlign w:val="center"/>
          </w:tcPr>
          <w:p w:rsidR="00B642D9" w:rsidRPr="00E53D61" w:rsidRDefault="00B642D9" w:rsidP="00E53D61">
            <w:pPr>
              <w:jc w:val="both"/>
              <w:rPr>
                <w:rFonts w:ascii="Arial" w:hAnsi="Arial" w:cs="Arial"/>
                <w:b/>
                <w:i/>
                <w:lang w:val="es-BO"/>
              </w:rPr>
            </w:pPr>
          </w:p>
        </w:tc>
      </w:tr>
      <w:tr w:rsidR="00B642D9" w:rsidRPr="00AE79D2" w:rsidTr="00605334">
        <w:trPr>
          <w:trHeight w:val="358"/>
        </w:trPr>
        <w:tc>
          <w:tcPr>
            <w:tcW w:w="1533"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B642D9" w:rsidRPr="00AE79D2" w:rsidRDefault="00B642D9"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B642D9" w:rsidRPr="00AE79D2" w:rsidTr="00605334">
        <w:trPr>
          <w:trHeight w:val="358"/>
        </w:trPr>
        <w:tc>
          <w:tcPr>
            <w:tcW w:w="1533" w:type="pct"/>
            <w:gridSpan w:val="2"/>
            <w:shd w:val="clear" w:color="auto" w:fill="auto"/>
            <w:vAlign w:val="center"/>
          </w:tcPr>
          <w:p w:rsidR="00B642D9" w:rsidRPr="00AE79D2" w:rsidRDefault="00B642D9"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B642D9" w:rsidRPr="00AE79D2" w:rsidRDefault="00B642D9"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0"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2" w:type="pct"/>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533" w:type="pct"/>
            <w:gridSpan w:val="2"/>
            <w:shd w:val="clear" w:color="auto" w:fill="auto"/>
            <w:vAlign w:val="center"/>
          </w:tcPr>
          <w:p w:rsidR="00B642D9" w:rsidRPr="00AE79D2" w:rsidRDefault="00B642D9"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B642D9" w:rsidRPr="00AE79D2" w:rsidRDefault="00B642D9"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2"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0" w:type="pct"/>
            <w:gridSpan w:val="2"/>
            <w:shd w:val="clear" w:color="auto" w:fill="auto"/>
            <w:vAlign w:val="center"/>
          </w:tcPr>
          <w:p w:rsidR="00B642D9" w:rsidRPr="00AE79D2" w:rsidRDefault="00B642D9" w:rsidP="000B6349">
            <w:pPr>
              <w:jc w:val="center"/>
              <w:rPr>
                <w:rFonts w:ascii="Arial" w:hAnsi="Arial" w:cs="Arial"/>
                <w:b/>
                <w:sz w:val="16"/>
                <w:szCs w:val="16"/>
                <w:lang w:val="es-BO"/>
              </w:rPr>
            </w:pPr>
          </w:p>
        </w:tc>
        <w:tc>
          <w:tcPr>
            <w:tcW w:w="762" w:type="pct"/>
            <w:shd w:val="clear" w:color="auto" w:fill="auto"/>
            <w:vAlign w:val="center"/>
          </w:tcPr>
          <w:p w:rsidR="00B642D9" w:rsidRPr="00AE79D2" w:rsidRDefault="00B642D9" w:rsidP="000B6349">
            <w:pPr>
              <w:jc w:val="center"/>
              <w:rPr>
                <w:rFonts w:ascii="Arial" w:hAnsi="Arial" w:cs="Arial"/>
                <w:b/>
                <w:sz w:val="16"/>
                <w:szCs w:val="16"/>
                <w:lang w:val="es-BO"/>
              </w:rPr>
            </w:pPr>
          </w:p>
        </w:tc>
      </w:tr>
      <w:tr w:rsidR="00B642D9" w:rsidRPr="00AE79D2" w:rsidTr="00605334">
        <w:trPr>
          <w:trHeight w:val="358"/>
        </w:trPr>
        <w:tc>
          <w:tcPr>
            <w:tcW w:w="1533" w:type="pct"/>
            <w:gridSpan w:val="2"/>
            <w:shd w:val="clear" w:color="auto" w:fill="DBE5F1" w:themeFill="accent1" w:themeFillTint="33"/>
            <w:vAlign w:val="center"/>
          </w:tcPr>
          <w:p w:rsidR="00B642D9" w:rsidRPr="00AE79D2" w:rsidRDefault="00B642D9"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B642D9" w:rsidRPr="00AE79D2" w:rsidRDefault="00B642D9"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B642D9" w:rsidRPr="00AE79D2" w:rsidRDefault="00B642D9"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B642D9" w:rsidRPr="00AE79D2" w:rsidRDefault="00B642D9" w:rsidP="000B6349">
            <w:pPr>
              <w:jc w:val="center"/>
              <w:rPr>
                <w:rFonts w:ascii="Arial" w:hAnsi="Arial" w:cs="Arial"/>
                <w:b/>
                <w:sz w:val="16"/>
                <w:szCs w:val="16"/>
                <w:lang w:val="es-BO"/>
              </w:rPr>
            </w:pPr>
          </w:p>
        </w:tc>
      </w:tr>
    </w:tbl>
    <w:p w:rsidR="00B642D9" w:rsidRPr="00AE79D2" w:rsidRDefault="00B642D9" w:rsidP="004B46D5">
      <w:pPr>
        <w:tabs>
          <w:tab w:val="center" w:pos="5833"/>
          <w:tab w:val="right" w:pos="10252"/>
        </w:tabs>
        <w:jc w:val="center"/>
        <w:rPr>
          <w:rFonts w:ascii="Verdana" w:hAnsi="Verdana" w:cs="Tahoma"/>
          <w:b/>
          <w:sz w:val="18"/>
          <w:szCs w:val="18"/>
          <w:lang w:val="es-BO"/>
        </w:rPr>
      </w:pPr>
    </w:p>
    <w:p w:rsidR="0082131D" w:rsidRDefault="0082131D">
      <w:pPr>
        <w:rPr>
          <w:rFonts w:cs="Tahoma"/>
          <w:b/>
          <w:sz w:val="18"/>
          <w:szCs w:val="18"/>
          <w:lang w:val="es-BO"/>
        </w:rPr>
      </w:pPr>
      <w:r>
        <w:rPr>
          <w:rFonts w:cs="Tahoma"/>
          <w:b/>
          <w:sz w:val="18"/>
          <w:szCs w:val="18"/>
          <w:lang w:val="es-BO"/>
        </w:rPr>
        <w:br w:type="page"/>
      </w:r>
    </w:p>
    <w:p w:rsidR="00B642D9" w:rsidRPr="00AE79D2" w:rsidRDefault="00B642D9" w:rsidP="004B46D5">
      <w:pPr>
        <w:tabs>
          <w:tab w:val="center" w:pos="5833"/>
          <w:tab w:val="right" w:pos="10252"/>
        </w:tabs>
        <w:jc w:val="center"/>
        <w:rPr>
          <w:rFonts w:cs="Tahoma"/>
          <w:b/>
          <w:sz w:val="18"/>
          <w:szCs w:val="18"/>
          <w:lang w:val="es-BO"/>
        </w:rPr>
      </w:pPr>
    </w:p>
    <w:p w:rsidR="00B642D9" w:rsidRPr="00AE79D2" w:rsidRDefault="00B642D9" w:rsidP="004B46D5">
      <w:pPr>
        <w:tabs>
          <w:tab w:val="left" w:pos="3259"/>
        </w:tabs>
        <w:jc w:val="center"/>
        <w:rPr>
          <w:rFonts w:ascii="Verdana" w:hAnsi="Verdana" w:cs="Arial"/>
          <w:color w:val="FF0000"/>
          <w:sz w:val="16"/>
          <w:szCs w:val="16"/>
          <w:lang w:val="es-BO"/>
        </w:rPr>
      </w:pPr>
    </w:p>
    <w:p w:rsidR="00B642D9" w:rsidRDefault="00B642D9" w:rsidP="000853D9">
      <w:pPr>
        <w:tabs>
          <w:tab w:val="center" w:pos="5833"/>
          <w:tab w:val="right" w:pos="10252"/>
        </w:tabs>
        <w:rPr>
          <w:rFonts w:ascii="Verdana" w:hAnsi="Verdana" w:cs="Tahoma"/>
          <w:b/>
          <w:sz w:val="18"/>
          <w:szCs w:val="18"/>
          <w:lang w:val="es-BO"/>
        </w:rPr>
      </w:pPr>
    </w:p>
    <w:p w:rsidR="00B642D9" w:rsidRPr="00AE79D2" w:rsidRDefault="00B642D9"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B642D9" w:rsidRPr="00AE79D2" w:rsidRDefault="00B642D9" w:rsidP="004B46D5">
      <w:pPr>
        <w:tabs>
          <w:tab w:val="center" w:pos="5833"/>
          <w:tab w:val="right" w:pos="10252"/>
        </w:tabs>
        <w:jc w:val="center"/>
        <w:rPr>
          <w:rFonts w:ascii="Verdana" w:hAnsi="Verdana" w:cs="Tahoma"/>
          <w:b/>
          <w:sz w:val="18"/>
          <w:szCs w:val="18"/>
          <w:lang w:val="es-BO"/>
        </w:rPr>
      </w:pPr>
    </w:p>
    <w:p w:rsidR="00B642D9" w:rsidRPr="00AE79D2" w:rsidRDefault="00B642D9"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B642D9" w:rsidRPr="00AE79D2" w:rsidRDefault="00B642D9" w:rsidP="004B46D5">
      <w:pPr>
        <w:tabs>
          <w:tab w:val="center" w:pos="5833"/>
          <w:tab w:val="right" w:pos="10252"/>
        </w:tabs>
        <w:jc w:val="center"/>
        <w:rPr>
          <w:rFonts w:ascii="Verdana" w:hAnsi="Verdana" w:cs="Tahoma"/>
          <w:b/>
          <w:sz w:val="18"/>
          <w:szCs w:val="18"/>
          <w:lang w:val="es-BO"/>
        </w:rPr>
      </w:pPr>
    </w:p>
    <w:p w:rsidR="00B642D9" w:rsidRPr="00AE79D2" w:rsidRDefault="00B642D9"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B642D9" w:rsidRPr="00AE79D2" w:rsidRDefault="00B642D9"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B642D9" w:rsidRPr="00AE79D2" w:rsidTr="000B6349">
        <w:trPr>
          <w:jc w:val="center"/>
        </w:trPr>
        <w:tc>
          <w:tcPr>
            <w:tcW w:w="1505" w:type="dxa"/>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B642D9" w:rsidRPr="00AE79D2" w:rsidTr="000B6349">
        <w:trPr>
          <w:jc w:val="center"/>
        </w:trPr>
        <w:tc>
          <w:tcPr>
            <w:tcW w:w="1505" w:type="dxa"/>
            <w:vAlign w:val="center"/>
          </w:tcPr>
          <w:p w:rsidR="00B642D9" w:rsidRPr="00AE79D2" w:rsidRDefault="00B642D9"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B642D9" w:rsidRPr="00AE79D2" w:rsidRDefault="00B642D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B642D9" w:rsidRPr="00AE79D2" w:rsidRDefault="00B642D9"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B642D9" w:rsidRPr="00AE79D2" w:rsidTr="000B6349">
        <w:trPr>
          <w:jc w:val="center"/>
        </w:trPr>
        <w:tc>
          <w:tcPr>
            <w:tcW w:w="1505" w:type="dxa"/>
            <w:vAlign w:val="center"/>
          </w:tcPr>
          <w:p w:rsidR="00B642D9" w:rsidRPr="00AE79D2" w:rsidRDefault="00B642D9"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B642D9" w:rsidRPr="00AE79D2" w:rsidRDefault="00B642D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B642D9" w:rsidRPr="00AE79D2" w:rsidRDefault="00B642D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B642D9" w:rsidRPr="00AE79D2" w:rsidTr="000B6349">
        <w:trPr>
          <w:jc w:val="center"/>
        </w:trPr>
        <w:tc>
          <w:tcPr>
            <w:tcW w:w="1505" w:type="dxa"/>
            <w:shd w:val="clear" w:color="auto" w:fill="DBE5F1" w:themeFill="accent1" w:themeFillTint="33"/>
            <w:vAlign w:val="center"/>
          </w:tcPr>
          <w:p w:rsidR="00B642D9" w:rsidRPr="00AE79D2" w:rsidRDefault="00B642D9"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B642D9" w:rsidRPr="00AE79D2" w:rsidRDefault="00B642D9"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B642D9" w:rsidRPr="00AE79D2" w:rsidRDefault="00B642D9"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B642D9" w:rsidRPr="00AE79D2" w:rsidRDefault="00B642D9" w:rsidP="002435A1">
      <w:pPr>
        <w:tabs>
          <w:tab w:val="center" w:pos="5833"/>
          <w:tab w:val="right" w:pos="10252"/>
        </w:tabs>
        <w:rPr>
          <w:rFonts w:ascii="Verdana" w:hAnsi="Verdana" w:cs="Tahoma"/>
          <w:b/>
          <w:sz w:val="18"/>
          <w:szCs w:val="18"/>
          <w:lang w:val="es-BO"/>
        </w:rPr>
      </w:pPr>
    </w:p>
    <w:p w:rsidR="00B642D9" w:rsidRPr="00AE79D2" w:rsidRDefault="00B642D9"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B642D9" w:rsidRPr="00AE79D2" w:rsidTr="000B6349">
        <w:trPr>
          <w:trHeight w:val="255"/>
        </w:trPr>
        <w:tc>
          <w:tcPr>
            <w:tcW w:w="1597" w:type="pct"/>
            <w:vMerge w:val="restart"/>
            <w:shd w:val="clear" w:color="auto" w:fill="DBE5F1" w:themeFill="accent1" w:themeFillTint="33"/>
            <w:vAlign w:val="center"/>
          </w:tcPr>
          <w:p w:rsidR="00B642D9" w:rsidRPr="00AE79D2" w:rsidRDefault="00B642D9"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B642D9" w:rsidRPr="00AE79D2" w:rsidRDefault="00B642D9"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B642D9" w:rsidRPr="00AE79D2" w:rsidTr="000B6349">
        <w:trPr>
          <w:trHeight w:val="255"/>
        </w:trPr>
        <w:tc>
          <w:tcPr>
            <w:tcW w:w="1597" w:type="pct"/>
            <w:vMerge/>
            <w:shd w:val="clear" w:color="auto" w:fill="DBE5F1" w:themeFill="accent1" w:themeFillTint="33"/>
            <w:vAlign w:val="center"/>
          </w:tcPr>
          <w:p w:rsidR="00B642D9" w:rsidRPr="00AE79D2" w:rsidRDefault="00B642D9"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B642D9" w:rsidRPr="00AE79D2" w:rsidRDefault="00B642D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B642D9" w:rsidRPr="00AE79D2" w:rsidTr="000B6349">
        <w:trPr>
          <w:trHeight w:val="255"/>
        </w:trPr>
        <w:tc>
          <w:tcPr>
            <w:tcW w:w="1597" w:type="pct"/>
            <w:shd w:val="clear" w:color="auto" w:fill="auto"/>
            <w:vAlign w:val="center"/>
          </w:tcPr>
          <w:p w:rsidR="00B642D9" w:rsidRPr="00AE79D2" w:rsidRDefault="00B642D9"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4"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1"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3"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r>
      <w:tr w:rsidR="00B642D9" w:rsidRPr="00AE79D2" w:rsidTr="000B6349">
        <w:trPr>
          <w:trHeight w:val="255"/>
        </w:trPr>
        <w:tc>
          <w:tcPr>
            <w:tcW w:w="1597" w:type="pct"/>
            <w:shd w:val="clear" w:color="auto" w:fill="auto"/>
            <w:vAlign w:val="center"/>
          </w:tcPr>
          <w:p w:rsidR="00B642D9" w:rsidRPr="00AE79D2" w:rsidRDefault="00B642D9"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4"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1"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c>
          <w:tcPr>
            <w:tcW w:w="843" w:type="pct"/>
            <w:shd w:val="clear" w:color="auto" w:fill="auto"/>
            <w:vAlign w:val="center"/>
          </w:tcPr>
          <w:p w:rsidR="00B642D9" w:rsidRPr="00AE79D2" w:rsidRDefault="00B642D9" w:rsidP="000B6349">
            <w:pPr>
              <w:spacing w:before="120" w:after="120"/>
              <w:jc w:val="center"/>
              <w:rPr>
                <w:rFonts w:ascii="Arial" w:hAnsi="Arial" w:cs="Arial"/>
                <w:b/>
                <w:sz w:val="16"/>
                <w:szCs w:val="16"/>
                <w:lang w:val="es-BO"/>
              </w:rPr>
            </w:pPr>
          </w:p>
        </w:tc>
      </w:tr>
      <w:tr w:rsidR="00B642D9" w:rsidRPr="00FB67AD" w:rsidTr="000B6349">
        <w:trPr>
          <w:trHeight w:val="255"/>
        </w:trPr>
        <w:tc>
          <w:tcPr>
            <w:tcW w:w="1597" w:type="pct"/>
            <w:shd w:val="clear" w:color="auto" w:fill="DBE5F1" w:themeFill="accent1" w:themeFillTint="33"/>
            <w:vAlign w:val="center"/>
          </w:tcPr>
          <w:p w:rsidR="00B642D9" w:rsidRPr="00FB67AD" w:rsidRDefault="00B642D9"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B642D9" w:rsidRPr="00FB67AD" w:rsidRDefault="00B642D9"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B642D9" w:rsidRPr="00FB67AD" w:rsidRDefault="00B642D9"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B642D9" w:rsidRPr="00FB67AD" w:rsidRDefault="00B642D9"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B642D9" w:rsidRPr="00FB67AD" w:rsidRDefault="00B642D9" w:rsidP="000B6349">
            <w:pPr>
              <w:spacing w:before="120" w:after="120"/>
              <w:jc w:val="center"/>
              <w:rPr>
                <w:rFonts w:ascii="Arial" w:hAnsi="Arial" w:cs="Arial"/>
                <w:b/>
                <w:sz w:val="16"/>
                <w:szCs w:val="16"/>
                <w:lang w:val="es-BO"/>
              </w:rPr>
            </w:pPr>
          </w:p>
        </w:tc>
      </w:tr>
    </w:tbl>
    <w:p w:rsidR="00B642D9" w:rsidRPr="00FB67AD" w:rsidRDefault="00B642D9" w:rsidP="004B46D5">
      <w:pPr>
        <w:tabs>
          <w:tab w:val="center" w:pos="5833"/>
          <w:tab w:val="right" w:pos="10252"/>
        </w:tabs>
        <w:rPr>
          <w:rFonts w:ascii="Verdana" w:hAnsi="Verdana" w:cs="Tahoma"/>
          <w:b/>
          <w:sz w:val="18"/>
          <w:szCs w:val="18"/>
          <w:lang w:val="es-BO"/>
        </w:rPr>
      </w:pPr>
    </w:p>
    <w:p w:rsidR="00B642D9" w:rsidRPr="00FB67AD" w:rsidRDefault="00B642D9" w:rsidP="004B46D5">
      <w:pPr>
        <w:pStyle w:val="Prrafodelista"/>
        <w:spacing w:before="120" w:after="120"/>
        <w:ind w:left="0"/>
        <w:jc w:val="both"/>
        <w:rPr>
          <w:rFonts w:ascii="Calibri" w:hAnsi="Calibri" w:cs="Calibri"/>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jc w:val="center"/>
        <w:rPr>
          <w:rFonts w:ascii="Verdana" w:hAnsi="Verdana" w:cs="Arial"/>
          <w:b/>
          <w:color w:val="FF0000"/>
          <w:sz w:val="18"/>
          <w:szCs w:val="18"/>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Pr="00FB67AD" w:rsidRDefault="00B642D9" w:rsidP="004B46D5">
      <w:pPr>
        <w:tabs>
          <w:tab w:val="left" w:pos="3259"/>
        </w:tabs>
        <w:rPr>
          <w:rFonts w:ascii="Verdana" w:hAnsi="Verdana" w:cs="Arial"/>
          <w:sz w:val="16"/>
          <w:szCs w:val="16"/>
          <w:lang w:val="es-BO"/>
        </w:rPr>
      </w:pPr>
    </w:p>
    <w:p w:rsidR="00B642D9" w:rsidRDefault="00B642D9" w:rsidP="000743E8">
      <w:pPr>
        <w:rPr>
          <w:rFonts w:ascii="Verdana" w:hAnsi="Verdana" w:cs="Arial"/>
          <w:b/>
          <w:sz w:val="18"/>
          <w:szCs w:val="18"/>
        </w:rPr>
        <w:sectPr w:rsidR="00B642D9"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B642D9" w:rsidRDefault="00B642D9" w:rsidP="000743E8">
      <w:pPr>
        <w:rPr>
          <w:rFonts w:ascii="Verdana" w:hAnsi="Verdana" w:cs="Arial"/>
          <w:b/>
          <w:sz w:val="18"/>
          <w:szCs w:val="18"/>
        </w:rPr>
      </w:pPr>
    </w:p>
    <w:sectPr w:rsidR="00B642D9" w:rsidSect="00B642D9">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13D" w:rsidRDefault="00A4013D">
      <w:r>
        <w:separator/>
      </w:r>
    </w:p>
  </w:endnote>
  <w:endnote w:type="continuationSeparator" w:id="0">
    <w:p w:rsidR="00A4013D" w:rsidRDefault="00A40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B642D9" w:rsidRDefault="00B642D9">
        <w:pPr>
          <w:pStyle w:val="Piedepgina"/>
          <w:jc w:val="right"/>
        </w:pPr>
        <w:r>
          <w:fldChar w:fldCharType="begin"/>
        </w:r>
        <w:r>
          <w:instrText>PAGE   \* MERGEFORMAT</w:instrText>
        </w:r>
        <w:r>
          <w:fldChar w:fldCharType="separate"/>
        </w:r>
        <w:r w:rsidR="00997C4D">
          <w:rPr>
            <w:noProof/>
          </w:rPr>
          <w:t>20</w:t>
        </w:r>
        <w:r>
          <w:fldChar w:fldCharType="end"/>
        </w:r>
      </w:p>
    </w:sdtContent>
  </w:sdt>
  <w:p w:rsidR="00B642D9" w:rsidRPr="00DD3C6C" w:rsidRDefault="00B642D9" w:rsidP="000B47AF">
    <w:pPr>
      <w:pStyle w:val="Piedepgina"/>
      <w:tabs>
        <w:tab w:val="clear" w:pos="8838"/>
      </w:tabs>
      <w:jc w:val="right"/>
      <w:rPr>
        <w:sz w:val="14"/>
        <w:szCs w:val="14"/>
      </w:rPr>
    </w:pPr>
  </w:p>
  <w:p w:rsidR="00B642D9" w:rsidRDefault="00B642D9"/>
  <w:p w:rsidR="00B642D9" w:rsidRDefault="00B642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B642D9" w:rsidRDefault="00B642D9">
        <w:pPr>
          <w:pStyle w:val="Piedepgina"/>
          <w:jc w:val="right"/>
        </w:pPr>
        <w:r>
          <w:fldChar w:fldCharType="begin"/>
        </w:r>
        <w:r>
          <w:instrText>PAGE   \* MERGEFORMAT</w:instrText>
        </w:r>
        <w:r>
          <w:fldChar w:fldCharType="separate"/>
        </w:r>
        <w:r w:rsidR="00997C4D">
          <w:rPr>
            <w:noProof/>
          </w:rPr>
          <w:t>17</w:t>
        </w:r>
        <w:r>
          <w:fldChar w:fldCharType="end"/>
        </w:r>
      </w:p>
    </w:sdtContent>
  </w:sdt>
  <w:p w:rsidR="00B642D9" w:rsidRDefault="00B642D9">
    <w:pPr>
      <w:pStyle w:val="Piedepgina"/>
    </w:pPr>
  </w:p>
  <w:p w:rsidR="00B642D9" w:rsidRDefault="00B642D9"/>
  <w:p w:rsidR="00B642D9" w:rsidRDefault="00B642D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744276"/>
      <w:docPartObj>
        <w:docPartGallery w:val="Page Numbers (Bottom of Page)"/>
        <w:docPartUnique/>
      </w:docPartObj>
    </w:sdtPr>
    <w:sdtEndPr/>
    <w:sdtContent>
      <w:p w:rsidR="00B642D9" w:rsidRDefault="00B642D9">
        <w:pPr>
          <w:pStyle w:val="Piedepgina"/>
          <w:jc w:val="right"/>
        </w:pPr>
        <w:r>
          <w:fldChar w:fldCharType="begin"/>
        </w:r>
        <w:r>
          <w:instrText>PAGE   \* MERGEFORMAT</w:instrText>
        </w:r>
        <w:r>
          <w:fldChar w:fldCharType="separate"/>
        </w:r>
        <w:r w:rsidR="00997C4D">
          <w:rPr>
            <w:noProof/>
          </w:rPr>
          <w:t>283</w:t>
        </w:r>
        <w:r>
          <w:fldChar w:fldCharType="end"/>
        </w:r>
      </w:p>
    </w:sdtContent>
  </w:sdt>
  <w:p w:rsidR="00B642D9" w:rsidRDefault="00B642D9"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AF5375">
          <w:rPr>
            <w:noProof/>
          </w:rPr>
          <w:t>40</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13D" w:rsidRDefault="00A4013D">
      <w:r>
        <w:separator/>
      </w:r>
    </w:p>
  </w:footnote>
  <w:footnote w:type="continuationSeparator" w:id="0">
    <w:p w:rsidR="00A4013D" w:rsidRDefault="00A40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B642D9" w:rsidRPr="00A017BF" w:rsidTr="000A1B54">
      <w:trPr>
        <w:jc w:val="center"/>
      </w:trPr>
      <w:tc>
        <w:tcPr>
          <w:tcW w:w="2817" w:type="pct"/>
        </w:tcPr>
        <w:p w:rsidR="00B642D9" w:rsidRDefault="00B642D9"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B642D9" w:rsidRPr="00B85534" w:rsidRDefault="00B642D9" w:rsidP="009901C7">
          <w:pPr>
            <w:pStyle w:val="Encabezado"/>
            <w:tabs>
              <w:tab w:val="clear" w:pos="4419"/>
              <w:tab w:val="clear" w:pos="8838"/>
            </w:tabs>
            <w:rPr>
              <w:rFonts w:ascii="Verdana" w:hAnsi="Verdana"/>
              <w:i/>
              <w:sz w:val="16"/>
              <w:szCs w:val="16"/>
            </w:rPr>
          </w:pPr>
        </w:p>
      </w:tc>
      <w:tc>
        <w:tcPr>
          <w:tcW w:w="2183" w:type="pct"/>
        </w:tcPr>
        <w:p w:rsidR="00B642D9" w:rsidRPr="00A017BF" w:rsidRDefault="00B642D9"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B642D9" w:rsidRPr="009901C7" w:rsidRDefault="00B642D9"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B642D9" w:rsidRPr="00A017BF" w:rsidTr="000A1B54">
      <w:trPr>
        <w:jc w:val="center"/>
      </w:trPr>
      <w:tc>
        <w:tcPr>
          <w:tcW w:w="2817" w:type="pct"/>
        </w:tcPr>
        <w:p w:rsidR="00B642D9" w:rsidRDefault="00B642D9"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B642D9" w:rsidRPr="00B85534" w:rsidRDefault="00B642D9" w:rsidP="009901C7">
          <w:pPr>
            <w:pStyle w:val="Encabezado"/>
            <w:tabs>
              <w:tab w:val="clear" w:pos="4419"/>
              <w:tab w:val="clear" w:pos="8838"/>
            </w:tabs>
            <w:rPr>
              <w:rFonts w:ascii="Verdana" w:hAnsi="Verdana"/>
              <w:i/>
              <w:sz w:val="16"/>
              <w:szCs w:val="16"/>
            </w:rPr>
          </w:pPr>
        </w:p>
      </w:tc>
      <w:tc>
        <w:tcPr>
          <w:tcW w:w="2183" w:type="pct"/>
        </w:tcPr>
        <w:p w:rsidR="00B642D9" w:rsidRPr="00A017BF" w:rsidRDefault="00B642D9"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B642D9" w:rsidRDefault="00B642D9"/>
  <w:p w:rsidR="00B642D9" w:rsidRDefault="00B642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2D9" w:rsidRPr="00D2243C" w:rsidRDefault="00B642D9"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B642D9" w:rsidRPr="0098183C" w:rsidRDefault="00B642D9"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BDF4C346"/>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2">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3">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5">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6">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7">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8">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6">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3">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2"/>
  </w:num>
  <w:num w:numId="11">
    <w:abstractNumId w:val="81"/>
  </w:num>
  <w:num w:numId="12">
    <w:abstractNumId w:val="27"/>
  </w:num>
  <w:num w:numId="13">
    <w:abstractNumId w:val="86"/>
  </w:num>
  <w:num w:numId="14">
    <w:abstractNumId w:val="53"/>
  </w:num>
  <w:num w:numId="15">
    <w:abstractNumId w:val="60"/>
  </w:num>
  <w:num w:numId="16">
    <w:abstractNumId w:val="84"/>
  </w:num>
  <w:num w:numId="17">
    <w:abstractNumId w:val="96"/>
  </w:num>
  <w:num w:numId="18">
    <w:abstractNumId w:val="39"/>
  </w:num>
  <w:num w:numId="19">
    <w:abstractNumId w:val="2"/>
  </w:num>
  <w:num w:numId="20">
    <w:abstractNumId w:val="55"/>
  </w:num>
  <w:num w:numId="21">
    <w:abstractNumId w:val="69"/>
  </w:num>
  <w:num w:numId="22">
    <w:abstractNumId w:val="105"/>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4"/>
  </w:num>
  <w:num w:numId="33">
    <w:abstractNumId w:val="26"/>
  </w:num>
  <w:num w:numId="34">
    <w:abstractNumId w:val="83"/>
  </w:num>
  <w:num w:numId="35">
    <w:abstractNumId w:val="89"/>
  </w:num>
  <w:num w:numId="36">
    <w:abstractNumId w:val="93"/>
  </w:num>
  <w:num w:numId="37">
    <w:abstractNumId w:val="103"/>
  </w:num>
  <w:num w:numId="38">
    <w:abstractNumId w:val="88"/>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num>
  <w:num w:numId="44">
    <w:abstractNumId w:val="73"/>
  </w:num>
  <w:num w:numId="45">
    <w:abstractNumId w:val="22"/>
  </w:num>
  <w:num w:numId="46">
    <w:abstractNumId w:val="72"/>
  </w:num>
  <w:num w:numId="47">
    <w:abstractNumId w:val="95"/>
  </w:num>
  <w:num w:numId="48">
    <w:abstractNumId w:val="78"/>
  </w:num>
  <w:num w:numId="49">
    <w:abstractNumId w:val="23"/>
  </w:num>
  <w:num w:numId="50">
    <w:abstractNumId w:val="99"/>
  </w:num>
  <w:num w:numId="51">
    <w:abstractNumId w:val="87"/>
  </w:num>
  <w:num w:numId="52">
    <w:abstractNumId w:val="92"/>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7"/>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5"/>
  </w:num>
  <w:num w:numId="71">
    <w:abstractNumId w:val="75"/>
  </w:num>
  <w:num w:numId="72">
    <w:abstractNumId w:val="104"/>
  </w:num>
  <w:num w:numId="73">
    <w:abstractNumId w:val="67"/>
  </w:num>
  <w:num w:numId="74">
    <w:abstractNumId w:val="112"/>
  </w:num>
  <w:num w:numId="75">
    <w:abstractNumId w:val="106"/>
  </w:num>
  <w:num w:numId="76">
    <w:abstractNumId w:val="101"/>
  </w:num>
  <w:num w:numId="77">
    <w:abstractNumId w:val="9"/>
  </w:num>
  <w:num w:numId="78">
    <w:abstractNumId w:val="68"/>
  </w:num>
  <w:num w:numId="79">
    <w:abstractNumId w:val="109"/>
  </w:num>
  <w:num w:numId="80">
    <w:abstractNumId w:val="41"/>
  </w:num>
  <w:num w:numId="81">
    <w:abstractNumId w:val="79"/>
  </w:num>
  <w:num w:numId="82">
    <w:abstractNumId w:val="32"/>
  </w:num>
  <w:num w:numId="83">
    <w:abstractNumId w:val="45"/>
  </w:num>
  <w:num w:numId="84">
    <w:abstractNumId w:val="12"/>
  </w:num>
  <w:num w:numId="85">
    <w:abstractNumId w:val="90"/>
  </w:num>
  <w:num w:numId="86">
    <w:abstractNumId w:val="8"/>
  </w:num>
  <w:num w:numId="87">
    <w:abstractNumId w:val="91"/>
  </w:num>
  <w:num w:numId="88">
    <w:abstractNumId w:val="48"/>
  </w:num>
  <w:num w:numId="89">
    <w:abstractNumId w:val="15"/>
  </w:num>
  <w:num w:numId="9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77"/>
  </w:num>
  <w:num w:numId="94">
    <w:abstractNumId w:val="94"/>
  </w:num>
  <w:num w:numId="95">
    <w:abstractNumId w:val="31"/>
  </w:num>
  <w:num w:numId="96">
    <w:abstractNumId w:val="3"/>
  </w:num>
  <w:num w:numId="97">
    <w:abstractNumId w:val="54"/>
  </w:num>
  <w:num w:numId="98">
    <w:abstractNumId w:val="4"/>
  </w:num>
  <w:num w:numId="99">
    <w:abstractNumId w:val="100"/>
  </w:num>
  <w:num w:numId="100">
    <w:abstractNumId w:val="59"/>
  </w:num>
  <w:num w:numId="101">
    <w:abstractNumId w:val="111"/>
  </w:num>
  <w:num w:numId="102">
    <w:abstractNumId w:val="108"/>
  </w:num>
  <w:num w:numId="103">
    <w:abstractNumId w:val="42"/>
  </w:num>
  <w:num w:numId="104">
    <w:abstractNumId w:val="107"/>
  </w:num>
  <w:num w:numId="105">
    <w:abstractNumId w:val="110"/>
  </w:num>
  <w:num w:numId="106">
    <w:abstractNumId w:val="44"/>
  </w:num>
  <w:num w:numId="107">
    <w:abstractNumId w:val="47"/>
  </w:num>
  <w:num w:numId="108">
    <w:abstractNumId w:val="56"/>
  </w:num>
  <w:num w:numId="109">
    <w:abstractNumId w:val="14"/>
  </w:num>
  <w:num w:numId="110">
    <w:abstractNumId w:val="35"/>
  </w:num>
  <w:num w:numId="111">
    <w:abstractNumId w:val="50"/>
  </w:num>
  <w:num w:numId="112">
    <w:abstractNumId w:val="62"/>
  </w:num>
  <w:num w:numId="113">
    <w:abstractNumId w:val="82"/>
  </w:num>
  <w:num w:numId="114">
    <w:abstractNumId w:val="33"/>
  </w:num>
  <w:num w:numId="115">
    <w:abstractNumId w:val="98"/>
  </w:num>
  <w:num w:numId="116">
    <w:abstractNumId w:val="113"/>
  </w:num>
  <w:num w:numId="117">
    <w:abstractNumId w:val="7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4DEB"/>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5F1"/>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1B7"/>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1F3C"/>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4A15"/>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31D"/>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4D3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7E2"/>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67BA7"/>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C4D"/>
    <w:rsid w:val="00997DA1"/>
    <w:rsid w:val="009A02CD"/>
    <w:rsid w:val="009A0ADB"/>
    <w:rsid w:val="009A0E91"/>
    <w:rsid w:val="009A107D"/>
    <w:rsid w:val="009A1633"/>
    <w:rsid w:val="009A2D98"/>
    <w:rsid w:val="009A2EED"/>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13D"/>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2D9"/>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3567"/>
    <w:rsid w:val="00CA4E54"/>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82131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82131D"/>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82131D"/>
    <w:rPr>
      <w:color w:val="0563C1"/>
      <w:u w:val="single"/>
    </w:rPr>
  </w:style>
  <w:style w:type="character" w:customStyle="1" w:styleId="Hipervnculovisitado1">
    <w:name w:val="Hipervínculo visitado1"/>
    <w:basedOn w:val="Fuentedeprrafopredeter"/>
    <w:uiPriority w:val="99"/>
    <w:unhideWhenUsed/>
    <w:rsid w:val="0082131D"/>
    <w:rPr>
      <w:color w:val="954F72"/>
      <w:u w:val="single"/>
    </w:rPr>
  </w:style>
  <w:style w:type="table" w:customStyle="1" w:styleId="Tabladecuadrcula4-nfasis11">
    <w:name w:val="Tabla de cuadrícula 4 - Énfasis 11"/>
    <w:basedOn w:val="Tablanormal"/>
    <w:next w:val="Tabladecuadrcula4-nfasis1"/>
    <w:uiPriority w:val="49"/>
    <w:rsid w:val="0082131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82131D"/>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82131D"/>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82131D"/>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82131D"/>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82131D"/>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82131D"/>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82131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82131D"/>
    <w:rPr>
      <w:rFonts w:ascii="Calibri Light" w:hAnsi="Calibri Light"/>
      <w:sz w:val="24"/>
      <w:szCs w:val="24"/>
      <w:shd w:val="pct20" w:color="auto" w:fill="auto"/>
      <w:lang w:val="en-US" w:eastAsia="en-US"/>
    </w:rPr>
  </w:style>
  <w:style w:type="paragraph" w:customStyle="1" w:styleId="ListaCC">
    <w:name w:val="Lista CC."/>
    <w:basedOn w:val="Normal"/>
    <w:rsid w:val="0082131D"/>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82131D"/>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82131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2131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82131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82131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82131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82131D"/>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82131D"/>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82131D"/>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82131D"/>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82131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82131D"/>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82131D"/>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B46AA-5672-47A6-B4DA-CD7AF20C6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283</Pages>
  <Words>99247</Words>
  <Characters>545859</Characters>
  <Application>Microsoft Office Word</Application>
  <DocSecurity>0</DocSecurity>
  <Lines>4548</Lines>
  <Paragraphs>1287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8</cp:revision>
  <cp:lastPrinted>2024-12-31T16:43:00Z</cp:lastPrinted>
  <dcterms:created xsi:type="dcterms:W3CDTF">2024-12-29T22:46:00Z</dcterms:created>
  <dcterms:modified xsi:type="dcterms:W3CDTF">2025-03-21T17:58:00Z</dcterms:modified>
</cp:coreProperties>
</file>