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09A74A91" w:rsidR="00737379" w:rsidRPr="00653C8D" w:rsidRDefault="009F6ED8" w:rsidP="006832D2">
            <w:pPr>
              <w:pStyle w:val="Encabezado"/>
              <w:rPr>
                <w:rFonts w:ascii="Arial Narrow" w:hAnsi="Arial Narrow"/>
                <w:b/>
                <w:color w:val="0070C0"/>
                <w:sz w:val="8"/>
                <w:szCs w:val="8"/>
              </w:rPr>
            </w:pPr>
            <w:r w:rsidRPr="006122F0">
              <w:t xml:space="preserve">    </w:t>
            </w:r>
            <w:r w:rsidR="00C03F67" w:rsidRPr="006122F0">
              <w:t xml:space="preserve">              </w:t>
            </w:r>
          </w:p>
        </w:tc>
        <w:tc>
          <w:tcPr>
            <w:tcW w:w="2802" w:type="pct"/>
            <w:shd w:val="clear" w:color="auto" w:fill="auto"/>
            <w:vAlign w:val="bottom"/>
          </w:tcPr>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AAE8AEA"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F4D6F6C"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9702F4">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w:t>
      </w:r>
      <w:bookmarkStart w:id="0" w:name="_GoBack"/>
      <w:bookmarkEnd w:id="0"/>
      <w:r w:rsidR="00E447DD" w:rsidRPr="00DC0E2D">
        <w:rPr>
          <w:rFonts w:ascii="Century Gothic" w:hAnsi="Century Gothic"/>
          <w:b/>
          <w:color w:val="0070C0"/>
          <w:sz w:val="28"/>
          <w:szCs w:val="24"/>
        </w:rPr>
        <w: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2A46BA" w:rsidRPr="00335F1B" w:rsidRDefault="002A46B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2A46BA" w:rsidRDefault="002A46BA" w:rsidP="00DC0E2D">
                            <w:pPr>
                              <w:jc w:val="center"/>
                              <w:rPr>
                                <w:rFonts w:ascii="Century Gothic" w:hAnsi="Century Gothic" w:cs="Arial"/>
                                <w:b/>
                                <w:color w:val="000000" w:themeColor="text1"/>
                                <w:sz w:val="22"/>
                              </w:rPr>
                            </w:pPr>
                          </w:p>
                          <w:p w14:paraId="41A235BA" w14:textId="4D04E20D" w:rsidR="002A46BA" w:rsidRDefault="002A46BA"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CERCADO</w:t>
                            </w:r>
                            <w:r w:rsidRPr="000D6C19">
                              <w:rPr>
                                <w:rFonts w:ascii="Century Gothic" w:hAnsi="Century Gothic" w:cs="Arial"/>
                                <w:b/>
                                <w:color w:val="0000FF"/>
                                <w:sz w:val="28"/>
                              </w:rPr>
                              <w:t xml:space="preserve"> –FASE(</w:t>
                            </w:r>
                            <w:r>
                              <w:rPr>
                                <w:rFonts w:ascii="Century Gothic" w:hAnsi="Century Gothic" w:cs="Arial"/>
                                <w:b/>
                                <w:color w:val="0000FF"/>
                                <w:sz w:val="28"/>
                              </w:rPr>
                              <w:t>XCII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2A46BA" w:rsidRDefault="002A46B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2A46BA" w:rsidRPr="00335F1B" w:rsidRDefault="002A46BA" w:rsidP="00DC0E2D">
                            <w:pPr>
                              <w:jc w:val="center"/>
                              <w:rPr>
                                <w:rFonts w:ascii="Century Gothic" w:hAnsi="Century Gothic" w:cs="Arial"/>
                                <w:b/>
                                <w:color w:val="000000" w:themeColor="text1"/>
                                <w:sz w:val="32"/>
                              </w:rPr>
                            </w:pPr>
                          </w:p>
                          <w:p w14:paraId="4076A74A" w14:textId="77777777" w:rsidR="002A46BA" w:rsidRPr="00226A9B" w:rsidRDefault="002A46BA" w:rsidP="00DC0E2D">
                            <w:pPr>
                              <w:rPr>
                                <w:rFonts w:ascii="Century Gothic" w:hAnsi="Century Gothic" w:cs="Arial"/>
                                <w:b/>
                                <w:color w:val="FF0000"/>
                                <w:sz w:val="12"/>
                              </w:rPr>
                            </w:pPr>
                          </w:p>
                          <w:p w14:paraId="22FCAAEF" w14:textId="26DC6743" w:rsidR="002A46BA" w:rsidRPr="004669A0" w:rsidRDefault="002A46BA" w:rsidP="00DC0E2D">
                            <w:pPr>
                              <w:jc w:val="center"/>
                              <w:rPr>
                                <w:rFonts w:ascii="Century Gothic" w:hAnsi="Century Gothic"/>
                                <w:b/>
                                <w:color w:val="0000FF"/>
                                <w:sz w:val="32"/>
                                <w:lang w:val="es-AR"/>
                              </w:rPr>
                            </w:pPr>
                            <w:r w:rsidRPr="000E0A07">
                              <w:rPr>
                                <w:rFonts w:ascii="Century Gothic" w:hAnsi="Century Gothic" w:cs="Arial"/>
                                <w:b/>
                                <w:color w:val="0000FF"/>
                                <w:sz w:val="28"/>
                              </w:rPr>
                              <w:t>AEV-TJ-CD-PVCUA 008/2025</w:t>
                            </w:r>
                          </w:p>
                          <w:p w14:paraId="52365FA0" w14:textId="77777777" w:rsidR="002A46BA" w:rsidRPr="004669A0" w:rsidRDefault="002A46BA" w:rsidP="00DC0E2D">
                            <w:pPr>
                              <w:jc w:val="center"/>
                              <w:rPr>
                                <w:rFonts w:ascii="Century Gothic" w:hAnsi="Century Gothic"/>
                                <w:b/>
                                <w:color w:val="0000FF"/>
                                <w:sz w:val="32"/>
                                <w:lang w:val="es-AR"/>
                              </w:rPr>
                            </w:pPr>
                          </w:p>
                          <w:p w14:paraId="01C36761" w14:textId="77777777" w:rsidR="002A46BA" w:rsidRPr="00EF589C" w:rsidRDefault="002A46BA" w:rsidP="00DC0E2D">
                            <w:pPr>
                              <w:jc w:val="center"/>
                              <w:rPr>
                                <w:rFonts w:ascii="Century Gothic" w:hAnsi="Century Gothic" w:cs="Arial"/>
                                <w:b/>
                                <w:color w:val="000000" w:themeColor="text1"/>
                                <w:sz w:val="24"/>
                              </w:rPr>
                            </w:pPr>
                          </w:p>
                          <w:p w14:paraId="3B66AC78" w14:textId="77777777" w:rsidR="002A46BA" w:rsidRDefault="002A46BA"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2A46BA" w:rsidRDefault="002A46BA" w:rsidP="00DC0E2D">
                            <w:pPr>
                              <w:jc w:val="center"/>
                              <w:rPr>
                                <w:rFonts w:ascii="Century Gothic" w:hAnsi="Century Gothic"/>
                                <w:b/>
                                <w:sz w:val="32"/>
                                <w:lang w:val="es-AR"/>
                              </w:rPr>
                            </w:pPr>
                          </w:p>
                          <w:p w14:paraId="419603AC" w14:textId="77777777" w:rsidR="002A46BA" w:rsidRPr="0016594B" w:rsidRDefault="002A46B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2A46BA" w:rsidRDefault="002A46BA" w:rsidP="00DC0E2D">
                            <w:pPr>
                              <w:jc w:val="center"/>
                              <w:rPr>
                                <w:rFonts w:ascii="Century Gothic" w:hAnsi="Century Gothic"/>
                                <w:b/>
                                <w:sz w:val="32"/>
                                <w:lang w:val="es-AR"/>
                              </w:rPr>
                            </w:pPr>
                          </w:p>
                          <w:p w14:paraId="2CBBE109" w14:textId="77777777" w:rsidR="002A46BA" w:rsidRDefault="002A46BA" w:rsidP="00DC0E2D">
                            <w:pPr>
                              <w:jc w:val="center"/>
                              <w:rPr>
                                <w:rFonts w:ascii="Century Gothic" w:hAnsi="Century Gothic"/>
                                <w:b/>
                                <w:sz w:val="32"/>
                                <w:lang w:val="es-AR"/>
                              </w:rPr>
                            </w:pPr>
                          </w:p>
                          <w:p w14:paraId="3EB4F2A8" w14:textId="77777777" w:rsidR="002A46BA" w:rsidRDefault="002A46BA" w:rsidP="00DC0E2D">
                            <w:pPr>
                              <w:jc w:val="center"/>
                              <w:rPr>
                                <w:rFonts w:ascii="Century Gothic" w:hAnsi="Century Gothic"/>
                                <w:b/>
                                <w:sz w:val="32"/>
                                <w:lang w:val="es-AR"/>
                              </w:rPr>
                            </w:pPr>
                          </w:p>
                          <w:p w14:paraId="3ECDEF72" w14:textId="77777777" w:rsidR="002A46BA" w:rsidRDefault="002A46BA" w:rsidP="00DC0E2D">
                            <w:pPr>
                              <w:jc w:val="center"/>
                              <w:rPr>
                                <w:rFonts w:ascii="Century Gothic" w:hAnsi="Century Gothic"/>
                                <w:b/>
                                <w:sz w:val="32"/>
                                <w:lang w:val="es-AR"/>
                              </w:rPr>
                            </w:pPr>
                          </w:p>
                          <w:p w14:paraId="7D67CF23" w14:textId="77777777" w:rsidR="002A46BA" w:rsidRDefault="002A46BA" w:rsidP="00DC0E2D">
                            <w:pPr>
                              <w:jc w:val="center"/>
                              <w:rPr>
                                <w:rFonts w:ascii="Century Gothic" w:hAnsi="Century Gothic"/>
                                <w:b/>
                                <w:sz w:val="32"/>
                                <w:lang w:val="es-AR"/>
                              </w:rPr>
                            </w:pPr>
                          </w:p>
                          <w:p w14:paraId="1282730B" w14:textId="77777777" w:rsidR="002A46BA" w:rsidRDefault="002A46BA" w:rsidP="00DC0E2D">
                            <w:pPr>
                              <w:jc w:val="center"/>
                              <w:rPr>
                                <w:rFonts w:ascii="Century Gothic" w:hAnsi="Century Gothic"/>
                                <w:b/>
                                <w:sz w:val="32"/>
                                <w:lang w:val="es-AR"/>
                              </w:rPr>
                            </w:pPr>
                          </w:p>
                          <w:p w14:paraId="31843441" w14:textId="77777777" w:rsidR="002A46BA" w:rsidRPr="00335F1B" w:rsidRDefault="002A46BA"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2A46BA" w:rsidRPr="00335F1B" w:rsidRDefault="002A46BA"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2A46BA" w:rsidRPr="00335F1B" w:rsidRDefault="002A46B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2A46BA" w:rsidRDefault="002A46BA" w:rsidP="00DC0E2D">
                      <w:pPr>
                        <w:jc w:val="center"/>
                        <w:rPr>
                          <w:rFonts w:ascii="Century Gothic" w:hAnsi="Century Gothic" w:cs="Arial"/>
                          <w:b/>
                          <w:color w:val="000000" w:themeColor="text1"/>
                          <w:sz w:val="22"/>
                        </w:rPr>
                      </w:pPr>
                    </w:p>
                    <w:p w14:paraId="41A235BA" w14:textId="4D04E20D" w:rsidR="002A46BA" w:rsidRDefault="002A46BA"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CERCADO</w:t>
                      </w:r>
                      <w:r w:rsidRPr="000D6C19">
                        <w:rPr>
                          <w:rFonts w:ascii="Century Gothic" w:hAnsi="Century Gothic" w:cs="Arial"/>
                          <w:b/>
                          <w:color w:val="0000FF"/>
                          <w:sz w:val="28"/>
                        </w:rPr>
                        <w:t xml:space="preserve"> –FASE(</w:t>
                      </w:r>
                      <w:r>
                        <w:rPr>
                          <w:rFonts w:ascii="Century Gothic" w:hAnsi="Century Gothic" w:cs="Arial"/>
                          <w:b/>
                          <w:color w:val="0000FF"/>
                          <w:sz w:val="28"/>
                        </w:rPr>
                        <w:t>XCII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2A46BA" w:rsidRDefault="002A46BA"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2A46BA" w:rsidRPr="00335F1B" w:rsidRDefault="002A46BA" w:rsidP="00DC0E2D">
                      <w:pPr>
                        <w:jc w:val="center"/>
                        <w:rPr>
                          <w:rFonts w:ascii="Century Gothic" w:hAnsi="Century Gothic" w:cs="Arial"/>
                          <w:b/>
                          <w:color w:val="000000" w:themeColor="text1"/>
                          <w:sz w:val="32"/>
                        </w:rPr>
                      </w:pPr>
                    </w:p>
                    <w:p w14:paraId="4076A74A" w14:textId="77777777" w:rsidR="002A46BA" w:rsidRPr="00226A9B" w:rsidRDefault="002A46BA" w:rsidP="00DC0E2D">
                      <w:pPr>
                        <w:rPr>
                          <w:rFonts w:ascii="Century Gothic" w:hAnsi="Century Gothic" w:cs="Arial"/>
                          <w:b/>
                          <w:color w:val="FF0000"/>
                          <w:sz w:val="12"/>
                        </w:rPr>
                      </w:pPr>
                    </w:p>
                    <w:p w14:paraId="22FCAAEF" w14:textId="26DC6743" w:rsidR="002A46BA" w:rsidRPr="004669A0" w:rsidRDefault="002A46BA" w:rsidP="00DC0E2D">
                      <w:pPr>
                        <w:jc w:val="center"/>
                        <w:rPr>
                          <w:rFonts w:ascii="Century Gothic" w:hAnsi="Century Gothic"/>
                          <w:b/>
                          <w:color w:val="0000FF"/>
                          <w:sz w:val="32"/>
                          <w:lang w:val="es-AR"/>
                        </w:rPr>
                      </w:pPr>
                      <w:r w:rsidRPr="000E0A07">
                        <w:rPr>
                          <w:rFonts w:ascii="Century Gothic" w:hAnsi="Century Gothic" w:cs="Arial"/>
                          <w:b/>
                          <w:color w:val="0000FF"/>
                          <w:sz w:val="28"/>
                        </w:rPr>
                        <w:t>AEV-TJ-CD-PVCUA 008/2025</w:t>
                      </w:r>
                    </w:p>
                    <w:p w14:paraId="52365FA0" w14:textId="77777777" w:rsidR="002A46BA" w:rsidRPr="004669A0" w:rsidRDefault="002A46BA" w:rsidP="00DC0E2D">
                      <w:pPr>
                        <w:jc w:val="center"/>
                        <w:rPr>
                          <w:rFonts w:ascii="Century Gothic" w:hAnsi="Century Gothic"/>
                          <w:b/>
                          <w:color w:val="0000FF"/>
                          <w:sz w:val="32"/>
                          <w:lang w:val="es-AR"/>
                        </w:rPr>
                      </w:pPr>
                    </w:p>
                    <w:p w14:paraId="01C36761" w14:textId="77777777" w:rsidR="002A46BA" w:rsidRPr="00EF589C" w:rsidRDefault="002A46BA" w:rsidP="00DC0E2D">
                      <w:pPr>
                        <w:jc w:val="center"/>
                        <w:rPr>
                          <w:rFonts w:ascii="Century Gothic" w:hAnsi="Century Gothic" w:cs="Arial"/>
                          <w:b/>
                          <w:color w:val="000000" w:themeColor="text1"/>
                          <w:sz w:val="24"/>
                        </w:rPr>
                      </w:pPr>
                    </w:p>
                    <w:p w14:paraId="3B66AC78" w14:textId="77777777" w:rsidR="002A46BA" w:rsidRDefault="002A46BA"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2A46BA" w:rsidRDefault="002A46BA" w:rsidP="00DC0E2D">
                      <w:pPr>
                        <w:jc w:val="center"/>
                        <w:rPr>
                          <w:rFonts w:ascii="Century Gothic" w:hAnsi="Century Gothic"/>
                          <w:b/>
                          <w:sz w:val="32"/>
                          <w:lang w:val="es-AR"/>
                        </w:rPr>
                      </w:pPr>
                    </w:p>
                    <w:p w14:paraId="419603AC" w14:textId="77777777" w:rsidR="002A46BA" w:rsidRPr="0016594B" w:rsidRDefault="002A46B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2A46BA" w:rsidRDefault="002A46BA" w:rsidP="00DC0E2D">
                      <w:pPr>
                        <w:jc w:val="center"/>
                        <w:rPr>
                          <w:rFonts w:ascii="Century Gothic" w:hAnsi="Century Gothic"/>
                          <w:b/>
                          <w:sz w:val="32"/>
                          <w:lang w:val="es-AR"/>
                        </w:rPr>
                      </w:pPr>
                    </w:p>
                    <w:p w14:paraId="2CBBE109" w14:textId="77777777" w:rsidR="002A46BA" w:rsidRDefault="002A46BA" w:rsidP="00DC0E2D">
                      <w:pPr>
                        <w:jc w:val="center"/>
                        <w:rPr>
                          <w:rFonts w:ascii="Century Gothic" w:hAnsi="Century Gothic"/>
                          <w:b/>
                          <w:sz w:val="32"/>
                          <w:lang w:val="es-AR"/>
                        </w:rPr>
                      </w:pPr>
                    </w:p>
                    <w:p w14:paraId="3EB4F2A8" w14:textId="77777777" w:rsidR="002A46BA" w:rsidRDefault="002A46BA" w:rsidP="00DC0E2D">
                      <w:pPr>
                        <w:jc w:val="center"/>
                        <w:rPr>
                          <w:rFonts w:ascii="Century Gothic" w:hAnsi="Century Gothic"/>
                          <w:b/>
                          <w:sz w:val="32"/>
                          <w:lang w:val="es-AR"/>
                        </w:rPr>
                      </w:pPr>
                    </w:p>
                    <w:p w14:paraId="3ECDEF72" w14:textId="77777777" w:rsidR="002A46BA" w:rsidRDefault="002A46BA" w:rsidP="00DC0E2D">
                      <w:pPr>
                        <w:jc w:val="center"/>
                        <w:rPr>
                          <w:rFonts w:ascii="Century Gothic" w:hAnsi="Century Gothic"/>
                          <w:b/>
                          <w:sz w:val="32"/>
                          <w:lang w:val="es-AR"/>
                        </w:rPr>
                      </w:pPr>
                    </w:p>
                    <w:p w14:paraId="7D67CF23" w14:textId="77777777" w:rsidR="002A46BA" w:rsidRDefault="002A46BA" w:rsidP="00DC0E2D">
                      <w:pPr>
                        <w:jc w:val="center"/>
                        <w:rPr>
                          <w:rFonts w:ascii="Century Gothic" w:hAnsi="Century Gothic"/>
                          <w:b/>
                          <w:sz w:val="32"/>
                          <w:lang w:val="es-AR"/>
                        </w:rPr>
                      </w:pPr>
                    </w:p>
                    <w:p w14:paraId="1282730B" w14:textId="77777777" w:rsidR="002A46BA" w:rsidRDefault="002A46BA" w:rsidP="00DC0E2D">
                      <w:pPr>
                        <w:jc w:val="center"/>
                        <w:rPr>
                          <w:rFonts w:ascii="Century Gothic" w:hAnsi="Century Gothic"/>
                          <w:b/>
                          <w:sz w:val="32"/>
                          <w:lang w:val="es-AR"/>
                        </w:rPr>
                      </w:pPr>
                    </w:p>
                    <w:p w14:paraId="31843441" w14:textId="77777777" w:rsidR="002A46BA" w:rsidRPr="00335F1B" w:rsidRDefault="002A46BA"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2A46BA" w:rsidRPr="00335F1B" w:rsidRDefault="002A46BA"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2A16A03" w:rsidR="00FC038C" w:rsidRDefault="00FC038C" w:rsidP="00DC0E2D">
      <w:pPr>
        <w:jc w:val="center"/>
        <w:rPr>
          <w:rFonts w:ascii="Verdana" w:hAnsi="Verdana" w:cs="Arial"/>
          <w:b/>
          <w:szCs w:val="18"/>
        </w:rPr>
      </w:pPr>
      <w:r w:rsidRPr="00653C8D">
        <w:rPr>
          <w:rFonts w:ascii="Verdana" w:hAnsi="Verdana" w:cs="Arial"/>
          <w:b/>
          <w:szCs w:val="18"/>
        </w:rPr>
        <w:t>GESTIÓN</w:t>
      </w:r>
      <w:r w:rsidR="009C1075">
        <w:rPr>
          <w:rFonts w:ascii="Verdana" w:hAnsi="Verdana" w:cs="Arial"/>
          <w:b/>
          <w:szCs w:val="18"/>
        </w:rPr>
        <w:t xml:space="preserve"> 202</w:t>
      </w:r>
      <w:r w:rsidR="00B66F48">
        <w:rPr>
          <w:rFonts w:ascii="Verdana" w:hAnsi="Verdana" w:cs="Arial"/>
          <w:b/>
          <w:szCs w:val="18"/>
        </w:rPr>
        <w:t>5</w:t>
      </w:r>
    </w:p>
    <w:p w14:paraId="356CDBE4" w14:textId="77777777" w:rsidR="00080725" w:rsidRDefault="00080725" w:rsidP="00DC0E2D">
      <w:pPr>
        <w:jc w:val="center"/>
        <w:rPr>
          <w:rFonts w:ascii="Verdana" w:hAnsi="Verdana" w:cs="Arial"/>
          <w:b/>
          <w:szCs w:val="18"/>
        </w:rPr>
      </w:pPr>
    </w:p>
    <w:p w14:paraId="2A38FE8C" w14:textId="77777777" w:rsidR="00B66F48" w:rsidRDefault="00B66F48" w:rsidP="00DC0E2D">
      <w:pPr>
        <w:jc w:val="center"/>
        <w:rPr>
          <w:rFonts w:ascii="Verdana" w:hAnsi="Verdana" w:cs="Arial"/>
          <w:b/>
          <w:szCs w:val="18"/>
        </w:rPr>
      </w:pPr>
    </w:p>
    <w:p w14:paraId="056969BC" w14:textId="77777777" w:rsidR="00B66F48" w:rsidRPr="00653C8D" w:rsidRDefault="00B66F48" w:rsidP="00DC0E2D">
      <w:pPr>
        <w:jc w:val="center"/>
        <w:rPr>
          <w:rFonts w:ascii="Verdana" w:hAnsi="Verdana" w:cs="Arial"/>
          <w:b/>
          <w:color w:val="0000FF"/>
          <w:sz w:val="18"/>
          <w:szCs w:val="18"/>
        </w:rPr>
      </w:pP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4BD057D4" w14:textId="77777777" w:rsidR="00887143" w:rsidRDefault="00887143" w:rsidP="00384D92">
      <w:pPr>
        <w:jc w:val="center"/>
        <w:rPr>
          <w:rFonts w:ascii="Verdana" w:hAnsi="Verdana" w:cs="Arial"/>
          <w:b/>
          <w:sz w:val="18"/>
          <w:szCs w:val="18"/>
        </w:rPr>
      </w:pPr>
    </w:p>
    <w:p w14:paraId="27168710" w14:textId="63BFB003"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2928B8">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3" w:name="_Toc347486210"/>
      <w:r w:rsidRPr="00653C8D">
        <w:rPr>
          <w:rFonts w:ascii="Verdana" w:hAnsi="Verdana"/>
          <w:sz w:val="18"/>
        </w:rPr>
        <w:t>GARANTÍAS</w:t>
      </w:r>
      <w:bookmarkEnd w:id="3"/>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928B8">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928B8">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77EAE944"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064D45DA"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1E75FF3" w14:textId="77777777" w:rsidR="002641F9" w:rsidRPr="009D74E3" w:rsidRDefault="002641F9" w:rsidP="002641F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lastRenderedPageBreak/>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cero punto cinco por ciento (0.5</w:t>
      </w:r>
      <w:proofErr w:type="gramStart"/>
      <w:r w:rsidR="00CA2AB2" w:rsidRPr="003B170B">
        <w:rPr>
          <w:rFonts w:ascii="Verdana" w:hAnsi="Verdana" w:cs="Arial"/>
          <w:sz w:val="18"/>
          <w:szCs w:val="18"/>
        </w:rPr>
        <w:t xml:space="preserve">%) </w:t>
      </w:r>
      <w:r w:rsidRPr="003B170B">
        <w:rPr>
          <w:rFonts w:ascii="Verdana" w:hAnsi="Verdana" w:cs="Arial"/>
          <w:sz w:val="18"/>
          <w:szCs w:val="18"/>
        </w:rPr>
        <w:t xml:space="preserve"> del</w:t>
      </w:r>
      <w:proofErr w:type="gramEnd"/>
      <w:r w:rsidRPr="003B170B">
        <w:rPr>
          <w:rFonts w:ascii="Verdana" w:hAnsi="Verdana" w:cs="Arial"/>
          <w:sz w:val="18"/>
          <w:szCs w:val="18"/>
        </w:rPr>
        <w:t xml:space="preserve">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lastRenderedPageBreak/>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618C7E00" w14:textId="5653372E" w:rsidR="00A015A5" w:rsidRPr="00F40564" w:rsidRDefault="009635AE" w:rsidP="00801BCE">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4"/>
    <w:p w14:paraId="3509ABBF" w14:textId="1A14C939" w:rsidR="00384D92" w:rsidRDefault="00384D92" w:rsidP="00384D92">
      <w:pPr>
        <w:pStyle w:val="Ttulo10"/>
        <w:spacing w:before="0" w:after="0"/>
        <w:ind w:left="432"/>
        <w:jc w:val="both"/>
        <w:rPr>
          <w:rFonts w:ascii="Verdana" w:hAnsi="Verdana"/>
          <w:sz w:val="18"/>
          <w:szCs w:val="18"/>
        </w:rPr>
      </w:pPr>
    </w:p>
    <w:p w14:paraId="29AFD867" w14:textId="77777777" w:rsidR="000D6C19" w:rsidRDefault="000D6C19" w:rsidP="00384D92">
      <w:pPr>
        <w:pStyle w:val="Ttulo10"/>
        <w:spacing w:before="0" w:after="0"/>
        <w:ind w:left="432"/>
        <w:jc w:val="both"/>
        <w:rPr>
          <w:rFonts w:ascii="Verdana" w:hAnsi="Verdana"/>
          <w:sz w:val="18"/>
          <w:szCs w:val="18"/>
        </w:rPr>
      </w:pPr>
    </w:p>
    <w:p w14:paraId="5A37EF9E" w14:textId="77777777" w:rsidR="000D6C19" w:rsidRDefault="000D6C19" w:rsidP="00384D92">
      <w:pPr>
        <w:pStyle w:val="Ttulo10"/>
        <w:spacing w:before="0" w:after="0"/>
        <w:ind w:left="432"/>
        <w:jc w:val="both"/>
        <w:rPr>
          <w:rFonts w:ascii="Verdana" w:hAnsi="Verdana"/>
          <w:sz w:val="18"/>
          <w:szCs w:val="18"/>
        </w:rPr>
      </w:pPr>
    </w:p>
    <w:p w14:paraId="748564AB" w14:textId="77777777" w:rsidR="00B66F48" w:rsidRDefault="00B66F48" w:rsidP="00384D92">
      <w:pPr>
        <w:pStyle w:val="Ttulo10"/>
        <w:spacing w:before="0" w:after="0"/>
        <w:ind w:left="432"/>
        <w:jc w:val="both"/>
        <w:rPr>
          <w:rFonts w:ascii="Verdana" w:hAnsi="Verdana"/>
          <w:sz w:val="18"/>
          <w:szCs w:val="18"/>
        </w:rPr>
      </w:pPr>
    </w:p>
    <w:p w14:paraId="560D6478" w14:textId="77777777" w:rsidR="000D6C19" w:rsidRDefault="000D6C19"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1965CC11" w14:textId="77777777" w:rsidR="000D6C19" w:rsidRDefault="00384D92" w:rsidP="00384D92">
      <w:pPr>
        <w:tabs>
          <w:tab w:val="left" w:pos="3750"/>
        </w:tabs>
        <w:ind w:left="576"/>
        <w:jc w:val="both"/>
        <w:rPr>
          <w:rFonts w:ascii="Verdana" w:hAnsi="Verdana" w:cs="Arial"/>
          <w:sz w:val="18"/>
          <w:szCs w:val="18"/>
        </w:rPr>
      </w:pPr>
      <w:r w:rsidRPr="00653C8D">
        <w:rPr>
          <w:rFonts w:ascii="Verdana" w:hAnsi="Verdana" w:cs="Arial"/>
          <w:sz w:val="18"/>
          <w:szCs w:val="18"/>
        </w:rPr>
        <w:lastRenderedPageBreak/>
        <w:tab/>
      </w:r>
    </w:p>
    <w:p w14:paraId="00FD170D" w14:textId="77777777" w:rsidR="000D6C19" w:rsidRDefault="000D6C19" w:rsidP="00384D92">
      <w:pPr>
        <w:tabs>
          <w:tab w:val="left" w:pos="3750"/>
        </w:tabs>
        <w:ind w:left="576"/>
        <w:jc w:val="both"/>
        <w:rPr>
          <w:rFonts w:ascii="Verdana" w:hAnsi="Verdana" w:cs="Arial"/>
          <w:sz w:val="18"/>
          <w:szCs w:val="18"/>
        </w:rPr>
      </w:pPr>
    </w:p>
    <w:p w14:paraId="6297F769" w14:textId="77777777" w:rsidR="000D6C19" w:rsidRDefault="000D6C19" w:rsidP="00384D92">
      <w:pPr>
        <w:tabs>
          <w:tab w:val="left" w:pos="3750"/>
        </w:tabs>
        <w:ind w:left="576"/>
        <w:jc w:val="both"/>
        <w:rPr>
          <w:rFonts w:ascii="Verdana" w:hAnsi="Verdana" w:cs="Arial"/>
          <w:sz w:val="18"/>
          <w:szCs w:val="18"/>
        </w:rPr>
      </w:pPr>
    </w:p>
    <w:p w14:paraId="18799D03" w14:textId="77777777" w:rsidR="000D6C19" w:rsidRDefault="000D6C19" w:rsidP="00384D92">
      <w:pPr>
        <w:tabs>
          <w:tab w:val="left" w:pos="3750"/>
        </w:tabs>
        <w:ind w:left="576"/>
        <w:jc w:val="both"/>
        <w:rPr>
          <w:rFonts w:ascii="Verdana" w:hAnsi="Verdana" w:cs="Arial"/>
          <w:sz w:val="18"/>
          <w:szCs w:val="18"/>
        </w:rPr>
      </w:pPr>
    </w:p>
    <w:p w14:paraId="0596A37D" w14:textId="77777777" w:rsidR="000D6C19" w:rsidRDefault="000D6C19" w:rsidP="00384D92">
      <w:pPr>
        <w:tabs>
          <w:tab w:val="left" w:pos="3750"/>
        </w:tabs>
        <w:ind w:left="576"/>
        <w:jc w:val="both"/>
        <w:rPr>
          <w:rFonts w:ascii="Verdana" w:hAnsi="Verdana" w:cs="Arial"/>
          <w:sz w:val="18"/>
          <w:szCs w:val="18"/>
        </w:rPr>
      </w:pPr>
    </w:p>
    <w:p w14:paraId="58FD6AF1" w14:textId="77777777" w:rsidR="000D6C19" w:rsidRDefault="000D6C19" w:rsidP="00384D92">
      <w:pPr>
        <w:tabs>
          <w:tab w:val="left" w:pos="3750"/>
        </w:tabs>
        <w:ind w:left="576"/>
        <w:jc w:val="both"/>
        <w:rPr>
          <w:rFonts w:ascii="Verdana" w:hAnsi="Verdana" w:cs="Arial"/>
          <w:sz w:val="18"/>
          <w:szCs w:val="18"/>
        </w:rPr>
      </w:pPr>
    </w:p>
    <w:p w14:paraId="50111D3C" w14:textId="77777777" w:rsidR="000D6C19" w:rsidRDefault="000D6C19" w:rsidP="00384D92">
      <w:pPr>
        <w:tabs>
          <w:tab w:val="left" w:pos="3750"/>
        </w:tabs>
        <w:ind w:left="576"/>
        <w:jc w:val="both"/>
        <w:rPr>
          <w:rFonts w:ascii="Verdana" w:hAnsi="Verdana" w:cs="Arial"/>
          <w:sz w:val="18"/>
          <w:szCs w:val="18"/>
        </w:rPr>
      </w:pPr>
    </w:p>
    <w:p w14:paraId="566935C3" w14:textId="77777777" w:rsidR="000D6C19" w:rsidRDefault="000D6C19" w:rsidP="00384D92">
      <w:pPr>
        <w:tabs>
          <w:tab w:val="left" w:pos="3750"/>
        </w:tabs>
        <w:ind w:left="576"/>
        <w:jc w:val="both"/>
        <w:rPr>
          <w:rFonts w:ascii="Verdana" w:hAnsi="Verdana" w:cs="Arial"/>
          <w:sz w:val="18"/>
          <w:szCs w:val="18"/>
        </w:rPr>
      </w:pPr>
    </w:p>
    <w:p w14:paraId="46DA1743" w14:textId="77777777" w:rsidR="000D6C19" w:rsidRDefault="000D6C19" w:rsidP="00384D92">
      <w:pPr>
        <w:tabs>
          <w:tab w:val="left" w:pos="3750"/>
        </w:tabs>
        <w:ind w:left="576"/>
        <w:jc w:val="both"/>
        <w:rPr>
          <w:rFonts w:ascii="Verdana" w:hAnsi="Verdana" w:cs="Arial"/>
          <w:sz w:val="18"/>
          <w:szCs w:val="18"/>
        </w:rPr>
      </w:pPr>
    </w:p>
    <w:p w14:paraId="27FD3C28" w14:textId="77777777" w:rsidR="000D6C19" w:rsidRDefault="000D6C19" w:rsidP="00384D92">
      <w:pPr>
        <w:tabs>
          <w:tab w:val="left" w:pos="3750"/>
        </w:tabs>
        <w:ind w:left="576"/>
        <w:jc w:val="both"/>
        <w:rPr>
          <w:rFonts w:ascii="Verdana" w:hAnsi="Verdana" w:cs="Arial"/>
          <w:sz w:val="18"/>
          <w:szCs w:val="18"/>
        </w:rPr>
      </w:pPr>
    </w:p>
    <w:p w14:paraId="5A7A3553" w14:textId="77777777" w:rsidR="000D6C19" w:rsidRDefault="000D6C19" w:rsidP="00384D92">
      <w:pPr>
        <w:tabs>
          <w:tab w:val="left" w:pos="3750"/>
        </w:tabs>
        <w:ind w:left="576"/>
        <w:jc w:val="both"/>
        <w:rPr>
          <w:rFonts w:ascii="Verdana" w:hAnsi="Verdana" w:cs="Arial"/>
          <w:sz w:val="18"/>
          <w:szCs w:val="18"/>
        </w:rPr>
      </w:pPr>
    </w:p>
    <w:p w14:paraId="01A64B73" w14:textId="77777777" w:rsidR="000D6C19" w:rsidRDefault="000D6C19" w:rsidP="00384D92">
      <w:pPr>
        <w:tabs>
          <w:tab w:val="left" w:pos="3750"/>
        </w:tabs>
        <w:ind w:left="576"/>
        <w:jc w:val="both"/>
        <w:rPr>
          <w:rFonts w:ascii="Verdana" w:hAnsi="Verdana" w:cs="Arial"/>
          <w:sz w:val="18"/>
          <w:szCs w:val="18"/>
        </w:rPr>
      </w:pPr>
    </w:p>
    <w:p w14:paraId="6DA236CD" w14:textId="77777777" w:rsidR="000D6C19" w:rsidRDefault="000D6C19" w:rsidP="00384D92">
      <w:pPr>
        <w:tabs>
          <w:tab w:val="left" w:pos="3750"/>
        </w:tabs>
        <w:ind w:left="576"/>
        <w:jc w:val="both"/>
        <w:rPr>
          <w:rFonts w:ascii="Verdana" w:hAnsi="Verdana" w:cs="Arial"/>
          <w:sz w:val="18"/>
          <w:szCs w:val="18"/>
        </w:rPr>
      </w:pPr>
    </w:p>
    <w:p w14:paraId="134BCDF2" w14:textId="77777777" w:rsidR="000D6C19" w:rsidRDefault="000D6C19" w:rsidP="00384D92">
      <w:pPr>
        <w:tabs>
          <w:tab w:val="left" w:pos="3750"/>
        </w:tabs>
        <w:ind w:left="576"/>
        <w:jc w:val="both"/>
        <w:rPr>
          <w:rFonts w:ascii="Verdana" w:hAnsi="Verdana" w:cs="Arial"/>
          <w:sz w:val="18"/>
          <w:szCs w:val="18"/>
        </w:rPr>
      </w:pPr>
    </w:p>
    <w:p w14:paraId="5C253630" w14:textId="031D3A22"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16" w:name="_Toc347486230"/>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653C8D" w:rsidRDefault="002A46BA" w:rsidP="000255DC">
      <w:pPr>
        <w:tabs>
          <w:tab w:val="left" w:pos="567"/>
        </w:tabs>
        <w:ind w:left="708"/>
        <w:jc w:val="center"/>
        <w:rPr>
          <w:rFonts w:ascii="Verdana" w:hAnsi="Verdana" w:cs="Arial"/>
          <w:color w:val="4472C4" w:themeColor="accent5"/>
          <w:sz w:val="24"/>
          <w:szCs w:val="18"/>
          <w:lang w:val="es-BO"/>
        </w:rPr>
      </w:pPr>
      <m:oMath>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PE</m:t>
            </m:r>
          </m:e>
          <m:sub>
            <m:r>
              <w:rPr>
                <w:rFonts w:ascii="Cambria Math" w:hAnsi="Cambria Math" w:cs="Arial"/>
                <w:color w:val="4472C4" w:themeColor="accent5"/>
                <w:sz w:val="24"/>
                <w:szCs w:val="18"/>
                <w:lang w:val="es-BO"/>
              </w:rPr>
              <m:t>i</m:t>
            </m:r>
          </m:sub>
        </m:sSub>
        <m:r>
          <w:rPr>
            <w:rFonts w:ascii="Cambria Math" w:hAnsi="Cambria Math" w:cs="Arial"/>
            <w:color w:val="4472C4" w:themeColor="accent5"/>
            <w:sz w:val="24"/>
            <w:szCs w:val="18"/>
            <w:lang w:val="es-BO"/>
          </w:rPr>
          <m:t>=</m:t>
        </m:r>
        <m:f>
          <m:fPr>
            <m:ctrlPr>
              <w:rPr>
                <w:rFonts w:ascii="Cambria Math" w:hAnsi="Cambria Math" w:cs="Arial"/>
                <w:i/>
                <w:color w:val="4472C4" w:themeColor="accent5"/>
                <w:sz w:val="24"/>
                <w:szCs w:val="18"/>
                <w:lang w:val="es-BO"/>
              </w:rPr>
            </m:ctrlPr>
          </m:fPr>
          <m:num>
            <m:r>
              <w:rPr>
                <w:rFonts w:ascii="Cambria Math" w:hAnsi="Cambria Math" w:cs="Arial"/>
                <w:color w:val="4472C4" w:themeColor="accent5"/>
                <w:sz w:val="24"/>
                <w:szCs w:val="18"/>
                <w:lang w:val="es-BO"/>
              </w:rPr>
              <m:t>PAMV* 30</m:t>
            </m:r>
          </m:num>
          <m:den>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TPA</m:t>
                </m:r>
              </m:e>
              <m:sub>
                <m:r>
                  <w:rPr>
                    <w:rFonts w:ascii="Cambria Math" w:hAnsi="Cambria Math" w:cs="Arial"/>
                    <w:color w:val="4472C4" w:themeColor="accent5"/>
                    <w:sz w:val="24"/>
                    <w:szCs w:val="18"/>
                    <w:lang w:val="es-BO"/>
                  </w:rPr>
                  <m:t>i</m:t>
                </m:r>
              </m:sub>
            </m:sSub>
          </m:den>
        </m:f>
      </m:oMath>
      <w:r w:rsidR="000255DC" w:rsidRPr="00653C8D">
        <w:rPr>
          <w:rFonts w:ascii="Verdana" w:hAnsi="Verdana" w:cs="Arial"/>
          <w:color w:val="4472C4" w:themeColor="accent5"/>
          <w:sz w:val="24"/>
          <w:szCs w:val="18"/>
          <w:lang w:val="es-BO"/>
        </w:rPr>
        <w:t xml:space="preserve"> </w:t>
      </w:r>
    </w:p>
    <w:p w14:paraId="0292898F" w14:textId="7464C0B5" w:rsidR="000255DC" w:rsidRPr="00653C8D" w:rsidRDefault="000255DC" w:rsidP="000255DC">
      <w:pPr>
        <w:tabs>
          <w:tab w:val="left" w:pos="993"/>
        </w:tabs>
        <w:ind w:left="567"/>
        <w:jc w:val="both"/>
        <w:rPr>
          <w:rFonts w:ascii="Verdana" w:hAnsi="Verdana" w:cs="Arial"/>
          <w:sz w:val="24"/>
          <w:szCs w:val="18"/>
        </w:rPr>
      </w:pP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p>
    <w:p w14:paraId="0939F5DF"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Donde:</w:t>
      </w:r>
    </w:p>
    <w:p w14:paraId="57253E2C" w14:textId="77777777" w:rsidR="000255DC" w:rsidRPr="00653C8D" w:rsidRDefault="002A46BA"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PE</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Puntaje de la Propuesta Económica Evaluada  </w:t>
      </w:r>
    </w:p>
    <w:p w14:paraId="4ACF0948" w14:textId="77777777" w:rsidR="000255DC" w:rsidRPr="00653C8D" w:rsidRDefault="000255DC" w:rsidP="000255DC">
      <w:pPr>
        <w:tabs>
          <w:tab w:val="left" w:pos="2835"/>
        </w:tabs>
        <w:ind w:left="3261" w:hanging="1134"/>
        <w:jc w:val="both"/>
        <w:rPr>
          <w:rFonts w:ascii="Verdana" w:hAnsi="Verdana" w:cs="Arial"/>
          <w:color w:val="4472C4" w:themeColor="accent5"/>
          <w:sz w:val="18"/>
          <w:szCs w:val="18"/>
          <w:lang w:val="es-BO"/>
        </w:rPr>
      </w:pPr>
      <m:oMath>
        <m:r>
          <w:rPr>
            <w:rFonts w:ascii="Cambria Math" w:hAnsi="Cambria Math" w:cs="Arial"/>
            <w:color w:val="4472C4" w:themeColor="accent5"/>
            <w:sz w:val="18"/>
            <w:szCs w:val="18"/>
            <w:lang w:val="es-BO"/>
          </w:rPr>
          <m:t>PAMV</m:t>
        </m:r>
      </m:oMath>
      <w:r w:rsidRPr="00653C8D">
        <w:rPr>
          <w:rFonts w:ascii="Verdana" w:hAnsi="Verdana" w:cs="Arial"/>
          <w:color w:val="4472C4" w:themeColor="accent5"/>
          <w:sz w:val="18"/>
          <w:szCs w:val="18"/>
          <w:lang w:val="es-BO"/>
        </w:rPr>
        <w:tab/>
        <w:t xml:space="preserve">: </w:t>
      </w:r>
      <w:r w:rsidRPr="00653C8D">
        <w:rPr>
          <w:rFonts w:ascii="Verdana" w:hAnsi="Verdana" w:cs="Arial"/>
          <w:color w:val="4472C4" w:themeColor="accent5"/>
          <w:sz w:val="18"/>
          <w:szCs w:val="18"/>
          <w:lang w:val="es-BO"/>
        </w:rPr>
        <w:tab/>
        <w:t>Precio Ajustado de la Propuesta con el Menor Valor</w:t>
      </w:r>
    </w:p>
    <w:p w14:paraId="42CF4911" w14:textId="2D468BF0" w:rsidR="000255DC" w:rsidRPr="00653C8D" w:rsidRDefault="002A46BA"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TPA</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 xml:space="preserve">    </w:t>
      </w:r>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653C8D"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653C8D" w:rsidRDefault="0091182F" w:rsidP="0091182F">
      <w:pPr>
        <w:widowControl w:val="0"/>
        <w:tabs>
          <w:tab w:val="left" w:pos="1418"/>
        </w:tabs>
        <w:jc w:val="both"/>
        <w:rPr>
          <w:rFonts w:cs="Arial"/>
          <w:color w:val="4472C4" w:themeColor="accent5"/>
          <w:sz w:val="18"/>
          <w:szCs w:val="18"/>
          <w:lang w:val="es-BO"/>
        </w:rPr>
      </w:pPr>
    </w:p>
    <w:p w14:paraId="6A3275B1"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cs="Arial"/>
          <w:color w:val="4472C4" w:themeColor="accent5"/>
          <w:sz w:val="18"/>
          <w:szCs w:val="18"/>
          <w:lang w:val="es-BO"/>
        </w:rPr>
        <w:tab/>
      </w:r>
      <w:r w:rsidRPr="00653C8D">
        <w:rPr>
          <w:rFonts w:cs="Arial"/>
          <w:color w:val="4472C4" w:themeColor="accent5"/>
          <w:sz w:val="18"/>
          <w:szCs w:val="18"/>
          <w:lang w:val="es-BO"/>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i</m:t>
            </m:r>
          </m:sub>
        </m:sSub>
      </m:oMath>
      <w:r w:rsidRPr="00653C8D">
        <w:rPr>
          <w:rFonts w:cs="Arial"/>
          <w:color w:val="4472C4" w:themeColor="accent5"/>
          <w:sz w:val="18"/>
          <w:szCs w:val="18"/>
          <w:lang w:val="es-BO"/>
        </w:rPr>
        <w:tab/>
        <w:t>:</w:t>
      </w:r>
      <w:r w:rsidRPr="00653C8D">
        <w:rPr>
          <w:rFonts w:cs="Arial"/>
          <w:color w:val="4472C4" w:themeColor="accent5"/>
          <w:sz w:val="18"/>
          <w:szCs w:val="18"/>
          <w:lang w:val="es-BO"/>
        </w:rPr>
        <w:tab/>
      </w:r>
      <w:r w:rsidRPr="00653C8D">
        <w:rPr>
          <w:rFonts w:ascii="Verdana" w:hAnsi="Verdana" w:cs="Arial"/>
          <w:color w:val="4472C4" w:themeColor="accent5"/>
          <w:sz w:val="18"/>
          <w:szCs w:val="18"/>
          <w:lang w:val="es-BO"/>
        </w:rPr>
        <w:t>Puntaje Total de la Propuesta Evaluada</w:t>
      </w:r>
    </w:p>
    <w:p w14:paraId="2CD9EE7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PEi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Puntaje de la Propuesta Económica</w:t>
      </w:r>
    </w:p>
    <w:p w14:paraId="3F9E9CB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PTi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638CBCF7" w:rsidR="00384D92" w:rsidRPr="008030B0" w:rsidRDefault="00384D92" w:rsidP="002928B8">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075F4FFF"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2928B8">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7580BED2" w14:textId="77777777" w:rsidR="00801BCE" w:rsidRPr="00DC5394" w:rsidRDefault="00801BCE" w:rsidP="00DC5394">
      <w:pPr>
        <w:spacing w:before="160" w:after="160"/>
        <w:jc w:val="both"/>
        <w:rPr>
          <w:rFonts w:ascii="Verdana" w:hAnsi="Verdana" w:cs="Arial"/>
          <w:sz w:val="18"/>
          <w:szCs w:val="18"/>
          <w:lang w:val="es-BO"/>
        </w:rPr>
      </w:pPr>
    </w:p>
    <w:p w14:paraId="7A941257" w14:textId="174CEEEC" w:rsidR="00B43D67" w:rsidRDefault="00B43D67" w:rsidP="0072444D">
      <w:pPr>
        <w:autoSpaceDE w:val="0"/>
        <w:autoSpaceDN w:val="0"/>
        <w:adjustRightInd w:val="0"/>
        <w:contextualSpacing/>
        <w:jc w:val="both"/>
        <w:rPr>
          <w:rFonts w:ascii="Verdana" w:hAnsi="Verdana"/>
          <w:sz w:val="18"/>
          <w:szCs w:val="18"/>
        </w:rPr>
      </w:pP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77777777" w:rsidR="00FF508F" w:rsidRPr="00653C8D"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lastRenderedPageBreak/>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7ED5908B" w14:textId="5E287B1B" w:rsidR="00843294" w:rsidRPr="000D6C19" w:rsidRDefault="003F24EF" w:rsidP="000D6C1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7CF1D2B" w14:textId="1D6E6710" w:rsidR="00302B7E" w:rsidRPr="00A12A6B" w:rsidRDefault="002C09D7" w:rsidP="00080725">
      <w:pPr>
        <w:pStyle w:val="Ttulo10"/>
        <w:numPr>
          <w:ilvl w:val="0"/>
          <w:numId w:val="14"/>
        </w:numPr>
        <w:spacing w:before="0" w:after="0"/>
        <w:jc w:val="both"/>
        <w:rPr>
          <w:rFonts w:ascii="Verdana" w:hAnsi="Verdana"/>
          <w:sz w:val="18"/>
        </w:rPr>
      </w:pPr>
      <w:bookmarkStart w:id="23" w:name="_Toc347486251"/>
      <w:r w:rsidRPr="00A12A6B">
        <w:rPr>
          <w:rFonts w:ascii="Verdana" w:hAnsi="Verdana"/>
          <w:sz w:val="18"/>
        </w:rPr>
        <w:t>DATOS GENERALES DE</w:t>
      </w:r>
      <w:r w:rsidR="007C7668" w:rsidRPr="00A12A6B">
        <w:rPr>
          <w:rFonts w:ascii="Verdana" w:hAnsi="Verdana"/>
          <w:sz w:val="18"/>
        </w:rPr>
        <w:t>L PROCESO DE CONTRATACIÓN</w:t>
      </w:r>
      <w:bookmarkEnd w:id="23"/>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FA28A3" w:rsidRPr="00AD6FF4" w14:paraId="13E7B25D" w14:textId="77777777" w:rsidTr="0008072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2928B8">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08072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80725">
            <w:pPr>
              <w:rPr>
                <w:rFonts w:ascii="Arial" w:hAnsi="Arial" w:cs="Arial"/>
                <w:b/>
                <w:sz w:val="16"/>
                <w:szCs w:val="16"/>
                <w:lang w:val="es-BO"/>
              </w:rPr>
            </w:pPr>
          </w:p>
        </w:tc>
      </w:tr>
      <w:tr w:rsidR="00FA28A3" w:rsidRPr="00AD6FF4" w14:paraId="5A4BA222" w14:textId="77777777" w:rsidTr="000807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807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0A28934D" w14:textId="77777777" w:rsidR="002272D6" w:rsidRDefault="002272D6" w:rsidP="0093334F">
            <w:pPr>
              <w:ind w:left="142" w:right="243"/>
              <w:jc w:val="center"/>
              <w:rPr>
                <w:rFonts w:ascii="Century Gothic" w:hAnsi="Century Gothic" w:cs="Arial"/>
                <w:b/>
                <w:color w:val="0000FF"/>
              </w:rPr>
            </w:pPr>
            <w:r w:rsidRPr="002272D6">
              <w:rPr>
                <w:rFonts w:ascii="Century Gothic" w:hAnsi="Century Gothic" w:cs="Arial"/>
                <w:b/>
                <w:color w:val="0000FF"/>
              </w:rPr>
              <w:t xml:space="preserve">PROYECTO DE VIVIENDA CUALITATIVA </w:t>
            </w:r>
          </w:p>
          <w:p w14:paraId="0EDBAFCD" w14:textId="1CBDD68B" w:rsidR="00FA28A3" w:rsidRPr="002272D6" w:rsidRDefault="002272D6" w:rsidP="0093334F">
            <w:pPr>
              <w:ind w:left="142" w:right="243"/>
              <w:jc w:val="center"/>
              <w:rPr>
                <w:rFonts w:ascii="Verdana" w:hAnsi="Verdana" w:cs="Arial"/>
                <w:b/>
                <w:lang w:val="es-ES_tradnl"/>
              </w:rPr>
            </w:pPr>
            <w:r w:rsidRPr="002272D6">
              <w:rPr>
                <w:rFonts w:ascii="Century Gothic" w:hAnsi="Century Gothic" w:cs="Arial"/>
                <w:b/>
                <w:color w:val="0000FF"/>
              </w:rPr>
              <w:t xml:space="preserve">EN EL MUNICIPIO DE CERCADO </w:t>
            </w:r>
            <w:r>
              <w:rPr>
                <w:rFonts w:ascii="Century Gothic" w:hAnsi="Century Gothic" w:cs="Arial"/>
                <w:b/>
                <w:color w:val="0000FF"/>
              </w:rPr>
              <w:t xml:space="preserve">                     </w:t>
            </w:r>
            <w:r w:rsidRPr="002272D6">
              <w:rPr>
                <w:rFonts w:ascii="Century Gothic" w:hAnsi="Century Gothic" w:cs="Arial"/>
                <w:b/>
                <w:color w:val="0000FF"/>
              </w:rPr>
              <w:t>–FASE(XC</w:t>
            </w:r>
            <w:r w:rsidR="000E0A07">
              <w:rPr>
                <w:rFonts w:ascii="Century Gothic" w:hAnsi="Century Gothic" w:cs="Arial"/>
                <w:b/>
                <w:color w:val="0000FF"/>
              </w:rPr>
              <w:t>I</w:t>
            </w:r>
            <w:r w:rsidRPr="002272D6">
              <w:rPr>
                <w:rFonts w:ascii="Century Gothic" w:hAnsi="Century Gothic" w:cs="Arial"/>
                <w:b/>
                <w:color w:val="0000FF"/>
              </w:rPr>
              <w:t>I)2025-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80725">
            <w:pPr>
              <w:rPr>
                <w:rFonts w:ascii="Arial" w:hAnsi="Arial" w:cs="Arial"/>
                <w:sz w:val="16"/>
                <w:szCs w:val="16"/>
                <w:lang w:val="es-BO"/>
              </w:rPr>
            </w:pPr>
          </w:p>
        </w:tc>
      </w:tr>
      <w:tr w:rsidR="00FA28A3" w:rsidRPr="00AD6FF4" w14:paraId="68E7BAF4" w14:textId="77777777" w:rsidTr="000807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807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807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80725">
            <w:pPr>
              <w:rPr>
                <w:rFonts w:ascii="Arial" w:hAnsi="Arial" w:cs="Arial"/>
                <w:sz w:val="16"/>
                <w:szCs w:val="16"/>
                <w:lang w:val="es-BO"/>
              </w:rPr>
            </w:pPr>
          </w:p>
        </w:tc>
      </w:tr>
      <w:tr w:rsidR="009702F4" w:rsidRPr="00AD6FF4" w14:paraId="5E9B2998" w14:textId="77777777" w:rsidTr="000807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9702F4" w:rsidRPr="00AD6FF4" w:rsidRDefault="009702F4" w:rsidP="009702F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46827D0" w14:textId="1FCEE7F7" w:rsidR="009702F4" w:rsidRDefault="000E0A07" w:rsidP="009702F4">
            <w:pPr>
              <w:rPr>
                <w:rFonts w:ascii="Century Gothic" w:hAnsi="Century Gothic" w:cs="Arial"/>
                <w:b/>
                <w:color w:val="0000FF"/>
              </w:rPr>
            </w:pPr>
            <w:r>
              <w:rPr>
                <w:rFonts w:ascii="Arial" w:hAnsi="Arial" w:cs="Arial"/>
                <w:color w:val="666666"/>
                <w:sz w:val="18"/>
                <w:szCs w:val="18"/>
                <w:shd w:val="clear" w:color="auto" w:fill="F9F9F9"/>
              </w:rPr>
              <w:t>AEV-TJ-CD-PVCUA 008/2025</w:t>
            </w:r>
          </w:p>
          <w:p w14:paraId="6B899647" w14:textId="4ACC10A2" w:rsidR="009702F4" w:rsidRPr="00AD6FF4" w:rsidRDefault="009702F4" w:rsidP="009702F4">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9702F4" w:rsidRPr="00AD6FF4" w:rsidRDefault="009702F4" w:rsidP="009702F4">
            <w:pPr>
              <w:rPr>
                <w:rFonts w:ascii="Arial" w:hAnsi="Arial" w:cs="Arial"/>
                <w:sz w:val="16"/>
                <w:szCs w:val="16"/>
                <w:lang w:val="es-BO"/>
              </w:rPr>
            </w:pPr>
          </w:p>
        </w:tc>
      </w:tr>
      <w:tr w:rsidR="009702F4" w:rsidRPr="00AD6FF4" w14:paraId="14176726" w14:textId="77777777" w:rsidTr="000807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8E569C3" w14:textId="77777777" w:rsidR="009702F4" w:rsidRPr="00AD6FF4" w:rsidRDefault="009702F4" w:rsidP="009702F4">
            <w:pPr>
              <w:rPr>
                <w:rFonts w:ascii="Arial" w:hAnsi="Arial" w:cs="Arial"/>
                <w:sz w:val="16"/>
                <w:szCs w:val="16"/>
                <w:lang w:val="es-BO"/>
              </w:rPr>
            </w:pPr>
          </w:p>
        </w:tc>
      </w:tr>
      <w:tr w:rsidR="009702F4" w:rsidRPr="00AD6FF4" w14:paraId="152DBE73" w14:textId="77777777" w:rsidTr="000807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9702F4" w:rsidRPr="00843294" w:rsidRDefault="009702F4" w:rsidP="009702F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9702F4" w:rsidRPr="00AD6FF4" w:rsidRDefault="009702F4" w:rsidP="009702F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76991B24" w:rsidR="009702F4" w:rsidRPr="00AD6FF4" w:rsidRDefault="009702F4" w:rsidP="009702F4">
            <w:pP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3D021D60" w14:textId="77777777" w:rsidR="009702F4" w:rsidRPr="00AD6FF4" w:rsidRDefault="009702F4" w:rsidP="009702F4">
            <w:pPr>
              <w:rPr>
                <w:rFonts w:ascii="Arial" w:hAnsi="Arial" w:cs="Arial"/>
                <w:sz w:val="16"/>
                <w:szCs w:val="16"/>
                <w:lang w:val="es-BO"/>
              </w:rPr>
            </w:pPr>
          </w:p>
        </w:tc>
      </w:tr>
      <w:tr w:rsidR="009702F4" w:rsidRPr="00AD6FF4" w14:paraId="0CADBF50"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C73AC81" w14:textId="77777777" w:rsidR="009702F4" w:rsidRPr="00AD6FF4" w:rsidRDefault="009702F4" w:rsidP="009702F4">
            <w:pPr>
              <w:rPr>
                <w:rFonts w:ascii="Arial" w:hAnsi="Arial" w:cs="Arial"/>
                <w:sz w:val="16"/>
                <w:szCs w:val="16"/>
                <w:lang w:val="es-BO"/>
              </w:rPr>
            </w:pPr>
          </w:p>
        </w:tc>
      </w:tr>
      <w:tr w:rsidR="009702F4" w:rsidRPr="00AD6FF4" w14:paraId="63BCE1E4"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9702F4" w:rsidRPr="00C60BCF"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2CA73695" w:rsidR="009702F4" w:rsidRPr="000E0A07" w:rsidRDefault="000E0A07" w:rsidP="0015420D">
            <w:r w:rsidRPr="000E0A07">
              <w:rPr>
                <w:rFonts w:ascii="Tahoma" w:hAnsi="Tahoma" w:cs="Tahoma"/>
                <w:color w:val="FF0000"/>
              </w:rPr>
              <w:t>Bs. 2.237.227,23 (Dos Millones Doscientos Treinta y Siete Mil Doscientos Veintisiete 23/100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9702F4" w:rsidRPr="00AD6FF4" w:rsidRDefault="009702F4" w:rsidP="009702F4">
            <w:pPr>
              <w:rPr>
                <w:rFonts w:ascii="Arial" w:hAnsi="Arial" w:cs="Arial"/>
                <w:sz w:val="16"/>
                <w:szCs w:val="16"/>
                <w:lang w:val="es-BO"/>
              </w:rPr>
            </w:pPr>
          </w:p>
        </w:tc>
      </w:tr>
      <w:tr w:rsidR="009702F4" w:rsidRPr="00AD6FF4" w14:paraId="4D796008" w14:textId="77777777" w:rsidTr="000807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347BAC" w14:textId="77777777" w:rsidR="009702F4" w:rsidRPr="00A1481F" w:rsidRDefault="009702F4" w:rsidP="009702F4">
            <w:pPr>
              <w:rPr>
                <w:rFonts w:ascii="Arial" w:hAnsi="Arial" w:cs="Arial"/>
                <w:b/>
                <w:sz w:val="16"/>
                <w:szCs w:val="16"/>
                <w:lang w:val="es-BO"/>
              </w:rPr>
            </w:pPr>
          </w:p>
        </w:tc>
      </w:tr>
      <w:tr w:rsidR="009702F4" w:rsidRPr="00AD6FF4" w14:paraId="5E5199CB"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9702F4" w:rsidRPr="00AD6FF4"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02D0B7D" w:rsidR="009702F4" w:rsidRPr="00AD6FF4" w:rsidRDefault="009702F4" w:rsidP="0093334F">
            <w:pPr>
              <w:rPr>
                <w:rFonts w:ascii="Arial" w:hAnsi="Arial" w:cs="Arial"/>
                <w:sz w:val="16"/>
                <w:szCs w:val="16"/>
                <w:lang w:val="es-BO"/>
              </w:rPr>
            </w:pPr>
            <w:r w:rsidRPr="00EC0A91">
              <w:rPr>
                <w:rFonts w:ascii="Tahoma" w:hAnsi="Tahoma" w:cs="Tahoma"/>
                <w:i/>
                <w:color w:val="FF0000"/>
              </w:rPr>
              <w:t>1</w:t>
            </w:r>
            <w:r w:rsidR="0093334F">
              <w:rPr>
                <w:rFonts w:ascii="Tahoma" w:hAnsi="Tahoma" w:cs="Tahoma"/>
                <w:i/>
                <w:color w:val="FF0000"/>
              </w:rPr>
              <w:t>50</w:t>
            </w:r>
            <w:r w:rsidRPr="00EC0A91">
              <w:rPr>
                <w:rFonts w:ascii="Tahoma" w:hAnsi="Tahoma" w:cs="Tahoma"/>
                <w:i/>
                <w:color w:val="FF0000"/>
              </w:rPr>
              <w:t xml:space="preserve"> (ciento </w:t>
            </w:r>
            <w:r w:rsidR="0093334F">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9702F4" w:rsidRPr="00AD6FF4" w:rsidRDefault="009702F4" w:rsidP="009702F4">
            <w:pPr>
              <w:rPr>
                <w:rFonts w:ascii="Arial" w:hAnsi="Arial" w:cs="Arial"/>
                <w:sz w:val="16"/>
                <w:szCs w:val="16"/>
                <w:lang w:val="es-BO"/>
              </w:rPr>
            </w:pPr>
          </w:p>
        </w:tc>
      </w:tr>
      <w:tr w:rsidR="009702F4" w:rsidRPr="00AD6FF4" w14:paraId="5DB8E4FD" w14:textId="77777777" w:rsidTr="000807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9702F4" w:rsidRPr="00AD6FF4" w:rsidRDefault="009702F4" w:rsidP="009702F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7BB765F" w14:textId="77777777" w:rsidR="009702F4" w:rsidRPr="00AD6FF4" w:rsidRDefault="009702F4" w:rsidP="009702F4">
            <w:pPr>
              <w:rPr>
                <w:rFonts w:ascii="Arial" w:hAnsi="Arial" w:cs="Arial"/>
                <w:sz w:val="16"/>
                <w:szCs w:val="16"/>
                <w:lang w:val="es-BO"/>
              </w:rPr>
            </w:pPr>
          </w:p>
        </w:tc>
      </w:tr>
      <w:tr w:rsidR="009702F4" w:rsidRPr="00AD6FF4" w14:paraId="18F6858E" w14:textId="77777777" w:rsidTr="000807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0E5FBE4C"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9702F4" w:rsidRPr="00C60BCF" w:rsidRDefault="009702F4" w:rsidP="009702F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9702F4" w:rsidRPr="00AD6FF4" w:rsidRDefault="009702F4" w:rsidP="009702F4">
            <w:pPr>
              <w:rPr>
                <w:rFonts w:ascii="Arial" w:hAnsi="Arial" w:cs="Arial"/>
                <w:sz w:val="16"/>
                <w:szCs w:val="16"/>
                <w:lang w:val="es-BO"/>
              </w:rPr>
            </w:pPr>
          </w:p>
        </w:tc>
      </w:tr>
      <w:tr w:rsidR="009702F4" w:rsidRPr="00AD6FF4" w14:paraId="4EDE48E1" w14:textId="77777777" w:rsidTr="0008072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9702F4" w:rsidRPr="00AD6FF4" w:rsidRDefault="009702F4" w:rsidP="009702F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9702F4" w:rsidRPr="00AD6FF4" w:rsidRDefault="009702F4" w:rsidP="009702F4">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69AF5C53"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0775D7A3" w14:textId="77777777" w:rsidR="009702F4" w:rsidRPr="00AD6FF4" w:rsidRDefault="009702F4" w:rsidP="009702F4">
            <w:pPr>
              <w:rPr>
                <w:rFonts w:ascii="Arial" w:hAnsi="Arial" w:cs="Arial"/>
                <w:sz w:val="16"/>
                <w:szCs w:val="16"/>
                <w:lang w:val="es-BO"/>
              </w:rPr>
            </w:pPr>
          </w:p>
        </w:tc>
      </w:tr>
      <w:tr w:rsidR="009702F4" w:rsidRPr="00AD6FF4" w14:paraId="7992A328" w14:textId="77777777" w:rsidTr="0008072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EB036"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DAE49B"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80D1BF"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FB5225" w14:textId="603B1473"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B3366" w14:textId="77777777" w:rsidR="009702F4" w:rsidRPr="00C60BCF" w:rsidRDefault="009702F4" w:rsidP="009702F4">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1D3FC7B8"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32DD9465" w14:textId="77777777" w:rsidR="009702F4" w:rsidRPr="00AD6FF4" w:rsidRDefault="009702F4" w:rsidP="009702F4">
            <w:pPr>
              <w:rPr>
                <w:rFonts w:ascii="Arial" w:hAnsi="Arial" w:cs="Arial"/>
                <w:sz w:val="16"/>
                <w:szCs w:val="16"/>
                <w:lang w:val="es-BO"/>
              </w:rPr>
            </w:pPr>
          </w:p>
        </w:tc>
      </w:tr>
      <w:tr w:rsidR="009702F4" w:rsidRPr="00AD6FF4" w14:paraId="37DD40DD"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FB82E83" w14:textId="77777777" w:rsidR="009702F4" w:rsidRPr="00AD6FF4" w:rsidRDefault="009702F4" w:rsidP="009702F4">
            <w:pPr>
              <w:rPr>
                <w:rFonts w:ascii="Arial" w:hAnsi="Arial" w:cs="Arial"/>
                <w:sz w:val="16"/>
                <w:szCs w:val="16"/>
                <w:lang w:val="es-BO"/>
              </w:rPr>
            </w:pPr>
          </w:p>
        </w:tc>
      </w:tr>
      <w:tr w:rsidR="009702F4" w:rsidRPr="00AD6FF4" w14:paraId="42EC7A17"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2B87CD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9702F4" w:rsidRPr="00AD6FF4" w:rsidRDefault="009702F4" w:rsidP="009702F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9702F4" w:rsidRPr="00AD6FF4" w:rsidRDefault="009702F4" w:rsidP="009702F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4DDA94F5" w14:textId="77777777" w:rsidR="009702F4" w:rsidRPr="00AD6FF4" w:rsidRDefault="009702F4" w:rsidP="009702F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915165" w14:textId="77777777" w:rsidR="009702F4" w:rsidRPr="00AD6FF4" w:rsidRDefault="009702F4" w:rsidP="009702F4">
            <w:pPr>
              <w:rPr>
                <w:rFonts w:ascii="Arial" w:hAnsi="Arial" w:cs="Arial"/>
                <w:sz w:val="16"/>
                <w:szCs w:val="16"/>
                <w:lang w:val="es-BO"/>
              </w:rPr>
            </w:pPr>
          </w:p>
        </w:tc>
      </w:tr>
      <w:tr w:rsidR="009702F4" w:rsidRPr="00AD6FF4" w14:paraId="4FA61B47" w14:textId="77777777" w:rsidTr="0008072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B36C812" w14:textId="77777777" w:rsidR="009702F4" w:rsidRPr="00AD6FF4" w:rsidRDefault="009702F4" w:rsidP="009702F4">
            <w:pPr>
              <w:rPr>
                <w:rFonts w:ascii="Arial" w:hAnsi="Arial" w:cs="Arial"/>
                <w:sz w:val="16"/>
                <w:szCs w:val="16"/>
                <w:lang w:val="es-BO"/>
              </w:rPr>
            </w:pPr>
          </w:p>
        </w:tc>
      </w:tr>
      <w:tr w:rsidR="009702F4" w:rsidRPr="00AD6FF4" w14:paraId="76F3A51F" w14:textId="77777777" w:rsidTr="0008072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9702F4" w:rsidRPr="00AD6FF4" w:rsidRDefault="009702F4" w:rsidP="009702F4">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7EF093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69FAE6F"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1BABAD91" w14:textId="77777777" w:rsidTr="000807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9702F4" w:rsidRPr="00AD6FF4" w:rsidRDefault="009702F4" w:rsidP="009702F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7D8BFDC"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6FC8B74F" w14:textId="77777777" w:rsidTr="000807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59BBEAB" w:rsidR="009702F4" w:rsidRPr="00AD6FF4" w:rsidRDefault="009702F4" w:rsidP="009702F4">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748D9391" w14:textId="77777777" w:rsidTr="0008072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9702F4" w:rsidRPr="00AD6FF4" w:rsidRDefault="009702F4" w:rsidP="009702F4">
            <w:pPr>
              <w:rPr>
                <w:rFonts w:ascii="Arial" w:hAnsi="Arial" w:cs="Arial"/>
                <w:b/>
                <w:sz w:val="16"/>
                <w:szCs w:val="16"/>
                <w:lang w:val="es-BO"/>
              </w:rPr>
            </w:pPr>
          </w:p>
          <w:p w14:paraId="0648BA8E" w14:textId="77777777" w:rsidR="009702F4" w:rsidRPr="00AD6FF4" w:rsidRDefault="009702F4" w:rsidP="009702F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9702F4" w:rsidRDefault="009702F4" w:rsidP="009702F4">
            <w:pPr>
              <w:rPr>
                <w:rFonts w:ascii="Arial" w:hAnsi="Arial" w:cs="Arial"/>
                <w:b/>
                <w:sz w:val="16"/>
                <w:szCs w:val="16"/>
                <w:lang w:val="es-BO"/>
              </w:rPr>
            </w:pPr>
          </w:p>
          <w:p w14:paraId="661B873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9702F4" w:rsidRPr="00AD6FF4" w:rsidRDefault="009702F4" w:rsidP="009702F4">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9702F4" w:rsidRPr="00AD6FF4"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9702F4" w:rsidRPr="00AD6FF4" w:rsidRDefault="009702F4" w:rsidP="009702F4">
            <w:pPr>
              <w:rPr>
                <w:rFonts w:ascii="Arial" w:hAnsi="Arial" w:cs="Arial"/>
                <w:sz w:val="16"/>
                <w:szCs w:val="16"/>
                <w:lang w:val="es-BO"/>
              </w:rPr>
            </w:pPr>
          </w:p>
        </w:tc>
      </w:tr>
      <w:tr w:rsidR="009702F4" w:rsidRPr="00AD6FF4" w14:paraId="699F8903" w14:textId="77777777" w:rsidTr="000807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9702F4" w:rsidRPr="00AD6FF4" w:rsidRDefault="009702F4" w:rsidP="009702F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777A4669"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Colocaciones Fondos en Fidecomiso</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9702F4" w:rsidRPr="00311E67"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8EC161E"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9702F4" w:rsidRPr="00AD6FF4" w:rsidRDefault="009702F4" w:rsidP="009702F4">
            <w:pPr>
              <w:rPr>
                <w:rFonts w:ascii="Arial" w:hAnsi="Arial" w:cs="Arial"/>
                <w:sz w:val="16"/>
                <w:szCs w:val="16"/>
                <w:lang w:val="es-BO"/>
              </w:rPr>
            </w:pPr>
          </w:p>
        </w:tc>
      </w:tr>
      <w:tr w:rsidR="009702F4" w:rsidRPr="00AD6FF4" w14:paraId="309A9179" w14:textId="77777777" w:rsidTr="000807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9702F4" w:rsidRPr="00AD6FF4" w:rsidRDefault="009702F4" w:rsidP="009702F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7E7A3044" w14:textId="77777777" w:rsidR="009702F4" w:rsidRPr="00AD6FF4" w:rsidRDefault="009702F4" w:rsidP="009702F4">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9"/>
        <w:gridCol w:w="1059"/>
        <w:gridCol w:w="812"/>
        <w:gridCol w:w="168"/>
        <w:gridCol w:w="120"/>
        <w:gridCol w:w="1254"/>
        <w:gridCol w:w="120"/>
        <w:gridCol w:w="1293"/>
        <w:gridCol w:w="104"/>
        <w:gridCol w:w="121"/>
        <w:gridCol w:w="3040"/>
        <w:gridCol w:w="89"/>
        <w:gridCol w:w="227"/>
      </w:tblGrid>
      <w:tr w:rsidR="00FA28A3" w:rsidRPr="00653C8D" w14:paraId="042E064D" w14:textId="77777777" w:rsidTr="00080725">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340231">
        <w:tblPrEx>
          <w:tblCellMar>
            <w:left w:w="57" w:type="dxa"/>
            <w:right w:w="57" w:type="dxa"/>
          </w:tblCellMar>
        </w:tblPrEx>
        <w:trPr>
          <w:jc w:val="center"/>
        </w:trPr>
        <w:tc>
          <w:tcPr>
            <w:tcW w:w="146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80725">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80725">
            <w:pPr>
              <w:jc w:val="center"/>
              <w:rPr>
                <w:rFonts w:ascii="Arial" w:hAnsi="Arial" w:cs="Arial"/>
                <w:b/>
                <w:sz w:val="16"/>
                <w:szCs w:val="16"/>
                <w:lang w:val="es-BO"/>
              </w:rPr>
            </w:pPr>
          </w:p>
        </w:tc>
        <w:tc>
          <w:tcPr>
            <w:tcW w:w="3443" w:type="pct"/>
            <w:gridSpan w:val="9"/>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80725">
            <w:pPr>
              <w:rPr>
                <w:rFonts w:ascii="Arial" w:hAnsi="Arial" w:cs="Arial"/>
                <w:sz w:val="16"/>
                <w:szCs w:val="16"/>
                <w:lang w:val="es-BO"/>
              </w:rPr>
            </w:pPr>
          </w:p>
        </w:tc>
      </w:tr>
      <w:tr w:rsidR="009702F4" w:rsidRPr="00653C8D" w14:paraId="552C48BE"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557FFC17" w14:textId="77777777" w:rsidR="009702F4" w:rsidRPr="00653C8D" w:rsidRDefault="009702F4" w:rsidP="009702F4">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29F6E589" w14:textId="77777777" w:rsidR="009702F4" w:rsidRPr="00653C8D" w:rsidRDefault="009702F4" w:rsidP="009702F4">
            <w:pPr>
              <w:rPr>
                <w:rFonts w:ascii="Arial" w:hAnsi="Arial" w:cs="Arial"/>
                <w:sz w:val="16"/>
                <w:szCs w:val="16"/>
                <w:lang w:val="es-BO"/>
              </w:rPr>
            </w:pPr>
          </w:p>
        </w:tc>
        <w:tc>
          <w:tcPr>
            <w:tcW w:w="3255" w:type="pct"/>
            <w:gridSpan w:val="7"/>
            <w:tcBorders>
              <w:top w:val="single" w:sz="4" w:space="0" w:color="auto"/>
              <w:left w:val="nil"/>
              <w:bottom w:val="single" w:sz="4" w:space="0" w:color="auto"/>
            </w:tcBorders>
            <w:shd w:val="clear" w:color="auto" w:fill="DBE5F1"/>
            <w:vAlign w:val="center"/>
          </w:tcPr>
          <w:p w14:paraId="7FD070D0" w14:textId="7C381BC2" w:rsidR="009702F4" w:rsidRPr="00653C8D" w:rsidRDefault="009702F4" w:rsidP="009702F4">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14:paraId="7A84D6AB" w14:textId="77777777" w:rsidR="009702F4" w:rsidRPr="00653C8D" w:rsidRDefault="009702F4" w:rsidP="009702F4">
            <w:pPr>
              <w:rPr>
                <w:rFonts w:ascii="Arial" w:hAnsi="Arial" w:cs="Arial"/>
                <w:sz w:val="16"/>
                <w:szCs w:val="16"/>
                <w:lang w:val="es-BO"/>
              </w:rPr>
            </w:pPr>
          </w:p>
        </w:tc>
      </w:tr>
      <w:tr w:rsidR="009702F4" w:rsidRPr="00653C8D" w14:paraId="2CF19C2F" w14:textId="77777777" w:rsidTr="00340231">
        <w:tblPrEx>
          <w:tblCellMar>
            <w:left w:w="57" w:type="dxa"/>
            <w:right w:w="57" w:type="dxa"/>
          </w:tblCellMar>
        </w:tblPrEx>
        <w:trPr>
          <w:jc w:val="center"/>
        </w:trPr>
        <w:tc>
          <w:tcPr>
            <w:tcW w:w="146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9702F4" w:rsidRPr="00653C8D" w:rsidRDefault="009702F4" w:rsidP="009702F4">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04911AB8" w14:textId="77777777" w:rsidR="009702F4" w:rsidRPr="00653C8D" w:rsidRDefault="009702F4" w:rsidP="009702F4">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4DBABB64" w14:textId="77777777" w:rsidR="009702F4" w:rsidRPr="00653C8D" w:rsidRDefault="009702F4" w:rsidP="009702F4">
            <w:pPr>
              <w:rPr>
                <w:i/>
                <w:sz w:val="16"/>
                <w:szCs w:val="16"/>
                <w:lang w:val="es-BO"/>
              </w:rPr>
            </w:pPr>
          </w:p>
        </w:tc>
        <w:tc>
          <w:tcPr>
            <w:tcW w:w="678" w:type="pct"/>
            <w:tcBorders>
              <w:top w:val="nil"/>
              <w:left w:val="nil"/>
              <w:bottom w:val="nil"/>
              <w:right w:val="nil"/>
            </w:tcBorders>
            <w:shd w:val="clear" w:color="auto" w:fill="auto"/>
            <w:vAlign w:val="center"/>
          </w:tcPr>
          <w:p w14:paraId="0FB3CE29" w14:textId="77777777" w:rsidR="009702F4" w:rsidRPr="00653C8D" w:rsidRDefault="009702F4" w:rsidP="009702F4">
            <w:pPr>
              <w:jc w:val="center"/>
              <w:rPr>
                <w:i/>
                <w:sz w:val="16"/>
                <w:szCs w:val="16"/>
                <w:lang w:val="es-BO"/>
              </w:rPr>
            </w:pPr>
            <w:r w:rsidRPr="00653C8D">
              <w:rPr>
                <w:i/>
                <w:sz w:val="16"/>
                <w:szCs w:val="16"/>
                <w:lang w:val="es-BO"/>
              </w:rPr>
              <w:t>Ciudad</w:t>
            </w:r>
          </w:p>
        </w:tc>
        <w:tc>
          <w:tcPr>
            <w:tcW w:w="65" w:type="pct"/>
            <w:tcBorders>
              <w:top w:val="nil"/>
              <w:left w:val="nil"/>
              <w:bottom w:val="nil"/>
              <w:right w:val="nil"/>
            </w:tcBorders>
            <w:shd w:val="clear" w:color="auto" w:fill="auto"/>
            <w:vAlign w:val="center"/>
          </w:tcPr>
          <w:p w14:paraId="7FF8C4C5" w14:textId="77777777" w:rsidR="009702F4" w:rsidRPr="00653C8D" w:rsidRDefault="009702F4" w:rsidP="009702F4">
            <w:pPr>
              <w:jc w:val="center"/>
              <w:rPr>
                <w:i/>
                <w:sz w:val="16"/>
                <w:szCs w:val="16"/>
                <w:lang w:val="es-BO"/>
              </w:rPr>
            </w:pPr>
          </w:p>
        </w:tc>
        <w:tc>
          <w:tcPr>
            <w:tcW w:w="755" w:type="pct"/>
            <w:gridSpan w:val="2"/>
            <w:tcBorders>
              <w:top w:val="nil"/>
              <w:left w:val="nil"/>
              <w:bottom w:val="single" w:sz="4" w:space="0" w:color="auto"/>
              <w:right w:val="nil"/>
            </w:tcBorders>
            <w:shd w:val="clear" w:color="auto" w:fill="auto"/>
            <w:vAlign w:val="center"/>
          </w:tcPr>
          <w:p w14:paraId="05A1BD85" w14:textId="77777777" w:rsidR="009702F4" w:rsidRPr="00653C8D" w:rsidRDefault="009702F4" w:rsidP="009702F4">
            <w:pPr>
              <w:jc w:val="center"/>
              <w:rPr>
                <w:i/>
                <w:sz w:val="16"/>
                <w:szCs w:val="16"/>
                <w:lang w:val="es-BO"/>
              </w:rPr>
            </w:pPr>
            <w:r w:rsidRPr="00653C8D">
              <w:rPr>
                <w:i/>
                <w:sz w:val="16"/>
                <w:szCs w:val="16"/>
                <w:lang w:val="es-BO"/>
              </w:rPr>
              <w:t>Zona</w:t>
            </w:r>
          </w:p>
        </w:tc>
        <w:tc>
          <w:tcPr>
            <w:tcW w:w="65" w:type="pct"/>
            <w:tcBorders>
              <w:top w:val="nil"/>
              <w:left w:val="nil"/>
              <w:bottom w:val="nil"/>
              <w:right w:val="nil"/>
            </w:tcBorders>
            <w:shd w:val="clear" w:color="auto" w:fill="auto"/>
            <w:vAlign w:val="center"/>
          </w:tcPr>
          <w:p w14:paraId="28F045D9" w14:textId="77777777" w:rsidR="009702F4" w:rsidRPr="00653C8D" w:rsidRDefault="009702F4" w:rsidP="009702F4">
            <w:pPr>
              <w:jc w:val="center"/>
              <w:rPr>
                <w:i/>
                <w:sz w:val="16"/>
                <w:szCs w:val="16"/>
                <w:lang w:val="es-BO"/>
              </w:rPr>
            </w:pPr>
          </w:p>
        </w:tc>
        <w:tc>
          <w:tcPr>
            <w:tcW w:w="1691" w:type="pct"/>
            <w:gridSpan w:val="2"/>
            <w:tcBorders>
              <w:top w:val="nil"/>
              <w:left w:val="nil"/>
              <w:bottom w:val="single" w:sz="4" w:space="0" w:color="auto"/>
              <w:right w:val="nil"/>
            </w:tcBorders>
            <w:shd w:val="clear" w:color="auto" w:fill="auto"/>
            <w:vAlign w:val="center"/>
          </w:tcPr>
          <w:p w14:paraId="24B467F5" w14:textId="77777777" w:rsidR="009702F4" w:rsidRPr="00653C8D" w:rsidRDefault="009702F4" w:rsidP="009702F4">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14:paraId="3804D87A" w14:textId="77777777" w:rsidR="009702F4" w:rsidRPr="00653C8D" w:rsidRDefault="009702F4" w:rsidP="009702F4">
            <w:pPr>
              <w:rPr>
                <w:i/>
                <w:sz w:val="16"/>
                <w:szCs w:val="16"/>
                <w:lang w:val="es-BO"/>
              </w:rPr>
            </w:pPr>
          </w:p>
        </w:tc>
      </w:tr>
      <w:tr w:rsidR="009702F4" w:rsidRPr="00653C8D" w14:paraId="232942B7" w14:textId="77777777" w:rsidTr="00340231">
        <w:tblPrEx>
          <w:tblCellMar>
            <w:left w:w="57" w:type="dxa"/>
            <w:right w:w="57" w:type="dxa"/>
          </w:tblCellMar>
        </w:tblPrEx>
        <w:trPr>
          <w:jc w:val="center"/>
        </w:trPr>
        <w:tc>
          <w:tcPr>
            <w:tcW w:w="146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9702F4" w:rsidRPr="00653C8D" w:rsidRDefault="009702F4" w:rsidP="009702F4">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715B071C" w14:textId="77777777" w:rsidR="009702F4" w:rsidRPr="00653C8D" w:rsidRDefault="009702F4" w:rsidP="009702F4">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2CBBE0" w14:textId="77777777" w:rsidR="009702F4" w:rsidRPr="00653C8D" w:rsidRDefault="009702F4" w:rsidP="009702F4">
            <w:pPr>
              <w:rPr>
                <w:rFonts w:ascii="Arial" w:hAnsi="Arial" w:cs="Arial"/>
                <w:sz w:val="16"/>
                <w:szCs w:val="16"/>
                <w:lang w:val="es-BO"/>
              </w:rPr>
            </w:pPr>
          </w:p>
        </w:tc>
        <w:tc>
          <w:tcPr>
            <w:tcW w:w="678" w:type="pct"/>
            <w:tcBorders>
              <w:top w:val="single" w:sz="4" w:space="0" w:color="auto"/>
              <w:left w:val="nil"/>
              <w:bottom w:val="single" w:sz="4" w:space="0" w:color="auto"/>
            </w:tcBorders>
            <w:shd w:val="clear" w:color="auto" w:fill="DBE5F1"/>
            <w:vAlign w:val="center"/>
          </w:tcPr>
          <w:p w14:paraId="6B306035" w14:textId="3801E0E9" w:rsidR="009702F4" w:rsidRPr="00653C8D" w:rsidRDefault="009702F4" w:rsidP="009702F4">
            <w:pPr>
              <w:rPr>
                <w:rFonts w:ascii="Arial" w:hAnsi="Arial" w:cs="Arial"/>
                <w:sz w:val="16"/>
                <w:szCs w:val="16"/>
                <w:lang w:val="es-BO"/>
              </w:rPr>
            </w:pPr>
            <w:r>
              <w:rPr>
                <w:rFonts w:ascii="Arial" w:hAnsi="Arial" w:cs="Arial"/>
                <w:sz w:val="16"/>
                <w:szCs w:val="16"/>
                <w:lang w:val="es-BO"/>
              </w:rPr>
              <w:t>TARIJA</w:t>
            </w:r>
          </w:p>
        </w:tc>
        <w:tc>
          <w:tcPr>
            <w:tcW w:w="65" w:type="pct"/>
            <w:tcBorders>
              <w:top w:val="nil"/>
              <w:left w:val="nil"/>
              <w:bottom w:val="nil"/>
            </w:tcBorders>
            <w:shd w:val="clear" w:color="auto" w:fill="auto"/>
            <w:vAlign w:val="center"/>
          </w:tcPr>
          <w:p w14:paraId="39E7B74F" w14:textId="77777777" w:rsidR="009702F4" w:rsidRPr="00653C8D" w:rsidRDefault="009702F4" w:rsidP="009702F4">
            <w:pPr>
              <w:rPr>
                <w:rFonts w:ascii="Arial" w:hAnsi="Arial" w:cs="Arial"/>
                <w:sz w:val="16"/>
                <w:szCs w:val="16"/>
                <w:lang w:val="es-BO"/>
              </w:rPr>
            </w:pPr>
          </w:p>
        </w:tc>
        <w:tc>
          <w:tcPr>
            <w:tcW w:w="755" w:type="pct"/>
            <w:gridSpan w:val="2"/>
            <w:tcBorders>
              <w:top w:val="single" w:sz="4" w:space="0" w:color="auto"/>
              <w:left w:val="nil"/>
              <w:bottom w:val="single" w:sz="4" w:space="0" w:color="auto"/>
            </w:tcBorders>
            <w:shd w:val="clear" w:color="auto" w:fill="DBE5F1"/>
            <w:vAlign w:val="center"/>
          </w:tcPr>
          <w:p w14:paraId="09701477" w14:textId="3B1E18F2" w:rsidR="009702F4" w:rsidRPr="00653C8D" w:rsidRDefault="009702F4" w:rsidP="009702F4">
            <w:pPr>
              <w:rPr>
                <w:rFonts w:ascii="Arial" w:hAnsi="Arial" w:cs="Arial"/>
                <w:sz w:val="16"/>
                <w:szCs w:val="16"/>
                <w:lang w:val="es-BO"/>
              </w:rPr>
            </w:pPr>
            <w:r>
              <w:rPr>
                <w:rFonts w:ascii="Arial" w:hAnsi="Arial" w:cs="Arial"/>
                <w:sz w:val="16"/>
                <w:szCs w:val="16"/>
                <w:lang w:val="es-BO"/>
              </w:rPr>
              <w:t>ANICETO ARCE</w:t>
            </w:r>
          </w:p>
        </w:tc>
        <w:tc>
          <w:tcPr>
            <w:tcW w:w="65" w:type="pct"/>
            <w:tcBorders>
              <w:top w:val="nil"/>
              <w:left w:val="nil"/>
              <w:bottom w:val="nil"/>
            </w:tcBorders>
            <w:shd w:val="clear" w:color="auto" w:fill="auto"/>
            <w:vAlign w:val="center"/>
          </w:tcPr>
          <w:p w14:paraId="2BCDC6A3" w14:textId="77777777" w:rsidR="009702F4" w:rsidRPr="00653C8D" w:rsidRDefault="009702F4" w:rsidP="009702F4">
            <w:pPr>
              <w:rPr>
                <w:rFonts w:ascii="Arial" w:hAnsi="Arial" w:cs="Arial"/>
                <w:sz w:val="16"/>
                <w:szCs w:val="16"/>
                <w:lang w:val="es-BO"/>
              </w:rPr>
            </w:pPr>
          </w:p>
        </w:tc>
        <w:tc>
          <w:tcPr>
            <w:tcW w:w="1691" w:type="pct"/>
            <w:gridSpan w:val="2"/>
            <w:tcBorders>
              <w:top w:val="single" w:sz="4" w:space="0" w:color="auto"/>
              <w:left w:val="nil"/>
              <w:bottom w:val="single" w:sz="4" w:space="0" w:color="auto"/>
            </w:tcBorders>
            <w:shd w:val="clear" w:color="auto" w:fill="DBE5F1"/>
            <w:vAlign w:val="center"/>
          </w:tcPr>
          <w:p w14:paraId="104A37E8" w14:textId="0CAFCEA3" w:rsidR="009702F4" w:rsidRPr="00653C8D" w:rsidRDefault="009702F4" w:rsidP="009702F4">
            <w:pPr>
              <w:rPr>
                <w:rFonts w:ascii="Arial" w:hAnsi="Arial" w:cs="Arial"/>
                <w:sz w:val="16"/>
                <w:szCs w:val="16"/>
                <w:lang w:val="es-BO"/>
              </w:rPr>
            </w:pPr>
            <w:r>
              <w:rPr>
                <w:rFonts w:ascii="Arial" w:hAnsi="Arial" w:cs="Arial"/>
                <w:sz w:val="16"/>
                <w:szCs w:val="16"/>
                <w:lang w:val="es-BO"/>
              </w:rPr>
              <w:t>AV. JULIO DELIO ECHAZU ESQ. BAUTISTA SAAVEDRA</w:t>
            </w:r>
          </w:p>
        </w:tc>
        <w:tc>
          <w:tcPr>
            <w:tcW w:w="123" w:type="pct"/>
            <w:tcBorders>
              <w:top w:val="nil"/>
              <w:left w:val="nil"/>
              <w:bottom w:val="nil"/>
              <w:right w:val="single" w:sz="4" w:space="0" w:color="auto"/>
            </w:tcBorders>
            <w:shd w:val="clear" w:color="auto" w:fill="auto"/>
            <w:vAlign w:val="center"/>
          </w:tcPr>
          <w:p w14:paraId="0A4F66D9" w14:textId="77777777" w:rsidR="009702F4" w:rsidRPr="00653C8D" w:rsidRDefault="009702F4" w:rsidP="009702F4">
            <w:pPr>
              <w:rPr>
                <w:rFonts w:ascii="Arial" w:hAnsi="Arial" w:cs="Arial"/>
                <w:sz w:val="16"/>
                <w:szCs w:val="16"/>
                <w:lang w:val="es-BO"/>
              </w:rPr>
            </w:pPr>
          </w:p>
        </w:tc>
      </w:tr>
      <w:tr w:rsidR="009702F4" w:rsidRPr="00653C8D" w14:paraId="0B8827F3"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9702F4" w:rsidRPr="00653C8D" w:rsidRDefault="009702F4" w:rsidP="009702F4">
            <w:pPr>
              <w:jc w:val="right"/>
              <w:rPr>
                <w:b/>
                <w:sz w:val="16"/>
                <w:szCs w:val="16"/>
                <w:lang w:val="es-BO"/>
              </w:rPr>
            </w:pPr>
          </w:p>
        </w:tc>
        <w:tc>
          <w:tcPr>
            <w:tcW w:w="91" w:type="pct"/>
            <w:tcBorders>
              <w:top w:val="nil"/>
              <w:left w:val="nil"/>
              <w:bottom w:val="nil"/>
              <w:right w:val="nil"/>
            </w:tcBorders>
            <w:shd w:val="clear" w:color="auto" w:fill="auto"/>
            <w:vAlign w:val="center"/>
          </w:tcPr>
          <w:p w14:paraId="3CE23926"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nil"/>
              <w:right w:val="single" w:sz="4" w:space="0" w:color="auto"/>
            </w:tcBorders>
            <w:shd w:val="clear" w:color="auto" w:fill="auto"/>
            <w:vAlign w:val="center"/>
          </w:tcPr>
          <w:p w14:paraId="4DB74969" w14:textId="77777777" w:rsidR="009702F4" w:rsidRPr="00653C8D" w:rsidRDefault="009702F4" w:rsidP="009702F4">
            <w:pPr>
              <w:rPr>
                <w:rFonts w:ascii="Arial" w:hAnsi="Arial" w:cs="Arial"/>
                <w:sz w:val="16"/>
                <w:szCs w:val="16"/>
                <w:lang w:val="es-BO"/>
              </w:rPr>
            </w:pPr>
          </w:p>
        </w:tc>
      </w:tr>
      <w:tr w:rsidR="000D6C19" w:rsidRPr="00653C8D" w14:paraId="652E0E20" w14:textId="77777777" w:rsidTr="00340231">
        <w:tblPrEx>
          <w:tblCellMar>
            <w:left w:w="57" w:type="dxa"/>
            <w:right w:w="57" w:type="dxa"/>
          </w:tblCellMar>
        </w:tblPrEx>
        <w:trPr>
          <w:jc w:val="center"/>
        </w:trPr>
        <w:tc>
          <w:tcPr>
            <w:tcW w:w="454"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0D6C19" w:rsidRPr="00653C8D" w:rsidRDefault="000D6C19" w:rsidP="009702F4">
            <w:pPr>
              <w:jc w:val="right"/>
              <w:rPr>
                <w:rFonts w:ascii="Arial" w:hAnsi="Arial" w:cs="Arial"/>
                <w:b/>
                <w:sz w:val="16"/>
                <w:szCs w:val="16"/>
                <w:lang w:val="es-BO"/>
              </w:rPr>
            </w:pPr>
            <w:r w:rsidRPr="00653C8D">
              <w:rPr>
                <w:rFonts w:ascii="Arial" w:hAnsi="Arial" w:cs="Arial"/>
                <w:b/>
                <w:sz w:val="16"/>
                <w:szCs w:val="16"/>
                <w:lang w:val="es-BO"/>
              </w:rPr>
              <w:t>Teléfono:</w:t>
            </w:r>
          </w:p>
        </w:tc>
        <w:tc>
          <w:tcPr>
            <w:tcW w:w="573" w:type="pct"/>
            <w:tcBorders>
              <w:top w:val="single" w:sz="2" w:space="0" w:color="auto"/>
              <w:left w:val="single" w:sz="2" w:space="0" w:color="auto"/>
              <w:bottom w:val="single" w:sz="2" w:space="0" w:color="auto"/>
              <w:right w:val="nil"/>
            </w:tcBorders>
            <w:shd w:val="clear" w:color="auto" w:fill="DBE5F1"/>
            <w:vAlign w:val="center"/>
          </w:tcPr>
          <w:p w14:paraId="2F2C38FB" w14:textId="77777777" w:rsidR="000D6C19" w:rsidRDefault="000D6C19" w:rsidP="009702F4">
            <w:pPr>
              <w:jc w:val="center"/>
              <w:rPr>
                <w:rFonts w:ascii="Arial" w:hAnsi="Arial" w:cs="Arial"/>
                <w:b/>
                <w:sz w:val="16"/>
                <w:szCs w:val="16"/>
                <w:lang w:val="es-BO"/>
              </w:rPr>
            </w:pPr>
            <w:r>
              <w:rPr>
                <w:rFonts w:ascii="Arial" w:hAnsi="Arial" w:cs="Arial"/>
                <w:b/>
                <w:sz w:val="16"/>
                <w:szCs w:val="16"/>
                <w:lang w:val="es-BO"/>
              </w:rPr>
              <w:t>6110978</w:t>
            </w:r>
          </w:p>
          <w:p w14:paraId="733757D1" w14:textId="2142C813" w:rsidR="000D6C19" w:rsidRPr="00653C8D" w:rsidRDefault="000D6C19" w:rsidP="009C1075">
            <w:pPr>
              <w:jc w:val="center"/>
              <w:rPr>
                <w:rFonts w:ascii="Arial" w:hAnsi="Arial" w:cs="Arial"/>
                <w:b/>
                <w:sz w:val="16"/>
                <w:szCs w:val="16"/>
                <w:lang w:val="es-BO"/>
              </w:rPr>
            </w:pPr>
            <w:r>
              <w:rPr>
                <w:rFonts w:ascii="Arial" w:hAnsi="Arial" w:cs="Arial"/>
                <w:b/>
                <w:sz w:val="16"/>
                <w:szCs w:val="16"/>
                <w:lang w:val="es-BO"/>
              </w:rPr>
              <w:t>INT. 607-605</w:t>
            </w:r>
          </w:p>
        </w:tc>
        <w:tc>
          <w:tcPr>
            <w:tcW w:w="2037" w:type="pct"/>
            <w:gridSpan w:val="6"/>
            <w:tcBorders>
              <w:top w:val="nil"/>
              <w:left w:val="nil"/>
              <w:bottom w:val="nil"/>
            </w:tcBorders>
            <w:shd w:val="clear" w:color="auto" w:fill="auto"/>
            <w:vAlign w:val="center"/>
          </w:tcPr>
          <w:p w14:paraId="404EC312" w14:textId="2AD5833C" w:rsidR="000D6C19" w:rsidRPr="00653C8D" w:rsidRDefault="000D6C19" w:rsidP="000D6C19">
            <w:pPr>
              <w:rPr>
                <w:rFonts w:ascii="Arial" w:hAnsi="Arial" w:cs="Arial"/>
                <w:sz w:val="16"/>
                <w:szCs w:val="16"/>
                <w:lang w:val="es-BO"/>
              </w:rPr>
            </w:pPr>
            <w:r>
              <w:rPr>
                <w:rFonts w:ascii="Arial" w:hAnsi="Arial" w:cs="Arial"/>
                <w:b/>
                <w:sz w:val="16"/>
                <w:szCs w:val="16"/>
                <w:lang w:val="es-BO"/>
              </w:rPr>
              <w:t xml:space="preserve"> </w:t>
            </w:r>
            <w:r w:rsidR="00340231" w:rsidRPr="00340231">
              <w:rPr>
                <w:rFonts w:ascii="Arial" w:hAnsi="Arial" w:cs="Arial"/>
                <w:b/>
                <w:noProof/>
                <w:sz w:val="16"/>
                <w:szCs w:val="16"/>
                <w:lang w:val="es-BO" w:eastAsia="es-BO"/>
              </w:rPr>
              <w:drawing>
                <wp:inline distT="0" distB="0" distL="0" distR="0" wp14:anchorId="34FE1435" wp14:editId="3F8D165F">
                  <wp:extent cx="857250" cy="190500"/>
                  <wp:effectExtent l="0" t="0" r="0" b="0"/>
                  <wp:docPr id="1210918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8350" name=""/>
                          <pic:cNvPicPr/>
                        </pic:nvPicPr>
                        <pic:blipFill>
                          <a:blip r:embed="rId8"/>
                          <a:stretch>
                            <a:fillRect/>
                          </a:stretch>
                        </pic:blipFill>
                        <pic:spPr>
                          <a:xfrm>
                            <a:off x="0" y="0"/>
                            <a:ext cx="857381" cy="190529"/>
                          </a:xfrm>
                          <a:prstGeom prst="rect">
                            <a:avLst/>
                          </a:prstGeom>
                        </pic:spPr>
                      </pic:pic>
                    </a:graphicData>
                  </a:graphic>
                </wp:inline>
              </w:drawing>
            </w:r>
            <w:r w:rsidR="00340231">
              <w:rPr>
                <w:rFonts w:ascii="Arial" w:hAnsi="Arial" w:cs="Arial"/>
                <w:b/>
                <w:sz w:val="16"/>
                <w:szCs w:val="16"/>
                <w:lang w:val="es-BO"/>
              </w:rPr>
              <w:t xml:space="preserve">          </w:t>
            </w:r>
            <w:r w:rsidRPr="00653C8D">
              <w:rPr>
                <w:rFonts w:ascii="Arial" w:hAnsi="Arial" w:cs="Arial"/>
                <w:b/>
                <w:sz w:val="16"/>
                <w:szCs w:val="16"/>
                <w:lang w:val="es-BO"/>
              </w:rPr>
              <w:t>Correo electrónico:</w:t>
            </w:r>
            <w:r>
              <w:rPr>
                <w:rFonts w:ascii="Arial" w:hAnsi="Arial" w:cs="Arial"/>
                <w:b/>
                <w:sz w:val="16"/>
                <w:szCs w:val="16"/>
                <w:lang w:val="es-BO"/>
              </w:rPr>
              <w:t xml:space="preserve">               </w:t>
            </w:r>
          </w:p>
        </w:tc>
        <w:tc>
          <w:tcPr>
            <w:tcW w:w="1765" w:type="pct"/>
            <w:gridSpan w:val="3"/>
            <w:tcBorders>
              <w:top w:val="single" w:sz="4" w:space="0" w:color="auto"/>
              <w:left w:val="nil"/>
              <w:bottom w:val="single" w:sz="4" w:space="0" w:color="auto"/>
            </w:tcBorders>
            <w:shd w:val="clear" w:color="auto" w:fill="DBE5F1"/>
            <w:vAlign w:val="center"/>
          </w:tcPr>
          <w:p w14:paraId="05C49F16" w14:textId="77777777" w:rsidR="000D6C19" w:rsidRDefault="002A46BA" w:rsidP="009702F4">
            <w:pPr>
              <w:jc w:val="center"/>
              <w:rPr>
                <w:rFonts w:ascii="Arial" w:hAnsi="Arial" w:cs="Arial"/>
                <w:sz w:val="16"/>
                <w:szCs w:val="16"/>
                <w:lang w:val="es-BO"/>
              </w:rPr>
            </w:pPr>
            <w:hyperlink r:id="rId9" w:history="1">
              <w:r w:rsidR="000D6C19" w:rsidRPr="00341437">
                <w:rPr>
                  <w:rStyle w:val="Hipervnculo"/>
                  <w:rFonts w:ascii="Arial" w:hAnsi="Arial" w:cs="Arial"/>
                  <w:sz w:val="16"/>
                  <w:szCs w:val="16"/>
                  <w:lang w:val="es-BO"/>
                </w:rPr>
                <w:t>carla.sempertegui@aevivienda.gob.bo</w:t>
              </w:r>
            </w:hyperlink>
          </w:p>
          <w:p w14:paraId="289E62A1" w14:textId="06BDDEF0" w:rsidR="000D6C19" w:rsidRPr="00653C8D" w:rsidRDefault="00A12A6B" w:rsidP="00A12A6B">
            <w:pPr>
              <w:rPr>
                <w:rFonts w:ascii="Arial" w:hAnsi="Arial" w:cs="Arial"/>
                <w:sz w:val="16"/>
                <w:szCs w:val="16"/>
                <w:lang w:val="es-BO"/>
              </w:rPr>
            </w:pPr>
            <w:r>
              <w:rPr>
                <w:rFonts w:ascii="Arial" w:hAnsi="Arial" w:cs="Arial"/>
                <w:sz w:val="16"/>
                <w:szCs w:val="16"/>
                <w:lang w:val="es-BO"/>
              </w:rPr>
              <w:t xml:space="preserve">             </w:t>
            </w:r>
            <w:r w:rsidR="000D6C19">
              <w:rPr>
                <w:rFonts w:ascii="Arial" w:hAnsi="Arial" w:cs="Arial"/>
                <w:sz w:val="16"/>
                <w:szCs w:val="16"/>
                <w:lang w:val="es-BO"/>
              </w:rPr>
              <w:t xml:space="preserve">freddy.ovando@aevivienda.gob.bo </w:t>
            </w:r>
          </w:p>
        </w:tc>
        <w:tc>
          <w:tcPr>
            <w:tcW w:w="172" w:type="pct"/>
            <w:gridSpan w:val="2"/>
            <w:tcBorders>
              <w:top w:val="nil"/>
              <w:left w:val="nil"/>
              <w:bottom w:val="nil"/>
              <w:right w:val="single" w:sz="4" w:space="0" w:color="auto"/>
            </w:tcBorders>
            <w:shd w:val="clear" w:color="auto" w:fill="auto"/>
            <w:vAlign w:val="center"/>
          </w:tcPr>
          <w:p w14:paraId="5F3A9334" w14:textId="77777777" w:rsidR="000D6C19" w:rsidRPr="00653C8D" w:rsidRDefault="000D6C19" w:rsidP="009702F4">
            <w:pPr>
              <w:rPr>
                <w:rFonts w:ascii="Arial" w:hAnsi="Arial" w:cs="Arial"/>
                <w:sz w:val="16"/>
                <w:szCs w:val="16"/>
                <w:lang w:val="es-BO"/>
              </w:rPr>
            </w:pPr>
          </w:p>
        </w:tc>
      </w:tr>
      <w:tr w:rsidR="009702F4" w:rsidRPr="00653C8D" w14:paraId="729F0B2C" w14:textId="77777777" w:rsidTr="00340231">
        <w:tblPrEx>
          <w:tblCellMar>
            <w:left w:w="57" w:type="dxa"/>
            <w:right w:w="57" w:type="dxa"/>
          </w:tblCellMar>
        </w:tblPrEx>
        <w:trPr>
          <w:jc w:val="center"/>
        </w:trPr>
        <w:tc>
          <w:tcPr>
            <w:tcW w:w="146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9702F4" w:rsidRPr="00653C8D" w:rsidRDefault="009702F4" w:rsidP="009702F4">
            <w:pPr>
              <w:jc w:val="right"/>
              <w:rPr>
                <w:b/>
                <w:sz w:val="16"/>
                <w:szCs w:val="16"/>
                <w:lang w:val="es-BO"/>
              </w:rPr>
            </w:pPr>
          </w:p>
        </w:tc>
        <w:tc>
          <w:tcPr>
            <w:tcW w:w="91" w:type="pct"/>
            <w:tcBorders>
              <w:top w:val="nil"/>
              <w:left w:val="nil"/>
              <w:bottom w:val="single" w:sz="4" w:space="0" w:color="auto"/>
              <w:right w:val="nil"/>
            </w:tcBorders>
            <w:shd w:val="clear" w:color="auto" w:fill="auto"/>
            <w:vAlign w:val="center"/>
          </w:tcPr>
          <w:p w14:paraId="75F70E32"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single" w:sz="4" w:space="0" w:color="auto"/>
              <w:right w:val="single" w:sz="4" w:space="0" w:color="auto"/>
            </w:tcBorders>
            <w:shd w:val="clear" w:color="auto" w:fill="auto"/>
            <w:vAlign w:val="center"/>
          </w:tcPr>
          <w:p w14:paraId="21E894BE" w14:textId="77777777" w:rsidR="009702F4" w:rsidRPr="00653C8D" w:rsidRDefault="009702F4" w:rsidP="009702F4">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0807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9702F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807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8072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80725">
            <w:pPr>
              <w:jc w:val="center"/>
              <w:rPr>
                <w:sz w:val="16"/>
                <w:szCs w:val="16"/>
                <w:lang w:val="es-BO"/>
              </w:rPr>
            </w:pPr>
          </w:p>
        </w:tc>
      </w:tr>
      <w:tr w:rsidR="00FA28A3" w:rsidRPr="00653C8D" w14:paraId="6314A69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80725">
            <w:pPr>
              <w:rPr>
                <w:rFonts w:ascii="Arial" w:hAnsi="Arial" w:cs="Arial"/>
                <w:sz w:val="16"/>
                <w:szCs w:val="16"/>
                <w:lang w:val="es-BO"/>
              </w:rPr>
            </w:pPr>
          </w:p>
        </w:tc>
      </w:tr>
      <w:tr w:rsidR="009702F4" w:rsidRPr="00653C8D" w14:paraId="2DE57FC1"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8E6BDA8" w:rsidR="009702F4" w:rsidRPr="00653C8D" w:rsidRDefault="009702F4" w:rsidP="009702F4">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9702F4" w:rsidRPr="00653C8D" w:rsidRDefault="009702F4" w:rsidP="009702F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706CCA5"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9702F4" w:rsidRPr="00653C8D" w:rsidRDefault="009702F4" w:rsidP="009702F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6AE59E18"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9702F4" w:rsidRPr="00653C8D" w:rsidRDefault="009702F4" w:rsidP="009702F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5EEFBDA"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9702F4" w:rsidRPr="00653C8D" w:rsidRDefault="009702F4" w:rsidP="009702F4">
            <w:pPr>
              <w:rPr>
                <w:rFonts w:ascii="Arial" w:hAnsi="Arial" w:cs="Arial"/>
                <w:sz w:val="16"/>
                <w:szCs w:val="16"/>
                <w:lang w:val="es-BO"/>
              </w:rPr>
            </w:pPr>
          </w:p>
        </w:tc>
      </w:tr>
      <w:tr w:rsidR="00FA28A3" w:rsidRPr="00653C8D" w14:paraId="2029661F"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80725">
            <w:pPr>
              <w:jc w:val="center"/>
              <w:rPr>
                <w:sz w:val="16"/>
                <w:szCs w:val="16"/>
                <w:lang w:val="es-BO"/>
              </w:rPr>
            </w:pPr>
          </w:p>
        </w:tc>
      </w:tr>
      <w:tr w:rsidR="00FA28A3" w:rsidRPr="00653C8D" w14:paraId="73DB6E0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80725">
            <w:pPr>
              <w:rPr>
                <w:rFonts w:ascii="Arial" w:hAnsi="Arial" w:cs="Arial"/>
                <w:sz w:val="16"/>
                <w:szCs w:val="16"/>
                <w:lang w:val="es-BO"/>
              </w:rPr>
            </w:pPr>
          </w:p>
        </w:tc>
      </w:tr>
      <w:tr w:rsidR="009702F4" w:rsidRPr="00653C8D" w14:paraId="79CB2699"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40326DC"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57F68A8E"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2E521D" w14:textId="77777777" w:rsidR="009702F4" w:rsidRDefault="009702F4" w:rsidP="009702F4">
            <w:pPr>
              <w:jc w:val="center"/>
              <w:rPr>
                <w:rFonts w:ascii="Arial" w:hAnsi="Arial" w:cs="Arial"/>
                <w:sz w:val="16"/>
                <w:szCs w:val="16"/>
                <w:lang w:val="es-BO"/>
              </w:rPr>
            </w:pPr>
            <w:r>
              <w:rPr>
                <w:rFonts w:ascii="Arial" w:hAnsi="Arial" w:cs="Arial"/>
                <w:sz w:val="16"/>
                <w:szCs w:val="16"/>
                <w:lang w:val="es-BO"/>
              </w:rPr>
              <w:t>MIGUEL</w:t>
            </w:r>
          </w:p>
          <w:p w14:paraId="02D72299" w14:textId="1410E4ED"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9702F4" w:rsidRPr="00653C8D" w:rsidRDefault="009702F4" w:rsidP="009702F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72B0906"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9702F4" w:rsidRPr="00653C8D" w:rsidRDefault="009702F4" w:rsidP="009702F4">
            <w:pPr>
              <w:rPr>
                <w:rFonts w:ascii="Arial" w:hAnsi="Arial" w:cs="Arial"/>
                <w:sz w:val="16"/>
                <w:szCs w:val="16"/>
                <w:lang w:val="es-BO"/>
              </w:rPr>
            </w:pPr>
          </w:p>
        </w:tc>
      </w:tr>
      <w:tr w:rsidR="00FA28A3" w:rsidRPr="00653C8D" w14:paraId="1E163B27"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80725">
            <w:pPr>
              <w:jc w:val="center"/>
              <w:rPr>
                <w:sz w:val="16"/>
                <w:szCs w:val="16"/>
                <w:lang w:val="es-BO"/>
              </w:rPr>
            </w:pPr>
          </w:p>
        </w:tc>
      </w:tr>
      <w:tr w:rsidR="00FA28A3" w:rsidRPr="00653C8D" w14:paraId="60FE552A"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80725">
            <w:pPr>
              <w:rPr>
                <w:rFonts w:ascii="Arial" w:hAnsi="Arial" w:cs="Arial"/>
                <w:sz w:val="16"/>
                <w:szCs w:val="16"/>
                <w:lang w:val="es-BO"/>
              </w:rPr>
            </w:pPr>
          </w:p>
        </w:tc>
      </w:tr>
      <w:tr w:rsidR="009702F4" w:rsidRPr="00653C8D" w14:paraId="162E2C8D"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9702F4" w:rsidRPr="00653C8D" w:rsidRDefault="009702F4" w:rsidP="009702F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9702F4" w:rsidRPr="00653C8D" w:rsidRDefault="009702F4" w:rsidP="009702F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A57A0CF" w14:textId="1BB356B8" w:rsidR="009702F4" w:rsidRDefault="009702F4" w:rsidP="009702F4">
            <w:pPr>
              <w:jc w:val="center"/>
              <w:rPr>
                <w:rFonts w:ascii="Arial" w:hAnsi="Arial" w:cs="Arial"/>
                <w:sz w:val="16"/>
                <w:szCs w:val="16"/>
                <w:lang w:val="es-BO"/>
              </w:rPr>
            </w:pPr>
            <w:r>
              <w:rPr>
                <w:rFonts w:ascii="Arial" w:hAnsi="Arial" w:cs="Arial"/>
                <w:sz w:val="16"/>
                <w:szCs w:val="16"/>
                <w:lang w:val="es-BO"/>
              </w:rPr>
              <w:t>SEMPERTEGUI</w:t>
            </w:r>
          </w:p>
          <w:p w14:paraId="4A129720" w14:textId="77777777" w:rsidR="009C1075" w:rsidRDefault="009C1075" w:rsidP="009702F4">
            <w:pPr>
              <w:jc w:val="center"/>
              <w:rPr>
                <w:rFonts w:ascii="Arial" w:hAnsi="Arial" w:cs="Arial"/>
                <w:sz w:val="16"/>
                <w:szCs w:val="16"/>
                <w:lang w:val="es-BO"/>
              </w:rPr>
            </w:pPr>
          </w:p>
          <w:p w14:paraId="0A8F10BA" w14:textId="5F296AAA"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F8C0CA8" w14:textId="132E1031" w:rsidR="009702F4" w:rsidRDefault="009702F4" w:rsidP="009702F4">
            <w:pPr>
              <w:jc w:val="center"/>
              <w:rPr>
                <w:rFonts w:ascii="Arial" w:hAnsi="Arial" w:cs="Arial"/>
                <w:sz w:val="16"/>
                <w:szCs w:val="16"/>
                <w:lang w:val="es-BO"/>
              </w:rPr>
            </w:pPr>
            <w:r>
              <w:rPr>
                <w:rFonts w:ascii="Arial" w:hAnsi="Arial" w:cs="Arial"/>
                <w:sz w:val="16"/>
                <w:szCs w:val="16"/>
                <w:lang w:val="es-BO"/>
              </w:rPr>
              <w:t>CAMPERO</w:t>
            </w:r>
          </w:p>
          <w:p w14:paraId="692FDB33" w14:textId="77777777" w:rsidR="009C1075" w:rsidRDefault="009C1075" w:rsidP="009702F4">
            <w:pPr>
              <w:jc w:val="center"/>
              <w:rPr>
                <w:rFonts w:ascii="Arial" w:hAnsi="Arial" w:cs="Arial"/>
                <w:sz w:val="16"/>
                <w:szCs w:val="16"/>
                <w:lang w:val="es-BO"/>
              </w:rPr>
            </w:pPr>
          </w:p>
          <w:p w14:paraId="5A84B537" w14:textId="2ACCD03D"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128581" w14:textId="027521E3" w:rsidR="009702F4" w:rsidRDefault="009702F4" w:rsidP="009702F4">
            <w:pPr>
              <w:jc w:val="center"/>
              <w:rPr>
                <w:rFonts w:ascii="Arial" w:hAnsi="Arial" w:cs="Arial"/>
                <w:sz w:val="16"/>
                <w:szCs w:val="16"/>
                <w:lang w:val="es-BO"/>
              </w:rPr>
            </w:pPr>
            <w:r>
              <w:rPr>
                <w:rFonts w:ascii="Arial" w:hAnsi="Arial" w:cs="Arial"/>
                <w:sz w:val="16"/>
                <w:szCs w:val="16"/>
                <w:lang w:val="es-BO"/>
              </w:rPr>
              <w:t>CARLA GABRIELA</w:t>
            </w:r>
          </w:p>
          <w:p w14:paraId="655A93F9" w14:textId="77777777" w:rsidR="000D6C19" w:rsidRDefault="000D6C19" w:rsidP="009702F4">
            <w:pPr>
              <w:jc w:val="center"/>
              <w:rPr>
                <w:rFonts w:ascii="Arial" w:hAnsi="Arial" w:cs="Arial"/>
                <w:sz w:val="16"/>
                <w:szCs w:val="16"/>
                <w:lang w:val="es-BO"/>
              </w:rPr>
            </w:pPr>
          </w:p>
          <w:p w14:paraId="2D4E9CB7" w14:textId="1A024D42"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9702F4" w:rsidRPr="00653C8D" w:rsidRDefault="009702F4" w:rsidP="009702F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61B0176" w14:textId="582E46C0" w:rsidR="009702F4" w:rsidRDefault="009702F4" w:rsidP="009702F4">
            <w:pPr>
              <w:jc w:val="center"/>
              <w:rPr>
                <w:rFonts w:ascii="Arial" w:hAnsi="Arial" w:cs="Arial"/>
                <w:sz w:val="16"/>
                <w:szCs w:val="16"/>
                <w:lang w:val="es-BO"/>
              </w:rPr>
            </w:pPr>
            <w:r>
              <w:rPr>
                <w:rFonts w:ascii="Arial" w:hAnsi="Arial" w:cs="Arial"/>
                <w:sz w:val="16"/>
                <w:szCs w:val="16"/>
                <w:lang w:val="es-BO"/>
              </w:rPr>
              <w:t>PROFESIONAL EN DISEÑO</w:t>
            </w:r>
          </w:p>
          <w:p w14:paraId="025D0B92" w14:textId="77777777" w:rsidR="009C1075" w:rsidRDefault="009C1075" w:rsidP="009702F4">
            <w:pPr>
              <w:jc w:val="center"/>
              <w:rPr>
                <w:rFonts w:ascii="Arial" w:hAnsi="Arial" w:cs="Arial"/>
                <w:sz w:val="16"/>
                <w:szCs w:val="16"/>
                <w:lang w:val="es-BO"/>
              </w:rPr>
            </w:pPr>
          </w:p>
          <w:p w14:paraId="734DC218" w14:textId="21E72900"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RESPONSABLE</w:t>
            </w:r>
            <w:r w:rsidR="000D6C19">
              <w:rPr>
                <w:rFonts w:ascii="Arial" w:hAnsi="Arial" w:cs="Arial"/>
                <w:sz w:val="16"/>
                <w:szCs w:val="16"/>
                <w:lang w:val="es-BO"/>
              </w:rPr>
              <w:t xml:space="preserve"> DE</w:t>
            </w:r>
            <w:r>
              <w:rPr>
                <w:rFonts w:ascii="Arial" w:hAnsi="Arial" w:cs="Arial"/>
                <w:sz w:val="16"/>
                <w:szCs w:val="16"/>
                <w:lang w:val="es-BO"/>
              </w:rPr>
              <w:t xml:space="preserv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9702F4" w:rsidRPr="00653C8D" w:rsidRDefault="009702F4" w:rsidP="009702F4">
            <w:pPr>
              <w:rPr>
                <w:rFonts w:ascii="Arial" w:hAnsi="Arial" w:cs="Arial"/>
                <w:sz w:val="16"/>
                <w:szCs w:val="16"/>
                <w:lang w:val="es-BO"/>
              </w:rPr>
            </w:pPr>
          </w:p>
        </w:tc>
      </w:tr>
      <w:tr w:rsidR="00FA28A3" w:rsidRPr="00653C8D" w14:paraId="275E830D" w14:textId="77777777" w:rsidTr="009702F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0807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807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807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807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807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807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8072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807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6364263F" w:rsidR="00FA28A3" w:rsidRDefault="00FA28A3" w:rsidP="008A489B">
      <w:pPr>
        <w:rPr>
          <w:sz w:val="16"/>
          <w:szCs w:val="16"/>
          <w:lang w:val="es-BO"/>
        </w:rPr>
      </w:pPr>
    </w:p>
    <w:p w14:paraId="141C2DDC" w14:textId="41BCFBDF" w:rsidR="00B93A63" w:rsidRDefault="00B93A63" w:rsidP="008A489B">
      <w:pPr>
        <w:rPr>
          <w:sz w:val="16"/>
          <w:szCs w:val="16"/>
          <w:lang w:val="es-BO"/>
        </w:rPr>
      </w:pPr>
    </w:p>
    <w:p w14:paraId="0A176C36" w14:textId="45DE5BE2" w:rsidR="00B93A63" w:rsidRDefault="00B93A63" w:rsidP="008A489B">
      <w:pPr>
        <w:rPr>
          <w:sz w:val="16"/>
          <w:szCs w:val="16"/>
          <w:lang w:val="es-BO"/>
        </w:rPr>
      </w:pPr>
    </w:p>
    <w:p w14:paraId="7E77CDAE" w14:textId="22E6F8F4" w:rsidR="00B93A63" w:rsidRDefault="00B93A63" w:rsidP="008A489B">
      <w:pPr>
        <w:rPr>
          <w:sz w:val="16"/>
          <w:szCs w:val="16"/>
          <w:lang w:val="es-BO"/>
        </w:rPr>
      </w:pPr>
    </w:p>
    <w:p w14:paraId="11E971B3" w14:textId="4935712F" w:rsidR="00B93A63" w:rsidRDefault="00B93A63" w:rsidP="008A489B">
      <w:pPr>
        <w:rPr>
          <w:sz w:val="16"/>
          <w:szCs w:val="16"/>
          <w:lang w:val="es-BO"/>
        </w:rPr>
      </w:pPr>
    </w:p>
    <w:p w14:paraId="2243FE5A" w14:textId="49B842D6" w:rsidR="00B93A63" w:rsidRDefault="00B93A63" w:rsidP="008A489B">
      <w:pPr>
        <w:rPr>
          <w:sz w:val="16"/>
          <w:szCs w:val="16"/>
          <w:lang w:val="es-BO"/>
        </w:rPr>
      </w:pPr>
    </w:p>
    <w:p w14:paraId="3CE8E8E1" w14:textId="39431074" w:rsidR="00B93A63" w:rsidRDefault="00B93A63" w:rsidP="008A489B">
      <w:pPr>
        <w:rPr>
          <w:sz w:val="16"/>
          <w:szCs w:val="16"/>
          <w:lang w:val="es-BO"/>
        </w:rPr>
      </w:pPr>
    </w:p>
    <w:p w14:paraId="5CDAF2F4" w14:textId="13AA0C46" w:rsidR="00B93A63" w:rsidRDefault="00B93A63" w:rsidP="008A489B">
      <w:pPr>
        <w:rPr>
          <w:sz w:val="16"/>
          <w:szCs w:val="16"/>
          <w:lang w:val="es-BO"/>
        </w:rPr>
      </w:pPr>
    </w:p>
    <w:p w14:paraId="7DA58DCD" w14:textId="0B9CF0AD" w:rsidR="00B93A63" w:rsidRDefault="00B93A63" w:rsidP="008A489B">
      <w:pPr>
        <w:rPr>
          <w:sz w:val="16"/>
          <w:szCs w:val="16"/>
          <w:lang w:val="es-BO"/>
        </w:rPr>
      </w:pPr>
    </w:p>
    <w:p w14:paraId="1EC9CF80" w14:textId="6BA1D7E2" w:rsidR="00B93A63" w:rsidRDefault="00B93A63" w:rsidP="008A489B">
      <w:pPr>
        <w:rPr>
          <w:sz w:val="16"/>
          <w:szCs w:val="16"/>
          <w:lang w:val="es-BO"/>
        </w:rPr>
      </w:pPr>
    </w:p>
    <w:p w14:paraId="3AE3F1BD" w14:textId="73329217" w:rsidR="00B93A63" w:rsidRDefault="00B93A63" w:rsidP="008A489B">
      <w:pPr>
        <w:rPr>
          <w:sz w:val="16"/>
          <w:szCs w:val="16"/>
          <w:lang w:val="es-BO"/>
        </w:rPr>
      </w:pPr>
    </w:p>
    <w:p w14:paraId="761B71EA" w14:textId="759F4CF8" w:rsidR="00B93A63" w:rsidRDefault="00B93A63" w:rsidP="008A489B">
      <w:pPr>
        <w:rPr>
          <w:sz w:val="16"/>
          <w:szCs w:val="16"/>
          <w:lang w:val="es-BO"/>
        </w:rPr>
      </w:pPr>
    </w:p>
    <w:p w14:paraId="7B58C59E" w14:textId="5AD19590" w:rsidR="00B93A63" w:rsidRDefault="00B93A63" w:rsidP="008A489B">
      <w:pPr>
        <w:rPr>
          <w:sz w:val="16"/>
          <w:szCs w:val="16"/>
          <w:lang w:val="es-BO"/>
        </w:rPr>
      </w:pPr>
    </w:p>
    <w:p w14:paraId="35639718" w14:textId="61677607" w:rsidR="00B93A63" w:rsidRDefault="00B93A63" w:rsidP="008A489B">
      <w:pPr>
        <w:rPr>
          <w:sz w:val="16"/>
          <w:szCs w:val="16"/>
          <w:lang w:val="es-BO"/>
        </w:rPr>
      </w:pPr>
    </w:p>
    <w:p w14:paraId="5927CDE6" w14:textId="77777777" w:rsidR="00B93A63" w:rsidRDefault="00B93A6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02"/>
        <w:gridCol w:w="121"/>
        <w:gridCol w:w="120"/>
        <w:gridCol w:w="324"/>
        <w:gridCol w:w="120"/>
        <w:gridCol w:w="348"/>
        <w:gridCol w:w="108"/>
        <w:gridCol w:w="12"/>
        <w:gridCol w:w="470"/>
        <w:gridCol w:w="120"/>
        <w:gridCol w:w="107"/>
        <w:gridCol w:w="13"/>
        <w:gridCol w:w="292"/>
        <w:gridCol w:w="120"/>
        <w:gridCol w:w="292"/>
        <w:gridCol w:w="120"/>
        <w:gridCol w:w="120"/>
        <w:gridCol w:w="2738"/>
        <w:gridCol w:w="120"/>
      </w:tblGrid>
      <w:tr w:rsidR="00AE691F" w:rsidRPr="00E169D4" w14:paraId="230B3FC8" w14:textId="77777777" w:rsidTr="009F0A1A">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D858E2" w:rsidRPr="00E169D4" w14:paraId="2A853DF7" w14:textId="77777777" w:rsidTr="006A23BC">
        <w:trPr>
          <w:trHeight w:val="284"/>
        </w:trPr>
        <w:tc>
          <w:tcPr>
            <w:tcW w:w="201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9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D695E" w:rsidRPr="00E169D4" w14:paraId="62C272F4" w14:textId="77777777" w:rsidTr="006A23B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58"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6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gridSpan w:val="2"/>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465"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A6565A9" w14:textId="77777777" w:rsidTr="006A23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3DA892B3" w:rsidR="00632123"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0</w:t>
            </w:r>
            <w:r w:rsidR="00BD695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268FA8BE" w:rsidR="00632123" w:rsidRPr="00E169D4" w:rsidRDefault="00B66F48" w:rsidP="00D858E2">
            <w:pPr>
              <w:adjustRightInd w:val="0"/>
              <w:snapToGrid w:val="0"/>
              <w:jc w:val="center"/>
              <w:rPr>
                <w:rFonts w:ascii="Arial" w:hAnsi="Arial" w:cs="Arial"/>
                <w:sz w:val="16"/>
                <w:szCs w:val="16"/>
                <w:lang w:val="es-BO"/>
              </w:rPr>
            </w:pPr>
            <w:r>
              <w:rPr>
                <w:rFonts w:ascii="Arial" w:hAnsi="Arial" w:cs="Arial"/>
                <w:sz w:val="16"/>
                <w:szCs w:val="16"/>
                <w:lang w:val="es-BO"/>
              </w:rPr>
              <w:t>0</w:t>
            </w:r>
            <w:r w:rsidR="00D858E2">
              <w:rPr>
                <w:rFonts w:ascii="Arial" w:hAnsi="Arial" w:cs="Arial"/>
                <w:sz w:val="16"/>
                <w:szCs w:val="16"/>
                <w:lang w:val="es-BO"/>
              </w:rPr>
              <w:t>4</w:t>
            </w:r>
          </w:p>
        </w:tc>
        <w:tc>
          <w:tcPr>
            <w:tcW w:w="65" w:type="pct"/>
            <w:gridSpan w:val="2"/>
            <w:tcBorders>
              <w:top w:val="nil"/>
              <w:left w:val="single" w:sz="4" w:space="0" w:color="auto"/>
              <w:bottom w:val="nil"/>
              <w:right w:val="single" w:sz="4" w:space="0" w:color="auto"/>
            </w:tcBorders>
            <w:shd w:val="clear" w:color="auto" w:fill="auto"/>
            <w:vAlign w:val="center"/>
          </w:tcPr>
          <w:p w14:paraId="5E604101" w14:textId="48D1AFE3"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DC8842" w:rsidR="00632123"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73" w:type="pct"/>
            <w:gridSpan w:val="2"/>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46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BD695E" w:rsidRPr="00E169D4" w14:paraId="4E0735F9" w14:textId="77777777" w:rsidTr="006A23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73" w:type="pct"/>
            <w:gridSpan w:val="2"/>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465"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BD695E" w:rsidRPr="00E169D4" w14:paraId="3B9D7BEB" w14:textId="77777777" w:rsidTr="006A23B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73" w:type="pct"/>
            <w:gridSpan w:val="2"/>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3"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465"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541A8718" w14:textId="77777777" w:rsidTr="006A23B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465"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3EEFE4CA" w14:textId="77777777" w:rsidTr="006A23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58"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gridSpan w:val="2"/>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465"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5B53A678" w14:textId="77777777" w:rsidTr="006A23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FE747" w14:textId="4AD75117" w:rsidR="00AE691F" w:rsidRDefault="00D858E2"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BD695E">
              <w:rPr>
                <w:rFonts w:ascii="Arial" w:hAnsi="Arial" w:cs="Arial"/>
                <w:sz w:val="16"/>
                <w:szCs w:val="16"/>
                <w:lang w:val="es-BO"/>
              </w:rPr>
              <w:t>4</w:t>
            </w:r>
          </w:p>
          <w:p w14:paraId="014A585D" w14:textId="77777777" w:rsidR="000D6C19" w:rsidRDefault="000D6C19" w:rsidP="009F0A1A">
            <w:pPr>
              <w:adjustRightInd w:val="0"/>
              <w:snapToGrid w:val="0"/>
              <w:jc w:val="center"/>
              <w:rPr>
                <w:rFonts w:ascii="Arial" w:hAnsi="Arial" w:cs="Arial"/>
                <w:sz w:val="16"/>
                <w:szCs w:val="16"/>
                <w:lang w:val="es-BO"/>
              </w:rPr>
            </w:pPr>
          </w:p>
          <w:p w14:paraId="78837188" w14:textId="77777777" w:rsidR="000D6C19" w:rsidRDefault="000D6C19" w:rsidP="009F0A1A">
            <w:pPr>
              <w:adjustRightInd w:val="0"/>
              <w:snapToGrid w:val="0"/>
              <w:jc w:val="center"/>
              <w:rPr>
                <w:rFonts w:ascii="Arial" w:hAnsi="Arial" w:cs="Arial"/>
                <w:sz w:val="16"/>
                <w:szCs w:val="16"/>
                <w:lang w:val="es-BO"/>
              </w:rPr>
            </w:pPr>
          </w:p>
          <w:p w14:paraId="6404900A" w14:textId="77777777" w:rsidR="000D6C19" w:rsidRDefault="000D6C19" w:rsidP="009F0A1A">
            <w:pPr>
              <w:adjustRightInd w:val="0"/>
              <w:snapToGrid w:val="0"/>
              <w:jc w:val="center"/>
              <w:rPr>
                <w:rFonts w:ascii="Arial" w:hAnsi="Arial" w:cs="Arial"/>
                <w:sz w:val="16"/>
                <w:szCs w:val="16"/>
                <w:lang w:val="es-BO"/>
              </w:rPr>
            </w:pPr>
          </w:p>
          <w:p w14:paraId="7CB9AA5A" w14:textId="77777777" w:rsidR="009702F4" w:rsidRDefault="009702F4" w:rsidP="009F0A1A">
            <w:pPr>
              <w:adjustRightInd w:val="0"/>
              <w:snapToGrid w:val="0"/>
              <w:jc w:val="center"/>
              <w:rPr>
                <w:rFonts w:ascii="Arial" w:hAnsi="Arial" w:cs="Arial"/>
                <w:sz w:val="16"/>
                <w:szCs w:val="16"/>
                <w:lang w:val="es-BO"/>
              </w:rPr>
            </w:pPr>
          </w:p>
          <w:p w14:paraId="31EE386A" w14:textId="5D5EA0B1" w:rsidR="009702F4"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1</w:t>
            </w:r>
            <w:r w:rsidR="00BD695E">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E814" w14:textId="1052B823" w:rsidR="00AE691F"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p w14:paraId="1B64B684" w14:textId="77777777" w:rsidR="000D6C19" w:rsidRDefault="000D6C19" w:rsidP="009F0A1A">
            <w:pPr>
              <w:adjustRightInd w:val="0"/>
              <w:snapToGrid w:val="0"/>
              <w:jc w:val="center"/>
              <w:rPr>
                <w:rFonts w:ascii="Arial" w:hAnsi="Arial" w:cs="Arial"/>
                <w:sz w:val="16"/>
                <w:szCs w:val="16"/>
                <w:lang w:val="es-BO"/>
              </w:rPr>
            </w:pPr>
          </w:p>
          <w:p w14:paraId="71B63EF0" w14:textId="77777777" w:rsidR="000D6C19" w:rsidRDefault="000D6C19" w:rsidP="009F0A1A">
            <w:pPr>
              <w:adjustRightInd w:val="0"/>
              <w:snapToGrid w:val="0"/>
              <w:jc w:val="center"/>
              <w:rPr>
                <w:rFonts w:ascii="Arial" w:hAnsi="Arial" w:cs="Arial"/>
                <w:sz w:val="16"/>
                <w:szCs w:val="16"/>
                <w:lang w:val="es-BO"/>
              </w:rPr>
            </w:pPr>
          </w:p>
          <w:p w14:paraId="52A0B9B7" w14:textId="77777777" w:rsidR="000D6C19" w:rsidRDefault="000D6C19" w:rsidP="009F0A1A">
            <w:pPr>
              <w:adjustRightInd w:val="0"/>
              <w:snapToGrid w:val="0"/>
              <w:jc w:val="center"/>
              <w:rPr>
                <w:rFonts w:ascii="Arial" w:hAnsi="Arial" w:cs="Arial"/>
                <w:sz w:val="16"/>
                <w:szCs w:val="16"/>
                <w:lang w:val="es-BO"/>
              </w:rPr>
            </w:pPr>
          </w:p>
          <w:p w14:paraId="09891416" w14:textId="77777777" w:rsidR="009702F4" w:rsidRDefault="009702F4" w:rsidP="009F0A1A">
            <w:pPr>
              <w:adjustRightInd w:val="0"/>
              <w:snapToGrid w:val="0"/>
              <w:jc w:val="center"/>
              <w:rPr>
                <w:rFonts w:ascii="Arial" w:hAnsi="Arial" w:cs="Arial"/>
                <w:sz w:val="16"/>
                <w:szCs w:val="16"/>
                <w:lang w:val="es-BO"/>
              </w:rPr>
            </w:pPr>
          </w:p>
          <w:p w14:paraId="13F12AB7" w14:textId="5E4348CA" w:rsidR="009702F4"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tc>
        <w:tc>
          <w:tcPr>
            <w:tcW w:w="65" w:type="pct"/>
            <w:gridSpan w:val="2"/>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3BE39" w14:textId="1E40D8C4"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p w14:paraId="0340C654" w14:textId="77777777" w:rsidR="000D6C19" w:rsidRDefault="000D6C19" w:rsidP="009F0A1A">
            <w:pPr>
              <w:adjustRightInd w:val="0"/>
              <w:snapToGrid w:val="0"/>
              <w:jc w:val="center"/>
              <w:rPr>
                <w:rFonts w:ascii="Arial" w:hAnsi="Arial" w:cs="Arial"/>
                <w:sz w:val="16"/>
                <w:szCs w:val="16"/>
                <w:lang w:val="es-BO"/>
              </w:rPr>
            </w:pPr>
          </w:p>
          <w:p w14:paraId="4BB27A6F" w14:textId="77777777" w:rsidR="000D6C19" w:rsidRDefault="000D6C19" w:rsidP="009F0A1A">
            <w:pPr>
              <w:adjustRightInd w:val="0"/>
              <w:snapToGrid w:val="0"/>
              <w:jc w:val="center"/>
              <w:rPr>
                <w:rFonts w:ascii="Arial" w:hAnsi="Arial" w:cs="Arial"/>
                <w:sz w:val="16"/>
                <w:szCs w:val="16"/>
                <w:lang w:val="es-BO"/>
              </w:rPr>
            </w:pPr>
          </w:p>
          <w:p w14:paraId="0EDACDA1" w14:textId="77777777" w:rsidR="000D6C19" w:rsidRDefault="000D6C19" w:rsidP="009F0A1A">
            <w:pPr>
              <w:adjustRightInd w:val="0"/>
              <w:snapToGrid w:val="0"/>
              <w:jc w:val="center"/>
              <w:rPr>
                <w:rFonts w:ascii="Arial" w:hAnsi="Arial" w:cs="Arial"/>
                <w:sz w:val="16"/>
                <w:szCs w:val="16"/>
                <w:lang w:val="es-BO"/>
              </w:rPr>
            </w:pPr>
          </w:p>
          <w:p w14:paraId="16278174" w14:textId="77777777" w:rsidR="009702F4" w:rsidRDefault="009702F4" w:rsidP="009F0A1A">
            <w:pPr>
              <w:adjustRightInd w:val="0"/>
              <w:snapToGrid w:val="0"/>
              <w:jc w:val="center"/>
              <w:rPr>
                <w:rFonts w:ascii="Arial" w:hAnsi="Arial" w:cs="Arial"/>
                <w:sz w:val="16"/>
                <w:szCs w:val="16"/>
                <w:lang w:val="es-BO"/>
              </w:rPr>
            </w:pPr>
          </w:p>
          <w:p w14:paraId="773C4B5D" w14:textId="03F25F0E" w:rsidR="009702F4"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73" w:type="pct"/>
            <w:gridSpan w:val="2"/>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1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04166E" w14:textId="185C24BB" w:rsidR="00AE691F" w:rsidRDefault="000E0A07"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6A23BC">
              <w:rPr>
                <w:rFonts w:ascii="Arial" w:hAnsi="Arial" w:cs="Arial"/>
                <w:sz w:val="16"/>
                <w:szCs w:val="16"/>
                <w:lang w:val="es-BO"/>
              </w:rPr>
              <w:t>4</w:t>
            </w:r>
          </w:p>
          <w:p w14:paraId="1863EABD" w14:textId="77777777" w:rsidR="000D6C19" w:rsidRDefault="000D6C19" w:rsidP="009F0A1A">
            <w:pPr>
              <w:adjustRightInd w:val="0"/>
              <w:snapToGrid w:val="0"/>
              <w:jc w:val="center"/>
              <w:rPr>
                <w:rFonts w:ascii="Arial" w:hAnsi="Arial" w:cs="Arial"/>
                <w:sz w:val="16"/>
                <w:szCs w:val="16"/>
                <w:lang w:val="es-BO"/>
              </w:rPr>
            </w:pPr>
          </w:p>
          <w:p w14:paraId="0F5440ED" w14:textId="77777777" w:rsidR="000D6C19" w:rsidRDefault="000D6C19" w:rsidP="009F0A1A">
            <w:pPr>
              <w:adjustRightInd w:val="0"/>
              <w:snapToGrid w:val="0"/>
              <w:jc w:val="center"/>
              <w:rPr>
                <w:rFonts w:ascii="Arial" w:hAnsi="Arial" w:cs="Arial"/>
                <w:sz w:val="16"/>
                <w:szCs w:val="16"/>
                <w:lang w:val="es-BO"/>
              </w:rPr>
            </w:pPr>
          </w:p>
          <w:p w14:paraId="20AA0EE7" w14:textId="77777777" w:rsidR="000D6C19" w:rsidRDefault="000D6C19" w:rsidP="009F0A1A">
            <w:pPr>
              <w:adjustRightInd w:val="0"/>
              <w:snapToGrid w:val="0"/>
              <w:jc w:val="center"/>
              <w:rPr>
                <w:rFonts w:ascii="Arial" w:hAnsi="Arial" w:cs="Arial"/>
                <w:sz w:val="16"/>
                <w:szCs w:val="16"/>
                <w:lang w:val="es-BO"/>
              </w:rPr>
            </w:pPr>
          </w:p>
          <w:p w14:paraId="232A19B8" w14:textId="77777777" w:rsidR="009702F4" w:rsidRDefault="009702F4" w:rsidP="009F0A1A">
            <w:pPr>
              <w:adjustRightInd w:val="0"/>
              <w:snapToGrid w:val="0"/>
              <w:jc w:val="center"/>
              <w:rPr>
                <w:rFonts w:ascii="Arial" w:hAnsi="Arial" w:cs="Arial"/>
                <w:sz w:val="16"/>
                <w:szCs w:val="16"/>
                <w:lang w:val="es-BO"/>
              </w:rPr>
            </w:pPr>
          </w:p>
          <w:p w14:paraId="5B8BB65A" w14:textId="20D97524" w:rsidR="009702F4" w:rsidRPr="00E169D4" w:rsidRDefault="000E0A07" w:rsidP="006A23BC">
            <w:pPr>
              <w:adjustRightInd w:val="0"/>
              <w:snapToGrid w:val="0"/>
              <w:jc w:val="center"/>
              <w:rPr>
                <w:rFonts w:ascii="Arial" w:hAnsi="Arial" w:cs="Arial"/>
                <w:sz w:val="16"/>
                <w:szCs w:val="16"/>
                <w:lang w:val="es-BO"/>
              </w:rPr>
            </w:pPr>
            <w:r>
              <w:rPr>
                <w:rFonts w:ascii="Arial" w:hAnsi="Arial" w:cs="Arial"/>
                <w:sz w:val="16"/>
                <w:szCs w:val="16"/>
                <w:lang w:val="es-BO"/>
              </w:rPr>
              <w:t>1</w:t>
            </w:r>
            <w:r w:rsidR="006A23BC">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4262F3" w14:textId="77777777" w:rsidR="009702F4" w:rsidRDefault="009702F4" w:rsidP="009F0A1A">
            <w:pPr>
              <w:adjustRightInd w:val="0"/>
              <w:snapToGrid w:val="0"/>
              <w:jc w:val="center"/>
              <w:rPr>
                <w:rFonts w:ascii="Arial" w:hAnsi="Arial" w:cs="Arial"/>
                <w:sz w:val="16"/>
                <w:szCs w:val="16"/>
                <w:lang w:val="es-BO"/>
              </w:rPr>
            </w:pPr>
          </w:p>
          <w:p w14:paraId="0E8E2439" w14:textId="72C8B1FA"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926F195" w14:textId="77777777" w:rsidR="000D6C19" w:rsidRDefault="000D6C19" w:rsidP="009F0A1A">
            <w:pPr>
              <w:adjustRightInd w:val="0"/>
              <w:snapToGrid w:val="0"/>
              <w:jc w:val="center"/>
              <w:rPr>
                <w:rFonts w:ascii="Arial" w:hAnsi="Arial" w:cs="Arial"/>
                <w:sz w:val="16"/>
                <w:szCs w:val="16"/>
                <w:lang w:val="es-BO"/>
              </w:rPr>
            </w:pPr>
          </w:p>
          <w:p w14:paraId="0DEE105B" w14:textId="77777777" w:rsidR="000D6C19" w:rsidRDefault="000D6C19" w:rsidP="009F0A1A">
            <w:pPr>
              <w:adjustRightInd w:val="0"/>
              <w:snapToGrid w:val="0"/>
              <w:jc w:val="center"/>
              <w:rPr>
                <w:rFonts w:ascii="Arial" w:hAnsi="Arial" w:cs="Arial"/>
                <w:sz w:val="16"/>
                <w:szCs w:val="16"/>
                <w:lang w:val="es-BO"/>
              </w:rPr>
            </w:pPr>
          </w:p>
          <w:p w14:paraId="7EFA5E63" w14:textId="77777777" w:rsidR="000D6C19" w:rsidRDefault="000D6C19" w:rsidP="009F0A1A">
            <w:pPr>
              <w:adjustRightInd w:val="0"/>
              <w:snapToGrid w:val="0"/>
              <w:jc w:val="center"/>
              <w:rPr>
                <w:rFonts w:ascii="Arial" w:hAnsi="Arial" w:cs="Arial"/>
                <w:sz w:val="16"/>
                <w:szCs w:val="16"/>
                <w:lang w:val="es-BO"/>
              </w:rPr>
            </w:pPr>
          </w:p>
          <w:p w14:paraId="1860C78C" w14:textId="77777777" w:rsidR="009702F4" w:rsidRDefault="009702F4" w:rsidP="009F0A1A">
            <w:pPr>
              <w:adjustRightInd w:val="0"/>
              <w:snapToGrid w:val="0"/>
              <w:jc w:val="center"/>
              <w:rPr>
                <w:rFonts w:ascii="Arial" w:hAnsi="Arial" w:cs="Arial"/>
                <w:sz w:val="16"/>
                <w:szCs w:val="16"/>
                <w:lang w:val="es-BO"/>
              </w:rPr>
            </w:pPr>
          </w:p>
          <w:p w14:paraId="3669C289" w14:textId="09AB7DF6" w:rsidR="009702F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9702F4">
              <w:rPr>
                <w:rFonts w:ascii="Arial" w:hAnsi="Arial" w:cs="Arial"/>
                <w:sz w:val="16"/>
                <w:szCs w:val="16"/>
                <w:lang w:val="es-BO"/>
              </w:rPr>
              <w:t>0</w:t>
            </w:r>
          </w:p>
          <w:p w14:paraId="2D77F294" w14:textId="293020DF" w:rsidR="009702F4" w:rsidRPr="00E169D4" w:rsidRDefault="009702F4"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46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8CE09C" w14:textId="77777777" w:rsidR="000D6C19" w:rsidRPr="002908B9" w:rsidRDefault="000D6C19" w:rsidP="000D6C19">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3A91AD2B" w14:textId="63121C57" w:rsidR="000D6C19" w:rsidRDefault="000D6C19" w:rsidP="000D6C19">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proofErr w:type="spellStart"/>
            <w:r w:rsidR="00797A80">
              <w:rPr>
                <w:rFonts w:ascii="Verdana" w:hAnsi="Verdana" w:cs="Arial"/>
                <w:i/>
                <w:sz w:val="12"/>
                <w:szCs w:val="12"/>
                <w:lang w:val="es-BO"/>
              </w:rPr>
              <w:t>r</w:t>
            </w:r>
            <w:r>
              <w:rPr>
                <w:rFonts w:ascii="Verdana" w:hAnsi="Verdana" w:cs="Arial"/>
                <w:i/>
                <w:sz w:val="12"/>
                <w:szCs w:val="12"/>
                <w:lang w:val="es-BO"/>
              </w:rPr>
              <w:t>ecepcionara</w:t>
            </w:r>
            <w:proofErr w:type="spellEnd"/>
            <w:r>
              <w:rPr>
                <w:rFonts w:ascii="Verdana" w:hAnsi="Verdana" w:cs="Arial"/>
                <w:i/>
                <w:sz w:val="12"/>
                <w:szCs w:val="12"/>
                <w:lang w:val="es-BO"/>
              </w:rPr>
              <w:t xml:space="preserve"> en la Av.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JULIO DELIO ECHAZU ESQ. BAUTISTA SAAVEDRA</w:t>
            </w:r>
          </w:p>
          <w:p w14:paraId="01AD2510" w14:textId="77777777" w:rsidR="000D6C19" w:rsidRPr="002908B9" w:rsidRDefault="000D6C19" w:rsidP="000D6C19">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6A739381" w14:textId="77777777" w:rsidR="000D6C19" w:rsidRDefault="000D6C19" w:rsidP="000D6C19">
            <w:pPr>
              <w:adjustRightInd w:val="0"/>
              <w:snapToGrid w:val="0"/>
              <w:jc w:val="both"/>
              <w:rPr>
                <w:rFonts w:ascii="Verdana" w:hAnsi="Verdana" w:cs="Arial"/>
                <w:sz w:val="12"/>
                <w:szCs w:val="12"/>
                <w:lang w:val="es-BO"/>
              </w:rPr>
            </w:pPr>
            <w:proofErr w:type="gramStart"/>
            <w:r w:rsidRPr="00A962BA">
              <w:rPr>
                <w:rFonts w:ascii="Verdana" w:hAnsi="Verdana" w:cs="Arial"/>
                <w:i/>
                <w:sz w:val="12"/>
                <w:szCs w:val="12"/>
                <w:lang w:val="es-BO"/>
              </w:rPr>
              <w:t>Se  realizará</w:t>
            </w:r>
            <w:proofErr w:type="gramEnd"/>
            <w:r w:rsidRPr="00A962BA">
              <w:rPr>
                <w:rFonts w:ascii="Verdana" w:hAnsi="Verdana" w:cs="Arial"/>
                <w:i/>
                <w:sz w:val="12"/>
                <w:szCs w:val="12"/>
                <w:lang w:val="es-BO"/>
              </w:rPr>
              <w:t xml:space="preserve"> en instalaciones de la Agencia Estatal de Vivienda ubicada en la </w:t>
            </w:r>
            <w:proofErr w:type="spellStart"/>
            <w:r w:rsidRPr="00A962BA">
              <w:rPr>
                <w:rFonts w:ascii="Verdana" w:hAnsi="Verdana" w:cs="Arial"/>
                <w:i/>
                <w:sz w:val="12"/>
                <w:szCs w:val="12"/>
                <w:lang w:val="es-BO"/>
              </w:rPr>
              <w:t>Av</w:t>
            </w:r>
            <w:proofErr w:type="spellEnd"/>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0C0419BF" w:rsidR="00AE691F" w:rsidRPr="00023D25" w:rsidRDefault="002A46BA" w:rsidP="000D6C19">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https://meet.google.com/uwd-qmgf-xyx</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6E098ADD" w14:textId="77777777" w:rsidTr="006A23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53"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465"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2B1B4FDE" w14:textId="77777777" w:rsidTr="006A23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58"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gridSpan w:val="2"/>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465"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36AA59D2" w14:textId="77777777" w:rsidTr="006A23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373F9EE" w:rsidR="00AE691F" w:rsidRPr="00E169D4" w:rsidRDefault="00BD695E" w:rsidP="00BD695E">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D21B73F"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09AC91F8"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73" w:type="pct"/>
            <w:gridSpan w:val="2"/>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465"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3395D704" w14:textId="77777777" w:rsidTr="006A23B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465"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42AB97B9" w14:textId="77777777" w:rsidTr="006A23B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9"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gridSpan w:val="2"/>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73" w:type="pct"/>
            <w:gridSpan w:val="2"/>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53"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465"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BD695E" w:rsidRPr="00E169D4" w14:paraId="7910C838" w14:textId="77777777" w:rsidTr="006A23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0532181"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997F6F2"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0F73CD6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73" w:type="pct"/>
            <w:gridSpan w:val="2"/>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465"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6172DB70" w14:textId="77777777" w:rsidTr="006A23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465"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103375D2" w14:textId="77777777" w:rsidTr="006A23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58"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gridSpan w:val="2"/>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465"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2DF57AE5" w14:textId="77777777" w:rsidTr="006A23B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599"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8AE0D6D"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BA817AE"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gridSpan w:val="2"/>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8E029B9"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73" w:type="pct"/>
            <w:gridSpan w:val="2"/>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53"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465"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BAD5C44" w14:textId="77777777" w:rsidTr="006A23B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73" w:type="pct"/>
            <w:gridSpan w:val="2"/>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53"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465"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539F648D" w14:textId="77777777" w:rsidTr="006A23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465"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62F54B46" w14:textId="77777777" w:rsidTr="006A23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58"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gridSpan w:val="2"/>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465"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747F34ED" w14:textId="77777777" w:rsidTr="006A23B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9E81914"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EFEC6DF"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65" w:type="pct"/>
            <w:gridSpan w:val="2"/>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4CD78B0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73" w:type="pct"/>
            <w:gridSpan w:val="2"/>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465"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15BB3235" w14:textId="77777777" w:rsidTr="006A23B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533"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53"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465"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796A72C6" w14:textId="77777777" w:rsidTr="006A23B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58"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62" w:type="pct"/>
            <w:gridSpan w:val="2"/>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gridSpan w:val="2"/>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465"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7C55E0EC" w14:textId="77777777" w:rsidTr="006A23B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64BDBAAB" w:rsidR="00AE691F" w:rsidRPr="00E169D4" w:rsidRDefault="00BD695E" w:rsidP="00BD695E">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0F84A9E"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65" w:type="pct"/>
            <w:gridSpan w:val="2"/>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7D876921"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A12A6B">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73" w:type="pct"/>
            <w:gridSpan w:val="2"/>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53"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465"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DBAA2AD" w14:textId="77777777" w:rsidTr="006A23B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533"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gridSpan w:val="2"/>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53"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465"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653C8D"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BFFA6C2" w14:textId="1F2226DB" w:rsidR="00AE691F"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 xml:space="preserve">Posterior a la presentación y apertura de propuestas, si la actividad fuese </w:t>
      </w:r>
      <w:r w:rsidR="00632123" w:rsidRPr="00653C8D">
        <w:rPr>
          <w:rFonts w:ascii="Verdana" w:hAnsi="Verdana" w:cs="Arial"/>
          <w:color w:val="0000FF"/>
          <w:sz w:val="18"/>
          <w:szCs w:val="18"/>
        </w:rPr>
        <w:t>realizada</w:t>
      </w:r>
      <w:r w:rsidRPr="00653C8D">
        <w:rPr>
          <w:rFonts w:ascii="Verdana" w:hAnsi="Verdana" w:cs="Arial"/>
          <w:color w:val="0000FF"/>
          <w:sz w:val="18"/>
          <w:szCs w:val="18"/>
        </w:rPr>
        <w:t xml:space="preserve"> antes del plazo establecido, el proceso deberá continuar</w:t>
      </w:r>
      <w:r w:rsidR="00632123">
        <w:rPr>
          <w:rFonts w:ascii="Verdana" w:hAnsi="Verdana" w:cs="Arial"/>
          <w:color w:val="0000FF"/>
          <w:sz w:val="18"/>
          <w:szCs w:val="18"/>
        </w:rPr>
        <w:t>.</w:t>
      </w:r>
    </w:p>
    <w:p w14:paraId="18DE6142" w14:textId="77777777" w:rsidR="00801BCE" w:rsidRPr="00843294" w:rsidRDefault="00801BCE" w:rsidP="00843294">
      <w:pPr>
        <w:ind w:left="357"/>
        <w:jc w:val="both"/>
        <w:rPr>
          <w:rFonts w:ascii="Verdana" w:hAnsi="Verdana" w:cs="Arial"/>
          <w:color w:val="0000FF"/>
          <w:sz w:val="18"/>
          <w:szCs w:val="18"/>
        </w:rPr>
      </w:pPr>
    </w:p>
    <w:p w14:paraId="69AD2722" w14:textId="7D359EDC" w:rsidR="00AE691F" w:rsidRDefault="00AE691F" w:rsidP="00176FB4">
      <w:pPr>
        <w:rPr>
          <w:rFonts w:ascii="Arial" w:hAnsi="Arial" w:cs="Arial"/>
          <w:color w:val="0000FF"/>
          <w:sz w:val="16"/>
          <w:szCs w:val="16"/>
        </w:rPr>
      </w:pPr>
    </w:p>
    <w:p w14:paraId="0D1C6698" w14:textId="003DFA37" w:rsidR="00B93A63" w:rsidRDefault="00B93A63" w:rsidP="00176FB4">
      <w:pPr>
        <w:rPr>
          <w:rFonts w:ascii="Arial" w:hAnsi="Arial" w:cs="Arial"/>
          <w:color w:val="0000FF"/>
          <w:sz w:val="16"/>
          <w:szCs w:val="16"/>
        </w:rPr>
      </w:pPr>
    </w:p>
    <w:p w14:paraId="64B4CF98" w14:textId="30B75219" w:rsidR="00B93A63" w:rsidRDefault="00B93A63" w:rsidP="00176FB4">
      <w:pPr>
        <w:rPr>
          <w:rFonts w:ascii="Arial" w:hAnsi="Arial" w:cs="Arial"/>
          <w:color w:val="0000FF"/>
          <w:sz w:val="16"/>
          <w:szCs w:val="16"/>
        </w:rPr>
      </w:pPr>
    </w:p>
    <w:p w14:paraId="03D54E8B" w14:textId="52917B36" w:rsidR="00B93A63" w:rsidRDefault="00B93A63" w:rsidP="00176FB4">
      <w:pPr>
        <w:rPr>
          <w:rFonts w:ascii="Arial" w:hAnsi="Arial" w:cs="Arial"/>
          <w:color w:val="0000FF"/>
          <w:sz w:val="16"/>
          <w:szCs w:val="16"/>
        </w:rPr>
      </w:pPr>
    </w:p>
    <w:p w14:paraId="3230B044" w14:textId="77777777" w:rsidR="00D21C17" w:rsidRDefault="00D21C17" w:rsidP="00176FB4">
      <w:pPr>
        <w:rPr>
          <w:rFonts w:ascii="Arial" w:hAnsi="Arial" w:cs="Arial"/>
          <w:color w:val="0000FF"/>
          <w:sz w:val="16"/>
          <w:szCs w:val="16"/>
        </w:rPr>
      </w:pPr>
    </w:p>
    <w:p w14:paraId="394CA8AD" w14:textId="35F942C4" w:rsidR="00B93A63" w:rsidRDefault="00B93A63" w:rsidP="00176FB4">
      <w:pPr>
        <w:rPr>
          <w:rFonts w:ascii="Arial" w:hAnsi="Arial" w:cs="Arial"/>
          <w:color w:val="0000FF"/>
          <w:sz w:val="16"/>
          <w:szCs w:val="16"/>
        </w:rPr>
      </w:pPr>
    </w:p>
    <w:p w14:paraId="36831B11" w14:textId="2AF4A821" w:rsidR="00B93A63" w:rsidRDefault="00B93A63" w:rsidP="00176FB4">
      <w:pPr>
        <w:rPr>
          <w:rFonts w:ascii="Arial" w:hAnsi="Arial" w:cs="Arial"/>
          <w:color w:val="0000FF"/>
          <w:sz w:val="16"/>
          <w:szCs w:val="16"/>
        </w:rPr>
      </w:pPr>
    </w:p>
    <w:p w14:paraId="06E2C2E6" w14:textId="3DBCDF7E" w:rsidR="00B93A63" w:rsidRDefault="00B93A63" w:rsidP="00176FB4">
      <w:pPr>
        <w:rPr>
          <w:rFonts w:ascii="Arial" w:hAnsi="Arial" w:cs="Arial"/>
          <w:color w:val="0000FF"/>
          <w:sz w:val="16"/>
          <w:szCs w:val="16"/>
        </w:rPr>
      </w:pPr>
    </w:p>
    <w:p w14:paraId="11D6A956" w14:textId="1DAFE8D1" w:rsidR="00B93A63" w:rsidRDefault="00B93A63" w:rsidP="00176FB4">
      <w:pPr>
        <w:rPr>
          <w:rFonts w:ascii="Arial" w:hAnsi="Arial" w:cs="Arial"/>
          <w:color w:val="0000FF"/>
          <w:sz w:val="16"/>
          <w:szCs w:val="16"/>
        </w:rPr>
      </w:pPr>
    </w:p>
    <w:p w14:paraId="008359EB" w14:textId="27A682FF" w:rsidR="00B93A63" w:rsidRDefault="00B93A63" w:rsidP="00176FB4">
      <w:pPr>
        <w:rPr>
          <w:rFonts w:ascii="Arial" w:hAnsi="Arial" w:cs="Arial"/>
          <w:color w:val="0000FF"/>
          <w:sz w:val="16"/>
          <w:szCs w:val="16"/>
        </w:rPr>
      </w:pPr>
    </w:p>
    <w:p w14:paraId="39FC3858" w14:textId="7ADF4097" w:rsidR="00B93A63" w:rsidRDefault="00B93A63" w:rsidP="00176FB4">
      <w:pPr>
        <w:rPr>
          <w:rFonts w:ascii="Arial" w:hAnsi="Arial" w:cs="Arial"/>
          <w:color w:val="0000FF"/>
          <w:sz w:val="16"/>
          <w:szCs w:val="16"/>
        </w:rPr>
      </w:pPr>
    </w:p>
    <w:p w14:paraId="61BDC8C7" w14:textId="65784EFE" w:rsidR="00B93A63" w:rsidRDefault="00B93A63" w:rsidP="00176FB4">
      <w:pPr>
        <w:rPr>
          <w:rFonts w:ascii="Arial" w:hAnsi="Arial" w:cs="Arial"/>
          <w:color w:val="0000FF"/>
          <w:sz w:val="16"/>
          <w:szCs w:val="16"/>
        </w:rPr>
      </w:pPr>
    </w:p>
    <w:p w14:paraId="537B4488" w14:textId="4248A110" w:rsidR="00B93A63" w:rsidRDefault="00B93A63" w:rsidP="00176FB4">
      <w:pPr>
        <w:rPr>
          <w:rFonts w:ascii="Arial" w:hAnsi="Arial" w:cs="Arial"/>
          <w:color w:val="0000FF"/>
          <w:sz w:val="16"/>
          <w:szCs w:val="16"/>
        </w:rPr>
      </w:pPr>
    </w:p>
    <w:p w14:paraId="7757C20B" w14:textId="39EA9346" w:rsidR="00B93A63" w:rsidRDefault="00B93A63" w:rsidP="00176FB4">
      <w:pPr>
        <w:rPr>
          <w:rFonts w:ascii="Arial" w:hAnsi="Arial" w:cs="Arial"/>
          <w:color w:val="0000FF"/>
          <w:sz w:val="16"/>
          <w:szCs w:val="16"/>
        </w:rPr>
      </w:pPr>
    </w:p>
    <w:p w14:paraId="7720C070" w14:textId="3E0D9749" w:rsidR="00B93A63" w:rsidRDefault="00B93A63" w:rsidP="00176FB4">
      <w:pPr>
        <w:rPr>
          <w:rFonts w:ascii="Arial" w:hAnsi="Arial" w:cs="Arial"/>
          <w:color w:val="0000FF"/>
          <w:sz w:val="16"/>
          <w:szCs w:val="16"/>
        </w:rPr>
      </w:pPr>
    </w:p>
    <w:p w14:paraId="2A71A56F" w14:textId="233A4F91" w:rsidR="0015420D" w:rsidRDefault="0015420D" w:rsidP="00176FB4">
      <w:pPr>
        <w:rPr>
          <w:rFonts w:ascii="Arial" w:hAnsi="Arial" w:cs="Arial"/>
          <w:color w:val="0000FF"/>
          <w:sz w:val="16"/>
          <w:szCs w:val="16"/>
        </w:rPr>
      </w:pPr>
    </w:p>
    <w:p w14:paraId="0F0B21FB" w14:textId="77777777" w:rsidR="0015420D" w:rsidRDefault="0015420D" w:rsidP="00176FB4">
      <w:pPr>
        <w:rPr>
          <w:rFonts w:ascii="Arial" w:hAnsi="Arial" w:cs="Arial"/>
          <w:color w:val="0000FF"/>
          <w:sz w:val="16"/>
          <w:szCs w:val="16"/>
        </w:rPr>
      </w:pPr>
    </w:p>
    <w:p w14:paraId="367148D5" w14:textId="53C8FFA2" w:rsidR="00B93A63" w:rsidRDefault="00B93A63" w:rsidP="00176FB4">
      <w:pPr>
        <w:rPr>
          <w:rFonts w:ascii="Arial" w:hAnsi="Arial" w:cs="Arial"/>
          <w:color w:val="0000FF"/>
          <w:sz w:val="16"/>
          <w:szCs w:val="16"/>
        </w:rPr>
      </w:pPr>
    </w:p>
    <w:p w14:paraId="6103C1E4" w14:textId="30CADB0C" w:rsidR="00B93A63" w:rsidRDefault="00B93A63" w:rsidP="00176FB4">
      <w:pPr>
        <w:rPr>
          <w:rFonts w:ascii="Arial" w:hAnsi="Arial" w:cs="Arial"/>
          <w:color w:val="0000FF"/>
          <w:sz w:val="16"/>
          <w:szCs w:val="16"/>
        </w:rPr>
      </w:pPr>
    </w:p>
    <w:p w14:paraId="71423BB7" w14:textId="5B6873AE" w:rsidR="00B93A63" w:rsidRDefault="00B93A63" w:rsidP="00176FB4">
      <w:pPr>
        <w:rPr>
          <w:rFonts w:ascii="Arial" w:hAnsi="Arial" w:cs="Arial"/>
          <w:color w:val="0000FF"/>
          <w:sz w:val="16"/>
          <w:szCs w:val="16"/>
        </w:rPr>
      </w:pPr>
    </w:p>
    <w:p w14:paraId="512AB8FF" w14:textId="77777777" w:rsidR="00B93A63" w:rsidRPr="00653C8D" w:rsidRDefault="00B93A63" w:rsidP="00176FB4">
      <w:pPr>
        <w:rPr>
          <w:rFonts w:ascii="Arial" w:hAnsi="Arial" w:cs="Arial"/>
          <w:color w:val="0000FF"/>
          <w:sz w:val="16"/>
          <w:szCs w:val="16"/>
        </w:rPr>
      </w:pPr>
    </w:p>
    <w:p w14:paraId="0FF8F566" w14:textId="7C65D5F1" w:rsidR="005D5616" w:rsidRPr="009702F4"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lastRenderedPageBreak/>
        <w:t>TÉRMINOS DE REFERENCIA</w:t>
      </w:r>
      <w:bookmarkEnd w:id="26"/>
    </w:p>
    <w:p w14:paraId="69CD6D38" w14:textId="77D609E5" w:rsidR="009702F4" w:rsidRDefault="009702F4" w:rsidP="009702F4">
      <w:pPr>
        <w:pStyle w:val="Ttulo10"/>
        <w:spacing w:before="0" w:after="0"/>
        <w:jc w:val="both"/>
        <w:rPr>
          <w:rFonts w:ascii="Verdana" w:hAnsi="Verdana"/>
          <w:sz w:val="18"/>
        </w:rPr>
      </w:pPr>
    </w:p>
    <w:p w14:paraId="4BEBABA1" w14:textId="77777777" w:rsidR="000E0A07" w:rsidRPr="00882269" w:rsidRDefault="000E0A07" w:rsidP="000E0A0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2B242684" w14:textId="77777777" w:rsidR="000E0A07" w:rsidRPr="00882269" w:rsidRDefault="000E0A07" w:rsidP="000E0A0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0E0A07" w:rsidRPr="00882269" w14:paraId="35F44096" w14:textId="77777777" w:rsidTr="002A46BA">
        <w:trPr>
          <w:trHeight w:val="615"/>
        </w:trPr>
        <w:tc>
          <w:tcPr>
            <w:tcW w:w="8788" w:type="dxa"/>
            <w:shd w:val="clear" w:color="auto" w:fill="2E74B5" w:themeFill="accent1" w:themeFillShade="BF"/>
            <w:vAlign w:val="center"/>
          </w:tcPr>
          <w:p w14:paraId="24E6666E" w14:textId="77777777" w:rsidR="000E0A07" w:rsidRPr="00882269" w:rsidRDefault="000E0A07" w:rsidP="002A46BA">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sidRPr="006A2F7A">
              <w:rPr>
                <w:rFonts w:ascii="Tahoma" w:hAnsi="Tahoma" w:cs="Tahoma"/>
                <w:b/>
                <w:color w:val="FF0000"/>
              </w:rPr>
              <w:t>CERCADO -FASE(XCII) 2025- TARIJA</w:t>
            </w:r>
          </w:p>
        </w:tc>
      </w:tr>
    </w:tbl>
    <w:p w14:paraId="765E7DED" w14:textId="77777777" w:rsidR="000E0A07" w:rsidRPr="00882269" w:rsidRDefault="000E0A07" w:rsidP="000E0A07">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0E0A07" w:rsidRPr="00882269" w14:paraId="6DD8BC80" w14:textId="77777777" w:rsidTr="002A46BA">
        <w:tc>
          <w:tcPr>
            <w:tcW w:w="5070" w:type="dxa"/>
            <w:shd w:val="clear" w:color="auto" w:fill="auto"/>
            <w:vAlign w:val="center"/>
          </w:tcPr>
          <w:p w14:paraId="2211D939" w14:textId="77777777" w:rsidR="000E0A07" w:rsidRPr="00882269" w:rsidRDefault="000E0A07" w:rsidP="002A46BA">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21C71762" w14:textId="77777777" w:rsidR="000E0A07" w:rsidRPr="00882269" w:rsidRDefault="000E0A07" w:rsidP="002A46BA">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0E0A07" w:rsidRPr="00882269" w14:paraId="2524DD9B" w14:textId="77777777" w:rsidTr="002A46BA">
        <w:tc>
          <w:tcPr>
            <w:tcW w:w="5070" w:type="dxa"/>
            <w:shd w:val="clear" w:color="auto" w:fill="auto"/>
            <w:vAlign w:val="center"/>
          </w:tcPr>
          <w:p w14:paraId="2EC479A8" w14:textId="77777777" w:rsidR="000E0A07" w:rsidRPr="00882269" w:rsidRDefault="000E0A07" w:rsidP="002A46BA">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427BDEF3" w14:textId="77777777" w:rsidR="000E0A07" w:rsidRPr="00882269" w:rsidRDefault="000E0A07" w:rsidP="002A46BA">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0E0A07" w:rsidRPr="00882269" w14:paraId="1EBEEC54" w14:textId="77777777" w:rsidTr="002A46BA">
        <w:tc>
          <w:tcPr>
            <w:tcW w:w="5070" w:type="dxa"/>
            <w:shd w:val="clear" w:color="auto" w:fill="auto"/>
            <w:vAlign w:val="center"/>
          </w:tcPr>
          <w:p w14:paraId="1256482C" w14:textId="77777777" w:rsidR="000E0A07" w:rsidRPr="00882269" w:rsidRDefault="000E0A07" w:rsidP="002A46BA">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131B70B1" w14:textId="77777777" w:rsidR="000E0A07" w:rsidRPr="00882269" w:rsidRDefault="000E0A07" w:rsidP="002A46BA">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0E0A07" w:rsidRPr="00882269" w14:paraId="09B2EB62" w14:textId="77777777" w:rsidTr="002A46BA">
        <w:tc>
          <w:tcPr>
            <w:tcW w:w="5070" w:type="dxa"/>
            <w:shd w:val="clear" w:color="auto" w:fill="auto"/>
            <w:vAlign w:val="center"/>
          </w:tcPr>
          <w:p w14:paraId="1D7D0492" w14:textId="77777777" w:rsidR="000E0A07" w:rsidRPr="00882269" w:rsidRDefault="000E0A07" w:rsidP="002A46BA">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60251567" w14:textId="77777777" w:rsidR="000E0A07" w:rsidRPr="00882269" w:rsidRDefault="000E0A07" w:rsidP="002A46BA">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2FFCD5B6" w14:textId="77777777" w:rsidR="000E0A07" w:rsidRPr="00882269" w:rsidRDefault="000E0A07" w:rsidP="000E0A07">
      <w:pPr>
        <w:rPr>
          <w:lang w:val="es-ES_tradnl"/>
        </w:rPr>
      </w:pPr>
    </w:p>
    <w:p w14:paraId="119F690F" w14:textId="77777777" w:rsidR="000E0A07" w:rsidRPr="00882269" w:rsidRDefault="000E0A07" w:rsidP="000E0A07">
      <w:pPr>
        <w:rPr>
          <w:lang w:val="es-ES_tradnl"/>
        </w:rPr>
      </w:pPr>
    </w:p>
    <w:p w14:paraId="2B8E11EF" w14:textId="77777777" w:rsidR="000E0A07" w:rsidRPr="00882269" w:rsidRDefault="000E0A07" w:rsidP="000E0A07">
      <w:pPr>
        <w:rPr>
          <w:lang w:val="es-ES_tradnl"/>
        </w:rPr>
      </w:pPr>
    </w:p>
    <w:p w14:paraId="0452BB1F" w14:textId="77777777" w:rsidR="000E0A07" w:rsidRPr="00882269" w:rsidRDefault="000E0A07" w:rsidP="000E0A07">
      <w:pPr>
        <w:rPr>
          <w:lang w:val="es-ES_tradnl"/>
        </w:rPr>
      </w:pPr>
    </w:p>
    <w:p w14:paraId="74E137B3" w14:textId="77777777" w:rsidR="000E0A07" w:rsidRPr="00882269" w:rsidRDefault="000E0A07" w:rsidP="000E0A07">
      <w:pPr>
        <w:rPr>
          <w:lang w:val="es-ES_tradnl"/>
        </w:rPr>
      </w:pPr>
    </w:p>
    <w:p w14:paraId="7F22CB01" w14:textId="77777777" w:rsidR="000E0A07" w:rsidRPr="00882269" w:rsidRDefault="000E0A07" w:rsidP="000E0A07">
      <w:pPr>
        <w:rPr>
          <w:lang w:val="es-ES_tradnl"/>
        </w:rPr>
      </w:pPr>
    </w:p>
    <w:p w14:paraId="74D2E4AA" w14:textId="77777777" w:rsidR="000E0A07" w:rsidRPr="00882269" w:rsidRDefault="000E0A07" w:rsidP="000E0A07">
      <w:pPr>
        <w:rPr>
          <w:rFonts w:ascii="Tahoma" w:hAnsi="Tahoma" w:cs="Tahoma"/>
          <w:b/>
          <w:u w:val="single"/>
          <w:lang w:val="es-ES_tradnl"/>
        </w:rPr>
      </w:pPr>
      <w:r w:rsidRPr="00882269">
        <w:rPr>
          <w:rFonts w:ascii="Tahoma" w:hAnsi="Tahoma" w:cs="Tahoma"/>
          <w:b/>
          <w:u w:val="single"/>
          <w:lang w:val="es-ES_tradnl"/>
        </w:rPr>
        <w:t>CONDICIONES GENERALES:</w:t>
      </w:r>
    </w:p>
    <w:p w14:paraId="599B3EF9"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33CBC1FB"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ADD86C3"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F87B2BF" w14:textId="77777777" w:rsidR="000E0A07" w:rsidRPr="007F6518"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63E0FCEF" w14:textId="77777777" w:rsidR="000E0A07" w:rsidRPr="007F6518" w:rsidRDefault="000E0A07" w:rsidP="000E0A07">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49545BD4" w14:textId="77777777" w:rsidR="000E0A07" w:rsidRPr="007F6518" w:rsidRDefault="000E0A07" w:rsidP="000E0A07">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F6518">
        <w:rPr>
          <w:rFonts w:ascii="Tahoma" w:hAnsi="Tahoma" w:cs="Tahoma"/>
          <w:b/>
        </w:rPr>
        <w:t xml:space="preserve">PROYECTO DE VIVIENDA CUALITATIVA EN EL MUNICIPIO DE </w:t>
      </w:r>
      <w:r w:rsidRPr="006A2F7A">
        <w:rPr>
          <w:rFonts w:ascii="Tahoma" w:hAnsi="Tahoma" w:cs="Tahoma"/>
          <w:b/>
        </w:rPr>
        <w:t>CERCADO -FASE(XCII) 2025- TARIJA</w:t>
      </w:r>
    </w:p>
    <w:p w14:paraId="4453A949" w14:textId="77777777" w:rsidR="000E0A07" w:rsidRPr="00882269" w:rsidRDefault="000E0A07" w:rsidP="000E0A07">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5892241E"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CERCADO</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7980817D" w14:textId="77777777" w:rsidR="000E0A07" w:rsidRPr="00882269" w:rsidRDefault="000E0A07" w:rsidP="000E0A07">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51F49C82" w14:textId="77777777" w:rsidR="000E0A07" w:rsidRPr="00882269" w:rsidRDefault="000E0A07" w:rsidP="000E0A07">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0250A0F" w14:textId="77777777" w:rsidR="000E0A07" w:rsidRPr="00882269" w:rsidRDefault="000E0A07" w:rsidP="000E0A07">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17FFAB55" w14:textId="77777777" w:rsidR="000E0A07" w:rsidRPr="00882269" w:rsidRDefault="000E0A07" w:rsidP="000E0A07">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465C931A" w14:textId="77777777" w:rsidR="000E0A07" w:rsidRPr="00882269" w:rsidRDefault="000E0A07" w:rsidP="000E0A07">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68842143" w14:textId="77777777" w:rsidR="000E0A07" w:rsidRPr="00882269" w:rsidRDefault="000E0A07" w:rsidP="000E0A07">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2FFCF8DC" w14:textId="77777777" w:rsidR="000E0A07" w:rsidRPr="00882269" w:rsidRDefault="000E0A07" w:rsidP="000E0A07">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16E3CA85" w14:textId="77777777" w:rsidR="000E0A07" w:rsidRPr="007F6518" w:rsidRDefault="000E0A07" w:rsidP="000E0A07">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3BDD0571" w14:textId="77777777" w:rsidR="000E0A07" w:rsidRPr="007F6518" w:rsidRDefault="000E0A07" w:rsidP="000E0A07">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9269193" w14:textId="77777777" w:rsidR="000E0A07" w:rsidRDefault="000E0A07" w:rsidP="000E0A07">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29</w:t>
      </w:r>
    </w:p>
    <w:p w14:paraId="47AB7FDB" w14:textId="77777777" w:rsidR="000E0A07" w:rsidRPr="00882269" w:rsidRDefault="000E0A07" w:rsidP="000E0A07">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0E0A07" w:rsidRPr="00882269" w14:paraId="6F854BE1" w14:textId="77777777" w:rsidTr="002A46BA">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954CB07" w14:textId="77777777" w:rsidR="000E0A07" w:rsidRPr="00882269" w:rsidRDefault="000E0A07" w:rsidP="002A46BA">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4FD968B" w14:textId="77777777" w:rsidR="000E0A07" w:rsidRPr="00882269" w:rsidRDefault="000E0A07" w:rsidP="002A46BA">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0E0A07" w:rsidRPr="00882269" w14:paraId="0DCF0E85" w14:textId="77777777" w:rsidTr="002A46B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7BCDA77" w14:textId="77777777" w:rsidR="000E0A07" w:rsidRPr="00882269" w:rsidRDefault="000E0A07" w:rsidP="002A46BA">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5315FE71" w14:textId="77777777" w:rsidR="000E0A07" w:rsidRPr="00882269" w:rsidRDefault="000E0A07" w:rsidP="002A46BA">
            <w:pPr>
              <w:jc w:val="right"/>
              <w:rPr>
                <w:rFonts w:ascii="Tahoma" w:hAnsi="Tahoma" w:cs="Tahoma"/>
                <w:color w:val="FF0000"/>
                <w:lang w:eastAsia="es-BO"/>
              </w:rPr>
            </w:pPr>
            <w:r>
              <w:rPr>
                <w:rFonts w:ascii="Tahoma" w:hAnsi="Tahoma" w:cs="Tahoma"/>
                <w:color w:val="FF0000"/>
                <w:lang w:eastAsia="es-BO"/>
              </w:rPr>
              <w:t>10.50</w:t>
            </w:r>
          </w:p>
        </w:tc>
      </w:tr>
      <w:tr w:rsidR="000E0A07" w:rsidRPr="00882269" w14:paraId="4449150A" w14:textId="77777777" w:rsidTr="002A46B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B6CB325" w14:textId="77777777" w:rsidR="000E0A07" w:rsidRPr="00882269" w:rsidRDefault="000E0A07" w:rsidP="002A46BA">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421806F" w14:textId="77777777" w:rsidR="000E0A07" w:rsidRPr="00882269" w:rsidRDefault="000E0A07" w:rsidP="002A46BA">
            <w:pPr>
              <w:jc w:val="right"/>
              <w:rPr>
                <w:rFonts w:ascii="Tahoma" w:hAnsi="Tahoma" w:cs="Tahoma"/>
                <w:color w:val="FF0000"/>
                <w:lang w:eastAsia="es-BO"/>
              </w:rPr>
            </w:pPr>
            <w:r>
              <w:rPr>
                <w:rFonts w:ascii="Tahoma" w:hAnsi="Tahoma" w:cs="Tahoma"/>
                <w:color w:val="FF0000"/>
                <w:lang w:eastAsia="es-BO"/>
              </w:rPr>
              <w:t>10.24</w:t>
            </w:r>
          </w:p>
        </w:tc>
      </w:tr>
      <w:tr w:rsidR="000E0A07" w:rsidRPr="00882269" w14:paraId="347765A1" w14:textId="77777777" w:rsidTr="002A46B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2B8FE12" w14:textId="77777777" w:rsidR="000E0A07" w:rsidRPr="00882269" w:rsidRDefault="000E0A07" w:rsidP="002A46BA">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4DF7BF6C" w14:textId="77777777" w:rsidR="000E0A07" w:rsidRPr="00882269" w:rsidRDefault="000E0A07" w:rsidP="002A46BA">
            <w:pPr>
              <w:jc w:val="right"/>
              <w:rPr>
                <w:rFonts w:ascii="Tahoma" w:hAnsi="Tahoma" w:cs="Tahoma"/>
                <w:color w:val="FF0000"/>
                <w:lang w:eastAsia="es-BO"/>
              </w:rPr>
            </w:pPr>
            <w:r>
              <w:rPr>
                <w:rFonts w:ascii="Tahoma" w:hAnsi="Tahoma" w:cs="Tahoma"/>
                <w:color w:val="FF0000"/>
                <w:lang w:eastAsia="es-BO"/>
              </w:rPr>
              <w:t>3.23</w:t>
            </w:r>
          </w:p>
        </w:tc>
      </w:tr>
      <w:tr w:rsidR="000E0A07" w:rsidRPr="00882269" w14:paraId="04F73E8A" w14:textId="77777777" w:rsidTr="002A46B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382B1B2" w14:textId="77777777" w:rsidR="000E0A07" w:rsidRPr="00882269" w:rsidRDefault="000E0A07" w:rsidP="002A46BA">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27E7DC32" w14:textId="77777777" w:rsidR="000E0A07" w:rsidRPr="00882269" w:rsidRDefault="000E0A07" w:rsidP="002A46BA">
            <w:pPr>
              <w:jc w:val="right"/>
              <w:rPr>
                <w:rFonts w:ascii="Tahoma" w:hAnsi="Tahoma" w:cs="Tahoma"/>
                <w:color w:val="FF0000"/>
                <w:lang w:eastAsia="es-BO"/>
              </w:rPr>
            </w:pPr>
            <w:r>
              <w:rPr>
                <w:rFonts w:ascii="Tahoma" w:hAnsi="Tahoma" w:cs="Tahoma"/>
                <w:color w:val="FF0000"/>
                <w:lang w:eastAsia="es-BO"/>
              </w:rPr>
              <w:t>12.51</w:t>
            </w:r>
          </w:p>
        </w:tc>
      </w:tr>
      <w:tr w:rsidR="000E0A07" w:rsidRPr="00882269" w14:paraId="443278D1" w14:textId="77777777" w:rsidTr="002A46B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C26D57A" w14:textId="77777777" w:rsidR="000E0A07" w:rsidRPr="00882269" w:rsidRDefault="000E0A07" w:rsidP="002A46BA">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18D87CA5" w14:textId="77777777" w:rsidR="000E0A07" w:rsidRPr="00882269" w:rsidRDefault="000E0A07" w:rsidP="002A46BA">
            <w:pPr>
              <w:jc w:val="right"/>
              <w:rPr>
                <w:rFonts w:ascii="Tahoma" w:hAnsi="Tahoma" w:cs="Tahoma"/>
                <w:color w:val="FF0000"/>
                <w:lang w:eastAsia="es-BO"/>
              </w:rPr>
            </w:pPr>
            <w:r>
              <w:rPr>
                <w:rFonts w:ascii="Tahoma" w:hAnsi="Tahoma" w:cs="Tahoma"/>
                <w:color w:val="FF0000"/>
                <w:lang w:eastAsia="es-BO"/>
              </w:rPr>
              <w:t>7.97</w:t>
            </w:r>
          </w:p>
        </w:tc>
      </w:tr>
      <w:tr w:rsidR="000E0A07" w:rsidRPr="00882269" w14:paraId="16D3B112" w14:textId="77777777" w:rsidTr="002A46BA">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F51D093" w14:textId="77777777" w:rsidR="000E0A07" w:rsidRPr="00882269" w:rsidRDefault="000E0A07" w:rsidP="002A46BA">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60BB91C2" w14:textId="77777777" w:rsidR="000E0A07" w:rsidRPr="00882269" w:rsidRDefault="000E0A07" w:rsidP="002A46BA">
            <w:pPr>
              <w:jc w:val="right"/>
              <w:rPr>
                <w:rFonts w:ascii="Tahoma" w:hAnsi="Tahoma" w:cs="Tahoma"/>
                <w:color w:val="FF0000"/>
                <w:lang w:eastAsia="es-BO"/>
              </w:rPr>
            </w:pPr>
            <w:r>
              <w:rPr>
                <w:rFonts w:ascii="Tahoma" w:hAnsi="Tahoma" w:cs="Tahoma"/>
                <w:color w:val="FF0000"/>
                <w:lang w:eastAsia="es-BO"/>
              </w:rPr>
              <w:t>3.69</w:t>
            </w:r>
          </w:p>
        </w:tc>
      </w:tr>
      <w:tr w:rsidR="000E0A07" w:rsidRPr="00882269" w14:paraId="5758D275" w14:textId="77777777" w:rsidTr="002A46BA">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23CC11A" w14:textId="77777777" w:rsidR="000E0A07" w:rsidRPr="00882269" w:rsidRDefault="000E0A07" w:rsidP="002A46BA">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FC8D9CF" w14:textId="77777777" w:rsidR="000E0A07" w:rsidRPr="00882269" w:rsidRDefault="000E0A07" w:rsidP="002A46BA">
            <w:pPr>
              <w:jc w:val="right"/>
              <w:rPr>
                <w:rFonts w:ascii="Tahoma" w:hAnsi="Tahoma" w:cs="Tahoma"/>
                <w:b/>
                <w:color w:val="FF0000"/>
                <w:lang w:eastAsia="es-BO"/>
              </w:rPr>
            </w:pPr>
            <w:r>
              <w:rPr>
                <w:rFonts w:ascii="Tahoma" w:hAnsi="Tahoma" w:cs="Tahoma"/>
                <w:b/>
                <w:color w:val="FFFFFF" w:themeColor="background1"/>
                <w:lang w:eastAsia="es-BO"/>
              </w:rPr>
              <w:t>48.14</w:t>
            </w:r>
          </w:p>
        </w:tc>
      </w:tr>
    </w:tbl>
    <w:p w14:paraId="058EC0E1" w14:textId="77777777" w:rsidR="000E0A07" w:rsidRPr="007452F6" w:rsidRDefault="000E0A07" w:rsidP="000E0A07">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508A1A34" w14:textId="77777777" w:rsidR="000E0A07" w:rsidRPr="007452F6" w:rsidRDefault="000E0A07" w:rsidP="000E0A07">
      <w:pPr>
        <w:numPr>
          <w:ilvl w:val="0"/>
          <w:numId w:val="74"/>
        </w:numPr>
        <w:ind w:left="284"/>
        <w:jc w:val="both"/>
        <w:rPr>
          <w:rFonts w:ascii="Tahoma" w:hAnsi="Tahoma" w:cs="Tahoma"/>
          <w:u w:val="single"/>
        </w:rPr>
      </w:pPr>
      <w:bookmarkStart w:id="30"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58</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5D1C2C02" w14:textId="77777777" w:rsidR="000E0A07" w:rsidRDefault="000E0A07" w:rsidP="000E0A07">
      <w:pPr>
        <w:ind w:left="284"/>
        <w:jc w:val="both"/>
        <w:rPr>
          <w:rFonts w:ascii="Tahoma" w:hAnsi="Tahoma" w:cs="Tahoma"/>
          <w:u w:val="single"/>
        </w:rPr>
      </w:pPr>
      <w:r>
        <w:rPr>
          <w:rFonts w:ascii="Tahoma" w:hAnsi="Tahoma" w:cs="Tahoma"/>
          <w:u w:val="single"/>
        </w:rPr>
        <w:t xml:space="preserve"> </w:t>
      </w:r>
    </w:p>
    <w:p w14:paraId="1CD130E1" w14:textId="77777777" w:rsidR="000E0A07" w:rsidRDefault="000E0A07" w:rsidP="000E0A07">
      <w:pPr>
        <w:pStyle w:val="Prrafodelista"/>
        <w:jc w:val="center"/>
        <w:rPr>
          <w:rFonts w:ascii="Tahoma" w:hAnsi="Tahoma" w:cs="Tahoma"/>
          <w:u w:val="single"/>
        </w:rPr>
      </w:pPr>
      <w:bookmarkStart w:id="31" w:name="_Hlk194311566"/>
      <w:r>
        <w:rPr>
          <w:noProof/>
          <w:lang w:val="es-BO" w:eastAsia="es-BO"/>
        </w:rPr>
        <w:lastRenderedPageBreak/>
        <w:drawing>
          <wp:anchor distT="0" distB="0" distL="114300" distR="114300" simplePos="0" relativeHeight="251694080" behindDoc="0" locked="0" layoutInCell="1" allowOverlap="1" wp14:anchorId="3EBBDB43" wp14:editId="47D77B7F">
            <wp:simplePos x="0" y="0"/>
            <wp:positionH relativeFrom="column">
              <wp:posOffset>3385820</wp:posOffset>
            </wp:positionH>
            <wp:positionV relativeFrom="paragraph">
              <wp:posOffset>318770</wp:posOffset>
            </wp:positionV>
            <wp:extent cx="2430400" cy="993714"/>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400" cy="9937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3056" behindDoc="0" locked="0" layoutInCell="1" allowOverlap="1" wp14:anchorId="30A98F07" wp14:editId="73E0DBDA">
            <wp:simplePos x="0" y="0"/>
            <wp:positionH relativeFrom="column">
              <wp:posOffset>3271991</wp:posOffset>
            </wp:positionH>
            <wp:positionV relativeFrom="paragraph">
              <wp:posOffset>1219835</wp:posOffset>
            </wp:positionV>
            <wp:extent cx="2409825" cy="1254370"/>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1254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2032" behindDoc="0" locked="0" layoutInCell="1" allowOverlap="1" wp14:anchorId="145F3202" wp14:editId="230E3B4A">
            <wp:simplePos x="0" y="0"/>
            <wp:positionH relativeFrom="column">
              <wp:posOffset>85725</wp:posOffset>
            </wp:positionH>
            <wp:positionV relativeFrom="paragraph">
              <wp:posOffset>236855</wp:posOffset>
            </wp:positionV>
            <wp:extent cx="2427605" cy="21526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605" cy="2152650"/>
                    </a:xfrm>
                    <a:prstGeom prst="rect">
                      <a:avLst/>
                    </a:prstGeom>
                    <a:noFill/>
                    <a:ln>
                      <a:noFill/>
                    </a:ln>
                  </pic:spPr>
                </pic:pic>
              </a:graphicData>
            </a:graphic>
          </wp:anchor>
        </w:drawing>
      </w:r>
      <w:r w:rsidRPr="008C3C1D">
        <w:rPr>
          <w:rFonts w:ascii="Tahoma" w:hAnsi="Tahoma" w:cs="Tahoma"/>
          <w:u w:val="single"/>
        </w:rPr>
        <w:t>PLANOS REFERENCIALES DE LA VIVIENDA</w:t>
      </w:r>
    </w:p>
    <w:p w14:paraId="204CEDA6" w14:textId="77777777" w:rsidR="000E0A07" w:rsidRDefault="000E0A07" w:rsidP="000E0A07">
      <w:pPr>
        <w:pStyle w:val="Prrafodelista"/>
        <w:jc w:val="center"/>
        <w:rPr>
          <w:rFonts w:ascii="Tahoma" w:hAnsi="Tahoma" w:cs="Tahoma"/>
          <w:u w:val="single"/>
        </w:rPr>
      </w:pPr>
    </w:p>
    <w:p w14:paraId="4245BED7" w14:textId="77777777" w:rsidR="000E0A07" w:rsidRPr="00882269" w:rsidRDefault="000E0A07" w:rsidP="000E0A07">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bookmarkEnd w:id="31"/>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08B7072A"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709A8D8D" w14:textId="77777777" w:rsidR="000E0A07" w:rsidRPr="00AC155B" w:rsidRDefault="000E0A07" w:rsidP="000E0A07">
      <w:pPr>
        <w:jc w:val="both"/>
        <w:rPr>
          <w:rFonts w:ascii="Verdana" w:hAnsi="Verdana"/>
        </w:rPr>
      </w:pPr>
      <w:bookmarkStart w:id="34" w:name="_Hlk194311666"/>
      <w:r w:rsidRPr="00882269">
        <w:rPr>
          <w:rFonts w:ascii="Tahoma" w:hAnsi="Tahoma" w:cs="Tahoma"/>
          <w:lang w:val="es-ES_tradnl"/>
        </w:rPr>
        <w:t xml:space="preserve">El municipio de </w:t>
      </w:r>
      <w:r>
        <w:rPr>
          <w:rFonts w:ascii="Tahoma" w:hAnsi="Tahoma" w:cs="Tahoma"/>
          <w:color w:val="FF0000"/>
          <w:lang w:val="es-ES_tradnl"/>
        </w:rPr>
        <w:t>CERCADO</w:t>
      </w:r>
      <w:r w:rsidRPr="00882269">
        <w:rPr>
          <w:rFonts w:ascii="Tahoma" w:hAnsi="Tahoma" w:cs="Tahoma"/>
          <w:lang w:val="es-ES_tradnl"/>
        </w:rPr>
        <w:t xml:space="preserve"> se encuentra en la provincia </w:t>
      </w:r>
      <w:r>
        <w:rPr>
          <w:rFonts w:ascii="Tahoma" w:hAnsi="Tahoma" w:cs="Tahoma"/>
          <w:color w:val="FF0000"/>
          <w:lang w:val="es-ES_tradnl"/>
        </w:rPr>
        <w:t>CERCADO</w:t>
      </w:r>
      <w:r w:rsidRPr="00882269">
        <w:rPr>
          <w:rFonts w:ascii="Tahoma" w:hAnsi="Tahoma" w:cs="Tahoma"/>
          <w:lang w:val="es-ES_tradnl"/>
        </w:rPr>
        <w:t>, del departamento de</w:t>
      </w:r>
      <w:r>
        <w:rPr>
          <w:rFonts w:ascii="Tahoma" w:hAnsi="Tahoma" w:cs="Tahoma"/>
          <w:lang w:val="es-ES_tradnl"/>
        </w:rPr>
        <w:t xml:space="preserve"> </w:t>
      </w:r>
      <w:r w:rsidRPr="00492FC6">
        <w:rPr>
          <w:rFonts w:ascii="Tahoma" w:hAnsi="Tahoma" w:cs="Tahoma"/>
          <w:color w:val="FF0000"/>
          <w:lang w:val="es-ES_tradnl"/>
        </w:rPr>
        <w:t>TARIJA</w:t>
      </w:r>
      <w:r>
        <w:rPr>
          <w:rFonts w:ascii="Tahoma" w:hAnsi="Tahoma" w:cs="Tahoma"/>
          <w:color w:val="FF0000"/>
          <w:lang w:val="es-ES_tradnl"/>
        </w:rPr>
        <w:t>.</w:t>
      </w:r>
      <w:r w:rsidRPr="00882269">
        <w:rPr>
          <w:rFonts w:ascii="Tahoma" w:hAnsi="Tahoma" w:cs="Tahoma"/>
          <w:lang w:val="es-ES_tradnl"/>
        </w:rPr>
        <w:t xml:space="preserve"> </w:t>
      </w:r>
      <w:r w:rsidRPr="00AC155B">
        <w:rPr>
          <w:rFonts w:ascii="Verdana" w:hAnsi="Verdana"/>
        </w:rPr>
        <w:t xml:space="preserve">El Municipio de cercado se halla rodeada al noroeste por la provincia Méndez, al este por la provincia </w:t>
      </w:r>
      <w:proofErr w:type="spellStart"/>
      <w:r w:rsidRPr="00AC155B">
        <w:rPr>
          <w:rFonts w:ascii="Verdana" w:hAnsi="Verdana"/>
        </w:rPr>
        <w:t>O'Connor</w:t>
      </w:r>
      <w:proofErr w:type="spellEnd"/>
      <w:r w:rsidRPr="00AC155B">
        <w:rPr>
          <w:rFonts w:ascii="Verdana" w:hAnsi="Verdana"/>
        </w:rPr>
        <w:t xml:space="preserve">, al sur por la provincia Arce y al suroeste por la provincia </w:t>
      </w:r>
      <w:proofErr w:type="spellStart"/>
      <w:r w:rsidRPr="00AC155B">
        <w:rPr>
          <w:rFonts w:ascii="Verdana" w:hAnsi="Verdana"/>
        </w:rPr>
        <w:t>Avilez</w:t>
      </w:r>
      <w:proofErr w:type="spellEnd"/>
      <w:r>
        <w:rPr>
          <w:rFonts w:ascii="Verdana" w:hAnsi="Verdana"/>
        </w:rPr>
        <w:t>.</w:t>
      </w:r>
    </w:p>
    <w:bookmarkEnd w:id="34"/>
    <w:p w14:paraId="74355C5F" w14:textId="77777777" w:rsidR="000E0A07" w:rsidRPr="00882269" w:rsidRDefault="000E0A07" w:rsidP="000E0A07">
      <w:pPr>
        <w:spacing w:line="260" w:lineRule="atLeast"/>
        <w:jc w:val="both"/>
        <w:rPr>
          <w:rFonts w:ascii="Tahoma" w:hAnsi="Tahoma" w:cs="Tahoma"/>
          <w:lang w:val="es-ES_tradnl"/>
        </w:rPr>
      </w:pPr>
    </w:p>
    <w:p w14:paraId="3E2595FB" w14:textId="77777777" w:rsidR="000E0A07" w:rsidRPr="00882269" w:rsidRDefault="000E0A07" w:rsidP="000E0A07">
      <w:pPr>
        <w:spacing w:line="300" w:lineRule="auto"/>
        <w:jc w:val="center"/>
        <w:rPr>
          <w:rFonts w:ascii="Tahoma" w:hAnsi="Tahoma" w:cs="Tahoma"/>
          <w:b/>
          <w:color w:val="000000"/>
          <w:lang w:val="es-ES_tradnl"/>
        </w:rPr>
      </w:pPr>
      <w:r w:rsidRPr="00AC155B">
        <w:rPr>
          <w:rFonts w:ascii="Verdana" w:hAnsi="Verdana"/>
          <w:b/>
          <w:noProof/>
          <w:lang w:val="es-BO" w:eastAsia="es-BO"/>
        </w:rPr>
        <w:drawing>
          <wp:inline distT="0" distB="0" distL="0" distR="0" wp14:anchorId="74054113" wp14:editId="089E62C7">
            <wp:extent cx="3895725" cy="2943225"/>
            <wp:effectExtent l="0" t="0" r="9525" b="9525"/>
            <wp:docPr id="7" name="Imagen 7" descr="C:\Users\Intel\AppData\Local\Microsoft\Windows\INetCache\Content.MSO\DF1ED2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Microsoft\Windows\INetCache\Content.MSO\DF1ED25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2943225"/>
                    </a:xfrm>
                    <a:prstGeom prst="rect">
                      <a:avLst/>
                    </a:prstGeom>
                    <a:noFill/>
                    <a:ln>
                      <a:noFill/>
                    </a:ln>
                  </pic:spPr>
                </pic:pic>
              </a:graphicData>
            </a:graphic>
          </wp:inline>
        </w:drawing>
      </w:r>
      <w:r>
        <w:rPr>
          <w:rFonts w:ascii="Tahoma" w:hAnsi="Tahoma" w:cs="Tahoma"/>
          <w:b/>
          <w:color w:val="000000"/>
          <w:lang w:val="es-ES_tradnl"/>
        </w:rPr>
        <w:t xml:space="preserve">   </w:t>
      </w:r>
    </w:p>
    <w:p w14:paraId="42F7A68F" w14:textId="77777777" w:rsidR="000E0A07"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5" w:name="_Toc71811147"/>
      <w:r w:rsidRPr="00882269">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0E0A07" w:rsidRPr="00882269" w14:paraId="04450B2F" w14:textId="77777777" w:rsidTr="002A46BA">
        <w:trPr>
          <w:trHeight w:val="490"/>
          <w:jc w:val="center"/>
        </w:trPr>
        <w:tc>
          <w:tcPr>
            <w:tcW w:w="478" w:type="dxa"/>
            <w:shd w:val="clear" w:color="auto" w:fill="1F4E79"/>
          </w:tcPr>
          <w:p w14:paraId="31BD96C3" w14:textId="77777777" w:rsidR="000E0A07" w:rsidRPr="00882269" w:rsidRDefault="000E0A07" w:rsidP="002A46BA">
            <w:pPr>
              <w:jc w:val="center"/>
              <w:rPr>
                <w:rFonts w:ascii="Tahoma" w:hAnsi="Tahoma" w:cs="Tahoma"/>
                <w:b/>
                <w:bCs/>
                <w:color w:val="FFFFFF"/>
                <w:lang w:eastAsia="es-BO"/>
              </w:rPr>
            </w:pPr>
            <w:bookmarkStart w:id="36" w:name="_Hlk194311698"/>
            <w:r w:rsidRPr="00882269">
              <w:rPr>
                <w:rFonts w:ascii="Tahoma" w:hAnsi="Tahoma" w:cs="Tahoma"/>
                <w:b/>
                <w:bCs/>
                <w:color w:val="FFFFFF"/>
                <w:lang w:eastAsia="es-BO"/>
              </w:rPr>
              <w:t>Nº</w:t>
            </w:r>
          </w:p>
        </w:tc>
        <w:tc>
          <w:tcPr>
            <w:tcW w:w="4341" w:type="dxa"/>
            <w:shd w:val="clear" w:color="auto" w:fill="1F4E79"/>
          </w:tcPr>
          <w:p w14:paraId="514D965F" w14:textId="77777777" w:rsidR="000E0A07" w:rsidRPr="00882269" w:rsidRDefault="000E0A07" w:rsidP="002A46BA">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288EAB0E" w14:textId="77777777" w:rsidR="000E0A07" w:rsidRPr="00882269" w:rsidRDefault="000E0A07" w:rsidP="002A46BA">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0E0A07" w:rsidRPr="00882269" w14:paraId="7E8294F9" w14:textId="77777777" w:rsidTr="002A46BA">
        <w:trPr>
          <w:trHeight w:val="113"/>
          <w:jc w:val="center"/>
        </w:trPr>
        <w:tc>
          <w:tcPr>
            <w:tcW w:w="478" w:type="dxa"/>
            <w:shd w:val="clear" w:color="auto" w:fill="auto"/>
          </w:tcPr>
          <w:p w14:paraId="67CACE68" w14:textId="77777777" w:rsidR="000E0A07" w:rsidRPr="00882269" w:rsidRDefault="000E0A07" w:rsidP="002A46BA">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tcPr>
          <w:p w14:paraId="6A5D5ECB" w14:textId="77777777" w:rsidR="000E0A07" w:rsidRPr="00882269" w:rsidRDefault="000E0A07" w:rsidP="002A46BA">
            <w:pPr>
              <w:spacing w:line="276" w:lineRule="auto"/>
              <w:rPr>
                <w:rFonts w:ascii="Tahoma" w:hAnsi="Tahoma" w:cs="Tahoma"/>
                <w:lang w:val="es-ES_tradnl" w:eastAsia="es-BO"/>
              </w:rPr>
            </w:pPr>
            <w:r w:rsidRPr="00D67C83">
              <w:rPr>
                <w:rFonts w:ascii="Verdana" w:hAnsi="Verdana" w:cstheme="minorHAnsi"/>
                <w:bCs/>
                <w:color w:val="000000" w:themeColor="text1"/>
              </w:rPr>
              <w:t xml:space="preserve">San </w:t>
            </w:r>
            <w:r>
              <w:rPr>
                <w:rFonts w:ascii="Verdana" w:hAnsi="Verdana" w:cstheme="minorHAnsi"/>
                <w:bCs/>
                <w:color w:val="000000" w:themeColor="text1"/>
              </w:rPr>
              <w:t>P</w:t>
            </w:r>
            <w:r w:rsidRPr="00D67C83">
              <w:rPr>
                <w:rFonts w:ascii="Verdana" w:hAnsi="Verdana" w:cstheme="minorHAnsi"/>
                <w:bCs/>
                <w:color w:val="000000" w:themeColor="text1"/>
              </w:rPr>
              <w:t>edro de Buena Vista</w:t>
            </w:r>
          </w:p>
        </w:tc>
        <w:tc>
          <w:tcPr>
            <w:tcW w:w="1431" w:type="dxa"/>
            <w:vMerge w:val="restart"/>
            <w:shd w:val="clear" w:color="auto" w:fill="auto"/>
            <w:vAlign w:val="center"/>
          </w:tcPr>
          <w:p w14:paraId="1B0A8AFC" w14:textId="77777777" w:rsidR="000E0A07" w:rsidRPr="00882269" w:rsidRDefault="000E0A07" w:rsidP="002A46BA">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29</w:t>
            </w:r>
          </w:p>
        </w:tc>
      </w:tr>
      <w:tr w:rsidR="000E0A07" w:rsidRPr="00882269" w14:paraId="425A188B" w14:textId="77777777" w:rsidTr="002A46BA">
        <w:trPr>
          <w:trHeight w:val="113"/>
          <w:jc w:val="center"/>
        </w:trPr>
        <w:tc>
          <w:tcPr>
            <w:tcW w:w="478" w:type="dxa"/>
            <w:shd w:val="clear" w:color="auto" w:fill="auto"/>
          </w:tcPr>
          <w:p w14:paraId="729A13D5" w14:textId="77777777" w:rsidR="000E0A07" w:rsidRPr="00882269" w:rsidRDefault="000E0A07" w:rsidP="002A46BA">
            <w:pPr>
              <w:spacing w:line="276" w:lineRule="auto"/>
              <w:rPr>
                <w:rFonts w:ascii="Tahoma" w:hAnsi="Tahoma" w:cs="Tahoma"/>
                <w:lang w:val="es-ES_tradnl" w:eastAsia="es-BO"/>
              </w:rPr>
            </w:pPr>
            <w:r w:rsidRPr="00882269">
              <w:rPr>
                <w:rFonts w:ascii="Tahoma" w:hAnsi="Tahoma" w:cs="Tahoma"/>
                <w:lang w:val="es-ES_tradnl" w:eastAsia="es-BO"/>
              </w:rPr>
              <w:lastRenderedPageBreak/>
              <w:t>2</w:t>
            </w:r>
          </w:p>
        </w:tc>
        <w:tc>
          <w:tcPr>
            <w:tcW w:w="4341" w:type="dxa"/>
            <w:shd w:val="clear" w:color="auto" w:fill="auto"/>
          </w:tcPr>
          <w:p w14:paraId="1BF7CA7E" w14:textId="77777777" w:rsidR="000E0A07" w:rsidRPr="00882269" w:rsidRDefault="000E0A07" w:rsidP="002A46BA">
            <w:pPr>
              <w:spacing w:line="276" w:lineRule="auto"/>
              <w:rPr>
                <w:rFonts w:ascii="Tahoma" w:hAnsi="Tahoma" w:cs="Tahoma"/>
                <w:lang w:val="es-ES_tradnl" w:eastAsia="es-BO"/>
              </w:rPr>
            </w:pPr>
            <w:r w:rsidRPr="00D67C83">
              <w:rPr>
                <w:rFonts w:ascii="Verdana" w:hAnsi="Verdana" w:cstheme="minorHAnsi"/>
                <w:bCs/>
                <w:color w:val="000000" w:themeColor="text1"/>
              </w:rPr>
              <w:t>Obrajes</w:t>
            </w:r>
          </w:p>
        </w:tc>
        <w:tc>
          <w:tcPr>
            <w:tcW w:w="1431" w:type="dxa"/>
            <w:vMerge/>
            <w:shd w:val="clear" w:color="auto" w:fill="auto"/>
            <w:vAlign w:val="center"/>
          </w:tcPr>
          <w:p w14:paraId="0C1FFDD9" w14:textId="77777777" w:rsidR="000E0A07" w:rsidRPr="00882269" w:rsidRDefault="000E0A07" w:rsidP="002A46BA">
            <w:pPr>
              <w:spacing w:line="276" w:lineRule="auto"/>
              <w:jc w:val="center"/>
              <w:rPr>
                <w:rFonts w:ascii="Tahoma" w:hAnsi="Tahoma" w:cs="Tahoma"/>
                <w:b/>
                <w:color w:val="FF0000"/>
                <w:lang w:val="es-ES_tradnl" w:eastAsia="es-BO"/>
              </w:rPr>
            </w:pPr>
          </w:p>
        </w:tc>
      </w:tr>
      <w:tr w:rsidR="000E0A07" w:rsidRPr="00882269" w14:paraId="412DDB19" w14:textId="77777777" w:rsidTr="002A46BA">
        <w:trPr>
          <w:trHeight w:val="53"/>
          <w:jc w:val="center"/>
        </w:trPr>
        <w:tc>
          <w:tcPr>
            <w:tcW w:w="478" w:type="dxa"/>
            <w:shd w:val="clear" w:color="auto" w:fill="auto"/>
          </w:tcPr>
          <w:p w14:paraId="156C5481" w14:textId="77777777" w:rsidR="000E0A07" w:rsidRPr="00882269" w:rsidRDefault="000E0A07" w:rsidP="002A46BA">
            <w:pPr>
              <w:spacing w:line="276" w:lineRule="auto"/>
              <w:rPr>
                <w:rFonts w:ascii="Tahoma" w:hAnsi="Tahoma" w:cs="Tahoma"/>
                <w:lang w:val="es-ES_tradnl" w:eastAsia="es-BO"/>
              </w:rPr>
            </w:pPr>
            <w:r>
              <w:rPr>
                <w:rFonts w:ascii="Tahoma" w:hAnsi="Tahoma" w:cs="Tahoma"/>
                <w:lang w:val="es-ES_tradnl" w:eastAsia="es-BO"/>
              </w:rPr>
              <w:lastRenderedPageBreak/>
              <w:t>3</w:t>
            </w:r>
          </w:p>
        </w:tc>
        <w:tc>
          <w:tcPr>
            <w:tcW w:w="4341" w:type="dxa"/>
            <w:shd w:val="clear" w:color="auto" w:fill="auto"/>
          </w:tcPr>
          <w:p w14:paraId="77F2A1B1" w14:textId="77777777" w:rsidR="000E0A07" w:rsidRPr="008C58B2" w:rsidRDefault="000E0A07" w:rsidP="002A46BA">
            <w:pPr>
              <w:spacing w:line="276" w:lineRule="auto"/>
              <w:rPr>
                <w:rFonts w:ascii="Tahoma" w:hAnsi="Tahoma" w:cs="Tahoma"/>
                <w:b/>
                <w:bCs/>
                <w:lang w:val="es-ES_tradnl" w:eastAsia="es-BO"/>
              </w:rPr>
            </w:pPr>
            <w:r w:rsidRPr="00D67C83">
              <w:rPr>
                <w:rFonts w:ascii="Verdana" w:hAnsi="Verdana" w:cstheme="minorHAnsi"/>
                <w:bCs/>
                <w:color w:val="000000" w:themeColor="text1"/>
              </w:rPr>
              <w:t>Sella Cercado</w:t>
            </w:r>
          </w:p>
        </w:tc>
        <w:tc>
          <w:tcPr>
            <w:tcW w:w="1431" w:type="dxa"/>
            <w:vMerge/>
            <w:shd w:val="clear" w:color="auto" w:fill="auto"/>
            <w:vAlign w:val="center"/>
          </w:tcPr>
          <w:p w14:paraId="3231F26C" w14:textId="77777777" w:rsidR="000E0A07" w:rsidRPr="00882269" w:rsidRDefault="000E0A07" w:rsidP="002A46BA">
            <w:pPr>
              <w:spacing w:line="276" w:lineRule="auto"/>
              <w:jc w:val="center"/>
              <w:rPr>
                <w:rFonts w:ascii="Tahoma" w:hAnsi="Tahoma" w:cs="Tahoma"/>
                <w:b/>
                <w:color w:val="FF0000"/>
                <w:lang w:val="es-ES_tradnl" w:eastAsia="es-BO"/>
              </w:rPr>
            </w:pPr>
          </w:p>
        </w:tc>
      </w:tr>
      <w:tr w:rsidR="000E0A07" w:rsidRPr="00882269" w14:paraId="3E773022" w14:textId="77777777" w:rsidTr="002A46BA">
        <w:trPr>
          <w:trHeight w:val="53"/>
          <w:jc w:val="center"/>
        </w:trPr>
        <w:tc>
          <w:tcPr>
            <w:tcW w:w="478" w:type="dxa"/>
            <w:shd w:val="clear" w:color="auto" w:fill="auto"/>
          </w:tcPr>
          <w:p w14:paraId="173B1AF6" w14:textId="77777777" w:rsidR="000E0A07" w:rsidRDefault="000E0A07" w:rsidP="002A46BA">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518610C7" w14:textId="77777777" w:rsidR="000E0A07" w:rsidRPr="008C58B2" w:rsidRDefault="000E0A07" w:rsidP="002A46BA">
            <w:pPr>
              <w:spacing w:line="276" w:lineRule="auto"/>
              <w:rPr>
                <w:rFonts w:ascii="Tahoma" w:hAnsi="Tahoma" w:cs="Tahoma"/>
                <w:b/>
                <w:bCs/>
                <w:lang w:val="es-ES_tradnl" w:eastAsia="es-BO"/>
              </w:rPr>
            </w:pPr>
            <w:r w:rsidRPr="00D67C83">
              <w:rPr>
                <w:rFonts w:ascii="Verdana" w:hAnsi="Verdana" w:cstheme="minorHAnsi"/>
                <w:bCs/>
                <w:color w:val="000000" w:themeColor="text1"/>
              </w:rPr>
              <w:t xml:space="preserve">Monte </w:t>
            </w:r>
            <w:r>
              <w:rPr>
                <w:rFonts w:ascii="Verdana" w:hAnsi="Verdana" w:cstheme="minorHAnsi"/>
                <w:bCs/>
                <w:color w:val="000000" w:themeColor="text1"/>
              </w:rPr>
              <w:t>Centro</w:t>
            </w:r>
          </w:p>
        </w:tc>
        <w:tc>
          <w:tcPr>
            <w:tcW w:w="1431" w:type="dxa"/>
            <w:vMerge/>
            <w:shd w:val="clear" w:color="auto" w:fill="auto"/>
            <w:vAlign w:val="center"/>
          </w:tcPr>
          <w:p w14:paraId="1F3E9217" w14:textId="77777777" w:rsidR="000E0A07" w:rsidRPr="00882269" w:rsidRDefault="000E0A07" w:rsidP="002A46BA">
            <w:pPr>
              <w:spacing w:line="276" w:lineRule="auto"/>
              <w:jc w:val="center"/>
              <w:rPr>
                <w:rFonts w:ascii="Tahoma" w:hAnsi="Tahoma" w:cs="Tahoma"/>
                <w:b/>
                <w:color w:val="FF0000"/>
                <w:lang w:val="es-ES_tradnl" w:eastAsia="es-BO"/>
              </w:rPr>
            </w:pPr>
          </w:p>
        </w:tc>
      </w:tr>
      <w:tr w:rsidR="000E0A07" w:rsidRPr="00882269" w14:paraId="0B874C04" w14:textId="77777777" w:rsidTr="002A46BA">
        <w:trPr>
          <w:trHeight w:val="53"/>
          <w:jc w:val="center"/>
        </w:trPr>
        <w:tc>
          <w:tcPr>
            <w:tcW w:w="478" w:type="dxa"/>
            <w:shd w:val="clear" w:color="auto" w:fill="auto"/>
          </w:tcPr>
          <w:p w14:paraId="7D7E4F88" w14:textId="77777777" w:rsidR="000E0A07" w:rsidRDefault="000E0A07" w:rsidP="002A46BA">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71BE03AC" w14:textId="77777777" w:rsidR="000E0A07" w:rsidRPr="008C58B2" w:rsidRDefault="000E0A07" w:rsidP="002A46BA">
            <w:pPr>
              <w:spacing w:line="276" w:lineRule="auto"/>
              <w:rPr>
                <w:rFonts w:ascii="Tahoma" w:hAnsi="Tahoma" w:cs="Tahoma"/>
                <w:b/>
                <w:bCs/>
                <w:lang w:val="es-ES_tradnl" w:eastAsia="es-BO"/>
              </w:rPr>
            </w:pPr>
            <w:r w:rsidRPr="00D67C83">
              <w:rPr>
                <w:rFonts w:ascii="Verdana" w:hAnsi="Verdana" w:cstheme="minorHAnsi"/>
                <w:bCs/>
                <w:color w:val="000000" w:themeColor="text1"/>
              </w:rPr>
              <w:t>Monte Cercado</w:t>
            </w:r>
          </w:p>
        </w:tc>
        <w:tc>
          <w:tcPr>
            <w:tcW w:w="1431" w:type="dxa"/>
            <w:vMerge/>
            <w:shd w:val="clear" w:color="auto" w:fill="auto"/>
            <w:vAlign w:val="center"/>
          </w:tcPr>
          <w:p w14:paraId="219FD3A6" w14:textId="77777777" w:rsidR="000E0A07" w:rsidRPr="00882269" w:rsidRDefault="000E0A07" w:rsidP="002A46BA">
            <w:pPr>
              <w:spacing w:line="276" w:lineRule="auto"/>
              <w:jc w:val="center"/>
              <w:rPr>
                <w:rFonts w:ascii="Tahoma" w:hAnsi="Tahoma" w:cs="Tahoma"/>
                <w:b/>
                <w:color w:val="FF0000"/>
                <w:lang w:val="es-ES_tradnl" w:eastAsia="es-BO"/>
              </w:rPr>
            </w:pPr>
          </w:p>
        </w:tc>
      </w:tr>
      <w:tr w:rsidR="000E0A07" w:rsidRPr="00882269" w14:paraId="63E342D9" w14:textId="77777777" w:rsidTr="002A46BA">
        <w:trPr>
          <w:trHeight w:val="53"/>
          <w:jc w:val="center"/>
        </w:trPr>
        <w:tc>
          <w:tcPr>
            <w:tcW w:w="478" w:type="dxa"/>
            <w:shd w:val="clear" w:color="auto" w:fill="auto"/>
          </w:tcPr>
          <w:p w14:paraId="607BFE95" w14:textId="77777777" w:rsidR="000E0A07" w:rsidRDefault="000E0A07" w:rsidP="002A46BA">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0FE27EC3" w14:textId="77777777" w:rsidR="000E0A07" w:rsidRPr="008C58B2" w:rsidRDefault="000E0A07" w:rsidP="002A46BA">
            <w:pPr>
              <w:spacing w:line="276" w:lineRule="auto"/>
              <w:rPr>
                <w:rFonts w:ascii="Tahoma" w:hAnsi="Tahoma" w:cs="Tahoma"/>
                <w:b/>
                <w:bCs/>
                <w:lang w:val="es-ES_tradnl" w:eastAsia="es-BO"/>
              </w:rPr>
            </w:pPr>
            <w:r w:rsidRPr="00EA788B">
              <w:rPr>
                <w:rFonts w:ascii="Verdana" w:hAnsi="Verdana" w:cstheme="minorHAnsi"/>
                <w:bCs/>
                <w:color w:val="000000" w:themeColor="text1"/>
              </w:rPr>
              <w:t xml:space="preserve">Rincón </w:t>
            </w:r>
            <w:r>
              <w:rPr>
                <w:rFonts w:ascii="Verdana" w:hAnsi="Verdana" w:cstheme="minorHAnsi"/>
                <w:bCs/>
                <w:color w:val="000000" w:themeColor="text1"/>
              </w:rPr>
              <w:t xml:space="preserve">de </w:t>
            </w:r>
            <w:r w:rsidRPr="00EA788B">
              <w:rPr>
                <w:rFonts w:ascii="Verdana" w:hAnsi="Verdana" w:cstheme="minorHAnsi"/>
                <w:bCs/>
                <w:color w:val="000000" w:themeColor="text1"/>
              </w:rPr>
              <w:t xml:space="preserve">la Victoria </w:t>
            </w:r>
            <w:r>
              <w:rPr>
                <w:rFonts w:ascii="Verdana" w:hAnsi="Verdana" w:cstheme="minorHAnsi"/>
                <w:bCs/>
                <w:color w:val="000000" w:themeColor="text1"/>
              </w:rPr>
              <w:t>Cercado</w:t>
            </w:r>
          </w:p>
        </w:tc>
        <w:tc>
          <w:tcPr>
            <w:tcW w:w="1431" w:type="dxa"/>
            <w:vMerge/>
            <w:shd w:val="clear" w:color="auto" w:fill="auto"/>
            <w:vAlign w:val="center"/>
          </w:tcPr>
          <w:p w14:paraId="7F25B024" w14:textId="77777777" w:rsidR="000E0A07" w:rsidRPr="00882269" w:rsidRDefault="000E0A07" w:rsidP="002A46BA">
            <w:pPr>
              <w:spacing w:line="276" w:lineRule="auto"/>
              <w:jc w:val="center"/>
              <w:rPr>
                <w:rFonts w:ascii="Tahoma" w:hAnsi="Tahoma" w:cs="Tahoma"/>
                <w:b/>
                <w:color w:val="FF0000"/>
                <w:lang w:val="es-ES_tradnl" w:eastAsia="es-BO"/>
              </w:rPr>
            </w:pPr>
          </w:p>
        </w:tc>
      </w:tr>
      <w:tr w:rsidR="000E0A07" w:rsidRPr="00882269" w14:paraId="55FA41E8" w14:textId="77777777" w:rsidTr="002A46BA">
        <w:trPr>
          <w:trHeight w:val="53"/>
          <w:jc w:val="center"/>
        </w:trPr>
        <w:tc>
          <w:tcPr>
            <w:tcW w:w="478" w:type="dxa"/>
            <w:shd w:val="clear" w:color="auto" w:fill="auto"/>
          </w:tcPr>
          <w:p w14:paraId="20885CB8" w14:textId="77777777" w:rsidR="000E0A07" w:rsidRDefault="000E0A07" w:rsidP="002A46BA">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2A59C92D" w14:textId="77777777" w:rsidR="000E0A07" w:rsidRPr="008C58B2" w:rsidRDefault="000E0A07" w:rsidP="002A46BA">
            <w:pPr>
              <w:spacing w:line="276" w:lineRule="auto"/>
              <w:rPr>
                <w:rFonts w:ascii="Tahoma" w:hAnsi="Tahoma" w:cs="Tahoma"/>
                <w:b/>
                <w:bCs/>
                <w:lang w:val="es-ES_tradnl" w:eastAsia="es-BO"/>
              </w:rPr>
            </w:pPr>
            <w:r w:rsidRPr="00D67C83">
              <w:rPr>
                <w:rFonts w:ascii="Verdana" w:hAnsi="Verdana" w:cstheme="minorHAnsi"/>
                <w:bCs/>
                <w:color w:val="000000" w:themeColor="text1"/>
              </w:rPr>
              <w:t>Sella Candelaria</w:t>
            </w:r>
          </w:p>
        </w:tc>
        <w:tc>
          <w:tcPr>
            <w:tcW w:w="1431" w:type="dxa"/>
            <w:vMerge/>
            <w:shd w:val="clear" w:color="auto" w:fill="auto"/>
            <w:vAlign w:val="center"/>
          </w:tcPr>
          <w:p w14:paraId="51877E04" w14:textId="77777777" w:rsidR="000E0A07" w:rsidRPr="00882269" w:rsidRDefault="000E0A07" w:rsidP="002A46BA">
            <w:pPr>
              <w:spacing w:line="276" w:lineRule="auto"/>
              <w:jc w:val="center"/>
              <w:rPr>
                <w:rFonts w:ascii="Tahoma" w:hAnsi="Tahoma" w:cs="Tahoma"/>
                <w:b/>
                <w:color w:val="FF0000"/>
                <w:lang w:val="es-ES_tradnl" w:eastAsia="es-BO"/>
              </w:rPr>
            </w:pPr>
          </w:p>
        </w:tc>
      </w:tr>
      <w:tr w:rsidR="000E0A07" w:rsidRPr="00882269" w14:paraId="4FCB015D" w14:textId="77777777" w:rsidTr="002A46BA">
        <w:trPr>
          <w:trHeight w:val="53"/>
          <w:jc w:val="center"/>
        </w:trPr>
        <w:tc>
          <w:tcPr>
            <w:tcW w:w="478" w:type="dxa"/>
            <w:shd w:val="clear" w:color="auto" w:fill="auto"/>
          </w:tcPr>
          <w:p w14:paraId="7CBF550B" w14:textId="77777777" w:rsidR="000E0A07" w:rsidRDefault="000E0A07" w:rsidP="002A46BA">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tcPr>
          <w:p w14:paraId="532E7930" w14:textId="77777777" w:rsidR="000E0A07" w:rsidRPr="008C58B2" w:rsidRDefault="000E0A07" w:rsidP="002A46BA">
            <w:pPr>
              <w:spacing w:line="276" w:lineRule="auto"/>
              <w:rPr>
                <w:rFonts w:ascii="Tahoma" w:hAnsi="Tahoma" w:cs="Tahoma"/>
                <w:b/>
                <w:bCs/>
                <w:lang w:val="es-ES_tradnl" w:eastAsia="es-BO"/>
              </w:rPr>
            </w:pPr>
            <w:r w:rsidRPr="00D67C83">
              <w:rPr>
                <w:rFonts w:ascii="Verdana" w:hAnsi="Verdana" w:cstheme="minorHAnsi"/>
                <w:bCs/>
                <w:color w:val="000000" w:themeColor="text1"/>
              </w:rPr>
              <w:t>Pampa Galana</w:t>
            </w:r>
          </w:p>
        </w:tc>
        <w:tc>
          <w:tcPr>
            <w:tcW w:w="1431" w:type="dxa"/>
            <w:vMerge/>
            <w:shd w:val="clear" w:color="auto" w:fill="auto"/>
            <w:vAlign w:val="center"/>
          </w:tcPr>
          <w:p w14:paraId="38EBF962" w14:textId="77777777" w:rsidR="000E0A07" w:rsidRPr="00882269" w:rsidRDefault="000E0A07" w:rsidP="002A46BA">
            <w:pPr>
              <w:spacing w:line="276" w:lineRule="auto"/>
              <w:jc w:val="center"/>
              <w:rPr>
                <w:rFonts w:ascii="Tahoma" w:hAnsi="Tahoma" w:cs="Tahoma"/>
                <w:b/>
                <w:color w:val="FF0000"/>
                <w:lang w:val="es-ES_tradnl" w:eastAsia="es-BO"/>
              </w:rPr>
            </w:pPr>
          </w:p>
        </w:tc>
      </w:tr>
      <w:tr w:rsidR="000E0A07" w:rsidRPr="00882269" w14:paraId="128E4F58" w14:textId="77777777" w:rsidTr="002A46BA">
        <w:trPr>
          <w:jc w:val="center"/>
        </w:trPr>
        <w:tc>
          <w:tcPr>
            <w:tcW w:w="478" w:type="dxa"/>
            <w:shd w:val="clear" w:color="auto" w:fill="1F4E79"/>
          </w:tcPr>
          <w:p w14:paraId="3A0021AE" w14:textId="77777777" w:rsidR="000E0A07" w:rsidRPr="00882269" w:rsidRDefault="000E0A07" w:rsidP="002A46BA">
            <w:pPr>
              <w:jc w:val="center"/>
              <w:rPr>
                <w:rFonts w:ascii="Tahoma" w:hAnsi="Tahoma" w:cs="Tahoma"/>
                <w:b/>
                <w:bCs/>
                <w:color w:val="FFFFFF"/>
                <w:lang w:eastAsia="es-BO"/>
              </w:rPr>
            </w:pPr>
          </w:p>
        </w:tc>
        <w:tc>
          <w:tcPr>
            <w:tcW w:w="4341" w:type="dxa"/>
            <w:shd w:val="clear" w:color="auto" w:fill="1F4E79"/>
          </w:tcPr>
          <w:p w14:paraId="3218E255" w14:textId="77777777" w:rsidR="000E0A07" w:rsidRPr="00882269" w:rsidRDefault="000E0A07" w:rsidP="002A46BA">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7FAFB3B6" w14:textId="77777777" w:rsidR="000E0A07" w:rsidRPr="00882269" w:rsidRDefault="000E0A07" w:rsidP="002A46BA">
            <w:pPr>
              <w:jc w:val="center"/>
              <w:rPr>
                <w:rFonts w:ascii="Tahoma" w:hAnsi="Tahoma" w:cs="Tahoma"/>
                <w:b/>
                <w:bCs/>
                <w:color w:val="FF0000"/>
                <w:lang w:eastAsia="es-BO"/>
              </w:rPr>
            </w:pPr>
            <w:r>
              <w:rPr>
                <w:rFonts w:ascii="Tahoma" w:hAnsi="Tahoma" w:cs="Tahoma"/>
                <w:b/>
                <w:bCs/>
                <w:color w:val="FF0000"/>
                <w:lang w:eastAsia="es-BO"/>
              </w:rPr>
              <w:t>29</w:t>
            </w:r>
          </w:p>
        </w:tc>
      </w:tr>
    </w:tbl>
    <w:bookmarkEnd w:id="36"/>
    <w:p w14:paraId="7886B11E" w14:textId="77777777" w:rsidR="000E0A07" w:rsidRPr="0038211F" w:rsidRDefault="000E0A07" w:rsidP="000E0A07">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6245B70B" w14:textId="77777777" w:rsidR="000E0A07" w:rsidRPr="00882269" w:rsidRDefault="000E0A07" w:rsidP="000E0A07">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882269">
        <w:rPr>
          <w:rFonts w:ascii="Tahoma" w:hAnsi="Tahoma" w:cs="Tahoma"/>
          <w:b/>
          <w:bCs/>
          <w:color w:val="000000"/>
          <w:kern w:val="32"/>
          <w:lang w:val="es-ES_tradnl"/>
        </w:rPr>
        <w:t>ACCESO A LAS COMUNIDADES O BARRIO/ZONA/URBANIZACIÓN/JUNTA VECINAL BENEFICIADAS</w:t>
      </w:r>
      <w:bookmarkEnd w:id="37"/>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125"/>
        <w:gridCol w:w="208"/>
        <w:gridCol w:w="2573"/>
        <w:gridCol w:w="353"/>
        <w:gridCol w:w="954"/>
        <w:gridCol w:w="139"/>
        <w:gridCol w:w="1088"/>
        <w:gridCol w:w="64"/>
        <w:gridCol w:w="1329"/>
      </w:tblGrid>
      <w:tr w:rsidR="000E0A07" w:rsidRPr="00882269" w14:paraId="3C9AA275" w14:textId="77777777" w:rsidTr="002A46BA">
        <w:trPr>
          <w:trHeight w:val="266"/>
          <w:jc w:val="center"/>
        </w:trPr>
        <w:tc>
          <w:tcPr>
            <w:tcW w:w="240" w:type="pct"/>
            <w:shd w:val="clear" w:color="auto" w:fill="244061"/>
            <w:vAlign w:val="center"/>
            <w:hideMark/>
          </w:tcPr>
          <w:p w14:paraId="278C179C" w14:textId="77777777" w:rsidR="000E0A07" w:rsidRPr="00882269" w:rsidRDefault="000E0A07" w:rsidP="002A46BA">
            <w:pPr>
              <w:jc w:val="center"/>
              <w:rPr>
                <w:rFonts w:ascii="Tahoma" w:hAnsi="Tahoma" w:cs="Tahoma"/>
                <w:b/>
                <w:bCs/>
                <w:color w:val="FFFFFF"/>
                <w:lang w:eastAsia="es-BO"/>
              </w:rPr>
            </w:pPr>
            <w:bookmarkStart w:id="38" w:name="_Hlk194311714"/>
            <w:r w:rsidRPr="00882269">
              <w:rPr>
                <w:rFonts w:ascii="Tahoma" w:hAnsi="Tahoma" w:cs="Tahoma"/>
                <w:b/>
                <w:bCs/>
                <w:color w:val="FFFFFF"/>
                <w:lang w:eastAsia="es-BO"/>
              </w:rPr>
              <w:t>Nº</w:t>
            </w:r>
          </w:p>
        </w:tc>
        <w:tc>
          <w:tcPr>
            <w:tcW w:w="694" w:type="pct"/>
            <w:shd w:val="clear" w:color="auto" w:fill="244061"/>
            <w:vAlign w:val="center"/>
            <w:hideMark/>
          </w:tcPr>
          <w:p w14:paraId="447283C1" w14:textId="77777777" w:rsidR="000E0A07" w:rsidRPr="00882269" w:rsidRDefault="000E0A07" w:rsidP="002A46BA">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844" w:type="pct"/>
            <w:gridSpan w:val="3"/>
            <w:shd w:val="clear" w:color="auto" w:fill="244061"/>
            <w:vAlign w:val="center"/>
            <w:hideMark/>
          </w:tcPr>
          <w:p w14:paraId="783552E9" w14:textId="77777777" w:rsidR="000E0A07" w:rsidRPr="00882269" w:rsidRDefault="000E0A07" w:rsidP="002A46BA">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678" w:type="pct"/>
            <w:gridSpan w:val="2"/>
            <w:shd w:val="clear" w:color="auto" w:fill="244061"/>
          </w:tcPr>
          <w:p w14:paraId="30BA9FA5" w14:textId="77777777" w:rsidR="000E0A07" w:rsidRPr="00882269" w:rsidRDefault="000E0A07" w:rsidP="002A46BA">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678" w:type="pct"/>
            <w:shd w:val="clear" w:color="auto" w:fill="244061"/>
            <w:vAlign w:val="center"/>
          </w:tcPr>
          <w:p w14:paraId="028B3F1B" w14:textId="77777777" w:rsidR="000E0A07" w:rsidRPr="00882269" w:rsidRDefault="000E0A07" w:rsidP="002A46BA">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67" w:type="pct"/>
            <w:gridSpan w:val="2"/>
            <w:shd w:val="clear" w:color="auto" w:fill="244061"/>
          </w:tcPr>
          <w:p w14:paraId="3300B132" w14:textId="77777777" w:rsidR="000E0A07" w:rsidRPr="00882269" w:rsidRDefault="000E0A07" w:rsidP="002A46BA">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0E0A07" w:rsidRPr="00882269" w14:paraId="56D87D85" w14:textId="77777777" w:rsidTr="002A46BA">
        <w:trPr>
          <w:trHeight w:val="160"/>
          <w:jc w:val="center"/>
        </w:trPr>
        <w:tc>
          <w:tcPr>
            <w:tcW w:w="240" w:type="pct"/>
            <w:shd w:val="clear" w:color="auto" w:fill="auto"/>
            <w:vAlign w:val="center"/>
          </w:tcPr>
          <w:p w14:paraId="13574470" w14:textId="77777777" w:rsidR="000E0A07" w:rsidRPr="00882269" w:rsidRDefault="000E0A07" w:rsidP="002A46BA">
            <w:pPr>
              <w:jc w:val="center"/>
              <w:rPr>
                <w:rFonts w:ascii="Tahoma" w:hAnsi="Tahoma" w:cs="Tahoma"/>
                <w:color w:val="000000"/>
                <w:lang w:eastAsia="es-BO"/>
              </w:rPr>
            </w:pPr>
            <w:r w:rsidRPr="00882269">
              <w:rPr>
                <w:rFonts w:ascii="Tahoma" w:hAnsi="Tahoma" w:cs="Tahoma"/>
                <w:color w:val="000000"/>
                <w:lang w:eastAsia="es-BO"/>
              </w:rPr>
              <w:t>1</w:t>
            </w:r>
          </w:p>
        </w:tc>
        <w:tc>
          <w:tcPr>
            <w:tcW w:w="831" w:type="pct"/>
            <w:gridSpan w:val="2"/>
            <w:vMerge w:val="restart"/>
            <w:shd w:val="clear" w:color="auto" w:fill="auto"/>
            <w:vAlign w:val="center"/>
          </w:tcPr>
          <w:p w14:paraId="15E93FAD" w14:textId="77777777" w:rsidR="000E0A07" w:rsidRPr="00882269" w:rsidRDefault="000E0A07" w:rsidP="002A46BA">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CERCADO</w:t>
            </w:r>
          </w:p>
        </w:tc>
        <w:tc>
          <w:tcPr>
            <w:tcW w:w="1482" w:type="pct"/>
            <w:shd w:val="clear" w:color="auto" w:fill="auto"/>
            <w:noWrap/>
          </w:tcPr>
          <w:p w14:paraId="303C9229" w14:textId="77777777" w:rsidR="000E0A07" w:rsidRPr="00882269" w:rsidRDefault="000E0A07" w:rsidP="002A46BA">
            <w:pPr>
              <w:rPr>
                <w:rFonts w:ascii="Tahoma" w:hAnsi="Tahoma" w:cs="Tahoma"/>
                <w:color w:val="FF0000"/>
                <w:lang w:eastAsia="es-BO"/>
              </w:rPr>
            </w:pPr>
            <w:r w:rsidRPr="00B637D4">
              <w:t xml:space="preserve">San </w:t>
            </w:r>
            <w:r>
              <w:t>P</w:t>
            </w:r>
            <w:r w:rsidRPr="00B637D4">
              <w:t>edro de Buena Vista</w:t>
            </w:r>
          </w:p>
        </w:tc>
        <w:tc>
          <w:tcPr>
            <w:tcW w:w="815" w:type="pct"/>
            <w:gridSpan w:val="2"/>
          </w:tcPr>
          <w:p w14:paraId="1EBFFF38" w14:textId="77777777" w:rsidR="000E0A07" w:rsidRPr="00882269" w:rsidRDefault="000E0A07" w:rsidP="002A46BA">
            <w:pPr>
              <w:jc w:val="center"/>
              <w:rPr>
                <w:rFonts w:ascii="Tahoma" w:hAnsi="Tahoma" w:cs="Tahoma"/>
                <w:color w:val="FF0000"/>
                <w:lang w:eastAsia="es-BO"/>
              </w:rPr>
            </w:pPr>
            <w:r w:rsidRPr="00B637D4">
              <w:t>8,6 km</w:t>
            </w:r>
          </w:p>
        </w:tc>
        <w:tc>
          <w:tcPr>
            <w:tcW w:w="815" w:type="pct"/>
            <w:gridSpan w:val="3"/>
          </w:tcPr>
          <w:p w14:paraId="46AED665" w14:textId="77777777" w:rsidR="000E0A07" w:rsidRPr="00882269" w:rsidRDefault="000E0A07" w:rsidP="002A46BA">
            <w:pPr>
              <w:jc w:val="center"/>
              <w:rPr>
                <w:rFonts w:ascii="Tahoma" w:hAnsi="Tahoma" w:cs="Tahoma"/>
                <w:color w:val="FF0000"/>
                <w:lang w:eastAsia="es-BO"/>
              </w:rPr>
            </w:pPr>
            <w:r w:rsidRPr="00B637D4">
              <w:t>22min</w:t>
            </w:r>
          </w:p>
        </w:tc>
        <w:tc>
          <w:tcPr>
            <w:tcW w:w="816" w:type="pct"/>
          </w:tcPr>
          <w:p w14:paraId="3C63AC5F" w14:textId="77777777" w:rsidR="000E0A07" w:rsidRPr="00882269" w:rsidRDefault="000E0A07" w:rsidP="002A46BA">
            <w:pPr>
              <w:jc w:val="center"/>
              <w:rPr>
                <w:rFonts w:ascii="Tahoma" w:hAnsi="Tahoma" w:cs="Tahoma"/>
                <w:color w:val="FF0000"/>
                <w:lang w:eastAsia="es-BO"/>
              </w:rPr>
            </w:pPr>
            <w:r w:rsidRPr="00B637D4">
              <w:t>Asfalto/Tierra</w:t>
            </w:r>
          </w:p>
        </w:tc>
      </w:tr>
      <w:tr w:rsidR="000E0A07" w:rsidRPr="00882269" w14:paraId="511E960E" w14:textId="77777777" w:rsidTr="002A46BA">
        <w:trPr>
          <w:trHeight w:val="238"/>
          <w:jc w:val="center"/>
        </w:trPr>
        <w:tc>
          <w:tcPr>
            <w:tcW w:w="240" w:type="pct"/>
            <w:shd w:val="clear" w:color="auto" w:fill="auto"/>
            <w:vAlign w:val="center"/>
          </w:tcPr>
          <w:p w14:paraId="4A543C52" w14:textId="77777777" w:rsidR="000E0A07" w:rsidRPr="00882269" w:rsidRDefault="000E0A07" w:rsidP="002A46BA">
            <w:pPr>
              <w:jc w:val="center"/>
              <w:rPr>
                <w:rFonts w:ascii="Tahoma" w:hAnsi="Tahoma" w:cs="Tahoma"/>
                <w:color w:val="000000"/>
                <w:lang w:eastAsia="es-BO"/>
              </w:rPr>
            </w:pPr>
            <w:r w:rsidRPr="00882269">
              <w:rPr>
                <w:rFonts w:ascii="Tahoma" w:hAnsi="Tahoma" w:cs="Tahoma"/>
                <w:color w:val="000000"/>
                <w:lang w:eastAsia="es-BO"/>
              </w:rPr>
              <w:t>2</w:t>
            </w:r>
          </w:p>
        </w:tc>
        <w:tc>
          <w:tcPr>
            <w:tcW w:w="831" w:type="pct"/>
            <w:gridSpan w:val="2"/>
            <w:vMerge/>
            <w:shd w:val="clear" w:color="auto" w:fill="auto"/>
            <w:vAlign w:val="center"/>
          </w:tcPr>
          <w:p w14:paraId="1C9AE9F0" w14:textId="77777777" w:rsidR="000E0A07" w:rsidRPr="00882269" w:rsidRDefault="000E0A07" w:rsidP="002A46BA">
            <w:pPr>
              <w:jc w:val="center"/>
              <w:rPr>
                <w:rFonts w:ascii="Tahoma" w:hAnsi="Tahoma" w:cs="Tahoma"/>
                <w:b/>
                <w:bCs/>
                <w:lang w:eastAsia="es-BO"/>
              </w:rPr>
            </w:pPr>
          </w:p>
        </w:tc>
        <w:tc>
          <w:tcPr>
            <w:tcW w:w="1482" w:type="pct"/>
            <w:shd w:val="clear" w:color="auto" w:fill="auto"/>
            <w:noWrap/>
          </w:tcPr>
          <w:p w14:paraId="7E0D4EFC" w14:textId="77777777" w:rsidR="000E0A07" w:rsidRPr="00882269" w:rsidRDefault="000E0A07" w:rsidP="002A46BA">
            <w:pPr>
              <w:rPr>
                <w:rFonts w:ascii="Tahoma" w:hAnsi="Tahoma" w:cs="Tahoma"/>
                <w:color w:val="FF0000"/>
                <w:lang w:eastAsia="es-BO"/>
              </w:rPr>
            </w:pPr>
            <w:r w:rsidRPr="00B637D4">
              <w:t>Obrajes</w:t>
            </w:r>
          </w:p>
        </w:tc>
        <w:tc>
          <w:tcPr>
            <w:tcW w:w="815" w:type="pct"/>
            <w:gridSpan w:val="2"/>
          </w:tcPr>
          <w:p w14:paraId="5F9C1F98" w14:textId="77777777" w:rsidR="000E0A07" w:rsidRPr="00882269" w:rsidRDefault="000E0A07" w:rsidP="002A46BA">
            <w:pPr>
              <w:jc w:val="center"/>
              <w:rPr>
                <w:rFonts w:ascii="Tahoma" w:hAnsi="Tahoma" w:cs="Tahoma"/>
                <w:color w:val="FF0000"/>
                <w:lang w:eastAsia="es-BO"/>
              </w:rPr>
            </w:pPr>
            <w:r w:rsidRPr="00B637D4">
              <w:t>2,7 km</w:t>
            </w:r>
          </w:p>
        </w:tc>
        <w:tc>
          <w:tcPr>
            <w:tcW w:w="815" w:type="pct"/>
            <w:gridSpan w:val="3"/>
          </w:tcPr>
          <w:p w14:paraId="0374E26A" w14:textId="77777777" w:rsidR="000E0A07" w:rsidRPr="00882269" w:rsidRDefault="000E0A07" w:rsidP="002A46BA">
            <w:pPr>
              <w:jc w:val="center"/>
              <w:rPr>
                <w:rFonts w:ascii="Tahoma" w:hAnsi="Tahoma" w:cs="Tahoma"/>
                <w:color w:val="FF0000"/>
                <w:lang w:eastAsia="es-BO"/>
              </w:rPr>
            </w:pPr>
            <w:r w:rsidRPr="00B637D4">
              <w:t>7min</w:t>
            </w:r>
          </w:p>
        </w:tc>
        <w:tc>
          <w:tcPr>
            <w:tcW w:w="816" w:type="pct"/>
          </w:tcPr>
          <w:p w14:paraId="361EA7F8" w14:textId="77777777" w:rsidR="000E0A07" w:rsidRPr="00882269" w:rsidRDefault="000E0A07" w:rsidP="002A46BA">
            <w:pPr>
              <w:jc w:val="center"/>
              <w:rPr>
                <w:rFonts w:ascii="Tahoma" w:hAnsi="Tahoma" w:cs="Tahoma"/>
                <w:color w:val="FF0000"/>
                <w:lang w:eastAsia="es-BO"/>
              </w:rPr>
            </w:pPr>
            <w:r w:rsidRPr="00B637D4">
              <w:t>Asfalto/Tierra</w:t>
            </w:r>
          </w:p>
        </w:tc>
      </w:tr>
      <w:tr w:rsidR="000E0A07" w:rsidRPr="00882269" w14:paraId="6153D1C1" w14:textId="77777777" w:rsidTr="002A46BA">
        <w:trPr>
          <w:trHeight w:val="238"/>
          <w:jc w:val="center"/>
        </w:trPr>
        <w:tc>
          <w:tcPr>
            <w:tcW w:w="240" w:type="pct"/>
            <w:shd w:val="clear" w:color="auto" w:fill="auto"/>
            <w:vAlign w:val="center"/>
          </w:tcPr>
          <w:p w14:paraId="1D6F836F" w14:textId="77777777" w:rsidR="000E0A07" w:rsidRPr="00882269" w:rsidRDefault="000E0A07" w:rsidP="002A46BA">
            <w:pPr>
              <w:jc w:val="center"/>
              <w:rPr>
                <w:rFonts w:ascii="Tahoma" w:hAnsi="Tahoma" w:cs="Tahoma"/>
                <w:color w:val="000000"/>
                <w:lang w:eastAsia="es-BO"/>
              </w:rPr>
            </w:pPr>
            <w:r w:rsidRPr="00882269">
              <w:rPr>
                <w:rFonts w:ascii="Tahoma" w:hAnsi="Tahoma" w:cs="Tahoma"/>
                <w:color w:val="000000"/>
                <w:lang w:eastAsia="es-BO"/>
              </w:rPr>
              <w:t>3</w:t>
            </w:r>
          </w:p>
        </w:tc>
        <w:tc>
          <w:tcPr>
            <w:tcW w:w="831" w:type="pct"/>
            <w:gridSpan w:val="2"/>
            <w:vMerge/>
            <w:shd w:val="clear" w:color="auto" w:fill="auto"/>
            <w:vAlign w:val="center"/>
          </w:tcPr>
          <w:p w14:paraId="5A1205D3" w14:textId="77777777" w:rsidR="000E0A07" w:rsidRPr="00882269" w:rsidRDefault="000E0A07" w:rsidP="002A46BA">
            <w:pPr>
              <w:jc w:val="center"/>
              <w:rPr>
                <w:rFonts w:ascii="Tahoma" w:hAnsi="Tahoma" w:cs="Tahoma"/>
                <w:b/>
                <w:bCs/>
                <w:lang w:eastAsia="es-BO"/>
              </w:rPr>
            </w:pPr>
          </w:p>
        </w:tc>
        <w:tc>
          <w:tcPr>
            <w:tcW w:w="1482" w:type="pct"/>
            <w:shd w:val="clear" w:color="auto" w:fill="auto"/>
            <w:noWrap/>
          </w:tcPr>
          <w:p w14:paraId="00765AF4" w14:textId="77777777" w:rsidR="000E0A07" w:rsidRPr="00882269" w:rsidRDefault="000E0A07" w:rsidP="002A46BA">
            <w:pPr>
              <w:rPr>
                <w:rFonts w:ascii="Tahoma" w:hAnsi="Tahoma" w:cs="Tahoma"/>
                <w:color w:val="FF0000"/>
                <w:lang w:eastAsia="es-BO"/>
              </w:rPr>
            </w:pPr>
            <w:r w:rsidRPr="00B637D4">
              <w:t>Sella Cercado</w:t>
            </w:r>
          </w:p>
        </w:tc>
        <w:tc>
          <w:tcPr>
            <w:tcW w:w="815" w:type="pct"/>
            <w:gridSpan w:val="2"/>
          </w:tcPr>
          <w:p w14:paraId="578BFA50" w14:textId="77777777" w:rsidR="000E0A07" w:rsidRPr="00882269" w:rsidRDefault="000E0A07" w:rsidP="002A46BA">
            <w:pPr>
              <w:jc w:val="center"/>
              <w:rPr>
                <w:rFonts w:ascii="Tahoma" w:hAnsi="Tahoma" w:cs="Tahoma"/>
                <w:color w:val="FF0000"/>
                <w:lang w:eastAsia="es-BO"/>
              </w:rPr>
            </w:pPr>
            <w:r w:rsidRPr="00B637D4">
              <w:t>16,2 km</w:t>
            </w:r>
          </w:p>
        </w:tc>
        <w:tc>
          <w:tcPr>
            <w:tcW w:w="815" w:type="pct"/>
            <w:gridSpan w:val="3"/>
          </w:tcPr>
          <w:p w14:paraId="300EA755" w14:textId="77777777" w:rsidR="000E0A07" w:rsidRPr="00882269" w:rsidRDefault="000E0A07" w:rsidP="002A46BA">
            <w:pPr>
              <w:jc w:val="center"/>
              <w:rPr>
                <w:rFonts w:ascii="Tahoma" w:hAnsi="Tahoma" w:cs="Tahoma"/>
                <w:color w:val="FF0000"/>
                <w:lang w:eastAsia="es-BO"/>
              </w:rPr>
            </w:pPr>
            <w:r w:rsidRPr="00B637D4">
              <w:t>23min</w:t>
            </w:r>
          </w:p>
        </w:tc>
        <w:tc>
          <w:tcPr>
            <w:tcW w:w="816" w:type="pct"/>
          </w:tcPr>
          <w:p w14:paraId="3D3625C5" w14:textId="77777777" w:rsidR="000E0A07" w:rsidRPr="00882269" w:rsidRDefault="000E0A07" w:rsidP="002A46BA">
            <w:pPr>
              <w:jc w:val="center"/>
              <w:rPr>
                <w:rFonts w:ascii="Tahoma" w:hAnsi="Tahoma" w:cs="Tahoma"/>
                <w:color w:val="FF0000"/>
                <w:lang w:eastAsia="es-BO"/>
              </w:rPr>
            </w:pPr>
            <w:r w:rsidRPr="00B637D4">
              <w:t>Asfalto/Tierra</w:t>
            </w:r>
          </w:p>
        </w:tc>
      </w:tr>
      <w:tr w:rsidR="000E0A07" w:rsidRPr="00882269" w14:paraId="563A868D" w14:textId="77777777" w:rsidTr="002A46BA">
        <w:trPr>
          <w:trHeight w:val="238"/>
          <w:jc w:val="center"/>
        </w:trPr>
        <w:tc>
          <w:tcPr>
            <w:tcW w:w="240" w:type="pct"/>
            <w:shd w:val="clear" w:color="auto" w:fill="auto"/>
            <w:vAlign w:val="center"/>
          </w:tcPr>
          <w:p w14:paraId="67A2B520" w14:textId="77777777" w:rsidR="000E0A07" w:rsidRPr="00882269" w:rsidRDefault="000E0A07" w:rsidP="002A46BA">
            <w:pPr>
              <w:jc w:val="center"/>
              <w:rPr>
                <w:rFonts w:ascii="Tahoma" w:hAnsi="Tahoma" w:cs="Tahoma"/>
                <w:color w:val="000000"/>
                <w:lang w:eastAsia="es-BO"/>
              </w:rPr>
            </w:pPr>
            <w:r w:rsidRPr="00882269">
              <w:rPr>
                <w:rFonts w:ascii="Tahoma" w:hAnsi="Tahoma" w:cs="Tahoma"/>
                <w:color w:val="000000"/>
                <w:lang w:eastAsia="es-BO"/>
              </w:rPr>
              <w:t>4</w:t>
            </w:r>
          </w:p>
        </w:tc>
        <w:tc>
          <w:tcPr>
            <w:tcW w:w="831" w:type="pct"/>
            <w:gridSpan w:val="2"/>
            <w:vMerge/>
            <w:shd w:val="clear" w:color="auto" w:fill="auto"/>
            <w:vAlign w:val="center"/>
          </w:tcPr>
          <w:p w14:paraId="680B688F" w14:textId="77777777" w:rsidR="000E0A07" w:rsidRPr="00882269" w:rsidRDefault="000E0A07" w:rsidP="002A46BA">
            <w:pPr>
              <w:jc w:val="center"/>
              <w:rPr>
                <w:rFonts w:ascii="Tahoma" w:hAnsi="Tahoma" w:cs="Tahoma"/>
                <w:b/>
                <w:bCs/>
                <w:lang w:eastAsia="es-BO"/>
              </w:rPr>
            </w:pPr>
          </w:p>
        </w:tc>
        <w:tc>
          <w:tcPr>
            <w:tcW w:w="1482" w:type="pct"/>
            <w:shd w:val="clear" w:color="auto" w:fill="auto"/>
            <w:noWrap/>
          </w:tcPr>
          <w:p w14:paraId="18B73149" w14:textId="77777777" w:rsidR="000E0A07" w:rsidRPr="00882269" w:rsidRDefault="000E0A07" w:rsidP="002A46BA">
            <w:pPr>
              <w:rPr>
                <w:rFonts w:ascii="Tahoma" w:hAnsi="Tahoma" w:cs="Tahoma"/>
                <w:color w:val="FF0000"/>
                <w:lang w:eastAsia="es-BO"/>
              </w:rPr>
            </w:pPr>
            <w:r w:rsidRPr="00B637D4">
              <w:t>Monte Centro</w:t>
            </w:r>
          </w:p>
        </w:tc>
        <w:tc>
          <w:tcPr>
            <w:tcW w:w="815" w:type="pct"/>
            <w:gridSpan w:val="2"/>
          </w:tcPr>
          <w:p w14:paraId="46EA703F" w14:textId="77777777" w:rsidR="000E0A07" w:rsidRPr="00882269" w:rsidRDefault="000E0A07" w:rsidP="002A46BA">
            <w:pPr>
              <w:jc w:val="center"/>
              <w:rPr>
                <w:rFonts w:ascii="Tahoma" w:hAnsi="Tahoma" w:cs="Tahoma"/>
                <w:color w:val="FF0000"/>
                <w:lang w:eastAsia="es-BO"/>
              </w:rPr>
            </w:pPr>
            <w:r w:rsidRPr="00B637D4">
              <w:t>7,1 km</w:t>
            </w:r>
          </w:p>
        </w:tc>
        <w:tc>
          <w:tcPr>
            <w:tcW w:w="815" w:type="pct"/>
            <w:gridSpan w:val="3"/>
          </w:tcPr>
          <w:p w14:paraId="2AE0F99A" w14:textId="77777777" w:rsidR="000E0A07" w:rsidRPr="00882269" w:rsidRDefault="000E0A07" w:rsidP="002A46BA">
            <w:pPr>
              <w:jc w:val="center"/>
              <w:rPr>
                <w:rFonts w:ascii="Tahoma" w:hAnsi="Tahoma" w:cs="Tahoma"/>
                <w:color w:val="FF0000"/>
                <w:lang w:eastAsia="es-BO"/>
              </w:rPr>
            </w:pPr>
            <w:r w:rsidRPr="00B637D4">
              <w:t>13min</w:t>
            </w:r>
          </w:p>
        </w:tc>
        <w:tc>
          <w:tcPr>
            <w:tcW w:w="816" w:type="pct"/>
          </w:tcPr>
          <w:p w14:paraId="13D4652F" w14:textId="77777777" w:rsidR="000E0A07" w:rsidRPr="00882269" w:rsidRDefault="000E0A07" w:rsidP="002A46BA">
            <w:pPr>
              <w:jc w:val="center"/>
              <w:rPr>
                <w:rFonts w:ascii="Tahoma" w:hAnsi="Tahoma" w:cs="Tahoma"/>
                <w:color w:val="FF0000"/>
                <w:lang w:eastAsia="es-BO"/>
              </w:rPr>
            </w:pPr>
            <w:r w:rsidRPr="00B637D4">
              <w:t>Asfalto/Tierra</w:t>
            </w:r>
          </w:p>
        </w:tc>
      </w:tr>
      <w:tr w:rsidR="000E0A07" w:rsidRPr="00882269" w14:paraId="5477163C" w14:textId="77777777" w:rsidTr="002A46BA">
        <w:trPr>
          <w:trHeight w:val="238"/>
          <w:jc w:val="center"/>
        </w:trPr>
        <w:tc>
          <w:tcPr>
            <w:tcW w:w="240" w:type="pct"/>
            <w:shd w:val="clear" w:color="auto" w:fill="auto"/>
            <w:vAlign w:val="center"/>
          </w:tcPr>
          <w:p w14:paraId="1E48BE32" w14:textId="77777777" w:rsidR="000E0A07" w:rsidRPr="00882269" w:rsidRDefault="000E0A07" w:rsidP="002A46BA">
            <w:pPr>
              <w:jc w:val="center"/>
              <w:rPr>
                <w:rFonts w:ascii="Tahoma" w:hAnsi="Tahoma" w:cs="Tahoma"/>
                <w:color w:val="000000"/>
                <w:lang w:eastAsia="es-BO"/>
              </w:rPr>
            </w:pPr>
            <w:r w:rsidRPr="00882269">
              <w:rPr>
                <w:rFonts w:ascii="Tahoma" w:hAnsi="Tahoma" w:cs="Tahoma"/>
                <w:color w:val="000000"/>
                <w:lang w:eastAsia="es-BO"/>
              </w:rPr>
              <w:t>5</w:t>
            </w:r>
          </w:p>
        </w:tc>
        <w:tc>
          <w:tcPr>
            <w:tcW w:w="831" w:type="pct"/>
            <w:gridSpan w:val="2"/>
            <w:vMerge/>
            <w:shd w:val="clear" w:color="auto" w:fill="auto"/>
            <w:vAlign w:val="center"/>
          </w:tcPr>
          <w:p w14:paraId="67B53803" w14:textId="77777777" w:rsidR="000E0A07" w:rsidRPr="00882269" w:rsidRDefault="000E0A07" w:rsidP="002A46BA">
            <w:pPr>
              <w:jc w:val="center"/>
              <w:rPr>
                <w:rFonts w:ascii="Tahoma" w:hAnsi="Tahoma" w:cs="Tahoma"/>
                <w:b/>
                <w:bCs/>
                <w:lang w:eastAsia="es-BO"/>
              </w:rPr>
            </w:pPr>
          </w:p>
        </w:tc>
        <w:tc>
          <w:tcPr>
            <w:tcW w:w="1482" w:type="pct"/>
            <w:shd w:val="clear" w:color="auto" w:fill="auto"/>
            <w:noWrap/>
          </w:tcPr>
          <w:p w14:paraId="2E32BF9B" w14:textId="77777777" w:rsidR="000E0A07" w:rsidRPr="00882269" w:rsidRDefault="000E0A07" w:rsidP="002A46BA">
            <w:pPr>
              <w:rPr>
                <w:rFonts w:ascii="Tahoma" w:hAnsi="Tahoma" w:cs="Tahoma"/>
                <w:color w:val="FF0000"/>
                <w:lang w:eastAsia="es-BO"/>
              </w:rPr>
            </w:pPr>
            <w:r w:rsidRPr="00B637D4">
              <w:t>Monte Cercado</w:t>
            </w:r>
          </w:p>
        </w:tc>
        <w:tc>
          <w:tcPr>
            <w:tcW w:w="815" w:type="pct"/>
            <w:gridSpan w:val="2"/>
          </w:tcPr>
          <w:p w14:paraId="6BED6217" w14:textId="77777777" w:rsidR="000E0A07" w:rsidRPr="00882269" w:rsidRDefault="000E0A07" w:rsidP="002A46BA">
            <w:pPr>
              <w:jc w:val="center"/>
              <w:rPr>
                <w:rFonts w:ascii="Tahoma" w:hAnsi="Tahoma" w:cs="Tahoma"/>
                <w:color w:val="FF0000"/>
                <w:lang w:eastAsia="es-BO"/>
              </w:rPr>
            </w:pPr>
            <w:r w:rsidRPr="00B637D4">
              <w:t>11,2 km</w:t>
            </w:r>
          </w:p>
        </w:tc>
        <w:tc>
          <w:tcPr>
            <w:tcW w:w="815" w:type="pct"/>
            <w:gridSpan w:val="3"/>
          </w:tcPr>
          <w:p w14:paraId="0CD902D2" w14:textId="77777777" w:rsidR="000E0A07" w:rsidRPr="00882269" w:rsidRDefault="000E0A07" w:rsidP="002A46BA">
            <w:pPr>
              <w:jc w:val="center"/>
              <w:rPr>
                <w:rFonts w:ascii="Tahoma" w:hAnsi="Tahoma" w:cs="Tahoma"/>
                <w:color w:val="FF0000"/>
                <w:lang w:eastAsia="es-BO"/>
              </w:rPr>
            </w:pPr>
            <w:r w:rsidRPr="00B637D4">
              <w:t>18min</w:t>
            </w:r>
          </w:p>
        </w:tc>
        <w:tc>
          <w:tcPr>
            <w:tcW w:w="816" w:type="pct"/>
          </w:tcPr>
          <w:p w14:paraId="7C4DEC81" w14:textId="77777777" w:rsidR="000E0A07" w:rsidRPr="00882269" w:rsidRDefault="000E0A07" w:rsidP="002A46BA">
            <w:pPr>
              <w:jc w:val="center"/>
              <w:rPr>
                <w:rFonts w:ascii="Tahoma" w:hAnsi="Tahoma" w:cs="Tahoma"/>
                <w:color w:val="FF0000"/>
                <w:lang w:eastAsia="es-BO"/>
              </w:rPr>
            </w:pPr>
            <w:r w:rsidRPr="00B637D4">
              <w:t>Asfalto/Tierra</w:t>
            </w:r>
          </w:p>
        </w:tc>
      </w:tr>
      <w:tr w:rsidR="000E0A07" w:rsidRPr="00882269" w14:paraId="0FF41D3C" w14:textId="77777777" w:rsidTr="002A46BA">
        <w:trPr>
          <w:trHeight w:val="238"/>
          <w:jc w:val="center"/>
        </w:trPr>
        <w:tc>
          <w:tcPr>
            <w:tcW w:w="240" w:type="pct"/>
            <w:shd w:val="clear" w:color="auto" w:fill="auto"/>
            <w:vAlign w:val="center"/>
          </w:tcPr>
          <w:p w14:paraId="779CE1EC" w14:textId="77777777" w:rsidR="000E0A07" w:rsidRPr="00882269" w:rsidRDefault="000E0A07" w:rsidP="002A46BA">
            <w:pPr>
              <w:jc w:val="center"/>
              <w:rPr>
                <w:rFonts w:ascii="Tahoma" w:hAnsi="Tahoma" w:cs="Tahoma"/>
                <w:color w:val="000000"/>
                <w:lang w:eastAsia="es-BO"/>
              </w:rPr>
            </w:pPr>
            <w:r>
              <w:rPr>
                <w:rFonts w:ascii="Tahoma" w:hAnsi="Tahoma" w:cs="Tahoma"/>
                <w:color w:val="000000"/>
                <w:lang w:eastAsia="es-BO"/>
              </w:rPr>
              <w:t>6</w:t>
            </w:r>
          </w:p>
        </w:tc>
        <w:tc>
          <w:tcPr>
            <w:tcW w:w="831" w:type="pct"/>
            <w:gridSpan w:val="2"/>
            <w:vMerge/>
            <w:shd w:val="clear" w:color="auto" w:fill="auto"/>
            <w:vAlign w:val="center"/>
          </w:tcPr>
          <w:p w14:paraId="58940AAD" w14:textId="77777777" w:rsidR="000E0A07" w:rsidRPr="00882269" w:rsidRDefault="000E0A07" w:rsidP="002A46BA">
            <w:pPr>
              <w:jc w:val="center"/>
              <w:rPr>
                <w:rFonts w:ascii="Tahoma" w:hAnsi="Tahoma" w:cs="Tahoma"/>
                <w:b/>
                <w:bCs/>
                <w:lang w:eastAsia="es-BO"/>
              </w:rPr>
            </w:pPr>
          </w:p>
        </w:tc>
        <w:tc>
          <w:tcPr>
            <w:tcW w:w="1482" w:type="pct"/>
            <w:shd w:val="clear" w:color="auto" w:fill="auto"/>
            <w:noWrap/>
          </w:tcPr>
          <w:p w14:paraId="426A7713" w14:textId="77777777" w:rsidR="000E0A07" w:rsidRPr="00882269" w:rsidRDefault="000E0A07" w:rsidP="002A46BA">
            <w:pPr>
              <w:rPr>
                <w:rFonts w:ascii="Tahoma" w:hAnsi="Tahoma" w:cs="Tahoma"/>
                <w:color w:val="FF0000"/>
              </w:rPr>
            </w:pPr>
            <w:r w:rsidRPr="00B637D4">
              <w:t>Rincón de la Victoria Cercado</w:t>
            </w:r>
          </w:p>
        </w:tc>
        <w:tc>
          <w:tcPr>
            <w:tcW w:w="815" w:type="pct"/>
            <w:gridSpan w:val="2"/>
          </w:tcPr>
          <w:p w14:paraId="0966E0C8" w14:textId="77777777" w:rsidR="000E0A07" w:rsidRPr="00882269" w:rsidRDefault="000E0A07" w:rsidP="002A46BA">
            <w:pPr>
              <w:jc w:val="center"/>
              <w:rPr>
                <w:rFonts w:ascii="Tahoma" w:hAnsi="Tahoma" w:cs="Tahoma"/>
                <w:color w:val="FF0000"/>
                <w:lang w:eastAsia="es-BO"/>
              </w:rPr>
            </w:pPr>
            <w:r w:rsidRPr="00B637D4">
              <w:t>12,6 km</w:t>
            </w:r>
          </w:p>
        </w:tc>
        <w:tc>
          <w:tcPr>
            <w:tcW w:w="815" w:type="pct"/>
            <w:gridSpan w:val="3"/>
          </w:tcPr>
          <w:p w14:paraId="4ACA1A11" w14:textId="77777777" w:rsidR="000E0A07" w:rsidRPr="00882269" w:rsidRDefault="000E0A07" w:rsidP="002A46BA">
            <w:pPr>
              <w:jc w:val="center"/>
              <w:rPr>
                <w:rFonts w:ascii="Tahoma" w:hAnsi="Tahoma" w:cs="Tahoma"/>
                <w:color w:val="FF0000"/>
                <w:lang w:eastAsia="es-BO"/>
              </w:rPr>
            </w:pPr>
            <w:r w:rsidRPr="00B637D4">
              <w:t>22min</w:t>
            </w:r>
          </w:p>
        </w:tc>
        <w:tc>
          <w:tcPr>
            <w:tcW w:w="816" w:type="pct"/>
          </w:tcPr>
          <w:p w14:paraId="4656EDF8" w14:textId="77777777" w:rsidR="000E0A07" w:rsidRPr="00882269" w:rsidRDefault="000E0A07" w:rsidP="002A46BA">
            <w:pPr>
              <w:jc w:val="center"/>
              <w:rPr>
                <w:rFonts w:ascii="Tahoma" w:hAnsi="Tahoma" w:cs="Tahoma"/>
                <w:color w:val="FF0000"/>
                <w:lang w:eastAsia="es-BO"/>
              </w:rPr>
            </w:pPr>
            <w:r w:rsidRPr="00B637D4">
              <w:t>Asfalto/Tierra</w:t>
            </w:r>
          </w:p>
        </w:tc>
      </w:tr>
      <w:tr w:rsidR="000E0A07" w:rsidRPr="00882269" w14:paraId="56EC4B77" w14:textId="77777777" w:rsidTr="002A46BA">
        <w:trPr>
          <w:trHeight w:val="238"/>
          <w:jc w:val="center"/>
        </w:trPr>
        <w:tc>
          <w:tcPr>
            <w:tcW w:w="240" w:type="pct"/>
            <w:shd w:val="clear" w:color="auto" w:fill="auto"/>
            <w:vAlign w:val="center"/>
          </w:tcPr>
          <w:p w14:paraId="23124DFB" w14:textId="77777777" w:rsidR="000E0A07" w:rsidRPr="00882269" w:rsidRDefault="000E0A07" w:rsidP="002A46BA">
            <w:pPr>
              <w:jc w:val="center"/>
              <w:rPr>
                <w:rFonts w:ascii="Tahoma" w:hAnsi="Tahoma" w:cs="Tahoma"/>
                <w:color w:val="000000"/>
                <w:lang w:eastAsia="es-BO"/>
              </w:rPr>
            </w:pPr>
            <w:r>
              <w:rPr>
                <w:rFonts w:ascii="Tahoma" w:hAnsi="Tahoma" w:cs="Tahoma"/>
                <w:color w:val="000000"/>
                <w:lang w:eastAsia="es-BO"/>
              </w:rPr>
              <w:t>7</w:t>
            </w:r>
          </w:p>
        </w:tc>
        <w:tc>
          <w:tcPr>
            <w:tcW w:w="831" w:type="pct"/>
            <w:gridSpan w:val="2"/>
            <w:vMerge/>
            <w:shd w:val="clear" w:color="auto" w:fill="auto"/>
            <w:vAlign w:val="center"/>
          </w:tcPr>
          <w:p w14:paraId="10465F18" w14:textId="77777777" w:rsidR="000E0A07" w:rsidRPr="00882269" w:rsidRDefault="000E0A07" w:rsidP="002A46BA">
            <w:pPr>
              <w:jc w:val="center"/>
              <w:rPr>
                <w:rFonts w:ascii="Tahoma" w:hAnsi="Tahoma" w:cs="Tahoma"/>
                <w:b/>
                <w:bCs/>
                <w:lang w:eastAsia="es-BO"/>
              </w:rPr>
            </w:pPr>
          </w:p>
        </w:tc>
        <w:tc>
          <w:tcPr>
            <w:tcW w:w="1482" w:type="pct"/>
            <w:shd w:val="clear" w:color="auto" w:fill="auto"/>
            <w:noWrap/>
          </w:tcPr>
          <w:p w14:paraId="76BAC513" w14:textId="77777777" w:rsidR="000E0A07" w:rsidRPr="00882269" w:rsidRDefault="000E0A07" w:rsidP="002A46BA">
            <w:pPr>
              <w:rPr>
                <w:rFonts w:ascii="Tahoma" w:hAnsi="Tahoma" w:cs="Tahoma"/>
                <w:color w:val="FF0000"/>
              </w:rPr>
            </w:pPr>
            <w:r w:rsidRPr="00B637D4">
              <w:t>Sella Candelaria</w:t>
            </w:r>
          </w:p>
        </w:tc>
        <w:tc>
          <w:tcPr>
            <w:tcW w:w="815" w:type="pct"/>
            <w:gridSpan w:val="2"/>
          </w:tcPr>
          <w:p w14:paraId="7627744B" w14:textId="77777777" w:rsidR="000E0A07" w:rsidRPr="00882269" w:rsidRDefault="000E0A07" w:rsidP="002A46BA">
            <w:pPr>
              <w:jc w:val="center"/>
              <w:rPr>
                <w:rFonts w:ascii="Tahoma" w:hAnsi="Tahoma" w:cs="Tahoma"/>
                <w:color w:val="FF0000"/>
                <w:lang w:eastAsia="es-BO"/>
              </w:rPr>
            </w:pPr>
            <w:r w:rsidRPr="00B637D4">
              <w:t>23,1 km</w:t>
            </w:r>
          </w:p>
        </w:tc>
        <w:tc>
          <w:tcPr>
            <w:tcW w:w="815" w:type="pct"/>
            <w:gridSpan w:val="3"/>
          </w:tcPr>
          <w:p w14:paraId="62A54DF7" w14:textId="77777777" w:rsidR="000E0A07" w:rsidRPr="00882269" w:rsidRDefault="000E0A07" w:rsidP="002A46BA">
            <w:pPr>
              <w:jc w:val="center"/>
              <w:rPr>
                <w:rFonts w:ascii="Tahoma" w:hAnsi="Tahoma" w:cs="Tahoma"/>
                <w:color w:val="FF0000"/>
                <w:lang w:eastAsia="es-BO"/>
              </w:rPr>
            </w:pPr>
            <w:r w:rsidRPr="00B637D4">
              <w:t>38min</w:t>
            </w:r>
          </w:p>
        </w:tc>
        <w:tc>
          <w:tcPr>
            <w:tcW w:w="816" w:type="pct"/>
          </w:tcPr>
          <w:p w14:paraId="7AACEC25" w14:textId="77777777" w:rsidR="000E0A07" w:rsidRPr="00882269" w:rsidRDefault="000E0A07" w:rsidP="002A46BA">
            <w:pPr>
              <w:jc w:val="center"/>
              <w:rPr>
                <w:rFonts w:ascii="Tahoma" w:hAnsi="Tahoma" w:cs="Tahoma"/>
                <w:color w:val="FF0000"/>
                <w:lang w:eastAsia="es-BO"/>
              </w:rPr>
            </w:pPr>
            <w:r w:rsidRPr="00B637D4">
              <w:t>Asfalto/Tierra</w:t>
            </w:r>
          </w:p>
        </w:tc>
      </w:tr>
      <w:tr w:rsidR="000E0A07" w:rsidRPr="00882269" w14:paraId="0F36EC7B" w14:textId="77777777" w:rsidTr="002A46BA">
        <w:trPr>
          <w:trHeight w:val="238"/>
          <w:jc w:val="center"/>
        </w:trPr>
        <w:tc>
          <w:tcPr>
            <w:tcW w:w="240" w:type="pct"/>
            <w:shd w:val="clear" w:color="auto" w:fill="auto"/>
            <w:vAlign w:val="center"/>
          </w:tcPr>
          <w:p w14:paraId="4217F02B" w14:textId="77777777" w:rsidR="000E0A07" w:rsidRPr="00882269" w:rsidRDefault="000E0A07" w:rsidP="002A46BA">
            <w:pPr>
              <w:jc w:val="center"/>
              <w:rPr>
                <w:rFonts w:ascii="Tahoma" w:hAnsi="Tahoma" w:cs="Tahoma"/>
                <w:color w:val="000000"/>
                <w:lang w:eastAsia="es-BO"/>
              </w:rPr>
            </w:pPr>
            <w:r>
              <w:rPr>
                <w:rFonts w:ascii="Tahoma" w:hAnsi="Tahoma" w:cs="Tahoma"/>
                <w:color w:val="000000"/>
                <w:lang w:eastAsia="es-BO"/>
              </w:rPr>
              <w:t>8</w:t>
            </w:r>
          </w:p>
        </w:tc>
        <w:tc>
          <w:tcPr>
            <w:tcW w:w="831" w:type="pct"/>
            <w:gridSpan w:val="2"/>
            <w:vMerge/>
            <w:shd w:val="clear" w:color="auto" w:fill="auto"/>
            <w:vAlign w:val="center"/>
          </w:tcPr>
          <w:p w14:paraId="2B657697" w14:textId="77777777" w:rsidR="000E0A07" w:rsidRPr="00882269" w:rsidRDefault="000E0A07" w:rsidP="002A46BA">
            <w:pPr>
              <w:jc w:val="center"/>
              <w:rPr>
                <w:rFonts w:ascii="Tahoma" w:hAnsi="Tahoma" w:cs="Tahoma"/>
                <w:b/>
                <w:bCs/>
                <w:lang w:eastAsia="es-BO"/>
              </w:rPr>
            </w:pPr>
          </w:p>
        </w:tc>
        <w:tc>
          <w:tcPr>
            <w:tcW w:w="1482" w:type="pct"/>
            <w:shd w:val="clear" w:color="auto" w:fill="auto"/>
            <w:noWrap/>
          </w:tcPr>
          <w:p w14:paraId="6E8357F1" w14:textId="77777777" w:rsidR="000E0A07" w:rsidRPr="00882269" w:rsidRDefault="000E0A07" w:rsidP="002A46BA">
            <w:pPr>
              <w:rPr>
                <w:rFonts w:ascii="Tahoma" w:hAnsi="Tahoma" w:cs="Tahoma"/>
                <w:color w:val="FF0000"/>
              </w:rPr>
            </w:pPr>
            <w:r w:rsidRPr="00B637D4">
              <w:t>Pampa Galana</w:t>
            </w:r>
          </w:p>
        </w:tc>
        <w:tc>
          <w:tcPr>
            <w:tcW w:w="815" w:type="pct"/>
            <w:gridSpan w:val="2"/>
          </w:tcPr>
          <w:p w14:paraId="3FD1B7A1" w14:textId="77777777" w:rsidR="000E0A07" w:rsidRPr="00882269" w:rsidRDefault="000E0A07" w:rsidP="002A46BA">
            <w:pPr>
              <w:jc w:val="center"/>
              <w:rPr>
                <w:rFonts w:ascii="Tahoma" w:hAnsi="Tahoma" w:cs="Tahoma"/>
                <w:color w:val="FF0000"/>
                <w:lang w:eastAsia="es-BO"/>
              </w:rPr>
            </w:pPr>
            <w:r w:rsidRPr="00B637D4">
              <w:t>3,5 km</w:t>
            </w:r>
          </w:p>
        </w:tc>
        <w:tc>
          <w:tcPr>
            <w:tcW w:w="815" w:type="pct"/>
            <w:gridSpan w:val="3"/>
          </w:tcPr>
          <w:p w14:paraId="6B7E77B9" w14:textId="77777777" w:rsidR="000E0A07" w:rsidRPr="00882269" w:rsidRDefault="000E0A07" w:rsidP="002A46BA">
            <w:pPr>
              <w:jc w:val="center"/>
              <w:rPr>
                <w:rFonts w:ascii="Tahoma" w:hAnsi="Tahoma" w:cs="Tahoma"/>
                <w:color w:val="FF0000"/>
                <w:lang w:eastAsia="es-BO"/>
              </w:rPr>
            </w:pPr>
            <w:r w:rsidRPr="00B637D4">
              <w:t>8 min</w:t>
            </w:r>
          </w:p>
        </w:tc>
        <w:tc>
          <w:tcPr>
            <w:tcW w:w="816" w:type="pct"/>
          </w:tcPr>
          <w:p w14:paraId="6DC3E50C" w14:textId="77777777" w:rsidR="000E0A07" w:rsidRPr="00882269" w:rsidRDefault="000E0A07" w:rsidP="002A46BA">
            <w:pPr>
              <w:jc w:val="center"/>
              <w:rPr>
                <w:rFonts w:ascii="Tahoma" w:hAnsi="Tahoma" w:cs="Tahoma"/>
                <w:color w:val="FF0000"/>
                <w:lang w:eastAsia="es-BO"/>
              </w:rPr>
            </w:pPr>
            <w:r w:rsidRPr="00B637D4">
              <w:t>Asfalto/Tierra</w:t>
            </w:r>
          </w:p>
        </w:tc>
      </w:tr>
    </w:tbl>
    <w:p w14:paraId="491AEC8C" w14:textId="77777777" w:rsidR="000E0A07" w:rsidRPr="0053408B" w:rsidRDefault="000E0A07" w:rsidP="000E0A07">
      <w:pPr>
        <w:pStyle w:val="Prrafodelista"/>
        <w:widowControl w:val="0"/>
        <w:numPr>
          <w:ilvl w:val="0"/>
          <w:numId w:val="46"/>
        </w:numPr>
        <w:autoSpaceDE w:val="0"/>
        <w:autoSpaceDN w:val="0"/>
        <w:rPr>
          <w:rFonts w:ascii="Tahoma" w:hAnsi="Tahoma" w:cs="Tahoma"/>
          <w:bCs/>
          <w:i/>
          <w:iCs/>
        </w:rPr>
      </w:pPr>
      <w:bookmarkStart w:id="39" w:name="_Toc49530406"/>
      <w:bookmarkStart w:id="40" w:name="_Toc49531233"/>
      <w:bookmarkStart w:id="41" w:name="_Toc100250568"/>
      <w:bookmarkStart w:id="42" w:name="_Toc71811149"/>
      <w:bookmarkEnd w:id="38"/>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28F183BD" w14:textId="77777777" w:rsidR="000E0A07" w:rsidRPr="00882269" w:rsidRDefault="000E0A07" w:rsidP="000E0A07">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2"/>
    </w:p>
    <w:p w14:paraId="5457AB12" w14:textId="77777777" w:rsidR="000E0A07" w:rsidRPr="00882269" w:rsidRDefault="000E0A07" w:rsidP="000E0A07">
      <w:pPr>
        <w:spacing w:line="260" w:lineRule="atLeast"/>
        <w:jc w:val="both"/>
        <w:rPr>
          <w:rFonts w:ascii="Tahoma" w:hAnsi="Tahoma" w:cs="Tahoma"/>
          <w:b/>
          <w:lang w:val="es-ES_tradnl"/>
        </w:rPr>
      </w:pPr>
      <w:r w:rsidRPr="00882269">
        <w:rPr>
          <w:rFonts w:ascii="Tahoma" w:hAnsi="Tahoma" w:cs="Tahoma"/>
          <w:b/>
          <w:lang w:val="es-ES_tradnl"/>
        </w:rPr>
        <w:t>GENERAL</w:t>
      </w:r>
    </w:p>
    <w:p w14:paraId="424AC155" w14:textId="77777777" w:rsidR="000E0A07" w:rsidRPr="007F6518" w:rsidRDefault="000E0A07" w:rsidP="000E0A07">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6A2F7A">
        <w:rPr>
          <w:rFonts w:ascii="Tahoma" w:hAnsi="Tahoma" w:cs="Tahoma"/>
          <w:b/>
          <w:color w:val="FF0000"/>
        </w:rPr>
        <w:t>CERCADO -FASE(XCII) 2025- TARIJA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29</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48E7B404" w14:textId="77777777" w:rsidR="000E0A07" w:rsidRPr="00882269" w:rsidRDefault="000E0A07" w:rsidP="000E0A07">
      <w:pPr>
        <w:spacing w:line="260" w:lineRule="atLeast"/>
        <w:jc w:val="both"/>
        <w:rPr>
          <w:rFonts w:ascii="Tahoma" w:hAnsi="Tahoma" w:cs="Tahoma"/>
          <w:lang w:val="es-ES_tradnl"/>
        </w:rPr>
      </w:pPr>
    </w:p>
    <w:p w14:paraId="7BF1EAFF" w14:textId="77777777" w:rsidR="000E0A07" w:rsidRPr="00882269" w:rsidRDefault="000E0A07" w:rsidP="000E0A07">
      <w:pPr>
        <w:spacing w:line="260" w:lineRule="atLeast"/>
        <w:jc w:val="both"/>
        <w:rPr>
          <w:rFonts w:ascii="Tahoma" w:hAnsi="Tahoma" w:cs="Tahoma"/>
          <w:b/>
          <w:lang w:val="es-ES_tradnl"/>
        </w:rPr>
      </w:pPr>
      <w:r w:rsidRPr="00882269">
        <w:rPr>
          <w:rFonts w:ascii="Tahoma" w:hAnsi="Tahoma" w:cs="Tahoma"/>
          <w:b/>
          <w:lang w:val="es-ES_tradnl"/>
        </w:rPr>
        <w:t>ESPECIFICO</w:t>
      </w:r>
    </w:p>
    <w:p w14:paraId="0AD127E9" w14:textId="77777777" w:rsidR="000E0A07" w:rsidRPr="00882269" w:rsidRDefault="000E0A07" w:rsidP="000E0A07">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14F4BF15" w14:textId="77777777" w:rsidR="000E0A07" w:rsidRPr="00882269" w:rsidRDefault="000E0A07" w:rsidP="000E0A07">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0C534D44" w14:textId="77777777" w:rsidR="000E0A07" w:rsidRPr="00EE4E4D" w:rsidRDefault="000E0A07" w:rsidP="000E0A07">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72C7EBDD" w14:textId="77777777" w:rsidR="000E0A07" w:rsidRPr="00EE4E4D" w:rsidRDefault="000E0A07" w:rsidP="000E0A07">
      <w:pPr>
        <w:spacing w:line="260" w:lineRule="atLeast"/>
        <w:contextualSpacing/>
        <w:jc w:val="both"/>
        <w:rPr>
          <w:rFonts w:ascii="Tahoma" w:hAnsi="Tahoma" w:cs="Tahoma"/>
          <w:lang w:val="es-ES_tradnl"/>
        </w:rPr>
      </w:pPr>
      <w:bookmarkStart w:id="43"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58</w:t>
      </w:r>
      <w:r w:rsidRPr="00EE4E4D">
        <w:rPr>
          <w:rFonts w:ascii="Tahoma" w:hAnsi="Tahoma" w:cs="Tahoma"/>
          <w:lang w:val="es-ES_tradnl"/>
        </w:rPr>
        <w:t xml:space="preserve"> beneficiarios emitidos por Derechos Reales, correspondientes al presente proyecto.</w:t>
      </w:r>
    </w:p>
    <w:bookmarkEnd w:id="43"/>
    <w:p w14:paraId="7AB06608" w14:textId="77777777" w:rsidR="000E0A07" w:rsidRPr="00882269" w:rsidRDefault="000E0A07" w:rsidP="000E0A07">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5C473EB6"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4" w:name="_Toc71811150"/>
      <w:r w:rsidRPr="00882269">
        <w:rPr>
          <w:rFonts w:ascii="Tahoma" w:hAnsi="Tahoma" w:cs="Tahoma"/>
          <w:b/>
          <w:bCs/>
          <w:color w:val="000000"/>
          <w:kern w:val="32"/>
          <w:lang w:val="es-ES_tradnl"/>
        </w:rPr>
        <w:t>ALCANCE DE LA CONSULTORÍA.</w:t>
      </w:r>
      <w:bookmarkEnd w:id="44"/>
    </w:p>
    <w:p w14:paraId="343DA50F"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3BF1FB3A" w14:textId="77777777" w:rsidR="000E0A07" w:rsidRPr="008C58B2" w:rsidRDefault="000E0A07" w:rsidP="000E0A07">
      <w:pPr>
        <w:spacing w:line="260" w:lineRule="atLeast"/>
        <w:jc w:val="both"/>
        <w:rPr>
          <w:rFonts w:ascii="Tahoma" w:hAnsi="Tahoma" w:cs="Tahoma"/>
          <w:sz w:val="18"/>
          <w:szCs w:val="18"/>
          <w:lang w:val="es-ES_tradnl"/>
        </w:rPr>
      </w:pPr>
    </w:p>
    <w:p w14:paraId="4D3FC48C" w14:textId="77777777" w:rsidR="000E0A07" w:rsidRPr="008C58B2" w:rsidRDefault="000E0A07" w:rsidP="000E0A07">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lastRenderedPageBreak/>
        <w:t xml:space="preserve">- </w:t>
      </w:r>
      <w:r w:rsidRPr="008C58B2">
        <w:rPr>
          <w:rFonts w:ascii="Tahoma" w:hAnsi="Tahoma" w:cs="Tahoma"/>
          <w:b/>
          <w:color w:val="000000"/>
          <w:lang w:val="es-ES_tradnl"/>
        </w:rPr>
        <w:t>SELECCIÓN DE BENEFICIARIOS</w:t>
      </w:r>
    </w:p>
    <w:p w14:paraId="22641EF4" w14:textId="77777777" w:rsidR="000E0A07" w:rsidRPr="00EE4E4D" w:rsidRDefault="000E0A07" w:rsidP="000E0A07">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76044649" w14:textId="77777777" w:rsidR="000E0A07" w:rsidRPr="007452F6" w:rsidRDefault="000E0A07" w:rsidP="000E0A07">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1D0961F2" w14:textId="77777777" w:rsidR="000E0A07" w:rsidRPr="007452F6" w:rsidRDefault="000E0A07" w:rsidP="000E0A07">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0BFF4B79" w14:textId="77777777" w:rsidR="000E0A07" w:rsidRDefault="000E0A07" w:rsidP="000E0A07">
      <w:pPr>
        <w:numPr>
          <w:ilvl w:val="0"/>
          <w:numId w:val="75"/>
        </w:numPr>
        <w:spacing w:line="300" w:lineRule="auto"/>
        <w:ind w:left="284"/>
        <w:jc w:val="both"/>
        <w:rPr>
          <w:rFonts w:ascii="Tahoma" w:hAnsi="Tahoma" w:cs="Tahoma"/>
          <w:lang w:val="es-ES_tradnl"/>
        </w:rPr>
      </w:pPr>
      <w:bookmarkStart w:id="45"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5"/>
    <w:p w14:paraId="5BFF0A2B" w14:textId="77777777" w:rsidR="000E0A07" w:rsidRDefault="000E0A07" w:rsidP="000E0A07">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235E9B6" w14:textId="77777777" w:rsidR="000E0A07" w:rsidRPr="008C58B2" w:rsidRDefault="000E0A07" w:rsidP="000E0A07">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w:t>
      </w:r>
      <w:proofErr w:type="spellStart"/>
      <w:r w:rsidRPr="008C58B2">
        <w:rPr>
          <w:rFonts w:ascii="Tahoma" w:hAnsi="Tahoma" w:cs="Tahoma"/>
          <w:lang w:val="es-ES_tradnl"/>
        </w:rPr>
        <w:t>TDR´s</w:t>
      </w:r>
      <w:proofErr w:type="spellEnd"/>
      <w:r w:rsidRPr="008C58B2">
        <w:rPr>
          <w:rFonts w:ascii="Tahoma" w:hAnsi="Tahoma" w:cs="Tahoma"/>
          <w:lang w:val="es-ES_tradnl"/>
        </w:rPr>
        <w:t>.</w:t>
      </w:r>
    </w:p>
    <w:p w14:paraId="4953E001" w14:textId="77777777" w:rsidR="000E0A07" w:rsidRPr="00882269" w:rsidRDefault="000E0A07" w:rsidP="000E0A07">
      <w:pPr>
        <w:tabs>
          <w:tab w:val="num" w:pos="720"/>
        </w:tabs>
        <w:spacing w:line="260" w:lineRule="atLeast"/>
        <w:contextualSpacing/>
        <w:jc w:val="both"/>
        <w:rPr>
          <w:rFonts w:ascii="Tahoma" w:hAnsi="Tahoma" w:cs="Tahoma"/>
          <w:b/>
          <w:vanish/>
          <w:lang w:val="es-ES_tradnl"/>
        </w:rPr>
      </w:pPr>
    </w:p>
    <w:p w14:paraId="31C56DFE" w14:textId="77777777" w:rsidR="000E0A07" w:rsidRPr="00882269" w:rsidRDefault="000E0A07" w:rsidP="000E0A07">
      <w:pPr>
        <w:numPr>
          <w:ilvl w:val="0"/>
          <w:numId w:val="47"/>
        </w:numPr>
        <w:tabs>
          <w:tab w:val="num" w:pos="720"/>
        </w:tabs>
        <w:spacing w:line="260" w:lineRule="atLeast"/>
        <w:ind w:left="0"/>
        <w:contextualSpacing/>
        <w:jc w:val="both"/>
        <w:rPr>
          <w:rFonts w:ascii="Tahoma" w:hAnsi="Tahoma" w:cs="Tahoma"/>
          <w:b/>
          <w:vanish/>
          <w:lang w:val="es-ES_tradnl"/>
        </w:rPr>
      </w:pPr>
    </w:p>
    <w:p w14:paraId="7E1964C3" w14:textId="77777777" w:rsidR="000E0A07" w:rsidRPr="00EE4E4D" w:rsidRDefault="000E0A07" w:rsidP="000E0A07">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2F3B9596" w14:textId="77777777" w:rsidR="000E0A07" w:rsidRPr="00EE4E4D" w:rsidRDefault="000E0A07" w:rsidP="000E0A07">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1BE66201" w14:textId="77777777" w:rsidR="000E0A07" w:rsidRPr="00882269" w:rsidRDefault="000E0A07" w:rsidP="000E0A07">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704A70EA" w14:textId="77777777" w:rsidR="000E0A07" w:rsidRPr="00882269" w:rsidRDefault="000E0A07" w:rsidP="000E0A07">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72DAB5D1" w14:textId="77777777" w:rsidR="000E0A07" w:rsidRPr="00882269" w:rsidRDefault="000E0A07" w:rsidP="000E0A07">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4B7E1A05" w14:textId="77777777" w:rsidR="000E0A07" w:rsidRPr="005B4B6D" w:rsidRDefault="000E0A07" w:rsidP="000E0A07">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3FB91ED6" w14:textId="77777777" w:rsidR="000E0A07" w:rsidRPr="005B4B6D" w:rsidRDefault="000E0A07" w:rsidP="000E0A07">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3BE0DC99" w14:textId="77777777" w:rsidR="000E0A07" w:rsidRPr="00882269" w:rsidRDefault="000E0A07" w:rsidP="000E0A07">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3C7B9FCA" w14:textId="77777777" w:rsidR="000E0A07" w:rsidRPr="00882269" w:rsidRDefault="000E0A07" w:rsidP="000E0A07">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w:t>
      </w:r>
      <w:r w:rsidRPr="00882269">
        <w:rPr>
          <w:rFonts w:ascii="Tahoma" w:hAnsi="Tahoma" w:cs="Tahoma"/>
          <w:lang w:val="es-ES_tradnl"/>
        </w:rPr>
        <w:lastRenderedPageBreak/>
        <w:t>desarrollando las habilidades (competencias) que permitan mejorar la calidad de vida de los beneficiarios y la comunidad a partir del Vivir Bien.</w:t>
      </w:r>
    </w:p>
    <w:p w14:paraId="6DADE9CA" w14:textId="77777777" w:rsidR="000E0A07" w:rsidRPr="00882269" w:rsidRDefault="000E0A07" w:rsidP="000E0A07">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3EEC951" w14:textId="77777777" w:rsidR="000E0A07" w:rsidRPr="00882269" w:rsidRDefault="000E0A07" w:rsidP="000E0A07">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AAE07A9" w14:textId="77777777" w:rsidR="000E0A07" w:rsidRPr="00882269" w:rsidRDefault="000E0A07" w:rsidP="000E0A0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4168B310" w14:textId="77777777" w:rsidR="000E0A07" w:rsidRPr="00882269" w:rsidRDefault="000E0A07" w:rsidP="000E0A0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68AA5064" w14:textId="77777777" w:rsidR="000E0A07" w:rsidRPr="00882269" w:rsidRDefault="000E0A07" w:rsidP="000E0A0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68DAF586" w14:textId="77777777" w:rsidR="000E0A07" w:rsidRPr="00882269" w:rsidRDefault="000E0A07" w:rsidP="000E0A0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330A16C8" w14:textId="77777777" w:rsidR="000E0A07" w:rsidRPr="00882269" w:rsidRDefault="000E0A07" w:rsidP="000E0A07">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518CF39" w14:textId="77777777" w:rsidR="000E0A07" w:rsidRPr="005B4B6D" w:rsidRDefault="000E0A07" w:rsidP="000E0A07">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43D28C02" w14:textId="77777777" w:rsidR="000E0A07" w:rsidRPr="00882269" w:rsidRDefault="000E0A07" w:rsidP="000E0A07">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7F51FB72" w14:textId="77777777" w:rsidR="000E0A07" w:rsidRPr="00882269" w:rsidRDefault="000E0A07" w:rsidP="000E0A07">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072832A3" w14:textId="77777777" w:rsidR="000E0A07" w:rsidRPr="00882269" w:rsidRDefault="000E0A07" w:rsidP="000E0A07">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2C2B522F" w14:textId="77777777" w:rsidR="000E0A07" w:rsidRPr="00882269" w:rsidRDefault="000E0A07" w:rsidP="000E0A0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14FCAD0B" w14:textId="77777777" w:rsidR="000E0A07" w:rsidRPr="00882269" w:rsidRDefault="000E0A07" w:rsidP="000E0A0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3C873BEA" w14:textId="77777777" w:rsidR="000E0A07" w:rsidRPr="00882269" w:rsidRDefault="000E0A07" w:rsidP="000E0A0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2B124D56" w14:textId="77777777" w:rsidR="000E0A07" w:rsidRPr="00882269" w:rsidRDefault="000E0A07" w:rsidP="000E0A07">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782DA119" w14:textId="77777777" w:rsidR="000E0A07" w:rsidRPr="00882269" w:rsidRDefault="000E0A07" w:rsidP="000E0A07">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sidRPr="00882269">
        <w:rPr>
          <w:rFonts w:ascii="Tahoma" w:hAnsi="Tahoma" w:cs="Tahoma"/>
          <w:lang w:val="es-ES_tradnl"/>
        </w:rPr>
        <w:t>de la autoconstrucción</w:t>
      </w:r>
      <w:proofErr w:type="gramEnd"/>
      <w:r w:rsidRPr="00882269">
        <w:rPr>
          <w:rFonts w:ascii="Tahoma" w:hAnsi="Tahoma" w:cs="Tahoma"/>
          <w:lang w:val="es-ES_tradnl"/>
        </w:rPr>
        <w:t xml:space="preserve"> asistida durante la ejecución del </w:t>
      </w:r>
      <w:r w:rsidRPr="00882269">
        <w:rPr>
          <w:rFonts w:ascii="Tahoma" w:hAnsi="Tahoma" w:cs="Tahoma"/>
          <w:color w:val="000000"/>
          <w:lang w:val="es-ES_tradnl"/>
        </w:rPr>
        <w:t>Proyecto.</w:t>
      </w:r>
    </w:p>
    <w:p w14:paraId="098A3984" w14:textId="77777777" w:rsidR="000E0A07" w:rsidRPr="00DD5499" w:rsidRDefault="000E0A07" w:rsidP="000E0A07">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16CD3321" w14:textId="77777777" w:rsidR="000E0A07" w:rsidRDefault="000E0A07" w:rsidP="000E0A07">
      <w:pPr>
        <w:numPr>
          <w:ilvl w:val="0"/>
          <w:numId w:val="48"/>
        </w:numPr>
        <w:spacing w:line="260" w:lineRule="atLeast"/>
        <w:ind w:left="284" w:hanging="284"/>
        <w:contextualSpacing/>
        <w:jc w:val="both"/>
        <w:rPr>
          <w:rFonts w:ascii="Tahoma" w:hAnsi="Tahoma" w:cs="Tahoma"/>
          <w:color w:val="000000"/>
          <w:lang w:val="es-ES_tradnl"/>
        </w:rPr>
      </w:pPr>
      <w:bookmarkStart w:id="46" w:name="_Hlk180334535"/>
      <w:r>
        <w:rPr>
          <w:rFonts w:ascii="Tahoma" w:hAnsi="Tahoma" w:cs="Tahoma"/>
          <w:lang w:val="es-ES_tradnl"/>
        </w:rPr>
        <w:t>Capacitar y Comunicar a los beneficiarios para el inicio de los tramites de los certificados de no Propiedad previo a la ejecución física de la obra.</w:t>
      </w:r>
    </w:p>
    <w:bookmarkEnd w:id="46"/>
    <w:p w14:paraId="592F38FA" w14:textId="77777777" w:rsidR="000E0A07" w:rsidRPr="00882269" w:rsidRDefault="000E0A07" w:rsidP="000E0A07">
      <w:pPr>
        <w:spacing w:line="260" w:lineRule="atLeast"/>
        <w:contextualSpacing/>
        <w:jc w:val="both"/>
        <w:rPr>
          <w:rFonts w:ascii="Tahoma" w:hAnsi="Tahoma" w:cs="Tahoma"/>
          <w:lang w:val="es-ES_tradnl"/>
        </w:rPr>
      </w:pPr>
    </w:p>
    <w:p w14:paraId="03A9AD4F" w14:textId="77777777" w:rsidR="000E0A07" w:rsidRPr="007452F6" w:rsidRDefault="000E0A07" w:rsidP="000E0A07">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1F6A650D" w14:textId="77777777" w:rsidR="000E0A07" w:rsidRPr="007452F6" w:rsidRDefault="000E0A07" w:rsidP="000E0A07">
      <w:pPr>
        <w:pStyle w:val="Prrafodelista"/>
        <w:numPr>
          <w:ilvl w:val="0"/>
          <w:numId w:val="49"/>
        </w:numPr>
        <w:spacing w:line="260" w:lineRule="atLeast"/>
        <w:ind w:left="284" w:hanging="283"/>
        <w:contextualSpacing/>
        <w:jc w:val="both"/>
        <w:rPr>
          <w:rFonts w:ascii="Tahoma" w:hAnsi="Tahoma" w:cs="Tahoma"/>
          <w:lang w:val="es-ES_tradnl"/>
        </w:rPr>
      </w:pPr>
      <w:bookmarkStart w:id="47"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4FB363C9" w14:textId="77777777" w:rsidR="000E0A07" w:rsidRPr="007452F6" w:rsidRDefault="000E0A07" w:rsidP="000E0A07">
      <w:pPr>
        <w:spacing w:line="260" w:lineRule="atLeast"/>
        <w:ind w:left="284"/>
        <w:contextualSpacing/>
        <w:jc w:val="both"/>
        <w:rPr>
          <w:rFonts w:ascii="Tahoma" w:hAnsi="Tahoma" w:cs="Tahoma"/>
          <w:lang w:val="es-ES_tradnl"/>
        </w:rPr>
      </w:pPr>
      <w:bookmarkStart w:id="48"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9"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7452F6">
        <w:rPr>
          <w:rFonts w:ascii="Tahoma" w:hAnsi="Tahoma" w:cs="Tahoma"/>
          <w:lang w:val="es-ES_tradnl"/>
        </w:rPr>
        <w:t>, mediante visitas al sitio, aprobado por el Inspector</w:t>
      </w:r>
      <w:bookmarkStart w:id="50" w:name="_Hlk113371329"/>
      <w:r w:rsidRPr="007452F6">
        <w:rPr>
          <w:rFonts w:ascii="Tahoma" w:hAnsi="Tahoma" w:cs="Tahoma"/>
          <w:lang w:val="es-ES_tradnl"/>
        </w:rPr>
        <w:t>, y validado por el Fiscal del Proyecto, previo acompañamiento.</w:t>
      </w:r>
      <w:bookmarkEnd w:id="50"/>
    </w:p>
    <w:p w14:paraId="3007FB79" w14:textId="77777777" w:rsidR="000E0A07" w:rsidRPr="005B4B6D" w:rsidRDefault="000E0A07" w:rsidP="000E0A07">
      <w:pPr>
        <w:pStyle w:val="Prrafodelista"/>
        <w:widowControl w:val="0"/>
        <w:numPr>
          <w:ilvl w:val="0"/>
          <w:numId w:val="49"/>
        </w:numPr>
        <w:autoSpaceDE w:val="0"/>
        <w:autoSpaceDN w:val="0"/>
        <w:ind w:left="284" w:hanging="283"/>
        <w:jc w:val="both"/>
        <w:rPr>
          <w:rFonts w:ascii="Tahoma" w:hAnsi="Tahoma" w:cs="Tahoma"/>
          <w:lang w:val="es-ES_tradnl"/>
        </w:rPr>
      </w:pPr>
      <w:bookmarkStart w:id="51" w:name="_Hlk146287826"/>
      <w:bookmarkStart w:id="52" w:name="_Hlk146287105"/>
      <w:bookmarkEnd w:id="47"/>
      <w:bookmarkEnd w:id="48"/>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51"/>
      <w:bookmarkEnd w:id="52"/>
    </w:p>
    <w:p w14:paraId="3D47288C" w14:textId="77777777" w:rsidR="000E0A07" w:rsidRPr="00EE4E4D"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6DEB69A9" w14:textId="77777777" w:rsidR="000E0A07" w:rsidRPr="00EE4E4D" w:rsidRDefault="000E0A07" w:rsidP="000E0A07">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lastRenderedPageBreak/>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58</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7B415A53"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15330B94" w14:textId="77777777" w:rsidR="000E0A07" w:rsidRPr="00882269" w:rsidRDefault="000E0A07" w:rsidP="000E0A07">
      <w:pPr>
        <w:numPr>
          <w:ilvl w:val="0"/>
          <w:numId w:val="49"/>
        </w:numPr>
        <w:spacing w:line="260" w:lineRule="atLeast"/>
        <w:ind w:left="284" w:hanging="284"/>
        <w:jc w:val="both"/>
        <w:rPr>
          <w:rFonts w:ascii="Tahoma" w:hAnsi="Tahoma" w:cs="Tahoma"/>
        </w:rPr>
      </w:pPr>
      <w:bookmarkStart w:id="53" w:name="_Hlk145489069"/>
      <w:bookmarkStart w:id="54"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3"/>
    </w:p>
    <w:bookmarkEnd w:id="54"/>
    <w:p w14:paraId="624FF61E"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30A1D66F"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4BAC2BA0"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bookmarkStart w:id="55"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7128805"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0CF8FB11" w14:textId="77777777" w:rsidR="000E0A07" w:rsidRPr="009F7AC5"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6" w:name="_Hlk126076662"/>
      <w:r w:rsidRPr="00882269">
        <w:rPr>
          <w:rFonts w:ascii="Tahoma" w:hAnsi="Tahoma" w:cs="Tahoma"/>
          <w:lang w:val="es-ES_tradnl"/>
        </w:rPr>
        <w:t xml:space="preserve">en la implantación de </w:t>
      </w:r>
      <w:bookmarkEnd w:id="56"/>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5"/>
    <w:p w14:paraId="46C46715" w14:textId="77777777" w:rsidR="000E0A07" w:rsidRPr="009F7AC5" w:rsidRDefault="000E0A07" w:rsidP="000E0A07">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77B37B66"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En el caso de área rural, realizar el sembrado de al menos un </w:t>
      </w:r>
      <w:proofErr w:type="spellStart"/>
      <w:r w:rsidRPr="009F7AC5">
        <w:rPr>
          <w:rFonts w:ascii="Tahoma" w:hAnsi="Tahoma" w:cs="Tahoma"/>
          <w:lang w:val="es-ES_tradnl"/>
        </w:rPr>
        <w:t>plantín</w:t>
      </w:r>
      <w:proofErr w:type="spellEnd"/>
      <w:r w:rsidRPr="009F7AC5">
        <w:rPr>
          <w:rFonts w:ascii="Tahoma" w:hAnsi="Tahoma" w:cs="Tahoma"/>
          <w:lang w:val="es-ES_tradnl"/>
        </w:rPr>
        <w:t xml:space="preserve">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3B91F20A"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68FF3861"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w:t>
      </w:r>
      <w:r w:rsidRPr="00882269">
        <w:rPr>
          <w:rFonts w:ascii="Tahoma" w:hAnsi="Tahoma" w:cs="Tahoma"/>
          <w:lang w:val="es-ES_tradnl"/>
        </w:rPr>
        <w:lastRenderedPageBreak/>
        <w:t xml:space="preserve">técnica individualizada en </w:t>
      </w:r>
      <w:proofErr w:type="gramStart"/>
      <w:r w:rsidRPr="00882269">
        <w:rPr>
          <w:rFonts w:ascii="Tahoma" w:hAnsi="Tahoma" w:cs="Tahoma"/>
          <w:lang w:val="es-ES_tradnl"/>
        </w:rPr>
        <w:t>la autoconstrucción</w:t>
      </w:r>
      <w:proofErr w:type="gramEnd"/>
      <w:r w:rsidRPr="00882269">
        <w:rPr>
          <w:rFonts w:ascii="Tahoma" w:hAnsi="Tahoma" w:cs="Tahoma"/>
          <w:lang w:val="es-ES_tradnl"/>
        </w:rPr>
        <w:t xml:space="preserve"> asistida a todas las familias beneficiarias, garantizando el correcto y adecuado uso de los materiales de construcción.</w:t>
      </w:r>
    </w:p>
    <w:p w14:paraId="2222DDC5"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2EA2A410"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07CB6F5"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B8390DF"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15999DF" w14:textId="77777777" w:rsidR="000E0A07" w:rsidRPr="00882269"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570D834" w14:textId="77777777" w:rsidR="000E0A07" w:rsidRPr="007452F6" w:rsidRDefault="000E0A07" w:rsidP="000E0A07">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752314B6" w14:textId="77777777" w:rsidR="000E0A07" w:rsidRPr="007452F6" w:rsidRDefault="000E0A07" w:rsidP="000E0A07">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5DDE7171" w14:textId="77777777" w:rsidR="000E0A07" w:rsidRPr="007452F6" w:rsidRDefault="000E0A07" w:rsidP="000E0A07">
      <w:pPr>
        <w:spacing w:line="260" w:lineRule="atLeast"/>
        <w:contextualSpacing/>
        <w:jc w:val="both"/>
        <w:rPr>
          <w:rFonts w:ascii="Tahoma" w:hAnsi="Tahoma" w:cs="Tahoma"/>
          <w:color w:val="000000"/>
          <w:lang w:val="es-ES_tradnl"/>
        </w:rPr>
      </w:pPr>
    </w:p>
    <w:p w14:paraId="39B2E879" w14:textId="77777777" w:rsidR="000E0A07" w:rsidRPr="007452F6" w:rsidRDefault="000E0A07" w:rsidP="000E0A07">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1F8D3D6E" w14:textId="77777777" w:rsidR="000E0A07" w:rsidRPr="007452F6" w:rsidRDefault="000E0A07" w:rsidP="000E0A07">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87A65C7" w14:textId="77777777" w:rsidR="000E0A07" w:rsidRPr="00882269" w:rsidRDefault="000E0A07" w:rsidP="000E0A07">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5A9F3B57" w14:textId="77777777" w:rsidR="000E0A07" w:rsidRPr="0038211F"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29B44D5A" w14:textId="77777777" w:rsidR="000E0A07" w:rsidRPr="0038211F"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050839E2" w14:textId="77777777" w:rsidR="000E0A07" w:rsidRPr="0038211F"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7" w:name="_Hlk158992379"/>
      <w:r w:rsidRPr="0038211F">
        <w:rPr>
          <w:rFonts w:ascii="Tahoma" w:hAnsi="Tahoma" w:cs="Tahoma"/>
          <w:lang w:val="es-ES_tradnl"/>
        </w:rPr>
        <w:t>incumplimiento de aporte propio, a la tercera notificación de incumplimiento.</w:t>
      </w:r>
      <w:bookmarkEnd w:id="57"/>
    </w:p>
    <w:p w14:paraId="27A151D1" w14:textId="77777777" w:rsidR="000E0A07" w:rsidRPr="0038211F"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72CC9A09" w14:textId="77777777" w:rsidR="000E0A07" w:rsidRPr="0038211F"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2E3E46AE" w14:textId="77777777" w:rsidR="000E0A07" w:rsidRPr="0038211F" w:rsidRDefault="000E0A07" w:rsidP="000E0A07">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262A3AFC" w14:textId="77777777" w:rsidR="000E0A07" w:rsidRPr="0038211F" w:rsidRDefault="000E0A07" w:rsidP="000E0A07">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8"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8"/>
    </w:p>
    <w:p w14:paraId="3D258ABF" w14:textId="77777777" w:rsidR="000E0A07" w:rsidRPr="00882269" w:rsidRDefault="000E0A07" w:rsidP="000E0A07">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644899E0" w14:textId="77777777" w:rsidR="000E0A07" w:rsidRPr="00882269" w:rsidRDefault="000E0A07" w:rsidP="000E0A07">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0441412" w14:textId="77777777" w:rsidR="000E0A07" w:rsidRPr="00882269" w:rsidRDefault="000E0A07" w:rsidP="000E0A07">
      <w:pPr>
        <w:spacing w:line="260" w:lineRule="atLeast"/>
        <w:contextualSpacing/>
        <w:jc w:val="both"/>
        <w:rPr>
          <w:rFonts w:ascii="Tahoma" w:hAnsi="Tahoma" w:cs="Tahoma"/>
        </w:rPr>
      </w:pPr>
      <w:r w:rsidRPr="00882269">
        <w:rPr>
          <w:rFonts w:ascii="Tahoma" w:hAnsi="Tahoma" w:cs="Tahoma"/>
        </w:rPr>
        <w:lastRenderedPageBreak/>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5EC2CD61"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724DF015" w14:textId="77777777" w:rsidR="000E0A07" w:rsidRPr="00882269"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3003A69" w14:textId="77777777" w:rsidR="000E0A07" w:rsidRPr="00882269"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ACD8D76" w14:textId="77777777" w:rsidR="000E0A07" w:rsidRPr="00882269"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2AB8AE00" w14:textId="77777777" w:rsidR="000E0A07" w:rsidRPr="00882269"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9F81071" w14:textId="77777777" w:rsidR="000E0A07" w:rsidRPr="00882269" w:rsidRDefault="000E0A07" w:rsidP="000E0A07">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0C9B7BBF"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43E706CF"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10FD046D"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559F792D" w14:textId="77777777" w:rsidR="000E0A07" w:rsidRPr="00882269" w:rsidRDefault="000E0A07" w:rsidP="000E0A07">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61F89A4C" w14:textId="77777777" w:rsidR="000E0A07" w:rsidRPr="00882269" w:rsidRDefault="000E0A07" w:rsidP="000E0A07">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1944457B"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6B2A3A6D"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4E105105"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3011C88" w14:textId="77777777" w:rsidR="000E0A07" w:rsidRPr="00882269" w:rsidRDefault="000E0A07" w:rsidP="000E0A07">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3CB086F1" w14:textId="77777777" w:rsidR="000E0A07" w:rsidRPr="00882269" w:rsidRDefault="000E0A07" w:rsidP="000E0A07">
      <w:pPr>
        <w:spacing w:line="260" w:lineRule="atLeast"/>
        <w:contextualSpacing/>
        <w:jc w:val="both"/>
        <w:rPr>
          <w:rFonts w:ascii="Tahoma" w:hAnsi="Tahoma" w:cs="Tahoma"/>
          <w:lang w:val="es-ES_tradnl"/>
        </w:rPr>
      </w:pPr>
    </w:p>
    <w:p w14:paraId="5B3596DA" w14:textId="77777777" w:rsidR="000E0A07" w:rsidRPr="00882269" w:rsidRDefault="000E0A07" w:rsidP="000E0A07">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31E91817" w14:textId="77777777" w:rsidR="000E0A07" w:rsidRPr="00882269" w:rsidRDefault="000E0A07" w:rsidP="000E0A07">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564DFD9A" w14:textId="77777777" w:rsidR="000E0A07" w:rsidRPr="00882269" w:rsidRDefault="000E0A07" w:rsidP="000E0A0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0906CF38" w14:textId="77777777" w:rsidR="000E0A07" w:rsidRPr="00882269" w:rsidRDefault="000E0A07" w:rsidP="000E0A0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w:t>
      </w:r>
      <w:r w:rsidRPr="00882269">
        <w:rPr>
          <w:rFonts w:ascii="Tahoma" w:hAnsi="Tahoma" w:cs="Tahoma"/>
          <w:color w:val="000000"/>
          <w:shd w:val="clear" w:color="auto" w:fill="FFFFFF" w:themeFill="background1"/>
          <w:lang w:val="es-ES_tradnl"/>
        </w:rPr>
        <w:lastRenderedPageBreak/>
        <w:t xml:space="preserve">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65485BC0" w14:textId="77777777" w:rsidR="000E0A07" w:rsidRPr="00882269" w:rsidRDefault="000E0A07" w:rsidP="000E0A07">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9" w:name="_Hlk126076967"/>
      <w:r w:rsidRPr="00882269">
        <w:rPr>
          <w:rFonts w:ascii="Tahoma" w:hAnsi="Tahoma" w:cs="Tahoma"/>
          <w:color w:val="000000"/>
          <w:lang w:val="es-ES_tradnl"/>
        </w:rPr>
        <w:t xml:space="preserve">cantidades asignadas </w:t>
      </w:r>
      <w:bookmarkEnd w:id="59"/>
      <w:r w:rsidRPr="00882269">
        <w:rPr>
          <w:rFonts w:ascii="Tahoma" w:hAnsi="Tahoma" w:cs="Tahoma"/>
          <w:color w:val="000000"/>
          <w:lang w:val="es-ES_tradnl"/>
        </w:rPr>
        <w:t xml:space="preserve">y garantizando su adecuado uso. </w:t>
      </w:r>
    </w:p>
    <w:p w14:paraId="23F4CEBC"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1"/>
      <w:r w:rsidRPr="00882269">
        <w:rPr>
          <w:rFonts w:ascii="Tahoma" w:hAnsi="Tahoma" w:cs="Tahoma"/>
          <w:b/>
          <w:bCs/>
          <w:color w:val="000000"/>
          <w:kern w:val="32"/>
          <w:lang w:val="es-ES_tradnl"/>
        </w:rPr>
        <w:t>FASES DE LA CONSULTORÍA.</w:t>
      </w:r>
      <w:bookmarkEnd w:id="60"/>
    </w:p>
    <w:p w14:paraId="01ABD10D" w14:textId="77777777" w:rsidR="000E0A07" w:rsidRPr="00882269" w:rsidRDefault="000E0A07" w:rsidP="000E0A07">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77F8F87" w14:textId="77777777" w:rsidR="000E0A07" w:rsidRPr="00882269" w:rsidRDefault="000E0A07" w:rsidP="000E0A07">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5648" behindDoc="0" locked="0" layoutInCell="1" allowOverlap="1" wp14:anchorId="3F401CEC" wp14:editId="19A25F2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39D73AD" w14:textId="77777777" w:rsidR="002A46BA" w:rsidRPr="00845632" w:rsidRDefault="002A46BA" w:rsidP="000E0A07">
                            <w:pPr>
                              <w:jc w:val="center"/>
                              <w:rPr>
                                <w:rFonts w:ascii="Tahoma" w:hAnsi="Tahoma" w:cs="Tahoma"/>
                                <w:b/>
                                <w:color w:val="FFFFFF"/>
                              </w:rPr>
                            </w:pPr>
                            <w:r w:rsidRPr="00845632">
                              <w:rPr>
                                <w:rFonts w:ascii="Tahoma" w:hAnsi="Tahoma" w:cs="Tahoma"/>
                                <w:b/>
                                <w:color w:val="FFFFFF"/>
                              </w:rPr>
                              <w:t>FASE 1</w:t>
                            </w:r>
                          </w:p>
                          <w:p w14:paraId="4A6B6DFE" w14:textId="77777777" w:rsidR="002A46BA" w:rsidRPr="00845632" w:rsidRDefault="002A46BA" w:rsidP="000E0A07">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F401CEC"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039D73AD" w14:textId="77777777" w:rsidR="002A46BA" w:rsidRPr="00845632" w:rsidRDefault="002A46BA" w:rsidP="000E0A07">
                      <w:pPr>
                        <w:jc w:val="center"/>
                        <w:rPr>
                          <w:rFonts w:ascii="Tahoma" w:hAnsi="Tahoma" w:cs="Tahoma"/>
                          <w:b/>
                          <w:color w:val="FFFFFF"/>
                        </w:rPr>
                      </w:pPr>
                      <w:r w:rsidRPr="00845632">
                        <w:rPr>
                          <w:rFonts w:ascii="Tahoma" w:hAnsi="Tahoma" w:cs="Tahoma"/>
                          <w:b/>
                          <w:color w:val="FFFFFF"/>
                        </w:rPr>
                        <w:t>FASE 1</w:t>
                      </w:r>
                    </w:p>
                    <w:p w14:paraId="4A6B6DFE" w14:textId="77777777" w:rsidR="002A46BA" w:rsidRPr="00845632" w:rsidRDefault="002A46BA" w:rsidP="000E0A07">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052937B5" wp14:editId="194ADABF">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6678151" w14:textId="77777777" w:rsidR="002A46BA" w:rsidRPr="00845632" w:rsidRDefault="002A46BA" w:rsidP="000E0A07">
                            <w:pPr>
                              <w:jc w:val="center"/>
                              <w:rPr>
                                <w:rFonts w:ascii="Tahoma" w:hAnsi="Tahoma" w:cs="Tahoma"/>
                                <w:b/>
                                <w:color w:val="FFFFFF"/>
                              </w:rPr>
                            </w:pPr>
                            <w:r w:rsidRPr="00845632">
                              <w:rPr>
                                <w:rFonts w:ascii="Tahoma" w:hAnsi="Tahoma" w:cs="Tahoma"/>
                                <w:b/>
                                <w:color w:val="FFFFFF"/>
                              </w:rPr>
                              <w:t>FASE 2</w:t>
                            </w:r>
                          </w:p>
                          <w:p w14:paraId="1BD8C450" w14:textId="77777777" w:rsidR="002A46BA" w:rsidRPr="00845632" w:rsidRDefault="002A46BA" w:rsidP="000E0A07">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2937B5"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16678151" w14:textId="77777777" w:rsidR="002A46BA" w:rsidRPr="00845632" w:rsidRDefault="002A46BA" w:rsidP="000E0A07">
                      <w:pPr>
                        <w:jc w:val="center"/>
                        <w:rPr>
                          <w:rFonts w:ascii="Tahoma" w:hAnsi="Tahoma" w:cs="Tahoma"/>
                          <w:b/>
                          <w:color w:val="FFFFFF"/>
                        </w:rPr>
                      </w:pPr>
                      <w:r w:rsidRPr="00845632">
                        <w:rPr>
                          <w:rFonts w:ascii="Tahoma" w:hAnsi="Tahoma" w:cs="Tahoma"/>
                          <w:b/>
                          <w:color w:val="FFFFFF"/>
                        </w:rPr>
                        <w:t>FASE 2</w:t>
                      </w:r>
                    </w:p>
                    <w:p w14:paraId="1BD8C450" w14:textId="77777777" w:rsidR="002A46BA" w:rsidRPr="00845632" w:rsidRDefault="002A46BA" w:rsidP="000E0A07">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67B68982" wp14:editId="60C61BF0">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98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3B2038A" w14:textId="77777777" w:rsidR="000E0A07" w:rsidRPr="00882269" w:rsidRDefault="000E0A07" w:rsidP="000E0A07">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2B2AAC9E" wp14:editId="1F2CE87E">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291E56"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18DFDB01" wp14:editId="5EE175CD">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5EFFA44" w14:textId="77777777" w:rsidR="002A46BA" w:rsidRPr="00845632" w:rsidRDefault="002A46BA" w:rsidP="000E0A07">
                            <w:pPr>
                              <w:jc w:val="center"/>
                              <w:rPr>
                                <w:rFonts w:ascii="Tahoma" w:hAnsi="Tahoma" w:cs="Tahoma"/>
                                <w:b/>
                                <w:color w:val="FFFFFF"/>
                              </w:rPr>
                            </w:pPr>
                            <w:r w:rsidRPr="00845632">
                              <w:rPr>
                                <w:rFonts w:ascii="Tahoma" w:hAnsi="Tahoma" w:cs="Tahoma"/>
                                <w:b/>
                                <w:color w:val="FFFFFF"/>
                              </w:rPr>
                              <w:t>FASE 3</w:t>
                            </w:r>
                          </w:p>
                          <w:p w14:paraId="4260EE4D" w14:textId="77777777" w:rsidR="002A46BA" w:rsidRPr="00845632" w:rsidRDefault="002A46BA" w:rsidP="000E0A07">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DFDB01"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65EFFA44" w14:textId="77777777" w:rsidR="002A46BA" w:rsidRPr="00845632" w:rsidRDefault="002A46BA" w:rsidP="000E0A07">
                      <w:pPr>
                        <w:jc w:val="center"/>
                        <w:rPr>
                          <w:rFonts w:ascii="Tahoma" w:hAnsi="Tahoma" w:cs="Tahoma"/>
                          <w:b/>
                          <w:color w:val="FFFFFF"/>
                        </w:rPr>
                      </w:pPr>
                      <w:r w:rsidRPr="00845632">
                        <w:rPr>
                          <w:rFonts w:ascii="Tahoma" w:hAnsi="Tahoma" w:cs="Tahoma"/>
                          <w:b/>
                          <w:color w:val="FFFFFF"/>
                        </w:rPr>
                        <w:t>FASE 3</w:t>
                      </w:r>
                    </w:p>
                    <w:p w14:paraId="4260EE4D" w14:textId="77777777" w:rsidR="002A46BA" w:rsidRPr="00845632" w:rsidRDefault="002A46BA" w:rsidP="000E0A07">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F3E9947" w14:textId="77777777" w:rsidR="000E0A07" w:rsidRPr="00882269" w:rsidRDefault="000E0A07" w:rsidP="000E0A07">
      <w:pPr>
        <w:spacing w:line="260" w:lineRule="atLeast"/>
        <w:jc w:val="both"/>
        <w:rPr>
          <w:rFonts w:ascii="Tahoma" w:hAnsi="Tahoma" w:cs="Tahoma"/>
        </w:rPr>
      </w:pPr>
    </w:p>
    <w:p w14:paraId="2F8B11F5" w14:textId="77777777" w:rsidR="000E0A07" w:rsidRPr="00882269" w:rsidRDefault="000E0A07" w:rsidP="000E0A07">
      <w:pPr>
        <w:spacing w:line="260" w:lineRule="atLeast"/>
        <w:jc w:val="both"/>
        <w:rPr>
          <w:rFonts w:ascii="Tahoma" w:hAnsi="Tahoma" w:cs="Tahoma"/>
        </w:rPr>
      </w:pPr>
    </w:p>
    <w:p w14:paraId="053CC3B1" w14:textId="77777777" w:rsidR="000E0A07" w:rsidRPr="00882269" w:rsidRDefault="000E0A07" w:rsidP="000E0A07">
      <w:pPr>
        <w:spacing w:line="260" w:lineRule="atLeast"/>
        <w:jc w:val="both"/>
        <w:rPr>
          <w:rFonts w:ascii="Tahoma" w:hAnsi="Tahoma" w:cs="Tahoma"/>
        </w:rPr>
      </w:pPr>
    </w:p>
    <w:p w14:paraId="072C0F0F" w14:textId="77777777" w:rsidR="000E0A07" w:rsidRPr="00882269" w:rsidRDefault="000E0A07" w:rsidP="000E0A07">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04A56F1" w14:textId="77777777" w:rsidR="000E0A07" w:rsidRPr="00882269" w:rsidRDefault="000E0A07" w:rsidP="000E0A07">
      <w:pPr>
        <w:spacing w:line="260" w:lineRule="atLeast"/>
        <w:jc w:val="both"/>
        <w:rPr>
          <w:rFonts w:ascii="Tahoma" w:hAnsi="Tahoma" w:cs="Tahoma"/>
        </w:rPr>
      </w:pPr>
    </w:p>
    <w:p w14:paraId="7EF620A2" w14:textId="77777777" w:rsidR="000E0A07" w:rsidRPr="00882269" w:rsidRDefault="000E0A07" w:rsidP="000E0A07">
      <w:pPr>
        <w:spacing w:line="260" w:lineRule="atLeast"/>
        <w:jc w:val="both"/>
        <w:rPr>
          <w:rFonts w:ascii="Tahoma" w:hAnsi="Tahoma" w:cs="Tahoma"/>
          <w:b/>
        </w:rPr>
      </w:pPr>
      <w:r w:rsidRPr="00882269">
        <w:rPr>
          <w:rFonts w:ascii="Tahoma" w:hAnsi="Tahoma" w:cs="Tahoma"/>
          <w:b/>
        </w:rPr>
        <w:t xml:space="preserve">FASE 1 - ACTIVIDADES PRELIMINARES: </w:t>
      </w:r>
    </w:p>
    <w:p w14:paraId="434ED2D3" w14:textId="77777777" w:rsidR="000E0A07" w:rsidRPr="00882269" w:rsidRDefault="000E0A07" w:rsidP="000E0A07">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41FAB8C0" w14:textId="77777777" w:rsidR="000E0A07" w:rsidRPr="00882269" w:rsidRDefault="000E0A07" w:rsidP="000E0A07">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4A8E7E42" w14:textId="77777777" w:rsidR="000E0A07" w:rsidRPr="00006984" w:rsidRDefault="000E0A07" w:rsidP="000E0A07">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578E8204" w14:textId="77777777" w:rsidR="000E0A07" w:rsidRPr="00006984" w:rsidRDefault="000E0A07" w:rsidP="000E0A07">
      <w:pPr>
        <w:spacing w:line="260" w:lineRule="atLeast"/>
        <w:jc w:val="both"/>
        <w:rPr>
          <w:rFonts w:ascii="Tahoma" w:hAnsi="Tahoma" w:cs="Tahoma"/>
        </w:rPr>
      </w:pPr>
    </w:p>
    <w:p w14:paraId="111EBDB4" w14:textId="77777777" w:rsidR="000E0A07" w:rsidRPr="00006984" w:rsidRDefault="000E0A07" w:rsidP="000E0A07">
      <w:pPr>
        <w:spacing w:line="260" w:lineRule="atLeast"/>
        <w:jc w:val="both"/>
        <w:rPr>
          <w:rFonts w:ascii="Tahoma" w:hAnsi="Tahoma" w:cs="Tahoma"/>
          <w:b/>
        </w:rPr>
      </w:pPr>
      <w:r w:rsidRPr="00006984">
        <w:rPr>
          <w:rFonts w:ascii="Tahoma" w:hAnsi="Tahoma" w:cs="Tahoma"/>
          <w:b/>
        </w:rPr>
        <w:t>Resultados principales de la FASE 1:</w:t>
      </w:r>
    </w:p>
    <w:p w14:paraId="63606B98" w14:textId="77777777" w:rsidR="000E0A07" w:rsidRPr="00006984" w:rsidRDefault="000E0A07" w:rsidP="000E0A07">
      <w:pPr>
        <w:numPr>
          <w:ilvl w:val="0"/>
          <w:numId w:val="51"/>
        </w:numPr>
        <w:spacing w:line="260" w:lineRule="atLeast"/>
        <w:ind w:left="284" w:hanging="284"/>
        <w:contextualSpacing/>
        <w:jc w:val="both"/>
        <w:rPr>
          <w:rFonts w:ascii="Tahoma" w:hAnsi="Tahoma" w:cs="Tahoma"/>
        </w:rPr>
      </w:pPr>
      <w:bookmarkStart w:id="61" w:name="_Hlk164185315"/>
      <w:r w:rsidRPr="00006984">
        <w:rPr>
          <w:rFonts w:ascii="Tahoma" w:hAnsi="Tahoma" w:cs="Tahoma"/>
        </w:rPr>
        <w:t>Gestión y presentación de los Certificados de no Propiedad a nivel nacional de los beneficiarios del proyecto.</w:t>
      </w:r>
    </w:p>
    <w:bookmarkEnd w:id="61"/>
    <w:p w14:paraId="050C91D2" w14:textId="77777777" w:rsidR="000E0A07" w:rsidRPr="00882269" w:rsidRDefault="000E0A07" w:rsidP="000E0A07">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4E42D278" w14:textId="77777777" w:rsidR="000E0A07" w:rsidRPr="00882269" w:rsidRDefault="000E0A07" w:rsidP="000E0A07">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749133BC" w14:textId="77777777" w:rsidR="000E0A07" w:rsidRPr="00757EF6" w:rsidRDefault="000E0A07" w:rsidP="000E0A07">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017AB3F4" w14:textId="77777777" w:rsidR="000E0A07" w:rsidRPr="00882269" w:rsidRDefault="000E0A07" w:rsidP="000E0A07">
      <w:pPr>
        <w:numPr>
          <w:ilvl w:val="0"/>
          <w:numId w:val="51"/>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5B564678" w14:textId="77777777" w:rsidR="000E0A07" w:rsidRPr="00882269" w:rsidRDefault="000E0A07" w:rsidP="000E0A07">
      <w:pPr>
        <w:spacing w:line="260" w:lineRule="atLeast"/>
        <w:ind w:left="284"/>
        <w:contextualSpacing/>
        <w:jc w:val="both"/>
        <w:rPr>
          <w:rFonts w:ascii="Tahoma" w:hAnsi="Tahoma" w:cs="Tahoma"/>
        </w:rPr>
      </w:pPr>
    </w:p>
    <w:p w14:paraId="17DA5798" w14:textId="77777777" w:rsidR="000E0A07" w:rsidRPr="00882269" w:rsidRDefault="000E0A07" w:rsidP="000E0A07">
      <w:pPr>
        <w:spacing w:line="260" w:lineRule="atLeast"/>
        <w:jc w:val="both"/>
        <w:rPr>
          <w:rFonts w:ascii="Tahoma" w:hAnsi="Tahoma" w:cs="Tahoma"/>
          <w:b/>
        </w:rPr>
      </w:pPr>
      <w:r w:rsidRPr="00882269">
        <w:rPr>
          <w:rFonts w:ascii="Tahoma" w:hAnsi="Tahoma" w:cs="Tahoma"/>
          <w:b/>
        </w:rPr>
        <w:t>FASE 2 - EJECUCIÓN FÍSICA DEL PROYECTO:</w:t>
      </w:r>
    </w:p>
    <w:p w14:paraId="2E5F13AC" w14:textId="77777777" w:rsidR="000E0A07" w:rsidRPr="00882269" w:rsidRDefault="000E0A07" w:rsidP="000E0A07">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108282D5" w14:textId="77777777" w:rsidR="000E0A07" w:rsidRPr="00882269" w:rsidRDefault="000E0A07" w:rsidP="000E0A07">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79E1D495" w14:textId="77777777" w:rsidR="000E0A07" w:rsidRPr="00882269" w:rsidRDefault="000E0A07" w:rsidP="000E0A07">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7A5429A" w14:textId="77777777" w:rsidR="000E0A07" w:rsidRPr="00882269" w:rsidRDefault="000E0A07" w:rsidP="000E0A07">
      <w:pPr>
        <w:spacing w:line="260" w:lineRule="atLeast"/>
        <w:jc w:val="both"/>
        <w:rPr>
          <w:rFonts w:ascii="Tahoma" w:hAnsi="Tahoma" w:cs="Tahoma"/>
        </w:rPr>
      </w:pPr>
    </w:p>
    <w:p w14:paraId="49F8EC21" w14:textId="77777777" w:rsidR="000E0A07" w:rsidRPr="00882269" w:rsidRDefault="000E0A07" w:rsidP="000E0A07">
      <w:pPr>
        <w:spacing w:line="260" w:lineRule="atLeast"/>
        <w:jc w:val="both"/>
        <w:rPr>
          <w:rFonts w:ascii="Tahoma" w:hAnsi="Tahoma" w:cs="Tahoma"/>
          <w:b/>
        </w:rPr>
      </w:pPr>
      <w:r w:rsidRPr="00882269">
        <w:rPr>
          <w:rFonts w:ascii="Tahoma" w:hAnsi="Tahoma" w:cs="Tahoma"/>
          <w:b/>
        </w:rPr>
        <w:t>Resultados principales de la FASE 2:</w:t>
      </w:r>
    </w:p>
    <w:p w14:paraId="6D879430"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lastRenderedPageBreak/>
        <w:t>Se ha realizado la Evaluación de Medio Término y su respectiva aprobación.</w:t>
      </w:r>
    </w:p>
    <w:p w14:paraId="054CEC5A"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7313F65C"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5FDF1411"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0C11B8B4"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1EE793C8"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351D1096"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3712156C" w14:textId="77777777" w:rsidR="000E0A07" w:rsidRPr="00DF74B4" w:rsidRDefault="000E0A07" w:rsidP="000E0A07">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4BCC9C49" w14:textId="77777777" w:rsidR="000E0A07" w:rsidRPr="00882269" w:rsidRDefault="000E0A07" w:rsidP="000E0A07">
      <w:pPr>
        <w:spacing w:line="260" w:lineRule="atLeast"/>
        <w:jc w:val="both"/>
        <w:rPr>
          <w:rFonts w:ascii="Tahoma" w:hAnsi="Tahoma" w:cs="Tahoma"/>
        </w:rPr>
      </w:pPr>
    </w:p>
    <w:p w14:paraId="03948460" w14:textId="77777777" w:rsidR="000E0A07" w:rsidRPr="00882269" w:rsidRDefault="000E0A07" w:rsidP="000E0A07">
      <w:pPr>
        <w:spacing w:line="260" w:lineRule="atLeast"/>
        <w:jc w:val="both"/>
        <w:rPr>
          <w:rFonts w:ascii="Tahoma" w:hAnsi="Tahoma" w:cs="Tahoma"/>
        </w:rPr>
      </w:pPr>
      <w:r w:rsidRPr="00882269">
        <w:rPr>
          <w:rFonts w:ascii="Tahoma" w:hAnsi="Tahoma" w:cs="Tahoma"/>
          <w:b/>
        </w:rPr>
        <w:t>FASE 3 - CIERRE ADMINISTRATIVO DEL PROYECTO:</w:t>
      </w:r>
    </w:p>
    <w:p w14:paraId="73A700E8" w14:textId="77777777" w:rsidR="000E0A07" w:rsidRPr="00882269" w:rsidRDefault="000E0A07" w:rsidP="000E0A07">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2" w:name="_Hlk180060078"/>
      <w:r>
        <w:rPr>
          <w:rFonts w:ascii="Tahoma" w:hAnsi="Tahoma" w:cs="Tahoma"/>
        </w:rPr>
        <w:t>Recepción</w:t>
      </w:r>
      <w:r w:rsidRPr="00882269">
        <w:rPr>
          <w:rFonts w:ascii="Tahoma" w:hAnsi="Tahoma" w:cs="Tahoma"/>
        </w:rPr>
        <w:t xml:space="preserve"> </w:t>
      </w:r>
      <w:bookmarkEnd w:id="62"/>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68DAC0A9" w14:textId="77777777" w:rsidR="000E0A07" w:rsidRPr="00882269" w:rsidRDefault="000E0A07" w:rsidP="000E0A07">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2B1E0151" w14:textId="77777777" w:rsidR="000E0A07" w:rsidRPr="00882269" w:rsidRDefault="000E0A07" w:rsidP="000E0A07">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92545CF" w14:textId="77777777" w:rsidR="000E0A07" w:rsidRPr="00882269" w:rsidRDefault="000E0A07" w:rsidP="000E0A07">
      <w:pPr>
        <w:spacing w:line="260" w:lineRule="atLeast"/>
        <w:jc w:val="both"/>
        <w:rPr>
          <w:rFonts w:ascii="Tahoma" w:hAnsi="Tahoma" w:cs="Tahoma"/>
          <w:b/>
        </w:rPr>
      </w:pPr>
      <w:r w:rsidRPr="00882269">
        <w:rPr>
          <w:rFonts w:ascii="Tahoma" w:hAnsi="Tahoma" w:cs="Tahoma"/>
          <w:b/>
        </w:rPr>
        <w:t xml:space="preserve">Resultados principales de la FASE 3: </w:t>
      </w:r>
    </w:p>
    <w:p w14:paraId="65F3F7AE" w14:textId="77777777" w:rsidR="000E0A07" w:rsidRPr="00882269" w:rsidRDefault="000E0A07" w:rsidP="000E0A0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rPr>
        <w:t>Individual (definitivo) a los beneficiarios del proyecto.</w:t>
      </w:r>
    </w:p>
    <w:p w14:paraId="5B71B41D" w14:textId="77777777" w:rsidR="000E0A07" w:rsidRPr="00882269" w:rsidRDefault="000E0A07" w:rsidP="000E0A07">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34179793" w14:textId="77777777" w:rsidR="000E0A07" w:rsidRPr="00882269" w:rsidRDefault="000E0A07" w:rsidP="000E0A0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081EB07B" w14:textId="77777777" w:rsidR="000E0A07" w:rsidRPr="00882269" w:rsidRDefault="000E0A07" w:rsidP="000E0A07">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1C651C80" w14:textId="77777777" w:rsidR="000E0A07" w:rsidRPr="00882269" w:rsidRDefault="000E0A07" w:rsidP="000E0A07">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6E032EB8" w14:textId="77777777" w:rsidR="000E0A07" w:rsidRPr="00882269" w:rsidRDefault="000E0A07" w:rsidP="000E0A07">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0B2428FB" w14:textId="77777777" w:rsidR="000E0A07" w:rsidRPr="00882269" w:rsidRDefault="000E0A07" w:rsidP="000E0A07">
      <w:pPr>
        <w:spacing w:line="260" w:lineRule="atLeast"/>
        <w:ind w:left="284"/>
        <w:contextualSpacing/>
        <w:jc w:val="both"/>
        <w:rPr>
          <w:rFonts w:ascii="Tahoma" w:hAnsi="Tahoma" w:cs="Tahoma"/>
        </w:rPr>
      </w:pPr>
    </w:p>
    <w:p w14:paraId="0544DA76" w14:textId="77777777" w:rsidR="000E0A07" w:rsidRPr="00882269" w:rsidRDefault="000E0A07" w:rsidP="000E0A07">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3D7D99F7"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t>PLAZO DE EJECUCIÓN DE LA CONSULTORÍA</w:t>
      </w:r>
      <w:bookmarkEnd w:id="63"/>
    </w:p>
    <w:p w14:paraId="16885BF2" w14:textId="77777777" w:rsidR="000E0A07" w:rsidRPr="00882269" w:rsidRDefault="000E0A07" w:rsidP="000E0A07">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083C03C5"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01696088" w14:textId="77777777" w:rsidR="000E0A07" w:rsidRPr="00593D7B" w:rsidRDefault="000E0A07" w:rsidP="000E0A07">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593D7B">
        <w:rPr>
          <w:rFonts w:ascii="Tahoma" w:hAnsi="Tahoma" w:cs="Tahoma"/>
          <w:szCs w:val="16"/>
        </w:rPr>
        <w:t>Definitiva).</w:t>
      </w:r>
    </w:p>
    <w:p w14:paraId="42A8EB37" w14:textId="77777777" w:rsidR="000E0A07" w:rsidRPr="00882269" w:rsidRDefault="000E0A07" w:rsidP="000E0A07">
      <w:pPr>
        <w:spacing w:line="260" w:lineRule="atLeast"/>
        <w:jc w:val="both"/>
        <w:rPr>
          <w:rFonts w:ascii="Tahoma" w:hAnsi="Tahoma" w:cs="Tahoma"/>
          <w:szCs w:val="16"/>
        </w:rPr>
      </w:pPr>
      <w:bookmarkStart w:id="65" w:name="_Hlk163836004"/>
      <w:r w:rsidRPr="00593D7B">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sidRPr="00593D7B">
        <w:rPr>
          <w:rFonts w:ascii="Tahoma" w:hAnsi="Tahoma" w:cs="Tahoma"/>
          <w:szCs w:val="16"/>
        </w:rPr>
        <w:t>Diagnostico</w:t>
      </w:r>
      <w:proofErr w:type="spellEnd"/>
      <w:r w:rsidRPr="00593D7B">
        <w:rPr>
          <w:rFonts w:ascii="Tahoma" w:hAnsi="Tahoma" w:cs="Tahoma"/>
          <w:szCs w:val="16"/>
        </w:rPr>
        <w:t xml:space="preserve"> Inicial (Producto n°1) como una actividad preliminar.</w:t>
      </w:r>
    </w:p>
    <w:bookmarkEnd w:id="65"/>
    <w:p w14:paraId="65548475" w14:textId="77777777" w:rsidR="000E0A07" w:rsidRDefault="000E0A07" w:rsidP="000E0A07">
      <w:pPr>
        <w:spacing w:line="260" w:lineRule="atLeast"/>
        <w:jc w:val="both"/>
        <w:rPr>
          <w:rFonts w:ascii="Tahoma" w:hAnsi="Tahoma" w:cs="Tahoma"/>
          <w:szCs w:val="16"/>
        </w:rPr>
      </w:pPr>
    </w:p>
    <w:p w14:paraId="766A5BE2" w14:textId="77777777" w:rsidR="000E0A07" w:rsidRDefault="000E0A07" w:rsidP="000E0A07">
      <w:pPr>
        <w:spacing w:line="260" w:lineRule="atLeast"/>
        <w:jc w:val="both"/>
        <w:rPr>
          <w:rFonts w:ascii="Tahoma" w:hAnsi="Tahoma" w:cs="Tahoma"/>
          <w:szCs w:val="16"/>
        </w:rPr>
      </w:pPr>
      <w:r w:rsidRPr="00882269">
        <w:rPr>
          <w:rFonts w:ascii="Tahoma" w:hAnsi="Tahoma" w:cs="Tahoma"/>
          <w:szCs w:val="16"/>
        </w:rPr>
        <w:lastRenderedPageBreak/>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0E0A07" w:rsidRPr="00882269" w14:paraId="5A840F02" w14:textId="77777777" w:rsidTr="002A46BA">
        <w:trPr>
          <w:trHeight w:val="961"/>
          <w:jc w:val="center"/>
        </w:trPr>
        <w:tc>
          <w:tcPr>
            <w:tcW w:w="287" w:type="pct"/>
            <w:shd w:val="clear" w:color="auto" w:fill="D9E2F3" w:themeFill="accent5" w:themeFillTint="33"/>
            <w:vAlign w:val="center"/>
          </w:tcPr>
          <w:p w14:paraId="6953F611" w14:textId="77777777" w:rsidR="000E0A07" w:rsidRPr="00882269" w:rsidRDefault="000E0A07" w:rsidP="002A46BA">
            <w:pPr>
              <w:jc w:val="center"/>
              <w:rPr>
                <w:rFonts w:ascii="Tahoma" w:hAnsi="Tahoma" w:cs="Tahoma"/>
                <w:b/>
                <w:bCs/>
                <w:sz w:val="18"/>
                <w:szCs w:val="18"/>
                <w:lang w:eastAsia="es-BO"/>
              </w:rPr>
            </w:pPr>
            <w:bookmarkStart w:id="66"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5513EBE0" w14:textId="77777777" w:rsidR="000E0A07" w:rsidRPr="007452F6" w:rsidRDefault="000E0A07" w:rsidP="002A46BA">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784CDA52" w14:textId="77777777" w:rsidR="000E0A07" w:rsidRPr="007452F6" w:rsidRDefault="000E0A07" w:rsidP="002A46BA">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376075D9" w14:textId="77777777" w:rsidR="000E0A07" w:rsidRPr="007452F6" w:rsidRDefault="000E0A07" w:rsidP="002A46BA">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0A95DBA1" w14:textId="77777777" w:rsidR="000E0A07" w:rsidRPr="00882269" w:rsidRDefault="000E0A07" w:rsidP="002A46BA">
            <w:pPr>
              <w:spacing w:line="320" w:lineRule="exact"/>
              <w:jc w:val="center"/>
              <w:rPr>
                <w:rFonts w:ascii="Tahoma" w:hAnsi="Tahoma" w:cs="Tahoma"/>
                <w:b/>
                <w:sz w:val="18"/>
                <w:szCs w:val="18"/>
              </w:rPr>
            </w:pPr>
          </w:p>
          <w:p w14:paraId="32176224"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461CD0D3" w14:textId="77777777" w:rsidR="000E0A07" w:rsidRPr="00882269" w:rsidRDefault="000E0A07" w:rsidP="002A46BA">
            <w:pPr>
              <w:spacing w:line="320" w:lineRule="exact"/>
              <w:jc w:val="center"/>
              <w:rPr>
                <w:rFonts w:ascii="Tahoma" w:hAnsi="Tahoma" w:cs="Tahoma"/>
                <w:b/>
                <w:sz w:val="18"/>
                <w:szCs w:val="18"/>
              </w:rPr>
            </w:pPr>
          </w:p>
        </w:tc>
      </w:tr>
      <w:tr w:rsidR="000E0A07" w:rsidRPr="00882269" w14:paraId="7E391683" w14:textId="77777777" w:rsidTr="002A46BA">
        <w:trPr>
          <w:trHeight w:val="942"/>
          <w:jc w:val="center"/>
        </w:trPr>
        <w:tc>
          <w:tcPr>
            <w:tcW w:w="287" w:type="pct"/>
            <w:vMerge w:val="restart"/>
            <w:shd w:val="clear" w:color="auto" w:fill="auto"/>
            <w:noWrap/>
            <w:vAlign w:val="center"/>
          </w:tcPr>
          <w:p w14:paraId="1740B032" w14:textId="77777777" w:rsidR="000E0A07" w:rsidRPr="00882269" w:rsidRDefault="000E0A07" w:rsidP="002A46BA">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27B43A4B" w14:textId="77777777" w:rsidR="000E0A07" w:rsidRPr="007452F6" w:rsidRDefault="000E0A07" w:rsidP="002A46BA">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482D17B4" w14:textId="77777777" w:rsidR="000E0A07" w:rsidRPr="007452F6" w:rsidRDefault="000E0A07" w:rsidP="002A46BA">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04F320AC" w14:textId="77777777" w:rsidR="000E0A07" w:rsidRPr="00882269" w:rsidRDefault="000E0A07" w:rsidP="002A46BA">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9984" behindDoc="0" locked="0" layoutInCell="1" allowOverlap="1" wp14:anchorId="0A711B68" wp14:editId="303527C5">
                      <wp:simplePos x="0" y="0"/>
                      <wp:positionH relativeFrom="column">
                        <wp:posOffset>608965</wp:posOffset>
                      </wp:positionH>
                      <wp:positionV relativeFrom="paragraph">
                        <wp:posOffset>512445</wp:posOffset>
                      </wp:positionV>
                      <wp:extent cx="0" cy="752475"/>
                      <wp:effectExtent l="57150" t="0" r="76200" b="4762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65F6317"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AEd1gk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1008" behindDoc="0" locked="0" layoutInCell="1" allowOverlap="1" wp14:anchorId="024372E2" wp14:editId="709AF20F">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6CF3BE" id="Rectángulo redondeado 10" o:spid="_x0000_s1026" style="position:absolute;margin-left:.15pt;margin-top:27.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0E0A07" w:rsidRPr="00882269" w14:paraId="2E66E9D0" w14:textId="77777777" w:rsidTr="002A46BA">
        <w:trPr>
          <w:trHeight w:hRule="exact" w:val="720"/>
          <w:jc w:val="center"/>
        </w:trPr>
        <w:tc>
          <w:tcPr>
            <w:tcW w:w="287" w:type="pct"/>
            <w:vMerge/>
            <w:shd w:val="clear" w:color="auto" w:fill="auto"/>
            <w:noWrap/>
            <w:vAlign w:val="center"/>
          </w:tcPr>
          <w:p w14:paraId="6F2189FC" w14:textId="77777777" w:rsidR="000E0A07" w:rsidRPr="00882269" w:rsidRDefault="000E0A07" w:rsidP="002A46BA">
            <w:pPr>
              <w:spacing w:line="300" w:lineRule="auto"/>
              <w:jc w:val="both"/>
              <w:rPr>
                <w:rFonts w:ascii="Tahoma" w:hAnsi="Tahoma" w:cs="Tahoma"/>
              </w:rPr>
            </w:pPr>
          </w:p>
        </w:tc>
        <w:tc>
          <w:tcPr>
            <w:tcW w:w="1232" w:type="pct"/>
            <w:vMerge/>
            <w:shd w:val="clear" w:color="auto" w:fill="auto"/>
            <w:noWrap/>
            <w:vAlign w:val="center"/>
          </w:tcPr>
          <w:p w14:paraId="74B7860D" w14:textId="77777777" w:rsidR="000E0A07" w:rsidRPr="007452F6" w:rsidRDefault="000E0A07" w:rsidP="002A46BA">
            <w:pPr>
              <w:spacing w:line="300" w:lineRule="auto"/>
              <w:rPr>
                <w:rFonts w:ascii="Tahoma" w:hAnsi="Tahoma" w:cs="Tahoma"/>
                <w:b/>
                <w:sz w:val="18"/>
                <w:szCs w:val="18"/>
              </w:rPr>
            </w:pPr>
          </w:p>
        </w:tc>
        <w:tc>
          <w:tcPr>
            <w:tcW w:w="798" w:type="pct"/>
            <w:vAlign w:val="center"/>
          </w:tcPr>
          <w:p w14:paraId="3F9E8427" w14:textId="77777777" w:rsidR="000E0A07" w:rsidRPr="007452F6" w:rsidRDefault="000E0A07" w:rsidP="002A46BA">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3F40A782" w14:textId="77777777" w:rsidR="000E0A07" w:rsidRPr="00882269" w:rsidRDefault="000E0A07" w:rsidP="002A46BA">
            <w:pPr>
              <w:spacing w:line="300" w:lineRule="auto"/>
              <w:jc w:val="both"/>
              <w:rPr>
                <w:noProof/>
                <w:lang w:eastAsia="es-BO"/>
              </w:rPr>
            </w:pPr>
          </w:p>
        </w:tc>
      </w:tr>
      <w:tr w:rsidR="000E0A07" w:rsidRPr="00882269" w14:paraId="54ADE187" w14:textId="77777777" w:rsidTr="002A46BA">
        <w:trPr>
          <w:trHeight w:hRule="exact" w:val="859"/>
          <w:jc w:val="center"/>
        </w:trPr>
        <w:tc>
          <w:tcPr>
            <w:tcW w:w="287" w:type="pct"/>
            <w:vMerge w:val="restart"/>
            <w:shd w:val="clear" w:color="auto" w:fill="auto"/>
            <w:noWrap/>
            <w:vAlign w:val="center"/>
          </w:tcPr>
          <w:p w14:paraId="3D24A442" w14:textId="77777777" w:rsidR="000E0A07" w:rsidRPr="0041185F" w:rsidRDefault="000E0A07" w:rsidP="002A46BA">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41BE4DB2" w14:textId="77777777" w:rsidR="000E0A07" w:rsidRPr="007452F6" w:rsidRDefault="000E0A07" w:rsidP="002A46BA">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3CB777B6" w14:textId="77777777" w:rsidR="000E0A07" w:rsidRPr="007452F6" w:rsidRDefault="000E0A07" w:rsidP="002A46BA">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657856FC" w14:textId="77777777" w:rsidR="000E0A07" w:rsidRPr="00882269" w:rsidRDefault="000E0A07" w:rsidP="002A46BA">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3840" behindDoc="0" locked="0" layoutInCell="1" allowOverlap="1" wp14:anchorId="03451EDE" wp14:editId="0DBDE6F8">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3896148"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1792" behindDoc="0" locked="0" layoutInCell="1" allowOverlap="1" wp14:anchorId="4952740A" wp14:editId="7B3A7A1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BA2D385" w14:textId="77777777" w:rsidR="002A46BA" w:rsidRDefault="002A46BA" w:rsidP="000E0A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2740A" id="Rectángulo redondeado 8" o:spid="_x0000_s1030" style="position:absolute;left:0;text-align:left;margin-left:47.7pt;margin-top:14.85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1BA2D385" w14:textId="77777777" w:rsidR="002A46BA" w:rsidRDefault="002A46BA" w:rsidP="000E0A07"/>
                        </w:txbxContent>
                      </v:textbox>
                    </v:roundrect>
                  </w:pict>
                </mc:Fallback>
              </mc:AlternateContent>
            </w:r>
          </w:p>
        </w:tc>
      </w:tr>
      <w:tr w:rsidR="000E0A07" w:rsidRPr="00882269" w14:paraId="607831FC" w14:textId="77777777" w:rsidTr="002A46BA">
        <w:trPr>
          <w:trHeight w:val="1122"/>
          <w:jc w:val="center"/>
        </w:trPr>
        <w:tc>
          <w:tcPr>
            <w:tcW w:w="287" w:type="pct"/>
            <w:vMerge/>
            <w:shd w:val="clear" w:color="auto" w:fill="auto"/>
            <w:noWrap/>
            <w:vAlign w:val="center"/>
          </w:tcPr>
          <w:p w14:paraId="2DB1EC09" w14:textId="77777777" w:rsidR="000E0A07" w:rsidRPr="0041185F" w:rsidRDefault="000E0A07" w:rsidP="002A46BA">
            <w:pPr>
              <w:spacing w:line="300" w:lineRule="auto"/>
              <w:jc w:val="both"/>
              <w:rPr>
                <w:rFonts w:ascii="Tahoma" w:hAnsi="Tahoma" w:cs="Tahoma"/>
              </w:rPr>
            </w:pPr>
          </w:p>
        </w:tc>
        <w:tc>
          <w:tcPr>
            <w:tcW w:w="1232" w:type="pct"/>
            <w:shd w:val="clear" w:color="auto" w:fill="auto"/>
            <w:noWrap/>
            <w:vAlign w:val="center"/>
          </w:tcPr>
          <w:p w14:paraId="1DB8CFA4" w14:textId="77777777" w:rsidR="000E0A07" w:rsidRPr="007452F6" w:rsidRDefault="000E0A07" w:rsidP="002A46BA">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56028D29" w14:textId="77777777" w:rsidR="000E0A07" w:rsidRPr="007452F6" w:rsidRDefault="000E0A07" w:rsidP="002A46BA">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3AEE3BC8" w14:textId="77777777" w:rsidR="000E0A07" w:rsidRPr="00882269" w:rsidRDefault="000E0A07" w:rsidP="002A46BA">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6912" behindDoc="0" locked="0" layoutInCell="1" allowOverlap="1" wp14:anchorId="0D6B0274" wp14:editId="5D49C8D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2297F3" id="Rectángulo redondeado 4" o:spid="_x0000_s1026" style="position:absolute;margin-left:111.1pt;margin-top:21.3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0E0A07" w:rsidRPr="00882269" w14:paraId="11F895E1" w14:textId="77777777" w:rsidTr="002A46BA">
        <w:trPr>
          <w:trHeight w:hRule="exact" w:val="761"/>
          <w:jc w:val="center"/>
        </w:trPr>
        <w:tc>
          <w:tcPr>
            <w:tcW w:w="287" w:type="pct"/>
            <w:vMerge/>
            <w:shd w:val="clear" w:color="auto" w:fill="auto"/>
            <w:noWrap/>
            <w:vAlign w:val="center"/>
          </w:tcPr>
          <w:p w14:paraId="7E227193" w14:textId="77777777" w:rsidR="000E0A07" w:rsidRPr="0041185F" w:rsidRDefault="000E0A07" w:rsidP="002A46BA">
            <w:pPr>
              <w:spacing w:line="300" w:lineRule="auto"/>
              <w:jc w:val="both"/>
              <w:rPr>
                <w:rFonts w:ascii="Tahoma" w:hAnsi="Tahoma" w:cs="Tahoma"/>
              </w:rPr>
            </w:pPr>
          </w:p>
        </w:tc>
        <w:tc>
          <w:tcPr>
            <w:tcW w:w="1232" w:type="pct"/>
            <w:shd w:val="clear" w:color="auto" w:fill="auto"/>
            <w:noWrap/>
            <w:vAlign w:val="center"/>
          </w:tcPr>
          <w:p w14:paraId="0A6C1D3A" w14:textId="77777777" w:rsidR="000E0A07" w:rsidRPr="007452F6" w:rsidRDefault="000E0A07" w:rsidP="002A46BA">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70A9E141" w14:textId="77777777" w:rsidR="000E0A07" w:rsidRPr="007452F6" w:rsidRDefault="000E0A07" w:rsidP="002A46BA">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40337ABE" w14:textId="77777777" w:rsidR="000E0A07" w:rsidRPr="00882269" w:rsidRDefault="000E0A07" w:rsidP="002A46BA">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88960" behindDoc="0" locked="0" layoutInCell="1" allowOverlap="1" wp14:anchorId="72ABFDB5" wp14:editId="4B30FBC5">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0995D19" w14:textId="77777777" w:rsidR="002A46BA" w:rsidRDefault="002A46BA" w:rsidP="000E0A0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BFDB5"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50995D19" w14:textId="77777777" w:rsidR="002A46BA" w:rsidRDefault="002A46BA" w:rsidP="000E0A0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2816" behindDoc="0" locked="0" layoutInCell="1" allowOverlap="1" wp14:anchorId="31378783" wp14:editId="3A56895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1C0D4" id="Rectángulo redondeado 2" o:spid="_x0000_s1026" style="position:absolute;margin-left:1.05pt;margin-top:11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0E0A07" w:rsidRPr="00882269" w14:paraId="0DA99317" w14:textId="77777777" w:rsidTr="002A46BA">
        <w:trPr>
          <w:trHeight w:val="760"/>
          <w:jc w:val="center"/>
        </w:trPr>
        <w:tc>
          <w:tcPr>
            <w:tcW w:w="287" w:type="pct"/>
            <w:vMerge w:val="restart"/>
            <w:shd w:val="clear" w:color="auto" w:fill="auto"/>
            <w:noWrap/>
            <w:vAlign w:val="center"/>
          </w:tcPr>
          <w:p w14:paraId="089A9DD3" w14:textId="77777777" w:rsidR="000E0A07" w:rsidRPr="0041185F" w:rsidRDefault="000E0A07" w:rsidP="002A46BA">
            <w:pPr>
              <w:spacing w:line="300" w:lineRule="auto"/>
              <w:jc w:val="both"/>
              <w:rPr>
                <w:rFonts w:ascii="Tahoma" w:hAnsi="Tahoma" w:cs="Tahoma"/>
              </w:rPr>
            </w:pPr>
            <w:r w:rsidRPr="0041185F">
              <w:rPr>
                <w:rFonts w:ascii="Tahoma" w:hAnsi="Tahoma" w:cs="Tahoma"/>
              </w:rPr>
              <w:t>3</w:t>
            </w:r>
          </w:p>
          <w:p w14:paraId="2EA56D43" w14:textId="77777777" w:rsidR="000E0A07" w:rsidRPr="0041185F" w:rsidRDefault="000E0A07" w:rsidP="002A46BA">
            <w:pPr>
              <w:spacing w:line="300" w:lineRule="auto"/>
              <w:jc w:val="both"/>
              <w:rPr>
                <w:rFonts w:ascii="Tahoma" w:hAnsi="Tahoma" w:cs="Tahoma"/>
              </w:rPr>
            </w:pPr>
          </w:p>
        </w:tc>
        <w:tc>
          <w:tcPr>
            <w:tcW w:w="1232" w:type="pct"/>
            <w:shd w:val="clear" w:color="auto" w:fill="auto"/>
            <w:noWrap/>
            <w:vAlign w:val="center"/>
          </w:tcPr>
          <w:p w14:paraId="1B5D735E" w14:textId="77777777" w:rsidR="000E0A07" w:rsidRPr="007452F6" w:rsidRDefault="000E0A07" w:rsidP="002A46BA">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6B1F9052" w14:textId="77777777" w:rsidR="000E0A07" w:rsidRPr="007452F6" w:rsidRDefault="000E0A07" w:rsidP="002A46BA">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34F09C51" w14:textId="77777777" w:rsidR="000E0A07" w:rsidRPr="00882269" w:rsidRDefault="000E0A07" w:rsidP="002A46BA">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87936" behindDoc="0" locked="0" layoutInCell="1" allowOverlap="1" wp14:anchorId="24E01697" wp14:editId="43CF70F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2C3CE6" id="Conector recto de flecha 30"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0768" behindDoc="0" locked="0" layoutInCell="1" allowOverlap="1" wp14:anchorId="082E03A9" wp14:editId="684F1FE4">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ED3FFE"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0E0A07" w:rsidRPr="00882269" w14:paraId="35B63CA7" w14:textId="77777777" w:rsidTr="002A46BA">
        <w:trPr>
          <w:trHeight w:hRule="exact" w:val="708"/>
          <w:jc w:val="center"/>
        </w:trPr>
        <w:tc>
          <w:tcPr>
            <w:tcW w:w="287" w:type="pct"/>
            <w:vMerge/>
            <w:shd w:val="clear" w:color="auto" w:fill="auto"/>
            <w:noWrap/>
            <w:vAlign w:val="center"/>
          </w:tcPr>
          <w:p w14:paraId="3D7C8DA8" w14:textId="77777777" w:rsidR="000E0A07" w:rsidRPr="00882269" w:rsidRDefault="000E0A07" w:rsidP="002A46BA">
            <w:pPr>
              <w:spacing w:line="300" w:lineRule="auto"/>
              <w:jc w:val="both"/>
              <w:rPr>
                <w:rFonts w:ascii="Tahoma" w:hAnsi="Tahoma" w:cs="Tahoma"/>
              </w:rPr>
            </w:pPr>
          </w:p>
        </w:tc>
        <w:tc>
          <w:tcPr>
            <w:tcW w:w="1232" w:type="pct"/>
            <w:shd w:val="clear" w:color="auto" w:fill="auto"/>
            <w:noWrap/>
            <w:vAlign w:val="center"/>
          </w:tcPr>
          <w:p w14:paraId="6E5337A0" w14:textId="77777777" w:rsidR="000E0A07" w:rsidRPr="007452F6" w:rsidRDefault="000E0A07" w:rsidP="002A46BA">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0989EDEA" w14:textId="77777777" w:rsidR="000E0A07" w:rsidRPr="007452F6" w:rsidRDefault="000E0A07" w:rsidP="002A46BA">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0B78D5FF" w14:textId="77777777" w:rsidR="000E0A07" w:rsidRPr="00882269" w:rsidRDefault="000E0A07" w:rsidP="002A46BA">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85888" behindDoc="0" locked="0" layoutInCell="1" allowOverlap="1" wp14:anchorId="3E876231" wp14:editId="6ACECF02">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695625F" w14:textId="77777777" w:rsidR="002A46BA" w:rsidRDefault="002A46BA" w:rsidP="000E0A07">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76231" id="Cuadro de texto 32" o:spid="_x0000_s1032"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2695625F" w14:textId="77777777" w:rsidR="002A46BA" w:rsidRDefault="002A46BA" w:rsidP="000E0A07">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4864" behindDoc="0" locked="0" layoutInCell="1" allowOverlap="1" wp14:anchorId="1AE87E6F" wp14:editId="644721CB">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82977"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bookmarkEnd w:id="66"/>
    <w:p w14:paraId="2B41A22B" w14:textId="77777777" w:rsidR="000E0A07" w:rsidRPr="00882269" w:rsidRDefault="000E0A07" w:rsidP="000E0A07">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0FF71AC0" w14:textId="77777777" w:rsidR="000E0A07" w:rsidRPr="00882269" w:rsidRDefault="000E0A07" w:rsidP="000E0A07">
      <w:pPr>
        <w:numPr>
          <w:ilvl w:val="1"/>
          <w:numId w:val="58"/>
        </w:numPr>
        <w:spacing w:line="240" w:lineRule="atLeast"/>
        <w:ind w:left="426"/>
        <w:jc w:val="both"/>
        <w:rPr>
          <w:rFonts w:ascii="Tahoma" w:hAnsi="Tahoma" w:cs="Tahoma"/>
          <w:lang w:val="es-ES_tradnl"/>
        </w:rPr>
      </w:pPr>
      <w:bookmarkStart w:id="67" w:name="_Toc71811154"/>
      <w:r w:rsidRPr="00882269">
        <w:rPr>
          <w:rFonts w:ascii="Tahoma" w:hAnsi="Tahoma" w:cs="Tahoma"/>
          <w:lang w:val="es-ES_tradnl"/>
        </w:rPr>
        <w:t>El método de la ruta crítica (CPM) programa los alcances de la consultoría basado en:</w:t>
      </w:r>
    </w:p>
    <w:p w14:paraId="15C9E409" w14:textId="77777777" w:rsidR="000E0A07" w:rsidRPr="00882269" w:rsidRDefault="000E0A07" w:rsidP="000E0A0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D3DEE27" w14:textId="77777777" w:rsidR="000E0A07" w:rsidRPr="00882269" w:rsidRDefault="000E0A07" w:rsidP="000E0A0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4BE659E9" w14:textId="77777777" w:rsidR="000E0A07" w:rsidRPr="00882269" w:rsidRDefault="000E0A07" w:rsidP="000E0A07">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5F141057" w14:textId="77777777" w:rsidR="000E0A07" w:rsidRPr="00F15D7F" w:rsidRDefault="000E0A07" w:rsidP="000E0A07">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1FC3CB80" w14:textId="77777777" w:rsidR="000E0A07" w:rsidRPr="007452F6" w:rsidRDefault="000E0A07" w:rsidP="000E0A07">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3562A493" w14:textId="77777777" w:rsidR="000E0A07" w:rsidRPr="007452F6" w:rsidRDefault="000E0A07" w:rsidP="000E0A07">
      <w:pPr>
        <w:numPr>
          <w:ilvl w:val="1"/>
          <w:numId w:val="58"/>
        </w:numPr>
        <w:spacing w:line="240" w:lineRule="atLeast"/>
        <w:ind w:left="426"/>
        <w:jc w:val="both"/>
        <w:rPr>
          <w:rFonts w:ascii="Tahoma" w:hAnsi="Tahoma" w:cs="Tahoma"/>
          <w:lang w:val="es-ES_tradnl"/>
        </w:rPr>
      </w:pPr>
      <w:bookmarkStart w:id="68" w:name="_Hlk179908470"/>
      <w:bookmarkStart w:id="69" w:name="_Hlk170197918"/>
      <w:r w:rsidRPr="007452F6">
        <w:rPr>
          <w:rFonts w:ascii="Tahoma" w:hAnsi="Tahoma" w:cs="Tahoma"/>
          <w:lang w:val="es-ES_tradnl"/>
        </w:rPr>
        <w:t xml:space="preserve">La </w:t>
      </w:r>
      <w:bookmarkStart w:id="70"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24506249" w14:textId="77777777" w:rsidR="000E0A07" w:rsidRPr="00246633" w:rsidRDefault="000E0A07" w:rsidP="000E0A07">
      <w:pPr>
        <w:numPr>
          <w:ilvl w:val="1"/>
          <w:numId w:val="58"/>
        </w:numPr>
        <w:spacing w:line="240" w:lineRule="atLeast"/>
        <w:ind w:left="426"/>
        <w:jc w:val="both"/>
        <w:rPr>
          <w:rFonts w:ascii="Tahoma" w:hAnsi="Tahoma" w:cs="Tahoma"/>
          <w:lang w:val="es-ES_tradnl"/>
        </w:rPr>
      </w:pPr>
      <w:bookmarkStart w:id="71" w:name="_Hlk180160536"/>
      <w:bookmarkEnd w:id="68"/>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70"/>
    <w:bookmarkEnd w:id="71"/>
    <w:p w14:paraId="3AD75DEA" w14:textId="77777777" w:rsidR="000E0A07" w:rsidRPr="00246633" w:rsidRDefault="000E0A07" w:rsidP="000E0A07">
      <w:pPr>
        <w:spacing w:line="240" w:lineRule="atLeast"/>
        <w:jc w:val="both"/>
        <w:rPr>
          <w:rFonts w:ascii="Tahoma" w:hAnsi="Tahoma" w:cs="Tahoma"/>
        </w:rPr>
      </w:pPr>
      <w:r w:rsidRPr="00246633">
        <w:rPr>
          <w:rFonts w:ascii="Tahoma" w:hAnsi="Tahoma" w:cs="Tahoma"/>
        </w:rPr>
        <w:t>(*) Periodo constructivo de la obra.</w:t>
      </w:r>
    </w:p>
    <w:p w14:paraId="733ABA37" w14:textId="77777777" w:rsidR="000E0A07" w:rsidRPr="00246633" w:rsidRDefault="000E0A07" w:rsidP="000E0A07">
      <w:pPr>
        <w:spacing w:line="240" w:lineRule="atLeast"/>
        <w:jc w:val="both"/>
        <w:rPr>
          <w:rFonts w:ascii="Tahoma" w:hAnsi="Tahoma" w:cs="Tahoma"/>
        </w:rPr>
      </w:pPr>
      <w:r w:rsidRPr="00246633">
        <w:rPr>
          <w:rFonts w:ascii="Tahoma" w:hAnsi="Tahoma" w:cs="Tahoma"/>
        </w:rPr>
        <w:t>(**) Periodo administrativo de la consultoría.</w:t>
      </w:r>
    </w:p>
    <w:p w14:paraId="2F06B283" w14:textId="77777777" w:rsidR="000E0A07" w:rsidRPr="00246633" w:rsidRDefault="000E0A07" w:rsidP="000E0A07">
      <w:pPr>
        <w:spacing w:line="240" w:lineRule="atLeast"/>
        <w:jc w:val="both"/>
        <w:rPr>
          <w:rFonts w:ascii="Tahoma" w:hAnsi="Tahoma" w:cs="Tahoma"/>
        </w:rPr>
      </w:pPr>
      <w:r w:rsidRPr="00246633">
        <w:rPr>
          <w:rFonts w:ascii="Tahoma" w:hAnsi="Tahoma" w:cs="Tahoma"/>
        </w:rPr>
        <w:lastRenderedPageBreak/>
        <w:t>En caso de que se necesite una ampliación de plazo en algún producto, se realizará una Orden de Cambio por ampliación de plazo o Contrato Modificatorio según corresponda.</w:t>
      </w:r>
    </w:p>
    <w:p w14:paraId="2EFB2009" w14:textId="77777777" w:rsidR="000E0A07" w:rsidRPr="00246633" w:rsidRDefault="000E0A07" w:rsidP="000E0A07">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9"/>
    <w:p w14:paraId="7308C7F1"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7"/>
    </w:p>
    <w:p w14:paraId="32EB5E1D" w14:textId="77777777" w:rsidR="000E0A07" w:rsidRPr="00882269" w:rsidRDefault="000E0A07" w:rsidP="000E0A07">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4A0B63">
        <w:rPr>
          <w:rFonts w:ascii="Tahoma" w:hAnsi="Tahoma" w:cs="Tahoma"/>
          <w:b/>
          <w:color w:val="FF0000"/>
        </w:rPr>
        <w:t>2.237.227,23</w:t>
      </w:r>
      <w:r w:rsidRPr="00882269">
        <w:rPr>
          <w:rFonts w:ascii="Tahoma" w:hAnsi="Tahoma" w:cs="Tahoma"/>
          <w:b/>
          <w:color w:val="FF0000"/>
        </w:rPr>
        <w:t xml:space="preserve"> (</w:t>
      </w:r>
      <w:r>
        <w:rPr>
          <w:rFonts w:ascii="Tahoma" w:hAnsi="Tahoma" w:cs="Tahoma"/>
          <w:b/>
          <w:color w:val="FF0000"/>
        </w:rPr>
        <w:t>Dos Millones Doscientos Treinta y Siete Mil Doscientos Veintisiete 23/100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0A86583A"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5"/>
      <w:r w:rsidRPr="00882269">
        <w:rPr>
          <w:rFonts w:ascii="Tahoma" w:hAnsi="Tahoma" w:cs="Tahoma"/>
          <w:b/>
          <w:bCs/>
          <w:color w:val="000000"/>
          <w:kern w:val="32"/>
          <w:lang w:val="es-ES_tradnl"/>
        </w:rPr>
        <w:t>FORMA DE PAGO.</w:t>
      </w:r>
      <w:bookmarkEnd w:id="72"/>
    </w:p>
    <w:p w14:paraId="5EF36CCE" w14:textId="77777777" w:rsidR="000E0A07" w:rsidRPr="00882269" w:rsidRDefault="000E0A07" w:rsidP="000E0A07">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0E0A07" w:rsidRPr="00882269" w14:paraId="4E762950" w14:textId="77777777" w:rsidTr="002A46BA">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3BA1FC78"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F5512"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744F6655"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2515C012"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Requisito para proceder con el pago (*)</w:t>
            </w:r>
          </w:p>
        </w:tc>
      </w:tr>
      <w:tr w:rsidR="000E0A07" w:rsidRPr="00882269" w14:paraId="6BE50594" w14:textId="77777777" w:rsidTr="002A46BA">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261BB370" w14:textId="77777777" w:rsidR="000E0A07" w:rsidRPr="00882269" w:rsidRDefault="000E0A07" w:rsidP="002A46BA">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BF8D35"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98E29A"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7E39F832" w14:textId="77777777" w:rsidR="000E0A07" w:rsidRPr="00882269" w:rsidRDefault="000E0A07" w:rsidP="002A46BA">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10F39698" w14:textId="77777777" w:rsidR="000E0A07" w:rsidRPr="00882269" w:rsidRDefault="000E0A07" w:rsidP="002A46BA">
            <w:pPr>
              <w:spacing w:line="320" w:lineRule="exact"/>
              <w:jc w:val="center"/>
              <w:rPr>
                <w:rFonts w:ascii="Tahoma" w:hAnsi="Tahoma" w:cs="Tahoma"/>
                <w:b/>
              </w:rPr>
            </w:pPr>
          </w:p>
        </w:tc>
      </w:tr>
      <w:tr w:rsidR="000E0A07" w:rsidRPr="00882269" w14:paraId="535741E7" w14:textId="77777777" w:rsidTr="002A46BA">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4C140017" w14:textId="77777777" w:rsidR="000E0A07" w:rsidRPr="00882269" w:rsidRDefault="000E0A07" w:rsidP="002A46BA">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6545FFA" w14:textId="77777777" w:rsidR="000E0A07" w:rsidRPr="00882269" w:rsidRDefault="000E0A07" w:rsidP="002A46BA">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DF2C9B1" w14:textId="77777777" w:rsidR="000E0A07" w:rsidRPr="00882269" w:rsidRDefault="000E0A07" w:rsidP="002A46BA">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6307D44" w14:textId="77777777" w:rsidR="000E0A07" w:rsidRPr="00882269" w:rsidRDefault="000E0A07" w:rsidP="002A46BA">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D427E1B" w14:textId="77777777" w:rsidR="000E0A07" w:rsidRPr="00882269" w:rsidRDefault="000E0A07" w:rsidP="002A46BA">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AECBAF0" w14:textId="77777777" w:rsidR="000E0A07" w:rsidRPr="00882269" w:rsidRDefault="000E0A07" w:rsidP="002A46BA">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36CC3698" w14:textId="77777777" w:rsidR="000E0A07" w:rsidRPr="00882269" w:rsidRDefault="000E0A07" w:rsidP="002A46BA">
            <w:pPr>
              <w:rPr>
                <w:rFonts w:ascii="Tahoma" w:hAnsi="Tahoma" w:cs="Tahoma"/>
                <w:b/>
                <w:bCs/>
                <w:sz w:val="16"/>
                <w:szCs w:val="16"/>
                <w:lang w:eastAsia="es-ES"/>
              </w:rPr>
            </w:pPr>
          </w:p>
        </w:tc>
      </w:tr>
      <w:tr w:rsidR="000E0A07" w:rsidRPr="00882269" w14:paraId="5B20D95C" w14:textId="77777777" w:rsidTr="002A46B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5882F35" w14:textId="77777777" w:rsidR="000E0A07" w:rsidRPr="00882269" w:rsidRDefault="000E0A07" w:rsidP="002A46B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487DA7F"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AD61699" w14:textId="77777777" w:rsidR="000E0A07" w:rsidRPr="00882269" w:rsidRDefault="000E0A07" w:rsidP="002A46BA">
            <w:pPr>
              <w:jc w:val="right"/>
              <w:rPr>
                <w:rFonts w:ascii="Tahoma" w:hAnsi="Tahoma" w:cs="Tahoma"/>
                <w:color w:val="FF0000"/>
                <w:sz w:val="16"/>
                <w:szCs w:val="16"/>
                <w:lang w:eastAsia="es-ES"/>
              </w:rPr>
            </w:pPr>
            <w:r w:rsidRPr="0059317C">
              <w:rPr>
                <w:rFonts w:ascii="Tahoma" w:hAnsi="Tahoma" w:cs="Tahoma"/>
                <w:color w:val="FF0000"/>
                <w:sz w:val="16"/>
                <w:szCs w:val="16"/>
                <w:lang w:eastAsia="es-ES"/>
              </w:rPr>
              <w:t>30.680,21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22DCAF8"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01D04857"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E73E695" w14:textId="77777777" w:rsidR="000E0A07" w:rsidRPr="00882269" w:rsidRDefault="000E0A07" w:rsidP="002A46BA">
            <w:pPr>
              <w:jc w:val="right"/>
              <w:rPr>
                <w:rFonts w:ascii="Tahoma" w:hAnsi="Tahoma" w:cs="Tahoma"/>
                <w:color w:val="FF0000"/>
                <w:sz w:val="16"/>
                <w:szCs w:val="16"/>
                <w:lang w:eastAsia="es-ES"/>
              </w:rPr>
            </w:pPr>
            <w:r w:rsidRPr="0059317C">
              <w:rPr>
                <w:rFonts w:ascii="Tahoma" w:hAnsi="Tahoma" w:cs="Tahoma"/>
                <w:color w:val="FF0000"/>
                <w:sz w:val="16"/>
                <w:szCs w:val="16"/>
                <w:lang w:eastAsia="es-ES"/>
              </w:rPr>
              <w:t>965.212,59</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F61A5B8" w14:textId="77777777" w:rsidR="000E0A07" w:rsidRPr="00845632" w:rsidRDefault="000E0A07" w:rsidP="002A46BA">
            <w:pPr>
              <w:jc w:val="right"/>
              <w:rPr>
                <w:rFonts w:ascii="Calibri" w:hAnsi="Calibri" w:cs="Calibri"/>
                <w:b/>
                <w:color w:val="FF0000"/>
                <w:lang w:eastAsia="es-ES"/>
              </w:rPr>
            </w:pPr>
            <w:r w:rsidRPr="0059317C">
              <w:rPr>
                <w:rFonts w:ascii="Calibri" w:hAnsi="Calibri" w:cs="Calibri"/>
                <w:b/>
                <w:color w:val="FF0000"/>
              </w:rPr>
              <w:t>995.892,80</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01F482D" w14:textId="77777777" w:rsidR="000E0A07" w:rsidRPr="00882269" w:rsidRDefault="000E0A07" w:rsidP="002A46BA">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0E0A07" w:rsidRPr="00882269" w14:paraId="45C50BDA" w14:textId="77777777" w:rsidTr="002A46B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63F97A9" w14:textId="77777777" w:rsidR="000E0A07" w:rsidRPr="00882269" w:rsidRDefault="000E0A07" w:rsidP="002A46B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0A9DDD4"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FAFC0AB" w14:textId="77777777" w:rsidR="000E0A07" w:rsidRPr="00882269" w:rsidRDefault="000E0A07" w:rsidP="002A46BA">
            <w:pPr>
              <w:jc w:val="right"/>
              <w:rPr>
                <w:rFonts w:ascii="Tahoma" w:hAnsi="Tahoma" w:cs="Tahoma"/>
                <w:color w:val="FF0000"/>
                <w:sz w:val="16"/>
                <w:szCs w:val="16"/>
                <w:lang w:eastAsia="es-ES"/>
              </w:rPr>
            </w:pPr>
            <w:r w:rsidRPr="0059317C">
              <w:rPr>
                <w:rFonts w:ascii="Tahoma" w:hAnsi="Tahoma" w:cs="Tahoma"/>
                <w:color w:val="FF0000"/>
                <w:sz w:val="16"/>
                <w:szCs w:val="16"/>
                <w:lang w:eastAsia="es-ES"/>
              </w:rPr>
              <w:t>61.360,41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47F31DF"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Hasta</w:t>
            </w:r>
          </w:p>
          <w:p w14:paraId="1EA8F202"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25900D4" w14:textId="77777777" w:rsidR="000E0A07" w:rsidRPr="00882269" w:rsidRDefault="000E0A07" w:rsidP="002A46BA">
            <w:pPr>
              <w:jc w:val="right"/>
              <w:rPr>
                <w:rFonts w:ascii="Tahoma" w:hAnsi="Tahoma" w:cs="Tahoma"/>
                <w:color w:val="FF0000"/>
                <w:sz w:val="16"/>
                <w:szCs w:val="16"/>
                <w:lang w:eastAsia="es-ES"/>
              </w:rPr>
            </w:pPr>
            <w:r w:rsidRPr="0059317C">
              <w:rPr>
                <w:rFonts w:ascii="Tahoma" w:hAnsi="Tahoma" w:cs="Tahoma"/>
                <w:color w:val="FF0000"/>
                <w:sz w:val="16"/>
                <w:szCs w:val="16"/>
                <w:lang w:eastAsia="es-ES"/>
              </w:rPr>
              <w:t>965.212,58</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B81B782" w14:textId="77777777" w:rsidR="000E0A07" w:rsidRPr="00845632" w:rsidRDefault="000E0A07" w:rsidP="002A46BA">
            <w:pPr>
              <w:jc w:val="right"/>
              <w:rPr>
                <w:rFonts w:ascii="Calibri" w:hAnsi="Calibri" w:cs="Calibri"/>
                <w:b/>
                <w:color w:val="FF0000"/>
              </w:rPr>
            </w:pPr>
            <w:r w:rsidRPr="0059317C">
              <w:rPr>
                <w:rFonts w:ascii="Calibri" w:hAnsi="Calibri" w:cs="Calibri"/>
                <w:b/>
                <w:color w:val="FF0000"/>
              </w:rPr>
              <w:t>1.026.572,99</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A69BEAE" w14:textId="77777777" w:rsidR="000E0A07" w:rsidRPr="00882269" w:rsidRDefault="000E0A07" w:rsidP="002A46BA">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0E0A07" w:rsidRPr="00882269" w14:paraId="24BC1088" w14:textId="77777777" w:rsidTr="002A46B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36480BD" w14:textId="77777777" w:rsidR="000E0A07" w:rsidRPr="00882269" w:rsidRDefault="000E0A07" w:rsidP="002A46B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1ABA4A2"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0D7A9C1" w14:textId="77777777" w:rsidR="000E0A07" w:rsidRPr="00882269" w:rsidRDefault="000E0A07" w:rsidP="002A46BA">
            <w:pPr>
              <w:jc w:val="right"/>
              <w:rPr>
                <w:rFonts w:ascii="Tahoma" w:hAnsi="Tahoma" w:cs="Tahoma"/>
                <w:color w:val="FF0000"/>
                <w:sz w:val="16"/>
                <w:szCs w:val="16"/>
                <w:lang w:eastAsia="es-ES"/>
              </w:rPr>
            </w:pPr>
            <w:r w:rsidRPr="0059317C">
              <w:rPr>
                <w:rFonts w:ascii="Tahoma" w:hAnsi="Tahoma" w:cs="Tahoma"/>
                <w:color w:val="FF0000"/>
                <w:sz w:val="16"/>
                <w:szCs w:val="16"/>
                <w:lang w:eastAsia="es-ES"/>
              </w:rPr>
              <w:t>61.360,41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C980EDC"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07EB4CF" w14:textId="77777777" w:rsidR="000E0A07" w:rsidRPr="00882269" w:rsidRDefault="000E0A07" w:rsidP="002A46BA">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7EB4D74" w14:textId="77777777" w:rsidR="000E0A07" w:rsidRPr="00845632" w:rsidRDefault="000E0A07" w:rsidP="002A46BA">
            <w:pPr>
              <w:jc w:val="right"/>
              <w:rPr>
                <w:rFonts w:ascii="Calibri" w:hAnsi="Calibri" w:cs="Calibri"/>
                <w:b/>
                <w:color w:val="FF0000"/>
              </w:rPr>
            </w:pPr>
            <w:r w:rsidRPr="0059317C">
              <w:rPr>
                <w:rFonts w:ascii="Calibri" w:hAnsi="Calibri" w:cs="Calibri"/>
                <w:b/>
                <w:color w:val="FF0000"/>
              </w:rPr>
              <w:t>61.360,41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9073653" w14:textId="77777777" w:rsidR="000E0A07" w:rsidRPr="00882269" w:rsidRDefault="000E0A07" w:rsidP="002A46BA">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0E0A07" w:rsidRPr="00882269" w14:paraId="0382C35E" w14:textId="77777777" w:rsidTr="002A46BA">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DD2E6FA" w14:textId="77777777" w:rsidR="000E0A07" w:rsidRPr="00882269" w:rsidRDefault="000E0A07" w:rsidP="002A46BA">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EF40026"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1B6B141" w14:textId="77777777" w:rsidR="000E0A07" w:rsidRPr="00882269" w:rsidRDefault="000E0A07" w:rsidP="002A46BA">
            <w:pPr>
              <w:jc w:val="right"/>
              <w:rPr>
                <w:rFonts w:ascii="Tahoma" w:hAnsi="Tahoma" w:cs="Tahoma"/>
                <w:color w:val="FF0000"/>
                <w:sz w:val="16"/>
                <w:szCs w:val="16"/>
                <w:lang w:eastAsia="es-ES"/>
              </w:rPr>
            </w:pPr>
            <w:r w:rsidRPr="0059317C">
              <w:rPr>
                <w:rFonts w:ascii="Tahoma" w:hAnsi="Tahoma" w:cs="Tahoma"/>
                <w:color w:val="FF0000"/>
                <w:sz w:val="16"/>
                <w:szCs w:val="16"/>
                <w:lang w:eastAsia="es-ES"/>
              </w:rPr>
              <w:t>153.401,03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8BB09C5" w14:textId="77777777" w:rsidR="000E0A07" w:rsidRPr="00882269" w:rsidRDefault="000E0A07" w:rsidP="002A46BA">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A72877D" w14:textId="77777777" w:rsidR="000E0A07" w:rsidRPr="00882269" w:rsidRDefault="000E0A07" w:rsidP="002A46BA">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6C46D5F" w14:textId="77777777" w:rsidR="000E0A07" w:rsidRPr="00845632" w:rsidRDefault="000E0A07" w:rsidP="002A46BA">
            <w:pPr>
              <w:jc w:val="right"/>
              <w:rPr>
                <w:rFonts w:ascii="Calibri" w:hAnsi="Calibri" w:cs="Calibri"/>
                <w:b/>
                <w:color w:val="FF0000"/>
              </w:rPr>
            </w:pPr>
            <w:r w:rsidRPr="0059317C">
              <w:rPr>
                <w:rFonts w:ascii="Calibri" w:hAnsi="Calibri" w:cs="Calibri"/>
                <w:b/>
                <w:color w:val="FF0000"/>
              </w:rPr>
              <w:t>153.401,03</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18A4C0BD" w14:textId="77777777" w:rsidR="000E0A07" w:rsidRPr="00882269" w:rsidRDefault="000E0A07" w:rsidP="002A46BA">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0E0A07" w:rsidRPr="00882269" w14:paraId="1434B1EB" w14:textId="77777777" w:rsidTr="002A46BA">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A8DA32C" w14:textId="77777777" w:rsidR="000E0A07" w:rsidRPr="00882269" w:rsidRDefault="000E0A07" w:rsidP="002A46BA">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36B9A767" w14:textId="77777777" w:rsidR="000E0A07" w:rsidRPr="00882269" w:rsidRDefault="000E0A07" w:rsidP="002A46BA">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B57DAC9" w14:textId="77777777" w:rsidR="000E0A07" w:rsidRPr="00882269" w:rsidRDefault="000E0A07" w:rsidP="002A46BA">
            <w:pPr>
              <w:jc w:val="right"/>
              <w:rPr>
                <w:rFonts w:ascii="Tahoma" w:hAnsi="Tahoma" w:cs="Tahoma"/>
                <w:b/>
                <w:bCs/>
                <w:color w:val="FF0000"/>
                <w:sz w:val="16"/>
                <w:szCs w:val="16"/>
                <w:lang w:eastAsia="es-ES"/>
              </w:rPr>
            </w:pPr>
            <w:r w:rsidRPr="0059317C">
              <w:rPr>
                <w:rFonts w:ascii="Tahoma" w:hAnsi="Tahoma" w:cs="Tahoma"/>
                <w:b/>
                <w:bCs/>
                <w:color w:val="FF0000"/>
                <w:sz w:val="16"/>
                <w:szCs w:val="16"/>
                <w:lang w:eastAsia="es-ES"/>
              </w:rPr>
              <w:t>306.802,06</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4471059F" w14:textId="77777777" w:rsidR="000E0A07" w:rsidRPr="00882269" w:rsidRDefault="000E0A07" w:rsidP="002A46BA">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EF16BDE" w14:textId="77777777" w:rsidR="000E0A07" w:rsidRPr="00882269" w:rsidRDefault="000E0A07" w:rsidP="002A46BA">
            <w:pPr>
              <w:jc w:val="right"/>
              <w:rPr>
                <w:rFonts w:ascii="Tahoma" w:hAnsi="Tahoma" w:cs="Tahoma"/>
                <w:b/>
                <w:bCs/>
                <w:color w:val="FF0000"/>
                <w:sz w:val="16"/>
                <w:szCs w:val="16"/>
                <w:lang w:eastAsia="es-ES"/>
              </w:rPr>
            </w:pPr>
            <w:r w:rsidRPr="0059317C">
              <w:rPr>
                <w:rFonts w:ascii="Tahoma" w:hAnsi="Tahoma" w:cs="Tahoma"/>
                <w:b/>
                <w:bCs/>
                <w:color w:val="FF0000"/>
                <w:sz w:val="16"/>
                <w:szCs w:val="16"/>
                <w:lang w:eastAsia="es-ES"/>
              </w:rPr>
              <w:t>1.930.425,17</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EC40BF3" w14:textId="77777777" w:rsidR="000E0A07" w:rsidRPr="00845632" w:rsidRDefault="000E0A07" w:rsidP="002A46BA">
            <w:pPr>
              <w:jc w:val="right"/>
              <w:rPr>
                <w:rFonts w:ascii="Calibri" w:hAnsi="Calibri" w:cs="Calibri"/>
                <w:b/>
                <w:color w:val="FF0000"/>
              </w:rPr>
            </w:pPr>
            <w:r w:rsidRPr="0059317C">
              <w:rPr>
                <w:rFonts w:ascii="Calibri" w:hAnsi="Calibri" w:cs="Calibri"/>
                <w:b/>
                <w:color w:val="FF0000"/>
              </w:rPr>
              <w:t>2.237.227,23</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520B3D1F" w14:textId="77777777" w:rsidR="000E0A07" w:rsidRPr="00882269" w:rsidRDefault="000E0A07" w:rsidP="002A46BA">
            <w:pPr>
              <w:rPr>
                <w:rFonts w:ascii="Calibri" w:hAnsi="Calibri" w:cs="Calibri"/>
                <w:color w:val="000000"/>
                <w:lang w:eastAsia="es-ES"/>
              </w:rPr>
            </w:pPr>
            <w:r w:rsidRPr="00882269">
              <w:rPr>
                <w:rFonts w:ascii="Calibri" w:hAnsi="Calibri" w:cs="Calibri"/>
                <w:color w:val="000000"/>
                <w:lang w:eastAsia="es-ES"/>
              </w:rPr>
              <w:t> </w:t>
            </w:r>
          </w:p>
        </w:tc>
      </w:tr>
    </w:tbl>
    <w:p w14:paraId="449A4E2D" w14:textId="77777777" w:rsidR="000E0A07" w:rsidRPr="00882269" w:rsidRDefault="000E0A07" w:rsidP="000E0A07">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6EB5EAF6" w14:textId="77777777" w:rsidR="000E0A07" w:rsidRPr="00882269" w:rsidRDefault="000E0A07" w:rsidP="000E0A07">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5403DEAB" w14:textId="77777777" w:rsidR="000E0A07" w:rsidRPr="00882269" w:rsidRDefault="000E0A07" w:rsidP="000E0A07">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3823757" w14:textId="77777777" w:rsidR="000E0A07" w:rsidRPr="00882269" w:rsidRDefault="000E0A07" w:rsidP="000E0A07">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2591C9B1" w14:textId="77777777" w:rsidR="000E0A07" w:rsidRPr="00882269" w:rsidRDefault="000E0A07" w:rsidP="000E0A07">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64F350E8"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6"/>
      <w:r w:rsidRPr="00882269">
        <w:rPr>
          <w:rFonts w:ascii="Tahoma" w:hAnsi="Tahoma" w:cs="Tahoma"/>
          <w:b/>
          <w:bCs/>
          <w:color w:val="000000"/>
          <w:kern w:val="32"/>
          <w:lang w:val="es-ES_tradnl"/>
        </w:rPr>
        <w:t>SEGUROS</w:t>
      </w:r>
      <w:bookmarkEnd w:id="73"/>
    </w:p>
    <w:p w14:paraId="6573CAAA" w14:textId="77777777" w:rsidR="000E0A07" w:rsidRPr="00882269" w:rsidRDefault="000E0A07" w:rsidP="000E0A07">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632DBAA" w14:textId="77777777" w:rsidR="000E0A07" w:rsidRPr="00882269" w:rsidRDefault="000E0A07" w:rsidP="000E0A07">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0821BE8F" w14:textId="77777777" w:rsidR="000E0A07" w:rsidRPr="00882269" w:rsidRDefault="000E0A07" w:rsidP="000E0A07">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11983776" w14:textId="77777777" w:rsidR="000E0A07" w:rsidRPr="00882269" w:rsidRDefault="000E0A07" w:rsidP="000E0A07">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17947699" w14:textId="77777777" w:rsidR="000E0A07" w:rsidRPr="00882269" w:rsidRDefault="000E0A07" w:rsidP="000E0A07">
      <w:pPr>
        <w:autoSpaceDE w:val="0"/>
        <w:autoSpaceDN w:val="0"/>
        <w:adjustRightInd w:val="0"/>
        <w:spacing w:line="260" w:lineRule="atLeast"/>
        <w:jc w:val="both"/>
        <w:rPr>
          <w:rFonts w:ascii="Tahoma" w:hAnsi="Tahoma" w:cs="Tahoma"/>
        </w:rPr>
      </w:pPr>
      <w:r w:rsidRPr="00882269">
        <w:rPr>
          <w:rFonts w:ascii="Tahoma" w:hAnsi="Tahoma" w:cs="Tahoma"/>
          <w:lang w:eastAsia="es-BO"/>
        </w:rPr>
        <w:lastRenderedPageBreak/>
        <w:t xml:space="preserve">Estos seguros deberán presentarse al Fiscal del Proyecto hasta los 5 días </w:t>
      </w:r>
      <w:bookmarkStart w:id="74" w:name="_Hlk144978880"/>
      <w:r w:rsidRPr="00882269">
        <w:rPr>
          <w:rFonts w:ascii="Tahoma" w:hAnsi="Tahoma" w:cs="Tahoma"/>
          <w:lang w:eastAsia="es-BO"/>
        </w:rPr>
        <w:t xml:space="preserve">hábiles </w:t>
      </w:r>
      <w:bookmarkEnd w:id="74"/>
      <w:r w:rsidRPr="00882269">
        <w:rPr>
          <w:rFonts w:ascii="Tahoma" w:hAnsi="Tahoma" w:cs="Tahoma"/>
          <w:lang w:eastAsia="es-BO"/>
        </w:rPr>
        <w:t>después de emitida la orden de proceder.</w:t>
      </w:r>
    </w:p>
    <w:p w14:paraId="35967F0F"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7"/>
      <w:r w:rsidRPr="00882269">
        <w:rPr>
          <w:rFonts w:ascii="Tahoma" w:hAnsi="Tahoma" w:cs="Tahoma"/>
          <w:b/>
          <w:bCs/>
          <w:color w:val="000000"/>
          <w:kern w:val="32"/>
          <w:lang w:val="es-ES_tradnl"/>
        </w:rPr>
        <w:t>PAGO DE IMPUESTOS</w:t>
      </w:r>
      <w:bookmarkEnd w:id="75"/>
    </w:p>
    <w:p w14:paraId="6995341E"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1BFD62A7"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8"/>
      <w:r w:rsidRPr="00882269">
        <w:rPr>
          <w:rFonts w:ascii="Tahoma" w:hAnsi="Tahoma" w:cs="Tahoma"/>
          <w:b/>
          <w:bCs/>
          <w:color w:val="000000"/>
          <w:kern w:val="32"/>
          <w:lang w:val="es-ES_tradnl"/>
        </w:rPr>
        <w:t>APORTES AL SISTEMA INTEGRADO DE PENSIONES</w:t>
      </w:r>
      <w:bookmarkEnd w:id="76"/>
    </w:p>
    <w:p w14:paraId="62BE6EE4"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3EB112F2" w14:textId="77777777" w:rsidR="000E0A07" w:rsidRPr="007452F6"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Hlk132898907"/>
      <w:r w:rsidRPr="007452F6">
        <w:rPr>
          <w:rFonts w:ascii="Tahoma" w:hAnsi="Tahoma" w:cs="Tahoma"/>
          <w:b/>
          <w:bCs/>
          <w:color w:val="000000"/>
          <w:kern w:val="32"/>
          <w:lang w:val="es-ES_tradnl"/>
        </w:rPr>
        <w:t>GARANTÍAS</w:t>
      </w:r>
    </w:p>
    <w:p w14:paraId="2A3099E5" w14:textId="77777777" w:rsidR="000E0A07" w:rsidRPr="007452F6" w:rsidRDefault="000E0A07" w:rsidP="000E0A07">
      <w:pPr>
        <w:jc w:val="both"/>
        <w:rPr>
          <w:rFonts w:ascii="Tahoma" w:hAnsi="Tahoma" w:cs="Tahoma"/>
          <w:lang w:val="es-ES_tradnl"/>
        </w:rPr>
      </w:pPr>
      <w:bookmarkStart w:id="78" w:name="_Toc81229595"/>
      <w:bookmarkStart w:id="79" w:name="_Toc81314437"/>
      <w:bookmarkStart w:id="80" w:name="_Hlk180160903"/>
      <w:bookmarkEnd w:id="77"/>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1" w:name="_Hlk127960441"/>
      <w:r w:rsidRPr="007452F6">
        <w:rPr>
          <w:rFonts w:ascii="Tahoma" w:hAnsi="Tahoma" w:cs="Tahoma"/>
          <w:lang w:eastAsia="es-BO"/>
        </w:rPr>
        <w:t xml:space="preserve">se establece las </w:t>
      </w:r>
      <w:bookmarkEnd w:id="78"/>
      <w:bookmarkEnd w:id="79"/>
      <w:bookmarkEnd w:id="81"/>
      <w:r w:rsidRPr="007452F6">
        <w:rPr>
          <w:rFonts w:ascii="Tahoma" w:hAnsi="Tahoma" w:cs="Tahoma"/>
          <w:lang w:eastAsia="es-BO"/>
        </w:rPr>
        <w:t>garantías según el objeto, las cuales deberán ser presentadas de acuerdo a lo solicitado en el DCD.</w:t>
      </w:r>
    </w:p>
    <w:p w14:paraId="258CA0B6" w14:textId="77777777" w:rsidR="000E0A07" w:rsidRPr="007452F6" w:rsidRDefault="000E0A07" w:rsidP="000E0A07">
      <w:pPr>
        <w:rPr>
          <w:rFonts w:ascii="Tahoma" w:hAnsi="Tahoma" w:cs="Tahoma"/>
          <w:b/>
          <w:lang w:val="es-ES_tradnl"/>
        </w:rPr>
      </w:pPr>
      <w:bookmarkStart w:id="82" w:name="_Toc81314438"/>
      <w:bookmarkStart w:id="83" w:name="_Toc100250575"/>
      <w:bookmarkEnd w:id="80"/>
      <w:r w:rsidRPr="007452F6">
        <w:rPr>
          <w:rFonts w:ascii="Tahoma" w:hAnsi="Tahoma" w:cs="Tahoma"/>
          <w:b/>
          <w:lang w:val="es-ES_tradnl"/>
        </w:rPr>
        <w:t>GARANTÍA DE SERIEDAD DE PROPUESTA:</w:t>
      </w:r>
      <w:bookmarkEnd w:id="82"/>
      <w:bookmarkEnd w:id="83"/>
    </w:p>
    <w:p w14:paraId="1EFE3AA3" w14:textId="77777777" w:rsidR="000E0A07" w:rsidRPr="00882269" w:rsidRDefault="000E0A07" w:rsidP="000E0A07">
      <w:pPr>
        <w:spacing w:line="260" w:lineRule="atLeast"/>
        <w:jc w:val="both"/>
        <w:rPr>
          <w:rFonts w:ascii="Tahoma" w:hAnsi="Tahoma" w:cs="Tahoma"/>
          <w:lang w:eastAsia="es-BO"/>
        </w:rPr>
      </w:pPr>
      <w:bookmarkStart w:id="84" w:name="_Toc81229597"/>
      <w:bookmarkStart w:id="85"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6" w:name="_Hlk144978940"/>
      <w:r w:rsidRPr="007452F6">
        <w:rPr>
          <w:rFonts w:ascii="Tahoma" w:hAnsi="Tahoma" w:cs="Tahoma"/>
          <w:lang w:eastAsia="es-BO"/>
        </w:rPr>
        <w:t xml:space="preserve">cero punto cinco por ciento (0.5%) </w:t>
      </w:r>
      <w:bookmarkEnd w:id="86"/>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1A1C54DC" w14:textId="77777777" w:rsidR="000E0A07" w:rsidRPr="00882269" w:rsidRDefault="000E0A07" w:rsidP="000E0A07">
      <w:pPr>
        <w:spacing w:line="260" w:lineRule="atLeast"/>
        <w:jc w:val="both"/>
        <w:rPr>
          <w:rFonts w:ascii="Tahoma" w:hAnsi="Tahoma" w:cs="Tahoma"/>
          <w:lang w:eastAsia="es-BO"/>
        </w:rPr>
      </w:pPr>
      <w:bookmarkStart w:id="87" w:name="_Toc81229598"/>
      <w:bookmarkStart w:id="88" w:name="_Toc81314440"/>
      <w:bookmarkEnd w:id="84"/>
      <w:bookmarkEnd w:id="85"/>
      <w:r w:rsidRPr="00882269">
        <w:rPr>
          <w:rFonts w:ascii="Tahoma" w:hAnsi="Tahoma" w:cs="Tahoma"/>
          <w:lang w:eastAsia="es-BO"/>
        </w:rPr>
        <w:t xml:space="preserve">La vigencia de esta garantía deberá tener noventa (90) días calendario a partir de la apertura de la propuesta establecida en el DCD. </w:t>
      </w:r>
      <w:bookmarkEnd w:id="87"/>
      <w:bookmarkEnd w:id="88"/>
    </w:p>
    <w:p w14:paraId="4BF04700" w14:textId="77777777" w:rsidR="000E0A07" w:rsidRDefault="000E0A07" w:rsidP="000E0A07">
      <w:pPr>
        <w:spacing w:line="260" w:lineRule="atLeast"/>
        <w:jc w:val="both"/>
        <w:rPr>
          <w:rFonts w:ascii="Tahoma" w:hAnsi="Tahoma" w:cs="Tahoma"/>
          <w:lang w:eastAsia="es-BO"/>
        </w:rPr>
      </w:pPr>
      <w:bookmarkStart w:id="89" w:name="_Toc81229599"/>
      <w:bookmarkStart w:id="90" w:name="_Toc81314441"/>
      <w:r w:rsidRPr="00882269">
        <w:rPr>
          <w:rFonts w:ascii="Tahoma" w:hAnsi="Tahoma" w:cs="Tahoma"/>
          <w:lang w:eastAsia="es-BO"/>
        </w:rPr>
        <w:t>La Garantía de Seriedad de Propuesta será devuelta conforme a lo establecido en el DCD.</w:t>
      </w:r>
      <w:bookmarkEnd w:id="89"/>
      <w:bookmarkEnd w:id="90"/>
    </w:p>
    <w:p w14:paraId="5BE0A4FD" w14:textId="77777777" w:rsidR="000E0A07" w:rsidRPr="00882269" w:rsidRDefault="000E0A07" w:rsidP="000E0A07">
      <w:pPr>
        <w:spacing w:line="260" w:lineRule="atLeast"/>
        <w:jc w:val="both"/>
        <w:rPr>
          <w:rFonts w:ascii="Tahoma" w:hAnsi="Tahoma" w:cs="Tahoma"/>
          <w:lang w:eastAsia="es-BO"/>
        </w:rPr>
      </w:pPr>
    </w:p>
    <w:p w14:paraId="54265D85" w14:textId="77777777" w:rsidR="000E0A07" w:rsidRPr="00882269" w:rsidRDefault="000E0A07" w:rsidP="000E0A07">
      <w:pPr>
        <w:rPr>
          <w:rFonts w:ascii="Tahoma" w:hAnsi="Tahoma" w:cs="Tahoma"/>
          <w:b/>
          <w:bCs/>
          <w:color w:val="000000"/>
          <w:kern w:val="32"/>
          <w:lang w:val="es-ES_tradnl"/>
        </w:rPr>
      </w:pPr>
      <w:bookmarkStart w:id="91" w:name="_Toc71811161"/>
      <w:r w:rsidRPr="00882269">
        <w:rPr>
          <w:rFonts w:ascii="Tahoma" w:hAnsi="Tahoma" w:cs="Tahoma"/>
          <w:b/>
          <w:bCs/>
          <w:color w:val="000000"/>
          <w:kern w:val="32"/>
          <w:lang w:val="es-ES_tradnl"/>
        </w:rPr>
        <w:t>GARANTÍA DE CUMPLIMIENTO DE CONTRATO</w:t>
      </w:r>
      <w:bookmarkEnd w:id="91"/>
    </w:p>
    <w:p w14:paraId="5EDE8876" w14:textId="77777777" w:rsidR="000E0A07" w:rsidRPr="00882269" w:rsidRDefault="000E0A07" w:rsidP="000E0A07">
      <w:pPr>
        <w:autoSpaceDE w:val="0"/>
        <w:autoSpaceDN w:val="0"/>
        <w:adjustRightInd w:val="0"/>
        <w:spacing w:line="260" w:lineRule="atLeast"/>
        <w:jc w:val="both"/>
        <w:rPr>
          <w:rFonts w:ascii="Tahoma" w:eastAsia="Calibri" w:hAnsi="Tahoma" w:cs="Tahoma"/>
          <w:color w:val="000000"/>
        </w:rPr>
      </w:pPr>
      <w:bookmarkStart w:id="92"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A260C35" w14:textId="77777777" w:rsidR="000E0A07" w:rsidRPr="008D66DB" w:rsidRDefault="000E0A07" w:rsidP="000E0A07">
      <w:pPr>
        <w:autoSpaceDE w:val="0"/>
        <w:autoSpaceDN w:val="0"/>
        <w:adjustRightInd w:val="0"/>
        <w:spacing w:line="260" w:lineRule="atLeast"/>
        <w:jc w:val="both"/>
        <w:rPr>
          <w:rFonts w:ascii="Tahoma" w:eastAsia="Calibri" w:hAnsi="Tahoma" w:cs="Tahoma"/>
          <w:strike/>
          <w:color w:val="000000"/>
        </w:rPr>
      </w:pPr>
      <w:bookmarkStart w:id="93"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40AF11F7" w14:textId="77777777" w:rsidR="000E0A07" w:rsidRDefault="000E0A07" w:rsidP="000E0A07">
      <w:pPr>
        <w:autoSpaceDE w:val="0"/>
        <w:autoSpaceDN w:val="0"/>
        <w:adjustRightInd w:val="0"/>
        <w:spacing w:line="260" w:lineRule="atLeast"/>
        <w:jc w:val="both"/>
        <w:rPr>
          <w:rFonts w:ascii="Tahoma" w:eastAsia="Calibri" w:hAnsi="Tahoma" w:cs="Tahoma"/>
          <w:lang w:eastAsia="es-BO"/>
        </w:rPr>
      </w:pPr>
      <w:bookmarkStart w:id="94" w:name="_Hlk144978977"/>
      <w:r w:rsidRPr="008D66DB">
        <w:rPr>
          <w:rFonts w:ascii="Tahoma" w:eastAsia="Calibri" w:hAnsi="Tahoma" w:cs="Tahoma"/>
          <w:lang w:eastAsia="es-BO"/>
        </w:rPr>
        <w:t>La garantía, será devuelta a la Entidad Ejecutora, una vez que se cuente con el pago final del servicio de consultoría</w:t>
      </w:r>
      <w:bookmarkEnd w:id="94"/>
      <w:r w:rsidRPr="008D66DB">
        <w:rPr>
          <w:rFonts w:ascii="Tahoma" w:eastAsia="Calibri" w:hAnsi="Tahoma" w:cs="Tahoma"/>
          <w:lang w:eastAsia="es-BO"/>
        </w:rPr>
        <w:t>.</w:t>
      </w:r>
    </w:p>
    <w:bookmarkEnd w:id="92"/>
    <w:bookmarkEnd w:id="93"/>
    <w:p w14:paraId="1750F9DD" w14:textId="77777777" w:rsidR="000E0A07" w:rsidRPr="00882269" w:rsidRDefault="000E0A07" w:rsidP="000E0A07">
      <w:pPr>
        <w:autoSpaceDE w:val="0"/>
        <w:autoSpaceDN w:val="0"/>
        <w:adjustRightInd w:val="0"/>
        <w:spacing w:line="260" w:lineRule="atLeast"/>
        <w:jc w:val="both"/>
        <w:rPr>
          <w:rFonts w:ascii="Tahoma" w:eastAsia="Calibri" w:hAnsi="Tahoma" w:cs="Tahoma"/>
          <w:lang w:eastAsia="es-BO"/>
        </w:rPr>
      </w:pPr>
    </w:p>
    <w:p w14:paraId="188E518E" w14:textId="77777777" w:rsidR="000E0A07" w:rsidRPr="00882269" w:rsidRDefault="000E0A07" w:rsidP="000E0A07">
      <w:pPr>
        <w:rPr>
          <w:rFonts w:ascii="Tahoma" w:hAnsi="Tahoma" w:cs="Tahoma"/>
          <w:b/>
          <w:bCs/>
          <w:color w:val="000000"/>
          <w:kern w:val="32"/>
          <w:lang w:val="es-ES_tradnl"/>
        </w:rPr>
      </w:pPr>
      <w:bookmarkStart w:id="95"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5"/>
    </w:p>
    <w:p w14:paraId="26DB65E4" w14:textId="77777777" w:rsidR="000E0A07" w:rsidRPr="00882269" w:rsidRDefault="000E0A07" w:rsidP="000E0A07">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9E0A33C" w14:textId="77777777" w:rsidR="000E0A07" w:rsidRPr="00882269" w:rsidRDefault="000E0A07" w:rsidP="000E0A07">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9E3129B" w14:textId="77777777" w:rsidR="000E0A07" w:rsidRPr="00882269" w:rsidRDefault="000E0A07" w:rsidP="000E0A07">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274DAE09" w14:textId="77777777" w:rsidR="000E0A07" w:rsidRPr="00882269" w:rsidRDefault="000E0A07" w:rsidP="000E0A07">
      <w:pPr>
        <w:autoSpaceDE w:val="0"/>
        <w:autoSpaceDN w:val="0"/>
        <w:adjustRightInd w:val="0"/>
        <w:spacing w:line="260" w:lineRule="atLeast"/>
        <w:jc w:val="both"/>
        <w:rPr>
          <w:rFonts w:ascii="Tahoma" w:hAnsi="Tahoma" w:cs="Tahoma"/>
          <w:lang w:eastAsia="es-BO"/>
        </w:rPr>
      </w:pPr>
      <w:bookmarkStart w:id="96"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 xml:space="preserve">hasta los 2 días hábiles de emitida la orden de proceder, caso contrario se dará por Anticipo no solicitado; en caso de solicitarse el anticipo tendrá un </w:t>
      </w:r>
      <w:r w:rsidRPr="00882269">
        <w:rPr>
          <w:rFonts w:ascii="Tahoma" w:hAnsi="Tahoma" w:cs="Tahoma"/>
          <w:lang w:eastAsia="es-BO"/>
        </w:rPr>
        <w:lastRenderedPageBreak/>
        <w:t>plazo de 10 días hábiles a partir de la presentación de su solicitud adjuntado la correspondiente Garantía de Correcta Inversión de Anticipo por el 100% del monto solicitado</w:t>
      </w:r>
      <w:bookmarkEnd w:id="96"/>
      <w:r w:rsidRPr="00882269">
        <w:rPr>
          <w:rFonts w:ascii="Tahoma" w:hAnsi="Tahoma" w:cs="Tahoma"/>
          <w:lang w:eastAsia="es-BO"/>
        </w:rPr>
        <w:t>.</w:t>
      </w:r>
    </w:p>
    <w:p w14:paraId="6A1A4E0F" w14:textId="77777777" w:rsidR="000E0A07" w:rsidRPr="00882269" w:rsidRDefault="000E0A07" w:rsidP="000E0A07">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E317789" w14:textId="77777777" w:rsidR="000E0A07" w:rsidRPr="00882269" w:rsidRDefault="000E0A07" w:rsidP="000E0A07">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1AC36D55" w14:textId="77777777" w:rsidR="000E0A07" w:rsidRPr="00882269" w:rsidRDefault="000E0A07" w:rsidP="000E0A07">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6460FF3" w14:textId="77777777" w:rsidR="000E0A07" w:rsidRPr="00882269" w:rsidRDefault="000E0A07" w:rsidP="000E0A07">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58DEAE59" w14:textId="77777777" w:rsidR="000E0A07" w:rsidRPr="00882269" w:rsidRDefault="000E0A07" w:rsidP="000E0A07">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71D37AB3"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7" w:name="_Toc71811160"/>
      <w:r w:rsidRPr="00882269">
        <w:rPr>
          <w:rFonts w:ascii="Tahoma" w:hAnsi="Tahoma" w:cs="Tahoma"/>
          <w:b/>
          <w:bCs/>
          <w:color w:val="000000"/>
          <w:kern w:val="32"/>
          <w:lang w:val="es-ES_tradnl"/>
        </w:rPr>
        <w:t>LIBERACIÓN DE GARANTÍA DE ANTICIPO</w:t>
      </w:r>
      <w:bookmarkEnd w:id="97"/>
    </w:p>
    <w:p w14:paraId="59171438" w14:textId="77777777" w:rsidR="000E0A07" w:rsidRPr="00882269" w:rsidRDefault="000E0A07" w:rsidP="000E0A07">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656F9776"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8" w:name="_Toc71811162"/>
      <w:r w:rsidRPr="00882269">
        <w:rPr>
          <w:rFonts w:ascii="Tahoma" w:hAnsi="Tahoma" w:cs="Tahoma"/>
          <w:b/>
          <w:bCs/>
          <w:color w:val="000000"/>
          <w:kern w:val="32"/>
          <w:lang w:val="es-ES_tradnl"/>
        </w:rPr>
        <w:t>MULTAS</w:t>
      </w:r>
      <w:bookmarkEnd w:id="98"/>
      <w:r w:rsidRPr="00882269">
        <w:rPr>
          <w:rFonts w:ascii="Tahoma" w:hAnsi="Tahoma" w:cs="Tahoma"/>
          <w:b/>
          <w:bCs/>
          <w:color w:val="000000"/>
          <w:kern w:val="32"/>
          <w:lang w:val="es-ES_tradnl"/>
        </w:rPr>
        <w:t xml:space="preserve"> Y SANCIONES</w:t>
      </w:r>
    </w:p>
    <w:p w14:paraId="05127205" w14:textId="77777777" w:rsidR="000E0A07" w:rsidRPr="00882269" w:rsidRDefault="000E0A07" w:rsidP="000E0A07">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2FACEFBA" w14:textId="77777777" w:rsidR="000E0A07" w:rsidRPr="00882269" w:rsidRDefault="000E0A07" w:rsidP="000E0A07">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1875781B" w14:textId="77777777" w:rsidR="000E0A07" w:rsidRDefault="000E0A07" w:rsidP="000E0A07">
      <w:pPr>
        <w:numPr>
          <w:ilvl w:val="0"/>
          <w:numId w:val="44"/>
        </w:numPr>
        <w:spacing w:line="260" w:lineRule="atLeast"/>
        <w:ind w:left="567" w:hanging="283"/>
        <w:jc w:val="both"/>
        <w:rPr>
          <w:rFonts w:ascii="Tahoma" w:hAnsi="Tahoma" w:cs="Tahoma"/>
          <w:lang w:val="es-ES_tradnl"/>
        </w:rPr>
      </w:pPr>
      <w:bookmarkStart w:id="99" w:name="_Hlk118649982"/>
      <w:r w:rsidRPr="00882269">
        <w:rPr>
          <w:rFonts w:ascii="Tahoma" w:hAnsi="Tahoma" w:cs="Tahoma"/>
          <w:lang w:val="es-ES_tradnl"/>
        </w:rPr>
        <w:t>Cuando la Entidad Ejecutora, no cumpla con la entrega de los productos en los plazos establecidos.</w:t>
      </w:r>
    </w:p>
    <w:p w14:paraId="6D8D6CDC" w14:textId="77777777" w:rsidR="000E0A07" w:rsidRPr="00882269" w:rsidRDefault="000E0A07" w:rsidP="000E0A0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659637F2" w14:textId="77777777" w:rsidR="000E0A07" w:rsidRPr="00882269" w:rsidRDefault="000E0A07" w:rsidP="000E0A0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9"/>
    <w:p w14:paraId="4EED1ADA" w14:textId="77777777" w:rsidR="000E0A07" w:rsidRPr="00882269" w:rsidRDefault="000E0A07" w:rsidP="000E0A0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92BF229" w14:textId="77777777" w:rsidR="000E0A07" w:rsidRPr="007452F6" w:rsidRDefault="000E0A07" w:rsidP="000E0A07">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100" w:name="_Hlk144979071"/>
      <w:r w:rsidRPr="00882269">
        <w:rPr>
          <w:rFonts w:ascii="Tahoma" w:hAnsi="Tahoma" w:cs="Tahoma"/>
          <w:lang w:val="es-ES_tradnl"/>
        </w:rPr>
        <w:t xml:space="preserve">no se encuentre en obra </w:t>
      </w:r>
      <w:bookmarkEnd w:id="100"/>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25F60E59" w14:textId="77777777" w:rsidR="000E0A07" w:rsidRPr="007452F6" w:rsidRDefault="000E0A07" w:rsidP="000E0A07">
      <w:pPr>
        <w:spacing w:line="260" w:lineRule="atLeast"/>
        <w:jc w:val="both"/>
        <w:rPr>
          <w:rFonts w:ascii="Tahoma" w:hAnsi="Tahoma" w:cs="Tahoma"/>
          <w:strike/>
          <w:color w:val="000000" w:themeColor="text1"/>
          <w:lang w:val="es-ES_tradnl"/>
        </w:rPr>
      </w:pPr>
      <w:bookmarkStart w:id="101" w:name="_Hlk118650022"/>
    </w:p>
    <w:p w14:paraId="6B91451F" w14:textId="77777777" w:rsidR="000E0A07" w:rsidRPr="007452F6" w:rsidRDefault="000E0A07" w:rsidP="000E0A07">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2"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2"/>
    </w:p>
    <w:p w14:paraId="3F159978" w14:textId="77777777" w:rsidR="000E0A07" w:rsidRPr="007452F6" w:rsidRDefault="000E0A07" w:rsidP="000E0A07">
      <w:pPr>
        <w:ind w:left="720"/>
        <w:rPr>
          <w:rFonts w:ascii="Tahoma" w:hAnsi="Tahoma" w:cs="Tahoma"/>
        </w:rPr>
      </w:pPr>
    </w:p>
    <w:p w14:paraId="3AAD56F4" w14:textId="77777777" w:rsidR="000E0A07" w:rsidRPr="00F911FC" w:rsidRDefault="000E0A07" w:rsidP="000E0A07">
      <w:pPr>
        <w:numPr>
          <w:ilvl w:val="0"/>
          <w:numId w:val="44"/>
        </w:numPr>
        <w:spacing w:line="260" w:lineRule="atLeast"/>
        <w:ind w:left="567" w:hanging="283"/>
        <w:jc w:val="both"/>
        <w:rPr>
          <w:rFonts w:ascii="Tahoma" w:hAnsi="Tahoma" w:cs="Tahoma"/>
        </w:rPr>
      </w:pPr>
      <w:r w:rsidRPr="00882269">
        <w:rPr>
          <w:rFonts w:ascii="Tahoma" w:hAnsi="Tahoma" w:cs="Tahoma"/>
          <w:lang w:val="es-ES_tradnl"/>
        </w:rPr>
        <w:lastRenderedPageBreak/>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26ED979F" w14:textId="77777777" w:rsidR="000E0A07" w:rsidRPr="0023464D" w:rsidRDefault="000E0A07" w:rsidP="000E0A07">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03DE8575" w14:textId="77777777" w:rsidR="000E0A07" w:rsidRPr="00AB44C6" w:rsidRDefault="000E0A07" w:rsidP="000E0A07">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0AB2930D" w14:textId="77777777" w:rsidR="000E0A07" w:rsidRPr="00AB44C6" w:rsidRDefault="000E0A07" w:rsidP="000E0A07">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7FC02060" w14:textId="77777777" w:rsidR="000E0A07" w:rsidRPr="0023464D" w:rsidRDefault="000E0A07" w:rsidP="000E0A07">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1"/>
    <w:p w14:paraId="08A70E18" w14:textId="77777777" w:rsidR="000E0A07" w:rsidRPr="00882269" w:rsidRDefault="000E0A07" w:rsidP="000E0A07">
      <w:pPr>
        <w:spacing w:line="260" w:lineRule="atLeast"/>
        <w:jc w:val="both"/>
        <w:rPr>
          <w:rFonts w:ascii="Tahoma" w:hAnsi="Tahoma" w:cs="Tahoma"/>
          <w:i/>
        </w:rPr>
      </w:pPr>
      <w:r w:rsidRPr="00882269">
        <w:rPr>
          <w:rFonts w:ascii="Tahoma" w:hAnsi="Tahoma" w:cs="Tahoma"/>
          <w:i/>
        </w:rPr>
        <w:t xml:space="preserve">Nota: </w:t>
      </w:r>
    </w:p>
    <w:p w14:paraId="0BD47514" w14:textId="77777777" w:rsidR="000E0A07" w:rsidRPr="00882269" w:rsidRDefault="000E0A07" w:rsidP="000E0A07">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709C493E" w14:textId="77777777" w:rsidR="000E0A07" w:rsidRDefault="000E0A07" w:rsidP="000E0A07">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36B2CC94" w14:textId="77777777" w:rsidR="000E0A07" w:rsidRPr="00882269" w:rsidRDefault="000E0A07" w:rsidP="000E0A07">
      <w:pPr>
        <w:spacing w:line="260" w:lineRule="atLeast"/>
        <w:jc w:val="both"/>
        <w:rPr>
          <w:rFonts w:ascii="Tahoma" w:hAnsi="Tahoma" w:cs="Tahoma"/>
          <w:i/>
        </w:rPr>
      </w:pPr>
    </w:p>
    <w:p w14:paraId="045F29C1" w14:textId="77777777" w:rsidR="000E0A07" w:rsidRPr="00882269" w:rsidRDefault="000E0A07" w:rsidP="000E0A07">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51D17860" w14:textId="77777777" w:rsidR="000E0A07" w:rsidRPr="00882269" w:rsidRDefault="000E0A07" w:rsidP="000E0A07">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6C03DB9B" w14:textId="77777777" w:rsidR="000E0A07" w:rsidRPr="00882269" w:rsidRDefault="000E0A07" w:rsidP="000E0A0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6B0CB641" w14:textId="77777777" w:rsidR="000E0A07" w:rsidRPr="00882269" w:rsidRDefault="000E0A07" w:rsidP="000E0A0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61B8B9A6" w14:textId="77777777" w:rsidR="000E0A07" w:rsidRPr="00882269" w:rsidRDefault="000E0A07" w:rsidP="000E0A0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06B6EDA6" w14:textId="77777777" w:rsidR="000E0A07" w:rsidRDefault="000E0A07" w:rsidP="000E0A07">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32C7B2B3" w14:textId="77777777" w:rsidR="000E0A07" w:rsidRPr="00490DA2" w:rsidRDefault="000E0A07" w:rsidP="000E0A07">
      <w:pPr>
        <w:widowControl w:val="0"/>
        <w:numPr>
          <w:ilvl w:val="0"/>
          <w:numId w:val="45"/>
        </w:numPr>
        <w:spacing w:line="260" w:lineRule="atLeast"/>
        <w:ind w:left="567" w:hanging="284"/>
        <w:contextualSpacing/>
        <w:jc w:val="both"/>
        <w:rPr>
          <w:rFonts w:ascii="Tahoma" w:hAnsi="Tahoma" w:cs="Tahoma"/>
          <w:iCs/>
        </w:rPr>
      </w:pPr>
      <w:bookmarkStart w:id="103"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3"/>
    </w:p>
    <w:p w14:paraId="321F5C1D" w14:textId="77777777" w:rsidR="000E0A07" w:rsidRPr="00882269" w:rsidRDefault="000E0A07" w:rsidP="000E0A07">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781D8B44" w14:textId="77777777" w:rsidR="000E0A07" w:rsidRPr="00882269" w:rsidRDefault="000E0A07" w:rsidP="000E0A07">
      <w:pPr>
        <w:spacing w:line="260" w:lineRule="atLeast"/>
        <w:jc w:val="both"/>
        <w:rPr>
          <w:rFonts w:ascii="Tahoma" w:hAnsi="Tahoma" w:cs="Tahoma"/>
          <w:i/>
        </w:rPr>
      </w:pPr>
      <w:bookmarkStart w:id="104" w:name="_Hlk144979166"/>
    </w:p>
    <w:p w14:paraId="20749B87" w14:textId="77777777" w:rsidR="000E0A07" w:rsidRPr="00882269" w:rsidRDefault="000E0A07" w:rsidP="000E0A07">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4"/>
    <w:p w14:paraId="347F4C35" w14:textId="77777777" w:rsidR="000E0A07" w:rsidRPr="00882269" w:rsidRDefault="000E0A07" w:rsidP="000E0A07">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129B4FA5" w14:textId="77777777" w:rsidR="000E0A07" w:rsidRPr="00882269" w:rsidRDefault="000E0A07" w:rsidP="000E0A07">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B4B1DDE" w14:textId="77777777" w:rsidR="000E0A07" w:rsidRPr="00882269" w:rsidRDefault="000E0A07" w:rsidP="000E0A07">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3BC5BEF1" w14:textId="77777777" w:rsidR="000E0A07" w:rsidRPr="00882269" w:rsidRDefault="000E0A07" w:rsidP="000E0A07">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2C3AEF9B" w14:textId="77777777" w:rsidR="000E0A07" w:rsidRPr="00845632" w:rsidRDefault="000E0A07" w:rsidP="000E0A07">
      <w:pPr>
        <w:keepNext/>
        <w:numPr>
          <w:ilvl w:val="0"/>
          <w:numId w:val="43"/>
        </w:numPr>
        <w:spacing w:before="240"/>
        <w:ind w:left="360" w:hanging="360"/>
        <w:outlineLvl w:val="0"/>
        <w:rPr>
          <w:lang w:val="es-ES_tradnl"/>
        </w:rPr>
      </w:pPr>
      <w:bookmarkStart w:id="105" w:name="_Toc71811163"/>
      <w:r w:rsidRPr="00845632">
        <w:rPr>
          <w:rFonts w:ascii="Tahoma" w:hAnsi="Tahoma" w:cs="Tahoma"/>
          <w:b/>
          <w:bCs/>
          <w:color w:val="000000"/>
          <w:kern w:val="32"/>
          <w:lang w:val="es-ES_tradnl"/>
        </w:rPr>
        <w:t>MODIFICACIONES AL CONTRATO</w:t>
      </w:r>
      <w:bookmarkEnd w:id="105"/>
    </w:p>
    <w:p w14:paraId="6C06CECB" w14:textId="77777777" w:rsidR="000E0A07" w:rsidRPr="00845632" w:rsidRDefault="000E0A07" w:rsidP="000E0A07">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5C383882" w14:textId="77777777" w:rsidR="000E0A07" w:rsidRPr="007452F6" w:rsidRDefault="000E0A07" w:rsidP="000E0A07">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6"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6"/>
    </w:p>
    <w:p w14:paraId="73DCA951" w14:textId="77777777" w:rsidR="000E0A07" w:rsidRPr="00845632" w:rsidRDefault="000E0A07" w:rsidP="000E0A07">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73587D50" w14:textId="77777777" w:rsidR="000E0A07" w:rsidRPr="00845632" w:rsidRDefault="000E0A07" w:rsidP="000E0A07">
      <w:pPr>
        <w:spacing w:line="260" w:lineRule="atLeast"/>
        <w:jc w:val="both"/>
        <w:rPr>
          <w:rFonts w:ascii="Tahoma" w:hAnsi="Tahoma" w:cs="Tahoma"/>
          <w:color w:val="000000"/>
        </w:rPr>
      </w:pPr>
      <w:r w:rsidRPr="00845632">
        <w:rPr>
          <w:rFonts w:ascii="Tahoma" w:hAnsi="Tahoma" w:cs="Tahoma"/>
          <w:color w:val="000000"/>
        </w:rPr>
        <w:lastRenderedPageBreak/>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24CC4DB1" w14:textId="77777777" w:rsidR="000E0A07" w:rsidRPr="00845632" w:rsidRDefault="000E0A07" w:rsidP="000E0A07">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4CCD3ADE" w14:textId="77777777" w:rsidR="000E0A07" w:rsidRPr="00845632" w:rsidRDefault="000E0A07" w:rsidP="000E0A07">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78583FFF" w14:textId="77777777" w:rsidR="000E0A07" w:rsidRDefault="000E0A07" w:rsidP="000E0A07">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6C9C024F" w14:textId="77777777" w:rsidR="000E0A07" w:rsidRPr="00246633"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38118776" w14:textId="77777777" w:rsidR="000E0A07" w:rsidRPr="00845632" w:rsidRDefault="000E0A07" w:rsidP="000E0A07">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7"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7"/>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13868FF6" w14:textId="77777777" w:rsidR="000E0A07" w:rsidRPr="00882269" w:rsidRDefault="000E0A07" w:rsidP="000E0A07">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2C4D9EE5" w14:textId="77777777" w:rsidR="000E0A07" w:rsidRPr="00882269" w:rsidRDefault="000E0A07" w:rsidP="000E0A07">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8D57874" w14:textId="77777777" w:rsidR="000E0A07" w:rsidRPr="007452F6" w:rsidRDefault="000E0A07" w:rsidP="000E0A07">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707ADBFF" w14:textId="77777777" w:rsidR="000E0A07" w:rsidRPr="007452F6" w:rsidRDefault="000E0A07" w:rsidP="000E0A07">
      <w:pPr>
        <w:spacing w:line="260" w:lineRule="atLeast"/>
        <w:jc w:val="both"/>
        <w:rPr>
          <w:rFonts w:ascii="Tahoma" w:hAnsi="Tahoma" w:cs="Tahoma"/>
          <w:color w:val="000000"/>
          <w:lang w:val="es-ES_tradnl"/>
        </w:rPr>
      </w:pPr>
      <w:bookmarkStart w:id="108" w:name="_Hlk179909082"/>
      <w:bookmarkStart w:id="109" w:name="_Hlk144979257"/>
      <w:r w:rsidRPr="007452F6">
        <w:rPr>
          <w:rFonts w:ascii="Tahoma" w:hAnsi="Tahoma" w:cs="Tahoma"/>
          <w:color w:val="000000"/>
          <w:lang w:val="es-ES_tradnl"/>
        </w:rPr>
        <w:t xml:space="preserve">Se </w:t>
      </w:r>
      <w:bookmarkStart w:id="110"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1" w:name="_Hlk179960020"/>
      <w:r w:rsidRPr="007452F6">
        <w:rPr>
          <w:rFonts w:ascii="Tahoma" w:hAnsi="Tahoma" w:cs="Tahoma"/>
          <w:color w:val="000000"/>
          <w:lang w:val="es-ES_tradnl"/>
        </w:rPr>
        <w:t>en el caso de decremento el porcentaje deberá concertarse con la entidad ejecutora para evitar reclamos posteriores.</w:t>
      </w:r>
      <w:bookmarkEnd w:id="110"/>
      <w:bookmarkEnd w:id="111"/>
    </w:p>
    <w:bookmarkEnd w:id="108"/>
    <w:p w14:paraId="3456A805" w14:textId="77777777" w:rsidR="000E0A07" w:rsidRPr="00882269" w:rsidRDefault="000E0A07" w:rsidP="000E0A07">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9"/>
    <w:p w14:paraId="7B788E52" w14:textId="77777777" w:rsidR="000E0A07" w:rsidRPr="00882269" w:rsidRDefault="000E0A07" w:rsidP="000E0A07">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AF8DD11" w14:textId="77777777" w:rsidR="000E0A07" w:rsidRPr="00882269" w:rsidRDefault="000E0A07" w:rsidP="000E0A07">
      <w:pPr>
        <w:spacing w:line="260" w:lineRule="atLeast"/>
        <w:jc w:val="both"/>
        <w:rPr>
          <w:rFonts w:ascii="Tahoma" w:hAnsi="Tahoma" w:cs="Tahoma"/>
          <w:color w:val="0000FF"/>
          <w:lang w:val="es-ES_tradnl"/>
        </w:rPr>
      </w:pPr>
    </w:p>
    <w:p w14:paraId="1845C9FE" w14:textId="77777777" w:rsidR="000E0A07" w:rsidRPr="00882269" w:rsidRDefault="000E0A07" w:rsidP="000E0A07">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4862CF91" w14:textId="77777777" w:rsidR="000E0A07" w:rsidRPr="00882269" w:rsidRDefault="000E0A07" w:rsidP="000E0A07">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2" w:name="_Hlk144979275"/>
      <w:r w:rsidRPr="00882269">
        <w:rPr>
          <w:rFonts w:ascii="Tahoma" w:hAnsi="Tahoma" w:cs="Tahoma"/>
          <w:color w:val="000000"/>
        </w:rPr>
        <w:t xml:space="preserve">directa </w:t>
      </w:r>
      <w:bookmarkEnd w:id="112"/>
      <w:r w:rsidRPr="00882269">
        <w:rPr>
          <w:rFonts w:ascii="Tahoma" w:hAnsi="Tahoma" w:cs="Tahoma"/>
          <w:color w:val="000000"/>
        </w:rPr>
        <w:t xml:space="preserve">consecuencia sobre el cumplimiento del presente Contrato. </w:t>
      </w:r>
    </w:p>
    <w:p w14:paraId="11C1D3A8" w14:textId="77777777" w:rsidR="000E0A07" w:rsidRPr="00882269" w:rsidRDefault="000E0A07" w:rsidP="000E0A07">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 xml:space="preserve">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w:t>
      </w:r>
      <w:r w:rsidRPr="007452F6">
        <w:rPr>
          <w:rFonts w:ascii="Tahoma" w:hAnsi="Tahoma" w:cs="Tahoma"/>
          <w:color w:val="000000"/>
        </w:rPr>
        <w:lastRenderedPageBreak/>
        <w:t>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53E18FAC" w14:textId="77777777" w:rsidR="000E0A07" w:rsidRPr="00882269" w:rsidRDefault="000E0A07" w:rsidP="000E0A07">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F51A9CE" w14:textId="77777777" w:rsidR="000E0A07" w:rsidRPr="00882269" w:rsidRDefault="000E0A07" w:rsidP="000E0A07">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AEC0207" w14:textId="77777777" w:rsidR="000E0A07" w:rsidRPr="00882269" w:rsidRDefault="000E0A07" w:rsidP="000E0A07">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5B16973D" w14:textId="77777777" w:rsidR="000E0A07" w:rsidRPr="00882269" w:rsidRDefault="000E0A07" w:rsidP="000E0A07">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0CB4F10E" w14:textId="77777777" w:rsidR="000E0A07" w:rsidRPr="00882269" w:rsidRDefault="000E0A07" w:rsidP="000E0A07">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14905D29"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3" w:name="_Toc71811164"/>
      <w:r w:rsidRPr="00882269">
        <w:rPr>
          <w:rFonts w:ascii="Tahoma" w:hAnsi="Tahoma" w:cs="Tahoma"/>
          <w:b/>
          <w:bCs/>
          <w:color w:val="000000"/>
          <w:kern w:val="32"/>
          <w:lang w:val="es-ES_tradnl"/>
        </w:rPr>
        <w:t>INFORMES / PRODUCTOS ESPERADOS:</w:t>
      </w:r>
      <w:bookmarkEnd w:id="113"/>
    </w:p>
    <w:p w14:paraId="0152B4C8" w14:textId="77777777" w:rsidR="000E0A07" w:rsidRPr="00882269" w:rsidRDefault="000E0A07" w:rsidP="000E0A07">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0E0A07" w:rsidRPr="00882269" w14:paraId="365ECA70" w14:textId="77777777" w:rsidTr="002A46BA">
        <w:trPr>
          <w:trHeight w:val="362"/>
          <w:jc w:val="center"/>
        </w:trPr>
        <w:tc>
          <w:tcPr>
            <w:tcW w:w="459" w:type="pct"/>
            <w:shd w:val="clear" w:color="auto" w:fill="D9E2F3" w:themeFill="accent5" w:themeFillTint="33"/>
            <w:vAlign w:val="center"/>
            <w:hideMark/>
          </w:tcPr>
          <w:p w14:paraId="5CEE09B0" w14:textId="77777777" w:rsidR="000E0A07" w:rsidRPr="00882269" w:rsidRDefault="000E0A07" w:rsidP="002A46BA">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32F68526" w14:textId="77777777" w:rsidR="000E0A07" w:rsidRPr="00882269" w:rsidRDefault="000E0A07" w:rsidP="002A46BA">
            <w:pPr>
              <w:spacing w:line="300" w:lineRule="auto"/>
              <w:jc w:val="center"/>
              <w:rPr>
                <w:rFonts w:ascii="Tahoma" w:hAnsi="Tahoma" w:cs="Tahoma"/>
                <w:b/>
                <w:bCs/>
              </w:rPr>
            </w:pPr>
            <w:r w:rsidRPr="00882269">
              <w:rPr>
                <w:rFonts w:ascii="Tahoma" w:hAnsi="Tahoma" w:cs="Tahoma"/>
                <w:b/>
                <w:bCs/>
              </w:rPr>
              <w:t>INFORMES/ PRODUCTOS</w:t>
            </w:r>
          </w:p>
        </w:tc>
      </w:tr>
      <w:tr w:rsidR="000E0A07" w:rsidRPr="00882269" w14:paraId="78F751B2" w14:textId="77777777" w:rsidTr="002A46BA">
        <w:trPr>
          <w:trHeight w:val="216"/>
          <w:jc w:val="center"/>
        </w:trPr>
        <w:tc>
          <w:tcPr>
            <w:tcW w:w="459" w:type="pct"/>
            <w:shd w:val="clear" w:color="auto" w:fill="auto"/>
            <w:noWrap/>
            <w:vAlign w:val="center"/>
          </w:tcPr>
          <w:p w14:paraId="6D88F709" w14:textId="77777777" w:rsidR="000E0A07" w:rsidRPr="00882269" w:rsidRDefault="000E0A07" w:rsidP="002A46BA">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A7A17FF" w14:textId="77777777" w:rsidR="000E0A07" w:rsidRPr="00882269" w:rsidRDefault="000E0A07" w:rsidP="002A46BA">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0E0A07" w:rsidRPr="00882269" w14:paraId="5E019EF9" w14:textId="77777777" w:rsidTr="002A46BA">
        <w:trPr>
          <w:trHeight w:val="216"/>
          <w:jc w:val="center"/>
        </w:trPr>
        <w:tc>
          <w:tcPr>
            <w:tcW w:w="459" w:type="pct"/>
            <w:shd w:val="clear" w:color="auto" w:fill="auto"/>
            <w:noWrap/>
            <w:vAlign w:val="center"/>
          </w:tcPr>
          <w:p w14:paraId="4306257B" w14:textId="77777777" w:rsidR="000E0A07" w:rsidRPr="00882269" w:rsidRDefault="000E0A07" w:rsidP="002A46BA">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5DD8B76C" w14:textId="77777777" w:rsidR="000E0A07" w:rsidRPr="00882269" w:rsidRDefault="000E0A07" w:rsidP="002A46BA">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0E0A07" w:rsidRPr="00882269" w14:paraId="3B1120C4" w14:textId="77777777" w:rsidTr="002A46BA">
        <w:trPr>
          <w:trHeight w:val="216"/>
          <w:jc w:val="center"/>
        </w:trPr>
        <w:tc>
          <w:tcPr>
            <w:tcW w:w="459" w:type="pct"/>
            <w:shd w:val="clear" w:color="auto" w:fill="auto"/>
            <w:noWrap/>
            <w:vAlign w:val="center"/>
          </w:tcPr>
          <w:p w14:paraId="7F3C9025" w14:textId="77777777" w:rsidR="000E0A07" w:rsidRPr="00882269" w:rsidRDefault="000E0A07" w:rsidP="002A46BA">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5172C58A" w14:textId="77777777" w:rsidR="000E0A07" w:rsidRPr="00882269" w:rsidRDefault="000E0A07" w:rsidP="002A46BA">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0E0A07" w:rsidRPr="00882269" w14:paraId="7140D58C" w14:textId="77777777" w:rsidTr="002A46BA">
        <w:trPr>
          <w:trHeight w:val="216"/>
          <w:jc w:val="center"/>
        </w:trPr>
        <w:tc>
          <w:tcPr>
            <w:tcW w:w="459" w:type="pct"/>
            <w:shd w:val="clear" w:color="auto" w:fill="auto"/>
            <w:noWrap/>
            <w:vAlign w:val="center"/>
          </w:tcPr>
          <w:p w14:paraId="1B22CCAE" w14:textId="77777777" w:rsidR="000E0A07" w:rsidRPr="00882269" w:rsidRDefault="000E0A07" w:rsidP="002A46BA">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21130202" w14:textId="77777777" w:rsidR="000E0A07" w:rsidRPr="00882269" w:rsidRDefault="000E0A07" w:rsidP="002A46BA">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5F4D5F5B" w14:textId="77777777" w:rsidR="000E0A07" w:rsidRDefault="000E0A07" w:rsidP="000E0A07">
      <w:pPr>
        <w:spacing w:line="260" w:lineRule="atLeast"/>
        <w:jc w:val="both"/>
        <w:rPr>
          <w:rFonts w:ascii="Tahoma" w:hAnsi="Tahoma" w:cs="Tahoma"/>
        </w:rPr>
      </w:pPr>
    </w:p>
    <w:p w14:paraId="36501DDF" w14:textId="77777777" w:rsidR="000E0A07" w:rsidRPr="00882269" w:rsidRDefault="000E0A07" w:rsidP="000E0A07">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3A96B87F" w14:textId="77777777" w:rsidR="000E0A07" w:rsidRPr="00882269" w:rsidRDefault="000E0A07" w:rsidP="000E0A07">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330BABA" w14:textId="77777777" w:rsidR="000E0A07" w:rsidRPr="00882269" w:rsidRDefault="000E0A07" w:rsidP="000E0A07">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3F783C33" w14:textId="77777777" w:rsidR="000E0A07" w:rsidRPr="00882269" w:rsidRDefault="000E0A07" w:rsidP="000E0A07">
      <w:pPr>
        <w:numPr>
          <w:ilvl w:val="0"/>
          <w:numId w:val="44"/>
        </w:numPr>
        <w:spacing w:line="260" w:lineRule="atLeast"/>
        <w:ind w:hanging="153"/>
        <w:jc w:val="both"/>
        <w:rPr>
          <w:rFonts w:ascii="Tahoma" w:hAnsi="Tahoma" w:cs="Tahoma"/>
        </w:rPr>
      </w:pPr>
      <w:r w:rsidRPr="00882269">
        <w:rPr>
          <w:rFonts w:ascii="Tahoma" w:hAnsi="Tahoma" w:cs="Tahoma"/>
        </w:rPr>
        <w:lastRenderedPageBreak/>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2AA4713" w14:textId="77777777" w:rsidR="000E0A07" w:rsidRPr="00882269" w:rsidRDefault="000E0A07" w:rsidP="000E0A07">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59754F82" w14:textId="77777777" w:rsidR="000E0A07" w:rsidRPr="00001B9D" w:rsidRDefault="000E0A07" w:rsidP="000E0A07">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0478237F" w14:textId="77777777" w:rsidR="000E0A07" w:rsidRPr="00882269" w:rsidRDefault="000E0A07" w:rsidP="000E0A07">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0FF66D85" w14:textId="77777777" w:rsidR="000E0A07" w:rsidRPr="00882269" w:rsidRDefault="000E0A07" w:rsidP="000E0A07">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7BD44B7F" w14:textId="77777777" w:rsidR="000E0A07" w:rsidRPr="00882269" w:rsidRDefault="000E0A07" w:rsidP="000E0A07">
      <w:pPr>
        <w:spacing w:line="260" w:lineRule="atLeast"/>
        <w:ind w:left="720"/>
        <w:jc w:val="both"/>
        <w:rPr>
          <w:rFonts w:ascii="Tahoma" w:hAnsi="Tahoma" w:cs="Tahoma"/>
        </w:rPr>
      </w:pPr>
    </w:p>
    <w:p w14:paraId="1A615295" w14:textId="77777777" w:rsidR="000E0A07" w:rsidRPr="00882269" w:rsidRDefault="000E0A07" w:rsidP="000E0A07">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22A9D2F5" w14:textId="77777777" w:rsidR="000E0A07" w:rsidRPr="00882269" w:rsidRDefault="000E0A07" w:rsidP="000E0A07">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680EB6A7" w14:textId="77777777" w:rsidR="000E0A07" w:rsidRPr="00882269" w:rsidRDefault="000E0A07" w:rsidP="000E0A07">
      <w:pPr>
        <w:spacing w:line="260" w:lineRule="atLeast"/>
        <w:jc w:val="both"/>
        <w:rPr>
          <w:rFonts w:ascii="Tahoma" w:hAnsi="Tahoma" w:cs="Tahoma"/>
        </w:rPr>
      </w:pPr>
    </w:p>
    <w:p w14:paraId="1782009C" w14:textId="77777777" w:rsidR="000E0A07" w:rsidRPr="00882269" w:rsidRDefault="000E0A07" w:rsidP="000E0A07">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715E0F46"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07CEFE2" w14:textId="77777777" w:rsidR="000E0A07" w:rsidRPr="007C7F56" w:rsidRDefault="000E0A07" w:rsidP="000E0A07">
      <w:pPr>
        <w:numPr>
          <w:ilvl w:val="0"/>
          <w:numId w:val="53"/>
        </w:numPr>
        <w:spacing w:line="260" w:lineRule="atLeast"/>
        <w:ind w:left="426" w:hanging="425"/>
        <w:jc w:val="both"/>
        <w:rPr>
          <w:rFonts w:ascii="Tahoma" w:hAnsi="Tahoma" w:cs="Tahoma"/>
          <w:lang w:val="es-ES_tradnl"/>
        </w:rPr>
      </w:pPr>
      <w:bookmarkStart w:id="114"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4"/>
    </w:p>
    <w:p w14:paraId="140B89E5" w14:textId="77777777" w:rsidR="000E0A07" w:rsidRPr="00E459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19B5D309" w14:textId="77777777" w:rsidR="000E0A07" w:rsidRPr="00E45969" w:rsidRDefault="000E0A07" w:rsidP="000E0A07">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6F6DC6A0"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bookmarkStart w:id="115"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5"/>
    <w:p w14:paraId="6169D777"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lastRenderedPageBreak/>
        <w:t>Respaldo de Instalación del letrero del proyecto de acuerdo al formato dotado por la AEVIVIENDA (adjuntar fotografía y mapa georreferenciado).</w:t>
      </w:r>
    </w:p>
    <w:p w14:paraId="347BED70"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1150A92C"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5E76BB66"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0C001DA9"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B7E9B8E"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43229B82"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21B4AD0F"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2B5FE255" w14:textId="77777777" w:rsidR="000E0A07" w:rsidRPr="00882269" w:rsidRDefault="000E0A07" w:rsidP="000E0A07">
      <w:pPr>
        <w:numPr>
          <w:ilvl w:val="0"/>
          <w:numId w:val="53"/>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187A8E1B" w14:textId="77777777" w:rsidR="000E0A07" w:rsidRPr="00246633" w:rsidRDefault="000E0A07" w:rsidP="000E0A07">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30AA5044" w14:textId="77777777" w:rsidR="000E0A07" w:rsidRPr="00246633" w:rsidRDefault="000E0A07" w:rsidP="000E0A07">
      <w:pPr>
        <w:numPr>
          <w:ilvl w:val="0"/>
          <w:numId w:val="53"/>
        </w:numPr>
        <w:autoSpaceDE w:val="0"/>
        <w:autoSpaceDN w:val="0"/>
        <w:adjustRightInd w:val="0"/>
        <w:contextualSpacing/>
        <w:jc w:val="both"/>
        <w:rPr>
          <w:rFonts w:ascii="Tahoma" w:hAnsi="Tahoma" w:cs="Tahoma"/>
          <w:bCs/>
          <w:lang w:val="es-ES_tradnl" w:eastAsia="es-ES_tradnl"/>
        </w:rPr>
      </w:pPr>
      <w:bookmarkStart w:id="116"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6"/>
    </w:p>
    <w:p w14:paraId="10D60BDC"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7E91B183"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653F071" w14:textId="77777777" w:rsidR="000E0A07" w:rsidRPr="00882269" w:rsidRDefault="000E0A07" w:rsidP="000E0A07">
      <w:pPr>
        <w:spacing w:line="260" w:lineRule="atLeast"/>
        <w:jc w:val="both"/>
        <w:rPr>
          <w:rFonts w:ascii="Tahoma" w:hAnsi="Tahoma" w:cs="Tahoma"/>
          <w:lang w:val="es-ES_tradnl"/>
        </w:rPr>
      </w:pPr>
    </w:p>
    <w:p w14:paraId="4D3BF0A6" w14:textId="77777777" w:rsidR="000E0A07" w:rsidRPr="00882269" w:rsidRDefault="000E0A07" w:rsidP="000E0A07">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0F8BE2BB" w14:textId="77777777" w:rsidR="000E0A07" w:rsidRPr="00882269" w:rsidRDefault="000E0A07" w:rsidP="000E0A07">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485CBEC" w14:textId="77777777" w:rsidR="000E0A07" w:rsidRPr="00882269" w:rsidRDefault="000E0A07" w:rsidP="000E0A07">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BECC1C0" w14:textId="77777777" w:rsidR="000E0A07" w:rsidRPr="00882269" w:rsidRDefault="000E0A07" w:rsidP="000E0A07">
      <w:pPr>
        <w:numPr>
          <w:ilvl w:val="0"/>
          <w:numId w:val="71"/>
        </w:numPr>
        <w:spacing w:line="260" w:lineRule="atLeast"/>
        <w:ind w:left="426" w:hanging="426"/>
        <w:jc w:val="both"/>
        <w:rPr>
          <w:rFonts w:ascii="Tahoma" w:hAnsi="Tahoma" w:cs="Tahoma"/>
        </w:rPr>
      </w:pPr>
      <w:bookmarkStart w:id="117" w:name="_Hlk126939683"/>
      <w:r w:rsidRPr="00882269">
        <w:rPr>
          <w:rFonts w:ascii="Tahoma" w:hAnsi="Tahoma" w:cs="Tahoma"/>
          <w:lang w:val="es-ES_tradnl"/>
        </w:rPr>
        <w:lastRenderedPageBreak/>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7"/>
    <w:p w14:paraId="64D1B23F" w14:textId="77777777" w:rsidR="000E0A07" w:rsidRPr="00882269" w:rsidRDefault="000E0A07" w:rsidP="000E0A07">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BB0105F" w14:textId="77777777" w:rsidR="000E0A07" w:rsidRPr="00882269" w:rsidRDefault="000E0A07" w:rsidP="000E0A07">
      <w:pPr>
        <w:numPr>
          <w:ilvl w:val="0"/>
          <w:numId w:val="71"/>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0C710586" w14:textId="77777777" w:rsidR="000E0A07" w:rsidRPr="00882269" w:rsidRDefault="000E0A07" w:rsidP="000E0A07">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66EDA691" w14:textId="77777777" w:rsidR="000E0A07" w:rsidRPr="00882269" w:rsidRDefault="000E0A07" w:rsidP="000E0A07">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461BEE0E" w14:textId="77777777" w:rsidR="000E0A07" w:rsidRPr="00882269" w:rsidRDefault="000E0A07" w:rsidP="000E0A07">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38885FB6" w14:textId="77777777" w:rsidR="000E0A07" w:rsidRPr="00882269" w:rsidRDefault="000E0A07" w:rsidP="000E0A07">
      <w:pPr>
        <w:spacing w:line="260" w:lineRule="atLeast"/>
        <w:contextualSpacing/>
        <w:jc w:val="both"/>
        <w:rPr>
          <w:rFonts w:ascii="Tahoma" w:hAnsi="Tahoma" w:cs="Tahoma"/>
          <w:lang w:val="es-ES_tradnl"/>
        </w:rPr>
      </w:pPr>
    </w:p>
    <w:p w14:paraId="62CC8DAD" w14:textId="77777777" w:rsidR="000E0A07" w:rsidRPr="00882269" w:rsidRDefault="000E0A07" w:rsidP="000E0A07">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5C640767"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47CE74B" w14:textId="77777777" w:rsidR="000E0A07" w:rsidRPr="00882269" w:rsidRDefault="000E0A07" w:rsidP="000E0A07">
      <w:pPr>
        <w:spacing w:line="260" w:lineRule="atLeast"/>
        <w:jc w:val="both"/>
        <w:rPr>
          <w:rFonts w:ascii="Tahoma" w:hAnsi="Tahoma" w:cs="Tahoma"/>
          <w:lang w:val="es-ES_tradnl"/>
        </w:rPr>
      </w:pPr>
    </w:p>
    <w:p w14:paraId="46C1D8CD" w14:textId="77777777" w:rsidR="000E0A07" w:rsidRDefault="000E0A07" w:rsidP="000E0A07">
      <w:pPr>
        <w:jc w:val="both"/>
        <w:rPr>
          <w:rFonts w:ascii="Tahoma" w:hAnsi="Tahoma" w:cs="Tahoma"/>
          <w:lang w:eastAsia="es-ES"/>
        </w:rPr>
      </w:pPr>
      <w:bookmarkStart w:id="118" w:name="_Hlk158993206"/>
      <w:bookmarkStart w:id="119"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20" w:name="_Hlk158887837"/>
      <w:r w:rsidRPr="000E6D8A">
        <w:rPr>
          <w:rFonts w:ascii="Tahoma" w:hAnsi="Tahoma" w:cs="Tahoma"/>
          <w:color w:val="000000"/>
          <w:szCs w:val="16"/>
          <w:lang w:val="es-ES_tradnl"/>
        </w:rPr>
        <w:t>posteriores a la recepción de la solicitud</w:t>
      </w:r>
      <w:bookmarkEnd w:id="120"/>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8"/>
    <w:bookmarkEnd w:id="119"/>
    <w:p w14:paraId="15A6FEED" w14:textId="77777777" w:rsidR="000E0A07" w:rsidRPr="00882269" w:rsidRDefault="000E0A07" w:rsidP="000E0A07">
      <w:pPr>
        <w:spacing w:line="260" w:lineRule="atLeast"/>
        <w:jc w:val="both"/>
        <w:rPr>
          <w:rFonts w:ascii="Tahoma" w:hAnsi="Tahoma" w:cs="Tahoma"/>
          <w:szCs w:val="16"/>
        </w:rPr>
      </w:pPr>
    </w:p>
    <w:p w14:paraId="428E8464" w14:textId="77777777" w:rsidR="000E0A07" w:rsidRPr="00882269" w:rsidRDefault="000E0A07" w:rsidP="000E0A07">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7079D64E" w14:textId="77777777" w:rsidR="000E0A07" w:rsidRPr="00882269" w:rsidRDefault="000E0A07" w:rsidP="000E0A07">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0D1F5058" w14:textId="77777777" w:rsidR="000E0A07" w:rsidRPr="00882269" w:rsidRDefault="000E0A07" w:rsidP="000E0A07">
      <w:pPr>
        <w:spacing w:line="260" w:lineRule="atLeast"/>
        <w:jc w:val="both"/>
        <w:rPr>
          <w:rFonts w:ascii="Tahoma" w:hAnsi="Tahoma" w:cs="Tahoma"/>
          <w:szCs w:val="16"/>
          <w:lang w:val="es-ES_tradnl"/>
        </w:rPr>
      </w:pPr>
    </w:p>
    <w:p w14:paraId="055A09ED" w14:textId="77777777" w:rsidR="000E0A07" w:rsidRPr="00882269" w:rsidRDefault="000E0A07" w:rsidP="000E0A07">
      <w:pPr>
        <w:spacing w:line="260" w:lineRule="atLeast"/>
        <w:jc w:val="both"/>
        <w:rPr>
          <w:rFonts w:ascii="Tahoma" w:hAnsi="Tahoma" w:cs="Tahoma"/>
          <w:szCs w:val="16"/>
          <w:lang w:val="es-ES_tradnl"/>
        </w:rPr>
      </w:pPr>
      <w:bookmarkStart w:id="121"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1"/>
    <w:p w14:paraId="6A3B8749" w14:textId="77777777" w:rsidR="000E0A07" w:rsidRPr="008A09D6" w:rsidRDefault="000E0A07" w:rsidP="000E0A07">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08C1F296" w14:textId="77777777" w:rsidR="000E0A07" w:rsidRPr="008A09D6" w:rsidRDefault="000E0A07" w:rsidP="000E0A07">
      <w:pPr>
        <w:tabs>
          <w:tab w:val="num" w:pos="360"/>
          <w:tab w:val="num" w:pos="1260"/>
        </w:tabs>
        <w:spacing w:line="260" w:lineRule="atLeast"/>
        <w:jc w:val="both"/>
        <w:rPr>
          <w:rFonts w:ascii="Tahoma" w:hAnsi="Tahoma" w:cs="Tahoma"/>
          <w:lang w:val="es-ES_tradnl"/>
        </w:rPr>
      </w:pPr>
    </w:p>
    <w:p w14:paraId="138409A9" w14:textId="77777777" w:rsidR="000E0A07" w:rsidRPr="007452F6" w:rsidRDefault="000E0A07" w:rsidP="000E0A07">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4B734F77" w14:textId="77777777" w:rsidR="000E0A07" w:rsidRPr="007452F6" w:rsidRDefault="000E0A07" w:rsidP="000E0A07">
      <w:pPr>
        <w:numPr>
          <w:ilvl w:val="0"/>
          <w:numId w:val="54"/>
        </w:numPr>
        <w:spacing w:line="260" w:lineRule="atLeast"/>
        <w:ind w:left="426"/>
        <w:jc w:val="both"/>
        <w:rPr>
          <w:rFonts w:ascii="Tahoma" w:hAnsi="Tahoma" w:cs="Tahoma"/>
        </w:rPr>
      </w:pPr>
      <w:bookmarkStart w:id="122"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21BC757A" w14:textId="77777777" w:rsidR="000E0A07" w:rsidRPr="007452F6" w:rsidRDefault="000E0A07" w:rsidP="000E0A07">
      <w:pPr>
        <w:numPr>
          <w:ilvl w:val="0"/>
          <w:numId w:val="54"/>
        </w:numPr>
        <w:ind w:left="426"/>
        <w:jc w:val="both"/>
        <w:rPr>
          <w:rFonts w:ascii="Tahoma" w:hAnsi="Tahoma" w:cs="Tahoma"/>
        </w:rPr>
      </w:pPr>
      <w:bookmarkStart w:id="123" w:name="_Hlk179909116"/>
      <w:bookmarkEnd w:id="122"/>
      <w:r w:rsidRPr="007452F6">
        <w:rPr>
          <w:rFonts w:ascii="Tahoma" w:hAnsi="Tahoma" w:cs="Tahoma"/>
        </w:rPr>
        <w:lastRenderedPageBreak/>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3"/>
    <w:p w14:paraId="55F39CB7" w14:textId="77777777" w:rsidR="000E0A07" w:rsidRPr="008A09D6" w:rsidRDefault="000E0A07" w:rsidP="000E0A07">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7DCFF8AF" w14:textId="77777777" w:rsidR="000E0A07" w:rsidRPr="008A09D6" w:rsidRDefault="000E0A07" w:rsidP="000E0A07">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2E845A78" w14:textId="77777777" w:rsidR="000E0A07" w:rsidRPr="008A09D6" w:rsidRDefault="000E0A07" w:rsidP="000E0A07">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268F820A" w14:textId="77777777" w:rsidR="000E0A07" w:rsidRPr="008A09D6" w:rsidRDefault="000E0A07" w:rsidP="000E0A07">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6A7C884E" w14:textId="77777777" w:rsidR="000E0A07" w:rsidRPr="008A09D6" w:rsidRDefault="000E0A07" w:rsidP="000E0A07">
      <w:pPr>
        <w:numPr>
          <w:ilvl w:val="0"/>
          <w:numId w:val="54"/>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46860DE6" w14:textId="77777777" w:rsidR="000E0A07" w:rsidRPr="008A09D6" w:rsidRDefault="000E0A07" w:rsidP="000E0A07">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1FD00A2C" w14:textId="77777777" w:rsidR="000E0A07" w:rsidRPr="008A09D6" w:rsidRDefault="000E0A07" w:rsidP="000E0A07">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proofErr w:type="spellStart"/>
      <w:r w:rsidRPr="005070A5">
        <w:rPr>
          <w:rFonts w:ascii="Tahoma" w:hAnsi="Tahoma" w:cs="Tahoma"/>
          <w:lang w:val="es-ES_tradnl"/>
        </w:rPr>
        <w:t>ecepción</w:t>
      </w:r>
      <w:proofErr w:type="spellEnd"/>
      <w:r w:rsidRPr="00882269">
        <w:rPr>
          <w:rFonts w:ascii="Tahoma" w:hAnsi="Tahoma" w:cs="Tahoma"/>
          <w:lang w:val="es-ES_tradnl"/>
        </w:rPr>
        <w:t xml:space="preserve"> </w:t>
      </w:r>
      <w:r w:rsidRPr="008A09D6">
        <w:rPr>
          <w:rFonts w:ascii="Tahoma" w:hAnsi="Tahoma" w:cs="Tahoma"/>
        </w:rPr>
        <w:t>Provisional del proyecto (3 ejemplares en original)</w:t>
      </w:r>
    </w:p>
    <w:p w14:paraId="0B22F6C1" w14:textId="77777777" w:rsidR="000E0A07" w:rsidRPr="008A09D6" w:rsidRDefault="000E0A07" w:rsidP="000E0A07">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57610980" w14:textId="77777777" w:rsidR="000E0A07" w:rsidRPr="00D44F87" w:rsidRDefault="000E0A07" w:rsidP="000E0A07">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40B666F7" w14:textId="77777777" w:rsidR="000E0A07" w:rsidRPr="00882269" w:rsidRDefault="000E0A07" w:rsidP="000E0A07">
      <w:pPr>
        <w:spacing w:line="260" w:lineRule="atLeast"/>
        <w:ind w:left="1"/>
        <w:contextualSpacing/>
        <w:jc w:val="both"/>
        <w:rPr>
          <w:rFonts w:ascii="Tahoma" w:hAnsi="Tahoma" w:cs="Tahoma"/>
          <w:lang w:val="es-ES_tradnl"/>
        </w:rPr>
      </w:pPr>
      <w:bookmarkStart w:id="124" w:name="_Hlk146908551"/>
      <w:r w:rsidRPr="00D44F87">
        <w:rPr>
          <w:rFonts w:ascii="Tahoma" w:hAnsi="Tahoma" w:cs="Tahoma"/>
        </w:rPr>
        <w:t xml:space="preserve">Se debe mencionar que, una vez entregado el penúltimo producto se dará inicio al periodo contractual del plazo para el </w:t>
      </w:r>
      <w:proofErr w:type="spellStart"/>
      <w:r w:rsidRPr="00D44F87">
        <w:rPr>
          <w:rFonts w:ascii="Tahoma" w:hAnsi="Tahoma" w:cs="Tahoma"/>
        </w:rPr>
        <w:t>ultimo</w:t>
      </w:r>
      <w:proofErr w:type="spellEnd"/>
      <w:r w:rsidRPr="00D44F87">
        <w:rPr>
          <w:rFonts w:ascii="Tahoma" w:hAnsi="Tahoma" w:cs="Tahoma"/>
        </w:rPr>
        <w:t xml:space="preserve"> producto.</w:t>
      </w:r>
    </w:p>
    <w:bookmarkEnd w:id="124"/>
    <w:p w14:paraId="3098E80D" w14:textId="77777777" w:rsidR="000E0A07" w:rsidRPr="00882269" w:rsidRDefault="000E0A07" w:rsidP="000E0A07">
      <w:pPr>
        <w:spacing w:line="260" w:lineRule="atLeast"/>
        <w:ind w:left="426"/>
        <w:rPr>
          <w:rFonts w:ascii="Tahoma" w:hAnsi="Tahoma" w:cs="Tahoma"/>
          <w:lang w:val="es-ES_tradnl"/>
        </w:rPr>
      </w:pPr>
    </w:p>
    <w:p w14:paraId="750AF7C9" w14:textId="77777777" w:rsidR="000E0A07" w:rsidRPr="00882269" w:rsidRDefault="000E0A07" w:rsidP="000E0A07">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40D0DBA5"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7872C13" w14:textId="77777777" w:rsidR="000E0A07" w:rsidRPr="00882269" w:rsidRDefault="000E0A07" w:rsidP="000E0A07">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7B2944C" w14:textId="77777777" w:rsidR="000E0A07" w:rsidRPr="00882269" w:rsidRDefault="000E0A07" w:rsidP="000E0A07">
      <w:pPr>
        <w:spacing w:line="260" w:lineRule="atLeast"/>
        <w:jc w:val="both"/>
        <w:rPr>
          <w:rFonts w:ascii="Tahoma" w:hAnsi="Tahoma" w:cs="Tahoma"/>
          <w:szCs w:val="16"/>
          <w:lang w:val="es-ES_tradnl"/>
        </w:rPr>
      </w:pPr>
    </w:p>
    <w:p w14:paraId="68EFCE58" w14:textId="77777777" w:rsidR="000E0A07" w:rsidRDefault="000E0A07" w:rsidP="000E0A07">
      <w:pPr>
        <w:jc w:val="both"/>
        <w:rPr>
          <w:rFonts w:ascii="Tahoma" w:hAnsi="Tahoma" w:cs="Tahoma"/>
          <w:lang w:eastAsia="es-ES"/>
        </w:rPr>
      </w:pPr>
      <w:bookmarkStart w:id="125"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6"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7" w:name="_Hlk158887989"/>
      <w:bookmarkEnd w:id="126"/>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5"/>
    <w:p w14:paraId="52CC02A6" w14:textId="77777777" w:rsidR="000E0A07" w:rsidRPr="00882269" w:rsidRDefault="000E0A07" w:rsidP="000E0A07">
      <w:pPr>
        <w:spacing w:line="260" w:lineRule="atLeast"/>
        <w:jc w:val="both"/>
        <w:rPr>
          <w:rFonts w:ascii="Tahoma" w:hAnsi="Tahoma" w:cs="Tahoma"/>
          <w:color w:val="000000"/>
          <w:szCs w:val="16"/>
          <w:lang w:val="es-ES_tradnl"/>
        </w:rPr>
      </w:pPr>
    </w:p>
    <w:p w14:paraId="778E7DBB" w14:textId="77777777" w:rsidR="000E0A07" w:rsidRPr="00882269" w:rsidRDefault="000E0A07" w:rsidP="000E0A07">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307A7090" w14:textId="77777777" w:rsidR="000E0A07" w:rsidRPr="00882269" w:rsidRDefault="000E0A07" w:rsidP="000E0A07">
      <w:pPr>
        <w:spacing w:line="260" w:lineRule="atLeast"/>
        <w:jc w:val="both"/>
        <w:rPr>
          <w:rFonts w:ascii="Tahoma" w:hAnsi="Tahoma" w:cs="Tahoma"/>
          <w:szCs w:val="16"/>
          <w:lang w:val="es-ES_tradnl"/>
        </w:rPr>
      </w:pPr>
    </w:p>
    <w:p w14:paraId="643D0114" w14:textId="77777777" w:rsidR="000E0A07" w:rsidRPr="00882269" w:rsidRDefault="000E0A07" w:rsidP="000E0A07">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135F4205" w14:textId="77777777" w:rsidR="000E0A07" w:rsidRPr="00882269" w:rsidRDefault="000E0A07" w:rsidP="000E0A07">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 xml:space="preserve">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w:t>
      </w:r>
      <w:r w:rsidRPr="00882269">
        <w:rPr>
          <w:rFonts w:ascii="Tahoma" w:hAnsi="Tahoma" w:cs="Tahoma"/>
          <w:lang w:val="es-ES_tradnl"/>
        </w:rPr>
        <w:lastRenderedPageBreak/>
        <w:t>de los mismos adopto y posee aptitudes y capacidades para la construcción debiendo señalarse la formación en la que sobresale.</w:t>
      </w:r>
    </w:p>
    <w:p w14:paraId="487486EB" w14:textId="77777777" w:rsidR="000E0A07" w:rsidRPr="00882269" w:rsidRDefault="000E0A07" w:rsidP="000E0A07">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968BBB0" w14:textId="77777777" w:rsidR="000E0A07" w:rsidRPr="00882269" w:rsidRDefault="000E0A07" w:rsidP="000E0A07">
      <w:pPr>
        <w:numPr>
          <w:ilvl w:val="0"/>
          <w:numId w:val="73"/>
        </w:numPr>
        <w:spacing w:line="260" w:lineRule="atLeast"/>
        <w:ind w:left="426" w:hanging="426"/>
        <w:jc w:val="both"/>
        <w:rPr>
          <w:rFonts w:ascii="Tahoma" w:hAnsi="Tahoma" w:cs="Tahoma"/>
          <w:lang w:val="es-ES_tradnl"/>
        </w:rPr>
      </w:pPr>
      <w:bookmarkStart w:id="128"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01F5325F" w14:textId="77777777" w:rsidR="000E0A07" w:rsidRPr="00882269" w:rsidRDefault="000E0A07" w:rsidP="000E0A07">
      <w:pPr>
        <w:numPr>
          <w:ilvl w:val="0"/>
          <w:numId w:val="73"/>
        </w:numPr>
        <w:spacing w:line="260" w:lineRule="atLeast"/>
        <w:ind w:left="426" w:hanging="426"/>
        <w:jc w:val="both"/>
        <w:rPr>
          <w:rFonts w:ascii="Tahoma" w:hAnsi="Tahoma" w:cs="Tahoma"/>
          <w:szCs w:val="16"/>
          <w:lang w:val="es-ES_tradnl"/>
        </w:rPr>
      </w:pPr>
      <w:bookmarkStart w:id="129" w:name="_Hlk117853529"/>
      <w:bookmarkEnd w:id="128"/>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9"/>
    <w:p w14:paraId="369A1B69" w14:textId="77777777" w:rsidR="000E0A07" w:rsidRPr="00882269" w:rsidRDefault="000E0A07" w:rsidP="000E0A07">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11A6E20" w14:textId="77777777" w:rsidR="000E0A07" w:rsidRPr="00882269" w:rsidRDefault="000E0A07" w:rsidP="000E0A07">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7DFFB071" w14:textId="77777777" w:rsidR="000E0A07" w:rsidRPr="00882269" w:rsidRDefault="000E0A07" w:rsidP="000E0A07">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520D1B1" w14:textId="77777777" w:rsidR="000E0A07" w:rsidRPr="00882269" w:rsidRDefault="000E0A07" w:rsidP="000E0A07">
      <w:pPr>
        <w:tabs>
          <w:tab w:val="left" w:pos="1260"/>
        </w:tabs>
        <w:spacing w:line="260" w:lineRule="atLeast"/>
        <w:jc w:val="both"/>
        <w:rPr>
          <w:rFonts w:ascii="Tahoma" w:hAnsi="Tahoma" w:cs="Tahoma"/>
          <w:i/>
          <w:color w:val="FF0000"/>
        </w:rPr>
      </w:pPr>
    </w:p>
    <w:p w14:paraId="671949D7" w14:textId="77777777" w:rsidR="000E0A07" w:rsidRPr="00882269" w:rsidRDefault="000E0A07" w:rsidP="000E0A07">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032B571" w14:textId="77777777" w:rsidR="000E0A07" w:rsidRPr="00882269" w:rsidRDefault="000E0A07" w:rsidP="000E0A07">
      <w:pPr>
        <w:spacing w:line="260" w:lineRule="atLeast"/>
        <w:rPr>
          <w:rFonts w:ascii="Tahoma" w:hAnsi="Tahoma" w:cs="Tahoma"/>
          <w:b/>
          <w:sz w:val="24"/>
          <w:u w:val="single"/>
          <w:lang w:val="es-ES_tradnl"/>
        </w:rPr>
      </w:pPr>
    </w:p>
    <w:p w14:paraId="44677EF3" w14:textId="77777777" w:rsidR="000E0A07" w:rsidRPr="00882269" w:rsidRDefault="000E0A07" w:rsidP="000E0A07">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517E1461" w14:textId="77777777" w:rsidR="000E0A07" w:rsidRPr="00882269" w:rsidRDefault="000E0A07" w:rsidP="000E0A07">
      <w:pPr>
        <w:keepNext/>
        <w:numPr>
          <w:ilvl w:val="0"/>
          <w:numId w:val="43"/>
        </w:numPr>
        <w:spacing w:before="240" w:after="60"/>
        <w:ind w:left="360" w:hanging="360"/>
        <w:outlineLvl w:val="0"/>
        <w:rPr>
          <w:rFonts w:ascii="Tahoma" w:hAnsi="Tahoma" w:cs="Tahoma"/>
          <w:b/>
          <w:bCs/>
          <w:color w:val="000000"/>
          <w:kern w:val="32"/>
          <w:lang w:val="es-ES_tradnl"/>
        </w:rPr>
      </w:pPr>
      <w:bookmarkStart w:id="130" w:name="_Toc536520830"/>
      <w:bookmarkStart w:id="131" w:name="_Toc71811165"/>
      <w:r w:rsidRPr="00882269">
        <w:rPr>
          <w:rFonts w:ascii="Tahoma" w:hAnsi="Tahoma" w:cs="Tahoma"/>
          <w:b/>
          <w:bCs/>
          <w:color w:val="000000"/>
          <w:kern w:val="32"/>
          <w:lang w:val="es-ES_tradnl"/>
        </w:rPr>
        <w:t>PERFIL DEL PROPONENTE</w:t>
      </w:r>
      <w:bookmarkEnd w:id="130"/>
      <w:bookmarkEnd w:id="131"/>
    </w:p>
    <w:p w14:paraId="6CE0C0DA" w14:textId="77777777" w:rsidR="000E0A07" w:rsidRPr="00882269" w:rsidRDefault="000E0A07" w:rsidP="000E0A07">
      <w:pPr>
        <w:ind w:firstLine="360"/>
        <w:jc w:val="both"/>
        <w:rPr>
          <w:rFonts w:ascii="Tahoma" w:hAnsi="Tahoma" w:cs="Tahoma"/>
          <w:b/>
          <w:lang w:val="es-ES_tradnl"/>
        </w:rPr>
      </w:pPr>
    </w:p>
    <w:p w14:paraId="05534F74" w14:textId="77777777" w:rsidR="000E0A07" w:rsidRPr="00882269" w:rsidRDefault="000E0A07" w:rsidP="000E0A07">
      <w:pPr>
        <w:ind w:firstLine="426"/>
        <w:jc w:val="both"/>
        <w:rPr>
          <w:rFonts w:ascii="Tahoma" w:hAnsi="Tahoma" w:cs="Tahoma"/>
          <w:b/>
          <w:lang w:val="es-ES_tradnl"/>
        </w:rPr>
      </w:pPr>
      <w:r w:rsidRPr="00882269">
        <w:rPr>
          <w:rFonts w:ascii="Tahoma" w:hAnsi="Tahoma" w:cs="Tahoma"/>
          <w:b/>
          <w:lang w:val="es-ES_tradnl"/>
        </w:rPr>
        <w:t>Experiencia de la Entidad Ejecutora.</w:t>
      </w:r>
    </w:p>
    <w:p w14:paraId="681BCA1D" w14:textId="77777777" w:rsidR="000E0A07" w:rsidRPr="00882269" w:rsidRDefault="000E0A07" w:rsidP="000E0A07">
      <w:pPr>
        <w:ind w:firstLine="426"/>
        <w:jc w:val="both"/>
        <w:rPr>
          <w:rFonts w:ascii="Tahoma" w:hAnsi="Tahoma" w:cs="Tahoma"/>
          <w:b/>
          <w:lang w:val="es-ES_tradnl"/>
        </w:rPr>
      </w:pPr>
    </w:p>
    <w:p w14:paraId="0D25A47D" w14:textId="77777777" w:rsidR="000E0A07" w:rsidRPr="00772A79" w:rsidRDefault="000E0A07" w:rsidP="000E0A07">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823FCBD" w14:textId="77777777" w:rsidR="000E0A07" w:rsidRPr="00772A79" w:rsidRDefault="000E0A07" w:rsidP="000E0A07">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17A3DABF" w14:textId="77777777" w:rsidR="000E0A07" w:rsidRPr="00772A79" w:rsidRDefault="000E0A07" w:rsidP="000E0A07">
      <w:pPr>
        <w:spacing w:line="260" w:lineRule="atLeast"/>
        <w:ind w:left="426"/>
        <w:jc w:val="both"/>
        <w:rPr>
          <w:rFonts w:ascii="Tahoma" w:hAnsi="Tahoma" w:cs="Tahoma"/>
          <w:color w:val="FF0000"/>
        </w:rPr>
      </w:pPr>
    </w:p>
    <w:p w14:paraId="040B7D13" w14:textId="77777777" w:rsidR="000E0A07" w:rsidRPr="00772A79" w:rsidRDefault="000E0A07" w:rsidP="000E0A07">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7C9F168" w14:textId="77777777" w:rsidR="000E0A07" w:rsidRPr="00772A79" w:rsidRDefault="000E0A07" w:rsidP="000E0A07">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293F02C4" w14:textId="77777777" w:rsidR="000E0A07" w:rsidRPr="00772A79" w:rsidRDefault="000E0A07" w:rsidP="000E0A07">
      <w:pPr>
        <w:spacing w:line="260" w:lineRule="atLeast"/>
        <w:ind w:left="426"/>
        <w:jc w:val="both"/>
        <w:rPr>
          <w:rFonts w:ascii="Tahoma" w:hAnsi="Tahoma" w:cs="Tahoma"/>
          <w:b/>
          <w:i/>
        </w:rPr>
      </w:pPr>
    </w:p>
    <w:p w14:paraId="7159E6D3" w14:textId="77777777" w:rsidR="000E0A07" w:rsidRPr="00772A79" w:rsidRDefault="000E0A07" w:rsidP="000E0A07">
      <w:pPr>
        <w:spacing w:line="260" w:lineRule="atLeast"/>
        <w:ind w:left="426"/>
        <w:jc w:val="both"/>
        <w:rPr>
          <w:rFonts w:ascii="Tahoma" w:hAnsi="Tahoma" w:cs="Tahoma"/>
          <w:b/>
          <w:i/>
        </w:rPr>
      </w:pPr>
      <w:r w:rsidRPr="00772A79">
        <w:rPr>
          <w:rFonts w:ascii="Tahoma" w:hAnsi="Tahoma" w:cs="Tahoma"/>
          <w:b/>
          <w:i/>
        </w:rPr>
        <w:lastRenderedPageBreak/>
        <w:t>Nota:</w:t>
      </w:r>
    </w:p>
    <w:p w14:paraId="20F933C0" w14:textId="77777777" w:rsidR="000E0A07" w:rsidRPr="00772A79" w:rsidRDefault="000E0A07" w:rsidP="000E0A07">
      <w:pPr>
        <w:spacing w:line="260" w:lineRule="atLeast"/>
        <w:ind w:left="426"/>
        <w:jc w:val="both"/>
        <w:rPr>
          <w:rFonts w:ascii="Tahoma" w:hAnsi="Tahoma" w:cs="Tahoma"/>
        </w:rPr>
      </w:pPr>
      <w:r w:rsidRPr="00772A79">
        <w:rPr>
          <w:rFonts w:ascii="Tahoma" w:hAnsi="Tahoma" w:cs="Tahoma"/>
        </w:rPr>
        <w:t>OBRAS SIMILARES: Se tienen las siguientes:</w:t>
      </w:r>
    </w:p>
    <w:p w14:paraId="13431369" w14:textId="77777777" w:rsidR="000E0A07" w:rsidRPr="00772A79" w:rsidRDefault="000E0A07" w:rsidP="000E0A07">
      <w:pPr>
        <w:numPr>
          <w:ilvl w:val="0"/>
          <w:numId w:val="65"/>
        </w:numPr>
        <w:spacing w:line="260" w:lineRule="atLeast"/>
        <w:jc w:val="both"/>
        <w:rPr>
          <w:rFonts w:ascii="Tahoma" w:hAnsi="Tahoma" w:cs="Tahoma"/>
        </w:rPr>
      </w:pPr>
      <w:r w:rsidRPr="00772A79">
        <w:rPr>
          <w:rFonts w:ascii="Tahoma" w:hAnsi="Tahoma" w:cs="Tahoma"/>
        </w:rPr>
        <w:t>POR SU SIMILITUD</w:t>
      </w:r>
    </w:p>
    <w:p w14:paraId="0F4C61A3" w14:textId="77777777" w:rsidR="000E0A07" w:rsidRPr="00772A79" w:rsidRDefault="000E0A07" w:rsidP="000E0A07">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04A706D" w14:textId="77777777" w:rsidR="000E0A07" w:rsidRPr="00772A79" w:rsidRDefault="000E0A07" w:rsidP="000E0A07">
      <w:pPr>
        <w:spacing w:line="260" w:lineRule="atLeast"/>
        <w:ind w:left="426"/>
        <w:jc w:val="both"/>
        <w:rPr>
          <w:rFonts w:ascii="Tahoma" w:hAnsi="Tahoma" w:cs="Tahoma"/>
        </w:rPr>
      </w:pPr>
    </w:p>
    <w:p w14:paraId="42C7C0A4" w14:textId="77777777" w:rsidR="000E0A07" w:rsidRPr="00772A79" w:rsidRDefault="000E0A07" w:rsidP="000E0A07">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04363285" w14:textId="77777777" w:rsidR="000E0A07" w:rsidRPr="00772A79" w:rsidRDefault="000E0A07" w:rsidP="000E0A07">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2E3CB923" w14:textId="77777777" w:rsidR="000E0A07" w:rsidRPr="00772A79" w:rsidRDefault="000E0A07" w:rsidP="000E0A07">
      <w:pPr>
        <w:spacing w:line="260" w:lineRule="atLeast"/>
        <w:ind w:left="426"/>
        <w:jc w:val="both"/>
        <w:rPr>
          <w:rFonts w:ascii="Tahoma" w:hAnsi="Tahoma" w:cs="Tahoma"/>
        </w:rPr>
      </w:pPr>
      <w:r w:rsidRPr="00772A79">
        <w:rPr>
          <w:rFonts w:ascii="Tahoma" w:hAnsi="Tahoma" w:cs="Tahoma"/>
        </w:rPr>
        <w:t>Obras Viales: Accesos, Puentes, Viaductos.</w:t>
      </w:r>
    </w:p>
    <w:p w14:paraId="6A973C9E" w14:textId="77777777" w:rsidR="000E0A07" w:rsidRPr="00772A79" w:rsidRDefault="000E0A07" w:rsidP="000E0A07">
      <w:pPr>
        <w:spacing w:line="260" w:lineRule="atLeast"/>
        <w:ind w:left="426"/>
        <w:jc w:val="both"/>
        <w:rPr>
          <w:rFonts w:ascii="Tahoma" w:hAnsi="Tahoma" w:cs="Tahoma"/>
        </w:rPr>
      </w:pPr>
    </w:p>
    <w:p w14:paraId="46FD6F7C" w14:textId="77777777" w:rsidR="000E0A07" w:rsidRPr="00772A79" w:rsidRDefault="000E0A07" w:rsidP="000E0A07">
      <w:pPr>
        <w:spacing w:line="260" w:lineRule="atLeast"/>
        <w:jc w:val="both"/>
        <w:rPr>
          <w:rFonts w:ascii="Tahoma" w:hAnsi="Tahoma" w:cs="Tahoma"/>
        </w:rPr>
      </w:pPr>
      <w:bookmarkStart w:id="132" w:name="_Hlk179909267"/>
      <w:bookmarkStart w:id="133" w:name="_Hlk179960635"/>
      <w:bookmarkStart w:id="134" w:name="_Toc536520831"/>
      <w:bookmarkStart w:id="135"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3AACC15" w14:textId="77777777" w:rsidR="000E0A07" w:rsidRPr="00772A79" w:rsidRDefault="000E0A07" w:rsidP="000E0A07">
      <w:pPr>
        <w:spacing w:line="260" w:lineRule="atLeast"/>
        <w:jc w:val="both"/>
        <w:rPr>
          <w:rFonts w:ascii="Tahoma" w:hAnsi="Tahoma" w:cs="Tahoma"/>
        </w:rPr>
      </w:pPr>
    </w:p>
    <w:bookmarkEnd w:id="132"/>
    <w:p w14:paraId="4A63E18C" w14:textId="77777777" w:rsidR="000E0A07" w:rsidRPr="00772A79" w:rsidRDefault="000E0A07" w:rsidP="000E0A07">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74D0A03B" w14:textId="77777777" w:rsidR="000E0A07" w:rsidRPr="00772A79" w:rsidRDefault="000E0A07" w:rsidP="000E0A07">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3"/>
    <w:p w14:paraId="029FF89D" w14:textId="77777777" w:rsidR="000E0A07" w:rsidRPr="00772A7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4"/>
      <w:bookmarkEnd w:id="135"/>
    </w:p>
    <w:p w14:paraId="4E115834" w14:textId="77777777" w:rsidR="000E0A07" w:rsidRPr="00772A79" w:rsidRDefault="000E0A07" w:rsidP="000E0A07">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0A71B370" w14:textId="77777777" w:rsidR="000E0A07" w:rsidRPr="00772A79" w:rsidRDefault="000E0A07" w:rsidP="000E0A07">
      <w:pPr>
        <w:spacing w:line="260" w:lineRule="atLeast"/>
        <w:jc w:val="both"/>
        <w:rPr>
          <w:rFonts w:ascii="Tahoma" w:hAnsi="Tahoma" w:cs="Tahoma"/>
        </w:rPr>
      </w:pPr>
      <w:bookmarkStart w:id="136" w:name="_Hlk144979420"/>
    </w:p>
    <w:p w14:paraId="46FD936C" w14:textId="77777777" w:rsidR="000E0A07" w:rsidRPr="00882269" w:rsidRDefault="000E0A07" w:rsidP="000E0A07">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0E0A07" w:rsidRPr="00882269" w14:paraId="462E07CD" w14:textId="77777777" w:rsidTr="002A46BA">
        <w:trPr>
          <w:trHeight w:val="267"/>
        </w:trPr>
        <w:tc>
          <w:tcPr>
            <w:tcW w:w="1029" w:type="pct"/>
            <w:vMerge w:val="restart"/>
            <w:shd w:val="clear" w:color="auto" w:fill="D9E2F3" w:themeFill="accent5" w:themeFillTint="33"/>
            <w:vAlign w:val="center"/>
          </w:tcPr>
          <w:p w14:paraId="090D77DF"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64BC4D1F"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26E7976C" w14:textId="77777777" w:rsidR="000E0A07" w:rsidRPr="00882269" w:rsidRDefault="000E0A07" w:rsidP="002A46BA">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1DA8D910"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719BF195"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068FD8DE" w14:textId="77777777" w:rsidR="000E0A07" w:rsidRPr="00882269" w:rsidRDefault="000E0A07" w:rsidP="002A46BA">
            <w:pPr>
              <w:jc w:val="center"/>
              <w:rPr>
                <w:rFonts w:ascii="Tahoma" w:hAnsi="Tahoma" w:cs="Tahoma"/>
                <w:b/>
              </w:rPr>
            </w:pPr>
          </w:p>
          <w:p w14:paraId="577F7A50" w14:textId="77777777" w:rsidR="000E0A07" w:rsidRPr="00882269" w:rsidRDefault="000E0A07" w:rsidP="002A46BA">
            <w:pPr>
              <w:jc w:val="center"/>
              <w:rPr>
                <w:rFonts w:ascii="Tahoma" w:hAnsi="Tahoma" w:cs="Tahoma"/>
                <w:b/>
              </w:rPr>
            </w:pPr>
          </w:p>
          <w:p w14:paraId="50843BB5"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Tiempo de participación en este Proyecto</w:t>
            </w:r>
          </w:p>
          <w:p w14:paraId="7BF37720" w14:textId="77777777" w:rsidR="000E0A07" w:rsidRPr="00882269" w:rsidRDefault="000E0A07" w:rsidP="002A46BA">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0E0A07" w:rsidRPr="00882269" w14:paraId="15FEBB9F" w14:textId="77777777" w:rsidTr="002A46BA">
        <w:trPr>
          <w:trHeight w:val="854"/>
        </w:trPr>
        <w:tc>
          <w:tcPr>
            <w:tcW w:w="1029" w:type="pct"/>
            <w:vMerge/>
            <w:shd w:val="clear" w:color="auto" w:fill="DBE5F1"/>
            <w:vAlign w:val="center"/>
          </w:tcPr>
          <w:p w14:paraId="6EEE2301" w14:textId="77777777" w:rsidR="000E0A07" w:rsidRPr="00882269" w:rsidRDefault="000E0A07" w:rsidP="002A46BA">
            <w:pPr>
              <w:jc w:val="both"/>
              <w:rPr>
                <w:rFonts w:ascii="Tahoma" w:hAnsi="Tahoma" w:cs="Tahoma"/>
                <w:sz w:val="18"/>
                <w:szCs w:val="18"/>
              </w:rPr>
            </w:pPr>
          </w:p>
        </w:tc>
        <w:tc>
          <w:tcPr>
            <w:tcW w:w="806" w:type="pct"/>
            <w:vMerge/>
            <w:shd w:val="clear" w:color="auto" w:fill="DBE5F1"/>
            <w:vAlign w:val="center"/>
          </w:tcPr>
          <w:p w14:paraId="40C1CDE8" w14:textId="77777777" w:rsidR="000E0A07" w:rsidRPr="00882269" w:rsidRDefault="000E0A07" w:rsidP="002A46BA">
            <w:pPr>
              <w:jc w:val="both"/>
              <w:rPr>
                <w:rFonts w:ascii="Tahoma" w:hAnsi="Tahoma" w:cs="Tahoma"/>
                <w:sz w:val="18"/>
                <w:szCs w:val="18"/>
              </w:rPr>
            </w:pPr>
          </w:p>
        </w:tc>
        <w:tc>
          <w:tcPr>
            <w:tcW w:w="367" w:type="pct"/>
            <w:vMerge/>
            <w:shd w:val="clear" w:color="auto" w:fill="DBE5F1"/>
            <w:vAlign w:val="center"/>
          </w:tcPr>
          <w:p w14:paraId="66051086" w14:textId="77777777" w:rsidR="000E0A07" w:rsidRPr="00882269" w:rsidRDefault="000E0A07" w:rsidP="002A46BA">
            <w:pPr>
              <w:jc w:val="both"/>
              <w:rPr>
                <w:rFonts w:ascii="Tahoma" w:hAnsi="Tahoma" w:cs="Tahoma"/>
                <w:b/>
                <w:sz w:val="18"/>
                <w:szCs w:val="18"/>
              </w:rPr>
            </w:pPr>
          </w:p>
        </w:tc>
        <w:tc>
          <w:tcPr>
            <w:tcW w:w="1177" w:type="pct"/>
            <w:vMerge/>
            <w:shd w:val="clear" w:color="auto" w:fill="DBE5F1"/>
            <w:vAlign w:val="center"/>
          </w:tcPr>
          <w:p w14:paraId="6B57DD50" w14:textId="77777777" w:rsidR="000E0A07" w:rsidRPr="00882269" w:rsidRDefault="000E0A07" w:rsidP="002A46BA">
            <w:pPr>
              <w:jc w:val="center"/>
              <w:rPr>
                <w:rFonts w:ascii="Tahoma" w:hAnsi="Tahoma" w:cs="Tahoma"/>
                <w:b/>
                <w:sz w:val="18"/>
                <w:szCs w:val="18"/>
              </w:rPr>
            </w:pPr>
          </w:p>
        </w:tc>
        <w:tc>
          <w:tcPr>
            <w:tcW w:w="588" w:type="pct"/>
            <w:shd w:val="clear" w:color="auto" w:fill="D9E2F3" w:themeFill="accent5" w:themeFillTint="33"/>
          </w:tcPr>
          <w:p w14:paraId="24D230D6" w14:textId="77777777" w:rsidR="000E0A07" w:rsidRPr="00882269" w:rsidRDefault="000E0A07" w:rsidP="002A46BA">
            <w:pPr>
              <w:jc w:val="center"/>
              <w:rPr>
                <w:rFonts w:ascii="Tahoma" w:hAnsi="Tahoma" w:cs="Tahoma"/>
                <w:b/>
                <w:sz w:val="18"/>
                <w:szCs w:val="18"/>
              </w:rPr>
            </w:pPr>
          </w:p>
          <w:p w14:paraId="2EA85570" w14:textId="77777777" w:rsidR="000E0A07" w:rsidRPr="00882269" w:rsidRDefault="000E0A07" w:rsidP="002A46BA">
            <w:pPr>
              <w:jc w:val="center"/>
              <w:rPr>
                <w:rFonts w:ascii="Tahoma" w:hAnsi="Tahoma" w:cs="Tahoma"/>
                <w:b/>
                <w:sz w:val="18"/>
                <w:szCs w:val="18"/>
              </w:rPr>
            </w:pPr>
          </w:p>
          <w:p w14:paraId="0AE27F69"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 xml:space="preserve">Experiencia </w:t>
            </w:r>
          </w:p>
          <w:p w14:paraId="2E3E8AD4"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3060BCE2"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0A3B0A17" w14:textId="77777777" w:rsidR="000E0A07" w:rsidRPr="00882269" w:rsidRDefault="000E0A07" w:rsidP="002A46BA">
            <w:pPr>
              <w:jc w:val="center"/>
              <w:rPr>
                <w:rFonts w:ascii="Tahoma" w:hAnsi="Tahoma" w:cs="Tahoma"/>
                <w:b/>
                <w:sz w:val="18"/>
                <w:szCs w:val="18"/>
              </w:rPr>
            </w:pPr>
          </w:p>
        </w:tc>
      </w:tr>
      <w:tr w:rsidR="000E0A07" w:rsidRPr="00882269" w14:paraId="4D4F516C" w14:textId="77777777" w:rsidTr="002A46BA">
        <w:trPr>
          <w:trHeight w:val="1633"/>
        </w:trPr>
        <w:tc>
          <w:tcPr>
            <w:tcW w:w="1029" w:type="pct"/>
            <w:shd w:val="clear" w:color="auto" w:fill="auto"/>
            <w:vAlign w:val="center"/>
          </w:tcPr>
          <w:p w14:paraId="68707D21" w14:textId="77777777" w:rsidR="000E0A07" w:rsidRPr="00882269" w:rsidRDefault="000E0A07" w:rsidP="002A46BA">
            <w:pPr>
              <w:jc w:val="both"/>
              <w:rPr>
                <w:rFonts w:ascii="Tahoma" w:hAnsi="Tahoma" w:cs="Tahoma"/>
                <w:sz w:val="18"/>
                <w:szCs w:val="18"/>
              </w:rPr>
            </w:pPr>
          </w:p>
          <w:p w14:paraId="3E7D47EF"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673D79B5" w14:textId="77777777" w:rsidR="000E0A07" w:rsidRPr="00882269" w:rsidRDefault="000E0A07" w:rsidP="002A46BA">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3C730572" w14:textId="77777777" w:rsidR="000E0A07" w:rsidRPr="00882269" w:rsidRDefault="000E0A07" w:rsidP="002A46BA">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3A4C773" w14:textId="77777777" w:rsidR="000E0A07" w:rsidRPr="00882269" w:rsidRDefault="000E0A07" w:rsidP="002A46BA">
            <w:pPr>
              <w:spacing w:line="300" w:lineRule="auto"/>
              <w:rPr>
                <w:rFonts w:ascii="Tahoma" w:hAnsi="Tahoma" w:cs="Tahoma"/>
                <w:sz w:val="18"/>
                <w:szCs w:val="18"/>
              </w:rPr>
            </w:pPr>
            <w:r w:rsidRPr="00882269">
              <w:rPr>
                <w:rFonts w:ascii="Tahoma" w:hAnsi="Tahoma" w:cs="Tahoma"/>
                <w:sz w:val="18"/>
                <w:szCs w:val="18"/>
              </w:rPr>
              <w:t>Supervisión, Fiscalización,</w:t>
            </w:r>
          </w:p>
          <w:p w14:paraId="038442E0" w14:textId="77777777" w:rsidR="000E0A07" w:rsidRPr="00882269" w:rsidRDefault="000E0A07" w:rsidP="002A46BA">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0406326B" w14:textId="77777777" w:rsidR="000E0A07" w:rsidRPr="00882269" w:rsidRDefault="000E0A07" w:rsidP="002A46BA">
            <w:pPr>
              <w:jc w:val="both"/>
              <w:rPr>
                <w:rFonts w:ascii="Tahoma" w:hAnsi="Tahoma" w:cs="Tahoma"/>
                <w:b/>
                <w:sz w:val="18"/>
                <w:szCs w:val="18"/>
              </w:rPr>
            </w:pPr>
          </w:p>
          <w:p w14:paraId="7CC8D855" w14:textId="77777777" w:rsidR="000E0A07" w:rsidRPr="00882269" w:rsidRDefault="000E0A07" w:rsidP="002A46BA">
            <w:pPr>
              <w:jc w:val="both"/>
              <w:rPr>
                <w:rFonts w:ascii="Tahoma" w:hAnsi="Tahoma" w:cs="Tahoma"/>
                <w:b/>
                <w:sz w:val="18"/>
                <w:szCs w:val="18"/>
              </w:rPr>
            </w:pPr>
          </w:p>
          <w:p w14:paraId="40202E30" w14:textId="77777777" w:rsidR="000E0A07" w:rsidRPr="00882269" w:rsidRDefault="000E0A07" w:rsidP="002A46BA">
            <w:pPr>
              <w:jc w:val="both"/>
              <w:rPr>
                <w:rFonts w:ascii="Tahoma" w:hAnsi="Tahoma" w:cs="Tahoma"/>
                <w:b/>
                <w:sz w:val="18"/>
                <w:szCs w:val="18"/>
              </w:rPr>
            </w:pPr>
          </w:p>
          <w:p w14:paraId="2D98C446"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8AE8D4A" w14:textId="77777777" w:rsidR="000E0A07" w:rsidRPr="00882269" w:rsidRDefault="000E0A07" w:rsidP="002A46BA">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3B6F443F" w14:textId="77777777" w:rsidR="000E0A07" w:rsidRPr="00882269" w:rsidRDefault="000E0A07" w:rsidP="002A46BA">
            <w:pPr>
              <w:jc w:val="both"/>
              <w:rPr>
                <w:rFonts w:ascii="Tahoma" w:hAnsi="Tahoma" w:cs="Tahoma"/>
                <w:b/>
                <w:sz w:val="18"/>
                <w:szCs w:val="18"/>
              </w:rPr>
            </w:pPr>
          </w:p>
        </w:tc>
        <w:tc>
          <w:tcPr>
            <w:tcW w:w="496" w:type="pct"/>
            <w:vAlign w:val="center"/>
          </w:tcPr>
          <w:p w14:paraId="369A0219" w14:textId="77777777" w:rsidR="000E0A07" w:rsidRPr="00882269" w:rsidRDefault="000E0A07" w:rsidP="002A46BA">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0E0A07" w:rsidRPr="00882269" w14:paraId="5129D2D5" w14:textId="77777777" w:rsidTr="002A46BA">
        <w:trPr>
          <w:trHeight w:val="2016"/>
        </w:trPr>
        <w:tc>
          <w:tcPr>
            <w:tcW w:w="1029" w:type="pct"/>
            <w:shd w:val="clear" w:color="auto" w:fill="auto"/>
            <w:vAlign w:val="center"/>
          </w:tcPr>
          <w:p w14:paraId="76F37BFD"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75E89E5B" w14:textId="77777777" w:rsidR="000E0A07" w:rsidRPr="00882269" w:rsidRDefault="000E0A07" w:rsidP="002A46BA">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780FF63A" w14:textId="77777777" w:rsidR="000E0A07" w:rsidRPr="00882269" w:rsidRDefault="000E0A07" w:rsidP="002A46BA">
            <w:pPr>
              <w:jc w:val="center"/>
              <w:rPr>
                <w:rFonts w:ascii="Tahoma" w:hAnsi="Tahoma" w:cs="Tahoma"/>
                <w:b/>
                <w:color w:val="0000FF"/>
                <w:sz w:val="18"/>
                <w:szCs w:val="18"/>
              </w:rPr>
            </w:pPr>
          </w:p>
        </w:tc>
        <w:tc>
          <w:tcPr>
            <w:tcW w:w="367" w:type="pct"/>
            <w:shd w:val="clear" w:color="auto" w:fill="auto"/>
            <w:vAlign w:val="center"/>
          </w:tcPr>
          <w:p w14:paraId="176601F0" w14:textId="77777777" w:rsidR="000E0A07" w:rsidRPr="00882269" w:rsidRDefault="000E0A07" w:rsidP="002A46BA">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F651932"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484782B" w14:textId="77777777" w:rsidR="000E0A07" w:rsidRPr="00882269" w:rsidRDefault="000E0A07" w:rsidP="002A46B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902DDC5" w14:textId="77777777" w:rsidR="000E0A07" w:rsidRPr="00882269" w:rsidRDefault="000E0A07" w:rsidP="002A46BA">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4E02815E" w14:textId="77777777" w:rsidR="000E0A07" w:rsidRPr="00882269" w:rsidRDefault="000E0A07" w:rsidP="002A46BA">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0E0A07" w:rsidRPr="00882269" w14:paraId="6FD4F14A" w14:textId="77777777" w:rsidTr="002A46BA">
        <w:trPr>
          <w:trHeight w:val="511"/>
        </w:trPr>
        <w:tc>
          <w:tcPr>
            <w:tcW w:w="1029" w:type="pct"/>
            <w:shd w:val="clear" w:color="auto" w:fill="auto"/>
            <w:vAlign w:val="center"/>
          </w:tcPr>
          <w:p w14:paraId="4C8A0D7E"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67348BFD" w14:textId="77777777" w:rsidR="000E0A07" w:rsidRPr="00882269" w:rsidRDefault="000E0A07" w:rsidP="002A46BA">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65EB545B" w14:textId="77777777" w:rsidR="000E0A07" w:rsidRPr="00882269" w:rsidRDefault="000E0A07" w:rsidP="002A46BA">
            <w:pPr>
              <w:jc w:val="center"/>
              <w:rPr>
                <w:rFonts w:ascii="Tahoma" w:hAnsi="Tahoma" w:cs="Tahoma"/>
                <w:b/>
                <w:color w:val="0000FF"/>
                <w:sz w:val="18"/>
                <w:szCs w:val="18"/>
              </w:rPr>
            </w:pPr>
          </w:p>
        </w:tc>
        <w:tc>
          <w:tcPr>
            <w:tcW w:w="367" w:type="pct"/>
            <w:vAlign w:val="center"/>
          </w:tcPr>
          <w:p w14:paraId="10101309" w14:textId="77777777" w:rsidR="000E0A07" w:rsidRPr="00882269" w:rsidRDefault="000E0A07" w:rsidP="002A46BA">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53B6E9EE"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2B392900" w14:textId="77777777" w:rsidR="000E0A07" w:rsidRPr="00882269" w:rsidRDefault="000E0A07" w:rsidP="002A46BA">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4AE6C129" w14:textId="77777777" w:rsidR="000E0A07" w:rsidRPr="00882269" w:rsidRDefault="000E0A07" w:rsidP="002A46BA">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118D2BC5" w14:textId="77777777" w:rsidR="000E0A07" w:rsidRPr="00882269" w:rsidRDefault="000E0A07" w:rsidP="002A46BA">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0E0A07" w:rsidRPr="00882269" w14:paraId="6C73332E" w14:textId="77777777" w:rsidTr="002A46BA">
        <w:trPr>
          <w:trHeight w:val="511"/>
        </w:trPr>
        <w:tc>
          <w:tcPr>
            <w:tcW w:w="1029" w:type="pct"/>
            <w:shd w:val="clear" w:color="auto" w:fill="auto"/>
            <w:vAlign w:val="center"/>
          </w:tcPr>
          <w:p w14:paraId="5739A416"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5958B1BD" w14:textId="77777777" w:rsidR="000E0A07" w:rsidRPr="00882269" w:rsidRDefault="000E0A07" w:rsidP="002A46BA">
            <w:pPr>
              <w:jc w:val="center"/>
              <w:rPr>
                <w:rFonts w:ascii="Tahoma" w:hAnsi="Tahoma" w:cs="Tahoma"/>
                <w:b/>
                <w:color w:val="0000FF"/>
                <w:sz w:val="18"/>
                <w:szCs w:val="18"/>
              </w:rPr>
            </w:pPr>
            <w:r>
              <w:rPr>
                <w:rFonts w:ascii="Tahoma" w:hAnsi="Tahoma" w:cs="Tahoma"/>
                <w:b/>
                <w:color w:val="0000FF"/>
                <w:sz w:val="18"/>
                <w:szCs w:val="18"/>
              </w:rPr>
              <w:t xml:space="preserve">Técnico de Apoyo del </w:t>
            </w:r>
            <w:r w:rsidRPr="00882269">
              <w:rPr>
                <w:rFonts w:ascii="Tahoma" w:hAnsi="Tahoma" w:cs="Tahoma"/>
                <w:b/>
                <w:color w:val="0000FF"/>
                <w:sz w:val="18"/>
                <w:szCs w:val="18"/>
              </w:rPr>
              <w:t>Educador Social</w:t>
            </w:r>
          </w:p>
          <w:p w14:paraId="3AA78005" w14:textId="77777777" w:rsidR="000E0A07" w:rsidRPr="00882269" w:rsidRDefault="000E0A07" w:rsidP="002A46BA">
            <w:pPr>
              <w:jc w:val="center"/>
              <w:rPr>
                <w:rFonts w:ascii="Tahoma" w:hAnsi="Tahoma" w:cs="Tahoma"/>
                <w:b/>
                <w:color w:val="0000FF"/>
                <w:sz w:val="18"/>
                <w:szCs w:val="18"/>
              </w:rPr>
            </w:pPr>
          </w:p>
        </w:tc>
        <w:tc>
          <w:tcPr>
            <w:tcW w:w="367" w:type="pct"/>
            <w:vAlign w:val="center"/>
          </w:tcPr>
          <w:p w14:paraId="46E709EC" w14:textId="77777777" w:rsidR="000E0A07" w:rsidRPr="00882269" w:rsidRDefault="000E0A07" w:rsidP="002A46BA">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8746EDD"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15CDDCBE"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159A314E" w14:textId="77777777" w:rsidR="000E0A07" w:rsidRPr="00882269" w:rsidRDefault="000E0A07" w:rsidP="002A46BA">
            <w:pPr>
              <w:jc w:val="both"/>
              <w:rPr>
                <w:rFonts w:ascii="Tahoma" w:hAnsi="Tahoma" w:cs="Tahoma"/>
                <w:b/>
                <w:sz w:val="18"/>
                <w:szCs w:val="18"/>
              </w:rPr>
            </w:pPr>
            <w:r>
              <w:rPr>
                <w:rFonts w:ascii="Tahoma" w:hAnsi="Tahoma" w:cs="Tahoma"/>
                <w:b/>
                <w:sz w:val="18"/>
                <w:szCs w:val="18"/>
              </w:rPr>
              <w:t>12</w:t>
            </w:r>
            <w:r w:rsidRPr="00882269">
              <w:rPr>
                <w:rFonts w:ascii="Tahoma" w:hAnsi="Tahoma" w:cs="Tahoma"/>
                <w:b/>
                <w:sz w:val="18"/>
                <w:szCs w:val="18"/>
              </w:rPr>
              <w:t xml:space="preserve"> meses</w:t>
            </w:r>
          </w:p>
        </w:tc>
        <w:tc>
          <w:tcPr>
            <w:tcW w:w="496" w:type="pct"/>
            <w:vAlign w:val="center"/>
          </w:tcPr>
          <w:p w14:paraId="57622D5D" w14:textId="77777777" w:rsidR="000E0A07" w:rsidRDefault="000E0A07" w:rsidP="002A46BA">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1A7F6938" w14:textId="77777777" w:rsidR="000E0A07" w:rsidRDefault="000E0A07" w:rsidP="000E0A07">
      <w:pPr>
        <w:jc w:val="both"/>
        <w:rPr>
          <w:rFonts w:ascii="Tahoma" w:hAnsi="Tahoma" w:cs="Tahoma"/>
          <w:b/>
        </w:rPr>
      </w:pPr>
    </w:p>
    <w:p w14:paraId="24F4466A" w14:textId="77777777" w:rsidR="000E0A07" w:rsidRPr="00772A79" w:rsidRDefault="000E0A07" w:rsidP="000E0A07">
      <w:pPr>
        <w:jc w:val="both"/>
        <w:rPr>
          <w:rFonts w:ascii="Tahoma" w:hAnsi="Tahoma" w:cs="Tahoma"/>
          <w:i/>
          <w:iCs/>
          <w:sz w:val="18"/>
          <w:szCs w:val="18"/>
        </w:rPr>
      </w:pPr>
      <w:bookmarkStart w:id="137"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8" w:name="_Hlk179909354"/>
      <w:r w:rsidRPr="00772A79">
        <w:rPr>
          <w:rFonts w:ascii="Tahoma" w:hAnsi="Tahoma" w:cs="Tahoma"/>
          <w:i/>
          <w:iCs/>
          <w:sz w:val="18"/>
          <w:szCs w:val="18"/>
        </w:rPr>
        <w:t>desempeñado cargos similares o superiores al requerido por la AEVIVIENDA, que deberán ser acreditados con:</w:t>
      </w:r>
    </w:p>
    <w:p w14:paraId="4A3E0568" w14:textId="77777777" w:rsidR="000E0A07" w:rsidRPr="00772A79" w:rsidRDefault="000E0A07" w:rsidP="000E0A07">
      <w:pPr>
        <w:jc w:val="both"/>
        <w:rPr>
          <w:rFonts w:ascii="Tahoma" w:hAnsi="Tahoma" w:cs="Tahoma"/>
          <w:i/>
          <w:iCs/>
          <w:sz w:val="18"/>
          <w:szCs w:val="18"/>
        </w:rPr>
      </w:pPr>
    </w:p>
    <w:p w14:paraId="486249C3" w14:textId="77777777" w:rsidR="000E0A07" w:rsidRPr="00772A79" w:rsidRDefault="000E0A07" w:rsidP="000E0A07">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proofErr w:type="spellStart"/>
      <w:r w:rsidRPr="00772A79">
        <w:rPr>
          <w:rFonts w:ascii="Tahoma" w:hAnsi="Tahoma" w:cs="Tahoma"/>
          <w:i/>
          <w:iCs/>
          <w:sz w:val="18"/>
          <w:szCs w:val="18"/>
          <w:lang w:val="es-ES_tradnl"/>
        </w:rPr>
        <w:t>ecepción</w:t>
      </w:r>
      <w:proofErr w:type="spellEnd"/>
      <w:r w:rsidRPr="00772A79">
        <w:rPr>
          <w:rFonts w:ascii="Tahoma" w:hAnsi="Tahoma" w:cs="Tahoma"/>
          <w:i/>
          <w:iCs/>
          <w:sz w:val="18"/>
          <w:szCs w:val="18"/>
          <w:lang w:val="es-ES_tradnl"/>
        </w:rPr>
        <w:t xml:space="preserve">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7DB495A7" w14:textId="77777777" w:rsidR="000E0A07" w:rsidRPr="00772A79" w:rsidRDefault="000E0A07" w:rsidP="000E0A07">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7"/>
    <w:bookmarkEnd w:id="138"/>
    <w:p w14:paraId="13DE2361" w14:textId="77777777" w:rsidR="000E0A07" w:rsidRPr="00772A79" w:rsidRDefault="000E0A07" w:rsidP="000E0A07">
      <w:pPr>
        <w:jc w:val="both"/>
        <w:rPr>
          <w:rFonts w:ascii="Tahoma" w:hAnsi="Tahoma" w:cs="Tahoma"/>
          <w:b/>
        </w:rPr>
      </w:pPr>
    </w:p>
    <w:p w14:paraId="4BFFEF85" w14:textId="77777777" w:rsidR="000E0A07" w:rsidRPr="00882269" w:rsidRDefault="000E0A07" w:rsidP="000E0A07">
      <w:pPr>
        <w:jc w:val="both"/>
        <w:rPr>
          <w:rFonts w:ascii="Tahoma" w:hAnsi="Tahoma" w:cs="Tahoma"/>
          <w:b/>
        </w:rPr>
      </w:pPr>
      <w:r w:rsidRPr="00772A79">
        <w:rPr>
          <w:rFonts w:ascii="Tahoma" w:hAnsi="Tahoma" w:cs="Tahoma"/>
          <w:b/>
        </w:rPr>
        <w:t xml:space="preserve">CONSTRUCTORES Y </w:t>
      </w:r>
      <w:bookmarkStart w:id="139" w:name="_Hlk180329296"/>
      <w:r w:rsidRPr="00772A79">
        <w:rPr>
          <w:rFonts w:ascii="Tahoma" w:hAnsi="Tahoma" w:cs="Tahoma"/>
          <w:b/>
        </w:rPr>
        <w:t>ESPECIALISTAS (NO SE CONSIDERA COMO PERSONAL CLAVE)</w:t>
      </w:r>
      <w:bookmarkEnd w:id="139"/>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0E0A07" w:rsidRPr="00882269" w14:paraId="5136D0CC" w14:textId="77777777" w:rsidTr="002A46BA">
        <w:trPr>
          <w:trHeight w:val="261"/>
        </w:trPr>
        <w:tc>
          <w:tcPr>
            <w:tcW w:w="1018" w:type="pct"/>
            <w:vMerge w:val="restart"/>
            <w:shd w:val="clear" w:color="auto" w:fill="D9E2F3" w:themeFill="accent5" w:themeFillTint="33"/>
            <w:vAlign w:val="center"/>
          </w:tcPr>
          <w:p w14:paraId="34948C65"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41DAD8AE"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03B76AD3" w14:textId="77777777" w:rsidR="000E0A07" w:rsidRPr="00882269" w:rsidRDefault="000E0A07" w:rsidP="002A46BA">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2E89CB70"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774E56A9"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Tiempo de participación en este Proyecto</w:t>
            </w:r>
          </w:p>
          <w:p w14:paraId="135F7C78" w14:textId="77777777" w:rsidR="000E0A07" w:rsidRPr="00882269" w:rsidRDefault="000E0A07" w:rsidP="002A46BA">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0E0A07" w:rsidRPr="00882269" w14:paraId="080879AC" w14:textId="77777777" w:rsidTr="002A46BA">
        <w:trPr>
          <w:trHeight w:val="836"/>
        </w:trPr>
        <w:tc>
          <w:tcPr>
            <w:tcW w:w="1018" w:type="pct"/>
            <w:vMerge/>
            <w:shd w:val="clear" w:color="auto" w:fill="DBE5F1"/>
            <w:vAlign w:val="center"/>
          </w:tcPr>
          <w:p w14:paraId="3EF50DB5" w14:textId="77777777" w:rsidR="000E0A07" w:rsidRPr="00882269" w:rsidRDefault="000E0A07" w:rsidP="002A46BA">
            <w:pPr>
              <w:jc w:val="both"/>
              <w:rPr>
                <w:rFonts w:ascii="Tahoma" w:hAnsi="Tahoma" w:cs="Tahoma"/>
                <w:sz w:val="18"/>
                <w:szCs w:val="18"/>
              </w:rPr>
            </w:pPr>
          </w:p>
        </w:tc>
        <w:tc>
          <w:tcPr>
            <w:tcW w:w="1178" w:type="pct"/>
            <w:vMerge/>
            <w:shd w:val="clear" w:color="auto" w:fill="DBE5F1"/>
            <w:vAlign w:val="center"/>
          </w:tcPr>
          <w:p w14:paraId="5A1BAC4C" w14:textId="77777777" w:rsidR="000E0A07" w:rsidRPr="00882269" w:rsidRDefault="000E0A07" w:rsidP="002A46BA">
            <w:pPr>
              <w:jc w:val="both"/>
              <w:rPr>
                <w:rFonts w:ascii="Tahoma" w:hAnsi="Tahoma" w:cs="Tahoma"/>
                <w:sz w:val="18"/>
                <w:szCs w:val="18"/>
              </w:rPr>
            </w:pPr>
          </w:p>
        </w:tc>
        <w:tc>
          <w:tcPr>
            <w:tcW w:w="368" w:type="pct"/>
            <w:vMerge/>
            <w:shd w:val="clear" w:color="auto" w:fill="DBE5F1"/>
            <w:vAlign w:val="center"/>
          </w:tcPr>
          <w:p w14:paraId="72ADCDC0" w14:textId="77777777" w:rsidR="000E0A07" w:rsidRPr="00882269" w:rsidRDefault="000E0A07" w:rsidP="002A46BA">
            <w:pPr>
              <w:jc w:val="center"/>
              <w:rPr>
                <w:rFonts w:ascii="Tahoma" w:hAnsi="Tahoma" w:cs="Tahoma"/>
                <w:b/>
                <w:sz w:val="18"/>
                <w:szCs w:val="18"/>
              </w:rPr>
            </w:pPr>
          </w:p>
        </w:tc>
        <w:tc>
          <w:tcPr>
            <w:tcW w:w="1777" w:type="pct"/>
            <w:vMerge/>
            <w:shd w:val="clear" w:color="auto" w:fill="DBE5F1"/>
            <w:vAlign w:val="center"/>
          </w:tcPr>
          <w:p w14:paraId="10BB3F68" w14:textId="77777777" w:rsidR="000E0A07" w:rsidRPr="00882269" w:rsidRDefault="000E0A07" w:rsidP="002A46BA">
            <w:pPr>
              <w:jc w:val="center"/>
              <w:rPr>
                <w:rFonts w:ascii="Tahoma" w:hAnsi="Tahoma" w:cs="Tahoma"/>
                <w:b/>
                <w:sz w:val="18"/>
                <w:szCs w:val="18"/>
              </w:rPr>
            </w:pPr>
          </w:p>
        </w:tc>
        <w:tc>
          <w:tcPr>
            <w:tcW w:w="659" w:type="pct"/>
            <w:vMerge/>
            <w:shd w:val="clear" w:color="auto" w:fill="DBE5F1"/>
            <w:vAlign w:val="center"/>
          </w:tcPr>
          <w:p w14:paraId="7A7C279C" w14:textId="77777777" w:rsidR="000E0A07" w:rsidRPr="00882269" w:rsidRDefault="000E0A07" w:rsidP="002A46BA">
            <w:pPr>
              <w:jc w:val="center"/>
              <w:rPr>
                <w:rFonts w:ascii="Tahoma" w:hAnsi="Tahoma" w:cs="Tahoma"/>
                <w:b/>
                <w:sz w:val="18"/>
                <w:szCs w:val="18"/>
              </w:rPr>
            </w:pPr>
          </w:p>
        </w:tc>
      </w:tr>
      <w:tr w:rsidR="000E0A07" w:rsidRPr="00882269" w14:paraId="406EC3E2" w14:textId="77777777" w:rsidTr="002A46BA">
        <w:trPr>
          <w:trHeight w:val="874"/>
        </w:trPr>
        <w:tc>
          <w:tcPr>
            <w:tcW w:w="1018" w:type="pct"/>
            <w:shd w:val="clear" w:color="auto" w:fill="auto"/>
            <w:vAlign w:val="center"/>
          </w:tcPr>
          <w:p w14:paraId="48306179"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03183C52" w14:textId="77777777" w:rsidR="000E0A07" w:rsidRPr="00882269" w:rsidRDefault="000E0A07" w:rsidP="002A46BA">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53CED5B4" w14:textId="77777777" w:rsidR="000E0A07" w:rsidRPr="00882269" w:rsidRDefault="000E0A07" w:rsidP="002A46BA">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40E931E9" w14:textId="77777777" w:rsidR="000E0A07" w:rsidRPr="00882269" w:rsidRDefault="000E0A07" w:rsidP="002A46BA">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D2C881E" w14:textId="77777777" w:rsidR="000E0A07" w:rsidRPr="00882269" w:rsidRDefault="000E0A07" w:rsidP="002A46BA">
            <w:pPr>
              <w:jc w:val="right"/>
              <w:rPr>
                <w:rFonts w:ascii="Tahoma" w:hAnsi="Tahoma" w:cs="Tahoma"/>
                <w:color w:val="FF0000"/>
                <w:sz w:val="18"/>
                <w:szCs w:val="18"/>
              </w:rPr>
            </w:pPr>
            <w:r>
              <w:rPr>
                <w:rFonts w:ascii="Tahoma" w:hAnsi="Tahoma" w:cs="Tahoma"/>
                <w:color w:val="FF0000"/>
                <w:sz w:val="18"/>
                <w:szCs w:val="18"/>
              </w:rPr>
              <w:t>3</w:t>
            </w:r>
            <w:r w:rsidRPr="00882269">
              <w:rPr>
                <w:rFonts w:ascii="Tahoma" w:hAnsi="Tahoma" w:cs="Tahoma"/>
                <w:color w:val="FF0000"/>
                <w:sz w:val="18"/>
                <w:szCs w:val="18"/>
              </w:rPr>
              <w:t xml:space="preserve"> meses</w:t>
            </w:r>
          </w:p>
        </w:tc>
      </w:tr>
      <w:tr w:rsidR="000E0A07" w:rsidRPr="00882269" w14:paraId="12AA69B5" w14:textId="77777777" w:rsidTr="002A46BA">
        <w:trPr>
          <w:trHeight w:val="785"/>
        </w:trPr>
        <w:tc>
          <w:tcPr>
            <w:tcW w:w="1018" w:type="pct"/>
            <w:shd w:val="clear" w:color="auto" w:fill="auto"/>
          </w:tcPr>
          <w:p w14:paraId="745D9EE6" w14:textId="77777777" w:rsidR="000E0A07" w:rsidRPr="00882269" w:rsidRDefault="000E0A07" w:rsidP="002A46BA">
            <w:pPr>
              <w:rPr>
                <w:rFonts w:ascii="Tahoma" w:hAnsi="Tahoma" w:cs="Tahoma"/>
                <w:sz w:val="18"/>
                <w:szCs w:val="18"/>
              </w:rPr>
            </w:pPr>
          </w:p>
          <w:p w14:paraId="46A5C9AD" w14:textId="77777777" w:rsidR="000E0A07" w:rsidRPr="00882269" w:rsidRDefault="000E0A07" w:rsidP="002A46BA">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136CFE2" w14:textId="77777777" w:rsidR="000E0A07" w:rsidRPr="00882269" w:rsidRDefault="000E0A07" w:rsidP="002A46BA">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0ED1E95F" w14:textId="77777777" w:rsidR="000E0A07" w:rsidRPr="00882269" w:rsidRDefault="000E0A07" w:rsidP="002A46BA">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25F293F1" w14:textId="77777777" w:rsidR="000E0A07" w:rsidRPr="00882269" w:rsidRDefault="000E0A07" w:rsidP="002A46BA">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6224164"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4B33860C" w14:textId="77777777" w:rsidR="000E0A07" w:rsidRPr="00882269" w:rsidRDefault="000E0A07" w:rsidP="002A46BA">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0E0A07" w:rsidRPr="00882269" w14:paraId="41A11D8E" w14:textId="77777777" w:rsidTr="002A46BA">
        <w:trPr>
          <w:trHeight w:val="959"/>
        </w:trPr>
        <w:tc>
          <w:tcPr>
            <w:tcW w:w="1018" w:type="pct"/>
            <w:shd w:val="clear" w:color="auto" w:fill="auto"/>
          </w:tcPr>
          <w:p w14:paraId="2EA5F516" w14:textId="77777777" w:rsidR="000E0A07" w:rsidRPr="00274A33" w:rsidRDefault="000E0A07" w:rsidP="002A46BA">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2FB8068A" w14:textId="77777777" w:rsidR="000E0A07" w:rsidRPr="00882269" w:rsidRDefault="000E0A07" w:rsidP="002A46B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1DFA2CA" w14:textId="77777777" w:rsidR="000E0A07" w:rsidRPr="00882269" w:rsidRDefault="000E0A07" w:rsidP="002A46BA">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B75043D"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13305E5F" w14:textId="77777777" w:rsidR="000E0A07" w:rsidRPr="00882269" w:rsidRDefault="000E0A07" w:rsidP="002A46BA">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0E0A07" w:rsidRPr="00882269" w14:paraId="129F4765" w14:textId="77777777" w:rsidTr="002A46BA">
        <w:trPr>
          <w:trHeight w:val="1098"/>
        </w:trPr>
        <w:tc>
          <w:tcPr>
            <w:tcW w:w="1018" w:type="pct"/>
            <w:shd w:val="clear" w:color="auto" w:fill="auto"/>
          </w:tcPr>
          <w:p w14:paraId="5CF7AF85" w14:textId="77777777" w:rsidR="000E0A07" w:rsidRPr="00882269" w:rsidRDefault="000E0A07" w:rsidP="002A46BA">
            <w:pPr>
              <w:rPr>
                <w:rFonts w:ascii="Tahoma" w:hAnsi="Tahoma" w:cs="Tahoma"/>
                <w:sz w:val="18"/>
                <w:szCs w:val="18"/>
              </w:rPr>
            </w:pPr>
            <w:r w:rsidRPr="00882269">
              <w:rPr>
                <w:rFonts w:ascii="Tahoma" w:hAnsi="Tahoma" w:cs="Tahoma"/>
                <w:sz w:val="18"/>
                <w:szCs w:val="18"/>
              </w:rPr>
              <w:lastRenderedPageBreak/>
              <w:t>Formación no excluyente</w:t>
            </w:r>
          </w:p>
          <w:p w14:paraId="2515607A" w14:textId="77777777" w:rsidR="000E0A07" w:rsidRPr="00882269" w:rsidRDefault="000E0A07" w:rsidP="002A46BA">
            <w:pPr>
              <w:rPr>
                <w:sz w:val="18"/>
                <w:szCs w:val="18"/>
              </w:rPr>
            </w:pPr>
          </w:p>
        </w:tc>
        <w:tc>
          <w:tcPr>
            <w:tcW w:w="1178" w:type="pct"/>
            <w:shd w:val="clear" w:color="auto" w:fill="auto"/>
            <w:vAlign w:val="center"/>
          </w:tcPr>
          <w:p w14:paraId="4022F605" w14:textId="77777777" w:rsidR="000E0A07" w:rsidRPr="00882269" w:rsidRDefault="000E0A07" w:rsidP="002A46BA">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18450585" w14:textId="77777777" w:rsidR="000E0A07" w:rsidRPr="00882269" w:rsidRDefault="000E0A07" w:rsidP="002A46BA">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2AF181C8"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0E0C8D8E" w14:textId="77777777" w:rsidR="000E0A07" w:rsidRPr="00882269" w:rsidRDefault="000E0A07" w:rsidP="002A46BA">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0E0A07" w:rsidRPr="00882269" w14:paraId="2EE5C5A9" w14:textId="77777777" w:rsidTr="002A46BA">
        <w:trPr>
          <w:trHeight w:val="1102"/>
        </w:trPr>
        <w:tc>
          <w:tcPr>
            <w:tcW w:w="1018" w:type="pct"/>
            <w:shd w:val="clear" w:color="auto" w:fill="auto"/>
            <w:vAlign w:val="center"/>
          </w:tcPr>
          <w:p w14:paraId="0382BA1F" w14:textId="77777777" w:rsidR="000E0A07" w:rsidRPr="00882269" w:rsidRDefault="000E0A07" w:rsidP="002A46BA">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492AF53A" w14:textId="77777777" w:rsidR="000E0A07" w:rsidRPr="00882269" w:rsidRDefault="000E0A07" w:rsidP="002A46BA">
            <w:pPr>
              <w:jc w:val="both"/>
              <w:rPr>
                <w:rFonts w:ascii="Tahoma" w:hAnsi="Tahoma" w:cs="Tahoma"/>
                <w:b/>
                <w:color w:val="0000FF"/>
                <w:sz w:val="18"/>
                <w:szCs w:val="18"/>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100E943B" w14:textId="77777777" w:rsidR="000E0A07" w:rsidRPr="00882269" w:rsidRDefault="000E0A07" w:rsidP="002A46BA">
            <w:pPr>
              <w:jc w:val="center"/>
              <w:rPr>
                <w:rFonts w:ascii="Tahoma" w:hAnsi="Tahoma" w:cs="Tahoma"/>
                <w:b/>
                <w:color w:val="FF0000"/>
                <w:sz w:val="18"/>
                <w:szCs w:val="18"/>
                <w:lang w:val="es-ES_tradnl"/>
              </w:rPr>
            </w:pPr>
            <w:r>
              <w:rPr>
                <w:rFonts w:ascii="Tahoma" w:hAnsi="Tahoma" w:cs="Tahoma"/>
                <w:b/>
                <w:color w:val="FF0000"/>
                <w:lang w:val="es-ES_tradnl"/>
              </w:rPr>
              <w:t>2</w:t>
            </w:r>
          </w:p>
        </w:tc>
        <w:tc>
          <w:tcPr>
            <w:tcW w:w="1777" w:type="pct"/>
            <w:shd w:val="clear" w:color="auto" w:fill="auto"/>
            <w:vAlign w:val="center"/>
          </w:tcPr>
          <w:p w14:paraId="1A594CF7" w14:textId="77777777" w:rsidR="000E0A07" w:rsidRPr="00882269" w:rsidRDefault="000E0A07" w:rsidP="002A46BA">
            <w:pPr>
              <w:jc w:val="both"/>
              <w:rPr>
                <w:rFonts w:ascii="Tahoma" w:hAnsi="Tahoma" w:cs="Tahoma"/>
                <w:sz w:val="18"/>
                <w:szCs w:val="18"/>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EEA55AD" w14:textId="77777777" w:rsidR="000E0A07" w:rsidRDefault="000E0A07" w:rsidP="002A46BA">
            <w:pPr>
              <w:jc w:val="right"/>
              <w:rPr>
                <w:rFonts w:ascii="Tahoma" w:hAnsi="Tahoma" w:cs="Tahoma"/>
                <w:color w:val="FF0000"/>
                <w:sz w:val="18"/>
                <w:szCs w:val="18"/>
              </w:rPr>
            </w:pPr>
            <w:r>
              <w:rPr>
                <w:rFonts w:ascii="Tahoma" w:hAnsi="Tahoma" w:cs="Tahoma"/>
                <w:color w:val="FF0000"/>
              </w:rPr>
              <w:t>1.5 meses</w:t>
            </w:r>
          </w:p>
        </w:tc>
      </w:tr>
      <w:tr w:rsidR="000E0A07" w:rsidRPr="00882269" w14:paraId="4FC1E932" w14:textId="77777777" w:rsidTr="002A46BA">
        <w:trPr>
          <w:trHeight w:val="1102"/>
        </w:trPr>
        <w:tc>
          <w:tcPr>
            <w:tcW w:w="1018" w:type="pct"/>
            <w:shd w:val="clear" w:color="auto" w:fill="auto"/>
            <w:vAlign w:val="center"/>
          </w:tcPr>
          <w:p w14:paraId="3FDCA8F4" w14:textId="77777777" w:rsidR="000E0A07" w:rsidRPr="00882269" w:rsidRDefault="000E0A07" w:rsidP="002A46BA">
            <w:pPr>
              <w:rPr>
                <w:rFonts w:ascii="Tahoma" w:hAnsi="Tahoma" w:cs="Tahoma"/>
                <w:sz w:val="18"/>
                <w:szCs w:val="18"/>
              </w:rPr>
            </w:pPr>
            <w:r w:rsidRPr="005D0173">
              <w:rPr>
                <w:rFonts w:ascii="Tahoma" w:hAnsi="Tahoma" w:cs="Tahoma"/>
                <w:sz w:val="18"/>
                <w:szCs w:val="18"/>
              </w:rPr>
              <w:t>Formación no excluyente</w:t>
            </w:r>
          </w:p>
        </w:tc>
        <w:tc>
          <w:tcPr>
            <w:tcW w:w="1178" w:type="pct"/>
            <w:shd w:val="clear" w:color="auto" w:fill="auto"/>
            <w:vAlign w:val="center"/>
          </w:tcPr>
          <w:p w14:paraId="0F4A7A33" w14:textId="77777777" w:rsidR="000E0A07" w:rsidRPr="00882269" w:rsidRDefault="000E0A07" w:rsidP="002A46BA">
            <w:pPr>
              <w:jc w:val="both"/>
              <w:rPr>
                <w:rFonts w:ascii="Tahoma" w:hAnsi="Tahoma" w:cs="Tahoma"/>
                <w:b/>
                <w:color w:val="0000FF"/>
                <w:sz w:val="18"/>
                <w:szCs w:val="18"/>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373EBD09" w14:textId="77777777" w:rsidR="000E0A07" w:rsidRPr="00882269" w:rsidRDefault="000E0A07" w:rsidP="002A46BA">
            <w:pPr>
              <w:jc w:val="center"/>
              <w:rPr>
                <w:rFonts w:ascii="Tahoma" w:hAnsi="Tahoma" w:cs="Tahoma"/>
                <w:b/>
                <w:color w:val="FF0000"/>
                <w:sz w:val="18"/>
                <w:szCs w:val="18"/>
                <w:lang w:val="es-ES_tradnl"/>
              </w:rPr>
            </w:pPr>
            <w:r>
              <w:rPr>
                <w:rFonts w:ascii="Tahoma" w:hAnsi="Tahoma" w:cs="Tahoma"/>
                <w:b/>
                <w:color w:val="FF0000"/>
                <w:lang w:val="es-ES_tradnl"/>
              </w:rPr>
              <w:t>1</w:t>
            </w:r>
          </w:p>
        </w:tc>
        <w:tc>
          <w:tcPr>
            <w:tcW w:w="1777" w:type="pct"/>
            <w:shd w:val="clear" w:color="auto" w:fill="auto"/>
            <w:vAlign w:val="center"/>
          </w:tcPr>
          <w:p w14:paraId="7CE6D92F" w14:textId="77777777" w:rsidR="000E0A07" w:rsidRPr="00882269" w:rsidRDefault="000E0A07" w:rsidP="002A46BA">
            <w:pPr>
              <w:jc w:val="both"/>
              <w:rPr>
                <w:rFonts w:ascii="Tahoma" w:hAnsi="Tahoma" w:cs="Tahoma"/>
                <w:sz w:val="18"/>
                <w:szCs w:val="18"/>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3F26D4E3" w14:textId="77777777" w:rsidR="000E0A07" w:rsidRDefault="000E0A07" w:rsidP="002A46BA">
            <w:pPr>
              <w:jc w:val="right"/>
              <w:rPr>
                <w:rFonts w:ascii="Tahoma" w:hAnsi="Tahoma" w:cs="Tahoma"/>
                <w:color w:val="FF0000"/>
                <w:sz w:val="18"/>
                <w:szCs w:val="18"/>
              </w:rPr>
            </w:pPr>
            <w:r>
              <w:rPr>
                <w:rFonts w:ascii="Tahoma" w:hAnsi="Tahoma" w:cs="Tahoma"/>
                <w:color w:val="FF0000"/>
              </w:rPr>
              <w:t>1 meses</w:t>
            </w:r>
          </w:p>
        </w:tc>
      </w:tr>
      <w:tr w:rsidR="000E0A07" w:rsidRPr="00882269" w14:paraId="739C9012" w14:textId="77777777" w:rsidTr="002A46BA">
        <w:trPr>
          <w:trHeight w:val="1102"/>
        </w:trPr>
        <w:tc>
          <w:tcPr>
            <w:tcW w:w="1018" w:type="pct"/>
            <w:shd w:val="clear" w:color="auto" w:fill="auto"/>
            <w:vAlign w:val="center"/>
          </w:tcPr>
          <w:p w14:paraId="5D1C101C" w14:textId="77777777" w:rsidR="000E0A07" w:rsidRPr="00882269" w:rsidRDefault="000E0A07" w:rsidP="002A46BA">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18A2E00F" w14:textId="77777777" w:rsidR="000E0A07" w:rsidRPr="00882269" w:rsidRDefault="000E0A07" w:rsidP="002A46BA">
            <w:pPr>
              <w:jc w:val="both"/>
              <w:rPr>
                <w:rFonts w:ascii="Tahoma" w:hAnsi="Tahoma" w:cs="Tahoma"/>
                <w:b/>
                <w:color w:val="0000FF"/>
                <w:sz w:val="18"/>
                <w:szCs w:val="18"/>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e</w:t>
            </w:r>
            <w:r w:rsidRPr="00CA4658">
              <w:rPr>
                <w:rFonts w:ascii="Tahoma" w:hAnsi="Tahoma" w:cs="Tahoma"/>
                <w:b/>
                <w:color w:val="0000FF"/>
                <w:sz w:val="18"/>
                <w:szCs w:val="18"/>
                <w:lang w:val="es-ES_tradnl"/>
              </w:rPr>
              <w:t>n Soldadura</w:t>
            </w:r>
          </w:p>
        </w:tc>
        <w:tc>
          <w:tcPr>
            <w:tcW w:w="368" w:type="pct"/>
            <w:shd w:val="clear" w:color="auto" w:fill="auto"/>
            <w:vAlign w:val="center"/>
          </w:tcPr>
          <w:p w14:paraId="3B7A69C7" w14:textId="77777777" w:rsidR="000E0A07" w:rsidRPr="00882269" w:rsidRDefault="000E0A07" w:rsidP="002A46BA">
            <w:pPr>
              <w:jc w:val="center"/>
              <w:rPr>
                <w:rFonts w:ascii="Tahoma" w:hAnsi="Tahoma" w:cs="Tahoma"/>
                <w:b/>
                <w:color w:val="FF0000"/>
                <w:sz w:val="18"/>
                <w:szCs w:val="18"/>
                <w:lang w:val="es-ES_tradnl"/>
              </w:rPr>
            </w:pPr>
            <w:r w:rsidRPr="00CA4658">
              <w:rPr>
                <w:rFonts w:ascii="Tahoma" w:hAnsi="Tahoma" w:cs="Tahoma"/>
                <w:b/>
                <w:color w:val="FF0000"/>
                <w:lang w:val="es-ES_tradnl"/>
              </w:rPr>
              <w:t>2</w:t>
            </w:r>
          </w:p>
        </w:tc>
        <w:tc>
          <w:tcPr>
            <w:tcW w:w="1777" w:type="pct"/>
            <w:shd w:val="clear" w:color="auto" w:fill="auto"/>
            <w:vAlign w:val="center"/>
          </w:tcPr>
          <w:p w14:paraId="6238D853" w14:textId="77777777" w:rsidR="000E0A07" w:rsidRPr="00882269" w:rsidRDefault="000E0A07" w:rsidP="002A46BA">
            <w:pPr>
              <w:jc w:val="both"/>
              <w:rPr>
                <w:rFonts w:ascii="Tahoma" w:hAnsi="Tahoma" w:cs="Tahoma"/>
                <w:sz w:val="18"/>
                <w:szCs w:val="18"/>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9CFCA9C" w14:textId="77777777" w:rsidR="000E0A07" w:rsidRDefault="000E0A07" w:rsidP="002A46BA">
            <w:pPr>
              <w:jc w:val="right"/>
              <w:rPr>
                <w:rFonts w:ascii="Tahoma" w:hAnsi="Tahoma" w:cs="Tahoma"/>
                <w:color w:val="FF0000"/>
                <w:sz w:val="18"/>
                <w:szCs w:val="18"/>
              </w:rPr>
            </w:pPr>
            <w:r>
              <w:rPr>
                <w:rFonts w:ascii="Tahoma" w:hAnsi="Tahoma" w:cs="Tahoma"/>
                <w:color w:val="FF0000"/>
              </w:rPr>
              <w:t>1,5 meses</w:t>
            </w:r>
          </w:p>
        </w:tc>
      </w:tr>
      <w:bookmarkEnd w:id="136"/>
    </w:tbl>
    <w:p w14:paraId="584FF4BB" w14:textId="77777777" w:rsidR="000E0A07" w:rsidRPr="00882269" w:rsidRDefault="000E0A07" w:rsidP="000E0A07">
      <w:pPr>
        <w:spacing w:line="260" w:lineRule="atLeast"/>
        <w:ind w:left="709"/>
        <w:jc w:val="both"/>
        <w:rPr>
          <w:rFonts w:ascii="Tahoma" w:hAnsi="Tahoma" w:cs="Tahoma"/>
          <w:b/>
          <w:i/>
        </w:rPr>
      </w:pPr>
    </w:p>
    <w:p w14:paraId="0E6C7CE2" w14:textId="77777777" w:rsidR="000E0A07" w:rsidRPr="00882269" w:rsidRDefault="000E0A07" w:rsidP="000E0A07">
      <w:pPr>
        <w:spacing w:line="260" w:lineRule="atLeast"/>
        <w:jc w:val="both"/>
        <w:rPr>
          <w:rFonts w:ascii="Tahoma" w:hAnsi="Tahoma" w:cs="Tahoma"/>
          <w:b/>
          <w:i/>
        </w:rPr>
      </w:pPr>
      <w:r w:rsidRPr="00882269">
        <w:rPr>
          <w:rFonts w:ascii="Tahoma" w:hAnsi="Tahoma" w:cs="Tahoma"/>
          <w:b/>
          <w:i/>
        </w:rPr>
        <w:t>NOTAS:</w:t>
      </w:r>
    </w:p>
    <w:p w14:paraId="72FFA07F" w14:textId="77777777" w:rsidR="000E0A07" w:rsidRPr="00772A79" w:rsidRDefault="000E0A07" w:rsidP="000E0A07">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063D29">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40" w:name="_Hlk179541717"/>
      <w:r w:rsidRPr="00772A79">
        <w:rPr>
          <w:rFonts w:ascii="Tahoma" w:hAnsi="Tahoma" w:cs="Tahoma"/>
        </w:rPr>
        <w:t>debe anexar fotocopia de carnet de identidad y documentos de respaldos declarados en el formulario A-4.</w:t>
      </w:r>
    </w:p>
    <w:bookmarkEnd w:id="140"/>
    <w:p w14:paraId="53BD2365" w14:textId="77777777" w:rsidR="000E0A07" w:rsidRPr="00772A79" w:rsidRDefault="000E0A07" w:rsidP="000E0A07">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A03ABE4" w14:textId="77777777" w:rsidR="000E0A07" w:rsidRPr="00772A79" w:rsidRDefault="000E0A07" w:rsidP="000E0A07">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19E60746" w14:textId="77777777" w:rsidR="000E0A07" w:rsidRPr="00772A79" w:rsidRDefault="000E0A07" w:rsidP="000E0A07">
      <w:pPr>
        <w:numPr>
          <w:ilvl w:val="0"/>
          <w:numId w:val="70"/>
        </w:numPr>
        <w:spacing w:line="260" w:lineRule="atLeast"/>
        <w:ind w:left="709" w:hanging="283"/>
        <w:contextualSpacing/>
        <w:jc w:val="both"/>
        <w:rPr>
          <w:rFonts w:ascii="Tahoma" w:hAnsi="Tahoma" w:cs="Tahoma"/>
        </w:rPr>
      </w:pPr>
      <w:bookmarkStart w:id="141"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1"/>
      <w:r w:rsidRPr="00772A79">
        <w:rPr>
          <w:rFonts w:ascii="Tahoma" w:hAnsi="Tahoma" w:cs="Tahoma"/>
        </w:rPr>
        <w:t>.</w:t>
      </w:r>
    </w:p>
    <w:p w14:paraId="28B1B9CF" w14:textId="77777777" w:rsidR="000E0A07" w:rsidRPr="00882269" w:rsidRDefault="000E0A07" w:rsidP="000E0A07">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2" w:name="_Hlk143872192"/>
      <w:r w:rsidRPr="00882269">
        <w:rPr>
          <w:rFonts w:ascii="Tahoma" w:hAnsi="Tahoma" w:cs="Tahoma"/>
        </w:rPr>
        <w:t>el reemplazante deberá tener un perfil igual o mayor al profesional ofertado en su propuesta.</w:t>
      </w:r>
      <w:bookmarkEnd w:id="142"/>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45320893" w14:textId="77777777" w:rsidR="000E0A07" w:rsidRPr="00882269" w:rsidRDefault="000E0A07" w:rsidP="000E0A07">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2B7FC918" w14:textId="77777777" w:rsidR="000E0A07" w:rsidRPr="00882269" w:rsidRDefault="000E0A07" w:rsidP="000E0A07">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0526174" w14:textId="77777777" w:rsidR="000E0A07" w:rsidRPr="00882269" w:rsidRDefault="000E0A07" w:rsidP="000E0A07">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537180C5" w14:textId="77777777" w:rsidR="000E0A07" w:rsidRPr="00882269" w:rsidRDefault="000E0A07" w:rsidP="000E0A07">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4465F968" w14:textId="77777777" w:rsidR="000E0A07" w:rsidRDefault="000E0A07" w:rsidP="000E0A07">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171DDD94" w14:textId="77777777" w:rsidR="000E0A07" w:rsidRPr="00882269" w:rsidRDefault="000E0A07" w:rsidP="000E0A07">
      <w:pPr>
        <w:spacing w:before="120" w:line="260" w:lineRule="atLeast"/>
        <w:ind w:left="709" w:hanging="1"/>
        <w:contextualSpacing/>
        <w:jc w:val="both"/>
        <w:rPr>
          <w:rFonts w:ascii="Tahoma" w:hAnsi="Tahoma" w:cs="Tahoma"/>
        </w:rPr>
      </w:pPr>
      <w:r w:rsidRPr="00882269">
        <w:rPr>
          <w:rFonts w:ascii="Tahoma" w:hAnsi="Tahoma" w:cs="Tahoma"/>
        </w:rPr>
        <w:lastRenderedPageBreak/>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w:t>
      </w:r>
      <w:r>
        <w:rPr>
          <w:rFonts w:ascii="Tahoma" w:hAnsi="Tahoma" w:cs="Tahoma"/>
        </w:rPr>
        <w:t>.</w:t>
      </w:r>
    </w:p>
    <w:p w14:paraId="6FCA4596" w14:textId="77777777" w:rsidR="000E0A07" w:rsidRPr="00882269" w:rsidRDefault="000E0A07" w:rsidP="000E0A07">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3DDC8EFE" w14:textId="77777777" w:rsidR="000E0A07" w:rsidRDefault="000E0A07" w:rsidP="000E0A07">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3" w:name="_Toc536520832"/>
      <w:bookmarkStart w:id="144" w:name="_Toc71811167"/>
    </w:p>
    <w:p w14:paraId="516677B8" w14:textId="77777777" w:rsidR="000E0A07" w:rsidRDefault="000E0A07" w:rsidP="000E0A07">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630BB8B1" w14:textId="77777777" w:rsidR="000E0A07" w:rsidRDefault="000E0A07" w:rsidP="000E0A07">
      <w:pPr>
        <w:pStyle w:val="Prrafodelista"/>
        <w:widowControl w:val="0"/>
        <w:numPr>
          <w:ilvl w:val="0"/>
          <w:numId w:val="70"/>
        </w:numPr>
        <w:autoSpaceDE w:val="0"/>
        <w:autoSpaceDN w:val="0"/>
        <w:spacing w:line="260" w:lineRule="atLeast"/>
        <w:ind w:left="709"/>
        <w:contextualSpacing/>
        <w:jc w:val="both"/>
        <w:rPr>
          <w:rFonts w:ascii="Tahoma" w:hAnsi="Tahoma" w:cs="Tahoma"/>
          <w:highlight w:val="green"/>
        </w:rPr>
      </w:pPr>
      <w:r w:rsidRPr="00676134">
        <w:rPr>
          <w:rFonts w:ascii="Tahoma" w:hAnsi="Tahoma" w:cs="Tahoma"/>
          <w:b/>
          <w:highlight w:val="green"/>
        </w:rPr>
        <w:t>Constructor Especialista En Soldadura.</w:t>
      </w:r>
      <w:r w:rsidRPr="00676134">
        <w:rPr>
          <w:rFonts w:ascii="Tahoma" w:hAnsi="Tahoma" w:cs="Tahoma"/>
          <w:highlight w:val="green"/>
        </w:rPr>
        <w:t xml:space="preserve"> - Se entiende a la persona que cuenta con la suficiente experiencia en el área de su especialidad con la capacidad ejecutar los ítems correspondientes.</w:t>
      </w:r>
      <w:bookmarkStart w:id="145" w:name="_Hlk178871657"/>
    </w:p>
    <w:p w14:paraId="53B938E3" w14:textId="77777777" w:rsidR="000E0A07" w:rsidRPr="001C2DD9" w:rsidRDefault="000E0A07" w:rsidP="000E0A07">
      <w:pPr>
        <w:pStyle w:val="Prrafodelista"/>
        <w:spacing w:before="120" w:line="260" w:lineRule="atLeast"/>
        <w:ind w:left="709"/>
        <w:contextualSpacing/>
        <w:jc w:val="both"/>
        <w:rPr>
          <w:rFonts w:ascii="Tahoma" w:hAnsi="Tahoma" w:cs="Tahoma"/>
          <w:highlight w:val="green"/>
        </w:rPr>
      </w:pPr>
      <w:r w:rsidRPr="00676134">
        <w:rPr>
          <w:rFonts w:ascii="Tahoma" w:hAnsi="Tahoma" w:cs="Tahoma"/>
          <w:highlight w:val="green"/>
        </w:rPr>
        <w:t xml:space="preserve">El personal denominado </w:t>
      </w:r>
      <w:r w:rsidRPr="00676134">
        <w:rPr>
          <w:rFonts w:ascii="Tahoma" w:hAnsi="Tahoma" w:cs="Tahoma"/>
          <w:bCs/>
          <w:highlight w:val="green"/>
        </w:rPr>
        <w:t>Constructor Especialista En Soldadura</w:t>
      </w:r>
      <w:r w:rsidRPr="00676134">
        <w:rPr>
          <w:rFonts w:ascii="Tahoma" w:hAnsi="Tahoma" w:cs="Tahoma"/>
          <w:highlight w:val="green"/>
        </w:rPr>
        <w:t>, se encarga de ejecutar los siguientes trabajos: soldadura de vigas y correas metálicas para el armado y colocado de la estructura metálica que servirá de soporte a la cubierta, según corresponda de la totalidad de las soluciones habitacionales.</w:t>
      </w:r>
      <w:r w:rsidRPr="001C2DD9">
        <w:rPr>
          <w:rFonts w:ascii="Tahoma" w:hAnsi="Tahoma" w:cs="Tahoma"/>
          <w:highlight w:val="green"/>
        </w:rPr>
        <w:t xml:space="preserve">  </w:t>
      </w:r>
    </w:p>
    <w:bookmarkEnd w:id="145"/>
    <w:p w14:paraId="03C84D76" w14:textId="77777777" w:rsidR="000E0A07" w:rsidRDefault="000E0A07" w:rsidP="000E0A07">
      <w:pPr>
        <w:pStyle w:val="Prrafodelista"/>
        <w:widowControl w:val="0"/>
        <w:numPr>
          <w:ilvl w:val="0"/>
          <w:numId w:val="70"/>
        </w:numPr>
        <w:autoSpaceDE w:val="0"/>
        <w:autoSpaceDN w:val="0"/>
        <w:spacing w:before="120" w:line="260" w:lineRule="atLeast"/>
        <w:ind w:left="709"/>
        <w:contextualSpacing/>
        <w:jc w:val="both"/>
        <w:rPr>
          <w:rFonts w:ascii="Tahoma" w:hAnsi="Tahoma" w:cs="Tahoma"/>
          <w:highlight w:val="green"/>
        </w:rPr>
      </w:pPr>
      <w:r w:rsidRPr="00676134">
        <w:rPr>
          <w:rFonts w:ascii="Tahoma" w:hAnsi="Tahoma" w:cs="Tahoma"/>
          <w:b/>
          <w:highlight w:val="green"/>
        </w:rPr>
        <w:t>Constructor Especialista para Instalación de Cubierta de Calamina Galvanizada Ondulada con Estructura Metálica.</w:t>
      </w:r>
      <w:r w:rsidRPr="00676134">
        <w:rPr>
          <w:rFonts w:ascii="Tahoma" w:hAnsi="Tahoma" w:cs="Tahoma"/>
          <w:highlight w:val="green"/>
        </w:rPr>
        <w:t xml:space="preserve"> - Se entiende a la persona que cuenta con la suficiente experiencia en el área de su especialidad con la capacidad ejecutar los ítems correspondientes.         </w:t>
      </w:r>
      <w:bookmarkStart w:id="146" w:name="_Hlk178871844"/>
    </w:p>
    <w:p w14:paraId="3650580C" w14:textId="77777777" w:rsidR="000E0A07" w:rsidRPr="001C2DD9" w:rsidRDefault="000E0A07" w:rsidP="000E0A07">
      <w:pPr>
        <w:pStyle w:val="Prrafodelista"/>
        <w:spacing w:before="120" w:line="260" w:lineRule="atLeast"/>
        <w:ind w:left="709"/>
        <w:contextualSpacing/>
        <w:jc w:val="both"/>
        <w:rPr>
          <w:rFonts w:ascii="Tahoma" w:hAnsi="Tahoma" w:cs="Tahoma"/>
          <w:highlight w:val="green"/>
        </w:rPr>
      </w:pPr>
      <w:r w:rsidRPr="001C2DD9">
        <w:rPr>
          <w:rFonts w:ascii="Tahoma" w:hAnsi="Tahoma" w:cs="Tahoma"/>
          <w:highlight w:val="green"/>
        </w:rPr>
        <w:t xml:space="preserve">El personal denominado </w:t>
      </w:r>
      <w:r w:rsidRPr="001C2DD9">
        <w:rPr>
          <w:rFonts w:ascii="Tahoma" w:hAnsi="Tahoma" w:cs="Tahoma"/>
          <w:bCs/>
          <w:highlight w:val="green"/>
        </w:rPr>
        <w:t>Constructor Especialista para Instalación de Cubierta de Calamina Galvanizada Ondulada con Estructura Metálica,</w:t>
      </w:r>
      <w:r w:rsidRPr="001C2DD9">
        <w:rPr>
          <w:rFonts w:ascii="Tahoma" w:hAnsi="Tahoma" w:cs="Tahoma"/>
          <w:highlight w:val="green"/>
        </w:rPr>
        <w:t xml:space="preserve"> se encarga de ejecutar los siguientes trabajos: Instalación de calaminas sobre la estructura metálica para el armado de la cubierta, según corresponda de la totalidad de las soluciones habitacionales.  </w:t>
      </w:r>
      <w:bookmarkEnd w:id="146"/>
    </w:p>
    <w:p w14:paraId="434E9655" w14:textId="77777777" w:rsidR="000E0A07" w:rsidRDefault="000E0A07" w:rsidP="000E0A07">
      <w:pPr>
        <w:pStyle w:val="Prrafodelista"/>
        <w:widowControl w:val="0"/>
        <w:numPr>
          <w:ilvl w:val="0"/>
          <w:numId w:val="70"/>
        </w:numPr>
        <w:autoSpaceDE w:val="0"/>
        <w:autoSpaceDN w:val="0"/>
        <w:spacing w:before="120" w:line="260" w:lineRule="atLeast"/>
        <w:ind w:left="709"/>
        <w:contextualSpacing/>
        <w:jc w:val="both"/>
        <w:rPr>
          <w:rFonts w:ascii="Tahoma" w:hAnsi="Tahoma" w:cs="Tahoma"/>
          <w:highlight w:val="green"/>
        </w:rPr>
      </w:pPr>
      <w:r w:rsidRPr="00676134">
        <w:rPr>
          <w:rFonts w:ascii="Tahoma" w:hAnsi="Tahoma" w:cs="Tahoma"/>
          <w:b/>
          <w:highlight w:val="green"/>
        </w:rPr>
        <w:t>Técnico Carpintero Especialista para Instalación De Puertas De Madera.</w:t>
      </w:r>
      <w:r w:rsidRPr="00676134">
        <w:rPr>
          <w:rFonts w:ascii="Tahoma" w:hAnsi="Tahoma" w:cs="Tahoma"/>
          <w:highlight w:val="green"/>
        </w:rPr>
        <w:t xml:space="preserve"> - Se entiende a la persona que cuenta con la suficiente experiencia en el área de su especialidad con la capacidad ejecutar los ítems correspondientes.</w:t>
      </w:r>
    </w:p>
    <w:p w14:paraId="38EA09C7" w14:textId="77777777" w:rsidR="000E0A07" w:rsidRPr="004A4B74" w:rsidRDefault="000E0A07" w:rsidP="000E0A07">
      <w:pPr>
        <w:pStyle w:val="Prrafodelista"/>
        <w:spacing w:line="260" w:lineRule="atLeast"/>
        <w:ind w:left="709"/>
        <w:contextualSpacing/>
        <w:jc w:val="both"/>
        <w:rPr>
          <w:rFonts w:ascii="Tahoma" w:hAnsi="Tahoma" w:cs="Tahoma"/>
          <w:highlight w:val="green"/>
        </w:rPr>
      </w:pPr>
      <w:r w:rsidRPr="001C2DD9">
        <w:rPr>
          <w:rFonts w:ascii="Tahoma" w:hAnsi="Tahoma" w:cs="Tahoma"/>
          <w:highlight w:val="green"/>
        </w:rPr>
        <w:t xml:space="preserve">El personal denominado </w:t>
      </w:r>
      <w:r w:rsidRPr="001C2DD9">
        <w:rPr>
          <w:rFonts w:ascii="Tahoma" w:hAnsi="Tahoma" w:cs="Tahoma"/>
          <w:bCs/>
          <w:highlight w:val="green"/>
        </w:rPr>
        <w:t>Técnico Carpintero Especialista para Instalación De Puertas De Madera</w:t>
      </w:r>
      <w:r w:rsidRPr="001C2DD9">
        <w:rPr>
          <w:rFonts w:ascii="Tahoma" w:hAnsi="Tahoma" w:cs="Tahoma"/>
          <w:highlight w:val="green"/>
        </w:rPr>
        <w:t>, se encarga de ejecutar los siguientes trabajos: colocado e instalación de puertas de madera pintadas, barnizadas y con la respectiva quincallería, según corresponda de la totalidad de las soluciones habitacionales.</w:t>
      </w:r>
      <w:r w:rsidRPr="001C2DD9">
        <w:rPr>
          <w:rFonts w:ascii="Tahoma" w:hAnsi="Tahoma" w:cs="Tahoma"/>
        </w:rPr>
        <w:t xml:space="preserve">  </w:t>
      </w:r>
    </w:p>
    <w:p w14:paraId="0585FB67"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3"/>
      <w:bookmarkEnd w:id="144"/>
    </w:p>
    <w:p w14:paraId="000A454F" w14:textId="77777777" w:rsidR="000E0A07" w:rsidRPr="00882269" w:rsidRDefault="000E0A07" w:rsidP="000E0A07">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2511A598" w14:textId="77777777" w:rsidR="000E0A07" w:rsidRPr="00882269" w:rsidRDefault="000E0A07" w:rsidP="000E0A07">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0E0A07" w:rsidRPr="00882269" w14:paraId="2CA751E7" w14:textId="77777777" w:rsidTr="002A46BA">
        <w:trPr>
          <w:trHeight w:val="570"/>
          <w:jc w:val="center"/>
        </w:trPr>
        <w:tc>
          <w:tcPr>
            <w:tcW w:w="3127" w:type="dxa"/>
            <w:shd w:val="clear" w:color="auto" w:fill="17365D"/>
            <w:vAlign w:val="center"/>
          </w:tcPr>
          <w:p w14:paraId="310A6D0C" w14:textId="77777777" w:rsidR="000E0A07" w:rsidRPr="00882269" w:rsidRDefault="000E0A07" w:rsidP="002A46BA">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780628A4" w14:textId="77777777" w:rsidR="000E0A07" w:rsidRPr="00882269" w:rsidRDefault="000E0A07" w:rsidP="002A46BA">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1F522021" w14:textId="77777777" w:rsidR="000E0A07" w:rsidRPr="00882269" w:rsidRDefault="000E0A07" w:rsidP="002A46BA">
            <w:pPr>
              <w:jc w:val="center"/>
              <w:rPr>
                <w:rFonts w:ascii="Tahoma" w:hAnsi="Tahoma" w:cs="Tahoma"/>
                <w:b/>
                <w:lang w:eastAsia="es-ES"/>
              </w:rPr>
            </w:pPr>
            <w:r w:rsidRPr="00882269">
              <w:rPr>
                <w:rFonts w:ascii="Tahoma" w:hAnsi="Tahoma" w:cs="Tahoma"/>
                <w:b/>
                <w:lang w:eastAsia="es-ES"/>
              </w:rPr>
              <w:t>Almacén</w:t>
            </w:r>
          </w:p>
        </w:tc>
      </w:tr>
      <w:tr w:rsidR="000E0A07" w:rsidRPr="00882269" w14:paraId="40828D1B" w14:textId="77777777" w:rsidTr="002A46BA">
        <w:trPr>
          <w:trHeight w:hRule="exact" w:val="684"/>
          <w:jc w:val="center"/>
        </w:trPr>
        <w:tc>
          <w:tcPr>
            <w:tcW w:w="3127" w:type="dxa"/>
            <w:shd w:val="clear" w:color="auto" w:fill="auto"/>
          </w:tcPr>
          <w:p w14:paraId="29FDE270" w14:textId="77777777" w:rsidR="000E0A07" w:rsidRPr="00882269" w:rsidRDefault="000E0A07" w:rsidP="002A46BA">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0BE49C29" w14:textId="77777777" w:rsidR="000E0A07" w:rsidRPr="00882269" w:rsidRDefault="000E0A07" w:rsidP="002A46BA">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5C479095" w14:textId="77777777" w:rsidR="000E0A07" w:rsidRPr="00882269" w:rsidRDefault="000E0A07" w:rsidP="002A46BA">
            <w:pPr>
              <w:jc w:val="center"/>
              <w:rPr>
                <w:rFonts w:ascii="Tahoma" w:hAnsi="Tahoma" w:cs="Tahoma"/>
                <w:color w:val="FF0000"/>
              </w:rPr>
            </w:pPr>
            <w:r>
              <w:rPr>
                <w:rFonts w:ascii="Tahoma" w:hAnsi="Tahoma" w:cs="Tahoma"/>
                <w:color w:val="FF0000"/>
                <w:lang w:eastAsia="es-ES"/>
              </w:rPr>
              <w:t>SI</w:t>
            </w:r>
          </w:p>
        </w:tc>
      </w:tr>
      <w:tr w:rsidR="000E0A07" w:rsidRPr="00882269" w14:paraId="0178BE94" w14:textId="77777777" w:rsidTr="002A46BA">
        <w:trPr>
          <w:trHeight w:hRule="exact" w:val="330"/>
          <w:jc w:val="center"/>
        </w:trPr>
        <w:tc>
          <w:tcPr>
            <w:tcW w:w="3127" w:type="dxa"/>
            <w:shd w:val="clear" w:color="auto" w:fill="BFBFBF"/>
          </w:tcPr>
          <w:p w14:paraId="6B6C0AA4" w14:textId="77777777" w:rsidR="000E0A07" w:rsidRPr="00882269" w:rsidRDefault="000E0A07" w:rsidP="002A46BA">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2AE11A82" w14:textId="77777777" w:rsidR="000E0A07" w:rsidRPr="00882269" w:rsidRDefault="000E0A07" w:rsidP="002A46BA">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18C2BA7B" w14:textId="77777777" w:rsidR="000E0A07" w:rsidRPr="00882269" w:rsidRDefault="000E0A07" w:rsidP="002A46BA">
            <w:pPr>
              <w:jc w:val="center"/>
              <w:rPr>
                <w:rFonts w:ascii="Tahoma" w:hAnsi="Tahoma" w:cs="Tahoma"/>
                <w:b/>
                <w:bCs/>
                <w:color w:val="FF0000"/>
              </w:rPr>
            </w:pPr>
            <w:r w:rsidRPr="00882269">
              <w:rPr>
                <w:rFonts w:ascii="Tahoma" w:hAnsi="Tahoma" w:cs="Tahoma"/>
                <w:b/>
                <w:bCs/>
                <w:color w:val="FF0000"/>
                <w:lang w:eastAsia="es-ES"/>
              </w:rPr>
              <w:t>1</w:t>
            </w:r>
          </w:p>
        </w:tc>
      </w:tr>
    </w:tbl>
    <w:p w14:paraId="1033E898" w14:textId="77777777" w:rsidR="000E0A07" w:rsidRPr="00882269" w:rsidRDefault="000E0A07" w:rsidP="000E0A07">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26EC4DF" w14:textId="77777777" w:rsidR="000E0A07" w:rsidRPr="00882269" w:rsidRDefault="000E0A07" w:rsidP="000E0A07">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5E836016" w14:textId="77777777" w:rsidR="000E0A07" w:rsidRPr="00882269" w:rsidRDefault="000E0A07" w:rsidP="000E0A07">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710A0F9B" w14:textId="77777777" w:rsidR="000E0A07" w:rsidRPr="00882269" w:rsidRDefault="000E0A07" w:rsidP="000E0A07">
      <w:pPr>
        <w:numPr>
          <w:ilvl w:val="1"/>
          <w:numId w:val="73"/>
        </w:numPr>
        <w:spacing w:line="260" w:lineRule="atLeast"/>
        <w:ind w:left="426"/>
        <w:jc w:val="both"/>
        <w:rPr>
          <w:rFonts w:ascii="Tahoma" w:hAnsi="Tahoma" w:cs="Tahoma"/>
        </w:rPr>
      </w:pPr>
      <w:r w:rsidRPr="00882269">
        <w:rPr>
          <w:rFonts w:ascii="Tahoma" w:hAnsi="Tahoma" w:cs="Tahoma"/>
        </w:rPr>
        <w:lastRenderedPageBreak/>
        <w:t xml:space="preserve">Si existen comunidades alejadas a más de </w:t>
      </w:r>
      <w:r w:rsidRPr="00882269">
        <w:rPr>
          <w:rFonts w:ascii="Tahoma" w:hAnsi="Tahoma" w:cs="Tahoma"/>
          <w:b/>
          <w:color w:val="FF0000"/>
        </w:rPr>
        <w:t>5 km</w:t>
      </w:r>
      <w:r w:rsidRPr="00882269">
        <w:rPr>
          <w:rFonts w:ascii="Tahoma" w:hAnsi="Tahoma" w:cs="Tahoma"/>
        </w:rPr>
        <w:t xml:space="preserve"> de el/</w:t>
      </w:r>
      <w:proofErr w:type="gramStart"/>
      <w:r w:rsidRPr="00882269">
        <w:rPr>
          <w:rFonts w:ascii="Tahoma" w:hAnsi="Tahoma" w:cs="Tahoma"/>
        </w:rPr>
        <w:t>los almacén</w:t>
      </w:r>
      <w:proofErr w:type="gramEnd"/>
      <w:r w:rsidRPr="00882269">
        <w:rPr>
          <w:rFonts w:ascii="Tahoma" w:hAnsi="Tahoma" w:cs="Tahoma"/>
        </w:rPr>
        <w:t xml:space="preserve">/es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A05AD23" w14:textId="77777777" w:rsidR="000E0A07" w:rsidRPr="00882269" w:rsidRDefault="000E0A07" w:rsidP="000E0A07">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36CFED0F" w14:textId="77777777" w:rsidR="000E0A07" w:rsidRPr="00882269" w:rsidRDefault="000E0A07" w:rsidP="000E0A07">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61C62E04" w14:textId="77777777" w:rsidR="000E0A07" w:rsidRPr="00882269" w:rsidRDefault="000E0A07" w:rsidP="000E0A07">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7" w:name="_Toc536520833"/>
      <w:bookmarkStart w:id="148" w:name="_Toc71811168"/>
      <w:r w:rsidRPr="00882269">
        <w:rPr>
          <w:rFonts w:ascii="Tahoma" w:hAnsi="Tahoma" w:cs="Tahoma"/>
          <w:b/>
          <w:bCs/>
          <w:color w:val="000000"/>
          <w:kern w:val="32"/>
          <w:lang w:val="es-ES_tradnl"/>
        </w:rPr>
        <w:t>EQUIPO, MAQUINARIA, VEHÍCULOS Y OTROS</w:t>
      </w:r>
      <w:bookmarkEnd w:id="147"/>
      <w:bookmarkEnd w:id="148"/>
    </w:p>
    <w:p w14:paraId="0AE039EE"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0E0A07" w:rsidRPr="00882269" w14:paraId="2B29AA90" w14:textId="77777777" w:rsidTr="002A46BA">
        <w:trPr>
          <w:jc w:val="center"/>
        </w:trPr>
        <w:tc>
          <w:tcPr>
            <w:tcW w:w="421" w:type="dxa"/>
            <w:shd w:val="clear" w:color="auto" w:fill="D9E2F3" w:themeFill="accent5" w:themeFillTint="33"/>
            <w:vAlign w:val="center"/>
          </w:tcPr>
          <w:p w14:paraId="571B1735" w14:textId="77777777" w:rsidR="000E0A07" w:rsidRPr="00882269" w:rsidRDefault="000E0A07" w:rsidP="002A46BA">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45562B7D" w14:textId="77777777" w:rsidR="000E0A07" w:rsidRPr="00882269" w:rsidRDefault="000E0A07" w:rsidP="002A46BA">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15CF2F15" w14:textId="77777777" w:rsidR="000E0A07" w:rsidRPr="00882269" w:rsidRDefault="000E0A07" w:rsidP="002A46BA">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484DF5D8" w14:textId="77777777" w:rsidR="000E0A07" w:rsidRPr="00882269" w:rsidRDefault="000E0A07" w:rsidP="002A46BA">
            <w:pPr>
              <w:jc w:val="center"/>
              <w:rPr>
                <w:rFonts w:ascii="Tahoma" w:hAnsi="Tahoma" w:cs="Tahoma"/>
                <w:b/>
              </w:rPr>
            </w:pPr>
          </w:p>
          <w:p w14:paraId="71DD48AA" w14:textId="77777777" w:rsidR="000E0A07" w:rsidRPr="00882269" w:rsidRDefault="000E0A07" w:rsidP="002A46BA">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5139A2DC" w14:textId="77777777" w:rsidR="000E0A07" w:rsidRPr="00882269" w:rsidRDefault="000E0A07" w:rsidP="002A46BA">
            <w:pPr>
              <w:jc w:val="center"/>
              <w:rPr>
                <w:rFonts w:ascii="Tahoma" w:hAnsi="Tahoma" w:cs="Tahoma"/>
                <w:b/>
              </w:rPr>
            </w:pPr>
            <w:r w:rsidRPr="00882269">
              <w:rPr>
                <w:rFonts w:ascii="Tahoma" w:hAnsi="Tahoma" w:cs="Tahoma"/>
                <w:b/>
              </w:rPr>
              <w:t>Tiempo de participación en este Proyecto</w:t>
            </w:r>
          </w:p>
        </w:tc>
      </w:tr>
      <w:tr w:rsidR="000E0A07" w:rsidRPr="00882269" w14:paraId="75E56A1B" w14:textId="77777777" w:rsidTr="002A46BA">
        <w:trPr>
          <w:jc w:val="center"/>
        </w:trPr>
        <w:tc>
          <w:tcPr>
            <w:tcW w:w="421" w:type="dxa"/>
            <w:shd w:val="clear" w:color="auto" w:fill="auto"/>
            <w:vAlign w:val="center"/>
          </w:tcPr>
          <w:p w14:paraId="78812B94"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0E71C1BB"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3D21EB3D" w14:textId="77777777" w:rsidR="000E0A07" w:rsidRPr="00A75F2C" w:rsidRDefault="000E0A07" w:rsidP="002A46BA">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594A67DD" w14:textId="77777777" w:rsidR="000E0A07" w:rsidRPr="00882269" w:rsidRDefault="000E0A07" w:rsidP="002A46BA">
            <w:pPr>
              <w:spacing w:line="300" w:lineRule="auto"/>
              <w:contextualSpacing/>
              <w:jc w:val="center"/>
              <w:rPr>
                <w:rFonts w:ascii="Tahoma" w:hAnsi="Tahoma" w:cs="Tahoma"/>
                <w:b/>
                <w:sz w:val="18"/>
                <w:szCs w:val="18"/>
              </w:rPr>
            </w:pPr>
          </w:p>
          <w:p w14:paraId="167F67EC" w14:textId="77777777" w:rsidR="000E0A07" w:rsidRPr="00882269" w:rsidRDefault="000E0A07" w:rsidP="002A46BA">
            <w:pPr>
              <w:spacing w:line="300" w:lineRule="auto"/>
              <w:contextualSpacing/>
              <w:jc w:val="center"/>
              <w:rPr>
                <w:rFonts w:ascii="Tahoma" w:hAnsi="Tahoma" w:cs="Tahoma"/>
                <w:b/>
                <w:sz w:val="18"/>
                <w:szCs w:val="18"/>
              </w:rPr>
            </w:pPr>
          </w:p>
          <w:p w14:paraId="30C28C05" w14:textId="77777777" w:rsidR="000E0A07" w:rsidRPr="00882269" w:rsidRDefault="000E0A07" w:rsidP="002A46BA">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32827A01" w14:textId="77777777" w:rsidR="000E0A07" w:rsidRPr="00882269" w:rsidRDefault="000E0A07" w:rsidP="002A46BA">
            <w:pPr>
              <w:spacing w:line="300" w:lineRule="auto"/>
              <w:jc w:val="center"/>
              <w:rPr>
                <w:rFonts w:ascii="Tahoma" w:hAnsi="Tahoma" w:cs="Tahoma"/>
                <w:b/>
                <w:sz w:val="18"/>
                <w:szCs w:val="18"/>
              </w:rPr>
            </w:pPr>
          </w:p>
          <w:p w14:paraId="528F3834" w14:textId="77777777" w:rsidR="000E0A07" w:rsidRPr="00882269" w:rsidRDefault="000E0A07" w:rsidP="002A46BA">
            <w:pPr>
              <w:spacing w:line="300" w:lineRule="auto"/>
              <w:jc w:val="center"/>
              <w:rPr>
                <w:rFonts w:ascii="Tahoma" w:hAnsi="Tahoma" w:cs="Tahoma"/>
                <w:b/>
                <w:sz w:val="18"/>
                <w:szCs w:val="18"/>
              </w:rPr>
            </w:pPr>
          </w:p>
          <w:p w14:paraId="5B6BF370" w14:textId="77777777" w:rsidR="000E0A07" w:rsidRPr="00882269" w:rsidRDefault="000E0A07" w:rsidP="002A46BA">
            <w:pPr>
              <w:spacing w:line="300" w:lineRule="auto"/>
              <w:jc w:val="center"/>
              <w:rPr>
                <w:rFonts w:ascii="Tahoma" w:hAnsi="Tahoma" w:cs="Tahoma"/>
                <w:b/>
                <w:sz w:val="18"/>
                <w:szCs w:val="18"/>
              </w:rPr>
            </w:pPr>
          </w:p>
          <w:p w14:paraId="5766F3A4" w14:textId="77777777" w:rsidR="000E0A07" w:rsidRPr="00882269" w:rsidRDefault="000E0A07" w:rsidP="002A46BA">
            <w:pPr>
              <w:spacing w:line="300" w:lineRule="auto"/>
              <w:jc w:val="center"/>
              <w:rPr>
                <w:rFonts w:ascii="Tahoma" w:hAnsi="Tahoma" w:cs="Tahoma"/>
                <w:b/>
                <w:sz w:val="18"/>
                <w:szCs w:val="18"/>
              </w:rPr>
            </w:pPr>
          </w:p>
          <w:p w14:paraId="239DC042"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0E0A07" w:rsidRPr="00882269" w14:paraId="14ED4A80" w14:textId="77777777" w:rsidTr="002A46BA">
        <w:trPr>
          <w:jc w:val="center"/>
        </w:trPr>
        <w:tc>
          <w:tcPr>
            <w:tcW w:w="421" w:type="dxa"/>
            <w:shd w:val="clear" w:color="auto" w:fill="auto"/>
            <w:vAlign w:val="center"/>
          </w:tcPr>
          <w:p w14:paraId="7D248E9B"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7E7FD9CC"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9D3734E" w14:textId="77777777" w:rsidR="000E0A07" w:rsidRPr="00A75F2C" w:rsidRDefault="000E0A07" w:rsidP="002A46BA">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0FFB251F" w14:textId="77777777" w:rsidR="000E0A07" w:rsidRPr="00882269" w:rsidRDefault="000E0A07" w:rsidP="002A46BA">
            <w:pPr>
              <w:spacing w:line="300" w:lineRule="auto"/>
              <w:contextualSpacing/>
              <w:jc w:val="center"/>
              <w:rPr>
                <w:rFonts w:ascii="Tahoma" w:hAnsi="Tahoma" w:cs="Tahoma"/>
                <w:b/>
                <w:sz w:val="18"/>
                <w:szCs w:val="18"/>
              </w:rPr>
            </w:pPr>
          </w:p>
        </w:tc>
        <w:tc>
          <w:tcPr>
            <w:tcW w:w="2268" w:type="dxa"/>
            <w:vMerge/>
            <w:vAlign w:val="center"/>
          </w:tcPr>
          <w:p w14:paraId="30CBC910" w14:textId="77777777" w:rsidR="000E0A07" w:rsidRPr="00882269" w:rsidRDefault="000E0A07" w:rsidP="002A46BA">
            <w:pPr>
              <w:spacing w:line="300" w:lineRule="auto"/>
              <w:jc w:val="center"/>
              <w:rPr>
                <w:rFonts w:ascii="Tahoma" w:hAnsi="Tahoma" w:cs="Tahoma"/>
                <w:b/>
                <w:sz w:val="18"/>
                <w:szCs w:val="18"/>
              </w:rPr>
            </w:pPr>
          </w:p>
        </w:tc>
      </w:tr>
      <w:tr w:rsidR="000E0A07" w:rsidRPr="00882269" w14:paraId="412848CE" w14:textId="77777777" w:rsidTr="002A46BA">
        <w:trPr>
          <w:jc w:val="center"/>
        </w:trPr>
        <w:tc>
          <w:tcPr>
            <w:tcW w:w="421" w:type="dxa"/>
            <w:shd w:val="clear" w:color="auto" w:fill="auto"/>
            <w:vAlign w:val="center"/>
          </w:tcPr>
          <w:p w14:paraId="6E4FC240"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04DC0278"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07577AC2" w14:textId="77777777" w:rsidR="000E0A07" w:rsidRPr="00A75F2C" w:rsidRDefault="000E0A07" w:rsidP="002A46BA">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420D0AB1" w14:textId="77777777" w:rsidR="000E0A07" w:rsidRPr="00882269" w:rsidRDefault="000E0A07" w:rsidP="002A46BA">
            <w:pPr>
              <w:spacing w:line="300" w:lineRule="auto"/>
              <w:contextualSpacing/>
              <w:jc w:val="center"/>
              <w:rPr>
                <w:rFonts w:ascii="Tahoma" w:hAnsi="Tahoma" w:cs="Tahoma"/>
                <w:b/>
                <w:sz w:val="18"/>
                <w:szCs w:val="18"/>
              </w:rPr>
            </w:pPr>
          </w:p>
        </w:tc>
        <w:tc>
          <w:tcPr>
            <w:tcW w:w="2268" w:type="dxa"/>
            <w:vMerge/>
            <w:vAlign w:val="center"/>
          </w:tcPr>
          <w:p w14:paraId="095FF435" w14:textId="77777777" w:rsidR="000E0A07" w:rsidRPr="00882269" w:rsidRDefault="000E0A07" w:rsidP="002A46BA">
            <w:pPr>
              <w:spacing w:line="300" w:lineRule="auto"/>
              <w:jc w:val="center"/>
              <w:rPr>
                <w:rFonts w:ascii="Tahoma" w:hAnsi="Tahoma" w:cs="Tahoma"/>
                <w:b/>
                <w:sz w:val="18"/>
                <w:szCs w:val="18"/>
              </w:rPr>
            </w:pPr>
          </w:p>
        </w:tc>
      </w:tr>
      <w:tr w:rsidR="000E0A07" w:rsidRPr="00882269" w14:paraId="0C15D2AA" w14:textId="77777777" w:rsidTr="002A46BA">
        <w:trPr>
          <w:trHeight w:val="273"/>
          <w:jc w:val="center"/>
        </w:trPr>
        <w:tc>
          <w:tcPr>
            <w:tcW w:w="421" w:type="dxa"/>
            <w:shd w:val="clear" w:color="auto" w:fill="auto"/>
            <w:vAlign w:val="center"/>
          </w:tcPr>
          <w:p w14:paraId="417DDF7A"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14F32097"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E360F74" w14:textId="77777777" w:rsidR="000E0A07" w:rsidRPr="00A75F2C" w:rsidRDefault="000E0A07" w:rsidP="002A46BA">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0AFBC3BD" w14:textId="77777777" w:rsidR="000E0A07" w:rsidRPr="00882269" w:rsidRDefault="000E0A07" w:rsidP="002A46BA">
            <w:pPr>
              <w:spacing w:line="300" w:lineRule="auto"/>
              <w:jc w:val="center"/>
              <w:rPr>
                <w:rFonts w:ascii="Tahoma" w:hAnsi="Tahoma" w:cs="Tahoma"/>
                <w:b/>
                <w:sz w:val="18"/>
                <w:szCs w:val="18"/>
              </w:rPr>
            </w:pPr>
          </w:p>
        </w:tc>
        <w:tc>
          <w:tcPr>
            <w:tcW w:w="2268" w:type="dxa"/>
            <w:vMerge/>
            <w:vAlign w:val="center"/>
          </w:tcPr>
          <w:p w14:paraId="7790E107" w14:textId="77777777" w:rsidR="000E0A07" w:rsidRPr="00882269" w:rsidRDefault="000E0A07" w:rsidP="002A46BA">
            <w:pPr>
              <w:spacing w:line="300" w:lineRule="auto"/>
              <w:jc w:val="center"/>
              <w:rPr>
                <w:rFonts w:ascii="Tahoma" w:hAnsi="Tahoma" w:cs="Tahoma"/>
                <w:sz w:val="18"/>
                <w:szCs w:val="18"/>
              </w:rPr>
            </w:pPr>
          </w:p>
        </w:tc>
      </w:tr>
      <w:tr w:rsidR="000E0A07" w:rsidRPr="00882269" w14:paraId="47D22DFB" w14:textId="77777777" w:rsidTr="002A46BA">
        <w:trPr>
          <w:trHeight w:val="221"/>
          <w:jc w:val="center"/>
        </w:trPr>
        <w:tc>
          <w:tcPr>
            <w:tcW w:w="421" w:type="dxa"/>
            <w:tcBorders>
              <w:bottom w:val="single" w:sz="4" w:space="0" w:color="auto"/>
            </w:tcBorders>
            <w:shd w:val="clear" w:color="auto" w:fill="auto"/>
            <w:vAlign w:val="center"/>
          </w:tcPr>
          <w:p w14:paraId="3C3F86D2"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6C23EF91"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9AA803E" w14:textId="77777777" w:rsidR="000E0A07" w:rsidRPr="00A75F2C" w:rsidRDefault="000E0A07" w:rsidP="002A46BA">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5D069A05" w14:textId="77777777" w:rsidR="000E0A07" w:rsidRPr="00882269" w:rsidRDefault="000E0A07" w:rsidP="002A46BA">
            <w:pPr>
              <w:spacing w:line="300" w:lineRule="auto"/>
              <w:rPr>
                <w:rFonts w:ascii="Tahoma" w:hAnsi="Tahoma" w:cs="Tahoma"/>
                <w:sz w:val="18"/>
                <w:szCs w:val="18"/>
              </w:rPr>
            </w:pPr>
          </w:p>
        </w:tc>
        <w:tc>
          <w:tcPr>
            <w:tcW w:w="2268" w:type="dxa"/>
            <w:vMerge/>
            <w:tcBorders>
              <w:bottom w:val="single" w:sz="4" w:space="0" w:color="auto"/>
            </w:tcBorders>
            <w:vAlign w:val="center"/>
          </w:tcPr>
          <w:p w14:paraId="614FA74D" w14:textId="77777777" w:rsidR="000E0A07" w:rsidRPr="00882269" w:rsidRDefault="000E0A07" w:rsidP="002A46BA">
            <w:pPr>
              <w:spacing w:line="300" w:lineRule="auto"/>
              <w:rPr>
                <w:rFonts w:ascii="Tahoma" w:hAnsi="Tahoma" w:cs="Tahoma"/>
                <w:sz w:val="18"/>
                <w:szCs w:val="18"/>
              </w:rPr>
            </w:pPr>
          </w:p>
        </w:tc>
      </w:tr>
      <w:tr w:rsidR="000E0A07" w:rsidRPr="00882269" w14:paraId="4F27BAD0" w14:textId="77777777" w:rsidTr="002A46BA">
        <w:trPr>
          <w:trHeight w:val="331"/>
          <w:jc w:val="center"/>
        </w:trPr>
        <w:tc>
          <w:tcPr>
            <w:tcW w:w="421" w:type="dxa"/>
            <w:shd w:val="clear" w:color="auto" w:fill="FFFFFF"/>
            <w:vAlign w:val="center"/>
          </w:tcPr>
          <w:p w14:paraId="653ADD6F"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1E4DD0B4"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2A4C5A04" w14:textId="77777777" w:rsidR="000E0A07" w:rsidRPr="00A75F2C" w:rsidRDefault="000E0A07" w:rsidP="002A46BA">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4E261003" w14:textId="77777777" w:rsidR="000E0A07" w:rsidRPr="00882269" w:rsidRDefault="000E0A07" w:rsidP="002A46BA">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254124A6" w14:textId="77777777" w:rsidR="000E0A07" w:rsidRPr="00882269" w:rsidRDefault="000E0A07" w:rsidP="002A46BA">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0E0A07" w:rsidRPr="00882269" w14:paraId="48839202" w14:textId="77777777" w:rsidTr="002A46BA">
        <w:trPr>
          <w:trHeight w:val="289"/>
          <w:jc w:val="center"/>
        </w:trPr>
        <w:tc>
          <w:tcPr>
            <w:tcW w:w="421" w:type="dxa"/>
            <w:shd w:val="clear" w:color="auto" w:fill="auto"/>
            <w:vAlign w:val="center"/>
          </w:tcPr>
          <w:p w14:paraId="4236947B"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42EB0122"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4C975602" w14:textId="77777777" w:rsidR="000E0A07" w:rsidRPr="00A75F2C" w:rsidRDefault="000E0A07" w:rsidP="002A46BA">
            <w:pPr>
              <w:jc w:val="center"/>
              <w:rPr>
                <w:b/>
                <w:bCs/>
                <w:sz w:val="18"/>
                <w:szCs w:val="18"/>
              </w:rPr>
            </w:pPr>
            <w:r w:rsidRPr="00A75F2C">
              <w:rPr>
                <w:rFonts w:ascii="Tahoma" w:hAnsi="Tahoma" w:cs="Tahoma"/>
                <w:b/>
                <w:bCs/>
                <w:color w:val="FF0000"/>
                <w:sz w:val="18"/>
                <w:szCs w:val="18"/>
              </w:rPr>
              <w:t>1</w:t>
            </w:r>
          </w:p>
        </w:tc>
        <w:tc>
          <w:tcPr>
            <w:tcW w:w="1702" w:type="dxa"/>
            <w:vMerge/>
          </w:tcPr>
          <w:p w14:paraId="64CB70B4" w14:textId="77777777" w:rsidR="000E0A07" w:rsidRPr="00882269" w:rsidRDefault="000E0A07" w:rsidP="002A46BA">
            <w:pPr>
              <w:spacing w:line="300" w:lineRule="auto"/>
              <w:rPr>
                <w:rFonts w:ascii="Tahoma" w:hAnsi="Tahoma" w:cs="Tahoma"/>
              </w:rPr>
            </w:pPr>
          </w:p>
        </w:tc>
        <w:tc>
          <w:tcPr>
            <w:tcW w:w="2268" w:type="dxa"/>
            <w:vMerge/>
          </w:tcPr>
          <w:p w14:paraId="6BAF8B65" w14:textId="77777777" w:rsidR="000E0A07" w:rsidRPr="00882269" w:rsidRDefault="000E0A07" w:rsidP="002A46BA">
            <w:pPr>
              <w:spacing w:line="300" w:lineRule="auto"/>
              <w:rPr>
                <w:rFonts w:ascii="Tahoma" w:hAnsi="Tahoma" w:cs="Tahoma"/>
              </w:rPr>
            </w:pPr>
          </w:p>
        </w:tc>
      </w:tr>
      <w:tr w:rsidR="000E0A07" w:rsidRPr="00882269" w14:paraId="2E0669FE" w14:textId="77777777" w:rsidTr="002A46BA">
        <w:trPr>
          <w:trHeight w:val="239"/>
          <w:jc w:val="center"/>
        </w:trPr>
        <w:tc>
          <w:tcPr>
            <w:tcW w:w="421" w:type="dxa"/>
            <w:shd w:val="clear" w:color="auto" w:fill="auto"/>
            <w:vAlign w:val="center"/>
          </w:tcPr>
          <w:p w14:paraId="7A853B5A"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6442E9B9"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760D4C20" w14:textId="77777777" w:rsidR="000E0A07" w:rsidRPr="00A75F2C" w:rsidRDefault="000E0A07" w:rsidP="002A46BA">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772E535E" w14:textId="77777777" w:rsidR="000E0A07" w:rsidRPr="00882269" w:rsidRDefault="000E0A07" w:rsidP="002A46BA">
            <w:pPr>
              <w:spacing w:line="300" w:lineRule="auto"/>
              <w:rPr>
                <w:rFonts w:ascii="Tahoma" w:hAnsi="Tahoma" w:cs="Tahoma"/>
              </w:rPr>
            </w:pPr>
          </w:p>
        </w:tc>
        <w:tc>
          <w:tcPr>
            <w:tcW w:w="2268" w:type="dxa"/>
            <w:vMerge/>
          </w:tcPr>
          <w:p w14:paraId="47414525" w14:textId="77777777" w:rsidR="000E0A07" w:rsidRPr="00882269" w:rsidRDefault="000E0A07" w:rsidP="002A46BA">
            <w:pPr>
              <w:spacing w:line="300" w:lineRule="auto"/>
              <w:rPr>
                <w:rFonts w:ascii="Tahoma" w:hAnsi="Tahoma" w:cs="Tahoma"/>
              </w:rPr>
            </w:pPr>
          </w:p>
        </w:tc>
      </w:tr>
      <w:tr w:rsidR="000E0A07" w:rsidRPr="00882269" w14:paraId="64ABFBF2" w14:textId="77777777" w:rsidTr="002A46BA">
        <w:trPr>
          <w:trHeight w:val="259"/>
          <w:jc w:val="center"/>
        </w:trPr>
        <w:tc>
          <w:tcPr>
            <w:tcW w:w="421" w:type="dxa"/>
            <w:tcBorders>
              <w:bottom w:val="single" w:sz="4" w:space="0" w:color="auto"/>
            </w:tcBorders>
            <w:shd w:val="clear" w:color="auto" w:fill="auto"/>
            <w:vAlign w:val="center"/>
          </w:tcPr>
          <w:p w14:paraId="471D0F0A" w14:textId="77777777" w:rsidR="000E0A07" w:rsidRPr="00882269" w:rsidRDefault="000E0A07" w:rsidP="002A46BA">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40D6BD56" w14:textId="77777777" w:rsidR="000E0A07" w:rsidRPr="00882269" w:rsidRDefault="000E0A07" w:rsidP="002A46BA">
            <w:pPr>
              <w:jc w:val="both"/>
              <w:rPr>
                <w:rFonts w:ascii="Tahoma" w:hAnsi="Tahoma" w:cs="Tahoma"/>
                <w:sz w:val="18"/>
                <w:szCs w:val="18"/>
              </w:rPr>
            </w:pPr>
            <w:r w:rsidRPr="00882269">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092A69C2" w14:textId="77777777" w:rsidR="000E0A07" w:rsidRPr="00882269" w:rsidRDefault="000E0A07" w:rsidP="002A46BA">
            <w:pPr>
              <w:jc w:val="center"/>
              <w:rPr>
                <w:sz w:val="18"/>
                <w:szCs w:val="18"/>
              </w:rPr>
            </w:pPr>
          </w:p>
        </w:tc>
        <w:tc>
          <w:tcPr>
            <w:tcW w:w="1702" w:type="dxa"/>
            <w:vMerge/>
            <w:tcBorders>
              <w:bottom w:val="single" w:sz="4" w:space="0" w:color="auto"/>
            </w:tcBorders>
          </w:tcPr>
          <w:p w14:paraId="3B27DEF7" w14:textId="77777777" w:rsidR="000E0A07" w:rsidRPr="00882269" w:rsidRDefault="000E0A07" w:rsidP="002A46BA">
            <w:pPr>
              <w:spacing w:line="300" w:lineRule="auto"/>
              <w:rPr>
                <w:rFonts w:ascii="Tahoma" w:hAnsi="Tahoma" w:cs="Tahoma"/>
              </w:rPr>
            </w:pPr>
          </w:p>
        </w:tc>
        <w:tc>
          <w:tcPr>
            <w:tcW w:w="2268" w:type="dxa"/>
            <w:vMerge/>
            <w:tcBorders>
              <w:bottom w:val="single" w:sz="4" w:space="0" w:color="auto"/>
            </w:tcBorders>
          </w:tcPr>
          <w:p w14:paraId="03A17902" w14:textId="77777777" w:rsidR="000E0A07" w:rsidRPr="00882269" w:rsidRDefault="000E0A07" w:rsidP="002A46BA">
            <w:pPr>
              <w:spacing w:line="300" w:lineRule="auto"/>
              <w:rPr>
                <w:rFonts w:ascii="Tahoma" w:hAnsi="Tahoma" w:cs="Tahoma"/>
              </w:rPr>
            </w:pPr>
          </w:p>
        </w:tc>
      </w:tr>
      <w:tr w:rsidR="000E0A07" w:rsidRPr="00882269" w14:paraId="70D0A3EE" w14:textId="77777777" w:rsidTr="002A46BA">
        <w:trPr>
          <w:trHeight w:val="1302"/>
          <w:jc w:val="center"/>
        </w:trPr>
        <w:tc>
          <w:tcPr>
            <w:tcW w:w="9644" w:type="dxa"/>
            <w:gridSpan w:val="5"/>
            <w:tcBorders>
              <w:top w:val="single" w:sz="4" w:space="0" w:color="auto"/>
              <w:left w:val="nil"/>
              <w:bottom w:val="nil"/>
              <w:right w:val="nil"/>
            </w:tcBorders>
            <w:shd w:val="clear" w:color="auto" w:fill="auto"/>
            <w:vAlign w:val="center"/>
          </w:tcPr>
          <w:p w14:paraId="34ED51ED" w14:textId="77777777" w:rsidR="000E0A07" w:rsidRDefault="000E0A07" w:rsidP="002A46BA">
            <w:pPr>
              <w:jc w:val="both"/>
              <w:rPr>
                <w:rFonts w:ascii="Tahoma" w:hAnsi="Tahoma" w:cs="Tahoma"/>
                <w:b/>
                <w:bCs/>
                <w:i/>
                <w:iCs/>
                <w:sz w:val="16"/>
                <w:szCs w:val="16"/>
              </w:rPr>
            </w:pPr>
            <w:bookmarkStart w:id="149" w:name="_Hlk142555946"/>
            <w:bookmarkStart w:id="150"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9"/>
          <w:p w14:paraId="0F6CB0DD" w14:textId="77777777" w:rsidR="000E0A07" w:rsidRPr="00882269" w:rsidRDefault="000E0A07" w:rsidP="002A46BA">
            <w:pPr>
              <w:jc w:val="both"/>
              <w:rPr>
                <w:rFonts w:ascii="Tahoma" w:hAnsi="Tahoma" w:cs="Tahoma"/>
                <w:b/>
                <w:bCs/>
                <w:i/>
                <w:sz w:val="16"/>
                <w:szCs w:val="16"/>
              </w:rPr>
            </w:pPr>
          </w:p>
          <w:p w14:paraId="57C9D7DD" w14:textId="77777777" w:rsidR="000E0A07" w:rsidRPr="00772A79" w:rsidRDefault="000E0A07" w:rsidP="002A46B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756B215C" w14:textId="77777777" w:rsidR="000E0A07" w:rsidRPr="00772A79" w:rsidRDefault="000E0A07" w:rsidP="002A46B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29EBABBA" w14:textId="77777777" w:rsidR="000E0A07" w:rsidRPr="00772A79" w:rsidRDefault="000E0A07" w:rsidP="002A46BA">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5127C839" w14:textId="77777777" w:rsidR="000E0A07" w:rsidRPr="00772A79" w:rsidRDefault="000E0A07" w:rsidP="002A46BA">
            <w:pPr>
              <w:jc w:val="both"/>
              <w:rPr>
                <w:rFonts w:ascii="Tahoma" w:hAnsi="Tahoma" w:cs="Tahoma"/>
                <w:b/>
                <w:bCs/>
                <w:i/>
                <w:sz w:val="16"/>
                <w:szCs w:val="16"/>
                <w:lang w:val="es-ES_tradnl"/>
              </w:rPr>
            </w:pPr>
          </w:p>
          <w:p w14:paraId="7E3921BF" w14:textId="77777777" w:rsidR="000E0A07" w:rsidRPr="00882269" w:rsidRDefault="000E0A07" w:rsidP="002A46BA">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50"/>
          </w:p>
        </w:tc>
      </w:tr>
    </w:tbl>
    <w:p w14:paraId="0F2DD1EE"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1" w:name="_Toc536520834"/>
      <w:bookmarkStart w:id="152" w:name="_Toc71811169"/>
      <w:r w:rsidRPr="00882269">
        <w:rPr>
          <w:rFonts w:ascii="Tahoma" w:hAnsi="Tahoma" w:cs="Tahoma"/>
          <w:b/>
          <w:bCs/>
          <w:color w:val="000000"/>
          <w:kern w:val="32"/>
          <w:lang w:val="es-ES_tradnl"/>
        </w:rPr>
        <w:t>HERRAMIENTAS E INSUMOS</w:t>
      </w:r>
      <w:bookmarkEnd w:id="151"/>
      <w:bookmarkEnd w:id="152"/>
      <w:r w:rsidRPr="00882269">
        <w:rPr>
          <w:rFonts w:ascii="Tahoma" w:hAnsi="Tahoma" w:cs="Tahoma"/>
          <w:b/>
          <w:bCs/>
          <w:color w:val="000000"/>
          <w:kern w:val="32"/>
          <w:lang w:val="es-ES_tradnl"/>
        </w:rPr>
        <w:t xml:space="preserve"> OPERATIVOS</w:t>
      </w:r>
    </w:p>
    <w:p w14:paraId="6BDB63A9" w14:textId="77777777" w:rsidR="000E0A07" w:rsidRPr="00882269" w:rsidRDefault="000E0A07" w:rsidP="000E0A07">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3" w:name="_Toc536520840"/>
      <w:r w:rsidRPr="00882269">
        <w:rPr>
          <w:rFonts w:ascii="Tahoma" w:hAnsi="Tahoma" w:cs="Tahoma"/>
          <w:color w:val="000000"/>
          <w:lang w:val="es-ES_tradnl" w:eastAsia="es-BO"/>
        </w:rPr>
        <w:t xml:space="preserve"> </w:t>
      </w:r>
    </w:p>
    <w:p w14:paraId="5A8B402E" w14:textId="77777777" w:rsidR="000E0A07" w:rsidRPr="00882269" w:rsidRDefault="000E0A07" w:rsidP="000E0A07">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B2A133B"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4" w:name="_Toc71811170"/>
      <w:r w:rsidRPr="00882269">
        <w:rPr>
          <w:rFonts w:ascii="Tahoma" w:hAnsi="Tahoma" w:cs="Tahoma"/>
          <w:b/>
          <w:bCs/>
          <w:color w:val="000000"/>
          <w:kern w:val="32"/>
          <w:lang w:val="es-ES_tradnl"/>
        </w:rPr>
        <w:lastRenderedPageBreak/>
        <w:t>CONTROL Y SEGUIMIENTO DE LA CONSULTORÍA</w:t>
      </w:r>
      <w:bookmarkEnd w:id="153"/>
      <w:bookmarkEnd w:id="154"/>
    </w:p>
    <w:p w14:paraId="08309534"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AD8AC67" w14:textId="77777777" w:rsidR="000E0A07" w:rsidRPr="00882269" w:rsidRDefault="000E0A07" w:rsidP="000E0A0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755AD451" w14:textId="77777777" w:rsidR="000E0A07" w:rsidRPr="00882269" w:rsidRDefault="000E0A07" w:rsidP="000E0A0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38900CA8" w14:textId="77777777" w:rsidR="000E0A07" w:rsidRPr="00882269" w:rsidRDefault="000E0A07" w:rsidP="000E0A0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9424BCC" w14:textId="77777777" w:rsidR="000E0A07" w:rsidRPr="00882269" w:rsidRDefault="000E0A07" w:rsidP="000E0A07">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4F627E84" w14:textId="77777777" w:rsidR="000E0A07" w:rsidRPr="00882269" w:rsidRDefault="000E0A07" w:rsidP="000E0A07">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109C6AA5" w14:textId="77777777" w:rsidR="000E0A07" w:rsidRPr="00882269" w:rsidRDefault="000E0A07" w:rsidP="000E0A07">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5BB3E381"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1F2BA21C" w14:textId="77777777" w:rsidR="000E0A07" w:rsidRPr="00882269" w:rsidRDefault="000E0A07" w:rsidP="000E0A07">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5" w:name="_Toc536520844"/>
      <w:r w:rsidRPr="00882269">
        <w:rPr>
          <w:rFonts w:ascii="Tahoma" w:hAnsi="Tahoma" w:cs="Tahoma"/>
          <w:color w:val="000000"/>
          <w:lang w:val="es-ES_tradnl"/>
        </w:rPr>
        <w:t xml:space="preserve"> </w:t>
      </w:r>
      <w:bookmarkStart w:id="156" w:name="_Toc536520845"/>
      <w:bookmarkEnd w:id="155"/>
    </w:p>
    <w:p w14:paraId="67F6C245" w14:textId="77777777" w:rsidR="000E0A07" w:rsidRPr="00882269"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7" w:name="_Toc49774783"/>
      <w:bookmarkStart w:id="158" w:name="_Toc71811171"/>
      <w:r w:rsidRPr="00882269">
        <w:rPr>
          <w:rFonts w:ascii="Tahoma" w:hAnsi="Tahoma" w:cs="Tahoma"/>
          <w:b/>
          <w:bCs/>
          <w:color w:val="000000"/>
          <w:kern w:val="32"/>
          <w:lang w:val="es-ES_tradnl"/>
        </w:rPr>
        <w:t>DETALLE REFERENCIAL DE LOS COMPONENTE</w:t>
      </w:r>
      <w:bookmarkEnd w:id="157"/>
      <w:r w:rsidRPr="00882269">
        <w:rPr>
          <w:rFonts w:ascii="Tahoma" w:hAnsi="Tahoma" w:cs="Tahoma"/>
          <w:b/>
          <w:bCs/>
          <w:color w:val="000000"/>
          <w:kern w:val="32"/>
          <w:lang w:val="es-ES_tradnl"/>
        </w:rPr>
        <w:t>S (PROVISIÓN Y DOTACIÓN DE MATERIALES DE CONSTRUCCIÓN Y APORTE PROPIO).</w:t>
      </w:r>
      <w:bookmarkEnd w:id="158"/>
    </w:p>
    <w:p w14:paraId="0087B074" w14:textId="77777777" w:rsidR="000E0A07" w:rsidRPr="00882269" w:rsidRDefault="000E0A07" w:rsidP="000E0A07">
      <w:pPr>
        <w:rPr>
          <w:lang w:val="es-ES_tradnl"/>
        </w:rPr>
      </w:pPr>
    </w:p>
    <w:p w14:paraId="70890E61" w14:textId="77777777" w:rsidR="000E0A07" w:rsidRPr="00882269" w:rsidRDefault="000E0A07" w:rsidP="000E0A07">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54F9A0F0" w14:textId="77777777" w:rsidR="000E0A07" w:rsidRPr="00882269" w:rsidRDefault="000E0A07" w:rsidP="000E0A07">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0E0A07" w:rsidRPr="00882269" w14:paraId="14B92CF2" w14:textId="77777777" w:rsidTr="002A46BA">
        <w:trPr>
          <w:trHeight w:val="972"/>
          <w:jc w:val="center"/>
        </w:trPr>
        <w:tc>
          <w:tcPr>
            <w:tcW w:w="1076" w:type="dxa"/>
            <w:shd w:val="clear" w:color="auto" w:fill="D9E2F3" w:themeFill="accent5" w:themeFillTint="33"/>
            <w:noWrap/>
            <w:vAlign w:val="center"/>
            <w:hideMark/>
          </w:tcPr>
          <w:p w14:paraId="07A00CC1"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2215FB5E"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405901EA"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31AB53C3" w14:textId="77777777" w:rsidR="000E0A07" w:rsidRPr="00882269" w:rsidRDefault="000E0A07" w:rsidP="002A46BA">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0E0A07" w:rsidRPr="00882269" w14:paraId="0EE7FB15" w14:textId="77777777" w:rsidTr="002A46BA">
        <w:trPr>
          <w:trHeight w:val="278"/>
          <w:jc w:val="center"/>
        </w:trPr>
        <w:tc>
          <w:tcPr>
            <w:tcW w:w="8642" w:type="dxa"/>
            <w:gridSpan w:val="4"/>
            <w:shd w:val="clear" w:color="auto" w:fill="D9E2F3" w:themeFill="accent5" w:themeFillTint="33"/>
            <w:noWrap/>
            <w:vAlign w:val="center"/>
            <w:hideMark/>
          </w:tcPr>
          <w:p w14:paraId="1EFDEFDF" w14:textId="77777777" w:rsidR="000E0A07" w:rsidRPr="00882269" w:rsidRDefault="000E0A07" w:rsidP="002A46BA">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0E0A07" w:rsidRPr="00882269" w14:paraId="00CC2FA6" w14:textId="77777777" w:rsidTr="002A46BA">
        <w:trPr>
          <w:trHeight w:val="55"/>
          <w:jc w:val="center"/>
        </w:trPr>
        <w:tc>
          <w:tcPr>
            <w:tcW w:w="1076" w:type="dxa"/>
            <w:shd w:val="clear" w:color="000000" w:fill="F2F2F2"/>
            <w:noWrap/>
            <w:vAlign w:val="bottom"/>
            <w:hideMark/>
          </w:tcPr>
          <w:p w14:paraId="7498098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07B26307"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ABRAZADERA DE 3"</w:t>
            </w:r>
          </w:p>
        </w:tc>
        <w:tc>
          <w:tcPr>
            <w:tcW w:w="1271" w:type="dxa"/>
            <w:shd w:val="clear" w:color="000000" w:fill="FFFFFF"/>
            <w:noWrap/>
            <w:vAlign w:val="bottom"/>
          </w:tcPr>
          <w:p w14:paraId="618DB512"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4684FDB"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322,48</w:t>
            </w:r>
          </w:p>
        </w:tc>
      </w:tr>
      <w:tr w:rsidR="000E0A07" w:rsidRPr="00882269" w14:paraId="652D19F7" w14:textId="77777777" w:rsidTr="002A46BA">
        <w:trPr>
          <w:trHeight w:val="55"/>
          <w:jc w:val="center"/>
        </w:trPr>
        <w:tc>
          <w:tcPr>
            <w:tcW w:w="1076" w:type="dxa"/>
            <w:shd w:val="clear" w:color="000000" w:fill="F2F2F2"/>
            <w:noWrap/>
            <w:vAlign w:val="bottom"/>
            <w:hideMark/>
          </w:tcPr>
          <w:p w14:paraId="344C916D"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7873DD2F"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0FF95092"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A94AFE7"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286,69</w:t>
            </w:r>
          </w:p>
        </w:tc>
      </w:tr>
      <w:tr w:rsidR="000E0A07" w:rsidRPr="00882269" w14:paraId="16E8709E" w14:textId="77777777" w:rsidTr="002A46BA">
        <w:trPr>
          <w:trHeight w:val="55"/>
          <w:jc w:val="center"/>
        </w:trPr>
        <w:tc>
          <w:tcPr>
            <w:tcW w:w="1076" w:type="dxa"/>
            <w:shd w:val="clear" w:color="000000" w:fill="F2F2F2"/>
            <w:noWrap/>
            <w:vAlign w:val="bottom"/>
            <w:hideMark/>
          </w:tcPr>
          <w:p w14:paraId="0E4A0BE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49B73100"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13DF9A8E"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438ECF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754,00</w:t>
            </w:r>
          </w:p>
        </w:tc>
      </w:tr>
      <w:tr w:rsidR="000E0A07" w:rsidRPr="00882269" w14:paraId="3280D88C" w14:textId="77777777" w:rsidTr="002A46BA">
        <w:trPr>
          <w:trHeight w:val="55"/>
          <w:jc w:val="center"/>
        </w:trPr>
        <w:tc>
          <w:tcPr>
            <w:tcW w:w="1076" w:type="dxa"/>
            <w:shd w:val="clear" w:color="000000" w:fill="F2F2F2"/>
            <w:noWrap/>
            <w:vAlign w:val="bottom"/>
            <w:hideMark/>
          </w:tcPr>
          <w:p w14:paraId="6E35148B"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05620CB7"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1D8E7178"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CA3C9C7"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3.016,00</w:t>
            </w:r>
          </w:p>
        </w:tc>
      </w:tr>
      <w:tr w:rsidR="000E0A07" w:rsidRPr="00882269" w14:paraId="706F39A3" w14:textId="77777777" w:rsidTr="002A46BA">
        <w:trPr>
          <w:trHeight w:val="55"/>
          <w:jc w:val="center"/>
        </w:trPr>
        <w:tc>
          <w:tcPr>
            <w:tcW w:w="1076" w:type="dxa"/>
            <w:shd w:val="clear" w:color="000000" w:fill="F2F2F2"/>
            <w:noWrap/>
            <w:vAlign w:val="bottom"/>
            <w:hideMark/>
          </w:tcPr>
          <w:p w14:paraId="14003313"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66B42CED"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292C75D0"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9B06DC0"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2.146,00</w:t>
            </w:r>
          </w:p>
        </w:tc>
      </w:tr>
      <w:tr w:rsidR="000E0A07" w:rsidRPr="00882269" w14:paraId="53652F40" w14:textId="77777777" w:rsidTr="002A46BA">
        <w:trPr>
          <w:trHeight w:val="55"/>
          <w:jc w:val="center"/>
        </w:trPr>
        <w:tc>
          <w:tcPr>
            <w:tcW w:w="1076" w:type="dxa"/>
            <w:shd w:val="clear" w:color="000000" w:fill="F2F2F2"/>
            <w:noWrap/>
            <w:vAlign w:val="bottom"/>
            <w:hideMark/>
          </w:tcPr>
          <w:p w14:paraId="760308B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6D7240E6"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5330B176"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E14EA17"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281,45</w:t>
            </w:r>
          </w:p>
        </w:tc>
      </w:tr>
      <w:tr w:rsidR="000E0A07" w:rsidRPr="00882269" w14:paraId="029420F0" w14:textId="77777777" w:rsidTr="002A46BA">
        <w:trPr>
          <w:trHeight w:val="55"/>
          <w:jc w:val="center"/>
        </w:trPr>
        <w:tc>
          <w:tcPr>
            <w:tcW w:w="1076" w:type="dxa"/>
            <w:shd w:val="clear" w:color="000000" w:fill="F2F2F2"/>
            <w:noWrap/>
            <w:vAlign w:val="bottom"/>
            <w:hideMark/>
          </w:tcPr>
          <w:p w14:paraId="6BD27B3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04CF074B"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271" w:type="dxa"/>
            <w:shd w:val="clear" w:color="000000" w:fill="FFFFFF"/>
            <w:noWrap/>
            <w:vAlign w:val="bottom"/>
          </w:tcPr>
          <w:p w14:paraId="15576ED6" w14:textId="77777777" w:rsidR="000E0A07" w:rsidRPr="00882269" w:rsidRDefault="000E0A07" w:rsidP="002A46BA">
            <w:pPr>
              <w:rPr>
                <w:rFonts w:ascii="Tahoma" w:hAnsi="Tahoma" w:cs="Tahoma"/>
                <w:color w:val="FF0000"/>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5643D01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260,43</w:t>
            </w:r>
          </w:p>
        </w:tc>
      </w:tr>
      <w:tr w:rsidR="000E0A07" w:rsidRPr="00882269" w14:paraId="58ED36EC" w14:textId="77777777" w:rsidTr="002A46BA">
        <w:trPr>
          <w:trHeight w:val="55"/>
          <w:jc w:val="center"/>
        </w:trPr>
        <w:tc>
          <w:tcPr>
            <w:tcW w:w="1076" w:type="dxa"/>
            <w:shd w:val="clear" w:color="000000" w:fill="F2F2F2"/>
            <w:noWrap/>
            <w:vAlign w:val="bottom"/>
            <w:hideMark/>
          </w:tcPr>
          <w:p w14:paraId="07C04B5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77170C4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ARENA FINA</w:t>
            </w:r>
          </w:p>
        </w:tc>
        <w:tc>
          <w:tcPr>
            <w:tcW w:w="1271" w:type="dxa"/>
            <w:shd w:val="clear" w:color="000000" w:fill="FFFFFF"/>
            <w:noWrap/>
            <w:vAlign w:val="bottom"/>
          </w:tcPr>
          <w:p w14:paraId="4A3E7E5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5A826F1B"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267,12</w:t>
            </w:r>
          </w:p>
        </w:tc>
      </w:tr>
      <w:tr w:rsidR="000E0A07" w:rsidRPr="00882269" w14:paraId="0C374BD7" w14:textId="77777777" w:rsidTr="002A46BA">
        <w:trPr>
          <w:trHeight w:val="55"/>
          <w:jc w:val="center"/>
        </w:trPr>
        <w:tc>
          <w:tcPr>
            <w:tcW w:w="1076" w:type="dxa"/>
            <w:shd w:val="clear" w:color="000000" w:fill="F2F2F2"/>
            <w:noWrap/>
            <w:vAlign w:val="bottom"/>
          </w:tcPr>
          <w:p w14:paraId="1F60ECF4"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646F11B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1407D22F"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B16FEB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846,80</w:t>
            </w:r>
          </w:p>
        </w:tc>
      </w:tr>
      <w:tr w:rsidR="000E0A07" w:rsidRPr="00882269" w14:paraId="49A819C8" w14:textId="77777777" w:rsidTr="002A46BA">
        <w:trPr>
          <w:trHeight w:val="55"/>
          <w:jc w:val="center"/>
        </w:trPr>
        <w:tc>
          <w:tcPr>
            <w:tcW w:w="1076" w:type="dxa"/>
            <w:shd w:val="clear" w:color="000000" w:fill="F2F2F2"/>
            <w:noWrap/>
            <w:vAlign w:val="bottom"/>
          </w:tcPr>
          <w:p w14:paraId="40652CE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047883C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1E64CF7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C782ECC"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79943A09" w14:textId="77777777" w:rsidTr="002A46BA">
        <w:trPr>
          <w:trHeight w:val="55"/>
          <w:jc w:val="center"/>
        </w:trPr>
        <w:tc>
          <w:tcPr>
            <w:tcW w:w="1076" w:type="dxa"/>
            <w:shd w:val="clear" w:color="000000" w:fill="F2F2F2"/>
            <w:noWrap/>
            <w:vAlign w:val="bottom"/>
          </w:tcPr>
          <w:p w14:paraId="50F1E70C"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6B39859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18C6973F"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5A517F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559F0B44" w14:textId="77777777" w:rsidTr="002A46BA">
        <w:trPr>
          <w:trHeight w:val="55"/>
          <w:jc w:val="center"/>
        </w:trPr>
        <w:tc>
          <w:tcPr>
            <w:tcW w:w="1076" w:type="dxa"/>
            <w:shd w:val="clear" w:color="000000" w:fill="F2F2F2"/>
            <w:noWrap/>
            <w:vAlign w:val="bottom"/>
          </w:tcPr>
          <w:p w14:paraId="46836208"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3954A30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7EFE058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226CD4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406,00</w:t>
            </w:r>
          </w:p>
        </w:tc>
      </w:tr>
      <w:tr w:rsidR="000E0A07" w:rsidRPr="00882269" w14:paraId="0F4202EF" w14:textId="77777777" w:rsidTr="002A46BA">
        <w:trPr>
          <w:trHeight w:val="55"/>
          <w:jc w:val="center"/>
        </w:trPr>
        <w:tc>
          <w:tcPr>
            <w:tcW w:w="1076" w:type="dxa"/>
            <w:shd w:val="clear" w:color="000000" w:fill="F2F2F2"/>
            <w:noWrap/>
            <w:vAlign w:val="bottom"/>
          </w:tcPr>
          <w:p w14:paraId="51801920"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3A50D04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4952B34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4B42D7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406,00</w:t>
            </w:r>
          </w:p>
        </w:tc>
      </w:tr>
      <w:tr w:rsidR="000E0A07" w:rsidRPr="00882269" w14:paraId="14631253" w14:textId="77777777" w:rsidTr="002A46BA">
        <w:trPr>
          <w:trHeight w:val="55"/>
          <w:jc w:val="center"/>
        </w:trPr>
        <w:tc>
          <w:tcPr>
            <w:tcW w:w="1076" w:type="dxa"/>
            <w:shd w:val="clear" w:color="000000" w:fill="F2F2F2"/>
            <w:noWrap/>
            <w:vAlign w:val="bottom"/>
          </w:tcPr>
          <w:p w14:paraId="72773B3A"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632806F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119F5AE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6EA2AA"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784065B4" w14:textId="77777777" w:rsidTr="002A46BA">
        <w:trPr>
          <w:trHeight w:val="55"/>
          <w:jc w:val="center"/>
        </w:trPr>
        <w:tc>
          <w:tcPr>
            <w:tcW w:w="1076" w:type="dxa"/>
            <w:shd w:val="clear" w:color="000000" w:fill="F2F2F2"/>
            <w:noWrap/>
            <w:vAlign w:val="bottom"/>
          </w:tcPr>
          <w:p w14:paraId="37C2C754"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4665BEC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48559DC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792DD4C"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5.615,79</w:t>
            </w:r>
          </w:p>
        </w:tc>
      </w:tr>
      <w:tr w:rsidR="000E0A07" w:rsidRPr="00882269" w14:paraId="15BAFB90" w14:textId="77777777" w:rsidTr="002A46BA">
        <w:trPr>
          <w:trHeight w:val="55"/>
          <w:jc w:val="center"/>
        </w:trPr>
        <w:tc>
          <w:tcPr>
            <w:tcW w:w="1076" w:type="dxa"/>
            <w:shd w:val="clear" w:color="000000" w:fill="F2F2F2"/>
            <w:noWrap/>
            <w:vAlign w:val="bottom"/>
          </w:tcPr>
          <w:p w14:paraId="598A93F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345B420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2C00AB1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0B11D3A"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2.278,81</w:t>
            </w:r>
          </w:p>
        </w:tc>
      </w:tr>
      <w:tr w:rsidR="000E0A07" w:rsidRPr="00882269" w14:paraId="25BA6EFE" w14:textId="77777777" w:rsidTr="002A46BA">
        <w:trPr>
          <w:trHeight w:val="55"/>
          <w:jc w:val="center"/>
        </w:trPr>
        <w:tc>
          <w:tcPr>
            <w:tcW w:w="1076" w:type="dxa"/>
            <w:shd w:val="clear" w:color="000000" w:fill="F2F2F2"/>
            <w:noWrap/>
            <w:vAlign w:val="bottom"/>
          </w:tcPr>
          <w:p w14:paraId="41516D59"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6BDCC55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CANALETA DE CALAMINA GALVANIZADA NRO 28 CORTE 33</w:t>
            </w:r>
          </w:p>
        </w:tc>
        <w:tc>
          <w:tcPr>
            <w:tcW w:w="1271" w:type="dxa"/>
            <w:shd w:val="clear" w:color="000000" w:fill="FFFFFF"/>
            <w:noWrap/>
            <w:vAlign w:val="bottom"/>
          </w:tcPr>
          <w:p w14:paraId="0F8BD54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280E413"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439,93</w:t>
            </w:r>
          </w:p>
        </w:tc>
      </w:tr>
      <w:tr w:rsidR="000E0A07" w:rsidRPr="00882269" w14:paraId="554BF9B3" w14:textId="77777777" w:rsidTr="002A46BA">
        <w:trPr>
          <w:trHeight w:val="55"/>
          <w:jc w:val="center"/>
        </w:trPr>
        <w:tc>
          <w:tcPr>
            <w:tcW w:w="1076" w:type="dxa"/>
            <w:shd w:val="clear" w:color="000000" w:fill="F2F2F2"/>
            <w:noWrap/>
            <w:vAlign w:val="bottom"/>
          </w:tcPr>
          <w:p w14:paraId="7C40C1B1"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5B5395B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30A3756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9DBEE27"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2EBCF2AD" w14:textId="77777777" w:rsidTr="002A46BA">
        <w:trPr>
          <w:trHeight w:val="55"/>
          <w:jc w:val="center"/>
        </w:trPr>
        <w:tc>
          <w:tcPr>
            <w:tcW w:w="1076" w:type="dxa"/>
            <w:shd w:val="clear" w:color="000000" w:fill="F2F2F2"/>
            <w:noWrap/>
            <w:vAlign w:val="bottom"/>
          </w:tcPr>
          <w:p w14:paraId="5EB73652"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35ABD00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1B57F65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1891DC4B"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668,56</w:t>
            </w:r>
          </w:p>
        </w:tc>
      </w:tr>
      <w:tr w:rsidR="000E0A07" w:rsidRPr="00882269" w14:paraId="30179BBC" w14:textId="77777777" w:rsidTr="002A46BA">
        <w:trPr>
          <w:trHeight w:val="55"/>
          <w:jc w:val="center"/>
        </w:trPr>
        <w:tc>
          <w:tcPr>
            <w:tcW w:w="1076" w:type="dxa"/>
            <w:shd w:val="clear" w:color="000000" w:fill="F2F2F2"/>
            <w:noWrap/>
            <w:vAlign w:val="bottom"/>
          </w:tcPr>
          <w:p w14:paraId="21B6B0FD"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78B0A11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2B20DEA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27096FE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12.556,13</w:t>
            </w:r>
          </w:p>
        </w:tc>
      </w:tr>
      <w:tr w:rsidR="000E0A07" w:rsidRPr="00882269" w14:paraId="734F0CAB" w14:textId="77777777" w:rsidTr="002A46BA">
        <w:trPr>
          <w:trHeight w:val="55"/>
          <w:jc w:val="center"/>
        </w:trPr>
        <w:tc>
          <w:tcPr>
            <w:tcW w:w="1076" w:type="dxa"/>
            <w:shd w:val="clear" w:color="000000" w:fill="F2F2F2"/>
            <w:noWrap/>
            <w:vAlign w:val="bottom"/>
          </w:tcPr>
          <w:p w14:paraId="14BE3D7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lastRenderedPageBreak/>
              <w:t>21</w:t>
            </w:r>
          </w:p>
        </w:tc>
        <w:tc>
          <w:tcPr>
            <w:tcW w:w="4344" w:type="dxa"/>
            <w:shd w:val="clear" w:color="000000" w:fill="FFFFFF"/>
            <w:noWrap/>
            <w:vAlign w:val="bottom"/>
          </w:tcPr>
          <w:p w14:paraId="61489A4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395286E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2E0E3D36"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3.251,14</w:t>
            </w:r>
          </w:p>
        </w:tc>
      </w:tr>
      <w:tr w:rsidR="000E0A07" w:rsidRPr="00882269" w14:paraId="62A3E8F1" w14:textId="77777777" w:rsidTr="002A46BA">
        <w:trPr>
          <w:trHeight w:val="55"/>
          <w:jc w:val="center"/>
        </w:trPr>
        <w:tc>
          <w:tcPr>
            <w:tcW w:w="1076" w:type="dxa"/>
            <w:shd w:val="clear" w:color="000000" w:fill="F2F2F2"/>
            <w:noWrap/>
            <w:vAlign w:val="bottom"/>
          </w:tcPr>
          <w:p w14:paraId="3AA5E3F9"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0927980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4EFF425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1A0031B"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2.358,75</w:t>
            </w:r>
          </w:p>
        </w:tc>
      </w:tr>
      <w:tr w:rsidR="000E0A07" w:rsidRPr="00882269" w14:paraId="1A7C064C" w14:textId="77777777" w:rsidTr="002A46BA">
        <w:trPr>
          <w:trHeight w:val="55"/>
          <w:jc w:val="center"/>
        </w:trPr>
        <w:tc>
          <w:tcPr>
            <w:tcW w:w="1076" w:type="dxa"/>
            <w:shd w:val="clear" w:color="000000" w:fill="F2F2F2"/>
            <w:noWrap/>
            <w:vAlign w:val="bottom"/>
          </w:tcPr>
          <w:p w14:paraId="452C3FFD"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4D9FAFF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022E758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B5F1A2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546952BD" w14:textId="77777777" w:rsidTr="002A46BA">
        <w:trPr>
          <w:trHeight w:val="55"/>
          <w:jc w:val="center"/>
        </w:trPr>
        <w:tc>
          <w:tcPr>
            <w:tcW w:w="1076" w:type="dxa"/>
            <w:shd w:val="clear" w:color="000000" w:fill="F2F2F2"/>
            <w:noWrap/>
            <w:vAlign w:val="bottom"/>
          </w:tcPr>
          <w:p w14:paraId="230A42D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5BB2F28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7B0FA06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18A5EF3"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1.491,14</w:t>
            </w:r>
          </w:p>
        </w:tc>
      </w:tr>
      <w:tr w:rsidR="000E0A07" w:rsidRPr="00882269" w14:paraId="6EA3AFF7" w14:textId="77777777" w:rsidTr="002A46BA">
        <w:trPr>
          <w:trHeight w:val="55"/>
          <w:jc w:val="center"/>
        </w:trPr>
        <w:tc>
          <w:tcPr>
            <w:tcW w:w="1076" w:type="dxa"/>
            <w:shd w:val="clear" w:color="000000" w:fill="F2F2F2"/>
            <w:noWrap/>
            <w:vAlign w:val="bottom"/>
          </w:tcPr>
          <w:p w14:paraId="6797FAEB"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4C81F68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30DBFEE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2CF881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84,10</w:t>
            </w:r>
          </w:p>
        </w:tc>
      </w:tr>
      <w:tr w:rsidR="000E0A07" w:rsidRPr="00882269" w14:paraId="2D59FF7A" w14:textId="77777777" w:rsidTr="002A46BA">
        <w:trPr>
          <w:trHeight w:val="55"/>
          <w:jc w:val="center"/>
        </w:trPr>
        <w:tc>
          <w:tcPr>
            <w:tcW w:w="1076" w:type="dxa"/>
            <w:shd w:val="clear" w:color="000000" w:fill="F2F2F2"/>
            <w:noWrap/>
            <w:vAlign w:val="bottom"/>
          </w:tcPr>
          <w:p w14:paraId="18A294FD"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303A7AD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4E8838A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AF2BD6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132,30</w:t>
            </w:r>
          </w:p>
        </w:tc>
      </w:tr>
      <w:tr w:rsidR="000E0A07" w:rsidRPr="00882269" w14:paraId="154692BB" w14:textId="77777777" w:rsidTr="002A46BA">
        <w:trPr>
          <w:trHeight w:val="55"/>
          <w:jc w:val="center"/>
        </w:trPr>
        <w:tc>
          <w:tcPr>
            <w:tcW w:w="1076" w:type="dxa"/>
            <w:shd w:val="clear" w:color="000000" w:fill="F2F2F2"/>
            <w:noWrap/>
            <w:vAlign w:val="bottom"/>
          </w:tcPr>
          <w:p w14:paraId="70AAAEFA"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5F07ADD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44A52F9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01F2120"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261,00</w:t>
            </w:r>
          </w:p>
        </w:tc>
      </w:tr>
      <w:tr w:rsidR="000E0A07" w:rsidRPr="00882269" w14:paraId="2F0EDED2" w14:textId="77777777" w:rsidTr="002A46BA">
        <w:trPr>
          <w:trHeight w:val="55"/>
          <w:jc w:val="center"/>
        </w:trPr>
        <w:tc>
          <w:tcPr>
            <w:tcW w:w="1076" w:type="dxa"/>
            <w:shd w:val="clear" w:color="000000" w:fill="F2F2F2"/>
            <w:noWrap/>
            <w:vAlign w:val="bottom"/>
          </w:tcPr>
          <w:p w14:paraId="4F77DC0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44421A4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36F6955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CCC275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1.073,00</w:t>
            </w:r>
          </w:p>
        </w:tc>
      </w:tr>
      <w:tr w:rsidR="000E0A07" w:rsidRPr="00882269" w14:paraId="025BDF5C" w14:textId="77777777" w:rsidTr="002A46BA">
        <w:trPr>
          <w:trHeight w:val="55"/>
          <w:jc w:val="center"/>
        </w:trPr>
        <w:tc>
          <w:tcPr>
            <w:tcW w:w="1076" w:type="dxa"/>
            <w:shd w:val="clear" w:color="000000" w:fill="F2F2F2"/>
            <w:noWrap/>
            <w:vAlign w:val="bottom"/>
          </w:tcPr>
          <w:p w14:paraId="6886F56E"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1C82605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50B5D7B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B2194F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116,00</w:t>
            </w:r>
          </w:p>
        </w:tc>
      </w:tr>
      <w:tr w:rsidR="000E0A07" w:rsidRPr="00882269" w14:paraId="30AD277A" w14:textId="77777777" w:rsidTr="002A46BA">
        <w:trPr>
          <w:trHeight w:val="55"/>
          <w:jc w:val="center"/>
        </w:trPr>
        <w:tc>
          <w:tcPr>
            <w:tcW w:w="1076" w:type="dxa"/>
            <w:shd w:val="clear" w:color="000000" w:fill="F2F2F2"/>
            <w:noWrap/>
            <w:vAlign w:val="bottom"/>
          </w:tcPr>
          <w:p w14:paraId="19947F00"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70D8EDC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CODO PVC DESAGÜE 3"</w:t>
            </w:r>
          </w:p>
        </w:tc>
        <w:tc>
          <w:tcPr>
            <w:tcW w:w="1271" w:type="dxa"/>
            <w:shd w:val="clear" w:color="000000" w:fill="FFFFFF"/>
            <w:noWrap/>
            <w:vAlign w:val="bottom"/>
          </w:tcPr>
          <w:p w14:paraId="4D26E6C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87020F4"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322,48</w:t>
            </w:r>
          </w:p>
        </w:tc>
      </w:tr>
      <w:tr w:rsidR="000E0A07" w:rsidRPr="00882269" w14:paraId="4E7221AB" w14:textId="77777777" w:rsidTr="002A46BA">
        <w:trPr>
          <w:trHeight w:val="55"/>
          <w:jc w:val="center"/>
        </w:trPr>
        <w:tc>
          <w:tcPr>
            <w:tcW w:w="1076" w:type="dxa"/>
            <w:shd w:val="clear" w:color="000000" w:fill="F2F2F2"/>
            <w:noWrap/>
            <w:vAlign w:val="bottom"/>
          </w:tcPr>
          <w:p w14:paraId="7DD0504E"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3BA5AA23"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5D7CC67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6D6EDEC"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87,00</w:t>
            </w:r>
          </w:p>
        </w:tc>
      </w:tr>
      <w:tr w:rsidR="000E0A07" w:rsidRPr="00882269" w14:paraId="7D36E5A9" w14:textId="77777777" w:rsidTr="002A46BA">
        <w:trPr>
          <w:trHeight w:val="55"/>
          <w:jc w:val="center"/>
        </w:trPr>
        <w:tc>
          <w:tcPr>
            <w:tcW w:w="1076" w:type="dxa"/>
            <w:shd w:val="clear" w:color="000000" w:fill="F2F2F2"/>
            <w:noWrap/>
            <w:vAlign w:val="bottom"/>
          </w:tcPr>
          <w:p w14:paraId="0B827A09"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279067B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69E8878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8A496B9"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20068A91" w14:textId="77777777" w:rsidTr="002A46BA">
        <w:trPr>
          <w:trHeight w:val="55"/>
          <w:jc w:val="center"/>
        </w:trPr>
        <w:tc>
          <w:tcPr>
            <w:tcW w:w="1076" w:type="dxa"/>
            <w:shd w:val="clear" w:color="000000" w:fill="F2F2F2"/>
            <w:noWrap/>
            <w:vAlign w:val="bottom"/>
          </w:tcPr>
          <w:p w14:paraId="3E1575E9"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58594CA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74DF6B4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A245CB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14,50</w:t>
            </w:r>
          </w:p>
        </w:tc>
      </w:tr>
      <w:tr w:rsidR="000E0A07" w:rsidRPr="00882269" w14:paraId="68289DE8" w14:textId="77777777" w:rsidTr="002A46BA">
        <w:trPr>
          <w:trHeight w:val="55"/>
          <w:jc w:val="center"/>
        </w:trPr>
        <w:tc>
          <w:tcPr>
            <w:tcW w:w="1076" w:type="dxa"/>
            <w:shd w:val="clear" w:color="000000" w:fill="F2F2F2"/>
            <w:noWrap/>
            <w:vAlign w:val="bottom"/>
          </w:tcPr>
          <w:p w14:paraId="35FE903A"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01EFD9B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697FF06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C35D49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237,51</w:t>
            </w:r>
          </w:p>
        </w:tc>
      </w:tr>
      <w:tr w:rsidR="000E0A07" w:rsidRPr="00882269" w14:paraId="089D737F" w14:textId="77777777" w:rsidTr="002A46BA">
        <w:trPr>
          <w:trHeight w:val="55"/>
          <w:jc w:val="center"/>
        </w:trPr>
        <w:tc>
          <w:tcPr>
            <w:tcW w:w="1076" w:type="dxa"/>
            <w:shd w:val="clear" w:color="000000" w:fill="F2F2F2"/>
            <w:noWrap/>
            <w:vAlign w:val="bottom"/>
          </w:tcPr>
          <w:p w14:paraId="793EC863"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789A688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56A84ED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E4910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43F2F3D7" w14:textId="77777777" w:rsidTr="002A46BA">
        <w:trPr>
          <w:trHeight w:val="55"/>
          <w:jc w:val="center"/>
        </w:trPr>
        <w:tc>
          <w:tcPr>
            <w:tcW w:w="1076" w:type="dxa"/>
            <w:shd w:val="clear" w:color="000000" w:fill="F2F2F2"/>
            <w:noWrap/>
            <w:vAlign w:val="bottom"/>
          </w:tcPr>
          <w:p w14:paraId="1B64857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7A60CDC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6EC3BAF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5E95872"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118,89</w:t>
            </w:r>
          </w:p>
        </w:tc>
      </w:tr>
      <w:tr w:rsidR="000E0A07" w:rsidRPr="00882269" w14:paraId="5959B076" w14:textId="77777777" w:rsidTr="002A46BA">
        <w:trPr>
          <w:trHeight w:val="55"/>
          <w:jc w:val="center"/>
        </w:trPr>
        <w:tc>
          <w:tcPr>
            <w:tcW w:w="1076" w:type="dxa"/>
            <w:shd w:val="clear" w:color="000000" w:fill="F2F2F2"/>
            <w:noWrap/>
            <w:vAlign w:val="bottom"/>
          </w:tcPr>
          <w:p w14:paraId="5A81648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30FB998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3F3E29EF"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EDB97C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101,23</w:t>
            </w:r>
          </w:p>
        </w:tc>
      </w:tr>
      <w:tr w:rsidR="000E0A07" w:rsidRPr="00882269" w14:paraId="4C114087" w14:textId="77777777" w:rsidTr="002A46BA">
        <w:trPr>
          <w:trHeight w:val="55"/>
          <w:jc w:val="center"/>
        </w:trPr>
        <w:tc>
          <w:tcPr>
            <w:tcW w:w="1076" w:type="dxa"/>
            <w:shd w:val="clear" w:color="000000" w:fill="F2F2F2"/>
            <w:noWrap/>
            <w:vAlign w:val="bottom"/>
          </w:tcPr>
          <w:p w14:paraId="60D3878A"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2E03AFD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5E7CDA5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6D10748"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1.076,65</w:t>
            </w:r>
          </w:p>
        </w:tc>
      </w:tr>
      <w:tr w:rsidR="000E0A07" w:rsidRPr="00882269" w14:paraId="4C33BA8E" w14:textId="77777777" w:rsidTr="002A46BA">
        <w:trPr>
          <w:trHeight w:val="55"/>
          <w:jc w:val="center"/>
        </w:trPr>
        <w:tc>
          <w:tcPr>
            <w:tcW w:w="1076" w:type="dxa"/>
            <w:shd w:val="clear" w:color="000000" w:fill="F2F2F2"/>
            <w:noWrap/>
            <w:vAlign w:val="bottom"/>
          </w:tcPr>
          <w:p w14:paraId="4CE5601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16A5606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616F17E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DF5726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1.310,21</w:t>
            </w:r>
          </w:p>
        </w:tc>
      </w:tr>
      <w:tr w:rsidR="000E0A07" w:rsidRPr="00882269" w14:paraId="0F1F9DDC" w14:textId="77777777" w:rsidTr="002A46BA">
        <w:trPr>
          <w:trHeight w:val="55"/>
          <w:jc w:val="center"/>
        </w:trPr>
        <w:tc>
          <w:tcPr>
            <w:tcW w:w="1076" w:type="dxa"/>
            <w:shd w:val="clear" w:color="000000" w:fill="F2F2F2"/>
            <w:noWrap/>
            <w:vAlign w:val="bottom"/>
          </w:tcPr>
          <w:p w14:paraId="7788B645"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52C5695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7A679E4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430CC6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184,25</w:t>
            </w:r>
          </w:p>
        </w:tc>
      </w:tr>
      <w:tr w:rsidR="000E0A07" w:rsidRPr="00882269" w14:paraId="2CE36026" w14:textId="77777777" w:rsidTr="002A46BA">
        <w:trPr>
          <w:trHeight w:val="55"/>
          <w:jc w:val="center"/>
        </w:trPr>
        <w:tc>
          <w:tcPr>
            <w:tcW w:w="1076" w:type="dxa"/>
            <w:shd w:val="clear" w:color="000000" w:fill="F2F2F2"/>
            <w:noWrap/>
            <w:vAlign w:val="bottom"/>
          </w:tcPr>
          <w:p w14:paraId="4AF7CB2D"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1F3A576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1C383DB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A4AF3C"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3412CB02" w14:textId="77777777" w:rsidTr="002A46BA">
        <w:trPr>
          <w:trHeight w:val="55"/>
          <w:jc w:val="center"/>
        </w:trPr>
        <w:tc>
          <w:tcPr>
            <w:tcW w:w="1076" w:type="dxa"/>
            <w:shd w:val="clear" w:color="000000" w:fill="F2F2F2"/>
            <w:noWrap/>
            <w:vAlign w:val="bottom"/>
          </w:tcPr>
          <w:p w14:paraId="29EC52FE"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6A38B52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1C8ACC6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3D02B1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09D613D6" w14:textId="77777777" w:rsidTr="002A46BA">
        <w:trPr>
          <w:trHeight w:val="55"/>
          <w:jc w:val="center"/>
        </w:trPr>
        <w:tc>
          <w:tcPr>
            <w:tcW w:w="1076" w:type="dxa"/>
            <w:shd w:val="clear" w:color="000000" w:fill="F2F2F2"/>
            <w:noWrap/>
            <w:vAlign w:val="bottom"/>
          </w:tcPr>
          <w:p w14:paraId="5002CC8A"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43</w:t>
            </w:r>
          </w:p>
        </w:tc>
        <w:tc>
          <w:tcPr>
            <w:tcW w:w="4344" w:type="dxa"/>
            <w:shd w:val="clear" w:color="000000" w:fill="FFFFFF"/>
            <w:noWrap/>
            <w:vAlign w:val="bottom"/>
          </w:tcPr>
          <w:p w14:paraId="166DA88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07E7B13E"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E875BB5"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70532794" w14:textId="77777777" w:rsidTr="002A46BA">
        <w:trPr>
          <w:trHeight w:val="55"/>
          <w:jc w:val="center"/>
        </w:trPr>
        <w:tc>
          <w:tcPr>
            <w:tcW w:w="1076" w:type="dxa"/>
            <w:shd w:val="clear" w:color="000000" w:fill="F2F2F2"/>
            <w:noWrap/>
            <w:vAlign w:val="bottom"/>
          </w:tcPr>
          <w:p w14:paraId="74C3AD7D"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11E38FD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6211250F"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6C78C03"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145,00</w:t>
            </w:r>
          </w:p>
        </w:tc>
      </w:tr>
      <w:tr w:rsidR="000E0A07" w:rsidRPr="00882269" w14:paraId="14FAED07" w14:textId="77777777" w:rsidTr="002A46BA">
        <w:trPr>
          <w:trHeight w:val="55"/>
          <w:jc w:val="center"/>
        </w:trPr>
        <w:tc>
          <w:tcPr>
            <w:tcW w:w="1076" w:type="dxa"/>
            <w:shd w:val="clear" w:color="000000" w:fill="F2F2F2"/>
            <w:noWrap/>
            <w:vAlign w:val="bottom"/>
          </w:tcPr>
          <w:p w14:paraId="4122467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5AF5F3B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2893549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721565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68D9901F" w14:textId="77777777" w:rsidTr="002A46BA">
        <w:trPr>
          <w:trHeight w:val="55"/>
          <w:jc w:val="center"/>
        </w:trPr>
        <w:tc>
          <w:tcPr>
            <w:tcW w:w="1076" w:type="dxa"/>
            <w:shd w:val="clear" w:color="000000" w:fill="F2F2F2"/>
            <w:noWrap/>
            <w:vAlign w:val="bottom"/>
          </w:tcPr>
          <w:p w14:paraId="7963E4B4"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0849D25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131629E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4520012"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174,00</w:t>
            </w:r>
          </w:p>
        </w:tc>
      </w:tr>
      <w:tr w:rsidR="000E0A07" w:rsidRPr="00882269" w14:paraId="4F0A81E3" w14:textId="77777777" w:rsidTr="002A46BA">
        <w:trPr>
          <w:trHeight w:val="55"/>
          <w:jc w:val="center"/>
        </w:trPr>
        <w:tc>
          <w:tcPr>
            <w:tcW w:w="1076" w:type="dxa"/>
            <w:shd w:val="clear" w:color="000000" w:fill="F2F2F2"/>
            <w:noWrap/>
            <w:vAlign w:val="bottom"/>
          </w:tcPr>
          <w:p w14:paraId="7D7AF071"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7067109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3CF36BB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177E148"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69.916,68</w:t>
            </w:r>
          </w:p>
        </w:tc>
      </w:tr>
      <w:tr w:rsidR="000E0A07" w:rsidRPr="00882269" w14:paraId="7CE1D7FF" w14:textId="77777777" w:rsidTr="002A46BA">
        <w:trPr>
          <w:trHeight w:val="55"/>
          <w:jc w:val="center"/>
        </w:trPr>
        <w:tc>
          <w:tcPr>
            <w:tcW w:w="1076" w:type="dxa"/>
            <w:shd w:val="clear" w:color="000000" w:fill="F2F2F2"/>
            <w:noWrap/>
            <w:vAlign w:val="bottom"/>
          </w:tcPr>
          <w:p w14:paraId="6125CF88"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02978E1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0B32E19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A056AE0"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21.112,00</w:t>
            </w:r>
          </w:p>
        </w:tc>
      </w:tr>
      <w:tr w:rsidR="000E0A07" w:rsidRPr="00882269" w14:paraId="34189F5E" w14:textId="77777777" w:rsidTr="002A46BA">
        <w:trPr>
          <w:trHeight w:val="55"/>
          <w:jc w:val="center"/>
        </w:trPr>
        <w:tc>
          <w:tcPr>
            <w:tcW w:w="1076" w:type="dxa"/>
            <w:shd w:val="clear" w:color="000000" w:fill="F2F2F2"/>
            <w:noWrap/>
            <w:vAlign w:val="bottom"/>
          </w:tcPr>
          <w:p w14:paraId="7F28513C"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48C177E3"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41211A8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E0294F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3E7121A6" w14:textId="77777777" w:rsidTr="002A46BA">
        <w:trPr>
          <w:trHeight w:val="55"/>
          <w:jc w:val="center"/>
        </w:trPr>
        <w:tc>
          <w:tcPr>
            <w:tcW w:w="1076" w:type="dxa"/>
            <w:shd w:val="clear" w:color="000000" w:fill="F2F2F2"/>
            <w:noWrap/>
            <w:vAlign w:val="bottom"/>
          </w:tcPr>
          <w:p w14:paraId="2FA6AD5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2855CF4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7EFDD8B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B6FE355"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7E0B24D4" w14:textId="77777777" w:rsidTr="002A46BA">
        <w:trPr>
          <w:trHeight w:val="55"/>
          <w:jc w:val="center"/>
        </w:trPr>
        <w:tc>
          <w:tcPr>
            <w:tcW w:w="1076" w:type="dxa"/>
            <w:shd w:val="clear" w:color="000000" w:fill="F2F2F2"/>
            <w:noWrap/>
            <w:vAlign w:val="bottom"/>
          </w:tcPr>
          <w:p w14:paraId="1524BB31"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3D2E112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2B54000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091A246"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557DDB6A" w14:textId="77777777" w:rsidTr="002A46BA">
        <w:trPr>
          <w:trHeight w:val="55"/>
          <w:jc w:val="center"/>
        </w:trPr>
        <w:tc>
          <w:tcPr>
            <w:tcW w:w="1076" w:type="dxa"/>
            <w:shd w:val="clear" w:color="000000" w:fill="F2F2F2"/>
            <w:noWrap/>
            <w:vAlign w:val="bottom"/>
          </w:tcPr>
          <w:p w14:paraId="0C90CB3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29D0833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3F46184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F1EA3C6"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488,18</w:t>
            </w:r>
          </w:p>
        </w:tc>
      </w:tr>
      <w:tr w:rsidR="000E0A07" w:rsidRPr="00882269" w14:paraId="57AB481E" w14:textId="77777777" w:rsidTr="002A46BA">
        <w:trPr>
          <w:trHeight w:val="55"/>
          <w:jc w:val="center"/>
        </w:trPr>
        <w:tc>
          <w:tcPr>
            <w:tcW w:w="1076" w:type="dxa"/>
            <w:shd w:val="clear" w:color="000000" w:fill="F2F2F2"/>
            <w:noWrap/>
            <w:vAlign w:val="bottom"/>
          </w:tcPr>
          <w:p w14:paraId="58574E58"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286561D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5466F66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D06C474"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116,00</w:t>
            </w:r>
          </w:p>
        </w:tc>
      </w:tr>
      <w:tr w:rsidR="000E0A07" w:rsidRPr="00882269" w14:paraId="5065EA26" w14:textId="77777777" w:rsidTr="002A46BA">
        <w:trPr>
          <w:trHeight w:val="55"/>
          <w:jc w:val="center"/>
        </w:trPr>
        <w:tc>
          <w:tcPr>
            <w:tcW w:w="1076" w:type="dxa"/>
            <w:shd w:val="clear" w:color="000000" w:fill="F2F2F2"/>
            <w:noWrap/>
            <w:vAlign w:val="bottom"/>
          </w:tcPr>
          <w:p w14:paraId="60FA86A8"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060CBA1E"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314CD7A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BF9274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6A610509" w14:textId="77777777" w:rsidTr="002A46BA">
        <w:trPr>
          <w:trHeight w:val="55"/>
          <w:jc w:val="center"/>
        </w:trPr>
        <w:tc>
          <w:tcPr>
            <w:tcW w:w="1076" w:type="dxa"/>
            <w:shd w:val="clear" w:color="000000" w:fill="F2F2F2"/>
            <w:noWrap/>
            <w:vAlign w:val="bottom"/>
          </w:tcPr>
          <w:p w14:paraId="70D495BC"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268136A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461A40C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78337D76"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4.451,50</w:t>
            </w:r>
          </w:p>
        </w:tc>
      </w:tr>
      <w:tr w:rsidR="000E0A07" w:rsidRPr="00882269" w14:paraId="4655CAAC" w14:textId="77777777" w:rsidTr="002A46BA">
        <w:trPr>
          <w:trHeight w:val="55"/>
          <w:jc w:val="center"/>
        </w:trPr>
        <w:tc>
          <w:tcPr>
            <w:tcW w:w="1076" w:type="dxa"/>
            <w:shd w:val="clear" w:color="000000" w:fill="F2F2F2"/>
            <w:noWrap/>
            <w:vAlign w:val="bottom"/>
          </w:tcPr>
          <w:p w14:paraId="270B1D23"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70698CA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1C459A5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353ED3F2"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85,84</w:t>
            </w:r>
          </w:p>
        </w:tc>
      </w:tr>
      <w:tr w:rsidR="000E0A07" w:rsidRPr="00882269" w14:paraId="0B005D3D" w14:textId="77777777" w:rsidTr="002A46BA">
        <w:trPr>
          <w:trHeight w:val="55"/>
          <w:jc w:val="center"/>
        </w:trPr>
        <w:tc>
          <w:tcPr>
            <w:tcW w:w="1076" w:type="dxa"/>
            <w:shd w:val="clear" w:color="000000" w:fill="F2F2F2"/>
            <w:noWrap/>
            <w:vAlign w:val="bottom"/>
          </w:tcPr>
          <w:p w14:paraId="644D0791"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7A2832C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73309B63"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2AC60D7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294,13</w:t>
            </w:r>
          </w:p>
        </w:tc>
      </w:tr>
      <w:tr w:rsidR="000E0A07" w:rsidRPr="00882269" w14:paraId="457FAB8B" w14:textId="77777777" w:rsidTr="002A46BA">
        <w:trPr>
          <w:trHeight w:val="55"/>
          <w:jc w:val="center"/>
        </w:trPr>
        <w:tc>
          <w:tcPr>
            <w:tcW w:w="1076" w:type="dxa"/>
            <w:shd w:val="clear" w:color="000000" w:fill="F2F2F2"/>
            <w:noWrap/>
            <w:vAlign w:val="bottom"/>
          </w:tcPr>
          <w:p w14:paraId="2805A50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7B99F74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5CAF6B6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0B832B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868,12</w:t>
            </w:r>
          </w:p>
        </w:tc>
      </w:tr>
      <w:tr w:rsidR="000E0A07" w:rsidRPr="00882269" w14:paraId="0027AC52" w14:textId="77777777" w:rsidTr="002A46BA">
        <w:trPr>
          <w:trHeight w:val="55"/>
          <w:jc w:val="center"/>
        </w:trPr>
        <w:tc>
          <w:tcPr>
            <w:tcW w:w="1076" w:type="dxa"/>
            <w:shd w:val="clear" w:color="000000" w:fill="F2F2F2"/>
            <w:noWrap/>
            <w:vAlign w:val="bottom"/>
          </w:tcPr>
          <w:p w14:paraId="4DE4CB63"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5D5B714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1815823E"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C324903"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69,54</w:t>
            </w:r>
          </w:p>
        </w:tc>
      </w:tr>
      <w:tr w:rsidR="000E0A07" w:rsidRPr="00882269" w14:paraId="0CA66D21" w14:textId="77777777" w:rsidTr="002A46BA">
        <w:trPr>
          <w:trHeight w:val="55"/>
          <w:jc w:val="center"/>
        </w:trPr>
        <w:tc>
          <w:tcPr>
            <w:tcW w:w="1076" w:type="dxa"/>
            <w:shd w:val="clear" w:color="000000" w:fill="F2F2F2"/>
            <w:noWrap/>
            <w:vAlign w:val="bottom"/>
          </w:tcPr>
          <w:p w14:paraId="0D0A6A0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639371A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2A7B0DD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DCEABEC"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0614B9F0" w14:textId="77777777" w:rsidTr="002A46BA">
        <w:trPr>
          <w:trHeight w:val="55"/>
          <w:jc w:val="center"/>
        </w:trPr>
        <w:tc>
          <w:tcPr>
            <w:tcW w:w="1076" w:type="dxa"/>
            <w:shd w:val="clear" w:color="000000" w:fill="F2F2F2"/>
            <w:noWrap/>
            <w:vAlign w:val="bottom"/>
          </w:tcPr>
          <w:p w14:paraId="67B55025"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31D08E6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28F3118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FF35BC8"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21,46</w:t>
            </w:r>
          </w:p>
        </w:tc>
      </w:tr>
      <w:tr w:rsidR="000E0A07" w:rsidRPr="00882269" w14:paraId="04B1FCFB" w14:textId="77777777" w:rsidTr="002A46BA">
        <w:trPr>
          <w:trHeight w:val="55"/>
          <w:jc w:val="center"/>
        </w:trPr>
        <w:tc>
          <w:tcPr>
            <w:tcW w:w="1076" w:type="dxa"/>
            <w:shd w:val="clear" w:color="000000" w:fill="F2F2F2"/>
            <w:noWrap/>
            <w:vAlign w:val="bottom"/>
          </w:tcPr>
          <w:p w14:paraId="642DDB1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4E3AF65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4708700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9BE4D8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174,00</w:t>
            </w:r>
          </w:p>
        </w:tc>
      </w:tr>
      <w:tr w:rsidR="000E0A07" w:rsidRPr="00882269" w14:paraId="7FBFC1AE" w14:textId="77777777" w:rsidTr="002A46BA">
        <w:trPr>
          <w:trHeight w:val="55"/>
          <w:jc w:val="center"/>
        </w:trPr>
        <w:tc>
          <w:tcPr>
            <w:tcW w:w="1076" w:type="dxa"/>
            <w:shd w:val="clear" w:color="000000" w:fill="F2F2F2"/>
            <w:noWrap/>
            <w:vAlign w:val="bottom"/>
          </w:tcPr>
          <w:p w14:paraId="3B42EC18"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1168366E"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65FCC80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2D931CAC"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27,22</w:t>
            </w:r>
          </w:p>
        </w:tc>
      </w:tr>
      <w:tr w:rsidR="000E0A07" w:rsidRPr="00882269" w14:paraId="34F05F06" w14:textId="77777777" w:rsidTr="002A46BA">
        <w:trPr>
          <w:trHeight w:val="55"/>
          <w:jc w:val="center"/>
        </w:trPr>
        <w:tc>
          <w:tcPr>
            <w:tcW w:w="1076" w:type="dxa"/>
            <w:shd w:val="clear" w:color="000000" w:fill="F2F2F2"/>
            <w:noWrap/>
            <w:vAlign w:val="bottom"/>
          </w:tcPr>
          <w:p w14:paraId="7A76302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2323849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24A1948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5CAECE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2.080,65</w:t>
            </w:r>
          </w:p>
        </w:tc>
      </w:tr>
      <w:tr w:rsidR="000E0A07" w:rsidRPr="00882269" w14:paraId="041D3002" w14:textId="77777777" w:rsidTr="002A46BA">
        <w:trPr>
          <w:trHeight w:val="55"/>
          <w:jc w:val="center"/>
        </w:trPr>
        <w:tc>
          <w:tcPr>
            <w:tcW w:w="1076" w:type="dxa"/>
            <w:shd w:val="clear" w:color="000000" w:fill="F2F2F2"/>
            <w:noWrap/>
            <w:vAlign w:val="bottom"/>
          </w:tcPr>
          <w:p w14:paraId="047A26A0"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5D28798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74CA183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0810B5DA"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2.080,65</w:t>
            </w:r>
          </w:p>
        </w:tc>
      </w:tr>
      <w:tr w:rsidR="000E0A07" w:rsidRPr="00882269" w14:paraId="57DADA9A" w14:textId="77777777" w:rsidTr="002A46BA">
        <w:trPr>
          <w:trHeight w:val="55"/>
          <w:jc w:val="center"/>
        </w:trPr>
        <w:tc>
          <w:tcPr>
            <w:tcW w:w="1076" w:type="dxa"/>
            <w:shd w:val="clear" w:color="000000" w:fill="F2F2F2"/>
            <w:noWrap/>
            <w:vAlign w:val="bottom"/>
          </w:tcPr>
          <w:p w14:paraId="6EC77EF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765E931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PIEDRA</w:t>
            </w:r>
          </w:p>
        </w:tc>
        <w:tc>
          <w:tcPr>
            <w:tcW w:w="1271" w:type="dxa"/>
            <w:shd w:val="clear" w:color="000000" w:fill="FFFFFF"/>
            <w:noWrap/>
            <w:vAlign w:val="bottom"/>
          </w:tcPr>
          <w:p w14:paraId="253D863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4453A482"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266,71</w:t>
            </w:r>
          </w:p>
        </w:tc>
      </w:tr>
      <w:tr w:rsidR="000E0A07" w:rsidRPr="00882269" w14:paraId="1F15E12A" w14:textId="77777777" w:rsidTr="002A46BA">
        <w:trPr>
          <w:trHeight w:val="55"/>
          <w:jc w:val="center"/>
        </w:trPr>
        <w:tc>
          <w:tcPr>
            <w:tcW w:w="1076" w:type="dxa"/>
            <w:shd w:val="clear" w:color="000000" w:fill="F2F2F2"/>
            <w:noWrap/>
            <w:vAlign w:val="bottom"/>
          </w:tcPr>
          <w:p w14:paraId="02013BD0"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0460435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PIEDRA MANZANA</w:t>
            </w:r>
          </w:p>
        </w:tc>
        <w:tc>
          <w:tcPr>
            <w:tcW w:w="1271" w:type="dxa"/>
            <w:shd w:val="clear" w:color="000000" w:fill="FFFFFF"/>
            <w:noWrap/>
            <w:vAlign w:val="bottom"/>
          </w:tcPr>
          <w:p w14:paraId="7C0399C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M3</w:t>
            </w:r>
          </w:p>
        </w:tc>
        <w:tc>
          <w:tcPr>
            <w:tcW w:w="1951" w:type="dxa"/>
            <w:shd w:val="clear" w:color="000000" w:fill="FFFFFF"/>
            <w:noWrap/>
            <w:vAlign w:val="bottom"/>
          </w:tcPr>
          <w:p w14:paraId="3130255B"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79,13</w:t>
            </w:r>
          </w:p>
        </w:tc>
      </w:tr>
      <w:tr w:rsidR="000E0A07" w:rsidRPr="00882269" w14:paraId="43C9ACD7" w14:textId="77777777" w:rsidTr="002A46BA">
        <w:trPr>
          <w:trHeight w:val="55"/>
          <w:jc w:val="center"/>
        </w:trPr>
        <w:tc>
          <w:tcPr>
            <w:tcW w:w="1076" w:type="dxa"/>
            <w:shd w:val="clear" w:color="000000" w:fill="F2F2F2"/>
            <w:noWrap/>
            <w:vAlign w:val="bottom"/>
          </w:tcPr>
          <w:p w14:paraId="256BB83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3086D30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3F5B4E9F"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2CE40CB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1.717,82</w:t>
            </w:r>
          </w:p>
        </w:tc>
      </w:tr>
      <w:tr w:rsidR="000E0A07" w:rsidRPr="00882269" w14:paraId="0FEA1522" w14:textId="77777777" w:rsidTr="002A46BA">
        <w:trPr>
          <w:trHeight w:val="55"/>
          <w:jc w:val="center"/>
        </w:trPr>
        <w:tc>
          <w:tcPr>
            <w:tcW w:w="1076" w:type="dxa"/>
            <w:shd w:val="clear" w:color="000000" w:fill="F2F2F2"/>
            <w:noWrap/>
            <w:vAlign w:val="bottom"/>
          </w:tcPr>
          <w:p w14:paraId="2AF88973"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1BBDD65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PLETINA DE 1/8" X 3/4"</w:t>
            </w:r>
          </w:p>
        </w:tc>
        <w:tc>
          <w:tcPr>
            <w:tcW w:w="1271" w:type="dxa"/>
            <w:shd w:val="clear" w:color="000000" w:fill="FFFFFF"/>
            <w:noWrap/>
            <w:vAlign w:val="bottom"/>
          </w:tcPr>
          <w:p w14:paraId="5CD4D87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6C804529"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219,97</w:t>
            </w:r>
          </w:p>
        </w:tc>
      </w:tr>
      <w:tr w:rsidR="000E0A07" w:rsidRPr="00882269" w14:paraId="4DC63EAF" w14:textId="77777777" w:rsidTr="002A46BA">
        <w:trPr>
          <w:trHeight w:val="55"/>
          <w:jc w:val="center"/>
        </w:trPr>
        <w:tc>
          <w:tcPr>
            <w:tcW w:w="1076" w:type="dxa"/>
            <w:shd w:val="clear" w:color="000000" w:fill="F2F2F2"/>
            <w:noWrap/>
            <w:vAlign w:val="bottom"/>
          </w:tcPr>
          <w:p w14:paraId="223967BC"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0F4D5B7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25BB62C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20C8ADF4"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48,11</w:t>
            </w:r>
          </w:p>
        </w:tc>
      </w:tr>
      <w:tr w:rsidR="000E0A07" w:rsidRPr="00882269" w14:paraId="768007DC" w14:textId="77777777" w:rsidTr="002A46BA">
        <w:trPr>
          <w:trHeight w:val="55"/>
          <w:jc w:val="center"/>
        </w:trPr>
        <w:tc>
          <w:tcPr>
            <w:tcW w:w="1076" w:type="dxa"/>
            <w:shd w:val="clear" w:color="000000" w:fill="F2F2F2"/>
            <w:noWrap/>
            <w:vAlign w:val="bottom"/>
          </w:tcPr>
          <w:p w14:paraId="495F9FA2"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747BDE7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4F119806"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1020B7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1.238,36</w:t>
            </w:r>
          </w:p>
        </w:tc>
      </w:tr>
      <w:tr w:rsidR="000E0A07" w:rsidRPr="00882269" w14:paraId="36C277D6" w14:textId="77777777" w:rsidTr="002A46BA">
        <w:trPr>
          <w:trHeight w:val="55"/>
          <w:jc w:val="center"/>
        </w:trPr>
        <w:tc>
          <w:tcPr>
            <w:tcW w:w="1076" w:type="dxa"/>
            <w:shd w:val="clear" w:color="000000" w:fill="F2F2F2"/>
            <w:noWrap/>
            <w:vAlign w:val="bottom"/>
          </w:tcPr>
          <w:p w14:paraId="28BA858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16A1303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40C43D5F"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3733B9B"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284,20</w:t>
            </w:r>
          </w:p>
        </w:tc>
      </w:tr>
      <w:tr w:rsidR="000E0A07" w:rsidRPr="00882269" w14:paraId="7D44B02E" w14:textId="77777777" w:rsidTr="002A46BA">
        <w:trPr>
          <w:trHeight w:val="55"/>
          <w:jc w:val="center"/>
        </w:trPr>
        <w:tc>
          <w:tcPr>
            <w:tcW w:w="1076" w:type="dxa"/>
            <w:shd w:val="clear" w:color="000000" w:fill="F2F2F2"/>
            <w:noWrap/>
            <w:vAlign w:val="bottom"/>
          </w:tcPr>
          <w:p w14:paraId="5D7C0E01"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7B321E3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4CBE2CB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6C6A214"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5C8FB7DA" w14:textId="77777777" w:rsidTr="002A46BA">
        <w:trPr>
          <w:trHeight w:val="55"/>
          <w:jc w:val="center"/>
        </w:trPr>
        <w:tc>
          <w:tcPr>
            <w:tcW w:w="1076" w:type="dxa"/>
            <w:shd w:val="clear" w:color="000000" w:fill="F2F2F2"/>
            <w:noWrap/>
            <w:vAlign w:val="bottom"/>
          </w:tcPr>
          <w:p w14:paraId="4F27C98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446AFA6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57157B1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E1FFF3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3865B878" w14:textId="77777777" w:rsidTr="002A46BA">
        <w:trPr>
          <w:trHeight w:val="55"/>
          <w:jc w:val="center"/>
        </w:trPr>
        <w:tc>
          <w:tcPr>
            <w:tcW w:w="1076" w:type="dxa"/>
            <w:shd w:val="clear" w:color="000000" w:fill="F2F2F2"/>
            <w:noWrap/>
            <w:vAlign w:val="bottom"/>
          </w:tcPr>
          <w:p w14:paraId="108D073B"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0D5B1E8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7BAEEE7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00FE573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592,36</w:t>
            </w:r>
          </w:p>
        </w:tc>
      </w:tr>
      <w:tr w:rsidR="000E0A07" w:rsidRPr="00882269" w14:paraId="6E284DBB" w14:textId="77777777" w:rsidTr="002A46BA">
        <w:trPr>
          <w:trHeight w:val="55"/>
          <w:jc w:val="center"/>
        </w:trPr>
        <w:tc>
          <w:tcPr>
            <w:tcW w:w="1076" w:type="dxa"/>
            <w:shd w:val="clear" w:color="000000" w:fill="F2F2F2"/>
            <w:noWrap/>
            <w:vAlign w:val="bottom"/>
          </w:tcPr>
          <w:p w14:paraId="3162B05B"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3214736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559C99F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3CBD7F2"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303A910F" w14:textId="77777777" w:rsidTr="002A46BA">
        <w:trPr>
          <w:trHeight w:val="55"/>
          <w:jc w:val="center"/>
        </w:trPr>
        <w:tc>
          <w:tcPr>
            <w:tcW w:w="1076" w:type="dxa"/>
            <w:shd w:val="clear" w:color="000000" w:fill="F2F2F2"/>
            <w:noWrap/>
            <w:vAlign w:val="bottom"/>
          </w:tcPr>
          <w:p w14:paraId="1B3AF1A7"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3F554ABE"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462121E8"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1E94A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783AD7CA" w14:textId="77777777" w:rsidTr="002A46BA">
        <w:trPr>
          <w:trHeight w:val="55"/>
          <w:jc w:val="center"/>
        </w:trPr>
        <w:tc>
          <w:tcPr>
            <w:tcW w:w="1076" w:type="dxa"/>
            <w:shd w:val="clear" w:color="000000" w:fill="F2F2F2"/>
            <w:noWrap/>
            <w:vAlign w:val="bottom"/>
          </w:tcPr>
          <w:p w14:paraId="51DBA89E"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72E0982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2D39F97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242345D6"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26E53417" w14:textId="77777777" w:rsidTr="002A46BA">
        <w:trPr>
          <w:trHeight w:val="55"/>
          <w:jc w:val="center"/>
        </w:trPr>
        <w:tc>
          <w:tcPr>
            <w:tcW w:w="1076" w:type="dxa"/>
            <w:shd w:val="clear" w:color="000000" w:fill="F2F2F2"/>
            <w:noWrap/>
            <w:vAlign w:val="bottom"/>
          </w:tcPr>
          <w:p w14:paraId="0475514E"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23BCC6A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1C1C9ED3"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105CF0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174,00</w:t>
            </w:r>
          </w:p>
        </w:tc>
      </w:tr>
      <w:tr w:rsidR="000E0A07" w:rsidRPr="00882269" w14:paraId="0EEF82BC" w14:textId="77777777" w:rsidTr="002A46BA">
        <w:trPr>
          <w:trHeight w:val="55"/>
          <w:jc w:val="center"/>
        </w:trPr>
        <w:tc>
          <w:tcPr>
            <w:tcW w:w="1076" w:type="dxa"/>
            <w:shd w:val="clear" w:color="000000" w:fill="F2F2F2"/>
            <w:noWrap/>
            <w:vAlign w:val="bottom"/>
          </w:tcPr>
          <w:p w14:paraId="420C0E54"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638E7A4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6BF6578D"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489A0E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34408635" w14:textId="77777777" w:rsidTr="002A46BA">
        <w:trPr>
          <w:trHeight w:val="55"/>
          <w:jc w:val="center"/>
        </w:trPr>
        <w:tc>
          <w:tcPr>
            <w:tcW w:w="1076" w:type="dxa"/>
            <w:shd w:val="clear" w:color="000000" w:fill="F2F2F2"/>
            <w:noWrap/>
            <w:vAlign w:val="bottom"/>
          </w:tcPr>
          <w:p w14:paraId="1577299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lastRenderedPageBreak/>
              <w:t>81</w:t>
            </w:r>
          </w:p>
        </w:tc>
        <w:tc>
          <w:tcPr>
            <w:tcW w:w="4344" w:type="dxa"/>
            <w:shd w:val="clear" w:color="000000" w:fill="FFFFFF"/>
            <w:noWrap/>
            <w:vAlign w:val="bottom"/>
          </w:tcPr>
          <w:p w14:paraId="17831751"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1B223E4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BBB874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74BF02AA" w14:textId="77777777" w:rsidTr="002A46BA">
        <w:trPr>
          <w:trHeight w:val="55"/>
          <w:jc w:val="center"/>
        </w:trPr>
        <w:tc>
          <w:tcPr>
            <w:tcW w:w="1076" w:type="dxa"/>
            <w:shd w:val="clear" w:color="000000" w:fill="F2F2F2"/>
            <w:noWrap/>
            <w:vAlign w:val="bottom"/>
          </w:tcPr>
          <w:p w14:paraId="2A695E92"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275DCD2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5494EB6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0187149"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55891CAC" w14:textId="77777777" w:rsidTr="002A46BA">
        <w:trPr>
          <w:trHeight w:val="55"/>
          <w:jc w:val="center"/>
        </w:trPr>
        <w:tc>
          <w:tcPr>
            <w:tcW w:w="1076" w:type="dxa"/>
            <w:shd w:val="clear" w:color="000000" w:fill="F2F2F2"/>
            <w:noWrap/>
            <w:vAlign w:val="bottom"/>
          </w:tcPr>
          <w:p w14:paraId="5ED62B6B"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594C84D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6791AF5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01222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101,50</w:t>
            </w:r>
          </w:p>
        </w:tc>
      </w:tr>
      <w:tr w:rsidR="000E0A07" w:rsidRPr="00882269" w14:paraId="46207B44" w14:textId="77777777" w:rsidTr="002A46BA">
        <w:trPr>
          <w:trHeight w:val="55"/>
          <w:jc w:val="center"/>
        </w:trPr>
        <w:tc>
          <w:tcPr>
            <w:tcW w:w="1076" w:type="dxa"/>
            <w:shd w:val="clear" w:color="000000" w:fill="F2F2F2"/>
            <w:noWrap/>
            <w:vAlign w:val="bottom"/>
          </w:tcPr>
          <w:p w14:paraId="081DC3C9"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78ECAC9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2AA5198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AD05A2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5A011329" w14:textId="77777777" w:rsidTr="002A46BA">
        <w:trPr>
          <w:trHeight w:val="55"/>
          <w:jc w:val="center"/>
        </w:trPr>
        <w:tc>
          <w:tcPr>
            <w:tcW w:w="1076" w:type="dxa"/>
            <w:shd w:val="clear" w:color="000000" w:fill="F2F2F2"/>
            <w:noWrap/>
            <w:vAlign w:val="bottom"/>
          </w:tcPr>
          <w:p w14:paraId="6725B06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2BED2AF2"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4495635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113A94"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29,00</w:t>
            </w:r>
          </w:p>
        </w:tc>
      </w:tr>
      <w:tr w:rsidR="000E0A07" w:rsidRPr="00882269" w14:paraId="5D746D70" w14:textId="77777777" w:rsidTr="002A46BA">
        <w:trPr>
          <w:trHeight w:val="55"/>
          <w:jc w:val="center"/>
        </w:trPr>
        <w:tc>
          <w:tcPr>
            <w:tcW w:w="1076" w:type="dxa"/>
            <w:shd w:val="clear" w:color="000000" w:fill="F2F2F2"/>
            <w:noWrap/>
            <w:vAlign w:val="bottom"/>
          </w:tcPr>
          <w:p w14:paraId="7648EC19"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669683F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3751E24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B621960"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733CC9CE" w14:textId="77777777" w:rsidTr="002A46BA">
        <w:trPr>
          <w:trHeight w:val="55"/>
          <w:jc w:val="center"/>
        </w:trPr>
        <w:tc>
          <w:tcPr>
            <w:tcW w:w="1076" w:type="dxa"/>
            <w:shd w:val="clear" w:color="000000" w:fill="F2F2F2"/>
            <w:noWrap/>
            <w:vAlign w:val="bottom"/>
          </w:tcPr>
          <w:p w14:paraId="56973B4D"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02CADC1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3B6AB733"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802ECA2"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232,00</w:t>
            </w:r>
          </w:p>
        </w:tc>
      </w:tr>
      <w:tr w:rsidR="000E0A07" w:rsidRPr="00882269" w14:paraId="60496EBD" w14:textId="77777777" w:rsidTr="002A46BA">
        <w:trPr>
          <w:trHeight w:val="55"/>
          <w:jc w:val="center"/>
        </w:trPr>
        <w:tc>
          <w:tcPr>
            <w:tcW w:w="1076" w:type="dxa"/>
            <w:shd w:val="clear" w:color="000000" w:fill="F2F2F2"/>
            <w:noWrap/>
            <w:vAlign w:val="bottom"/>
          </w:tcPr>
          <w:p w14:paraId="7E16E48F"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88</w:t>
            </w:r>
          </w:p>
        </w:tc>
        <w:tc>
          <w:tcPr>
            <w:tcW w:w="4344" w:type="dxa"/>
            <w:shd w:val="clear" w:color="000000" w:fill="FFFFFF"/>
            <w:noWrap/>
            <w:vAlign w:val="bottom"/>
          </w:tcPr>
          <w:p w14:paraId="4F4B448C"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15919FC7"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EAB64D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11.780,09</w:t>
            </w:r>
          </w:p>
        </w:tc>
      </w:tr>
      <w:tr w:rsidR="000E0A07" w:rsidRPr="00882269" w14:paraId="49B4F72B" w14:textId="77777777" w:rsidTr="002A46BA">
        <w:trPr>
          <w:trHeight w:val="55"/>
          <w:jc w:val="center"/>
        </w:trPr>
        <w:tc>
          <w:tcPr>
            <w:tcW w:w="1076" w:type="dxa"/>
            <w:shd w:val="clear" w:color="000000" w:fill="F2F2F2"/>
            <w:noWrap/>
            <w:vAlign w:val="bottom"/>
          </w:tcPr>
          <w:p w14:paraId="7C2A3D8C"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89</w:t>
            </w:r>
          </w:p>
        </w:tc>
        <w:tc>
          <w:tcPr>
            <w:tcW w:w="4344" w:type="dxa"/>
            <w:shd w:val="clear" w:color="000000" w:fill="FFFFFF"/>
            <w:noWrap/>
            <w:vAlign w:val="bottom"/>
          </w:tcPr>
          <w:p w14:paraId="7B880B7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2D2D75F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413E13F"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812,00</w:t>
            </w:r>
          </w:p>
        </w:tc>
      </w:tr>
      <w:tr w:rsidR="000E0A07" w:rsidRPr="00882269" w14:paraId="05C4F208" w14:textId="77777777" w:rsidTr="002A46BA">
        <w:trPr>
          <w:trHeight w:val="55"/>
          <w:jc w:val="center"/>
        </w:trPr>
        <w:tc>
          <w:tcPr>
            <w:tcW w:w="1076" w:type="dxa"/>
            <w:shd w:val="clear" w:color="000000" w:fill="F2F2F2"/>
            <w:noWrap/>
            <w:vAlign w:val="bottom"/>
          </w:tcPr>
          <w:p w14:paraId="3E7AF8D3"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90</w:t>
            </w:r>
          </w:p>
        </w:tc>
        <w:tc>
          <w:tcPr>
            <w:tcW w:w="4344" w:type="dxa"/>
            <w:shd w:val="clear" w:color="000000" w:fill="FFFFFF"/>
            <w:noWrap/>
            <w:vAlign w:val="bottom"/>
          </w:tcPr>
          <w:p w14:paraId="0EA88614"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722C756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EA18701"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2.552,00</w:t>
            </w:r>
          </w:p>
        </w:tc>
      </w:tr>
      <w:tr w:rsidR="000E0A07" w:rsidRPr="00882269" w14:paraId="226AFD58" w14:textId="77777777" w:rsidTr="002A46BA">
        <w:trPr>
          <w:trHeight w:val="55"/>
          <w:jc w:val="center"/>
        </w:trPr>
        <w:tc>
          <w:tcPr>
            <w:tcW w:w="1076" w:type="dxa"/>
            <w:shd w:val="clear" w:color="000000" w:fill="F2F2F2"/>
            <w:noWrap/>
            <w:vAlign w:val="bottom"/>
          </w:tcPr>
          <w:p w14:paraId="6F85C703"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91</w:t>
            </w:r>
          </w:p>
        </w:tc>
        <w:tc>
          <w:tcPr>
            <w:tcW w:w="4344" w:type="dxa"/>
            <w:shd w:val="clear" w:color="000000" w:fill="FFFFFF"/>
            <w:noWrap/>
            <w:vAlign w:val="bottom"/>
          </w:tcPr>
          <w:p w14:paraId="7A30C17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3B79CF9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B1C941D"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435,00</w:t>
            </w:r>
          </w:p>
        </w:tc>
      </w:tr>
      <w:tr w:rsidR="000E0A07" w:rsidRPr="00882269" w14:paraId="4643ADF6" w14:textId="77777777" w:rsidTr="002A46BA">
        <w:trPr>
          <w:trHeight w:val="55"/>
          <w:jc w:val="center"/>
        </w:trPr>
        <w:tc>
          <w:tcPr>
            <w:tcW w:w="1076" w:type="dxa"/>
            <w:shd w:val="clear" w:color="000000" w:fill="F2F2F2"/>
            <w:noWrap/>
            <w:vAlign w:val="bottom"/>
          </w:tcPr>
          <w:p w14:paraId="7D85E684"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92</w:t>
            </w:r>
          </w:p>
        </w:tc>
        <w:tc>
          <w:tcPr>
            <w:tcW w:w="4344" w:type="dxa"/>
            <w:shd w:val="clear" w:color="000000" w:fill="FFFFFF"/>
            <w:noWrap/>
            <w:vAlign w:val="bottom"/>
          </w:tcPr>
          <w:p w14:paraId="14E9561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TUBO PVC DESAGÜE 3"</w:t>
            </w:r>
          </w:p>
        </w:tc>
        <w:tc>
          <w:tcPr>
            <w:tcW w:w="1271" w:type="dxa"/>
            <w:shd w:val="clear" w:color="000000" w:fill="FFFFFF"/>
            <w:noWrap/>
            <w:vAlign w:val="bottom"/>
          </w:tcPr>
          <w:p w14:paraId="56982E7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73C1022"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338,60</w:t>
            </w:r>
          </w:p>
        </w:tc>
      </w:tr>
      <w:tr w:rsidR="000E0A07" w:rsidRPr="00882269" w14:paraId="3F2627A1" w14:textId="77777777" w:rsidTr="002A46BA">
        <w:trPr>
          <w:trHeight w:val="55"/>
          <w:jc w:val="center"/>
        </w:trPr>
        <w:tc>
          <w:tcPr>
            <w:tcW w:w="1076" w:type="dxa"/>
            <w:shd w:val="clear" w:color="000000" w:fill="F2F2F2"/>
            <w:noWrap/>
            <w:vAlign w:val="bottom"/>
          </w:tcPr>
          <w:p w14:paraId="2D758664"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93</w:t>
            </w:r>
          </w:p>
        </w:tc>
        <w:tc>
          <w:tcPr>
            <w:tcW w:w="4344" w:type="dxa"/>
            <w:shd w:val="clear" w:color="000000" w:fill="FFFFFF"/>
            <w:noWrap/>
            <w:vAlign w:val="bottom"/>
          </w:tcPr>
          <w:p w14:paraId="10B183DF"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051CB7D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9C46A13"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522,00</w:t>
            </w:r>
          </w:p>
        </w:tc>
      </w:tr>
      <w:tr w:rsidR="000E0A07" w:rsidRPr="00882269" w14:paraId="7BB29446" w14:textId="77777777" w:rsidTr="002A46BA">
        <w:trPr>
          <w:trHeight w:val="55"/>
          <w:jc w:val="center"/>
        </w:trPr>
        <w:tc>
          <w:tcPr>
            <w:tcW w:w="1076" w:type="dxa"/>
            <w:shd w:val="clear" w:color="000000" w:fill="F2F2F2"/>
            <w:noWrap/>
            <w:vAlign w:val="bottom"/>
          </w:tcPr>
          <w:p w14:paraId="35CB2554"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94</w:t>
            </w:r>
          </w:p>
        </w:tc>
        <w:tc>
          <w:tcPr>
            <w:tcW w:w="4344" w:type="dxa"/>
            <w:shd w:val="clear" w:color="000000" w:fill="FFFFFF"/>
            <w:noWrap/>
            <w:vAlign w:val="bottom"/>
          </w:tcPr>
          <w:p w14:paraId="4D63D930"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0A8FDFD5"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4C8A963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241,28</w:t>
            </w:r>
          </w:p>
        </w:tc>
      </w:tr>
      <w:tr w:rsidR="000E0A07" w:rsidRPr="00882269" w14:paraId="64AE0F18" w14:textId="77777777" w:rsidTr="002A46BA">
        <w:trPr>
          <w:trHeight w:val="55"/>
          <w:jc w:val="center"/>
        </w:trPr>
        <w:tc>
          <w:tcPr>
            <w:tcW w:w="1076" w:type="dxa"/>
            <w:shd w:val="clear" w:color="000000" w:fill="F2F2F2"/>
            <w:noWrap/>
            <w:vAlign w:val="bottom"/>
          </w:tcPr>
          <w:p w14:paraId="0CEF33C6"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95</w:t>
            </w:r>
          </w:p>
        </w:tc>
        <w:tc>
          <w:tcPr>
            <w:tcW w:w="4344" w:type="dxa"/>
            <w:shd w:val="clear" w:color="000000" w:fill="FFFFFF"/>
            <w:noWrap/>
            <w:vAlign w:val="bottom"/>
          </w:tcPr>
          <w:p w14:paraId="4FA1ED99"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1224E90A"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D0CF209"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58,00</w:t>
            </w:r>
          </w:p>
        </w:tc>
      </w:tr>
      <w:tr w:rsidR="000E0A07" w:rsidRPr="00882269" w14:paraId="7242986B" w14:textId="77777777" w:rsidTr="002A46BA">
        <w:trPr>
          <w:trHeight w:val="55"/>
          <w:jc w:val="center"/>
        </w:trPr>
        <w:tc>
          <w:tcPr>
            <w:tcW w:w="1076" w:type="dxa"/>
            <w:shd w:val="clear" w:color="000000" w:fill="F2F2F2"/>
            <w:noWrap/>
            <w:vAlign w:val="bottom"/>
          </w:tcPr>
          <w:p w14:paraId="04860508" w14:textId="77777777" w:rsidR="000E0A07" w:rsidRPr="00882269" w:rsidRDefault="000E0A07" w:rsidP="002A46BA">
            <w:pPr>
              <w:jc w:val="center"/>
              <w:rPr>
                <w:rFonts w:ascii="Tahoma" w:hAnsi="Tahoma" w:cs="Tahoma"/>
                <w:sz w:val="18"/>
                <w:szCs w:val="18"/>
                <w:lang w:eastAsia="es-ES"/>
              </w:rPr>
            </w:pPr>
            <w:r>
              <w:rPr>
                <w:rFonts w:ascii="Calibri" w:hAnsi="Calibri" w:cs="Calibri"/>
                <w:color w:val="000000"/>
                <w:sz w:val="16"/>
                <w:szCs w:val="16"/>
              </w:rPr>
              <w:t>96</w:t>
            </w:r>
          </w:p>
        </w:tc>
        <w:tc>
          <w:tcPr>
            <w:tcW w:w="4344" w:type="dxa"/>
            <w:shd w:val="clear" w:color="000000" w:fill="FFFFFF"/>
            <w:noWrap/>
            <w:vAlign w:val="bottom"/>
          </w:tcPr>
          <w:p w14:paraId="247BBA4E"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39A7173B" w14:textId="77777777" w:rsidR="000E0A07" w:rsidRPr="00882269" w:rsidRDefault="000E0A07" w:rsidP="002A46BA">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A33048E" w14:textId="77777777" w:rsidR="000E0A07" w:rsidRPr="00882269" w:rsidRDefault="000E0A07" w:rsidP="002A46BA">
            <w:pPr>
              <w:jc w:val="right"/>
              <w:rPr>
                <w:rFonts w:ascii="Tahoma" w:hAnsi="Tahoma" w:cs="Tahoma"/>
                <w:color w:val="FF0000"/>
                <w:sz w:val="18"/>
                <w:szCs w:val="18"/>
                <w:lang w:eastAsia="es-ES"/>
              </w:rPr>
            </w:pPr>
            <w:r>
              <w:rPr>
                <w:rFonts w:ascii="Calibri" w:hAnsi="Calibri" w:cs="Calibri"/>
                <w:color w:val="000000"/>
                <w:sz w:val="16"/>
                <w:szCs w:val="16"/>
              </w:rPr>
              <w:t>3,19</w:t>
            </w:r>
          </w:p>
        </w:tc>
      </w:tr>
    </w:tbl>
    <w:p w14:paraId="7FDE4318" w14:textId="77777777" w:rsidR="000E0A07" w:rsidRPr="00882269" w:rsidRDefault="000E0A07" w:rsidP="000E0A07">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0E0A07" w:rsidRPr="00882269" w14:paraId="5F0096A8" w14:textId="77777777" w:rsidTr="002A46BA">
        <w:trPr>
          <w:trHeight w:val="20"/>
          <w:jc w:val="center"/>
        </w:trPr>
        <w:tc>
          <w:tcPr>
            <w:tcW w:w="8647" w:type="dxa"/>
            <w:gridSpan w:val="5"/>
            <w:shd w:val="clear" w:color="auto" w:fill="D9E2F3" w:themeFill="accent5" w:themeFillTint="33"/>
            <w:noWrap/>
            <w:vAlign w:val="center"/>
            <w:hideMark/>
          </w:tcPr>
          <w:p w14:paraId="0CC0E43C" w14:textId="77777777" w:rsidR="000E0A07" w:rsidRPr="00882269" w:rsidRDefault="000E0A07" w:rsidP="002A46BA">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0E0A07" w:rsidRPr="00882269" w14:paraId="6F550FEA" w14:textId="77777777" w:rsidTr="002A46BA">
        <w:trPr>
          <w:trHeight w:val="20"/>
          <w:jc w:val="center"/>
        </w:trPr>
        <w:tc>
          <w:tcPr>
            <w:tcW w:w="992" w:type="dxa"/>
            <w:shd w:val="clear" w:color="000000" w:fill="F2F2F2"/>
            <w:noWrap/>
            <w:vAlign w:val="center"/>
            <w:hideMark/>
          </w:tcPr>
          <w:p w14:paraId="34A08219" w14:textId="77777777" w:rsidR="000E0A07" w:rsidRPr="00882269" w:rsidRDefault="000E0A07" w:rsidP="002A46BA">
            <w:pPr>
              <w:jc w:val="center"/>
              <w:rPr>
                <w:rFonts w:ascii="Tahoma" w:hAnsi="Tahoma" w:cs="Tahoma"/>
                <w:sz w:val="18"/>
                <w:szCs w:val="18"/>
                <w:lang w:eastAsia="es-ES"/>
              </w:rPr>
            </w:pPr>
            <w:r>
              <w:rPr>
                <w:rFonts w:ascii="Tahoma" w:hAnsi="Tahoma" w:cs="Tahoma"/>
                <w:sz w:val="18"/>
                <w:szCs w:val="18"/>
                <w:lang w:eastAsia="es-ES"/>
              </w:rPr>
              <w:t>97</w:t>
            </w:r>
          </w:p>
        </w:tc>
        <w:tc>
          <w:tcPr>
            <w:tcW w:w="4253" w:type="dxa"/>
            <w:shd w:val="clear" w:color="000000" w:fill="FFFFFF"/>
            <w:noWrap/>
            <w:vAlign w:val="center"/>
          </w:tcPr>
          <w:p w14:paraId="0CABD579" w14:textId="77777777" w:rsidR="000E0A07" w:rsidRPr="00882269" w:rsidRDefault="000E0A07" w:rsidP="002A46BA">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37293503" w14:textId="77777777" w:rsidR="000E0A07" w:rsidRPr="00882269" w:rsidRDefault="000E0A07" w:rsidP="002A46BA">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42E37474" w14:textId="77777777" w:rsidR="000E0A07" w:rsidRPr="00882269" w:rsidRDefault="000E0A07" w:rsidP="002A46BA">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2AF7611B" w14:textId="77777777" w:rsidR="000E0A07" w:rsidRPr="00882269" w:rsidRDefault="000E0A07" w:rsidP="002A46BA">
            <w:pPr>
              <w:jc w:val="right"/>
              <w:rPr>
                <w:rFonts w:ascii="Tahoma" w:hAnsi="Tahoma" w:cs="Tahoma"/>
                <w:color w:val="FF0000"/>
                <w:sz w:val="18"/>
                <w:szCs w:val="18"/>
                <w:lang w:eastAsia="es-ES"/>
              </w:rPr>
            </w:pPr>
            <w:r w:rsidRPr="00055ADD">
              <w:rPr>
                <w:rFonts w:ascii="Tahoma" w:hAnsi="Tahoma" w:cs="Tahoma"/>
                <w:color w:val="FF0000"/>
                <w:sz w:val="18"/>
                <w:szCs w:val="18"/>
                <w:lang w:eastAsia="es-ES"/>
              </w:rPr>
              <w:t>306.802,06</w:t>
            </w:r>
          </w:p>
        </w:tc>
      </w:tr>
    </w:tbl>
    <w:p w14:paraId="2D506C4F" w14:textId="77777777" w:rsidR="000E0A07" w:rsidRPr="00882269" w:rsidRDefault="000E0A07" w:rsidP="000E0A07">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0157E68C"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24344627" w14:textId="77777777" w:rsidR="000E0A07" w:rsidRPr="00882269" w:rsidRDefault="000E0A07" w:rsidP="000E0A07">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04740FFA" w14:textId="77777777" w:rsidR="000E0A07" w:rsidRPr="00882269" w:rsidRDefault="000E0A07" w:rsidP="000E0A07">
      <w:pPr>
        <w:spacing w:line="260" w:lineRule="atLeast"/>
        <w:jc w:val="both"/>
        <w:rPr>
          <w:rFonts w:ascii="Tahoma" w:hAnsi="Tahoma" w:cs="Tahoma"/>
          <w:lang w:val="es-ES_tradnl"/>
        </w:rPr>
      </w:pPr>
    </w:p>
    <w:p w14:paraId="7395A593" w14:textId="77777777" w:rsidR="000E0A07" w:rsidRPr="00A75F2C" w:rsidRDefault="000E0A07" w:rsidP="000E0A07">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0E0A07" w:rsidRPr="00B56F70" w14:paraId="5D159C4B" w14:textId="77777777" w:rsidTr="002A46BA">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4EFDDFFD" w14:textId="77777777" w:rsidR="000E0A07" w:rsidRPr="00A75F2C" w:rsidRDefault="000E0A07" w:rsidP="002A46BA">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7C86DE93" w14:textId="77777777" w:rsidR="000E0A07" w:rsidRPr="00A75F2C" w:rsidRDefault="000E0A07" w:rsidP="002A46BA">
            <w:pPr>
              <w:jc w:val="center"/>
              <w:rPr>
                <w:rFonts w:ascii="Tahoma" w:hAnsi="Tahoma" w:cs="Tahoma"/>
                <w:b/>
                <w:lang w:eastAsia="es-ES"/>
              </w:rPr>
            </w:pPr>
            <w:r w:rsidRPr="00A75F2C">
              <w:rPr>
                <w:rFonts w:ascii="Tahoma" w:hAnsi="Tahoma" w:cs="Tahoma"/>
                <w:b/>
                <w:lang w:eastAsia="es-ES"/>
              </w:rPr>
              <w:t>UNIDAD</w:t>
            </w:r>
          </w:p>
        </w:tc>
      </w:tr>
      <w:tr w:rsidR="000E0A07" w:rsidRPr="00B56F70" w14:paraId="781F58C9"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2119E2DB"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7920BDD4"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7415D276"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59E1113"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ARMADOR</w:t>
            </w:r>
          </w:p>
        </w:tc>
        <w:tc>
          <w:tcPr>
            <w:tcW w:w="1629" w:type="dxa"/>
            <w:tcBorders>
              <w:top w:val="nil"/>
              <w:left w:val="nil"/>
              <w:bottom w:val="single" w:sz="4" w:space="0" w:color="000000"/>
              <w:right w:val="single" w:sz="4" w:space="0" w:color="000000"/>
            </w:tcBorders>
            <w:shd w:val="clear" w:color="auto" w:fill="auto"/>
            <w:noWrap/>
            <w:vAlign w:val="bottom"/>
          </w:tcPr>
          <w:p w14:paraId="7C02020E"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216599B0"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437F0FB"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71248740"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145C33ED"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1C5BD18"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29F4187D"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2952D951"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040CDA3"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nil"/>
              <w:left w:val="nil"/>
              <w:bottom w:val="single" w:sz="4" w:space="0" w:color="000000"/>
              <w:right w:val="single" w:sz="4" w:space="0" w:color="000000"/>
            </w:tcBorders>
            <w:shd w:val="clear" w:color="auto" w:fill="auto"/>
            <w:noWrap/>
            <w:vAlign w:val="bottom"/>
          </w:tcPr>
          <w:p w14:paraId="411DA514"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4874DF4A"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A67C53A"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ENCOFRADOR</w:t>
            </w:r>
          </w:p>
        </w:tc>
        <w:tc>
          <w:tcPr>
            <w:tcW w:w="1629" w:type="dxa"/>
            <w:tcBorders>
              <w:top w:val="nil"/>
              <w:left w:val="nil"/>
              <w:bottom w:val="single" w:sz="4" w:space="0" w:color="000000"/>
              <w:right w:val="single" w:sz="4" w:space="0" w:color="000000"/>
            </w:tcBorders>
            <w:shd w:val="clear" w:color="auto" w:fill="auto"/>
            <w:noWrap/>
            <w:vAlign w:val="bottom"/>
          </w:tcPr>
          <w:p w14:paraId="2A0622E1"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169A143D"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6A6F3A6"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ESPECIALISTA</w:t>
            </w:r>
          </w:p>
        </w:tc>
        <w:tc>
          <w:tcPr>
            <w:tcW w:w="1629" w:type="dxa"/>
            <w:tcBorders>
              <w:top w:val="nil"/>
              <w:left w:val="nil"/>
              <w:bottom w:val="single" w:sz="4" w:space="0" w:color="000000"/>
              <w:right w:val="single" w:sz="4" w:space="0" w:color="000000"/>
            </w:tcBorders>
            <w:shd w:val="clear" w:color="auto" w:fill="auto"/>
            <w:noWrap/>
            <w:vAlign w:val="bottom"/>
          </w:tcPr>
          <w:p w14:paraId="0DDDF203"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393F305E"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0073603"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nil"/>
              <w:left w:val="nil"/>
              <w:bottom w:val="single" w:sz="4" w:space="0" w:color="000000"/>
              <w:right w:val="single" w:sz="4" w:space="0" w:color="000000"/>
            </w:tcBorders>
            <w:shd w:val="clear" w:color="auto" w:fill="auto"/>
            <w:noWrap/>
            <w:vAlign w:val="bottom"/>
          </w:tcPr>
          <w:p w14:paraId="1FAFE05E"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44A23DF9"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82F6528"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nil"/>
              <w:left w:val="nil"/>
              <w:bottom w:val="single" w:sz="4" w:space="0" w:color="000000"/>
              <w:right w:val="single" w:sz="4" w:space="0" w:color="000000"/>
            </w:tcBorders>
            <w:shd w:val="clear" w:color="auto" w:fill="auto"/>
            <w:noWrap/>
            <w:vAlign w:val="bottom"/>
          </w:tcPr>
          <w:p w14:paraId="5D4895A8"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M3</w:t>
            </w:r>
          </w:p>
        </w:tc>
      </w:tr>
      <w:tr w:rsidR="000E0A07" w:rsidRPr="00B56F70" w14:paraId="7A3BA6C5" w14:textId="77777777" w:rsidTr="002A46BA">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F306189"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PINTOR</w:t>
            </w:r>
          </w:p>
        </w:tc>
        <w:tc>
          <w:tcPr>
            <w:tcW w:w="1629" w:type="dxa"/>
            <w:tcBorders>
              <w:top w:val="nil"/>
              <w:left w:val="nil"/>
              <w:bottom w:val="single" w:sz="4" w:space="0" w:color="000000"/>
              <w:right w:val="single" w:sz="4" w:space="0" w:color="000000"/>
            </w:tcBorders>
            <w:shd w:val="clear" w:color="auto" w:fill="auto"/>
            <w:noWrap/>
            <w:vAlign w:val="bottom"/>
          </w:tcPr>
          <w:p w14:paraId="1E1A83B6"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r w:rsidR="000E0A07" w:rsidRPr="00B56F70" w14:paraId="5FD84A54" w14:textId="77777777" w:rsidTr="002A46BA">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5D79C29C" w14:textId="77777777" w:rsidR="000E0A07" w:rsidRPr="00B56F70" w:rsidRDefault="000E0A07" w:rsidP="002A46BA">
            <w:pPr>
              <w:rPr>
                <w:rFonts w:ascii="Tahoma" w:hAnsi="Tahoma" w:cs="Tahoma"/>
                <w:color w:val="FF0000"/>
                <w:sz w:val="18"/>
                <w:szCs w:val="18"/>
                <w:lang w:eastAsia="es-ES"/>
              </w:rPr>
            </w:pPr>
            <w:r>
              <w:rPr>
                <w:rFonts w:ascii="Calibri" w:hAnsi="Calibri" w:cs="Calibri"/>
                <w:color w:val="000000"/>
                <w:sz w:val="16"/>
                <w:szCs w:val="16"/>
              </w:rPr>
              <w:t>PLOMERO</w:t>
            </w:r>
          </w:p>
        </w:tc>
        <w:tc>
          <w:tcPr>
            <w:tcW w:w="1629" w:type="dxa"/>
            <w:tcBorders>
              <w:top w:val="nil"/>
              <w:left w:val="nil"/>
              <w:bottom w:val="single" w:sz="4" w:space="0" w:color="auto"/>
              <w:right w:val="single" w:sz="4" w:space="0" w:color="000000"/>
            </w:tcBorders>
            <w:shd w:val="clear" w:color="auto" w:fill="auto"/>
            <w:noWrap/>
            <w:vAlign w:val="bottom"/>
          </w:tcPr>
          <w:p w14:paraId="232BBC01" w14:textId="77777777" w:rsidR="000E0A07" w:rsidRPr="00B56F70" w:rsidRDefault="000E0A07" w:rsidP="002A46BA">
            <w:pPr>
              <w:jc w:val="center"/>
              <w:rPr>
                <w:rFonts w:ascii="Tahoma" w:hAnsi="Tahoma" w:cs="Tahoma"/>
                <w:color w:val="FF0000"/>
                <w:sz w:val="18"/>
                <w:szCs w:val="18"/>
                <w:lang w:eastAsia="es-ES"/>
              </w:rPr>
            </w:pPr>
            <w:r>
              <w:rPr>
                <w:rFonts w:ascii="Calibri" w:hAnsi="Calibri" w:cs="Calibri"/>
                <w:color w:val="000000"/>
                <w:sz w:val="16"/>
                <w:szCs w:val="16"/>
              </w:rPr>
              <w:t>HR</w:t>
            </w:r>
          </w:p>
        </w:tc>
      </w:tr>
    </w:tbl>
    <w:p w14:paraId="07A85BCD" w14:textId="77777777" w:rsidR="000E0A07" w:rsidRPr="00882269" w:rsidRDefault="000E0A07" w:rsidP="000E0A07">
      <w:pPr>
        <w:keepNext/>
        <w:numPr>
          <w:ilvl w:val="0"/>
          <w:numId w:val="43"/>
        </w:numPr>
        <w:spacing w:before="240" w:after="60"/>
        <w:ind w:left="360" w:hanging="360"/>
        <w:outlineLvl w:val="0"/>
        <w:rPr>
          <w:rFonts w:ascii="Tahoma" w:hAnsi="Tahoma" w:cs="Tahoma"/>
          <w:b/>
          <w:bCs/>
          <w:color w:val="000000"/>
          <w:kern w:val="32"/>
          <w:lang w:val="es-ES_tradnl"/>
        </w:rPr>
      </w:pPr>
      <w:bookmarkStart w:id="159" w:name="_Toc536520829"/>
      <w:bookmarkStart w:id="160" w:name="_Toc71811172"/>
      <w:r w:rsidRPr="00882269">
        <w:rPr>
          <w:rFonts w:ascii="Tahoma" w:hAnsi="Tahoma" w:cs="Tahoma"/>
          <w:b/>
          <w:bCs/>
          <w:color w:val="000000"/>
          <w:kern w:val="32"/>
          <w:lang w:val="es-ES_tradnl"/>
        </w:rPr>
        <w:t>PLANILLA DE INSUMOS OPERATIVOS DE LA ENTIDAD EJECUTORA</w:t>
      </w:r>
      <w:bookmarkEnd w:id="159"/>
      <w:bookmarkEnd w:id="160"/>
    </w:p>
    <w:p w14:paraId="60D66E6F" w14:textId="77777777" w:rsidR="000E0A07" w:rsidRPr="00882269" w:rsidRDefault="000E0A07" w:rsidP="000E0A07">
      <w:pPr>
        <w:rPr>
          <w:lang w:val="es-ES_tradnl"/>
        </w:rPr>
      </w:pPr>
    </w:p>
    <w:tbl>
      <w:tblPr>
        <w:tblW w:w="0" w:type="auto"/>
        <w:tblLayout w:type="fixed"/>
        <w:tblCellMar>
          <w:left w:w="70" w:type="dxa"/>
          <w:right w:w="70" w:type="dxa"/>
        </w:tblCellMar>
        <w:tblLook w:val="04A0" w:firstRow="1" w:lastRow="0" w:firstColumn="1" w:lastColumn="0" w:noHBand="0" w:noVBand="1"/>
      </w:tblPr>
      <w:tblGrid>
        <w:gridCol w:w="7366"/>
        <w:gridCol w:w="993"/>
        <w:gridCol w:w="1035"/>
      </w:tblGrid>
      <w:tr w:rsidR="000E0A07" w:rsidRPr="00055ADD" w14:paraId="415E68ED"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D57838D" w14:textId="77777777" w:rsidR="000E0A07" w:rsidRPr="00055ADD" w:rsidRDefault="000E0A07" w:rsidP="002A46BA">
            <w:pPr>
              <w:jc w:val="center"/>
              <w:rPr>
                <w:rFonts w:ascii="Calibri" w:hAnsi="Calibri" w:cs="Calibri"/>
                <w:color w:val="000000"/>
                <w:lang w:eastAsia="es-BO"/>
              </w:rPr>
            </w:pPr>
            <w:bookmarkStart w:id="161" w:name="_Toc71811173"/>
            <w:r w:rsidRPr="00055ADD">
              <w:rPr>
                <w:rFonts w:ascii="Calibri" w:hAnsi="Calibri" w:cs="Calibri"/>
                <w:color w:val="000000"/>
                <w:lang w:eastAsia="es-BO"/>
              </w:rPr>
              <w:t>PLANILLA DE COSTOS OPERATIVOS</w:t>
            </w:r>
          </w:p>
        </w:tc>
      </w:tr>
      <w:tr w:rsidR="000E0A07" w:rsidRPr="00055ADD" w14:paraId="47D9F576"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EC287C" w14:textId="77777777" w:rsidR="000E0A07" w:rsidRPr="00055ADD" w:rsidRDefault="000E0A07" w:rsidP="002A46BA">
            <w:pPr>
              <w:jc w:val="center"/>
              <w:rPr>
                <w:rFonts w:ascii="Calibri" w:hAnsi="Calibri" w:cs="Calibri"/>
                <w:color w:val="000000"/>
                <w:lang w:eastAsia="es-BO"/>
              </w:rPr>
            </w:pPr>
            <w:r w:rsidRPr="00055ADD">
              <w:rPr>
                <w:rFonts w:ascii="Calibri" w:hAnsi="Calibri" w:cs="Calibri"/>
                <w:color w:val="000000"/>
                <w:lang w:eastAsia="es-BO"/>
              </w:rPr>
              <w:t> </w:t>
            </w:r>
          </w:p>
        </w:tc>
      </w:tr>
      <w:tr w:rsidR="000E0A07" w:rsidRPr="00055ADD" w14:paraId="138C370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FAA9699" w14:textId="77777777" w:rsidR="000E0A07" w:rsidRPr="00055ADD" w:rsidRDefault="000E0A07" w:rsidP="002A46BA">
            <w:pPr>
              <w:jc w:val="center"/>
              <w:rPr>
                <w:rFonts w:ascii="Calibri" w:hAnsi="Calibri" w:cs="Calibri"/>
                <w:color w:val="000000"/>
                <w:lang w:eastAsia="es-BO"/>
              </w:rPr>
            </w:pPr>
            <w:r w:rsidRPr="00055ADD">
              <w:rPr>
                <w:rFonts w:ascii="Calibri" w:hAnsi="Calibri" w:cs="Calibri"/>
                <w:color w:val="000000"/>
                <w:lang w:eastAsia="es-BO"/>
              </w:rPr>
              <w:t>ITEM</w:t>
            </w:r>
          </w:p>
        </w:tc>
        <w:tc>
          <w:tcPr>
            <w:tcW w:w="993" w:type="dxa"/>
            <w:tcBorders>
              <w:top w:val="nil"/>
              <w:left w:val="nil"/>
              <w:bottom w:val="single" w:sz="4" w:space="0" w:color="000000"/>
              <w:right w:val="single" w:sz="4" w:space="0" w:color="000000"/>
            </w:tcBorders>
            <w:shd w:val="clear" w:color="auto" w:fill="auto"/>
            <w:noWrap/>
            <w:vAlign w:val="bottom"/>
            <w:hideMark/>
          </w:tcPr>
          <w:p w14:paraId="1E60202F" w14:textId="77777777" w:rsidR="000E0A07" w:rsidRPr="00055ADD" w:rsidRDefault="000E0A07" w:rsidP="002A46BA">
            <w:pPr>
              <w:jc w:val="center"/>
              <w:rPr>
                <w:rFonts w:ascii="Calibri" w:hAnsi="Calibri" w:cs="Calibri"/>
                <w:color w:val="000000"/>
                <w:lang w:eastAsia="es-BO"/>
              </w:rPr>
            </w:pPr>
            <w:r w:rsidRPr="00055ADD">
              <w:rPr>
                <w:rFonts w:ascii="Calibri" w:hAnsi="Calibri" w:cs="Calibri"/>
                <w:color w:val="000000"/>
                <w:lang w:eastAsia="es-BO"/>
              </w:rPr>
              <w:t>UNIDAD</w:t>
            </w:r>
          </w:p>
        </w:tc>
        <w:tc>
          <w:tcPr>
            <w:tcW w:w="1035" w:type="dxa"/>
            <w:tcBorders>
              <w:top w:val="nil"/>
              <w:left w:val="nil"/>
              <w:bottom w:val="single" w:sz="4" w:space="0" w:color="000000"/>
              <w:right w:val="single" w:sz="4" w:space="0" w:color="000000"/>
            </w:tcBorders>
            <w:shd w:val="clear" w:color="auto" w:fill="auto"/>
            <w:noWrap/>
            <w:vAlign w:val="bottom"/>
            <w:hideMark/>
          </w:tcPr>
          <w:p w14:paraId="68BF722E" w14:textId="77777777" w:rsidR="000E0A07" w:rsidRPr="00055ADD" w:rsidRDefault="000E0A07" w:rsidP="002A46BA">
            <w:pPr>
              <w:jc w:val="center"/>
              <w:rPr>
                <w:rFonts w:ascii="Calibri" w:hAnsi="Calibri" w:cs="Calibri"/>
                <w:color w:val="000000"/>
                <w:lang w:eastAsia="es-BO"/>
              </w:rPr>
            </w:pPr>
            <w:r w:rsidRPr="00055ADD">
              <w:rPr>
                <w:rFonts w:ascii="Calibri" w:hAnsi="Calibri" w:cs="Calibri"/>
                <w:color w:val="000000"/>
                <w:lang w:eastAsia="es-BO"/>
              </w:rPr>
              <w:t>CANTIDAD</w:t>
            </w:r>
          </w:p>
        </w:tc>
      </w:tr>
      <w:tr w:rsidR="000E0A07" w:rsidRPr="00055ADD" w14:paraId="4E19517A"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52741F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MUEBLES Y ENSERES</w:t>
            </w:r>
          </w:p>
        </w:tc>
      </w:tr>
      <w:tr w:rsidR="000E0A07" w:rsidRPr="00055ADD" w14:paraId="2D5B6BD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C57A57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SILLA DE PLÁSTICO</w:t>
            </w:r>
          </w:p>
        </w:tc>
        <w:tc>
          <w:tcPr>
            <w:tcW w:w="993" w:type="dxa"/>
            <w:tcBorders>
              <w:top w:val="nil"/>
              <w:left w:val="nil"/>
              <w:bottom w:val="single" w:sz="4" w:space="0" w:color="000000"/>
              <w:right w:val="single" w:sz="4" w:space="0" w:color="000000"/>
            </w:tcBorders>
            <w:shd w:val="clear" w:color="auto" w:fill="auto"/>
            <w:noWrap/>
            <w:vAlign w:val="bottom"/>
            <w:hideMark/>
          </w:tcPr>
          <w:p w14:paraId="0974830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5D37C7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580BDDDA"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744622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PIZARRA ACRÍLICA</w:t>
            </w:r>
          </w:p>
        </w:tc>
        <w:tc>
          <w:tcPr>
            <w:tcW w:w="993" w:type="dxa"/>
            <w:tcBorders>
              <w:top w:val="nil"/>
              <w:left w:val="nil"/>
              <w:bottom w:val="single" w:sz="4" w:space="0" w:color="000000"/>
              <w:right w:val="single" w:sz="4" w:space="0" w:color="000000"/>
            </w:tcBorders>
            <w:shd w:val="clear" w:color="auto" w:fill="auto"/>
            <w:noWrap/>
            <w:vAlign w:val="bottom"/>
            <w:hideMark/>
          </w:tcPr>
          <w:p w14:paraId="05757C1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7260148"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393D27D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A4AE4F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lastRenderedPageBreak/>
              <w:t>MESA DE PLÁSTICO REUNIONES</w:t>
            </w:r>
          </w:p>
        </w:tc>
        <w:tc>
          <w:tcPr>
            <w:tcW w:w="993" w:type="dxa"/>
            <w:tcBorders>
              <w:top w:val="nil"/>
              <w:left w:val="nil"/>
              <w:bottom w:val="single" w:sz="4" w:space="0" w:color="000000"/>
              <w:right w:val="single" w:sz="4" w:space="0" w:color="000000"/>
            </w:tcBorders>
            <w:shd w:val="clear" w:color="auto" w:fill="auto"/>
            <w:noWrap/>
            <w:vAlign w:val="bottom"/>
            <w:hideMark/>
          </w:tcPr>
          <w:p w14:paraId="063E995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A8E897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5E48D9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A2D91F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ESTANTES METÁLICO TIPO MECANO</w:t>
            </w:r>
          </w:p>
        </w:tc>
        <w:tc>
          <w:tcPr>
            <w:tcW w:w="993" w:type="dxa"/>
            <w:tcBorders>
              <w:top w:val="nil"/>
              <w:left w:val="nil"/>
              <w:bottom w:val="single" w:sz="4" w:space="0" w:color="000000"/>
              <w:right w:val="single" w:sz="4" w:space="0" w:color="000000"/>
            </w:tcBorders>
            <w:shd w:val="clear" w:color="auto" w:fill="auto"/>
            <w:noWrap/>
            <w:vAlign w:val="bottom"/>
            <w:hideMark/>
          </w:tcPr>
          <w:p w14:paraId="414548B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A03266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45CE68CF"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C199E3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ESCRITORIO DE MADERA</w:t>
            </w:r>
          </w:p>
        </w:tc>
        <w:tc>
          <w:tcPr>
            <w:tcW w:w="993" w:type="dxa"/>
            <w:tcBorders>
              <w:top w:val="nil"/>
              <w:left w:val="nil"/>
              <w:bottom w:val="single" w:sz="4" w:space="0" w:color="000000"/>
              <w:right w:val="single" w:sz="4" w:space="0" w:color="000000"/>
            </w:tcBorders>
            <w:shd w:val="clear" w:color="auto" w:fill="auto"/>
            <w:noWrap/>
            <w:vAlign w:val="bottom"/>
            <w:hideMark/>
          </w:tcPr>
          <w:p w14:paraId="6DD7B08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69CBB69"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49C17BD8"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97B9D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EQUIPO DE COMPUTACIÓN</w:t>
            </w:r>
          </w:p>
        </w:tc>
      </w:tr>
      <w:tr w:rsidR="000E0A07" w:rsidRPr="00055ADD" w14:paraId="697C8AC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EB8E84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IMPRESORA DE TINTA CONTINUA - MULTIUSO </w:t>
            </w:r>
          </w:p>
        </w:tc>
        <w:tc>
          <w:tcPr>
            <w:tcW w:w="993" w:type="dxa"/>
            <w:tcBorders>
              <w:top w:val="nil"/>
              <w:left w:val="nil"/>
              <w:bottom w:val="single" w:sz="4" w:space="0" w:color="000000"/>
              <w:right w:val="single" w:sz="4" w:space="0" w:color="000000"/>
            </w:tcBorders>
            <w:shd w:val="clear" w:color="auto" w:fill="auto"/>
            <w:noWrap/>
            <w:vAlign w:val="bottom"/>
            <w:hideMark/>
          </w:tcPr>
          <w:p w14:paraId="36B3F1B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304BDD7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CC84FE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9E4DEF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COMPUTADORA PORTÁTIL </w:t>
            </w:r>
          </w:p>
        </w:tc>
        <w:tc>
          <w:tcPr>
            <w:tcW w:w="993" w:type="dxa"/>
            <w:tcBorders>
              <w:top w:val="nil"/>
              <w:left w:val="nil"/>
              <w:bottom w:val="single" w:sz="4" w:space="0" w:color="000000"/>
              <w:right w:val="single" w:sz="4" w:space="0" w:color="000000"/>
            </w:tcBorders>
            <w:shd w:val="clear" w:color="auto" w:fill="auto"/>
            <w:noWrap/>
            <w:vAlign w:val="bottom"/>
            <w:hideMark/>
          </w:tcPr>
          <w:p w14:paraId="0C4B82E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47EA90F8"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4C8C906E"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AD907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EQUIPO ELECTRÓNICO</w:t>
            </w:r>
          </w:p>
        </w:tc>
      </w:tr>
      <w:tr w:rsidR="000E0A07" w:rsidRPr="00055ADD" w14:paraId="4BAC327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78DAC6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GPS </w:t>
            </w:r>
          </w:p>
        </w:tc>
        <w:tc>
          <w:tcPr>
            <w:tcW w:w="993" w:type="dxa"/>
            <w:tcBorders>
              <w:top w:val="nil"/>
              <w:left w:val="nil"/>
              <w:bottom w:val="single" w:sz="4" w:space="0" w:color="000000"/>
              <w:right w:val="single" w:sz="4" w:space="0" w:color="000000"/>
            </w:tcBorders>
            <w:shd w:val="clear" w:color="auto" w:fill="auto"/>
            <w:noWrap/>
            <w:vAlign w:val="bottom"/>
            <w:hideMark/>
          </w:tcPr>
          <w:p w14:paraId="211B6FC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349B7A36"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79C7B7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8182E8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DATA SHOW </w:t>
            </w:r>
          </w:p>
        </w:tc>
        <w:tc>
          <w:tcPr>
            <w:tcW w:w="993" w:type="dxa"/>
            <w:tcBorders>
              <w:top w:val="nil"/>
              <w:left w:val="nil"/>
              <w:bottom w:val="single" w:sz="4" w:space="0" w:color="000000"/>
              <w:right w:val="single" w:sz="4" w:space="0" w:color="000000"/>
            </w:tcBorders>
            <w:shd w:val="clear" w:color="auto" w:fill="auto"/>
            <w:noWrap/>
            <w:vAlign w:val="bottom"/>
            <w:hideMark/>
          </w:tcPr>
          <w:p w14:paraId="42BDFF8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0E01D6D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2AD74BB0"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939008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MATERIAL INFORMATIVO</w:t>
            </w:r>
          </w:p>
        </w:tc>
      </w:tr>
      <w:tr w:rsidR="000E0A07" w:rsidRPr="00055ADD" w14:paraId="5EE3EFC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07F5B5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VALLA DE GESTIÓN CON ESTRUCTURA METÁLICA Y BANNER (2.00 X 3.00)</w:t>
            </w:r>
          </w:p>
        </w:tc>
        <w:tc>
          <w:tcPr>
            <w:tcW w:w="993" w:type="dxa"/>
            <w:tcBorders>
              <w:top w:val="nil"/>
              <w:left w:val="nil"/>
              <w:bottom w:val="single" w:sz="4" w:space="0" w:color="000000"/>
              <w:right w:val="single" w:sz="4" w:space="0" w:color="000000"/>
            </w:tcBorders>
            <w:shd w:val="clear" w:color="auto" w:fill="auto"/>
            <w:noWrap/>
            <w:vAlign w:val="bottom"/>
            <w:hideMark/>
          </w:tcPr>
          <w:p w14:paraId="50DF8EC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B75BD1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621A07F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9735A2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VALLA DE GESTIÓN BANNER (2.00 X 3.00)</w:t>
            </w:r>
          </w:p>
        </w:tc>
        <w:tc>
          <w:tcPr>
            <w:tcW w:w="993" w:type="dxa"/>
            <w:tcBorders>
              <w:top w:val="nil"/>
              <w:left w:val="nil"/>
              <w:bottom w:val="single" w:sz="4" w:space="0" w:color="000000"/>
              <w:right w:val="single" w:sz="4" w:space="0" w:color="000000"/>
            </w:tcBorders>
            <w:shd w:val="clear" w:color="auto" w:fill="auto"/>
            <w:noWrap/>
            <w:vAlign w:val="bottom"/>
            <w:hideMark/>
          </w:tcPr>
          <w:p w14:paraId="0956330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AEF86F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648B876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BAFDB0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PLACA DE NUMERACIÓN</w:t>
            </w:r>
          </w:p>
        </w:tc>
        <w:tc>
          <w:tcPr>
            <w:tcW w:w="993" w:type="dxa"/>
            <w:tcBorders>
              <w:top w:val="nil"/>
              <w:left w:val="nil"/>
              <w:bottom w:val="single" w:sz="4" w:space="0" w:color="000000"/>
              <w:right w:val="single" w:sz="4" w:space="0" w:color="000000"/>
            </w:tcBorders>
            <w:shd w:val="clear" w:color="auto" w:fill="auto"/>
            <w:noWrap/>
            <w:vAlign w:val="bottom"/>
            <w:hideMark/>
          </w:tcPr>
          <w:p w14:paraId="44728F0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9E5160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32</w:t>
            </w:r>
          </w:p>
        </w:tc>
      </w:tr>
      <w:tr w:rsidR="000E0A07" w:rsidRPr="00055ADD" w14:paraId="5F4F23E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7D73BE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PLACA DE ENTREGA DE PROYECTO</w:t>
            </w:r>
          </w:p>
        </w:tc>
        <w:tc>
          <w:tcPr>
            <w:tcW w:w="993" w:type="dxa"/>
            <w:tcBorders>
              <w:top w:val="nil"/>
              <w:left w:val="nil"/>
              <w:bottom w:val="single" w:sz="4" w:space="0" w:color="000000"/>
              <w:right w:val="single" w:sz="4" w:space="0" w:color="000000"/>
            </w:tcBorders>
            <w:shd w:val="clear" w:color="auto" w:fill="auto"/>
            <w:noWrap/>
            <w:vAlign w:val="bottom"/>
            <w:hideMark/>
          </w:tcPr>
          <w:p w14:paraId="772329C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B0664A1"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57DC260"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A21C76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LETRERO DE PROYECTO DE MURO DE LADRILLO </w:t>
            </w:r>
          </w:p>
        </w:tc>
        <w:tc>
          <w:tcPr>
            <w:tcW w:w="993" w:type="dxa"/>
            <w:tcBorders>
              <w:top w:val="nil"/>
              <w:left w:val="nil"/>
              <w:bottom w:val="single" w:sz="4" w:space="0" w:color="000000"/>
              <w:right w:val="single" w:sz="4" w:space="0" w:color="000000"/>
            </w:tcBorders>
            <w:shd w:val="clear" w:color="auto" w:fill="auto"/>
            <w:noWrap/>
            <w:vAlign w:val="bottom"/>
            <w:hideMark/>
          </w:tcPr>
          <w:p w14:paraId="7CEAF2B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5C6E108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5D8BD11E"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96857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MATERIAL DE APOYO AL MEJORAMIENTO DE VIVIENDA</w:t>
            </w:r>
          </w:p>
        </w:tc>
      </w:tr>
      <w:tr w:rsidR="000E0A07" w:rsidRPr="00055ADD" w14:paraId="6401CAE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7E25B6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MALETÍN ALMACENEROS (LIBROS DE ACTAS, CALCULADORA, TAMPOS, SELLOS, ENGRAMPADORAS, ETC.)</w:t>
            </w:r>
          </w:p>
        </w:tc>
        <w:tc>
          <w:tcPr>
            <w:tcW w:w="993" w:type="dxa"/>
            <w:tcBorders>
              <w:top w:val="nil"/>
              <w:left w:val="nil"/>
              <w:bottom w:val="single" w:sz="4" w:space="0" w:color="000000"/>
              <w:right w:val="single" w:sz="4" w:space="0" w:color="000000"/>
            </w:tcBorders>
            <w:shd w:val="clear" w:color="auto" w:fill="auto"/>
            <w:noWrap/>
            <w:vAlign w:val="bottom"/>
            <w:hideMark/>
          </w:tcPr>
          <w:p w14:paraId="21D8EFF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STK</w:t>
            </w:r>
          </w:p>
        </w:tc>
        <w:tc>
          <w:tcPr>
            <w:tcW w:w="1035" w:type="dxa"/>
            <w:tcBorders>
              <w:top w:val="nil"/>
              <w:left w:val="nil"/>
              <w:bottom w:val="single" w:sz="4" w:space="0" w:color="000000"/>
              <w:right w:val="single" w:sz="4" w:space="0" w:color="000000"/>
            </w:tcBorders>
            <w:shd w:val="clear" w:color="auto" w:fill="auto"/>
            <w:noWrap/>
            <w:vAlign w:val="bottom"/>
            <w:hideMark/>
          </w:tcPr>
          <w:p w14:paraId="1A7A61A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43376FB0"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3D16AA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IMPRESIÓN DE TARJETAS FAMILIARES</w:t>
            </w:r>
          </w:p>
        </w:tc>
        <w:tc>
          <w:tcPr>
            <w:tcW w:w="993" w:type="dxa"/>
            <w:tcBorders>
              <w:top w:val="nil"/>
              <w:left w:val="nil"/>
              <w:bottom w:val="single" w:sz="4" w:space="0" w:color="000000"/>
              <w:right w:val="single" w:sz="4" w:space="0" w:color="000000"/>
            </w:tcBorders>
            <w:shd w:val="clear" w:color="auto" w:fill="auto"/>
            <w:noWrap/>
            <w:vAlign w:val="bottom"/>
            <w:hideMark/>
          </w:tcPr>
          <w:p w14:paraId="03F4D8F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6333545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29</w:t>
            </w:r>
          </w:p>
        </w:tc>
      </w:tr>
      <w:tr w:rsidR="000E0A07" w:rsidRPr="00055ADD" w14:paraId="7B8B2B5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0C483D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FORMULARIOS IMPRESOS CONTROL DE ALMACENES</w:t>
            </w:r>
          </w:p>
        </w:tc>
        <w:tc>
          <w:tcPr>
            <w:tcW w:w="993" w:type="dxa"/>
            <w:tcBorders>
              <w:top w:val="nil"/>
              <w:left w:val="nil"/>
              <w:bottom w:val="single" w:sz="4" w:space="0" w:color="000000"/>
              <w:right w:val="single" w:sz="4" w:space="0" w:color="000000"/>
            </w:tcBorders>
            <w:shd w:val="clear" w:color="auto" w:fill="auto"/>
            <w:noWrap/>
            <w:vAlign w:val="bottom"/>
            <w:hideMark/>
          </w:tcPr>
          <w:p w14:paraId="4E036F5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4D3C721"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29</w:t>
            </w:r>
          </w:p>
        </w:tc>
      </w:tr>
      <w:tr w:rsidR="000E0A07" w:rsidRPr="00055ADD" w14:paraId="214A7AFA"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50B315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CARPETAS FAMILIARES PLÁSTICAS</w:t>
            </w:r>
          </w:p>
        </w:tc>
        <w:tc>
          <w:tcPr>
            <w:tcW w:w="993" w:type="dxa"/>
            <w:tcBorders>
              <w:top w:val="nil"/>
              <w:left w:val="nil"/>
              <w:bottom w:val="single" w:sz="4" w:space="0" w:color="000000"/>
              <w:right w:val="single" w:sz="4" w:space="0" w:color="000000"/>
            </w:tcBorders>
            <w:shd w:val="clear" w:color="auto" w:fill="auto"/>
            <w:noWrap/>
            <w:vAlign w:val="bottom"/>
            <w:hideMark/>
          </w:tcPr>
          <w:p w14:paraId="3970335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06D6F1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29</w:t>
            </w:r>
          </w:p>
        </w:tc>
      </w:tr>
      <w:tr w:rsidR="000E0A07" w:rsidRPr="00055ADD" w14:paraId="1655478C"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5C8B3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MATERIAL DE ESCRITORIO</w:t>
            </w:r>
          </w:p>
        </w:tc>
      </w:tr>
      <w:tr w:rsidR="000E0A07" w:rsidRPr="00055ADD" w14:paraId="5A68D9E5"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0A690C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TAJADOR</w:t>
            </w:r>
          </w:p>
        </w:tc>
        <w:tc>
          <w:tcPr>
            <w:tcW w:w="993" w:type="dxa"/>
            <w:tcBorders>
              <w:top w:val="nil"/>
              <w:left w:val="nil"/>
              <w:bottom w:val="single" w:sz="4" w:space="0" w:color="000000"/>
              <w:right w:val="single" w:sz="4" w:space="0" w:color="000000"/>
            </w:tcBorders>
            <w:shd w:val="clear" w:color="auto" w:fill="auto"/>
            <w:noWrap/>
            <w:vAlign w:val="bottom"/>
            <w:hideMark/>
          </w:tcPr>
          <w:p w14:paraId="710D616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95FC72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12</w:t>
            </w:r>
          </w:p>
        </w:tc>
      </w:tr>
      <w:tr w:rsidR="000E0A07" w:rsidRPr="00055ADD" w14:paraId="6B75C72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37C0A2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TABLERO DE ANOTACIONES</w:t>
            </w:r>
          </w:p>
        </w:tc>
        <w:tc>
          <w:tcPr>
            <w:tcW w:w="993" w:type="dxa"/>
            <w:tcBorders>
              <w:top w:val="nil"/>
              <w:left w:val="nil"/>
              <w:bottom w:val="single" w:sz="4" w:space="0" w:color="000000"/>
              <w:right w:val="single" w:sz="4" w:space="0" w:color="000000"/>
            </w:tcBorders>
            <w:shd w:val="clear" w:color="auto" w:fill="auto"/>
            <w:noWrap/>
            <w:vAlign w:val="bottom"/>
            <w:hideMark/>
          </w:tcPr>
          <w:p w14:paraId="489E131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350526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39F590C6"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065201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PORTA DOCUMENTOS DE PLÁSTICO TAMAÑO OFICIO</w:t>
            </w:r>
          </w:p>
        </w:tc>
        <w:tc>
          <w:tcPr>
            <w:tcW w:w="993" w:type="dxa"/>
            <w:tcBorders>
              <w:top w:val="nil"/>
              <w:left w:val="nil"/>
              <w:bottom w:val="single" w:sz="4" w:space="0" w:color="000000"/>
              <w:right w:val="single" w:sz="4" w:space="0" w:color="000000"/>
            </w:tcBorders>
            <w:shd w:val="clear" w:color="auto" w:fill="auto"/>
            <w:noWrap/>
            <w:vAlign w:val="bottom"/>
            <w:hideMark/>
          </w:tcPr>
          <w:p w14:paraId="628E04B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D5827A3"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6C3F4B9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CBFDFD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PERFORADORA</w:t>
            </w:r>
          </w:p>
        </w:tc>
        <w:tc>
          <w:tcPr>
            <w:tcW w:w="993" w:type="dxa"/>
            <w:tcBorders>
              <w:top w:val="nil"/>
              <w:left w:val="nil"/>
              <w:bottom w:val="single" w:sz="4" w:space="0" w:color="000000"/>
              <w:right w:val="single" w:sz="4" w:space="0" w:color="000000"/>
            </w:tcBorders>
            <w:shd w:val="clear" w:color="auto" w:fill="auto"/>
            <w:noWrap/>
            <w:vAlign w:val="bottom"/>
            <w:hideMark/>
          </w:tcPr>
          <w:p w14:paraId="07F9E6E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91C42E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09F6F2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344D2F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PAPEL SABANA TAMAÑO RESMA</w:t>
            </w:r>
          </w:p>
        </w:tc>
        <w:tc>
          <w:tcPr>
            <w:tcW w:w="993" w:type="dxa"/>
            <w:tcBorders>
              <w:top w:val="nil"/>
              <w:left w:val="nil"/>
              <w:bottom w:val="single" w:sz="4" w:space="0" w:color="000000"/>
              <w:right w:val="single" w:sz="4" w:space="0" w:color="000000"/>
            </w:tcBorders>
            <w:shd w:val="clear" w:color="auto" w:fill="auto"/>
            <w:noWrap/>
            <w:vAlign w:val="bottom"/>
            <w:hideMark/>
          </w:tcPr>
          <w:p w14:paraId="125E8DE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14:paraId="50776D0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1EBED87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F78066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PAPEL CARBÓNICO</w:t>
            </w:r>
          </w:p>
        </w:tc>
        <w:tc>
          <w:tcPr>
            <w:tcW w:w="993" w:type="dxa"/>
            <w:tcBorders>
              <w:top w:val="nil"/>
              <w:left w:val="nil"/>
              <w:bottom w:val="single" w:sz="4" w:space="0" w:color="000000"/>
              <w:right w:val="single" w:sz="4" w:space="0" w:color="000000"/>
            </w:tcBorders>
            <w:shd w:val="clear" w:color="auto" w:fill="auto"/>
            <w:noWrap/>
            <w:vAlign w:val="bottom"/>
            <w:hideMark/>
          </w:tcPr>
          <w:p w14:paraId="4A9B8CF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4C7AD15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10</w:t>
            </w:r>
          </w:p>
        </w:tc>
      </w:tr>
      <w:tr w:rsidR="000E0A07" w:rsidRPr="00055ADD" w14:paraId="4D7E0A1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A842F5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PAPEL BOND TAMAÑO CARTA</w:t>
            </w:r>
          </w:p>
        </w:tc>
        <w:tc>
          <w:tcPr>
            <w:tcW w:w="993" w:type="dxa"/>
            <w:tcBorders>
              <w:top w:val="nil"/>
              <w:left w:val="nil"/>
              <w:bottom w:val="single" w:sz="4" w:space="0" w:color="000000"/>
              <w:right w:val="single" w:sz="4" w:space="0" w:color="000000"/>
            </w:tcBorders>
            <w:shd w:val="clear" w:color="auto" w:fill="auto"/>
            <w:noWrap/>
            <w:vAlign w:val="bottom"/>
            <w:hideMark/>
          </w:tcPr>
          <w:p w14:paraId="5C19071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PQT</w:t>
            </w:r>
          </w:p>
        </w:tc>
        <w:tc>
          <w:tcPr>
            <w:tcW w:w="1035" w:type="dxa"/>
            <w:tcBorders>
              <w:top w:val="nil"/>
              <w:left w:val="nil"/>
              <w:bottom w:val="single" w:sz="4" w:space="0" w:color="000000"/>
              <w:right w:val="single" w:sz="4" w:space="0" w:color="000000"/>
            </w:tcBorders>
            <w:shd w:val="clear" w:color="auto" w:fill="auto"/>
            <w:noWrap/>
            <w:vAlign w:val="bottom"/>
            <w:hideMark/>
          </w:tcPr>
          <w:p w14:paraId="4731686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25</w:t>
            </w:r>
          </w:p>
        </w:tc>
      </w:tr>
      <w:tr w:rsidR="000E0A07" w:rsidRPr="00055ADD" w14:paraId="0FBB3B8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756A8D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MARCADOR INDELEBLE</w:t>
            </w:r>
          </w:p>
        </w:tc>
        <w:tc>
          <w:tcPr>
            <w:tcW w:w="993" w:type="dxa"/>
            <w:tcBorders>
              <w:top w:val="nil"/>
              <w:left w:val="nil"/>
              <w:bottom w:val="single" w:sz="4" w:space="0" w:color="000000"/>
              <w:right w:val="single" w:sz="4" w:space="0" w:color="000000"/>
            </w:tcBorders>
            <w:shd w:val="clear" w:color="auto" w:fill="auto"/>
            <w:noWrap/>
            <w:vAlign w:val="bottom"/>
            <w:hideMark/>
          </w:tcPr>
          <w:p w14:paraId="529823A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19DD9D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6D6C07D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CE7F19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MARCADOR DE AGUA</w:t>
            </w:r>
          </w:p>
        </w:tc>
        <w:tc>
          <w:tcPr>
            <w:tcW w:w="993" w:type="dxa"/>
            <w:tcBorders>
              <w:top w:val="nil"/>
              <w:left w:val="nil"/>
              <w:bottom w:val="single" w:sz="4" w:space="0" w:color="000000"/>
              <w:right w:val="single" w:sz="4" w:space="0" w:color="000000"/>
            </w:tcBorders>
            <w:shd w:val="clear" w:color="auto" w:fill="auto"/>
            <w:noWrap/>
            <w:vAlign w:val="bottom"/>
            <w:hideMark/>
          </w:tcPr>
          <w:p w14:paraId="092B897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644833F"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7D8C0E4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4768C6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LÁPIZ NEGRO</w:t>
            </w:r>
          </w:p>
        </w:tc>
        <w:tc>
          <w:tcPr>
            <w:tcW w:w="993" w:type="dxa"/>
            <w:tcBorders>
              <w:top w:val="nil"/>
              <w:left w:val="nil"/>
              <w:bottom w:val="single" w:sz="4" w:space="0" w:color="000000"/>
              <w:right w:val="single" w:sz="4" w:space="0" w:color="000000"/>
            </w:tcBorders>
            <w:shd w:val="clear" w:color="auto" w:fill="auto"/>
            <w:noWrap/>
            <w:vAlign w:val="bottom"/>
            <w:hideMark/>
          </w:tcPr>
          <w:p w14:paraId="32F5A45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4AE4B51"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w:t>
            </w:r>
          </w:p>
        </w:tc>
      </w:tr>
      <w:tr w:rsidR="000E0A07" w:rsidRPr="00055ADD" w14:paraId="30CC5D1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10BDDC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GRAMPAS</w:t>
            </w:r>
          </w:p>
        </w:tc>
        <w:tc>
          <w:tcPr>
            <w:tcW w:w="993" w:type="dxa"/>
            <w:tcBorders>
              <w:top w:val="nil"/>
              <w:left w:val="nil"/>
              <w:bottom w:val="single" w:sz="4" w:space="0" w:color="000000"/>
              <w:right w:val="single" w:sz="4" w:space="0" w:color="000000"/>
            </w:tcBorders>
            <w:shd w:val="clear" w:color="auto" w:fill="auto"/>
            <w:noWrap/>
            <w:vAlign w:val="bottom"/>
            <w:hideMark/>
          </w:tcPr>
          <w:p w14:paraId="3F48196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14:paraId="4C032C6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6D0B9AC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B1D039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GOMA DE BORRAR</w:t>
            </w:r>
          </w:p>
        </w:tc>
        <w:tc>
          <w:tcPr>
            <w:tcW w:w="993" w:type="dxa"/>
            <w:tcBorders>
              <w:top w:val="nil"/>
              <w:left w:val="nil"/>
              <w:bottom w:val="single" w:sz="4" w:space="0" w:color="000000"/>
              <w:right w:val="single" w:sz="4" w:space="0" w:color="000000"/>
            </w:tcBorders>
            <w:shd w:val="clear" w:color="auto" w:fill="auto"/>
            <w:noWrap/>
            <w:vAlign w:val="bottom"/>
            <w:hideMark/>
          </w:tcPr>
          <w:p w14:paraId="1320955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40D4B38"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12</w:t>
            </w:r>
          </w:p>
        </w:tc>
      </w:tr>
      <w:tr w:rsidR="000E0A07" w:rsidRPr="00055ADD" w14:paraId="13E90396"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13DB2A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FOLDERS DE PLÁSTICO</w:t>
            </w:r>
          </w:p>
        </w:tc>
        <w:tc>
          <w:tcPr>
            <w:tcW w:w="993" w:type="dxa"/>
            <w:tcBorders>
              <w:top w:val="nil"/>
              <w:left w:val="nil"/>
              <w:bottom w:val="single" w:sz="4" w:space="0" w:color="000000"/>
              <w:right w:val="single" w:sz="4" w:space="0" w:color="000000"/>
            </w:tcBorders>
            <w:shd w:val="clear" w:color="auto" w:fill="auto"/>
            <w:noWrap/>
            <w:vAlign w:val="bottom"/>
            <w:hideMark/>
          </w:tcPr>
          <w:p w14:paraId="66FBECA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9B3058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10</w:t>
            </w:r>
          </w:p>
        </w:tc>
      </w:tr>
      <w:tr w:rsidR="000E0A07" w:rsidRPr="00055ADD" w14:paraId="45127BE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D3B53A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ENGRAMPADORA</w:t>
            </w:r>
          </w:p>
        </w:tc>
        <w:tc>
          <w:tcPr>
            <w:tcW w:w="993" w:type="dxa"/>
            <w:tcBorders>
              <w:top w:val="nil"/>
              <w:left w:val="nil"/>
              <w:bottom w:val="single" w:sz="4" w:space="0" w:color="000000"/>
              <w:right w:val="single" w:sz="4" w:space="0" w:color="000000"/>
            </w:tcBorders>
            <w:shd w:val="clear" w:color="auto" w:fill="auto"/>
            <w:noWrap/>
            <w:vAlign w:val="bottom"/>
            <w:hideMark/>
          </w:tcPr>
          <w:p w14:paraId="1805166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639DE51"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56E2487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1291D4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CUADERNO DE ACTAS</w:t>
            </w:r>
          </w:p>
        </w:tc>
        <w:tc>
          <w:tcPr>
            <w:tcW w:w="993" w:type="dxa"/>
            <w:tcBorders>
              <w:top w:val="nil"/>
              <w:left w:val="nil"/>
              <w:bottom w:val="single" w:sz="4" w:space="0" w:color="000000"/>
              <w:right w:val="single" w:sz="4" w:space="0" w:color="000000"/>
            </w:tcBorders>
            <w:shd w:val="clear" w:color="auto" w:fill="auto"/>
            <w:noWrap/>
            <w:vAlign w:val="bottom"/>
            <w:hideMark/>
          </w:tcPr>
          <w:p w14:paraId="5154C8A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CA3117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20A58E55"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03D51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CUADERNO DE 30 HOJAS</w:t>
            </w:r>
          </w:p>
        </w:tc>
        <w:tc>
          <w:tcPr>
            <w:tcW w:w="993" w:type="dxa"/>
            <w:tcBorders>
              <w:top w:val="nil"/>
              <w:left w:val="nil"/>
              <w:bottom w:val="single" w:sz="4" w:space="0" w:color="000000"/>
              <w:right w:val="single" w:sz="4" w:space="0" w:color="000000"/>
            </w:tcBorders>
            <w:shd w:val="clear" w:color="auto" w:fill="auto"/>
            <w:noWrap/>
            <w:vAlign w:val="bottom"/>
            <w:hideMark/>
          </w:tcPr>
          <w:p w14:paraId="281228C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BB3ED5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091E4135"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A52174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CUADERNO DE 100 HOJAS TAMAÑO CARTA</w:t>
            </w:r>
          </w:p>
        </w:tc>
        <w:tc>
          <w:tcPr>
            <w:tcW w:w="993" w:type="dxa"/>
            <w:tcBorders>
              <w:top w:val="nil"/>
              <w:left w:val="nil"/>
              <w:bottom w:val="single" w:sz="4" w:space="0" w:color="000000"/>
              <w:right w:val="single" w:sz="4" w:space="0" w:color="000000"/>
            </w:tcBorders>
            <w:shd w:val="clear" w:color="auto" w:fill="auto"/>
            <w:noWrap/>
            <w:vAlign w:val="bottom"/>
            <w:hideMark/>
          </w:tcPr>
          <w:p w14:paraId="0A54458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DFB349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06F7709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8B83D6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CLIPS</w:t>
            </w:r>
          </w:p>
        </w:tc>
        <w:tc>
          <w:tcPr>
            <w:tcW w:w="993" w:type="dxa"/>
            <w:tcBorders>
              <w:top w:val="nil"/>
              <w:left w:val="nil"/>
              <w:bottom w:val="single" w:sz="4" w:space="0" w:color="000000"/>
              <w:right w:val="single" w:sz="4" w:space="0" w:color="000000"/>
            </w:tcBorders>
            <w:shd w:val="clear" w:color="auto" w:fill="auto"/>
            <w:noWrap/>
            <w:vAlign w:val="bottom"/>
            <w:hideMark/>
          </w:tcPr>
          <w:p w14:paraId="7F17BC1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14:paraId="4C983A0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22E9F09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DA649D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CINTA SCOTCH TRANSPARENTE</w:t>
            </w:r>
          </w:p>
        </w:tc>
        <w:tc>
          <w:tcPr>
            <w:tcW w:w="993" w:type="dxa"/>
            <w:tcBorders>
              <w:top w:val="nil"/>
              <w:left w:val="nil"/>
              <w:bottom w:val="single" w:sz="4" w:space="0" w:color="000000"/>
              <w:right w:val="single" w:sz="4" w:space="0" w:color="000000"/>
            </w:tcBorders>
            <w:shd w:val="clear" w:color="auto" w:fill="auto"/>
            <w:noWrap/>
            <w:vAlign w:val="bottom"/>
            <w:hideMark/>
          </w:tcPr>
          <w:p w14:paraId="4F6B647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5F92AC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0F117DC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3BF15A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CINTA MASKING</w:t>
            </w:r>
          </w:p>
        </w:tc>
        <w:tc>
          <w:tcPr>
            <w:tcW w:w="993" w:type="dxa"/>
            <w:tcBorders>
              <w:top w:val="nil"/>
              <w:left w:val="nil"/>
              <w:bottom w:val="single" w:sz="4" w:space="0" w:color="000000"/>
              <w:right w:val="single" w:sz="4" w:space="0" w:color="000000"/>
            </w:tcBorders>
            <w:shd w:val="clear" w:color="auto" w:fill="auto"/>
            <w:noWrap/>
            <w:vAlign w:val="bottom"/>
            <w:hideMark/>
          </w:tcPr>
          <w:p w14:paraId="54AEE19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410441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788B93F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D12F71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BOLÍGRAFO</w:t>
            </w:r>
          </w:p>
        </w:tc>
        <w:tc>
          <w:tcPr>
            <w:tcW w:w="993" w:type="dxa"/>
            <w:tcBorders>
              <w:top w:val="nil"/>
              <w:left w:val="nil"/>
              <w:bottom w:val="single" w:sz="4" w:space="0" w:color="000000"/>
              <w:right w:val="single" w:sz="4" w:space="0" w:color="000000"/>
            </w:tcBorders>
            <w:shd w:val="clear" w:color="auto" w:fill="auto"/>
            <w:noWrap/>
            <w:vAlign w:val="bottom"/>
            <w:hideMark/>
          </w:tcPr>
          <w:p w14:paraId="4B9DDEE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27C606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12</w:t>
            </w:r>
          </w:p>
        </w:tc>
      </w:tr>
      <w:tr w:rsidR="000E0A07" w:rsidRPr="00055ADD" w14:paraId="0C2FEF5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DB7E27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ARCHIVADORES DE PALANCA</w:t>
            </w:r>
          </w:p>
        </w:tc>
        <w:tc>
          <w:tcPr>
            <w:tcW w:w="993" w:type="dxa"/>
            <w:tcBorders>
              <w:top w:val="nil"/>
              <w:left w:val="nil"/>
              <w:bottom w:val="single" w:sz="4" w:space="0" w:color="000000"/>
              <w:right w:val="single" w:sz="4" w:space="0" w:color="000000"/>
            </w:tcBorders>
            <w:shd w:val="clear" w:color="auto" w:fill="auto"/>
            <w:noWrap/>
            <w:vAlign w:val="bottom"/>
            <w:hideMark/>
          </w:tcPr>
          <w:p w14:paraId="3278C71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E7A12C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17</w:t>
            </w:r>
          </w:p>
        </w:tc>
      </w:tr>
      <w:tr w:rsidR="000E0A07" w:rsidRPr="00055ADD" w14:paraId="2729A94A"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FE485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CAPACITACIÓN TALLER PARA LIDERES Y AUTORIDADES</w:t>
            </w:r>
          </w:p>
        </w:tc>
      </w:tr>
      <w:tr w:rsidR="000E0A07" w:rsidRPr="00055ADD" w14:paraId="70746F6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4504F8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PAPEL SABANA TAMAÑO RESMA</w:t>
            </w:r>
          </w:p>
        </w:tc>
        <w:tc>
          <w:tcPr>
            <w:tcW w:w="993" w:type="dxa"/>
            <w:tcBorders>
              <w:top w:val="nil"/>
              <w:left w:val="nil"/>
              <w:bottom w:val="single" w:sz="4" w:space="0" w:color="000000"/>
              <w:right w:val="single" w:sz="4" w:space="0" w:color="000000"/>
            </w:tcBorders>
            <w:shd w:val="clear" w:color="auto" w:fill="auto"/>
            <w:noWrap/>
            <w:vAlign w:val="bottom"/>
            <w:hideMark/>
          </w:tcPr>
          <w:p w14:paraId="1806D69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14:paraId="59641B3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26663BF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DE1E61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MARCADOR DE AGUA</w:t>
            </w:r>
          </w:p>
        </w:tc>
        <w:tc>
          <w:tcPr>
            <w:tcW w:w="993" w:type="dxa"/>
            <w:tcBorders>
              <w:top w:val="nil"/>
              <w:left w:val="nil"/>
              <w:bottom w:val="single" w:sz="4" w:space="0" w:color="000000"/>
              <w:right w:val="single" w:sz="4" w:space="0" w:color="000000"/>
            </w:tcBorders>
            <w:shd w:val="clear" w:color="auto" w:fill="auto"/>
            <w:noWrap/>
            <w:vAlign w:val="bottom"/>
            <w:hideMark/>
          </w:tcPr>
          <w:p w14:paraId="1E457C0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AB46A7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44E444C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B17448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lastRenderedPageBreak/>
              <w:t>MANUAL CAPACITACIÓN</w:t>
            </w:r>
          </w:p>
        </w:tc>
        <w:tc>
          <w:tcPr>
            <w:tcW w:w="993" w:type="dxa"/>
            <w:tcBorders>
              <w:top w:val="nil"/>
              <w:left w:val="nil"/>
              <w:bottom w:val="single" w:sz="4" w:space="0" w:color="000000"/>
              <w:right w:val="single" w:sz="4" w:space="0" w:color="000000"/>
            </w:tcBorders>
            <w:shd w:val="clear" w:color="auto" w:fill="auto"/>
            <w:noWrap/>
            <w:vAlign w:val="bottom"/>
            <w:hideMark/>
          </w:tcPr>
          <w:p w14:paraId="06ADBC8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227333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4</w:t>
            </w:r>
          </w:p>
        </w:tc>
      </w:tr>
      <w:tr w:rsidR="000E0A07" w:rsidRPr="00055ADD" w14:paraId="2EED3C9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42E8B6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CINTA MASKING</w:t>
            </w:r>
          </w:p>
        </w:tc>
        <w:tc>
          <w:tcPr>
            <w:tcW w:w="993" w:type="dxa"/>
            <w:tcBorders>
              <w:top w:val="nil"/>
              <w:left w:val="nil"/>
              <w:bottom w:val="single" w:sz="4" w:space="0" w:color="000000"/>
              <w:right w:val="single" w:sz="4" w:space="0" w:color="000000"/>
            </w:tcBorders>
            <w:shd w:val="clear" w:color="auto" w:fill="auto"/>
            <w:noWrap/>
            <w:vAlign w:val="bottom"/>
            <w:hideMark/>
          </w:tcPr>
          <w:p w14:paraId="08A7192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D7DD1F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68A6DD8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E3B0FE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BOLÍGRAFO</w:t>
            </w:r>
          </w:p>
        </w:tc>
        <w:tc>
          <w:tcPr>
            <w:tcW w:w="993" w:type="dxa"/>
            <w:tcBorders>
              <w:top w:val="nil"/>
              <w:left w:val="nil"/>
              <w:bottom w:val="single" w:sz="4" w:space="0" w:color="000000"/>
              <w:right w:val="single" w:sz="4" w:space="0" w:color="000000"/>
            </w:tcBorders>
            <w:shd w:val="clear" w:color="auto" w:fill="auto"/>
            <w:noWrap/>
            <w:vAlign w:val="bottom"/>
            <w:hideMark/>
          </w:tcPr>
          <w:p w14:paraId="1ADCF11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91A151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4</w:t>
            </w:r>
          </w:p>
        </w:tc>
      </w:tr>
      <w:tr w:rsidR="000E0A07" w:rsidRPr="00055ADD" w14:paraId="7CC1DB95"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8C7DC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CAPACITACIÓN TALLER PARA PROMOTORES Y ALMACENEROS</w:t>
            </w:r>
          </w:p>
        </w:tc>
      </w:tr>
      <w:tr w:rsidR="000E0A07" w:rsidRPr="00055ADD" w14:paraId="708EF5D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411EE5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PAPEL SABANA TAMAÑO RESMA</w:t>
            </w:r>
          </w:p>
        </w:tc>
        <w:tc>
          <w:tcPr>
            <w:tcW w:w="993" w:type="dxa"/>
            <w:tcBorders>
              <w:top w:val="nil"/>
              <w:left w:val="nil"/>
              <w:bottom w:val="single" w:sz="4" w:space="0" w:color="000000"/>
              <w:right w:val="single" w:sz="4" w:space="0" w:color="000000"/>
            </w:tcBorders>
            <w:shd w:val="clear" w:color="auto" w:fill="auto"/>
            <w:noWrap/>
            <w:vAlign w:val="bottom"/>
            <w:hideMark/>
          </w:tcPr>
          <w:p w14:paraId="2EF192B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14:paraId="04955949"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C38DA8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77A65B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MARCADOR DE AGUA</w:t>
            </w:r>
          </w:p>
        </w:tc>
        <w:tc>
          <w:tcPr>
            <w:tcW w:w="993" w:type="dxa"/>
            <w:tcBorders>
              <w:top w:val="nil"/>
              <w:left w:val="nil"/>
              <w:bottom w:val="single" w:sz="4" w:space="0" w:color="000000"/>
              <w:right w:val="single" w:sz="4" w:space="0" w:color="000000"/>
            </w:tcBorders>
            <w:shd w:val="clear" w:color="auto" w:fill="auto"/>
            <w:noWrap/>
            <w:vAlign w:val="bottom"/>
            <w:hideMark/>
          </w:tcPr>
          <w:p w14:paraId="6D9DF0A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F27281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364453CF"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C2482C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MANUAL CAPACITACIÓN</w:t>
            </w:r>
          </w:p>
        </w:tc>
        <w:tc>
          <w:tcPr>
            <w:tcW w:w="993" w:type="dxa"/>
            <w:tcBorders>
              <w:top w:val="nil"/>
              <w:left w:val="nil"/>
              <w:bottom w:val="single" w:sz="4" w:space="0" w:color="000000"/>
              <w:right w:val="single" w:sz="4" w:space="0" w:color="000000"/>
            </w:tcBorders>
            <w:shd w:val="clear" w:color="auto" w:fill="auto"/>
            <w:noWrap/>
            <w:vAlign w:val="bottom"/>
            <w:hideMark/>
          </w:tcPr>
          <w:p w14:paraId="0FB8D69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10D4CB3"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4</w:t>
            </w:r>
          </w:p>
        </w:tc>
      </w:tr>
      <w:tr w:rsidR="000E0A07" w:rsidRPr="00055ADD" w14:paraId="09E2D1C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64FEB7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CINTA MASKING</w:t>
            </w:r>
          </w:p>
        </w:tc>
        <w:tc>
          <w:tcPr>
            <w:tcW w:w="993" w:type="dxa"/>
            <w:tcBorders>
              <w:top w:val="nil"/>
              <w:left w:val="nil"/>
              <w:bottom w:val="single" w:sz="4" w:space="0" w:color="000000"/>
              <w:right w:val="single" w:sz="4" w:space="0" w:color="000000"/>
            </w:tcBorders>
            <w:shd w:val="clear" w:color="auto" w:fill="auto"/>
            <w:noWrap/>
            <w:vAlign w:val="bottom"/>
            <w:hideMark/>
          </w:tcPr>
          <w:p w14:paraId="73080D3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6EFD59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7A810C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D95E4A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BOLÍGRAFO</w:t>
            </w:r>
          </w:p>
        </w:tc>
        <w:tc>
          <w:tcPr>
            <w:tcW w:w="993" w:type="dxa"/>
            <w:tcBorders>
              <w:top w:val="nil"/>
              <w:left w:val="nil"/>
              <w:bottom w:val="single" w:sz="4" w:space="0" w:color="000000"/>
              <w:right w:val="single" w:sz="4" w:space="0" w:color="000000"/>
            </w:tcBorders>
            <w:shd w:val="clear" w:color="auto" w:fill="auto"/>
            <w:noWrap/>
            <w:vAlign w:val="bottom"/>
            <w:hideMark/>
          </w:tcPr>
          <w:p w14:paraId="5A70D69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5E46FF6"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4</w:t>
            </w:r>
          </w:p>
        </w:tc>
      </w:tr>
      <w:tr w:rsidR="000E0A07" w:rsidRPr="00055ADD" w14:paraId="070D17DF"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99598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CAPACITACIÓN TALLER EN TÉCNICAS CONSTRUCTIVAS</w:t>
            </w:r>
          </w:p>
        </w:tc>
      </w:tr>
      <w:tr w:rsidR="000E0A07" w:rsidRPr="00055ADD" w14:paraId="5C32250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C59687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TABLERO DE ANOTACIONES</w:t>
            </w:r>
          </w:p>
        </w:tc>
        <w:tc>
          <w:tcPr>
            <w:tcW w:w="993" w:type="dxa"/>
            <w:tcBorders>
              <w:top w:val="nil"/>
              <w:left w:val="nil"/>
              <w:bottom w:val="single" w:sz="4" w:space="0" w:color="000000"/>
              <w:right w:val="single" w:sz="4" w:space="0" w:color="000000"/>
            </w:tcBorders>
            <w:shd w:val="clear" w:color="auto" w:fill="auto"/>
            <w:noWrap/>
            <w:vAlign w:val="bottom"/>
            <w:hideMark/>
          </w:tcPr>
          <w:p w14:paraId="2D09FF7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39953D6"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1AAB266"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AC2D01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PAPELÓGRAFO</w:t>
            </w:r>
          </w:p>
        </w:tc>
        <w:tc>
          <w:tcPr>
            <w:tcW w:w="993" w:type="dxa"/>
            <w:tcBorders>
              <w:top w:val="nil"/>
              <w:left w:val="nil"/>
              <w:bottom w:val="single" w:sz="4" w:space="0" w:color="000000"/>
              <w:right w:val="single" w:sz="4" w:space="0" w:color="000000"/>
            </w:tcBorders>
            <w:shd w:val="clear" w:color="auto" w:fill="auto"/>
            <w:noWrap/>
            <w:vAlign w:val="bottom"/>
            <w:hideMark/>
          </w:tcPr>
          <w:p w14:paraId="6EB4C5D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8167C49"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686A9EF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C8A972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PAPEL SABANA TAMAÑO RESMA</w:t>
            </w:r>
          </w:p>
        </w:tc>
        <w:tc>
          <w:tcPr>
            <w:tcW w:w="993" w:type="dxa"/>
            <w:tcBorders>
              <w:top w:val="nil"/>
              <w:left w:val="nil"/>
              <w:bottom w:val="single" w:sz="4" w:space="0" w:color="000000"/>
              <w:right w:val="single" w:sz="4" w:space="0" w:color="000000"/>
            </w:tcBorders>
            <w:shd w:val="clear" w:color="auto" w:fill="auto"/>
            <w:noWrap/>
            <w:vAlign w:val="bottom"/>
            <w:hideMark/>
          </w:tcPr>
          <w:p w14:paraId="3BD63B9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14:paraId="24B90111"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223F787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D61A05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MARCADOR DE AGUA</w:t>
            </w:r>
          </w:p>
        </w:tc>
        <w:tc>
          <w:tcPr>
            <w:tcW w:w="993" w:type="dxa"/>
            <w:tcBorders>
              <w:top w:val="nil"/>
              <w:left w:val="nil"/>
              <w:bottom w:val="single" w:sz="4" w:space="0" w:color="000000"/>
              <w:right w:val="single" w:sz="4" w:space="0" w:color="000000"/>
            </w:tcBorders>
            <w:shd w:val="clear" w:color="auto" w:fill="auto"/>
            <w:noWrap/>
            <w:vAlign w:val="bottom"/>
            <w:hideMark/>
          </w:tcPr>
          <w:p w14:paraId="0550A99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287792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6E06E17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7FDB9B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MANUAL CAPACITACIÓN</w:t>
            </w:r>
          </w:p>
        </w:tc>
        <w:tc>
          <w:tcPr>
            <w:tcW w:w="993" w:type="dxa"/>
            <w:tcBorders>
              <w:top w:val="nil"/>
              <w:left w:val="nil"/>
              <w:bottom w:val="single" w:sz="4" w:space="0" w:color="000000"/>
              <w:right w:val="single" w:sz="4" w:space="0" w:color="000000"/>
            </w:tcBorders>
            <w:shd w:val="clear" w:color="auto" w:fill="auto"/>
            <w:noWrap/>
            <w:vAlign w:val="bottom"/>
            <w:hideMark/>
          </w:tcPr>
          <w:p w14:paraId="5BCA605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DDEF91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29</w:t>
            </w:r>
          </w:p>
        </w:tc>
      </w:tr>
      <w:tr w:rsidR="000E0A07" w:rsidRPr="00055ADD" w14:paraId="387CC90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905554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CUADERNO DE 100 HOJAS TAMAÑO CARTA</w:t>
            </w:r>
          </w:p>
        </w:tc>
        <w:tc>
          <w:tcPr>
            <w:tcW w:w="993" w:type="dxa"/>
            <w:tcBorders>
              <w:top w:val="nil"/>
              <w:left w:val="nil"/>
              <w:bottom w:val="single" w:sz="4" w:space="0" w:color="000000"/>
              <w:right w:val="single" w:sz="4" w:space="0" w:color="000000"/>
            </w:tcBorders>
            <w:shd w:val="clear" w:color="auto" w:fill="auto"/>
            <w:noWrap/>
            <w:vAlign w:val="bottom"/>
            <w:hideMark/>
          </w:tcPr>
          <w:p w14:paraId="7CA42DD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17ECC9F"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2E8B207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637EBA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CINTA MASKING</w:t>
            </w:r>
          </w:p>
        </w:tc>
        <w:tc>
          <w:tcPr>
            <w:tcW w:w="993" w:type="dxa"/>
            <w:tcBorders>
              <w:top w:val="nil"/>
              <w:left w:val="nil"/>
              <w:bottom w:val="single" w:sz="4" w:space="0" w:color="000000"/>
              <w:right w:val="single" w:sz="4" w:space="0" w:color="000000"/>
            </w:tcBorders>
            <w:shd w:val="clear" w:color="auto" w:fill="auto"/>
            <w:noWrap/>
            <w:vAlign w:val="bottom"/>
            <w:hideMark/>
          </w:tcPr>
          <w:p w14:paraId="4A5839A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5A8F9F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87</w:t>
            </w:r>
          </w:p>
        </w:tc>
      </w:tr>
      <w:tr w:rsidR="000E0A07" w:rsidRPr="00055ADD" w14:paraId="38424FE5"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A69995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BOLÍGRAFO</w:t>
            </w:r>
          </w:p>
        </w:tc>
        <w:tc>
          <w:tcPr>
            <w:tcW w:w="993" w:type="dxa"/>
            <w:tcBorders>
              <w:top w:val="nil"/>
              <w:left w:val="nil"/>
              <w:bottom w:val="single" w:sz="4" w:space="0" w:color="000000"/>
              <w:right w:val="single" w:sz="4" w:space="0" w:color="000000"/>
            </w:tcBorders>
            <w:shd w:val="clear" w:color="auto" w:fill="auto"/>
            <w:noWrap/>
            <w:vAlign w:val="bottom"/>
            <w:hideMark/>
          </w:tcPr>
          <w:p w14:paraId="302BD70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CE5D5A8"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29</w:t>
            </w:r>
          </w:p>
        </w:tc>
      </w:tr>
      <w:tr w:rsidR="000E0A07" w:rsidRPr="00055ADD" w14:paraId="0B0460F4"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FFD11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REFRIGERIOS PARA CAPACITACIONES O TALLERES</w:t>
            </w:r>
          </w:p>
        </w:tc>
      </w:tr>
      <w:tr w:rsidR="000E0A07" w:rsidRPr="00055ADD" w14:paraId="6F9F2B9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083A1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REFRIGERIO</w:t>
            </w:r>
          </w:p>
        </w:tc>
        <w:tc>
          <w:tcPr>
            <w:tcW w:w="993" w:type="dxa"/>
            <w:tcBorders>
              <w:top w:val="nil"/>
              <w:left w:val="nil"/>
              <w:bottom w:val="single" w:sz="4" w:space="0" w:color="000000"/>
              <w:right w:val="single" w:sz="4" w:space="0" w:color="000000"/>
            </w:tcBorders>
            <w:shd w:val="clear" w:color="auto" w:fill="auto"/>
            <w:noWrap/>
            <w:vAlign w:val="bottom"/>
            <w:hideMark/>
          </w:tcPr>
          <w:p w14:paraId="50A89EA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FDC406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116</w:t>
            </w:r>
          </w:p>
        </w:tc>
      </w:tr>
      <w:tr w:rsidR="000E0A07" w:rsidRPr="00055ADD" w14:paraId="7F440A6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8585C6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REFRESCO PEQUEÑO</w:t>
            </w:r>
          </w:p>
        </w:tc>
        <w:tc>
          <w:tcPr>
            <w:tcW w:w="993" w:type="dxa"/>
            <w:tcBorders>
              <w:top w:val="nil"/>
              <w:left w:val="nil"/>
              <w:bottom w:val="single" w:sz="4" w:space="0" w:color="000000"/>
              <w:right w:val="single" w:sz="4" w:space="0" w:color="000000"/>
            </w:tcBorders>
            <w:shd w:val="clear" w:color="auto" w:fill="auto"/>
            <w:noWrap/>
            <w:vAlign w:val="bottom"/>
            <w:hideMark/>
          </w:tcPr>
          <w:p w14:paraId="00DCE05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4962632"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116</w:t>
            </w:r>
          </w:p>
        </w:tc>
      </w:tr>
      <w:tr w:rsidR="000E0A07" w:rsidRPr="00055ADD" w14:paraId="6EA52514"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51012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HERRAMIENTAS</w:t>
            </w:r>
          </w:p>
        </w:tc>
      </w:tr>
      <w:tr w:rsidR="000E0A07" w:rsidRPr="00055ADD" w14:paraId="7340996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08C653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TURRIL PLÁSTICO DE 200LT</w:t>
            </w:r>
          </w:p>
        </w:tc>
        <w:tc>
          <w:tcPr>
            <w:tcW w:w="993" w:type="dxa"/>
            <w:tcBorders>
              <w:top w:val="nil"/>
              <w:left w:val="nil"/>
              <w:bottom w:val="single" w:sz="4" w:space="0" w:color="000000"/>
              <w:right w:val="single" w:sz="4" w:space="0" w:color="000000"/>
            </w:tcBorders>
            <w:shd w:val="clear" w:color="auto" w:fill="auto"/>
            <w:noWrap/>
            <w:vAlign w:val="bottom"/>
            <w:hideMark/>
          </w:tcPr>
          <w:p w14:paraId="351450B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76A475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C9CB0B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04A878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TENAZA</w:t>
            </w:r>
          </w:p>
        </w:tc>
        <w:tc>
          <w:tcPr>
            <w:tcW w:w="993" w:type="dxa"/>
            <w:tcBorders>
              <w:top w:val="nil"/>
              <w:left w:val="nil"/>
              <w:bottom w:val="single" w:sz="4" w:space="0" w:color="000000"/>
              <w:right w:val="single" w:sz="4" w:space="0" w:color="000000"/>
            </w:tcBorders>
            <w:shd w:val="clear" w:color="auto" w:fill="auto"/>
            <w:noWrap/>
            <w:vAlign w:val="bottom"/>
            <w:hideMark/>
          </w:tcPr>
          <w:p w14:paraId="163DD7A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D86EF71"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0012309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34678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TARRAJAS DE PVC DE 1/2</w:t>
            </w:r>
          </w:p>
        </w:tc>
        <w:tc>
          <w:tcPr>
            <w:tcW w:w="993" w:type="dxa"/>
            <w:tcBorders>
              <w:top w:val="nil"/>
              <w:left w:val="nil"/>
              <w:bottom w:val="single" w:sz="4" w:space="0" w:color="000000"/>
              <w:right w:val="single" w:sz="4" w:space="0" w:color="000000"/>
            </w:tcBorders>
            <w:shd w:val="clear" w:color="auto" w:fill="auto"/>
            <w:noWrap/>
            <w:vAlign w:val="bottom"/>
            <w:hideMark/>
          </w:tcPr>
          <w:p w14:paraId="6F75447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0D17F6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7C905B9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4DE1ED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TALADRO</w:t>
            </w:r>
          </w:p>
        </w:tc>
        <w:tc>
          <w:tcPr>
            <w:tcW w:w="993" w:type="dxa"/>
            <w:tcBorders>
              <w:top w:val="nil"/>
              <w:left w:val="nil"/>
              <w:bottom w:val="single" w:sz="4" w:space="0" w:color="000000"/>
              <w:right w:val="single" w:sz="4" w:space="0" w:color="000000"/>
            </w:tcBorders>
            <w:shd w:val="clear" w:color="auto" w:fill="auto"/>
            <w:noWrap/>
            <w:vAlign w:val="bottom"/>
            <w:hideMark/>
          </w:tcPr>
          <w:p w14:paraId="68510BB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83BE36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1C01388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916498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SIERRA METÁLICA</w:t>
            </w:r>
          </w:p>
        </w:tc>
        <w:tc>
          <w:tcPr>
            <w:tcW w:w="993" w:type="dxa"/>
            <w:tcBorders>
              <w:top w:val="nil"/>
              <w:left w:val="nil"/>
              <w:bottom w:val="single" w:sz="4" w:space="0" w:color="000000"/>
              <w:right w:val="single" w:sz="4" w:space="0" w:color="000000"/>
            </w:tcBorders>
            <w:shd w:val="clear" w:color="auto" w:fill="auto"/>
            <w:noWrap/>
            <w:vAlign w:val="bottom"/>
            <w:hideMark/>
          </w:tcPr>
          <w:p w14:paraId="7710B21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68DE118"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34367F9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5E3431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SERRUCHO PARA MADERA</w:t>
            </w:r>
          </w:p>
        </w:tc>
        <w:tc>
          <w:tcPr>
            <w:tcW w:w="993" w:type="dxa"/>
            <w:tcBorders>
              <w:top w:val="nil"/>
              <w:left w:val="nil"/>
              <w:bottom w:val="single" w:sz="4" w:space="0" w:color="000000"/>
              <w:right w:val="single" w:sz="4" w:space="0" w:color="000000"/>
            </w:tcBorders>
            <w:shd w:val="clear" w:color="auto" w:fill="auto"/>
            <w:noWrap/>
            <w:vAlign w:val="bottom"/>
            <w:hideMark/>
          </w:tcPr>
          <w:p w14:paraId="2A921A0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1FD79C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893500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9C9C70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RODILLO ESPUMA</w:t>
            </w:r>
          </w:p>
        </w:tc>
        <w:tc>
          <w:tcPr>
            <w:tcW w:w="993" w:type="dxa"/>
            <w:tcBorders>
              <w:top w:val="nil"/>
              <w:left w:val="nil"/>
              <w:bottom w:val="single" w:sz="4" w:space="0" w:color="000000"/>
              <w:right w:val="single" w:sz="4" w:space="0" w:color="000000"/>
            </w:tcBorders>
            <w:shd w:val="clear" w:color="auto" w:fill="auto"/>
            <w:noWrap/>
            <w:vAlign w:val="bottom"/>
            <w:hideMark/>
          </w:tcPr>
          <w:p w14:paraId="3CE63FF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8301B4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10</w:t>
            </w:r>
          </w:p>
        </w:tc>
      </w:tr>
      <w:tr w:rsidR="000E0A07" w:rsidRPr="00055ADD" w14:paraId="33F0E890"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6710EB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PLOMADA 300GR</w:t>
            </w:r>
          </w:p>
        </w:tc>
        <w:tc>
          <w:tcPr>
            <w:tcW w:w="993" w:type="dxa"/>
            <w:tcBorders>
              <w:top w:val="nil"/>
              <w:left w:val="nil"/>
              <w:bottom w:val="single" w:sz="4" w:space="0" w:color="000000"/>
              <w:right w:val="single" w:sz="4" w:space="0" w:color="000000"/>
            </w:tcBorders>
            <w:shd w:val="clear" w:color="auto" w:fill="auto"/>
            <w:noWrap/>
            <w:vAlign w:val="bottom"/>
            <w:hideMark/>
          </w:tcPr>
          <w:p w14:paraId="1A4DEF2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ADC63E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35FD0B36"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C16A1C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PLANCHA</w:t>
            </w:r>
          </w:p>
        </w:tc>
        <w:tc>
          <w:tcPr>
            <w:tcW w:w="993" w:type="dxa"/>
            <w:tcBorders>
              <w:top w:val="nil"/>
              <w:left w:val="nil"/>
              <w:bottom w:val="single" w:sz="4" w:space="0" w:color="000000"/>
              <w:right w:val="single" w:sz="4" w:space="0" w:color="000000"/>
            </w:tcBorders>
            <w:shd w:val="clear" w:color="auto" w:fill="auto"/>
            <w:noWrap/>
            <w:vAlign w:val="bottom"/>
            <w:hideMark/>
          </w:tcPr>
          <w:p w14:paraId="4B48EB0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76CDA3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5BDB6C9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7A3E12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PINZA DE CORTE LATERAL</w:t>
            </w:r>
          </w:p>
        </w:tc>
        <w:tc>
          <w:tcPr>
            <w:tcW w:w="993" w:type="dxa"/>
            <w:tcBorders>
              <w:top w:val="nil"/>
              <w:left w:val="nil"/>
              <w:bottom w:val="single" w:sz="4" w:space="0" w:color="000000"/>
              <w:right w:val="single" w:sz="4" w:space="0" w:color="000000"/>
            </w:tcBorders>
            <w:shd w:val="clear" w:color="auto" w:fill="auto"/>
            <w:noWrap/>
            <w:vAlign w:val="bottom"/>
            <w:hideMark/>
          </w:tcPr>
          <w:p w14:paraId="7502248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E41580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2865D5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BE1F1E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PICO Y MANGO</w:t>
            </w:r>
          </w:p>
        </w:tc>
        <w:tc>
          <w:tcPr>
            <w:tcW w:w="993" w:type="dxa"/>
            <w:tcBorders>
              <w:top w:val="nil"/>
              <w:left w:val="nil"/>
              <w:bottom w:val="single" w:sz="4" w:space="0" w:color="000000"/>
              <w:right w:val="single" w:sz="4" w:space="0" w:color="000000"/>
            </w:tcBorders>
            <w:shd w:val="clear" w:color="auto" w:fill="auto"/>
            <w:noWrap/>
            <w:vAlign w:val="bottom"/>
            <w:hideMark/>
          </w:tcPr>
          <w:p w14:paraId="7609762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4072E41"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024808E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7B7916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PATA DE CABRA</w:t>
            </w:r>
          </w:p>
        </w:tc>
        <w:tc>
          <w:tcPr>
            <w:tcW w:w="993" w:type="dxa"/>
            <w:tcBorders>
              <w:top w:val="nil"/>
              <w:left w:val="nil"/>
              <w:bottom w:val="single" w:sz="4" w:space="0" w:color="000000"/>
              <w:right w:val="single" w:sz="4" w:space="0" w:color="000000"/>
            </w:tcBorders>
            <w:shd w:val="clear" w:color="auto" w:fill="auto"/>
            <w:noWrap/>
            <w:vAlign w:val="bottom"/>
            <w:hideMark/>
          </w:tcPr>
          <w:p w14:paraId="5851B1C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11DE0D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52325C1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08B3DF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PALA</w:t>
            </w:r>
          </w:p>
        </w:tc>
        <w:tc>
          <w:tcPr>
            <w:tcW w:w="993" w:type="dxa"/>
            <w:tcBorders>
              <w:top w:val="nil"/>
              <w:left w:val="nil"/>
              <w:bottom w:val="single" w:sz="4" w:space="0" w:color="000000"/>
              <w:right w:val="single" w:sz="4" w:space="0" w:color="000000"/>
            </w:tcBorders>
            <w:shd w:val="clear" w:color="auto" w:fill="auto"/>
            <w:noWrap/>
            <w:vAlign w:val="bottom"/>
            <w:hideMark/>
          </w:tcPr>
          <w:p w14:paraId="18D6279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AB8E4E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26197C65"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103C6F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NIVEL DE MANO DE 30CM</w:t>
            </w:r>
          </w:p>
        </w:tc>
        <w:tc>
          <w:tcPr>
            <w:tcW w:w="993" w:type="dxa"/>
            <w:tcBorders>
              <w:top w:val="nil"/>
              <w:left w:val="nil"/>
              <w:bottom w:val="single" w:sz="4" w:space="0" w:color="000000"/>
              <w:right w:val="single" w:sz="4" w:space="0" w:color="000000"/>
            </w:tcBorders>
            <w:shd w:val="clear" w:color="auto" w:fill="auto"/>
            <w:noWrap/>
            <w:vAlign w:val="bottom"/>
            <w:hideMark/>
          </w:tcPr>
          <w:p w14:paraId="38F46E5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43A92A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6B8C0C4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AC5F31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MARTILLO</w:t>
            </w:r>
          </w:p>
        </w:tc>
        <w:tc>
          <w:tcPr>
            <w:tcW w:w="993" w:type="dxa"/>
            <w:tcBorders>
              <w:top w:val="nil"/>
              <w:left w:val="nil"/>
              <w:bottom w:val="single" w:sz="4" w:space="0" w:color="000000"/>
              <w:right w:val="single" w:sz="4" w:space="0" w:color="000000"/>
            </w:tcBorders>
            <w:shd w:val="clear" w:color="auto" w:fill="auto"/>
            <w:noWrap/>
            <w:vAlign w:val="bottom"/>
            <w:hideMark/>
          </w:tcPr>
          <w:p w14:paraId="570C001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26B5AE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37C184D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6BF623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MANGUERA TRANSPARENTE DE NIVEL 3/8"</w:t>
            </w:r>
          </w:p>
        </w:tc>
        <w:tc>
          <w:tcPr>
            <w:tcW w:w="993" w:type="dxa"/>
            <w:tcBorders>
              <w:top w:val="nil"/>
              <w:left w:val="nil"/>
              <w:bottom w:val="single" w:sz="4" w:space="0" w:color="000000"/>
              <w:right w:val="single" w:sz="4" w:space="0" w:color="000000"/>
            </w:tcBorders>
            <w:shd w:val="clear" w:color="auto" w:fill="auto"/>
            <w:noWrap/>
            <w:vAlign w:val="bottom"/>
            <w:hideMark/>
          </w:tcPr>
          <w:p w14:paraId="272712A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w:t>
            </w:r>
          </w:p>
        </w:tc>
        <w:tc>
          <w:tcPr>
            <w:tcW w:w="1035" w:type="dxa"/>
            <w:tcBorders>
              <w:top w:val="nil"/>
              <w:left w:val="nil"/>
              <w:bottom w:val="single" w:sz="4" w:space="0" w:color="000000"/>
              <w:right w:val="single" w:sz="4" w:space="0" w:color="000000"/>
            </w:tcBorders>
            <w:shd w:val="clear" w:color="auto" w:fill="auto"/>
            <w:noWrap/>
            <w:vAlign w:val="bottom"/>
            <w:hideMark/>
          </w:tcPr>
          <w:p w14:paraId="210429B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20</w:t>
            </w:r>
          </w:p>
        </w:tc>
      </w:tr>
      <w:tr w:rsidR="000E0A07" w:rsidRPr="00055ADD" w14:paraId="1184009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612BFE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MALLA MILIMÉTRICA (H=1M; 1,10M)</w:t>
            </w:r>
          </w:p>
        </w:tc>
        <w:tc>
          <w:tcPr>
            <w:tcW w:w="993" w:type="dxa"/>
            <w:tcBorders>
              <w:top w:val="nil"/>
              <w:left w:val="nil"/>
              <w:bottom w:val="single" w:sz="4" w:space="0" w:color="000000"/>
              <w:right w:val="single" w:sz="4" w:space="0" w:color="000000"/>
            </w:tcBorders>
            <w:shd w:val="clear" w:color="auto" w:fill="auto"/>
            <w:noWrap/>
            <w:vAlign w:val="bottom"/>
            <w:hideMark/>
          </w:tcPr>
          <w:p w14:paraId="6859659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M2</w:t>
            </w:r>
          </w:p>
        </w:tc>
        <w:tc>
          <w:tcPr>
            <w:tcW w:w="1035" w:type="dxa"/>
            <w:tcBorders>
              <w:top w:val="nil"/>
              <w:left w:val="nil"/>
              <w:bottom w:val="single" w:sz="4" w:space="0" w:color="000000"/>
              <w:right w:val="single" w:sz="4" w:space="0" w:color="000000"/>
            </w:tcBorders>
            <w:shd w:val="clear" w:color="auto" w:fill="auto"/>
            <w:noWrap/>
            <w:vAlign w:val="bottom"/>
            <w:hideMark/>
          </w:tcPr>
          <w:p w14:paraId="489B8682"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323AE37A"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017991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MACHETE</w:t>
            </w:r>
          </w:p>
        </w:tc>
        <w:tc>
          <w:tcPr>
            <w:tcW w:w="993" w:type="dxa"/>
            <w:tcBorders>
              <w:top w:val="nil"/>
              <w:left w:val="nil"/>
              <w:bottom w:val="single" w:sz="4" w:space="0" w:color="000000"/>
              <w:right w:val="single" w:sz="4" w:space="0" w:color="000000"/>
            </w:tcBorders>
            <w:shd w:val="clear" w:color="auto" w:fill="auto"/>
            <w:noWrap/>
            <w:vAlign w:val="bottom"/>
            <w:hideMark/>
          </w:tcPr>
          <w:p w14:paraId="7459DBD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6533C3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5737422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83587B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LLAVE UNIVERSAL PARA TUBOS</w:t>
            </w:r>
          </w:p>
        </w:tc>
        <w:tc>
          <w:tcPr>
            <w:tcW w:w="993" w:type="dxa"/>
            <w:tcBorders>
              <w:top w:val="nil"/>
              <w:left w:val="nil"/>
              <w:bottom w:val="single" w:sz="4" w:space="0" w:color="000000"/>
              <w:right w:val="single" w:sz="4" w:space="0" w:color="000000"/>
            </w:tcBorders>
            <w:shd w:val="clear" w:color="auto" w:fill="auto"/>
            <w:noWrap/>
            <w:vAlign w:val="bottom"/>
            <w:hideMark/>
          </w:tcPr>
          <w:p w14:paraId="58A3C9B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E7DB28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34D7E18F"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DF1D33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LLAVE STILSON</w:t>
            </w:r>
          </w:p>
        </w:tc>
        <w:tc>
          <w:tcPr>
            <w:tcW w:w="993" w:type="dxa"/>
            <w:tcBorders>
              <w:top w:val="nil"/>
              <w:left w:val="nil"/>
              <w:bottom w:val="single" w:sz="4" w:space="0" w:color="000000"/>
              <w:right w:val="single" w:sz="4" w:space="0" w:color="000000"/>
            </w:tcBorders>
            <w:shd w:val="clear" w:color="auto" w:fill="auto"/>
            <w:noWrap/>
            <w:vAlign w:val="bottom"/>
            <w:hideMark/>
          </w:tcPr>
          <w:p w14:paraId="413FF6C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DEA6956"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3744714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8F4F23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LLAVE PERICO</w:t>
            </w:r>
          </w:p>
        </w:tc>
        <w:tc>
          <w:tcPr>
            <w:tcW w:w="993" w:type="dxa"/>
            <w:tcBorders>
              <w:top w:val="nil"/>
              <w:left w:val="nil"/>
              <w:bottom w:val="single" w:sz="4" w:space="0" w:color="000000"/>
              <w:right w:val="single" w:sz="4" w:space="0" w:color="000000"/>
            </w:tcBorders>
            <w:shd w:val="clear" w:color="auto" w:fill="auto"/>
            <w:noWrap/>
            <w:vAlign w:val="bottom"/>
            <w:hideMark/>
          </w:tcPr>
          <w:p w14:paraId="47FCAB2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33DDC9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4A54630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7B9DA1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HUINCHA DE 50M</w:t>
            </w:r>
          </w:p>
        </w:tc>
        <w:tc>
          <w:tcPr>
            <w:tcW w:w="993" w:type="dxa"/>
            <w:tcBorders>
              <w:top w:val="nil"/>
              <w:left w:val="nil"/>
              <w:bottom w:val="single" w:sz="4" w:space="0" w:color="000000"/>
              <w:right w:val="single" w:sz="4" w:space="0" w:color="000000"/>
            </w:tcBorders>
            <w:shd w:val="clear" w:color="auto" w:fill="auto"/>
            <w:noWrap/>
            <w:vAlign w:val="bottom"/>
            <w:hideMark/>
          </w:tcPr>
          <w:p w14:paraId="0FF0EB3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87C79A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13C21BD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268999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HILO TANZA #0,70</w:t>
            </w:r>
          </w:p>
        </w:tc>
        <w:tc>
          <w:tcPr>
            <w:tcW w:w="993" w:type="dxa"/>
            <w:tcBorders>
              <w:top w:val="nil"/>
              <w:left w:val="nil"/>
              <w:bottom w:val="single" w:sz="4" w:space="0" w:color="000000"/>
              <w:right w:val="single" w:sz="4" w:space="0" w:color="000000"/>
            </w:tcBorders>
            <w:shd w:val="clear" w:color="auto" w:fill="auto"/>
            <w:noWrap/>
            <w:vAlign w:val="bottom"/>
            <w:hideMark/>
          </w:tcPr>
          <w:p w14:paraId="21D9856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RL</w:t>
            </w:r>
          </w:p>
        </w:tc>
        <w:tc>
          <w:tcPr>
            <w:tcW w:w="1035" w:type="dxa"/>
            <w:tcBorders>
              <w:top w:val="nil"/>
              <w:left w:val="nil"/>
              <w:bottom w:val="single" w:sz="4" w:space="0" w:color="000000"/>
              <w:right w:val="single" w:sz="4" w:space="0" w:color="000000"/>
            </w:tcBorders>
            <w:shd w:val="clear" w:color="auto" w:fill="auto"/>
            <w:noWrap/>
            <w:vAlign w:val="bottom"/>
            <w:hideMark/>
          </w:tcPr>
          <w:p w14:paraId="30DFC62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2697634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8B3C8A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FROTACHO (15X20)</w:t>
            </w:r>
          </w:p>
        </w:tc>
        <w:tc>
          <w:tcPr>
            <w:tcW w:w="993" w:type="dxa"/>
            <w:tcBorders>
              <w:top w:val="nil"/>
              <w:left w:val="nil"/>
              <w:bottom w:val="single" w:sz="4" w:space="0" w:color="000000"/>
              <w:right w:val="single" w:sz="4" w:space="0" w:color="000000"/>
            </w:tcBorders>
            <w:shd w:val="clear" w:color="auto" w:fill="auto"/>
            <w:noWrap/>
            <w:vAlign w:val="bottom"/>
            <w:hideMark/>
          </w:tcPr>
          <w:p w14:paraId="442465B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35ECAD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685BE57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8C8933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ESTILETE</w:t>
            </w:r>
          </w:p>
        </w:tc>
        <w:tc>
          <w:tcPr>
            <w:tcW w:w="993" w:type="dxa"/>
            <w:tcBorders>
              <w:top w:val="nil"/>
              <w:left w:val="nil"/>
              <w:bottom w:val="single" w:sz="4" w:space="0" w:color="000000"/>
              <w:right w:val="single" w:sz="4" w:space="0" w:color="000000"/>
            </w:tcBorders>
            <w:shd w:val="clear" w:color="auto" w:fill="auto"/>
            <w:noWrap/>
            <w:vAlign w:val="bottom"/>
            <w:hideMark/>
          </w:tcPr>
          <w:p w14:paraId="61C407C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86A7D76"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225B555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87FF38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lastRenderedPageBreak/>
              <w:t>ESCUADRA (0,40X0,60)</w:t>
            </w:r>
          </w:p>
        </w:tc>
        <w:tc>
          <w:tcPr>
            <w:tcW w:w="993" w:type="dxa"/>
            <w:tcBorders>
              <w:top w:val="nil"/>
              <w:left w:val="nil"/>
              <w:bottom w:val="single" w:sz="4" w:space="0" w:color="000000"/>
              <w:right w:val="single" w:sz="4" w:space="0" w:color="000000"/>
            </w:tcBorders>
            <w:shd w:val="clear" w:color="auto" w:fill="auto"/>
            <w:noWrap/>
            <w:vAlign w:val="bottom"/>
            <w:hideMark/>
          </w:tcPr>
          <w:p w14:paraId="4FAD88C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F664B15"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13952E3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4E50BD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DESTORNILLADOR PUNTA ESTRELLA</w:t>
            </w:r>
          </w:p>
        </w:tc>
        <w:tc>
          <w:tcPr>
            <w:tcW w:w="993" w:type="dxa"/>
            <w:tcBorders>
              <w:top w:val="nil"/>
              <w:left w:val="nil"/>
              <w:bottom w:val="single" w:sz="4" w:space="0" w:color="000000"/>
              <w:right w:val="single" w:sz="4" w:space="0" w:color="000000"/>
            </w:tcBorders>
            <w:shd w:val="clear" w:color="auto" w:fill="auto"/>
            <w:noWrap/>
            <w:vAlign w:val="bottom"/>
            <w:hideMark/>
          </w:tcPr>
          <w:p w14:paraId="020359C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596C1C9"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410C447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D1AB79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DESTORNILLADOR PUNTA PLANA</w:t>
            </w:r>
          </w:p>
        </w:tc>
        <w:tc>
          <w:tcPr>
            <w:tcW w:w="993" w:type="dxa"/>
            <w:tcBorders>
              <w:top w:val="nil"/>
              <w:left w:val="nil"/>
              <w:bottom w:val="single" w:sz="4" w:space="0" w:color="000000"/>
              <w:right w:val="single" w:sz="4" w:space="0" w:color="000000"/>
            </w:tcBorders>
            <w:shd w:val="clear" w:color="auto" w:fill="auto"/>
            <w:noWrap/>
            <w:vAlign w:val="bottom"/>
            <w:hideMark/>
          </w:tcPr>
          <w:p w14:paraId="6501095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3D1573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3BC38FC0"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EABF8A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COMBO 5 LIBRAS</w:t>
            </w:r>
          </w:p>
        </w:tc>
        <w:tc>
          <w:tcPr>
            <w:tcW w:w="993" w:type="dxa"/>
            <w:tcBorders>
              <w:top w:val="nil"/>
              <w:left w:val="nil"/>
              <w:bottom w:val="single" w:sz="4" w:space="0" w:color="000000"/>
              <w:right w:val="single" w:sz="4" w:space="0" w:color="000000"/>
            </w:tcBorders>
            <w:shd w:val="clear" w:color="auto" w:fill="auto"/>
            <w:noWrap/>
            <w:vAlign w:val="bottom"/>
            <w:hideMark/>
          </w:tcPr>
          <w:p w14:paraId="766DF91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3F93DC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24B745F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86E82D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COMBILLO 2 LIBRAS</w:t>
            </w:r>
          </w:p>
        </w:tc>
        <w:tc>
          <w:tcPr>
            <w:tcW w:w="993" w:type="dxa"/>
            <w:tcBorders>
              <w:top w:val="nil"/>
              <w:left w:val="nil"/>
              <w:bottom w:val="single" w:sz="4" w:space="0" w:color="000000"/>
              <w:right w:val="single" w:sz="4" w:space="0" w:color="000000"/>
            </w:tcBorders>
            <w:shd w:val="clear" w:color="auto" w:fill="auto"/>
            <w:noWrap/>
            <w:vAlign w:val="bottom"/>
            <w:hideMark/>
          </w:tcPr>
          <w:p w14:paraId="229ED7B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2C54365"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21E2F2F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604117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CEPILLO DE ACERO</w:t>
            </w:r>
          </w:p>
        </w:tc>
        <w:tc>
          <w:tcPr>
            <w:tcW w:w="993" w:type="dxa"/>
            <w:tcBorders>
              <w:top w:val="nil"/>
              <w:left w:val="nil"/>
              <w:bottom w:val="single" w:sz="4" w:space="0" w:color="000000"/>
              <w:right w:val="single" w:sz="4" w:space="0" w:color="000000"/>
            </w:tcBorders>
            <w:shd w:val="clear" w:color="auto" w:fill="auto"/>
            <w:noWrap/>
            <w:vAlign w:val="bottom"/>
            <w:hideMark/>
          </w:tcPr>
          <w:p w14:paraId="051FAC7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B27688F"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7C6A939F"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A8EDBD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CARRETILLA</w:t>
            </w:r>
          </w:p>
        </w:tc>
        <w:tc>
          <w:tcPr>
            <w:tcW w:w="993" w:type="dxa"/>
            <w:tcBorders>
              <w:top w:val="nil"/>
              <w:left w:val="nil"/>
              <w:bottom w:val="single" w:sz="4" w:space="0" w:color="000000"/>
              <w:right w:val="single" w:sz="4" w:space="0" w:color="000000"/>
            </w:tcBorders>
            <w:shd w:val="clear" w:color="auto" w:fill="auto"/>
            <w:noWrap/>
            <w:vAlign w:val="bottom"/>
            <w:hideMark/>
          </w:tcPr>
          <w:p w14:paraId="7594D49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9ABBC7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3</w:t>
            </w:r>
          </w:p>
        </w:tc>
      </w:tr>
      <w:tr w:rsidR="000E0A07" w:rsidRPr="00055ADD" w14:paraId="05DC359A"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FAE2BE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BROCHA 3</w:t>
            </w:r>
          </w:p>
        </w:tc>
        <w:tc>
          <w:tcPr>
            <w:tcW w:w="993" w:type="dxa"/>
            <w:tcBorders>
              <w:top w:val="nil"/>
              <w:left w:val="nil"/>
              <w:bottom w:val="single" w:sz="4" w:space="0" w:color="000000"/>
              <w:right w:val="single" w:sz="4" w:space="0" w:color="000000"/>
            </w:tcBorders>
            <w:shd w:val="clear" w:color="auto" w:fill="auto"/>
            <w:noWrap/>
            <w:vAlign w:val="bottom"/>
            <w:hideMark/>
          </w:tcPr>
          <w:p w14:paraId="77D7218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32ECF87"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10</w:t>
            </w:r>
          </w:p>
        </w:tc>
      </w:tr>
      <w:tr w:rsidR="000E0A07" w:rsidRPr="00055ADD" w14:paraId="560C860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C011A5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BARRETA DE 1.5 M</w:t>
            </w:r>
          </w:p>
        </w:tc>
        <w:tc>
          <w:tcPr>
            <w:tcW w:w="993" w:type="dxa"/>
            <w:tcBorders>
              <w:top w:val="nil"/>
              <w:left w:val="nil"/>
              <w:bottom w:val="single" w:sz="4" w:space="0" w:color="000000"/>
              <w:right w:val="single" w:sz="4" w:space="0" w:color="000000"/>
            </w:tcBorders>
            <w:shd w:val="clear" w:color="auto" w:fill="auto"/>
            <w:noWrap/>
            <w:vAlign w:val="bottom"/>
            <w:hideMark/>
          </w:tcPr>
          <w:p w14:paraId="015BEA0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E2CC19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5E43D4D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97F296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BALDE PLÁSTICO 20LT</w:t>
            </w:r>
          </w:p>
        </w:tc>
        <w:tc>
          <w:tcPr>
            <w:tcW w:w="993" w:type="dxa"/>
            <w:tcBorders>
              <w:top w:val="nil"/>
              <w:left w:val="nil"/>
              <w:bottom w:val="single" w:sz="4" w:space="0" w:color="000000"/>
              <w:right w:val="single" w:sz="4" w:space="0" w:color="000000"/>
            </w:tcBorders>
            <w:shd w:val="clear" w:color="auto" w:fill="auto"/>
            <w:noWrap/>
            <w:vAlign w:val="bottom"/>
            <w:hideMark/>
          </w:tcPr>
          <w:p w14:paraId="5E64A40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5F62059"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34E9FF5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B4831A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BADILEJOS</w:t>
            </w:r>
          </w:p>
        </w:tc>
        <w:tc>
          <w:tcPr>
            <w:tcW w:w="993" w:type="dxa"/>
            <w:tcBorders>
              <w:top w:val="nil"/>
              <w:left w:val="nil"/>
              <w:bottom w:val="single" w:sz="4" w:space="0" w:color="000000"/>
              <w:right w:val="single" w:sz="4" w:space="0" w:color="000000"/>
            </w:tcBorders>
            <w:shd w:val="clear" w:color="auto" w:fill="auto"/>
            <w:noWrap/>
            <w:vAlign w:val="bottom"/>
            <w:hideMark/>
          </w:tcPr>
          <w:p w14:paraId="4BA520A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8E2191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5087BA7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FF69BD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AZADÓN Y MANGO</w:t>
            </w:r>
          </w:p>
        </w:tc>
        <w:tc>
          <w:tcPr>
            <w:tcW w:w="993" w:type="dxa"/>
            <w:tcBorders>
              <w:top w:val="nil"/>
              <w:left w:val="nil"/>
              <w:bottom w:val="single" w:sz="4" w:space="0" w:color="000000"/>
              <w:right w:val="single" w:sz="4" w:space="0" w:color="000000"/>
            </w:tcBorders>
            <w:shd w:val="clear" w:color="auto" w:fill="auto"/>
            <w:noWrap/>
            <w:vAlign w:val="bottom"/>
            <w:hideMark/>
          </w:tcPr>
          <w:p w14:paraId="02C4F65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92A8D9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51C44956"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020976C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ALICATE</w:t>
            </w:r>
          </w:p>
        </w:tc>
        <w:tc>
          <w:tcPr>
            <w:tcW w:w="993" w:type="dxa"/>
            <w:tcBorders>
              <w:top w:val="nil"/>
              <w:left w:val="nil"/>
              <w:bottom w:val="single" w:sz="4" w:space="0" w:color="000000"/>
              <w:right w:val="single" w:sz="4" w:space="0" w:color="000000"/>
            </w:tcBorders>
            <w:shd w:val="clear" w:color="auto" w:fill="auto"/>
            <w:noWrap/>
            <w:vAlign w:val="bottom"/>
            <w:hideMark/>
          </w:tcPr>
          <w:p w14:paraId="401F247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5C7819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789669C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23E584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FLEXO 10M</w:t>
            </w:r>
          </w:p>
        </w:tc>
        <w:tc>
          <w:tcPr>
            <w:tcW w:w="993" w:type="dxa"/>
            <w:tcBorders>
              <w:top w:val="nil"/>
              <w:left w:val="nil"/>
              <w:bottom w:val="single" w:sz="4" w:space="0" w:color="000000"/>
              <w:right w:val="single" w:sz="4" w:space="0" w:color="000000"/>
            </w:tcBorders>
            <w:shd w:val="clear" w:color="auto" w:fill="auto"/>
            <w:noWrap/>
            <w:vAlign w:val="bottom"/>
            <w:hideMark/>
          </w:tcPr>
          <w:p w14:paraId="5CCCCB0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7956026"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w:t>
            </w:r>
          </w:p>
        </w:tc>
      </w:tr>
      <w:tr w:rsidR="000E0A07" w:rsidRPr="00055ADD" w14:paraId="55A28B3B"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648DD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EQUIPO Y HERRAMIENTA INDUSTRIAL</w:t>
            </w:r>
          </w:p>
        </w:tc>
      </w:tr>
      <w:tr w:rsidR="000E0A07" w:rsidRPr="00055ADD" w14:paraId="144CAEDF"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7C448A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VIBRADORA</w:t>
            </w:r>
          </w:p>
        </w:tc>
        <w:tc>
          <w:tcPr>
            <w:tcW w:w="993" w:type="dxa"/>
            <w:tcBorders>
              <w:top w:val="nil"/>
              <w:left w:val="nil"/>
              <w:bottom w:val="single" w:sz="4" w:space="0" w:color="000000"/>
              <w:right w:val="single" w:sz="4" w:space="0" w:color="000000"/>
            </w:tcBorders>
            <w:shd w:val="clear" w:color="auto" w:fill="auto"/>
            <w:noWrap/>
            <w:vAlign w:val="bottom"/>
            <w:hideMark/>
          </w:tcPr>
          <w:p w14:paraId="2022F51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HR</w:t>
            </w:r>
          </w:p>
        </w:tc>
        <w:tc>
          <w:tcPr>
            <w:tcW w:w="1035" w:type="dxa"/>
            <w:tcBorders>
              <w:top w:val="nil"/>
              <w:left w:val="nil"/>
              <w:bottom w:val="single" w:sz="4" w:space="0" w:color="000000"/>
              <w:right w:val="single" w:sz="4" w:space="0" w:color="000000"/>
            </w:tcBorders>
            <w:shd w:val="clear" w:color="auto" w:fill="auto"/>
            <w:noWrap/>
            <w:vAlign w:val="bottom"/>
            <w:hideMark/>
          </w:tcPr>
          <w:p w14:paraId="7820904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3F20955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CDD4CD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MEZCLADORA</w:t>
            </w:r>
          </w:p>
        </w:tc>
        <w:tc>
          <w:tcPr>
            <w:tcW w:w="993" w:type="dxa"/>
            <w:tcBorders>
              <w:top w:val="nil"/>
              <w:left w:val="nil"/>
              <w:bottom w:val="single" w:sz="4" w:space="0" w:color="000000"/>
              <w:right w:val="single" w:sz="4" w:space="0" w:color="000000"/>
            </w:tcBorders>
            <w:shd w:val="clear" w:color="auto" w:fill="auto"/>
            <w:noWrap/>
            <w:vAlign w:val="bottom"/>
            <w:hideMark/>
          </w:tcPr>
          <w:p w14:paraId="30D9DE4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HR</w:t>
            </w:r>
          </w:p>
        </w:tc>
        <w:tc>
          <w:tcPr>
            <w:tcW w:w="1035" w:type="dxa"/>
            <w:tcBorders>
              <w:top w:val="nil"/>
              <w:left w:val="nil"/>
              <w:bottom w:val="single" w:sz="4" w:space="0" w:color="000000"/>
              <w:right w:val="single" w:sz="4" w:space="0" w:color="000000"/>
            </w:tcBorders>
            <w:shd w:val="clear" w:color="auto" w:fill="auto"/>
            <w:noWrap/>
            <w:vAlign w:val="bottom"/>
            <w:hideMark/>
          </w:tcPr>
          <w:p w14:paraId="3130FB2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206BC88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00EC41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EQUIPO DE SOLDADURA</w:t>
            </w:r>
          </w:p>
        </w:tc>
        <w:tc>
          <w:tcPr>
            <w:tcW w:w="993" w:type="dxa"/>
            <w:tcBorders>
              <w:top w:val="nil"/>
              <w:left w:val="nil"/>
              <w:bottom w:val="single" w:sz="4" w:space="0" w:color="000000"/>
              <w:right w:val="single" w:sz="4" w:space="0" w:color="000000"/>
            </w:tcBorders>
            <w:shd w:val="clear" w:color="auto" w:fill="auto"/>
            <w:noWrap/>
            <w:vAlign w:val="bottom"/>
            <w:hideMark/>
          </w:tcPr>
          <w:p w14:paraId="3186504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HR</w:t>
            </w:r>
          </w:p>
        </w:tc>
        <w:tc>
          <w:tcPr>
            <w:tcW w:w="1035" w:type="dxa"/>
            <w:tcBorders>
              <w:top w:val="nil"/>
              <w:left w:val="nil"/>
              <w:bottom w:val="single" w:sz="4" w:space="0" w:color="000000"/>
              <w:right w:val="single" w:sz="4" w:space="0" w:color="000000"/>
            </w:tcBorders>
            <w:shd w:val="clear" w:color="auto" w:fill="auto"/>
            <w:noWrap/>
            <w:vAlign w:val="bottom"/>
            <w:hideMark/>
          </w:tcPr>
          <w:p w14:paraId="08C248B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0179A2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1F7CFA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AMOLADORA</w:t>
            </w:r>
          </w:p>
        </w:tc>
        <w:tc>
          <w:tcPr>
            <w:tcW w:w="993" w:type="dxa"/>
            <w:tcBorders>
              <w:top w:val="nil"/>
              <w:left w:val="nil"/>
              <w:bottom w:val="single" w:sz="4" w:space="0" w:color="000000"/>
              <w:right w:val="single" w:sz="4" w:space="0" w:color="000000"/>
            </w:tcBorders>
            <w:shd w:val="clear" w:color="auto" w:fill="auto"/>
            <w:noWrap/>
            <w:vAlign w:val="bottom"/>
            <w:hideMark/>
          </w:tcPr>
          <w:p w14:paraId="7AE6553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HR</w:t>
            </w:r>
          </w:p>
        </w:tc>
        <w:tc>
          <w:tcPr>
            <w:tcW w:w="1035" w:type="dxa"/>
            <w:tcBorders>
              <w:top w:val="nil"/>
              <w:left w:val="nil"/>
              <w:bottom w:val="single" w:sz="4" w:space="0" w:color="000000"/>
              <w:right w:val="single" w:sz="4" w:space="0" w:color="000000"/>
            </w:tcBorders>
            <w:shd w:val="clear" w:color="auto" w:fill="auto"/>
            <w:noWrap/>
            <w:vAlign w:val="bottom"/>
            <w:hideMark/>
          </w:tcPr>
          <w:p w14:paraId="7160227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C8EA234"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80CEE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ROPA DE TRABAJO</w:t>
            </w:r>
          </w:p>
        </w:tc>
      </w:tr>
      <w:tr w:rsidR="000E0A07" w:rsidRPr="00055ADD" w14:paraId="1FB7995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6F16B8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OVEROL</w:t>
            </w:r>
          </w:p>
        </w:tc>
        <w:tc>
          <w:tcPr>
            <w:tcW w:w="993" w:type="dxa"/>
            <w:tcBorders>
              <w:top w:val="nil"/>
              <w:left w:val="nil"/>
              <w:bottom w:val="single" w:sz="4" w:space="0" w:color="000000"/>
              <w:right w:val="single" w:sz="4" w:space="0" w:color="000000"/>
            </w:tcBorders>
            <w:shd w:val="clear" w:color="auto" w:fill="auto"/>
            <w:noWrap/>
            <w:vAlign w:val="bottom"/>
            <w:hideMark/>
          </w:tcPr>
          <w:p w14:paraId="06B7BEB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21C38B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w:t>
            </w:r>
          </w:p>
        </w:tc>
      </w:tr>
      <w:tr w:rsidR="000E0A07" w:rsidRPr="00055ADD" w14:paraId="42AE5B8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182A3E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GUANTES</w:t>
            </w:r>
          </w:p>
        </w:tc>
        <w:tc>
          <w:tcPr>
            <w:tcW w:w="993" w:type="dxa"/>
            <w:tcBorders>
              <w:top w:val="nil"/>
              <w:left w:val="nil"/>
              <w:bottom w:val="single" w:sz="4" w:space="0" w:color="000000"/>
              <w:right w:val="single" w:sz="4" w:space="0" w:color="000000"/>
            </w:tcBorders>
            <w:shd w:val="clear" w:color="auto" w:fill="auto"/>
            <w:noWrap/>
            <w:vAlign w:val="bottom"/>
            <w:hideMark/>
          </w:tcPr>
          <w:p w14:paraId="6BD6B41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6C730F8"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w:t>
            </w:r>
          </w:p>
        </w:tc>
      </w:tr>
      <w:tr w:rsidR="000E0A07" w:rsidRPr="00055ADD" w14:paraId="2DF3DB87"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F953A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GORRA</w:t>
            </w:r>
          </w:p>
        </w:tc>
        <w:tc>
          <w:tcPr>
            <w:tcW w:w="993" w:type="dxa"/>
            <w:tcBorders>
              <w:top w:val="nil"/>
              <w:left w:val="nil"/>
              <w:bottom w:val="single" w:sz="4" w:space="0" w:color="000000"/>
              <w:right w:val="single" w:sz="4" w:space="0" w:color="000000"/>
            </w:tcBorders>
            <w:shd w:val="clear" w:color="auto" w:fill="auto"/>
            <w:noWrap/>
            <w:vAlign w:val="bottom"/>
            <w:hideMark/>
          </w:tcPr>
          <w:p w14:paraId="390B2E2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CF7152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w:t>
            </w:r>
          </w:p>
        </w:tc>
      </w:tr>
      <w:tr w:rsidR="000E0A07" w:rsidRPr="00055ADD" w14:paraId="4BAA03D8"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F3999D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CHALECO DE IDENTIFICACIÓN</w:t>
            </w:r>
          </w:p>
        </w:tc>
        <w:tc>
          <w:tcPr>
            <w:tcW w:w="993" w:type="dxa"/>
            <w:tcBorders>
              <w:top w:val="nil"/>
              <w:left w:val="nil"/>
              <w:bottom w:val="single" w:sz="4" w:space="0" w:color="000000"/>
              <w:right w:val="single" w:sz="4" w:space="0" w:color="000000"/>
            </w:tcBorders>
            <w:shd w:val="clear" w:color="auto" w:fill="auto"/>
            <w:noWrap/>
            <w:vAlign w:val="bottom"/>
            <w:hideMark/>
          </w:tcPr>
          <w:p w14:paraId="5FCFB81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ED6A5F8"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w:t>
            </w:r>
          </w:p>
        </w:tc>
      </w:tr>
      <w:tr w:rsidR="000E0A07" w:rsidRPr="00055ADD" w14:paraId="6C08D93F"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54624CC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CASCO</w:t>
            </w:r>
          </w:p>
        </w:tc>
        <w:tc>
          <w:tcPr>
            <w:tcW w:w="993" w:type="dxa"/>
            <w:tcBorders>
              <w:top w:val="nil"/>
              <w:left w:val="nil"/>
              <w:bottom w:val="single" w:sz="4" w:space="0" w:color="000000"/>
              <w:right w:val="single" w:sz="4" w:space="0" w:color="000000"/>
            </w:tcBorders>
            <w:shd w:val="clear" w:color="auto" w:fill="auto"/>
            <w:noWrap/>
            <w:vAlign w:val="bottom"/>
            <w:hideMark/>
          </w:tcPr>
          <w:p w14:paraId="5A279FC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D29149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w:t>
            </w:r>
          </w:p>
        </w:tc>
      </w:tr>
      <w:tr w:rsidR="000E0A07" w:rsidRPr="00055ADD" w14:paraId="612B826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A833CA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BOTAS</w:t>
            </w:r>
          </w:p>
        </w:tc>
        <w:tc>
          <w:tcPr>
            <w:tcW w:w="993" w:type="dxa"/>
            <w:tcBorders>
              <w:top w:val="nil"/>
              <w:left w:val="nil"/>
              <w:bottom w:val="single" w:sz="4" w:space="0" w:color="000000"/>
              <w:right w:val="single" w:sz="4" w:space="0" w:color="000000"/>
            </w:tcBorders>
            <w:shd w:val="clear" w:color="auto" w:fill="auto"/>
            <w:noWrap/>
            <w:vAlign w:val="bottom"/>
            <w:hideMark/>
          </w:tcPr>
          <w:p w14:paraId="07BA826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9295195"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w:t>
            </w:r>
          </w:p>
        </w:tc>
      </w:tr>
      <w:tr w:rsidR="000E0A07" w:rsidRPr="00055ADD" w14:paraId="7F4AA574"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36182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PERSONAL DE PROYECTO (FACTURADO)</w:t>
            </w:r>
          </w:p>
        </w:tc>
      </w:tr>
      <w:tr w:rsidR="000E0A07" w:rsidRPr="00055ADD" w14:paraId="074357A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DBA3FE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TÉCNICO OPERATIVO DE ÁREA </w:t>
            </w:r>
          </w:p>
        </w:tc>
        <w:tc>
          <w:tcPr>
            <w:tcW w:w="993" w:type="dxa"/>
            <w:tcBorders>
              <w:top w:val="nil"/>
              <w:left w:val="nil"/>
              <w:bottom w:val="single" w:sz="4" w:space="0" w:color="000000"/>
              <w:right w:val="single" w:sz="4" w:space="0" w:color="000000"/>
            </w:tcBorders>
            <w:shd w:val="clear" w:color="auto" w:fill="auto"/>
            <w:noWrap/>
            <w:vAlign w:val="bottom"/>
            <w:hideMark/>
          </w:tcPr>
          <w:p w14:paraId="1D33AA2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6212D35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57B7B7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D8746D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TÉCNICO DE APOYO DEL EDUCADOR SOCIAL </w:t>
            </w:r>
          </w:p>
        </w:tc>
        <w:tc>
          <w:tcPr>
            <w:tcW w:w="993" w:type="dxa"/>
            <w:tcBorders>
              <w:top w:val="nil"/>
              <w:left w:val="nil"/>
              <w:bottom w:val="single" w:sz="4" w:space="0" w:color="000000"/>
              <w:right w:val="single" w:sz="4" w:space="0" w:color="000000"/>
            </w:tcBorders>
            <w:shd w:val="clear" w:color="auto" w:fill="auto"/>
            <w:noWrap/>
            <w:vAlign w:val="bottom"/>
            <w:hideMark/>
          </w:tcPr>
          <w:p w14:paraId="09B65CE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34171B34"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2B8B184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D3BB14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TÉCNICO CARPINTERO ESPECIALISTA P/INSTALACIÓN DE PUERTAS DE MADERA </w:t>
            </w:r>
          </w:p>
        </w:tc>
        <w:tc>
          <w:tcPr>
            <w:tcW w:w="993" w:type="dxa"/>
            <w:tcBorders>
              <w:top w:val="nil"/>
              <w:left w:val="nil"/>
              <w:bottom w:val="single" w:sz="4" w:space="0" w:color="000000"/>
              <w:right w:val="single" w:sz="4" w:space="0" w:color="000000"/>
            </w:tcBorders>
            <w:shd w:val="clear" w:color="auto" w:fill="auto"/>
            <w:noWrap/>
            <w:vAlign w:val="bottom"/>
            <w:hideMark/>
          </w:tcPr>
          <w:p w14:paraId="160D148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0ED8BB03"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23CC8A5D"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22EA8B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TÉCNICO ALMACENERO </w:t>
            </w:r>
          </w:p>
        </w:tc>
        <w:tc>
          <w:tcPr>
            <w:tcW w:w="993" w:type="dxa"/>
            <w:tcBorders>
              <w:top w:val="nil"/>
              <w:left w:val="nil"/>
              <w:bottom w:val="single" w:sz="4" w:space="0" w:color="000000"/>
              <w:right w:val="single" w:sz="4" w:space="0" w:color="000000"/>
            </w:tcBorders>
            <w:shd w:val="clear" w:color="auto" w:fill="auto"/>
            <w:noWrap/>
            <w:vAlign w:val="bottom"/>
            <w:hideMark/>
          </w:tcPr>
          <w:p w14:paraId="230A6CC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61FC36B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2631DD4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8E4D0D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EDUCADOR SOCIAL</w:t>
            </w:r>
          </w:p>
        </w:tc>
        <w:tc>
          <w:tcPr>
            <w:tcW w:w="993" w:type="dxa"/>
            <w:tcBorders>
              <w:top w:val="nil"/>
              <w:left w:val="nil"/>
              <w:bottom w:val="single" w:sz="4" w:space="0" w:color="000000"/>
              <w:right w:val="single" w:sz="4" w:space="0" w:color="000000"/>
            </w:tcBorders>
            <w:shd w:val="clear" w:color="auto" w:fill="auto"/>
            <w:noWrap/>
            <w:vAlign w:val="bottom"/>
            <w:hideMark/>
          </w:tcPr>
          <w:p w14:paraId="7D2DF8F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67B5029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B98D64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202FF5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CONSTRUCTOR ESPECIALISTA P/INSTALACIÓN SANITARIA Y AGUA POTABLE</w:t>
            </w:r>
          </w:p>
        </w:tc>
        <w:tc>
          <w:tcPr>
            <w:tcW w:w="993" w:type="dxa"/>
            <w:tcBorders>
              <w:top w:val="nil"/>
              <w:left w:val="nil"/>
              <w:bottom w:val="single" w:sz="4" w:space="0" w:color="000000"/>
              <w:right w:val="single" w:sz="4" w:space="0" w:color="000000"/>
            </w:tcBorders>
            <w:shd w:val="clear" w:color="auto" w:fill="auto"/>
            <w:noWrap/>
            <w:vAlign w:val="bottom"/>
            <w:hideMark/>
          </w:tcPr>
          <w:p w14:paraId="280B04A0"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49BD3B4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7D0CD7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160814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CONSTRUCTOR ESPECIALISTA P/INSTALACIÓN ELÉCTRICA </w:t>
            </w:r>
          </w:p>
        </w:tc>
        <w:tc>
          <w:tcPr>
            <w:tcW w:w="993" w:type="dxa"/>
            <w:tcBorders>
              <w:top w:val="nil"/>
              <w:left w:val="nil"/>
              <w:bottom w:val="single" w:sz="4" w:space="0" w:color="000000"/>
              <w:right w:val="single" w:sz="4" w:space="0" w:color="000000"/>
            </w:tcBorders>
            <w:shd w:val="clear" w:color="auto" w:fill="auto"/>
            <w:noWrap/>
            <w:vAlign w:val="bottom"/>
            <w:hideMark/>
          </w:tcPr>
          <w:p w14:paraId="5E4CA92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3E0242F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60823EF"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067E54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CONSTRUCTOR ALBAÑIL </w:t>
            </w:r>
          </w:p>
        </w:tc>
        <w:tc>
          <w:tcPr>
            <w:tcW w:w="993" w:type="dxa"/>
            <w:tcBorders>
              <w:top w:val="nil"/>
              <w:left w:val="nil"/>
              <w:bottom w:val="single" w:sz="4" w:space="0" w:color="000000"/>
              <w:right w:val="single" w:sz="4" w:space="0" w:color="000000"/>
            </w:tcBorders>
            <w:shd w:val="clear" w:color="auto" w:fill="auto"/>
            <w:noWrap/>
            <w:vAlign w:val="bottom"/>
            <w:hideMark/>
          </w:tcPr>
          <w:p w14:paraId="4CD325A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5B58BAE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1C609BB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157821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CONSTRUCTOR - ALBAÑIL APOYO SOCIAL PARA POBLACIÓN VULNERABLE (CASOS ESPECIALES)</w:t>
            </w:r>
          </w:p>
        </w:tc>
        <w:tc>
          <w:tcPr>
            <w:tcW w:w="993" w:type="dxa"/>
            <w:tcBorders>
              <w:top w:val="nil"/>
              <w:left w:val="nil"/>
              <w:bottom w:val="single" w:sz="4" w:space="0" w:color="000000"/>
              <w:right w:val="single" w:sz="4" w:space="0" w:color="000000"/>
            </w:tcBorders>
            <w:shd w:val="clear" w:color="auto" w:fill="auto"/>
            <w:noWrap/>
            <w:vAlign w:val="bottom"/>
            <w:hideMark/>
          </w:tcPr>
          <w:p w14:paraId="0527306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4B79D802"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61C2220E"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142B743"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CONSTRUCTOR ESPECIALISTA EN SOLDADURA </w:t>
            </w:r>
          </w:p>
        </w:tc>
        <w:tc>
          <w:tcPr>
            <w:tcW w:w="993" w:type="dxa"/>
            <w:tcBorders>
              <w:top w:val="nil"/>
              <w:left w:val="nil"/>
              <w:bottom w:val="single" w:sz="4" w:space="0" w:color="000000"/>
              <w:right w:val="single" w:sz="4" w:space="0" w:color="000000"/>
            </w:tcBorders>
            <w:shd w:val="clear" w:color="auto" w:fill="auto"/>
            <w:noWrap/>
            <w:vAlign w:val="bottom"/>
            <w:hideMark/>
          </w:tcPr>
          <w:p w14:paraId="377D61E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6020B4BA"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2</w:t>
            </w:r>
          </w:p>
        </w:tc>
      </w:tr>
      <w:tr w:rsidR="000E0A07" w:rsidRPr="00055ADD" w14:paraId="5E3A992B"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FA14EC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CONSTRUCTOR ESPECIALISTA P/INSTALACIÓN CUBIERTA DE CALAMINA GALVANIZADA ONDULADA C/ESTRUCTURA METALICA </w:t>
            </w:r>
          </w:p>
        </w:tc>
        <w:tc>
          <w:tcPr>
            <w:tcW w:w="993" w:type="dxa"/>
            <w:tcBorders>
              <w:top w:val="nil"/>
              <w:left w:val="nil"/>
              <w:bottom w:val="single" w:sz="4" w:space="0" w:color="000000"/>
              <w:right w:val="single" w:sz="4" w:space="0" w:color="000000"/>
            </w:tcBorders>
            <w:shd w:val="clear" w:color="auto" w:fill="auto"/>
            <w:noWrap/>
            <w:vAlign w:val="bottom"/>
            <w:hideMark/>
          </w:tcPr>
          <w:p w14:paraId="1A58CE8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5BF8434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358D1148"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12E94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COMBUSTIBLES Y LUBRICANTES</w:t>
            </w:r>
          </w:p>
        </w:tc>
      </w:tr>
      <w:tr w:rsidR="000E0A07" w:rsidRPr="00055ADD" w14:paraId="060900F4"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FDCB69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GASOLINA PARA CAMIONETA(S)</w:t>
            </w:r>
          </w:p>
        </w:tc>
        <w:tc>
          <w:tcPr>
            <w:tcW w:w="993" w:type="dxa"/>
            <w:tcBorders>
              <w:top w:val="nil"/>
              <w:left w:val="nil"/>
              <w:bottom w:val="single" w:sz="4" w:space="0" w:color="000000"/>
              <w:right w:val="single" w:sz="4" w:space="0" w:color="000000"/>
            </w:tcBorders>
            <w:shd w:val="clear" w:color="auto" w:fill="auto"/>
            <w:noWrap/>
            <w:vAlign w:val="bottom"/>
            <w:hideMark/>
          </w:tcPr>
          <w:p w14:paraId="5156C5D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14:paraId="08F04EBB"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650</w:t>
            </w:r>
          </w:p>
        </w:tc>
      </w:tr>
      <w:tr w:rsidR="000E0A07" w:rsidRPr="00055ADD" w14:paraId="2D4AC435"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27639C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CAMBIO DE FILTRO DE ACEITE DE TODOS LOS VEHÍCULOS</w:t>
            </w:r>
          </w:p>
        </w:tc>
        <w:tc>
          <w:tcPr>
            <w:tcW w:w="993" w:type="dxa"/>
            <w:tcBorders>
              <w:top w:val="nil"/>
              <w:left w:val="nil"/>
              <w:bottom w:val="single" w:sz="4" w:space="0" w:color="000000"/>
              <w:right w:val="single" w:sz="4" w:space="0" w:color="000000"/>
            </w:tcBorders>
            <w:shd w:val="clear" w:color="auto" w:fill="auto"/>
            <w:noWrap/>
            <w:vAlign w:val="bottom"/>
            <w:hideMark/>
          </w:tcPr>
          <w:p w14:paraId="2C93566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B671985"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335CE7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855E445"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CAMBIO DE ACEITE DE TODOS LOS VEHÍCULOS</w:t>
            </w:r>
          </w:p>
        </w:tc>
        <w:tc>
          <w:tcPr>
            <w:tcW w:w="993" w:type="dxa"/>
            <w:tcBorders>
              <w:top w:val="nil"/>
              <w:left w:val="nil"/>
              <w:bottom w:val="single" w:sz="4" w:space="0" w:color="000000"/>
              <w:right w:val="single" w:sz="4" w:space="0" w:color="000000"/>
            </w:tcBorders>
            <w:shd w:val="clear" w:color="auto" w:fill="auto"/>
            <w:noWrap/>
            <w:vAlign w:val="bottom"/>
            <w:hideMark/>
          </w:tcPr>
          <w:p w14:paraId="0222FBB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14:paraId="131E79D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B0FA604"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3F223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ALQUILERES</w:t>
            </w:r>
          </w:p>
        </w:tc>
      </w:tr>
      <w:tr w:rsidR="000E0A07" w:rsidRPr="00055ADD" w14:paraId="3CDC6D7A"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4260B6BA"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ALQUILER DE VIVIENDA PARA CONSTRUCTORES</w:t>
            </w:r>
          </w:p>
        </w:tc>
        <w:tc>
          <w:tcPr>
            <w:tcW w:w="993" w:type="dxa"/>
            <w:tcBorders>
              <w:top w:val="nil"/>
              <w:left w:val="nil"/>
              <w:bottom w:val="single" w:sz="4" w:space="0" w:color="000000"/>
              <w:right w:val="single" w:sz="4" w:space="0" w:color="000000"/>
            </w:tcBorders>
            <w:shd w:val="clear" w:color="auto" w:fill="auto"/>
            <w:noWrap/>
            <w:vAlign w:val="bottom"/>
            <w:hideMark/>
          </w:tcPr>
          <w:p w14:paraId="134EDE2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53AD5D2D"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866CF45"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F60AAE6"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ALQUILER DE OFICINA</w:t>
            </w:r>
          </w:p>
        </w:tc>
        <w:tc>
          <w:tcPr>
            <w:tcW w:w="993" w:type="dxa"/>
            <w:tcBorders>
              <w:top w:val="nil"/>
              <w:left w:val="nil"/>
              <w:bottom w:val="single" w:sz="4" w:space="0" w:color="000000"/>
              <w:right w:val="single" w:sz="4" w:space="0" w:color="000000"/>
            </w:tcBorders>
            <w:shd w:val="clear" w:color="auto" w:fill="auto"/>
            <w:noWrap/>
            <w:vAlign w:val="bottom"/>
            <w:hideMark/>
          </w:tcPr>
          <w:p w14:paraId="6A8921A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29DC02DE"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12844742"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1B2A74F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lastRenderedPageBreak/>
              <w:t>ALQUILER DE ALMACENES</w:t>
            </w:r>
          </w:p>
        </w:tc>
        <w:tc>
          <w:tcPr>
            <w:tcW w:w="993" w:type="dxa"/>
            <w:tcBorders>
              <w:top w:val="nil"/>
              <w:left w:val="nil"/>
              <w:bottom w:val="single" w:sz="4" w:space="0" w:color="000000"/>
              <w:right w:val="single" w:sz="4" w:space="0" w:color="000000"/>
            </w:tcBorders>
            <w:shd w:val="clear" w:color="auto" w:fill="auto"/>
            <w:noWrap/>
            <w:vAlign w:val="bottom"/>
            <w:hideMark/>
          </w:tcPr>
          <w:p w14:paraId="46D6EF8B"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3EB074F9"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65D40D2"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AE576F"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MANTENIMIENTO Y REPARACIÓN DE MOTORIZADOS</w:t>
            </w:r>
          </w:p>
        </w:tc>
      </w:tr>
      <w:tr w:rsidR="000E0A07" w:rsidRPr="00055ADD" w14:paraId="77CF791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728CB01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 xml:space="preserve">CAMIONETA </w:t>
            </w:r>
          </w:p>
        </w:tc>
        <w:tc>
          <w:tcPr>
            <w:tcW w:w="993" w:type="dxa"/>
            <w:tcBorders>
              <w:top w:val="nil"/>
              <w:left w:val="nil"/>
              <w:bottom w:val="single" w:sz="4" w:space="0" w:color="000000"/>
              <w:right w:val="single" w:sz="4" w:space="0" w:color="000000"/>
            </w:tcBorders>
            <w:shd w:val="clear" w:color="auto" w:fill="auto"/>
            <w:noWrap/>
            <w:vAlign w:val="bottom"/>
            <w:hideMark/>
          </w:tcPr>
          <w:p w14:paraId="1A4C9A02"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07BCFA00"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1F32BC8" w14:textId="77777777" w:rsidTr="002A46BA">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D66205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GASTOS VARIOS</w:t>
            </w:r>
          </w:p>
        </w:tc>
      </w:tr>
      <w:tr w:rsidR="000E0A07" w:rsidRPr="00055ADD" w14:paraId="44EBF7B1"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68E35578"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TELÉFONO CELULAR INTELIGENTE</w:t>
            </w:r>
          </w:p>
        </w:tc>
        <w:tc>
          <w:tcPr>
            <w:tcW w:w="993" w:type="dxa"/>
            <w:tcBorders>
              <w:top w:val="nil"/>
              <w:left w:val="nil"/>
              <w:bottom w:val="single" w:sz="4" w:space="0" w:color="000000"/>
              <w:right w:val="single" w:sz="4" w:space="0" w:color="000000"/>
            </w:tcBorders>
            <w:shd w:val="clear" w:color="auto" w:fill="auto"/>
            <w:noWrap/>
            <w:vAlign w:val="bottom"/>
            <w:hideMark/>
          </w:tcPr>
          <w:p w14:paraId="7452D72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2915D07C"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721BF799"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2B8A288E"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SERVICIOS BÁSICOS P/OFICINA (AGUA/ELECTRICIDAD/LIMPIEZA ETC.)</w:t>
            </w:r>
          </w:p>
        </w:tc>
        <w:tc>
          <w:tcPr>
            <w:tcW w:w="993" w:type="dxa"/>
            <w:tcBorders>
              <w:top w:val="nil"/>
              <w:left w:val="nil"/>
              <w:bottom w:val="single" w:sz="4" w:space="0" w:color="000000"/>
              <w:right w:val="single" w:sz="4" w:space="0" w:color="000000"/>
            </w:tcBorders>
            <w:shd w:val="clear" w:color="auto" w:fill="auto"/>
            <w:noWrap/>
            <w:vAlign w:val="bottom"/>
            <w:hideMark/>
          </w:tcPr>
          <w:p w14:paraId="6E428E99"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0A657A92"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39274060"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5F68A24"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INTERNET</w:t>
            </w:r>
          </w:p>
        </w:tc>
        <w:tc>
          <w:tcPr>
            <w:tcW w:w="993" w:type="dxa"/>
            <w:tcBorders>
              <w:top w:val="nil"/>
              <w:left w:val="nil"/>
              <w:bottom w:val="single" w:sz="4" w:space="0" w:color="000000"/>
              <w:right w:val="single" w:sz="4" w:space="0" w:color="000000"/>
            </w:tcBorders>
            <w:shd w:val="clear" w:color="auto" w:fill="auto"/>
            <w:noWrap/>
            <w:vAlign w:val="bottom"/>
            <w:hideMark/>
          </w:tcPr>
          <w:p w14:paraId="4E1E4DB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7B990A26"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1</w:t>
            </w:r>
          </w:p>
        </w:tc>
      </w:tr>
      <w:tr w:rsidR="000E0A07" w:rsidRPr="00055ADD" w14:paraId="082C97DC"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1DD845C"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FOTOCOPIAS</w:t>
            </w:r>
          </w:p>
        </w:tc>
        <w:tc>
          <w:tcPr>
            <w:tcW w:w="993" w:type="dxa"/>
            <w:tcBorders>
              <w:top w:val="nil"/>
              <w:left w:val="nil"/>
              <w:bottom w:val="single" w:sz="4" w:space="0" w:color="000000"/>
              <w:right w:val="single" w:sz="4" w:space="0" w:color="000000"/>
            </w:tcBorders>
            <w:shd w:val="clear" w:color="auto" w:fill="auto"/>
            <w:noWrap/>
            <w:vAlign w:val="bottom"/>
            <w:hideMark/>
          </w:tcPr>
          <w:p w14:paraId="1A2B7CF7"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1165C469"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800</w:t>
            </w:r>
          </w:p>
        </w:tc>
      </w:tr>
      <w:tr w:rsidR="000E0A07" w:rsidRPr="00055ADD" w14:paraId="5D56C793" w14:textId="77777777" w:rsidTr="002A46BA">
        <w:trPr>
          <w:trHeight w:val="255"/>
        </w:trPr>
        <w:tc>
          <w:tcPr>
            <w:tcW w:w="7366" w:type="dxa"/>
            <w:tcBorders>
              <w:top w:val="nil"/>
              <w:left w:val="single" w:sz="4" w:space="0" w:color="000000"/>
              <w:bottom w:val="single" w:sz="4" w:space="0" w:color="000000"/>
              <w:right w:val="single" w:sz="4" w:space="0" w:color="000000"/>
            </w:tcBorders>
            <w:shd w:val="clear" w:color="auto" w:fill="auto"/>
            <w:noWrap/>
            <w:vAlign w:val="bottom"/>
            <w:hideMark/>
          </w:tcPr>
          <w:p w14:paraId="31CA90BD"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CERTIFICADO DE NO PROPIEDAD</w:t>
            </w:r>
          </w:p>
        </w:tc>
        <w:tc>
          <w:tcPr>
            <w:tcW w:w="993" w:type="dxa"/>
            <w:tcBorders>
              <w:top w:val="nil"/>
              <w:left w:val="nil"/>
              <w:bottom w:val="single" w:sz="4" w:space="0" w:color="000000"/>
              <w:right w:val="single" w:sz="4" w:space="0" w:color="000000"/>
            </w:tcBorders>
            <w:shd w:val="clear" w:color="auto" w:fill="auto"/>
            <w:noWrap/>
            <w:vAlign w:val="bottom"/>
            <w:hideMark/>
          </w:tcPr>
          <w:p w14:paraId="431F76E1" w14:textId="77777777" w:rsidR="000E0A07" w:rsidRPr="00055ADD" w:rsidRDefault="000E0A07" w:rsidP="002A46BA">
            <w:pPr>
              <w:rPr>
                <w:rFonts w:ascii="Calibri" w:hAnsi="Calibri" w:cs="Calibri"/>
                <w:color w:val="000000"/>
                <w:lang w:eastAsia="es-BO"/>
              </w:rPr>
            </w:pPr>
            <w:r w:rsidRPr="00055ADD">
              <w:rPr>
                <w:rFonts w:ascii="Calibri" w:hAnsi="Calibri" w:cs="Calibri"/>
                <w:color w:val="000000"/>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292075DF" w14:textId="77777777" w:rsidR="000E0A07" w:rsidRPr="00055ADD" w:rsidRDefault="000E0A07" w:rsidP="002A46BA">
            <w:pPr>
              <w:jc w:val="right"/>
              <w:rPr>
                <w:rFonts w:ascii="Calibri" w:hAnsi="Calibri" w:cs="Calibri"/>
                <w:color w:val="000000"/>
                <w:lang w:eastAsia="es-BO"/>
              </w:rPr>
            </w:pPr>
            <w:r w:rsidRPr="00055ADD">
              <w:rPr>
                <w:rFonts w:ascii="Calibri" w:hAnsi="Calibri" w:cs="Calibri"/>
                <w:color w:val="000000"/>
                <w:lang w:eastAsia="es-BO"/>
              </w:rPr>
              <w:t>58</w:t>
            </w:r>
          </w:p>
        </w:tc>
      </w:tr>
    </w:tbl>
    <w:p w14:paraId="65332AE4" w14:textId="77777777" w:rsidR="000E0A07" w:rsidRPr="00882269" w:rsidRDefault="000E0A07" w:rsidP="000E0A07">
      <w:pPr>
        <w:keepNext/>
        <w:numPr>
          <w:ilvl w:val="0"/>
          <w:numId w:val="43"/>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DETALLE DE ÍTEMS DEL PROYECTO</w:t>
      </w:r>
      <w:bookmarkEnd w:id="161"/>
    </w:p>
    <w:p w14:paraId="77015A85" w14:textId="77777777" w:rsidR="000E0A07" w:rsidRPr="00882269" w:rsidRDefault="000E0A07" w:rsidP="000E0A07">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09FA9D86" w14:textId="77777777" w:rsidR="000E0A07" w:rsidRPr="00882269" w:rsidRDefault="000E0A07" w:rsidP="000E0A07">
      <w:pPr>
        <w:rPr>
          <w:lang w:val="es-ES_tradnl"/>
        </w:rPr>
      </w:pPr>
    </w:p>
    <w:tbl>
      <w:tblPr>
        <w:tblW w:w="9420" w:type="dxa"/>
        <w:tblCellMar>
          <w:left w:w="70" w:type="dxa"/>
          <w:right w:w="70" w:type="dxa"/>
        </w:tblCellMar>
        <w:tblLook w:val="04A0" w:firstRow="1" w:lastRow="0" w:firstColumn="1" w:lastColumn="0" w:noHBand="0" w:noVBand="1"/>
      </w:tblPr>
      <w:tblGrid>
        <w:gridCol w:w="743"/>
        <w:gridCol w:w="7317"/>
        <w:gridCol w:w="1360"/>
      </w:tblGrid>
      <w:tr w:rsidR="000E0A07" w:rsidRPr="00E75668" w14:paraId="555C1A8B" w14:textId="77777777" w:rsidTr="002A46BA">
        <w:trPr>
          <w:trHeight w:val="300"/>
        </w:trPr>
        <w:tc>
          <w:tcPr>
            <w:tcW w:w="9420"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E79E53C" w14:textId="77777777" w:rsidR="000E0A07" w:rsidRPr="00E75668" w:rsidRDefault="000E0A07" w:rsidP="002A46BA">
            <w:pPr>
              <w:jc w:val="center"/>
              <w:rPr>
                <w:rFonts w:ascii="Calibri" w:hAnsi="Calibri" w:cs="Calibri"/>
                <w:color w:val="000000"/>
                <w:lang w:eastAsia="es-BO"/>
              </w:rPr>
            </w:pPr>
            <w:bookmarkStart w:id="162" w:name="_Toc71811174"/>
            <w:r w:rsidRPr="00E75668">
              <w:rPr>
                <w:rFonts w:ascii="Calibri" w:hAnsi="Calibri" w:cs="Calibri"/>
                <w:color w:val="000000"/>
                <w:lang w:eastAsia="es-BO"/>
              </w:rPr>
              <w:t>REPORTE DEL PROYECTO POR ITEM</w:t>
            </w:r>
          </w:p>
        </w:tc>
      </w:tr>
      <w:tr w:rsidR="000E0A07" w:rsidRPr="00E75668" w14:paraId="3C92A25E"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000000" w:fill="66B2FF"/>
            <w:noWrap/>
            <w:vAlign w:val="bottom"/>
            <w:hideMark/>
          </w:tcPr>
          <w:p w14:paraId="49732821" w14:textId="77777777" w:rsidR="000E0A07" w:rsidRPr="00E75668" w:rsidRDefault="000E0A07" w:rsidP="002A46BA">
            <w:pPr>
              <w:jc w:val="center"/>
              <w:rPr>
                <w:rFonts w:ascii="Calibri" w:hAnsi="Calibri" w:cs="Calibri"/>
                <w:color w:val="000000"/>
                <w:sz w:val="16"/>
                <w:szCs w:val="16"/>
                <w:lang w:eastAsia="es-BO"/>
              </w:rPr>
            </w:pPr>
            <w:r w:rsidRPr="00E75668">
              <w:rPr>
                <w:rFonts w:ascii="Calibri" w:hAnsi="Calibri" w:cs="Calibri"/>
                <w:color w:val="000000"/>
                <w:sz w:val="16"/>
                <w:szCs w:val="16"/>
                <w:lang w:eastAsia="es-BO"/>
              </w:rPr>
              <w:t>NUM ITEM</w:t>
            </w:r>
          </w:p>
        </w:tc>
        <w:tc>
          <w:tcPr>
            <w:tcW w:w="7317" w:type="dxa"/>
            <w:tcBorders>
              <w:top w:val="nil"/>
              <w:left w:val="nil"/>
              <w:bottom w:val="single" w:sz="4" w:space="0" w:color="000000"/>
              <w:right w:val="single" w:sz="4" w:space="0" w:color="000000"/>
            </w:tcBorders>
            <w:shd w:val="clear" w:color="000000" w:fill="66B2FF"/>
            <w:noWrap/>
            <w:vAlign w:val="bottom"/>
            <w:hideMark/>
          </w:tcPr>
          <w:p w14:paraId="61D74776" w14:textId="77777777" w:rsidR="000E0A07" w:rsidRPr="00E75668" w:rsidRDefault="000E0A07" w:rsidP="002A46BA">
            <w:pPr>
              <w:jc w:val="center"/>
              <w:rPr>
                <w:rFonts w:ascii="Calibri" w:hAnsi="Calibri" w:cs="Calibri"/>
                <w:color w:val="000000"/>
                <w:sz w:val="16"/>
                <w:szCs w:val="16"/>
                <w:lang w:eastAsia="es-BO"/>
              </w:rPr>
            </w:pPr>
            <w:r w:rsidRPr="00E75668">
              <w:rPr>
                <w:rFonts w:ascii="Calibri" w:hAnsi="Calibri" w:cs="Calibri"/>
                <w:color w:val="000000"/>
                <w:sz w:val="16"/>
                <w:szCs w:val="16"/>
                <w:lang w:eastAsia="es-BO"/>
              </w:rPr>
              <w:t>NOMBRE DEL ITEM</w:t>
            </w:r>
          </w:p>
        </w:tc>
        <w:tc>
          <w:tcPr>
            <w:tcW w:w="1360" w:type="dxa"/>
            <w:tcBorders>
              <w:top w:val="nil"/>
              <w:left w:val="nil"/>
              <w:bottom w:val="single" w:sz="4" w:space="0" w:color="000000"/>
              <w:right w:val="single" w:sz="4" w:space="0" w:color="000000"/>
            </w:tcBorders>
            <w:shd w:val="clear" w:color="000000" w:fill="66B2FF"/>
            <w:noWrap/>
            <w:vAlign w:val="bottom"/>
            <w:hideMark/>
          </w:tcPr>
          <w:p w14:paraId="1ADD7307" w14:textId="77777777" w:rsidR="000E0A07" w:rsidRPr="00E75668" w:rsidRDefault="000E0A07" w:rsidP="002A46BA">
            <w:pPr>
              <w:jc w:val="center"/>
              <w:rPr>
                <w:rFonts w:ascii="Calibri" w:hAnsi="Calibri" w:cs="Calibri"/>
                <w:color w:val="000000"/>
                <w:sz w:val="16"/>
                <w:szCs w:val="16"/>
                <w:lang w:eastAsia="es-BO"/>
              </w:rPr>
            </w:pPr>
            <w:r w:rsidRPr="00E75668">
              <w:rPr>
                <w:rFonts w:ascii="Calibri" w:hAnsi="Calibri" w:cs="Calibri"/>
                <w:color w:val="000000"/>
                <w:sz w:val="16"/>
                <w:szCs w:val="16"/>
                <w:lang w:eastAsia="es-BO"/>
              </w:rPr>
              <w:t>UNIDAD DE MEDIDA</w:t>
            </w:r>
          </w:p>
        </w:tc>
      </w:tr>
      <w:tr w:rsidR="000E0A07" w:rsidRPr="00E75668" w14:paraId="56BA9E76"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06BCD48"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22AF3AE5"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TRAZADO Y REPLANTEO</w:t>
            </w:r>
          </w:p>
        </w:tc>
        <w:tc>
          <w:tcPr>
            <w:tcW w:w="1360" w:type="dxa"/>
            <w:tcBorders>
              <w:top w:val="nil"/>
              <w:left w:val="nil"/>
              <w:bottom w:val="single" w:sz="4" w:space="0" w:color="000000"/>
              <w:right w:val="single" w:sz="4" w:space="0" w:color="000000"/>
            </w:tcBorders>
            <w:shd w:val="clear" w:color="auto" w:fill="auto"/>
            <w:noWrap/>
            <w:vAlign w:val="bottom"/>
            <w:hideMark/>
          </w:tcPr>
          <w:p w14:paraId="377320B5"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704E8AC6"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05E057C"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4205401C"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EXCAVACIÓN DE 0 A 2,50 M (SIN AGOTAMIENTO)</w:t>
            </w:r>
          </w:p>
        </w:tc>
        <w:tc>
          <w:tcPr>
            <w:tcW w:w="1360" w:type="dxa"/>
            <w:tcBorders>
              <w:top w:val="nil"/>
              <w:left w:val="nil"/>
              <w:bottom w:val="single" w:sz="4" w:space="0" w:color="000000"/>
              <w:right w:val="single" w:sz="4" w:space="0" w:color="000000"/>
            </w:tcBorders>
            <w:shd w:val="clear" w:color="auto" w:fill="auto"/>
            <w:noWrap/>
            <w:vAlign w:val="bottom"/>
            <w:hideMark/>
          </w:tcPr>
          <w:p w14:paraId="5E7958BF"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56B25FEB"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02EC3A5"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6D14523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HORMIGÓN POBRE P/ BASE DE ZAPATAS</w:t>
            </w:r>
          </w:p>
        </w:tc>
        <w:tc>
          <w:tcPr>
            <w:tcW w:w="1360" w:type="dxa"/>
            <w:tcBorders>
              <w:top w:val="nil"/>
              <w:left w:val="nil"/>
              <w:bottom w:val="single" w:sz="4" w:space="0" w:color="000000"/>
              <w:right w:val="single" w:sz="4" w:space="0" w:color="000000"/>
            </w:tcBorders>
            <w:shd w:val="clear" w:color="auto" w:fill="auto"/>
            <w:noWrap/>
            <w:vAlign w:val="bottom"/>
            <w:hideMark/>
          </w:tcPr>
          <w:p w14:paraId="3FA276BF"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1E2771DB"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4168EBE"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406ED6BB"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ZAPATA DE HORMIGÓN ARMADO</w:t>
            </w:r>
          </w:p>
        </w:tc>
        <w:tc>
          <w:tcPr>
            <w:tcW w:w="1360" w:type="dxa"/>
            <w:tcBorders>
              <w:top w:val="nil"/>
              <w:left w:val="nil"/>
              <w:bottom w:val="single" w:sz="4" w:space="0" w:color="000000"/>
              <w:right w:val="single" w:sz="4" w:space="0" w:color="000000"/>
            </w:tcBorders>
            <w:shd w:val="clear" w:color="auto" w:fill="auto"/>
            <w:noWrap/>
            <w:vAlign w:val="bottom"/>
            <w:hideMark/>
          </w:tcPr>
          <w:p w14:paraId="7730974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545B00A7"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A479EEB"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58A89EB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CIMIENTO DE HORMIGÓN CICLÓPEO</w:t>
            </w:r>
          </w:p>
        </w:tc>
        <w:tc>
          <w:tcPr>
            <w:tcW w:w="1360" w:type="dxa"/>
            <w:tcBorders>
              <w:top w:val="nil"/>
              <w:left w:val="nil"/>
              <w:bottom w:val="single" w:sz="4" w:space="0" w:color="000000"/>
              <w:right w:val="single" w:sz="4" w:space="0" w:color="000000"/>
            </w:tcBorders>
            <w:shd w:val="clear" w:color="auto" w:fill="auto"/>
            <w:noWrap/>
            <w:vAlign w:val="bottom"/>
            <w:hideMark/>
          </w:tcPr>
          <w:p w14:paraId="57DD002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0BE81DEC"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34DA83"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00AFB74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VIGA DE ARRIOSTRE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7015B5B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3390EB86"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2D0A4D9"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795108EC"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COLUMNA DE HORMIGÓN ARMADO (0,20X0,12) (NO ESTRUCTURAL)</w:t>
            </w:r>
          </w:p>
        </w:tc>
        <w:tc>
          <w:tcPr>
            <w:tcW w:w="1360" w:type="dxa"/>
            <w:tcBorders>
              <w:top w:val="nil"/>
              <w:left w:val="nil"/>
              <w:bottom w:val="single" w:sz="4" w:space="0" w:color="000000"/>
              <w:right w:val="single" w:sz="4" w:space="0" w:color="000000"/>
            </w:tcBorders>
            <w:shd w:val="clear" w:color="auto" w:fill="auto"/>
            <w:noWrap/>
            <w:vAlign w:val="bottom"/>
            <w:hideMark/>
          </w:tcPr>
          <w:p w14:paraId="34D03BBF"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3EF64049"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9A8450D"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276DE79B"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COLUMNA DE HORMIGÓN ARMADO (0,25X0,25)</w:t>
            </w:r>
          </w:p>
        </w:tc>
        <w:tc>
          <w:tcPr>
            <w:tcW w:w="1360" w:type="dxa"/>
            <w:tcBorders>
              <w:top w:val="nil"/>
              <w:left w:val="nil"/>
              <w:bottom w:val="single" w:sz="4" w:space="0" w:color="000000"/>
              <w:right w:val="single" w:sz="4" w:space="0" w:color="000000"/>
            </w:tcBorders>
            <w:shd w:val="clear" w:color="auto" w:fill="auto"/>
            <w:noWrap/>
            <w:vAlign w:val="bottom"/>
            <w:hideMark/>
          </w:tcPr>
          <w:p w14:paraId="3E5ADDA8"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123F4002"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80D0A96"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775BDCB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IMPERMEABILIZACIÓN CON POLIETILENO</w:t>
            </w:r>
          </w:p>
        </w:tc>
        <w:tc>
          <w:tcPr>
            <w:tcW w:w="1360" w:type="dxa"/>
            <w:tcBorders>
              <w:top w:val="nil"/>
              <w:left w:val="nil"/>
              <w:bottom w:val="single" w:sz="4" w:space="0" w:color="000000"/>
              <w:right w:val="single" w:sz="4" w:space="0" w:color="000000"/>
            </w:tcBorders>
            <w:shd w:val="clear" w:color="auto" w:fill="auto"/>
            <w:noWrap/>
            <w:vAlign w:val="bottom"/>
            <w:hideMark/>
          </w:tcPr>
          <w:p w14:paraId="1A2ED8C8"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w:t>
            </w:r>
          </w:p>
        </w:tc>
      </w:tr>
      <w:tr w:rsidR="000E0A07" w:rsidRPr="00E75668" w14:paraId="546371B9"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F874DEB"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24C4E4E6"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MURO DE LADRILLO DE 6H C/MORTERO DE CEMENTO (24X18X12)</w:t>
            </w:r>
          </w:p>
        </w:tc>
        <w:tc>
          <w:tcPr>
            <w:tcW w:w="1360" w:type="dxa"/>
            <w:tcBorders>
              <w:top w:val="nil"/>
              <w:left w:val="nil"/>
              <w:bottom w:val="single" w:sz="4" w:space="0" w:color="000000"/>
              <w:right w:val="single" w:sz="4" w:space="0" w:color="000000"/>
            </w:tcBorders>
            <w:shd w:val="clear" w:color="auto" w:fill="auto"/>
            <w:noWrap/>
            <w:vAlign w:val="bottom"/>
            <w:hideMark/>
          </w:tcPr>
          <w:p w14:paraId="308E0BB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430D1A99"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60E99AE"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792A6905"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MURO DE LADRILLO 6H C/MORTERO DE CEMENTO (24X12X18) E=18cm</w:t>
            </w:r>
          </w:p>
        </w:tc>
        <w:tc>
          <w:tcPr>
            <w:tcW w:w="1360" w:type="dxa"/>
            <w:tcBorders>
              <w:top w:val="nil"/>
              <w:left w:val="nil"/>
              <w:bottom w:val="single" w:sz="4" w:space="0" w:color="000000"/>
              <w:right w:val="single" w:sz="4" w:space="0" w:color="000000"/>
            </w:tcBorders>
            <w:shd w:val="clear" w:color="auto" w:fill="auto"/>
            <w:noWrap/>
            <w:vAlign w:val="bottom"/>
            <w:hideMark/>
          </w:tcPr>
          <w:p w14:paraId="6B0BE996"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659EE821"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8C24A34"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00A598F1"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LOSA LLENA DE HORMIGÓN ARMADO P/TANQUE ELEVADO</w:t>
            </w:r>
          </w:p>
        </w:tc>
        <w:tc>
          <w:tcPr>
            <w:tcW w:w="1360" w:type="dxa"/>
            <w:tcBorders>
              <w:top w:val="nil"/>
              <w:left w:val="nil"/>
              <w:bottom w:val="single" w:sz="4" w:space="0" w:color="000000"/>
              <w:right w:val="single" w:sz="4" w:space="0" w:color="000000"/>
            </w:tcBorders>
            <w:shd w:val="clear" w:color="auto" w:fill="auto"/>
            <w:noWrap/>
            <w:vAlign w:val="bottom"/>
            <w:hideMark/>
          </w:tcPr>
          <w:p w14:paraId="6BE9062D"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0D36C545"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C3C2211"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49F3A51E"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EMBOQUILLADO DE HORMIGÓN ARMADO PARA DINTEL DE LADRILLO (6 H)</w:t>
            </w:r>
          </w:p>
        </w:tc>
        <w:tc>
          <w:tcPr>
            <w:tcW w:w="1360" w:type="dxa"/>
            <w:tcBorders>
              <w:top w:val="nil"/>
              <w:left w:val="nil"/>
              <w:bottom w:val="single" w:sz="4" w:space="0" w:color="000000"/>
              <w:right w:val="single" w:sz="4" w:space="0" w:color="000000"/>
            </w:tcBorders>
            <w:shd w:val="clear" w:color="auto" w:fill="auto"/>
            <w:noWrap/>
            <w:vAlign w:val="bottom"/>
            <w:hideMark/>
          </w:tcPr>
          <w:p w14:paraId="2312398E"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w:t>
            </w:r>
          </w:p>
        </w:tc>
      </w:tr>
      <w:tr w:rsidR="000E0A07" w:rsidRPr="00E75668" w14:paraId="489E9130"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93AA2E4"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2987A87F"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VIGA CADENA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5457D54B"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CUBICO</w:t>
            </w:r>
          </w:p>
        </w:tc>
      </w:tr>
      <w:tr w:rsidR="000E0A07" w:rsidRPr="00E75668" w14:paraId="763F0745"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634AA58"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2D77A585"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 xml:space="preserve">CUBIERTA DE CALAMINA GALVANIZADA ONDULADA </w:t>
            </w:r>
            <w:proofErr w:type="spellStart"/>
            <w:r w:rsidRPr="00E75668">
              <w:rPr>
                <w:rFonts w:ascii="Calibri" w:hAnsi="Calibri" w:cs="Calibri"/>
                <w:color w:val="000000"/>
                <w:sz w:val="16"/>
                <w:szCs w:val="16"/>
                <w:lang w:eastAsia="es-BO"/>
              </w:rPr>
              <w:t>Nro</w:t>
            </w:r>
            <w:proofErr w:type="spellEnd"/>
            <w:r w:rsidRPr="00E75668">
              <w:rPr>
                <w:rFonts w:ascii="Calibri" w:hAnsi="Calibri" w:cs="Calibri"/>
                <w:color w:val="000000"/>
                <w:sz w:val="16"/>
                <w:szCs w:val="16"/>
                <w:lang w:eastAsia="es-BO"/>
              </w:rPr>
              <w:t xml:space="preserve"> 26 PREPINTADA C/ESTRUCTURA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6215B7F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0886DA4D"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B06D707"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00741637"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 xml:space="preserve">CUMBRERA DE CALAMINA GALVANIZADA PLANA </w:t>
            </w:r>
            <w:proofErr w:type="spellStart"/>
            <w:r w:rsidRPr="00E75668">
              <w:rPr>
                <w:rFonts w:ascii="Calibri" w:hAnsi="Calibri" w:cs="Calibri"/>
                <w:color w:val="000000"/>
                <w:sz w:val="16"/>
                <w:szCs w:val="16"/>
                <w:lang w:eastAsia="es-BO"/>
              </w:rPr>
              <w:t>Nro</w:t>
            </w:r>
            <w:proofErr w:type="spellEnd"/>
            <w:r w:rsidRPr="00E75668">
              <w:rPr>
                <w:rFonts w:ascii="Calibri" w:hAnsi="Calibri" w:cs="Calibri"/>
                <w:color w:val="000000"/>
                <w:sz w:val="16"/>
                <w:szCs w:val="16"/>
                <w:lang w:eastAsia="es-BO"/>
              </w:rPr>
              <w:t xml:space="preserve"> 26 PREPINTADA</w:t>
            </w:r>
          </w:p>
        </w:tc>
        <w:tc>
          <w:tcPr>
            <w:tcW w:w="1360" w:type="dxa"/>
            <w:tcBorders>
              <w:top w:val="nil"/>
              <w:left w:val="nil"/>
              <w:bottom w:val="single" w:sz="4" w:space="0" w:color="000000"/>
              <w:right w:val="single" w:sz="4" w:space="0" w:color="000000"/>
            </w:tcBorders>
            <w:shd w:val="clear" w:color="auto" w:fill="auto"/>
            <w:noWrap/>
            <w:vAlign w:val="bottom"/>
            <w:hideMark/>
          </w:tcPr>
          <w:p w14:paraId="0084FA66"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w:t>
            </w:r>
          </w:p>
        </w:tc>
      </w:tr>
      <w:tr w:rsidR="000E0A07" w:rsidRPr="00E75668" w14:paraId="42B944AE"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8716046"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708733A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PROVISION Y COLOCADO DE MEMBRANA ASFALTICA PARA SELLADO DE CUBIERTA</w:t>
            </w:r>
          </w:p>
        </w:tc>
        <w:tc>
          <w:tcPr>
            <w:tcW w:w="1360" w:type="dxa"/>
            <w:tcBorders>
              <w:top w:val="nil"/>
              <w:left w:val="nil"/>
              <w:bottom w:val="single" w:sz="4" w:space="0" w:color="000000"/>
              <w:right w:val="single" w:sz="4" w:space="0" w:color="000000"/>
            </w:tcBorders>
            <w:shd w:val="clear" w:color="auto" w:fill="auto"/>
            <w:noWrap/>
            <w:vAlign w:val="bottom"/>
            <w:hideMark/>
          </w:tcPr>
          <w:p w14:paraId="0DD515FD"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1450BD85"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88CA2C6"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264D5E6C"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 xml:space="preserve">CANALETA DE CALAMINA GALVANIZADA </w:t>
            </w:r>
            <w:proofErr w:type="spellStart"/>
            <w:r w:rsidRPr="00E75668">
              <w:rPr>
                <w:rFonts w:ascii="Calibri" w:hAnsi="Calibri" w:cs="Calibri"/>
                <w:color w:val="000000"/>
                <w:sz w:val="16"/>
                <w:szCs w:val="16"/>
                <w:lang w:eastAsia="es-BO"/>
              </w:rPr>
              <w:t>Nro</w:t>
            </w:r>
            <w:proofErr w:type="spellEnd"/>
            <w:r w:rsidRPr="00E75668">
              <w:rPr>
                <w:rFonts w:ascii="Calibri" w:hAnsi="Calibri" w:cs="Calibri"/>
                <w:color w:val="000000"/>
                <w:sz w:val="16"/>
                <w:szCs w:val="16"/>
                <w:lang w:eastAsia="es-BO"/>
              </w:rPr>
              <w:t xml:space="preserve"> 28 CORTE 33</w:t>
            </w:r>
          </w:p>
        </w:tc>
        <w:tc>
          <w:tcPr>
            <w:tcW w:w="1360" w:type="dxa"/>
            <w:tcBorders>
              <w:top w:val="nil"/>
              <w:left w:val="nil"/>
              <w:bottom w:val="single" w:sz="4" w:space="0" w:color="000000"/>
              <w:right w:val="single" w:sz="4" w:space="0" w:color="000000"/>
            </w:tcBorders>
            <w:shd w:val="clear" w:color="auto" w:fill="auto"/>
            <w:noWrap/>
            <w:vAlign w:val="bottom"/>
            <w:hideMark/>
          </w:tcPr>
          <w:p w14:paraId="012C1C9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w:t>
            </w:r>
          </w:p>
        </w:tc>
      </w:tr>
      <w:tr w:rsidR="000E0A07" w:rsidRPr="00E75668" w14:paraId="7C51BDB9"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8835ECC"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62D8A863"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BAJANTE DE PVC 3"</w:t>
            </w:r>
          </w:p>
        </w:tc>
        <w:tc>
          <w:tcPr>
            <w:tcW w:w="1360" w:type="dxa"/>
            <w:tcBorders>
              <w:top w:val="nil"/>
              <w:left w:val="nil"/>
              <w:bottom w:val="single" w:sz="4" w:space="0" w:color="000000"/>
              <w:right w:val="single" w:sz="4" w:space="0" w:color="000000"/>
            </w:tcBorders>
            <w:shd w:val="clear" w:color="auto" w:fill="auto"/>
            <w:noWrap/>
            <w:vAlign w:val="bottom"/>
            <w:hideMark/>
          </w:tcPr>
          <w:p w14:paraId="2CC0D25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w:t>
            </w:r>
          </w:p>
        </w:tc>
      </w:tr>
      <w:tr w:rsidR="000E0A07" w:rsidRPr="00E75668" w14:paraId="1A7455A4"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6E860E9"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7BDAAA79"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BOTAGUAS DE LADRILLO CERÁMICO</w:t>
            </w:r>
          </w:p>
        </w:tc>
        <w:tc>
          <w:tcPr>
            <w:tcW w:w="1360" w:type="dxa"/>
            <w:tcBorders>
              <w:top w:val="nil"/>
              <w:left w:val="nil"/>
              <w:bottom w:val="single" w:sz="4" w:space="0" w:color="000000"/>
              <w:right w:val="single" w:sz="4" w:space="0" w:color="000000"/>
            </w:tcBorders>
            <w:shd w:val="clear" w:color="auto" w:fill="auto"/>
            <w:noWrap/>
            <w:vAlign w:val="bottom"/>
            <w:hideMark/>
          </w:tcPr>
          <w:p w14:paraId="0ECAF06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w:t>
            </w:r>
          </w:p>
        </w:tc>
      </w:tr>
      <w:tr w:rsidR="000E0A07" w:rsidRPr="00E75668" w14:paraId="31FE7352"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C0621FB"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12529D3C"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Y COLOCADO CIELO FALSO CON PLACAS DE YESO</w:t>
            </w:r>
          </w:p>
        </w:tc>
        <w:tc>
          <w:tcPr>
            <w:tcW w:w="1360" w:type="dxa"/>
            <w:tcBorders>
              <w:top w:val="nil"/>
              <w:left w:val="nil"/>
              <w:bottom w:val="single" w:sz="4" w:space="0" w:color="000000"/>
              <w:right w:val="single" w:sz="4" w:space="0" w:color="000000"/>
            </w:tcBorders>
            <w:shd w:val="clear" w:color="auto" w:fill="auto"/>
            <w:noWrap/>
            <w:vAlign w:val="bottom"/>
            <w:hideMark/>
          </w:tcPr>
          <w:p w14:paraId="0666D4CD"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3A3E54B1"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99AE922"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16EE76C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REVOQUE INTERIOR DE CEMENTO CON CAL</w:t>
            </w:r>
          </w:p>
        </w:tc>
        <w:tc>
          <w:tcPr>
            <w:tcW w:w="1360" w:type="dxa"/>
            <w:tcBorders>
              <w:top w:val="nil"/>
              <w:left w:val="nil"/>
              <w:bottom w:val="single" w:sz="4" w:space="0" w:color="000000"/>
              <w:right w:val="single" w:sz="4" w:space="0" w:color="000000"/>
            </w:tcBorders>
            <w:shd w:val="clear" w:color="auto" w:fill="auto"/>
            <w:noWrap/>
            <w:vAlign w:val="bottom"/>
            <w:hideMark/>
          </w:tcPr>
          <w:p w14:paraId="554E5C78"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2E539927"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443CFC3"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38862DED"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REVOQUE EXTERIOR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0E9CBEE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3C41455A"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82737B8"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739183C7"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EMPEDRADO Y CONTRAPISO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307965C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3D35A9A0"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F0E55ED"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lastRenderedPageBreak/>
              <w:t>25</w:t>
            </w:r>
          </w:p>
        </w:tc>
        <w:tc>
          <w:tcPr>
            <w:tcW w:w="7317" w:type="dxa"/>
            <w:tcBorders>
              <w:top w:val="nil"/>
              <w:left w:val="nil"/>
              <w:bottom w:val="single" w:sz="4" w:space="0" w:color="000000"/>
              <w:right w:val="single" w:sz="4" w:space="0" w:color="000000"/>
            </w:tcBorders>
            <w:shd w:val="clear" w:color="auto" w:fill="auto"/>
            <w:noWrap/>
            <w:vAlign w:val="bottom"/>
            <w:hideMark/>
          </w:tcPr>
          <w:p w14:paraId="540342D5"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PISO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1C27C823"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762E35B6"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EB940D5"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33F8FFD3"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ZÓCALO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727B1053"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w:t>
            </w:r>
          </w:p>
        </w:tc>
      </w:tr>
      <w:tr w:rsidR="000E0A07" w:rsidRPr="00E75668" w14:paraId="3D36B9B0"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5CF872B"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658166CB"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ENLUCIDO DE CEMENTO C/OCRE</w:t>
            </w:r>
          </w:p>
        </w:tc>
        <w:tc>
          <w:tcPr>
            <w:tcW w:w="1360" w:type="dxa"/>
            <w:tcBorders>
              <w:top w:val="nil"/>
              <w:left w:val="nil"/>
              <w:bottom w:val="single" w:sz="4" w:space="0" w:color="000000"/>
              <w:right w:val="single" w:sz="4" w:space="0" w:color="000000"/>
            </w:tcBorders>
            <w:shd w:val="clear" w:color="auto" w:fill="auto"/>
            <w:noWrap/>
            <w:vAlign w:val="bottom"/>
            <w:hideMark/>
          </w:tcPr>
          <w:p w14:paraId="30516259"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6EB0DB4F"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77E681B"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476CC57A"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ACERA DE CEMENTO E=5 CM CON EMPEDRADO</w:t>
            </w:r>
          </w:p>
        </w:tc>
        <w:tc>
          <w:tcPr>
            <w:tcW w:w="1360" w:type="dxa"/>
            <w:tcBorders>
              <w:top w:val="nil"/>
              <w:left w:val="nil"/>
              <w:bottom w:val="single" w:sz="4" w:space="0" w:color="000000"/>
              <w:right w:val="single" w:sz="4" w:space="0" w:color="000000"/>
            </w:tcBorders>
            <w:shd w:val="clear" w:color="auto" w:fill="auto"/>
            <w:noWrap/>
            <w:vAlign w:val="bottom"/>
            <w:hideMark/>
          </w:tcPr>
          <w:p w14:paraId="32E0A1ED"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0C383B60"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1DA5A37"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00C3B4D8"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PINTURA INTERIOR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6EFD732B"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6588C1EF"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44A8F8A"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1B718DC8"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PINTURA EXTERIOR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6E58F3AA"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0A87C156"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A84CD5C"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31</w:t>
            </w:r>
          </w:p>
        </w:tc>
        <w:tc>
          <w:tcPr>
            <w:tcW w:w="7317" w:type="dxa"/>
            <w:tcBorders>
              <w:top w:val="nil"/>
              <w:left w:val="nil"/>
              <w:bottom w:val="single" w:sz="4" w:space="0" w:color="000000"/>
              <w:right w:val="single" w:sz="4" w:space="0" w:color="000000"/>
            </w:tcBorders>
            <w:shd w:val="clear" w:color="auto" w:fill="auto"/>
            <w:noWrap/>
            <w:vAlign w:val="bottom"/>
            <w:hideMark/>
          </w:tcPr>
          <w:p w14:paraId="63C70C99"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Y COLOCADO DE LAVANDERÍA DE CEMENTO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663B430A"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PIEZA</w:t>
            </w:r>
          </w:p>
        </w:tc>
      </w:tr>
      <w:tr w:rsidR="000E0A07" w:rsidRPr="00E75668" w14:paraId="48195A82"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510A689"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3AD18247"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REVESTIMIENTO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127FB397"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74FDD108"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FB1FEFA"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3A8F76D1"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MESÓN DE HORMIGÓN ARMADO PARA COCINA</w:t>
            </w:r>
          </w:p>
        </w:tc>
        <w:tc>
          <w:tcPr>
            <w:tcW w:w="1360" w:type="dxa"/>
            <w:tcBorders>
              <w:top w:val="nil"/>
              <w:left w:val="nil"/>
              <w:bottom w:val="single" w:sz="4" w:space="0" w:color="000000"/>
              <w:right w:val="single" w:sz="4" w:space="0" w:color="000000"/>
            </w:tcBorders>
            <w:shd w:val="clear" w:color="auto" w:fill="auto"/>
            <w:noWrap/>
            <w:vAlign w:val="bottom"/>
            <w:hideMark/>
          </w:tcPr>
          <w:p w14:paraId="2CCDFA08"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18E27700"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8490EBA"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35C6C1EC"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Y COLOCADO DE LAVAPLATOS DE DOS FOSAS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250A5819"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PIEZA</w:t>
            </w:r>
          </w:p>
        </w:tc>
      </w:tr>
      <w:tr w:rsidR="000E0A07" w:rsidRPr="00E75668" w14:paraId="57B87DB2"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FBEC27"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559F740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Y COLOCADO VENTANA DE ALUMINIO LÍNEA 20 C/VIDRIO 4MM Y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61320A0D"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474C72CC"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BBB01DC"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304339DA"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Y COLOCADO MARCO DE ALUMINIO LÍNEA 20 C/MALLA MILIMÉTRICA PARA VENTANA DE ALUMINIO</w:t>
            </w:r>
          </w:p>
        </w:tc>
        <w:tc>
          <w:tcPr>
            <w:tcW w:w="1360" w:type="dxa"/>
            <w:tcBorders>
              <w:top w:val="nil"/>
              <w:left w:val="nil"/>
              <w:bottom w:val="single" w:sz="4" w:space="0" w:color="000000"/>
              <w:right w:val="single" w:sz="4" w:space="0" w:color="000000"/>
            </w:tcBorders>
            <w:shd w:val="clear" w:color="auto" w:fill="auto"/>
            <w:noWrap/>
            <w:vAlign w:val="bottom"/>
            <w:hideMark/>
          </w:tcPr>
          <w:p w14:paraId="1E0F2D6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4FAF2026"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ADCDB6B"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65DA738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Y COLOCADO DE PUERTA TABLERO MADERA SEMIDURA C/MARCO 2"X3,5"</w:t>
            </w:r>
          </w:p>
        </w:tc>
        <w:tc>
          <w:tcPr>
            <w:tcW w:w="1360" w:type="dxa"/>
            <w:tcBorders>
              <w:top w:val="nil"/>
              <w:left w:val="nil"/>
              <w:bottom w:val="single" w:sz="4" w:space="0" w:color="000000"/>
              <w:right w:val="single" w:sz="4" w:space="0" w:color="000000"/>
            </w:tcBorders>
            <w:shd w:val="clear" w:color="auto" w:fill="auto"/>
            <w:noWrap/>
            <w:vAlign w:val="bottom"/>
            <w:hideMark/>
          </w:tcPr>
          <w:p w14:paraId="088E21B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METRO CUADRADO</w:t>
            </w:r>
          </w:p>
        </w:tc>
      </w:tr>
      <w:tr w:rsidR="000E0A07" w:rsidRPr="00E75668" w14:paraId="400C06E0"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C712906"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6C3F8F23"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INSTALACIÓN ELÉCTRICA (PUNTO DE ILUMINACIÓN PANEL LED 18 W)</w:t>
            </w:r>
          </w:p>
        </w:tc>
        <w:tc>
          <w:tcPr>
            <w:tcW w:w="1360" w:type="dxa"/>
            <w:tcBorders>
              <w:top w:val="nil"/>
              <w:left w:val="nil"/>
              <w:bottom w:val="single" w:sz="4" w:space="0" w:color="000000"/>
              <w:right w:val="single" w:sz="4" w:space="0" w:color="000000"/>
            </w:tcBorders>
            <w:shd w:val="clear" w:color="auto" w:fill="auto"/>
            <w:noWrap/>
            <w:vAlign w:val="bottom"/>
            <w:hideMark/>
          </w:tcPr>
          <w:p w14:paraId="5D632840"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PUNTO</w:t>
            </w:r>
          </w:p>
        </w:tc>
      </w:tr>
      <w:tr w:rsidR="000E0A07" w:rsidRPr="00E75668" w14:paraId="554DB75F"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870A13C"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03E636D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INSTALACIÓN ELÉCTRICA (PUNTO TOMACORRIENTE DOBLE)</w:t>
            </w:r>
          </w:p>
        </w:tc>
        <w:tc>
          <w:tcPr>
            <w:tcW w:w="1360" w:type="dxa"/>
            <w:tcBorders>
              <w:top w:val="nil"/>
              <w:left w:val="nil"/>
              <w:bottom w:val="single" w:sz="4" w:space="0" w:color="000000"/>
              <w:right w:val="single" w:sz="4" w:space="0" w:color="000000"/>
            </w:tcBorders>
            <w:shd w:val="clear" w:color="auto" w:fill="auto"/>
            <w:noWrap/>
            <w:vAlign w:val="bottom"/>
            <w:hideMark/>
          </w:tcPr>
          <w:p w14:paraId="31D1B65C"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PUNTO</w:t>
            </w:r>
          </w:p>
        </w:tc>
      </w:tr>
      <w:tr w:rsidR="000E0A07" w:rsidRPr="00E75668" w14:paraId="3481FEB1"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808A16"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5B3E27E9"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INSTALACIÓN ELÉCTRICA (TOMA DE FUERZA)</w:t>
            </w:r>
          </w:p>
        </w:tc>
        <w:tc>
          <w:tcPr>
            <w:tcW w:w="1360" w:type="dxa"/>
            <w:tcBorders>
              <w:top w:val="nil"/>
              <w:left w:val="nil"/>
              <w:bottom w:val="single" w:sz="4" w:space="0" w:color="000000"/>
              <w:right w:val="single" w:sz="4" w:space="0" w:color="000000"/>
            </w:tcBorders>
            <w:shd w:val="clear" w:color="auto" w:fill="auto"/>
            <w:noWrap/>
            <w:vAlign w:val="bottom"/>
            <w:hideMark/>
          </w:tcPr>
          <w:p w14:paraId="7A8DFF2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PUNTO</w:t>
            </w:r>
          </w:p>
        </w:tc>
      </w:tr>
      <w:tr w:rsidR="000E0A07" w:rsidRPr="00E75668" w14:paraId="6FB86A31"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A149474"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02902346"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TABLERO DE DISTRIBUCIÓN (3 CIRCUITOS)</w:t>
            </w:r>
          </w:p>
        </w:tc>
        <w:tc>
          <w:tcPr>
            <w:tcW w:w="1360" w:type="dxa"/>
            <w:tcBorders>
              <w:top w:val="nil"/>
              <w:left w:val="nil"/>
              <w:bottom w:val="single" w:sz="4" w:space="0" w:color="000000"/>
              <w:right w:val="single" w:sz="4" w:space="0" w:color="000000"/>
            </w:tcBorders>
            <w:shd w:val="clear" w:color="auto" w:fill="auto"/>
            <w:noWrap/>
            <w:vAlign w:val="bottom"/>
            <w:hideMark/>
          </w:tcPr>
          <w:p w14:paraId="6EA5F517"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5756EEA9"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0CECDDE"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68BC7F0F"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Y COLOCADO DE DUCHA ELÉCTRICA</w:t>
            </w:r>
          </w:p>
        </w:tc>
        <w:tc>
          <w:tcPr>
            <w:tcW w:w="1360" w:type="dxa"/>
            <w:tcBorders>
              <w:top w:val="nil"/>
              <w:left w:val="nil"/>
              <w:bottom w:val="single" w:sz="4" w:space="0" w:color="000000"/>
              <w:right w:val="single" w:sz="4" w:space="0" w:color="000000"/>
            </w:tcBorders>
            <w:shd w:val="clear" w:color="auto" w:fill="auto"/>
            <w:noWrap/>
            <w:vAlign w:val="bottom"/>
            <w:hideMark/>
          </w:tcPr>
          <w:p w14:paraId="2263523F"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PIEZA</w:t>
            </w:r>
          </w:p>
        </w:tc>
      </w:tr>
      <w:tr w:rsidR="000E0A07" w:rsidRPr="00E75668" w14:paraId="34D7B11A"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D0EB6F1"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788D047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INSTALACIÓN DE AGUA POTABLE</w:t>
            </w:r>
          </w:p>
        </w:tc>
        <w:tc>
          <w:tcPr>
            <w:tcW w:w="1360" w:type="dxa"/>
            <w:tcBorders>
              <w:top w:val="nil"/>
              <w:left w:val="nil"/>
              <w:bottom w:val="single" w:sz="4" w:space="0" w:color="000000"/>
              <w:right w:val="single" w:sz="4" w:space="0" w:color="000000"/>
            </w:tcBorders>
            <w:shd w:val="clear" w:color="auto" w:fill="auto"/>
            <w:noWrap/>
            <w:vAlign w:val="bottom"/>
            <w:hideMark/>
          </w:tcPr>
          <w:p w14:paraId="54F0CC3A"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379DBC1B"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1B1F8BA"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339FDFF2"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INSTALACIÓN SANITARIA</w:t>
            </w:r>
          </w:p>
        </w:tc>
        <w:tc>
          <w:tcPr>
            <w:tcW w:w="1360" w:type="dxa"/>
            <w:tcBorders>
              <w:top w:val="nil"/>
              <w:left w:val="nil"/>
              <w:bottom w:val="single" w:sz="4" w:space="0" w:color="000000"/>
              <w:right w:val="single" w:sz="4" w:space="0" w:color="000000"/>
            </w:tcBorders>
            <w:shd w:val="clear" w:color="auto" w:fill="auto"/>
            <w:noWrap/>
            <w:vAlign w:val="bottom"/>
            <w:hideMark/>
          </w:tcPr>
          <w:p w14:paraId="175F21BB"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4DDA6977"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94621FD"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5292BA01"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PROVISIÓN E INSTALACIÓN DE ARTEFACTOS PARA BAÑO</w:t>
            </w:r>
          </w:p>
        </w:tc>
        <w:tc>
          <w:tcPr>
            <w:tcW w:w="1360" w:type="dxa"/>
            <w:tcBorders>
              <w:top w:val="nil"/>
              <w:left w:val="nil"/>
              <w:bottom w:val="single" w:sz="4" w:space="0" w:color="000000"/>
              <w:right w:val="single" w:sz="4" w:space="0" w:color="000000"/>
            </w:tcBorders>
            <w:shd w:val="clear" w:color="auto" w:fill="auto"/>
            <w:noWrap/>
            <w:vAlign w:val="bottom"/>
            <w:hideMark/>
          </w:tcPr>
          <w:p w14:paraId="61F6A30F"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57384D18"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F0CCD1A"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3925343D"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PROVISION Y COLOCADO DE TANQUE PLASTICO DE AGUA DE 450 LITROS C/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6351E12C"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71BD4F08"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5F27214"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610F335E"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CÁMARA DE INSPECCIÓN DE LADRILLO GAMBOTE (24X12X6) (0,60X0,60)</w:t>
            </w:r>
          </w:p>
        </w:tc>
        <w:tc>
          <w:tcPr>
            <w:tcW w:w="1360" w:type="dxa"/>
            <w:tcBorders>
              <w:top w:val="nil"/>
              <w:left w:val="nil"/>
              <w:bottom w:val="single" w:sz="4" w:space="0" w:color="000000"/>
              <w:right w:val="single" w:sz="4" w:space="0" w:color="000000"/>
            </w:tcBorders>
            <w:shd w:val="clear" w:color="auto" w:fill="auto"/>
            <w:noWrap/>
            <w:vAlign w:val="bottom"/>
            <w:hideMark/>
          </w:tcPr>
          <w:p w14:paraId="1F328FA4"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PIEZA</w:t>
            </w:r>
          </w:p>
        </w:tc>
      </w:tr>
      <w:tr w:rsidR="000E0A07" w:rsidRPr="00E75668" w14:paraId="5364B93A"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68DD88D"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0AB94968"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CÁMARA SÉPTICA DE LADRILLO GAMBOTE (24X12X6) (1,50X1,50)</w:t>
            </w:r>
          </w:p>
        </w:tc>
        <w:tc>
          <w:tcPr>
            <w:tcW w:w="1360" w:type="dxa"/>
            <w:tcBorders>
              <w:top w:val="nil"/>
              <w:left w:val="nil"/>
              <w:bottom w:val="single" w:sz="4" w:space="0" w:color="000000"/>
              <w:right w:val="single" w:sz="4" w:space="0" w:color="000000"/>
            </w:tcBorders>
            <w:shd w:val="clear" w:color="auto" w:fill="auto"/>
            <w:noWrap/>
            <w:vAlign w:val="bottom"/>
            <w:hideMark/>
          </w:tcPr>
          <w:p w14:paraId="0141C665"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03C03835"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A22CA2D"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03B2F911"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POZO ABSORBENTE DE MAMPOSTERÍA DE PIEDRA H=2,50</w:t>
            </w:r>
          </w:p>
        </w:tc>
        <w:tc>
          <w:tcPr>
            <w:tcW w:w="1360" w:type="dxa"/>
            <w:tcBorders>
              <w:top w:val="nil"/>
              <w:left w:val="nil"/>
              <w:bottom w:val="single" w:sz="4" w:space="0" w:color="000000"/>
              <w:right w:val="single" w:sz="4" w:space="0" w:color="000000"/>
            </w:tcBorders>
            <w:shd w:val="clear" w:color="auto" w:fill="auto"/>
            <w:noWrap/>
            <w:vAlign w:val="bottom"/>
            <w:hideMark/>
          </w:tcPr>
          <w:p w14:paraId="0409B70E"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r w:rsidR="000E0A07" w:rsidRPr="00E75668" w14:paraId="784D4300" w14:textId="77777777" w:rsidTr="002A46BA">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038EB80" w14:textId="77777777" w:rsidR="000E0A07" w:rsidRPr="00E75668" w:rsidRDefault="000E0A07" w:rsidP="002A46BA">
            <w:pPr>
              <w:jc w:val="right"/>
              <w:rPr>
                <w:rFonts w:ascii="Calibri" w:hAnsi="Calibri" w:cs="Calibri"/>
                <w:color w:val="000000"/>
                <w:sz w:val="16"/>
                <w:szCs w:val="16"/>
                <w:lang w:eastAsia="es-BO"/>
              </w:rPr>
            </w:pPr>
            <w:r w:rsidRPr="00E75668">
              <w:rPr>
                <w:rFonts w:ascii="Calibri" w:hAnsi="Calibri" w:cs="Calibri"/>
                <w:color w:val="000000"/>
                <w:sz w:val="16"/>
                <w:szCs w:val="16"/>
                <w:lang w:eastAsia="es-BO"/>
              </w:rPr>
              <w:t>50</w:t>
            </w:r>
          </w:p>
        </w:tc>
        <w:tc>
          <w:tcPr>
            <w:tcW w:w="7317" w:type="dxa"/>
            <w:tcBorders>
              <w:top w:val="nil"/>
              <w:left w:val="nil"/>
              <w:bottom w:val="single" w:sz="4" w:space="0" w:color="000000"/>
              <w:right w:val="single" w:sz="4" w:space="0" w:color="000000"/>
            </w:tcBorders>
            <w:shd w:val="clear" w:color="auto" w:fill="auto"/>
            <w:noWrap/>
            <w:vAlign w:val="bottom"/>
            <w:hideMark/>
          </w:tcPr>
          <w:p w14:paraId="22AF415A"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LIMPIEZA GENERAL</w:t>
            </w:r>
          </w:p>
        </w:tc>
        <w:tc>
          <w:tcPr>
            <w:tcW w:w="1360" w:type="dxa"/>
            <w:tcBorders>
              <w:top w:val="nil"/>
              <w:left w:val="nil"/>
              <w:bottom w:val="single" w:sz="4" w:space="0" w:color="000000"/>
              <w:right w:val="single" w:sz="4" w:space="0" w:color="000000"/>
            </w:tcBorders>
            <w:shd w:val="clear" w:color="auto" w:fill="auto"/>
            <w:noWrap/>
            <w:vAlign w:val="bottom"/>
            <w:hideMark/>
          </w:tcPr>
          <w:p w14:paraId="386AE7D9" w14:textId="77777777" w:rsidR="000E0A07" w:rsidRPr="00E75668" w:rsidRDefault="000E0A07" w:rsidP="002A46BA">
            <w:pPr>
              <w:rPr>
                <w:rFonts w:ascii="Calibri" w:hAnsi="Calibri" w:cs="Calibri"/>
                <w:color w:val="000000"/>
                <w:sz w:val="16"/>
                <w:szCs w:val="16"/>
                <w:lang w:eastAsia="es-BO"/>
              </w:rPr>
            </w:pPr>
            <w:r w:rsidRPr="00E75668">
              <w:rPr>
                <w:rFonts w:ascii="Calibri" w:hAnsi="Calibri" w:cs="Calibri"/>
                <w:color w:val="000000"/>
                <w:sz w:val="16"/>
                <w:szCs w:val="16"/>
                <w:lang w:eastAsia="es-BO"/>
              </w:rPr>
              <w:t>GLOBAL</w:t>
            </w:r>
          </w:p>
        </w:tc>
      </w:tr>
    </w:tbl>
    <w:p w14:paraId="471048AB" w14:textId="77777777" w:rsidR="000E0A07" w:rsidRPr="0053408B" w:rsidRDefault="000E0A07" w:rsidP="000E0A07"/>
    <w:p w14:paraId="56C090BA" w14:textId="77777777" w:rsidR="000E0A07" w:rsidRPr="00882269" w:rsidRDefault="000E0A07" w:rsidP="000E0A07">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6"/>
      <w:r w:rsidRPr="00882269">
        <w:rPr>
          <w:rFonts w:ascii="Tahoma" w:hAnsi="Tahoma" w:cs="Tahoma"/>
          <w:b/>
          <w:bCs/>
          <w:color w:val="000000"/>
          <w:kern w:val="32"/>
          <w:lang w:val="es-ES_tradnl"/>
        </w:rPr>
        <w:t>CONSTRUCCIÓN</w:t>
      </w:r>
      <w:bookmarkEnd w:id="162"/>
    </w:p>
    <w:p w14:paraId="347D09C9" w14:textId="77777777" w:rsidR="000E0A07" w:rsidRPr="00882269" w:rsidRDefault="000E0A07" w:rsidP="000E0A07">
      <w:pPr>
        <w:rPr>
          <w:lang w:val="es-ES_tradnl"/>
        </w:rPr>
      </w:pPr>
    </w:p>
    <w:p w14:paraId="3BED322C" w14:textId="77777777" w:rsidR="000E0A07" w:rsidRPr="00F15D7F" w:rsidRDefault="000E0A07" w:rsidP="000E0A07">
      <w:pPr>
        <w:jc w:val="both"/>
        <w:rPr>
          <w:rFonts w:ascii="Tahoma" w:hAnsi="Tahoma" w:cs="Tahoma"/>
        </w:rPr>
      </w:pPr>
      <w:bookmarkStart w:id="163" w:name="_Hlk180583306"/>
      <w:r w:rsidRPr="00F15D7F">
        <w:rPr>
          <w:rFonts w:ascii="Tahoma" w:hAnsi="Tahoma" w:cs="Tahoma"/>
        </w:rPr>
        <w:t>Si la calidad de algún material no se encuentra especificada, obligatoriamente deberá merecer la aprobación del Inspector de Proyecto.</w:t>
      </w:r>
    </w:p>
    <w:p w14:paraId="15AA86C5" w14:textId="77777777" w:rsidR="000E0A07" w:rsidRPr="00B9073F" w:rsidRDefault="000E0A07" w:rsidP="000E0A07">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4A0103AA" w14:textId="77777777" w:rsidR="000E0A07" w:rsidRPr="00882269" w:rsidRDefault="000E0A07" w:rsidP="000E0A07">
      <w:pPr>
        <w:jc w:val="both"/>
        <w:rPr>
          <w:rFonts w:ascii="Tahoma" w:hAnsi="Tahoma" w:cs="Tahoma"/>
          <w:lang w:val="es-ES_tradnl"/>
        </w:rPr>
      </w:pPr>
      <w:bookmarkStart w:id="164" w:name="_Hlk180567960"/>
      <w:bookmarkEnd w:id="163"/>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bookmarkStart w:id="165" w:name="_Hlk180583332"/>
      <w:r>
        <w:rPr>
          <w:rFonts w:ascii="Tahoma" w:hAnsi="Tahoma" w:cs="Tahoma"/>
          <w:lang w:val="es-ES_tradnl"/>
        </w:rPr>
        <w:t xml:space="preserve">el Inspector del Proyecto deberá solicitar el Certificado Forestal de Origen (CFO ”B”) emitido por la ABT para </w:t>
      </w:r>
      <w:r>
        <w:rPr>
          <w:rFonts w:ascii="Tahoma" w:hAnsi="Tahoma" w:cs="Tahoma"/>
          <w:lang w:val="es-ES_tradnl"/>
        </w:rPr>
        <w:lastRenderedPageBreak/>
        <w:t>productos con transformación primaria o secundaria, debiendo presentar el certificado al Fiscal del Proyecto</w:t>
      </w:r>
      <w:r w:rsidRPr="00882269">
        <w:rPr>
          <w:rFonts w:ascii="Tahoma" w:hAnsi="Tahoma" w:cs="Tahoma"/>
          <w:lang w:val="es-ES_tradnl"/>
        </w:rPr>
        <w:t>.</w:t>
      </w:r>
      <w:bookmarkEnd w:id="165"/>
    </w:p>
    <w:bookmarkEnd w:id="164"/>
    <w:p w14:paraId="23F67144" w14:textId="77777777" w:rsidR="000E0A07" w:rsidRPr="00882269" w:rsidRDefault="000E0A07" w:rsidP="000E0A07">
      <w:pPr>
        <w:jc w:val="both"/>
        <w:rPr>
          <w:rFonts w:ascii="Tahoma" w:hAnsi="Tahoma" w:cs="Tahoma"/>
          <w:lang w:val="es-ES_tradnl"/>
        </w:rPr>
      </w:pPr>
    </w:p>
    <w:p w14:paraId="406415BF" w14:textId="77777777" w:rsidR="000E0A07" w:rsidRPr="00882269" w:rsidRDefault="000E0A07" w:rsidP="000E0A07">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AA30445" w14:textId="77777777" w:rsidR="000E0A07" w:rsidRPr="00882269" w:rsidRDefault="000E0A07" w:rsidP="000E0A07">
      <w:pPr>
        <w:jc w:val="both"/>
        <w:rPr>
          <w:lang w:val="es-ES_tradnl"/>
        </w:rPr>
      </w:pPr>
    </w:p>
    <w:p w14:paraId="3AE7BAA3" w14:textId="77777777" w:rsidR="000E0A07" w:rsidRPr="00882269" w:rsidRDefault="000E0A07" w:rsidP="000E0A07">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66EFC472" w14:textId="77777777" w:rsidR="000E0A07" w:rsidRPr="00882269" w:rsidRDefault="000E0A07" w:rsidP="000E0A07">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17504353" w14:textId="77777777" w:rsidR="000E0A07" w:rsidRPr="00882269" w:rsidRDefault="000E0A07" w:rsidP="000E0A0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D338EEE" w14:textId="77777777" w:rsidR="000E0A07" w:rsidRPr="00882269" w:rsidRDefault="000E0A07" w:rsidP="000E0A07">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3DFF411D" w14:textId="77777777" w:rsidR="000E0A07" w:rsidRPr="00882269" w:rsidRDefault="000E0A07" w:rsidP="000E0A07">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6" w:name="_Hlk118650468"/>
      <w:r w:rsidRPr="00882269">
        <w:rPr>
          <w:rFonts w:ascii="Tahoma" w:hAnsi="Tahoma" w:cs="Tahoma"/>
          <w:b/>
          <w:lang w:val="es-ES_tradnl"/>
        </w:rPr>
        <w:t>de construcción</w:t>
      </w:r>
      <w:bookmarkEnd w:id="166"/>
      <w:r w:rsidRPr="00882269">
        <w:rPr>
          <w:rFonts w:ascii="Tahoma" w:hAnsi="Tahoma" w:cs="Tahoma"/>
          <w:b/>
          <w:lang w:val="es-ES_tradnl"/>
        </w:rPr>
        <w:t>.</w:t>
      </w:r>
    </w:p>
    <w:p w14:paraId="0471CABC" w14:textId="77777777" w:rsidR="000E0A07" w:rsidRPr="00882269" w:rsidRDefault="000E0A07" w:rsidP="000E0A0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C7B2F91" w14:textId="77777777" w:rsidR="000E0A07" w:rsidRPr="00882269" w:rsidRDefault="000E0A07" w:rsidP="000E0A07">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3CDC9A07" w14:textId="77777777" w:rsidR="000E0A07" w:rsidRPr="00882269" w:rsidRDefault="000E0A07" w:rsidP="000E0A07">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60DDBE7" w14:textId="77777777" w:rsidR="000E0A07" w:rsidRPr="00882269" w:rsidRDefault="000E0A07" w:rsidP="000E0A0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CBA1333" w14:textId="77777777" w:rsidR="000E0A07" w:rsidRPr="00882269" w:rsidRDefault="000E0A07" w:rsidP="000E0A07">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597F3CC1" w14:textId="77777777" w:rsidR="000E0A07" w:rsidRPr="00882269" w:rsidRDefault="000E0A07" w:rsidP="000E0A07">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14A9EEB" w14:textId="77777777" w:rsidR="000E0A07" w:rsidRDefault="000E0A07" w:rsidP="000E0A07">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7" w:name="_Toc536520846"/>
      <w:bookmarkStart w:id="168" w:name="_Toc71811176"/>
      <w:r w:rsidRPr="00882269">
        <w:rPr>
          <w:rFonts w:ascii="Tahoma" w:hAnsi="Tahoma" w:cs="Tahoma"/>
          <w:b/>
          <w:bCs/>
          <w:color w:val="000000"/>
          <w:kern w:val="32"/>
          <w:lang w:val="es-ES_tradnl"/>
        </w:rPr>
        <w:lastRenderedPageBreak/>
        <w:t>ESPECIFICACIONES TÉCNICAS DE MATERIALES</w:t>
      </w:r>
      <w:bookmarkEnd w:id="167"/>
      <w:r w:rsidRPr="00882269">
        <w:rPr>
          <w:rFonts w:ascii="Tahoma" w:hAnsi="Tahoma" w:cs="Tahoma"/>
          <w:b/>
          <w:bCs/>
          <w:color w:val="000000"/>
          <w:kern w:val="32"/>
          <w:lang w:val="es-ES_tradnl"/>
        </w:rPr>
        <w:t xml:space="preserve"> DE CONSTRUCCIÓN</w:t>
      </w:r>
      <w:bookmarkEnd w:id="168"/>
    </w:p>
    <w:tbl>
      <w:tblPr>
        <w:tblW w:w="9493" w:type="dxa"/>
        <w:tblCellMar>
          <w:left w:w="70" w:type="dxa"/>
          <w:right w:w="70" w:type="dxa"/>
        </w:tblCellMar>
        <w:tblLook w:val="04A0" w:firstRow="1" w:lastRow="0" w:firstColumn="1" w:lastColumn="0" w:noHBand="0" w:noVBand="1"/>
      </w:tblPr>
      <w:tblGrid>
        <w:gridCol w:w="426"/>
        <w:gridCol w:w="4389"/>
        <w:gridCol w:w="850"/>
        <w:gridCol w:w="3828"/>
      </w:tblGrid>
      <w:tr w:rsidR="000E0A07" w:rsidRPr="005E4D82" w14:paraId="15C3D88A" w14:textId="77777777" w:rsidTr="002A46BA">
        <w:trPr>
          <w:trHeight w:val="600"/>
        </w:trPr>
        <w:tc>
          <w:tcPr>
            <w:tcW w:w="9493"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26BF58F1" w14:textId="77777777" w:rsidR="000E0A07" w:rsidRPr="005E4D82" w:rsidRDefault="000E0A07" w:rsidP="002A46BA">
            <w:pPr>
              <w:jc w:val="center"/>
              <w:rPr>
                <w:rFonts w:ascii="Calibri" w:hAnsi="Calibri" w:cs="Calibri"/>
                <w:color w:val="000000"/>
                <w:lang w:eastAsia="es-BO"/>
              </w:rPr>
            </w:pPr>
            <w:r w:rsidRPr="005E4D82">
              <w:rPr>
                <w:rFonts w:ascii="Calibri" w:hAnsi="Calibri" w:cs="Calibri"/>
                <w:color w:val="000000"/>
                <w:lang w:eastAsia="es-BO"/>
              </w:rPr>
              <w:t>DESCRIPCION DE INSUMOS</w:t>
            </w:r>
          </w:p>
        </w:tc>
      </w:tr>
      <w:tr w:rsidR="000E0A07" w:rsidRPr="005E4D82" w14:paraId="3922E132"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1556F3F3" w14:textId="77777777" w:rsidR="000E0A07" w:rsidRPr="005E4D82" w:rsidRDefault="000E0A07" w:rsidP="002A46BA">
            <w:pPr>
              <w:jc w:val="center"/>
              <w:rPr>
                <w:rFonts w:ascii="Calibri" w:hAnsi="Calibri" w:cs="Calibri"/>
                <w:color w:val="000000"/>
                <w:lang w:eastAsia="es-BO"/>
              </w:rPr>
            </w:pPr>
            <w:r w:rsidRPr="005E4D82">
              <w:rPr>
                <w:rFonts w:ascii="Calibri" w:hAnsi="Calibri" w:cs="Calibri"/>
                <w:color w:val="000000"/>
                <w:lang w:eastAsia="es-BO"/>
              </w:rPr>
              <w:t>No.</w:t>
            </w:r>
          </w:p>
        </w:tc>
        <w:tc>
          <w:tcPr>
            <w:tcW w:w="4389" w:type="dxa"/>
            <w:tcBorders>
              <w:top w:val="nil"/>
              <w:left w:val="nil"/>
              <w:bottom w:val="single" w:sz="4" w:space="0" w:color="000000"/>
              <w:right w:val="single" w:sz="4" w:space="0" w:color="000000"/>
            </w:tcBorders>
            <w:shd w:val="clear" w:color="000000" w:fill="66B2FF"/>
            <w:noWrap/>
            <w:vAlign w:val="bottom"/>
            <w:hideMark/>
          </w:tcPr>
          <w:p w14:paraId="43D969E3" w14:textId="77777777" w:rsidR="000E0A07" w:rsidRPr="005E4D82" w:rsidRDefault="000E0A07" w:rsidP="002A46BA">
            <w:pPr>
              <w:jc w:val="center"/>
              <w:rPr>
                <w:rFonts w:ascii="Calibri" w:hAnsi="Calibri" w:cs="Calibri"/>
                <w:color w:val="000000"/>
                <w:lang w:eastAsia="es-BO"/>
              </w:rPr>
            </w:pPr>
            <w:r w:rsidRPr="005E4D82">
              <w:rPr>
                <w:rFonts w:ascii="Calibri" w:hAnsi="Calibri" w:cs="Calibri"/>
                <w:color w:val="000000"/>
                <w:lang w:eastAsia="es-BO"/>
              </w:rPr>
              <w:t>NOMBRE DEL INSUMO</w:t>
            </w:r>
          </w:p>
        </w:tc>
        <w:tc>
          <w:tcPr>
            <w:tcW w:w="850" w:type="dxa"/>
            <w:tcBorders>
              <w:top w:val="nil"/>
              <w:left w:val="nil"/>
              <w:bottom w:val="single" w:sz="4" w:space="0" w:color="000000"/>
              <w:right w:val="single" w:sz="4" w:space="0" w:color="000000"/>
            </w:tcBorders>
            <w:shd w:val="clear" w:color="000000" w:fill="66B2FF"/>
            <w:noWrap/>
            <w:vAlign w:val="bottom"/>
            <w:hideMark/>
          </w:tcPr>
          <w:p w14:paraId="06BFF8EE" w14:textId="77777777" w:rsidR="000E0A07" w:rsidRPr="005E4D82" w:rsidRDefault="000E0A07" w:rsidP="002A46BA">
            <w:pPr>
              <w:jc w:val="center"/>
              <w:rPr>
                <w:rFonts w:ascii="Calibri" w:hAnsi="Calibri" w:cs="Calibri"/>
                <w:color w:val="000000"/>
                <w:lang w:eastAsia="es-BO"/>
              </w:rPr>
            </w:pPr>
            <w:r w:rsidRPr="005E4D82">
              <w:rPr>
                <w:rFonts w:ascii="Calibri" w:hAnsi="Calibri" w:cs="Calibri"/>
                <w:color w:val="000000"/>
                <w:lang w:eastAsia="es-BO"/>
              </w:rPr>
              <w:t>UNIDAD</w:t>
            </w:r>
          </w:p>
        </w:tc>
        <w:tc>
          <w:tcPr>
            <w:tcW w:w="3828" w:type="dxa"/>
            <w:tcBorders>
              <w:top w:val="nil"/>
              <w:left w:val="nil"/>
              <w:bottom w:val="single" w:sz="4" w:space="0" w:color="000000"/>
              <w:right w:val="single" w:sz="4" w:space="0" w:color="000000"/>
            </w:tcBorders>
            <w:shd w:val="clear" w:color="000000" w:fill="66B2FF"/>
            <w:noWrap/>
            <w:vAlign w:val="bottom"/>
            <w:hideMark/>
          </w:tcPr>
          <w:p w14:paraId="0DBD7AF6" w14:textId="77777777" w:rsidR="000E0A07" w:rsidRPr="005E4D82" w:rsidRDefault="000E0A07" w:rsidP="002A46BA">
            <w:pPr>
              <w:jc w:val="center"/>
              <w:rPr>
                <w:rFonts w:ascii="Calibri" w:hAnsi="Calibri" w:cs="Calibri"/>
                <w:color w:val="000000"/>
                <w:lang w:eastAsia="es-BO"/>
              </w:rPr>
            </w:pPr>
            <w:r w:rsidRPr="005E4D82">
              <w:rPr>
                <w:rFonts w:ascii="Calibri" w:hAnsi="Calibri" w:cs="Calibri"/>
                <w:color w:val="000000"/>
                <w:lang w:eastAsia="es-BO"/>
              </w:rPr>
              <w:t>ESPECIFICACIONES TECNICAS (REQUISITOS SOBRE EL PRODUCTO)</w:t>
            </w:r>
          </w:p>
        </w:tc>
      </w:tr>
      <w:tr w:rsidR="000E0A07" w:rsidRPr="005E4D82" w14:paraId="2F4A96C6"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260CF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1</w:t>
            </w:r>
          </w:p>
        </w:tc>
        <w:tc>
          <w:tcPr>
            <w:tcW w:w="4389" w:type="dxa"/>
            <w:tcBorders>
              <w:top w:val="nil"/>
              <w:left w:val="nil"/>
              <w:bottom w:val="single" w:sz="4" w:space="0" w:color="000000"/>
              <w:right w:val="single" w:sz="4" w:space="0" w:color="000000"/>
            </w:tcBorders>
            <w:shd w:val="clear" w:color="auto" w:fill="auto"/>
            <w:noWrap/>
            <w:vAlign w:val="bottom"/>
            <w:hideMark/>
          </w:tcPr>
          <w:p w14:paraId="70CD06D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ABRAZADERA DE 3"</w:t>
            </w:r>
          </w:p>
        </w:tc>
        <w:tc>
          <w:tcPr>
            <w:tcW w:w="850" w:type="dxa"/>
            <w:tcBorders>
              <w:top w:val="nil"/>
              <w:left w:val="nil"/>
              <w:bottom w:val="single" w:sz="4" w:space="0" w:color="000000"/>
              <w:right w:val="single" w:sz="4" w:space="0" w:color="000000"/>
            </w:tcBorders>
            <w:shd w:val="clear" w:color="auto" w:fill="auto"/>
            <w:noWrap/>
            <w:vAlign w:val="bottom"/>
            <w:hideMark/>
          </w:tcPr>
          <w:p w14:paraId="048D855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441E71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material es utilizado para sujeción y colocación de las bajantes de tubería de PVC de 3” para el drenaje de aguas pluviales.</w:t>
            </w:r>
            <w:r w:rsidRPr="005E4D82">
              <w:rPr>
                <w:rFonts w:ascii="Calibri" w:hAnsi="Calibri" w:cs="Calibri"/>
                <w:color w:val="000000"/>
                <w:lang w:eastAsia="es-BO"/>
              </w:rPr>
              <w:br/>
              <w:t>Características que debe cumplir:</w:t>
            </w:r>
            <w:r w:rsidRPr="005E4D82">
              <w:rPr>
                <w:rFonts w:ascii="Calibri" w:hAnsi="Calibri" w:cs="Calibri"/>
                <w:color w:val="000000"/>
                <w:lang w:eastAsia="es-BO"/>
              </w:rPr>
              <w:br/>
              <w:t>• Deberá ser apta para tubos de PVC de 3".</w:t>
            </w:r>
            <w:r w:rsidRPr="005E4D82">
              <w:rPr>
                <w:rFonts w:ascii="Calibri" w:hAnsi="Calibri" w:cs="Calibri"/>
                <w:color w:val="000000"/>
                <w:lang w:eastAsia="es-BO"/>
              </w:rPr>
              <w:br/>
              <w:t xml:space="preserve">• Grosor de material de 1 a 1.4 </w:t>
            </w:r>
            <w:proofErr w:type="spellStart"/>
            <w:r w:rsidRPr="005E4D82">
              <w:rPr>
                <w:rFonts w:ascii="Calibri" w:hAnsi="Calibri" w:cs="Calibri"/>
                <w:color w:val="000000"/>
                <w:lang w:eastAsia="es-BO"/>
              </w:rPr>
              <w:t>mm.</w:t>
            </w:r>
            <w:proofErr w:type="spellEnd"/>
            <w:r w:rsidRPr="005E4D82">
              <w:rPr>
                <w:rFonts w:ascii="Calibri" w:hAnsi="Calibri" w:cs="Calibri"/>
                <w:color w:val="000000"/>
                <w:lang w:eastAsia="es-BO"/>
              </w:rPr>
              <w:br/>
              <w:t xml:space="preserve">• Acabado </w:t>
            </w:r>
            <w:proofErr w:type="spellStart"/>
            <w:r w:rsidRPr="005E4D82">
              <w:rPr>
                <w:rFonts w:ascii="Calibri" w:hAnsi="Calibri" w:cs="Calibri"/>
                <w:color w:val="000000"/>
                <w:lang w:eastAsia="es-BO"/>
              </w:rPr>
              <w:t>zincado</w:t>
            </w:r>
            <w:proofErr w:type="spellEnd"/>
            <w:r w:rsidRPr="005E4D82">
              <w:rPr>
                <w:rFonts w:ascii="Calibri" w:hAnsi="Calibri" w:cs="Calibri"/>
                <w:color w:val="000000"/>
                <w:lang w:eastAsia="es-BO"/>
              </w:rPr>
              <w:t xml:space="preserve"> mayor a 5 micras.</w:t>
            </w:r>
            <w:r w:rsidRPr="005E4D82">
              <w:rPr>
                <w:rFonts w:ascii="Calibri" w:hAnsi="Calibri" w:cs="Calibri"/>
                <w:color w:val="000000"/>
                <w:lang w:eastAsia="es-BO"/>
              </w:rPr>
              <w:br/>
              <w:t>• Deberá soportar una carga de 100 Kg.</w:t>
            </w:r>
            <w:r w:rsidRPr="005E4D82">
              <w:rPr>
                <w:rFonts w:ascii="Calibri" w:hAnsi="Calibri" w:cs="Calibri"/>
                <w:color w:val="000000"/>
                <w:lang w:eastAsia="es-BO"/>
              </w:rPr>
              <w:br/>
              <w:t>• Deberá contener huecos en sus extremos para la sujeción a la pared.(FA)</w:t>
            </w:r>
          </w:p>
        </w:tc>
      </w:tr>
      <w:tr w:rsidR="000E0A07" w:rsidRPr="005E4D82" w14:paraId="1945379B"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86FFB9"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2</w:t>
            </w:r>
          </w:p>
        </w:tc>
        <w:tc>
          <w:tcPr>
            <w:tcW w:w="4389" w:type="dxa"/>
            <w:tcBorders>
              <w:top w:val="nil"/>
              <w:left w:val="nil"/>
              <w:bottom w:val="single" w:sz="4" w:space="0" w:color="000000"/>
              <w:right w:val="single" w:sz="4" w:space="0" w:color="000000"/>
            </w:tcBorders>
            <w:shd w:val="clear" w:color="auto" w:fill="auto"/>
            <w:noWrap/>
            <w:vAlign w:val="bottom"/>
            <w:hideMark/>
          </w:tcPr>
          <w:p w14:paraId="650D353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ALAMBRE DE AMARRE</w:t>
            </w:r>
          </w:p>
        </w:tc>
        <w:tc>
          <w:tcPr>
            <w:tcW w:w="850" w:type="dxa"/>
            <w:tcBorders>
              <w:top w:val="nil"/>
              <w:left w:val="nil"/>
              <w:bottom w:val="single" w:sz="4" w:space="0" w:color="000000"/>
              <w:right w:val="single" w:sz="4" w:space="0" w:color="000000"/>
            </w:tcBorders>
            <w:shd w:val="clear" w:color="auto" w:fill="auto"/>
            <w:noWrap/>
            <w:vAlign w:val="bottom"/>
            <w:hideMark/>
          </w:tcPr>
          <w:p w14:paraId="46BF9D7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40084B8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El alambre de amarre requerido será producido con acero de bajo contenido de carbono obtenido por </w:t>
            </w:r>
            <w:proofErr w:type="spellStart"/>
            <w:r w:rsidRPr="005E4D82">
              <w:rPr>
                <w:rFonts w:ascii="Calibri" w:hAnsi="Calibri" w:cs="Calibri"/>
                <w:color w:val="000000"/>
                <w:lang w:eastAsia="es-BO"/>
              </w:rPr>
              <w:t>trefilación</w:t>
            </w:r>
            <w:proofErr w:type="spellEnd"/>
            <w:r w:rsidRPr="005E4D82">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5E4D82">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5E4D82">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0E0A07" w:rsidRPr="005E4D82" w14:paraId="53220232"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73017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3</w:t>
            </w:r>
          </w:p>
        </w:tc>
        <w:tc>
          <w:tcPr>
            <w:tcW w:w="4389" w:type="dxa"/>
            <w:tcBorders>
              <w:top w:val="nil"/>
              <w:left w:val="nil"/>
              <w:bottom w:val="single" w:sz="4" w:space="0" w:color="000000"/>
              <w:right w:val="single" w:sz="4" w:space="0" w:color="000000"/>
            </w:tcBorders>
            <w:shd w:val="clear" w:color="auto" w:fill="auto"/>
            <w:noWrap/>
            <w:vAlign w:val="bottom"/>
            <w:hideMark/>
          </w:tcPr>
          <w:p w14:paraId="4A0AEE2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ALAMBRE DE COBRE Nº 10 AWG</w:t>
            </w:r>
          </w:p>
        </w:tc>
        <w:tc>
          <w:tcPr>
            <w:tcW w:w="850" w:type="dxa"/>
            <w:tcBorders>
              <w:top w:val="nil"/>
              <w:left w:val="nil"/>
              <w:bottom w:val="single" w:sz="4" w:space="0" w:color="000000"/>
              <w:right w:val="single" w:sz="4" w:space="0" w:color="000000"/>
            </w:tcBorders>
            <w:shd w:val="clear" w:color="auto" w:fill="auto"/>
            <w:noWrap/>
            <w:vAlign w:val="bottom"/>
            <w:hideMark/>
          </w:tcPr>
          <w:p w14:paraId="205ECDB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7006E23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 un elemento que provee la trayectoria para el flujo de la corriente en las instalaciones eléctricas.</w:t>
            </w:r>
            <w:r w:rsidRPr="005E4D82">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5E4D82">
              <w:rPr>
                <w:rFonts w:ascii="Calibri" w:hAnsi="Calibri" w:cs="Calibri"/>
                <w:color w:val="000000"/>
                <w:lang w:eastAsia="es-BO"/>
              </w:rPr>
              <w:br/>
            </w:r>
            <w:r w:rsidRPr="005E4D82">
              <w:rPr>
                <w:rFonts w:ascii="Calibri" w:hAnsi="Calibri" w:cs="Calibri"/>
                <w:color w:val="000000"/>
                <w:lang w:eastAsia="es-BO"/>
              </w:rPr>
              <w:lastRenderedPageBreak/>
              <w:t>Deberá ser de buena calidad, de marca reconocida y deberá cumplir con la Norma NB777 Instalaciones Eléctricas.</w:t>
            </w:r>
          </w:p>
        </w:tc>
      </w:tr>
      <w:tr w:rsidR="000E0A07" w:rsidRPr="005E4D82" w14:paraId="614E1F3B"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BB0F4E"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4</w:t>
            </w:r>
          </w:p>
        </w:tc>
        <w:tc>
          <w:tcPr>
            <w:tcW w:w="4389" w:type="dxa"/>
            <w:tcBorders>
              <w:top w:val="nil"/>
              <w:left w:val="nil"/>
              <w:bottom w:val="single" w:sz="4" w:space="0" w:color="000000"/>
              <w:right w:val="single" w:sz="4" w:space="0" w:color="000000"/>
            </w:tcBorders>
            <w:shd w:val="clear" w:color="auto" w:fill="auto"/>
            <w:noWrap/>
            <w:vAlign w:val="bottom"/>
            <w:hideMark/>
          </w:tcPr>
          <w:p w14:paraId="554706B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ALAMBRE DE COBRE Nº 12 AWG</w:t>
            </w:r>
          </w:p>
        </w:tc>
        <w:tc>
          <w:tcPr>
            <w:tcW w:w="850" w:type="dxa"/>
            <w:tcBorders>
              <w:top w:val="nil"/>
              <w:left w:val="nil"/>
              <w:bottom w:val="single" w:sz="4" w:space="0" w:color="000000"/>
              <w:right w:val="single" w:sz="4" w:space="0" w:color="000000"/>
            </w:tcBorders>
            <w:shd w:val="clear" w:color="auto" w:fill="auto"/>
            <w:noWrap/>
            <w:vAlign w:val="bottom"/>
            <w:hideMark/>
          </w:tcPr>
          <w:p w14:paraId="20D8889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2DFD165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 un elemento que provee la trayectoria para el flujo de la corriente en las instalaciones eléctricas.</w:t>
            </w:r>
            <w:r w:rsidRPr="005E4D82">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5E4D82">
              <w:rPr>
                <w:rFonts w:ascii="Calibri" w:hAnsi="Calibri" w:cs="Calibri"/>
                <w:color w:val="000000"/>
                <w:lang w:eastAsia="es-BO"/>
              </w:rPr>
              <w:br/>
              <w:t>Deberá ser de buena calidad, de marca reconocida y deberá cumplir con la Norma NB777 Instalaciones Eléctricas.</w:t>
            </w:r>
          </w:p>
        </w:tc>
      </w:tr>
      <w:tr w:rsidR="000E0A07" w:rsidRPr="005E4D82" w14:paraId="0308F60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10F34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5</w:t>
            </w:r>
          </w:p>
        </w:tc>
        <w:tc>
          <w:tcPr>
            <w:tcW w:w="4389" w:type="dxa"/>
            <w:tcBorders>
              <w:top w:val="nil"/>
              <w:left w:val="nil"/>
              <w:bottom w:val="single" w:sz="4" w:space="0" w:color="000000"/>
              <w:right w:val="single" w:sz="4" w:space="0" w:color="000000"/>
            </w:tcBorders>
            <w:shd w:val="clear" w:color="auto" w:fill="auto"/>
            <w:noWrap/>
            <w:vAlign w:val="bottom"/>
            <w:hideMark/>
          </w:tcPr>
          <w:p w14:paraId="5E5294C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ALAMBRE DE COBRE Nº 14 AWG</w:t>
            </w:r>
          </w:p>
        </w:tc>
        <w:tc>
          <w:tcPr>
            <w:tcW w:w="850" w:type="dxa"/>
            <w:tcBorders>
              <w:top w:val="nil"/>
              <w:left w:val="nil"/>
              <w:bottom w:val="single" w:sz="4" w:space="0" w:color="000000"/>
              <w:right w:val="single" w:sz="4" w:space="0" w:color="000000"/>
            </w:tcBorders>
            <w:shd w:val="clear" w:color="auto" w:fill="auto"/>
            <w:noWrap/>
            <w:vAlign w:val="bottom"/>
            <w:hideMark/>
          </w:tcPr>
          <w:p w14:paraId="2122A54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492A9E5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 un elemento que provee la trayectoria para el flujo de la corriente en las instalaciones eléctricas.</w:t>
            </w:r>
            <w:r w:rsidRPr="005E4D82">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5E4D82">
              <w:rPr>
                <w:rFonts w:ascii="Calibri" w:hAnsi="Calibri" w:cs="Calibri"/>
                <w:color w:val="000000"/>
                <w:lang w:eastAsia="es-BO"/>
              </w:rPr>
              <w:br/>
              <w:t>Deberá ser de buena calidad, de marca reconocida y deberá cumplir con la Norma NB777 Instalaciones Eléctricas.</w:t>
            </w:r>
          </w:p>
        </w:tc>
      </w:tr>
      <w:tr w:rsidR="000E0A07" w:rsidRPr="005E4D82" w14:paraId="487053DB"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D41C07"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6</w:t>
            </w:r>
          </w:p>
        </w:tc>
        <w:tc>
          <w:tcPr>
            <w:tcW w:w="4389" w:type="dxa"/>
            <w:tcBorders>
              <w:top w:val="nil"/>
              <w:left w:val="nil"/>
              <w:bottom w:val="single" w:sz="4" w:space="0" w:color="000000"/>
              <w:right w:val="single" w:sz="4" w:space="0" w:color="000000"/>
            </w:tcBorders>
            <w:shd w:val="clear" w:color="auto" w:fill="auto"/>
            <w:noWrap/>
            <w:vAlign w:val="bottom"/>
            <w:hideMark/>
          </w:tcPr>
          <w:p w14:paraId="2944011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ALQUITRÁN</w:t>
            </w:r>
          </w:p>
        </w:tc>
        <w:tc>
          <w:tcPr>
            <w:tcW w:w="850" w:type="dxa"/>
            <w:tcBorders>
              <w:top w:val="nil"/>
              <w:left w:val="nil"/>
              <w:bottom w:val="single" w:sz="4" w:space="0" w:color="000000"/>
              <w:right w:val="single" w:sz="4" w:space="0" w:color="000000"/>
            </w:tcBorders>
            <w:shd w:val="clear" w:color="auto" w:fill="auto"/>
            <w:noWrap/>
            <w:vAlign w:val="bottom"/>
            <w:hideMark/>
          </w:tcPr>
          <w:p w14:paraId="30EA202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20DFE56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5E4D82">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5E4D82">
              <w:rPr>
                <w:rFonts w:ascii="Calibri" w:hAnsi="Calibri" w:cs="Calibri"/>
                <w:color w:val="000000"/>
                <w:lang w:eastAsia="es-BO"/>
              </w:rPr>
              <w:br/>
              <w:t xml:space="preserve">El material debe presentarse en tambores sellados y claramente etiquetados, indicando </w:t>
            </w:r>
            <w:r w:rsidRPr="005E4D82">
              <w:rPr>
                <w:rFonts w:ascii="Calibri" w:hAnsi="Calibri" w:cs="Calibri"/>
                <w:color w:val="000000"/>
                <w:lang w:eastAsia="es-BO"/>
              </w:rPr>
              <w:lastRenderedPageBreak/>
              <w:t>su origen y cantidad. Debe tener una apariencia viscosa de color negro y una densidad de 0.93 +/- 0.02 kg/l.</w:t>
            </w:r>
          </w:p>
        </w:tc>
      </w:tr>
      <w:tr w:rsidR="000E0A07" w:rsidRPr="005E4D82" w14:paraId="2FC5625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4DD9EE"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7</w:t>
            </w:r>
          </w:p>
        </w:tc>
        <w:tc>
          <w:tcPr>
            <w:tcW w:w="4389" w:type="dxa"/>
            <w:tcBorders>
              <w:top w:val="nil"/>
              <w:left w:val="nil"/>
              <w:bottom w:val="single" w:sz="4" w:space="0" w:color="000000"/>
              <w:right w:val="single" w:sz="4" w:space="0" w:color="000000"/>
            </w:tcBorders>
            <w:shd w:val="clear" w:color="auto" w:fill="auto"/>
            <w:noWrap/>
            <w:vAlign w:val="bottom"/>
            <w:hideMark/>
          </w:tcPr>
          <w:p w14:paraId="7DAE47B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ARENA </w:t>
            </w:r>
          </w:p>
        </w:tc>
        <w:tc>
          <w:tcPr>
            <w:tcW w:w="850" w:type="dxa"/>
            <w:tcBorders>
              <w:top w:val="nil"/>
              <w:left w:val="nil"/>
              <w:bottom w:val="single" w:sz="4" w:space="0" w:color="000000"/>
              <w:right w:val="single" w:sz="4" w:space="0" w:color="000000"/>
            </w:tcBorders>
            <w:shd w:val="clear" w:color="auto" w:fill="auto"/>
            <w:noWrap/>
            <w:vAlign w:val="bottom"/>
            <w:hideMark/>
          </w:tcPr>
          <w:p w14:paraId="22012F0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M3</w:t>
            </w:r>
          </w:p>
        </w:tc>
        <w:tc>
          <w:tcPr>
            <w:tcW w:w="3828" w:type="dxa"/>
            <w:tcBorders>
              <w:top w:val="nil"/>
              <w:left w:val="nil"/>
              <w:bottom w:val="single" w:sz="4" w:space="0" w:color="000000"/>
              <w:right w:val="single" w:sz="4" w:space="0" w:color="000000"/>
            </w:tcBorders>
            <w:shd w:val="clear" w:color="auto" w:fill="auto"/>
            <w:vAlign w:val="bottom"/>
            <w:hideMark/>
          </w:tcPr>
          <w:p w14:paraId="22764F1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5E4D82">
              <w:rPr>
                <w:rFonts w:ascii="Calibri" w:hAnsi="Calibri" w:cs="Calibri"/>
                <w:color w:val="000000"/>
                <w:lang w:eastAsia="es-BO"/>
              </w:rPr>
              <w:br/>
              <w:t>Deberá contar con Partículas duras, resistentes y durables.</w:t>
            </w:r>
            <w:r w:rsidRPr="005E4D82">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5E4D82">
              <w:rPr>
                <w:rFonts w:ascii="Calibri" w:hAnsi="Calibri" w:cs="Calibri"/>
                <w:color w:val="000000"/>
                <w:lang w:eastAsia="es-BO"/>
              </w:rPr>
              <w:br/>
              <w:t xml:space="preserve">En caso de utilizarse arenas provenientes de machaqueo de granitos, basaltos y rocas análogas, no deberán acusar principios de </w:t>
            </w:r>
            <w:proofErr w:type="spellStart"/>
            <w:proofErr w:type="gramStart"/>
            <w:r w:rsidRPr="005E4D82">
              <w:rPr>
                <w:rFonts w:ascii="Calibri" w:hAnsi="Calibri" w:cs="Calibri"/>
                <w:color w:val="000000"/>
                <w:lang w:eastAsia="es-BO"/>
              </w:rPr>
              <w:t>descomposición.En</w:t>
            </w:r>
            <w:proofErr w:type="spellEnd"/>
            <w:proofErr w:type="gramEnd"/>
            <w:r w:rsidRPr="005E4D82">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0E0A07" w:rsidRPr="005E4D82" w14:paraId="109CB385"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59E7B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8</w:t>
            </w:r>
          </w:p>
        </w:tc>
        <w:tc>
          <w:tcPr>
            <w:tcW w:w="4389" w:type="dxa"/>
            <w:tcBorders>
              <w:top w:val="nil"/>
              <w:left w:val="nil"/>
              <w:bottom w:val="single" w:sz="4" w:space="0" w:color="000000"/>
              <w:right w:val="single" w:sz="4" w:space="0" w:color="000000"/>
            </w:tcBorders>
            <w:shd w:val="clear" w:color="auto" w:fill="auto"/>
            <w:noWrap/>
            <w:vAlign w:val="bottom"/>
            <w:hideMark/>
          </w:tcPr>
          <w:p w14:paraId="0E1C127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ARENA FINA</w:t>
            </w:r>
          </w:p>
        </w:tc>
        <w:tc>
          <w:tcPr>
            <w:tcW w:w="850" w:type="dxa"/>
            <w:tcBorders>
              <w:top w:val="nil"/>
              <w:left w:val="nil"/>
              <w:bottom w:val="single" w:sz="4" w:space="0" w:color="000000"/>
              <w:right w:val="single" w:sz="4" w:space="0" w:color="000000"/>
            </w:tcBorders>
            <w:shd w:val="clear" w:color="auto" w:fill="auto"/>
            <w:noWrap/>
            <w:vAlign w:val="bottom"/>
            <w:hideMark/>
          </w:tcPr>
          <w:p w14:paraId="65FDC3D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M3</w:t>
            </w:r>
          </w:p>
        </w:tc>
        <w:tc>
          <w:tcPr>
            <w:tcW w:w="3828" w:type="dxa"/>
            <w:tcBorders>
              <w:top w:val="nil"/>
              <w:left w:val="nil"/>
              <w:bottom w:val="single" w:sz="4" w:space="0" w:color="000000"/>
              <w:right w:val="single" w:sz="4" w:space="0" w:color="000000"/>
            </w:tcBorders>
            <w:shd w:val="clear" w:color="auto" w:fill="auto"/>
            <w:vAlign w:val="bottom"/>
            <w:hideMark/>
          </w:tcPr>
          <w:p w14:paraId="534EC9B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5E4D82">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5E4D82">
              <w:rPr>
                <w:rFonts w:ascii="Calibri" w:hAnsi="Calibri" w:cs="Calibri"/>
                <w:color w:val="000000"/>
                <w:lang w:eastAsia="es-BO"/>
              </w:rPr>
              <w:br/>
              <w:t>En caso de utilizarse arenas provenientes de machaqueo de granitos, basaltos y rocas análogas, no deberán acusar principios de descomposición.</w:t>
            </w:r>
            <w:r w:rsidRPr="005E4D82">
              <w:rPr>
                <w:rFonts w:ascii="Calibri" w:hAnsi="Calibri" w:cs="Calibri"/>
                <w:color w:val="000000"/>
                <w:lang w:eastAsia="es-BO"/>
              </w:rPr>
              <w:br/>
              <w:t xml:space="preserve">Se rechazarán de forma absoluta las arenas de naturaleza granítica alterada (caolinización de los feldespatos). Además, la arena producida artificialmente deberá ser </w:t>
            </w:r>
            <w:r w:rsidRPr="005E4D82">
              <w:rPr>
                <w:rFonts w:ascii="Calibri" w:hAnsi="Calibri" w:cs="Calibri"/>
                <w:color w:val="000000"/>
                <w:lang w:eastAsia="es-BO"/>
              </w:rPr>
              <w:lastRenderedPageBreak/>
              <w:t>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0E0A07" w:rsidRPr="005E4D82" w14:paraId="4CB96778"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9FA079"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9</w:t>
            </w:r>
          </w:p>
        </w:tc>
        <w:tc>
          <w:tcPr>
            <w:tcW w:w="4389" w:type="dxa"/>
            <w:tcBorders>
              <w:top w:val="nil"/>
              <w:left w:val="nil"/>
              <w:bottom w:val="single" w:sz="4" w:space="0" w:color="000000"/>
              <w:right w:val="single" w:sz="4" w:space="0" w:color="000000"/>
            </w:tcBorders>
            <w:shd w:val="clear" w:color="auto" w:fill="auto"/>
            <w:noWrap/>
            <w:vAlign w:val="bottom"/>
            <w:hideMark/>
          </w:tcPr>
          <w:p w14:paraId="14DC33C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BOTAGUAS DE CERÁMICA UNA CAÍDA</w:t>
            </w:r>
          </w:p>
        </w:tc>
        <w:tc>
          <w:tcPr>
            <w:tcW w:w="850" w:type="dxa"/>
            <w:tcBorders>
              <w:top w:val="nil"/>
              <w:left w:val="nil"/>
              <w:bottom w:val="single" w:sz="4" w:space="0" w:color="000000"/>
              <w:right w:val="single" w:sz="4" w:space="0" w:color="000000"/>
            </w:tcBorders>
            <w:shd w:val="clear" w:color="auto" w:fill="auto"/>
            <w:noWrap/>
            <w:vAlign w:val="bottom"/>
            <w:hideMark/>
          </w:tcPr>
          <w:p w14:paraId="5EBB096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864590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Refiere a la construcción de botaguas de ladrillo cerámico de una caída, en lugares específicos según planos constructivos.</w:t>
            </w:r>
            <w:r w:rsidRPr="005E4D82">
              <w:rPr>
                <w:rFonts w:ascii="Calibri" w:hAnsi="Calibri" w:cs="Calibri"/>
                <w:color w:val="000000"/>
                <w:lang w:eastAsia="es-BO"/>
              </w:rPr>
              <w:br/>
              <w:t>DESCRIPCIÓN DEL PRODUCTO</w:t>
            </w:r>
            <w:r w:rsidRPr="005E4D82">
              <w:rPr>
                <w:rFonts w:ascii="Calibri" w:hAnsi="Calibri" w:cs="Calibri"/>
                <w:color w:val="000000"/>
                <w:lang w:eastAsia="es-BO"/>
              </w:rPr>
              <w:br/>
              <w:t>Cerámica rectangular, con 4 huecos de diferentes tamaños en la cara frontal, liso todas las caras.</w:t>
            </w:r>
            <w:r w:rsidRPr="005E4D82">
              <w:rPr>
                <w:rFonts w:ascii="Calibri" w:hAnsi="Calibri" w:cs="Calibri"/>
                <w:color w:val="000000"/>
                <w:lang w:eastAsia="es-BO"/>
              </w:rPr>
              <w:br/>
              <w:t>DATOS</w:t>
            </w:r>
            <w:r w:rsidRPr="005E4D82">
              <w:rPr>
                <w:rFonts w:ascii="Calibri" w:hAnsi="Calibri" w:cs="Calibri"/>
                <w:color w:val="000000"/>
                <w:lang w:eastAsia="es-BO"/>
              </w:rPr>
              <w:br/>
              <w:t>Acabado: Textura lisa en los laterales de la pieza.</w:t>
            </w:r>
            <w:r w:rsidRPr="005E4D82">
              <w:rPr>
                <w:rFonts w:ascii="Calibri" w:hAnsi="Calibri" w:cs="Calibri"/>
                <w:color w:val="000000"/>
                <w:lang w:eastAsia="es-BO"/>
              </w:rPr>
              <w:br/>
              <w:t>DIMENSIONES</w:t>
            </w:r>
            <w:r w:rsidRPr="005E4D82">
              <w:rPr>
                <w:rFonts w:ascii="Calibri" w:hAnsi="Calibri" w:cs="Calibri"/>
                <w:color w:val="000000"/>
                <w:lang w:eastAsia="es-BO"/>
              </w:rPr>
              <w:br/>
              <w:t>Alto: 9 cm</w:t>
            </w:r>
            <w:r w:rsidRPr="005E4D82">
              <w:rPr>
                <w:rFonts w:ascii="Calibri" w:hAnsi="Calibri" w:cs="Calibri"/>
                <w:color w:val="000000"/>
                <w:lang w:eastAsia="es-BO"/>
              </w:rPr>
              <w:br/>
              <w:t>Largo: 25 cm</w:t>
            </w:r>
            <w:r w:rsidRPr="005E4D82">
              <w:rPr>
                <w:rFonts w:ascii="Calibri" w:hAnsi="Calibri" w:cs="Calibri"/>
                <w:color w:val="000000"/>
                <w:lang w:eastAsia="es-BO"/>
              </w:rPr>
              <w:br/>
              <w:t>Ancho: 18.5 cm</w:t>
            </w:r>
            <w:r w:rsidRPr="005E4D82">
              <w:rPr>
                <w:rFonts w:ascii="Calibri" w:hAnsi="Calibri" w:cs="Calibri"/>
                <w:color w:val="000000"/>
                <w:lang w:eastAsia="es-BO"/>
              </w:rPr>
              <w:br/>
              <w:t>Peso: 3.1 Kg</w:t>
            </w:r>
            <w:r w:rsidRPr="005E4D82">
              <w:rPr>
                <w:rFonts w:ascii="Calibri" w:hAnsi="Calibri" w:cs="Calibri"/>
                <w:color w:val="000000"/>
                <w:lang w:eastAsia="es-BO"/>
              </w:rPr>
              <w:br/>
              <w:t>RENDIMIENTO</w:t>
            </w:r>
            <w:r w:rsidRPr="005E4D82">
              <w:rPr>
                <w:rFonts w:ascii="Calibri" w:hAnsi="Calibri" w:cs="Calibri"/>
                <w:color w:val="000000"/>
                <w:lang w:eastAsia="es-BO"/>
              </w:rPr>
              <w:br/>
              <w:t xml:space="preserve">4 </w:t>
            </w:r>
            <w:proofErr w:type="spellStart"/>
            <w:r w:rsidRPr="005E4D82">
              <w:rPr>
                <w:rFonts w:ascii="Calibri" w:hAnsi="Calibri" w:cs="Calibri"/>
                <w:color w:val="000000"/>
                <w:lang w:eastAsia="es-BO"/>
              </w:rPr>
              <w:t>Pzas</w:t>
            </w:r>
            <w:proofErr w:type="spellEnd"/>
            <w:r w:rsidRPr="005E4D82">
              <w:rPr>
                <w:rFonts w:ascii="Calibri" w:hAnsi="Calibri" w:cs="Calibri"/>
                <w:color w:val="000000"/>
                <w:lang w:eastAsia="es-BO"/>
              </w:rPr>
              <w:t>/ML</w:t>
            </w:r>
            <w:r w:rsidRPr="005E4D82">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728489C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C34A52"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10</w:t>
            </w:r>
          </w:p>
        </w:tc>
        <w:tc>
          <w:tcPr>
            <w:tcW w:w="4389" w:type="dxa"/>
            <w:tcBorders>
              <w:top w:val="nil"/>
              <w:left w:val="nil"/>
              <w:bottom w:val="single" w:sz="4" w:space="0" w:color="000000"/>
              <w:right w:val="single" w:sz="4" w:space="0" w:color="000000"/>
            </w:tcBorders>
            <w:shd w:val="clear" w:color="auto" w:fill="auto"/>
            <w:noWrap/>
            <w:vAlign w:val="bottom"/>
            <w:hideMark/>
          </w:tcPr>
          <w:p w14:paraId="020722E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CAJA PARA 1 TÉRMICO</w:t>
            </w:r>
          </w:p>
        </w:tc>
        <w:tc>
          <w:tcPr>
            <w:tcW w:w="850" w:type="dxa"/>
            <w:tcBorders>
              <w:top w:val="nil"/>
              <w:left w:val="nil"/>
              <w:bottom w:val="single" w:sz="4" w:space="0" w:color="000000"/>
              <w:right w:val="single" w:sz="4" w:space="0" w:color="000000"/>
            </w:tcBorders>
            <w:shd w:val="clear" w:color="auto" w:fill="auto"/>
            <w:noWrap/>
            <w:vAlign w:val="bottom"/>
            <w:hideMark/>
          </w:tcPr>
          <w:p w14:paraId="66D3B0B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230504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5E4D82">
              <w:rPr>
                <w:rFonts w:ascii="Calibri" w:hAnsi="Calibri" w:cs="Calibri"/>
                <w:color w:val="000000"/>
                <w:lang w:eastAsia="es-BO"/>
              </w:rPr>
              <w:br/>
            </w:r>
            <w:r w:rsidRPr="005E4D82">
              <w:rPr>
                <w:rFonts w:ascii="Calibri" w:hAnsi="Calibri" w:cs="Calibri"/>
                <w:color w:val="000000"/>
                <w:lang w:eastAsia="es-BO"/>
              </w:rPr>
              <w:lastRenderedPageBreak/>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5E4D82">
              <w:rPr>
                <w:rFonts w:ascii="Calibri" w:hAnsi="Calibri" w:cs="Calibri"/>
                <w:color w:val="000000"/>
                <w:lang w:eastAsia="es-BO"/>
              </w:rPr>
              <w:t>termomagnéticos</w:t>
            </w:r>
            <w:proofErr w:type="spellEnd"/>
            <w:r w:rsidRPr="005E4D82">
              <w:rPr>
                <w:rFonts w:ascii="Calibri" w:hAnsi="Calibri" w:cs="Calibri"/>
                <w:color w:val="000000"/>
                <w:lang w:eastAsia="es-BO"/>
              </w:rPr>
              <w:t xml:space="preserve"> requeridos. Deberá ser de buena calidad y de marca reconocida.</w:t>
            </w:r>
          </w:p>
        </w:tc>
      </w:tr>
      <w:tr w:rsidR="000E0A07" w:rsidRPr="005E4D82" w14:paraId="3724C7B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A7B81E"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11</w:t>
            </w:r>
          </w:p>
        </w:tc>
        <w:tc>
          <w:tcPr>
            <w:tcW w:w="4389" w:type="dxa"/>
            <w:tcBorders>
              <w:top w:val="nil"/>
              <w:left w:val="nil"/>
              <w:bottom w:val="single" w:sz="4" w:space="0" w:color="000000"/>
              <w:right w:val="single" w:sz="4" w:space="0" w:color="000000"/>
            </w:tcBorders>
            <w:shd w:val="clear" w:color="auto" w:fill="auto"/>
            <w:noWrap/>
            <w:vAlign w:val="bottom"/>
            <w:hideMark/>
          </w:tcPr>
          <w:p w14:paraId="7A4F42B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CAJA PARA 3 TÉRMICOS</w:t>
            </w:r>
          </w:p>
        </w:tc>
        <w:tc>
          <w:tcPr>
            <w:tcW w:w="850" w:type="dxa"/>
            <w:tcBorders>
              <w:top w:val="nil"/>
              <w:left w:val="nil"/>
              <w:bottom w:val="single" w:sz="4" w:space="0" w:color="000000"/>
              <w:right w:val="single" w:sz="4" w:space="0" w:color="000000"/>
            </w:tcBorders>
            <w:shd w:val="clear" w:color="auto" w:fill="auto"/>
            <w:noWrap/>
            <w:vAlign w:val="bottom"/>
            <w:hideMark/>
          </w:tcPr>
          <w:p w14:paraId="4DBF754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503A02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5E4D82">
              <w:rPr>
                <w:rFonts w:ascii="Calibri" w:hAnsi="Calibri" w:cs="Calibri"/>
                <w:color w:val="000000"/>
                <w:lang w:eastAsia="es-BO"/>
              </w:rPr>
              <w:t>termomagnéticos</w:t>
            </w:r>
            <w:proofErr w:type="spellEnd"/>
            <w:r w:rsidRPr="005E4D82">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0E0A07" w:rsidRPr="005E4D82" w14:paraId="4CEDD31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0DE057"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12</w:t>
            </w:r>
          </w:p>
        </w:tc>
        <w:tc>
          <w:tcPr>
            <w:tcW w:w="4389" w:type="dxa"/>
            <w:tcBorders>
              <w:top w:val="nil"/>
              <w:left w:val="nil"/>
              <w:bottom w:val="single" w:sz="4" w:space="0" w:color="000000"/>
              <w:right w:val="single" w:sz="4" w:space="0" w:color="000000"/>
            </w:tcBorders>
            <w:shd w:val="clear" w:color="auto" w:fill="auto"/>
            <w:noWrap/>
            <w:vAlign w:val="bottom"/>
            <w:hideMark/>
          </w:tcPr>
          <w:p w14:paraId="446439E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CAJA PLÁSTICA CIRCULAR</w:t>
            </w:r>
          </w:p>
        </w:tc>
        <w:tc>
          <w:tcPr>
            <w:tcW w:w="850" w:type="dxa"/>
            <w:tcBorders>
              <w:top w:val="nil"/>
              <w:left w:val="nil"/>
              <w:bottom w:val="single" w:sz="4" w:space="0" w:color="000000"/>
              <w:right w:val="single" w:sz="4" w:space="0" w:color="000000"/>
            </w:tcBorders>
            <w:shd w:val="clear" w:color="auto" w:fill="auto"/>
            <w:noWrap/>
            <w:vAlign w:val="bottom"/>
            <w:hideMark/>
          </w:tcPr>
          <w:p w14:paraId="540F2E8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578234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5E4D82">
              <w:rPr>
                <w:rFonts w:ascii="Calibri" w:hAnsi="Calibri" w:cs="Calibri"/>
                <w:color w:val="000000"/>
                <w:lang w:eastAsia="es-BO"/>
              </w:rPr>
              <w:br/>
              <w:t>Caja plástica circular; Material: PVC; Uso para instalaciones eléctricas en general. Recomendado su uso en áreas húmedas.</w:t>
            </w:r>
            <w:r w:rsidRPr="005E4D82">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5E4D82">
              <w:rPr>
                <w:rFonts w:ascii="Calibri" w:hAnsi="Calibri" w:cs="Calibri"/>
                <w:color w:val="000000"/>
                <w:lang w:eastAsia="es-BO"/>
              </w:rPr>
              <w:br/>
            </w:r>
            <w:r w:rsidRPr="005E4D82">
              <w:rPr>
                <w:rFonts w:ascii="Calibri" w:hAnsi="Calibri" w:cs="Calibri"/>
                <w:color w:val="000000"/>
                <w:lang w:eastAsia="es-BO"/>
              </w:rPr>
              <w:lastRenderedPageBreak/>
              <w:t>Deberá ser de buena calidad y de marca reconocida.</w:t>
            </w:r>
          </w:p>
        </w:tc>
      </w:tr>
      <w:tr w:rsidR="000E0A07" w:rsidRPr="005E4D82" w14:paraId="348D5ECC"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C764E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13</w:t>
            </w:r>
          </w:p>
        </w:tc>
        <w:tc>
          <w:tcPr>
            <w:tcW w:w="4389" w:type="dxa"/>
            <w:tcBorders>
              <w:top w:val="nil"/>
              <w:left w:val="nil"/>
              <w:bottom w:val="single" w:sz="4" w:space="0" w:color="000000"/>
              <w:right w:val="single" w:sz="4" w:space="0" w:color="000000"/>
            </w:tcBorders>
            <w:shd w:val="clear" w:color="auto" w:fill="auto"/>
            <w:noWrap/>
            <w:vAlign w:val="bottom"/>
            <w:hideMark/>
          </w:tcPr>
          <w:p w14:paraId="2E76EC6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CAJA PLÁSTICA RECTANGULAR </w:t>
            </w:r>
          </w:p>
        </w:tc>
        <w:tc>
          <w:tcPr>
            <w:tcW w:w="850" w:type="dxa"/>
            <w:tcBorders>
              <w:top w:val="nil"/>
              <w:left w:val="nil"/>
              <w:bottom w:val="single" w:sz="4" w:space="0" w:color="000000"/>
              <w:right w:val="single" w:sz="4" w:space="0" w:color="000000"/>
            </w:tcBorders>
            <w:shd w:val="clear" w:color="auto" w:fill="auto"/>
            <w:noWrap/>
            <w:vAlign w:val="bottom"/>
            <w:hideMark/>
          </w:tcPr>
          <w:p w14:paraId="2358EAC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25331A8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5E4D82">
              <w:rPr>
                <w:rFonts w:ascii="Calibri" w:hAnsi="Calibri" w:cs="Calibri"/>
                <w:color w:val="000000"/>
                <w:lang w:eastAsia="es-BO"/>
              </w:rPr>
              <w:t>Shucko</w:t>
            </w:r>
            <w:proofErr w:type="spellEnd"/>
            <w:r w:rsidRPr="005E4D82">
              <w:rPr>
                <w:rFonts w:ascii="Calibri" w:hAnsi="Calibri" w:cs="Calibri"/>
                <w:color w:val="000000"/>
                <w:lang w:eastAsia="es-BO"/>
              </w:rPr>
              <w:t xml:space="preserve"> y conmutador de 3 y 4 vías.</w:t>
            </w:r>
            <w:r w:rsidRPr="005E4D82">
              <w:rPr>
                <w:rFonts w:ascii="Calibri" w:hAnsi="Calibri" w:cs="Calibri"/>
                <w:color w:val="000000"/>
                <w:lang w:eastAsia="es-BO"/>
              </w:rPr>
              <w:br/>
            </w:r>
            <w:r w:rsidRPr="005E4D82">
              <w:rPr>
                <w:rFonts w:ascii="Calibri" w:hAnsi="Calibri" w:cs="Calibri"/>
                <w:color w:val="000000"/>
                <w:lang w:eastAsia="es-BO"/>
              </w:rPr>
              <w:br/>
              <w:t>Caja plástica rectangular; Medida: 2"" x 4"";Material: PVC; Uso para instalaciones eléctricas en general; Recomendado su uso en áreas húmedas.</w:t>
            </w:r>
            <w:r w:rsidRPr="005E4D82">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5E4D82">
              <w:rPr>
                <w:rFonts w:ascii="Calibri" w:hAnsi="Calibri" w:cs="Calibri"/>
                <w:color w:val="000000"/>
                <w:lang w:eastAsia="es-BO"/>
              </w:rPr>
              <w:br/>
              <w:t>Deberá ser de buena calidad y de marca reconocida.</w:t>
            </w:r>
          </w:p>
        </w:tc>
      </w:tr>
      <w:tr w:rsidR="000E0A07" w:rsidRPr="005E4D82" w14:paraId="3555F94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7A82F7"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14</w:t>
            </w:r>
          </w:p>
        </w:tc>
        <w:tc>
          <w:tcPr>
            <w:tcW w:w="4389" w:type="dxa"/>
            <w:tcBorders>
              <w:top w:val="nil"/>
              <w:left w:val="nil"/>
              <w:bottom w:val="single" w:sz="4" w:space="0" w:color="000000"/>
              <w:right w:val="single" w:sz="4" w:space="0" w:color="000000"/>
            </w:tcBorders>
            <w:shd w:val="clear" w:color="auto" w:fill="auto"/>
            <w:noWrap/>
            <w:vAlign w:val="bottom"/>
            <w:hideMark/>
          </w:tcPr>
          <w:p w14:paraId="2CFF02D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CAJA SIFONADA PVC INC/REJILLA DE PISO</w:t>
            </w:r>
          </w:p>
        </w:tc>
        <w:tc>
          <w:tcPr>
            <w:tcW w:w="850" w:type="dxa"/>
            <w:tcBorders>
              <w:top w:val="nil"/>
              <w:left w:val="nil"/>
              <w:bottom w:val="single" w:sz="4" w:space="0" w:color="000000"/>
              <w:right w:val="single" w:sz="4" w:space="0" w:color="000000"/>
            </w:tcBorders>
            <w:shd w:val="clear" w:color="auto" w:fill="auto"/>
            <w:noWrap/>
            <w:vAlign w:val="bottom"/>
            <w:hideMark/>
          </w:tcPr>
          <w:p w14:paraId="4E1BD18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1C4244C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material es empleado en las instalaciones sanitarias de la vivienda, La caja sifonada es el accesorio de la </w:t>
            </w:r>
            <w:proofErr w:type="spellStart"/>
            <w:r w:rsidRPr="005E4D82">
              <w:rPr>
                <w:rFonts w:ascii="Calibri" w:hAnsi="Calibri" w:cs="Calibri"/>
                <w:color w:val="000000"/>
                <w:lang w:eastAsia="es-BO"/>
              </w:rPr>
              <w:t>linea</w:t>
            </w:r>
            <w:proofErr w:type="spellEnd"/>
            <w:r w:rsidRPr="005E4D82">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5E4D82">
              <w:rPr>
                <w:rFonts w:ascii="Calibri" w:hAnsi="Calibri" w:cs="Calibri"/>
                <w:color w:val="000000"/>
                <w:lang w:eastAsia="es-BO"/>
              </w:rPr>
              <w:br/>
              <w:t xml:space="preserve">los accesorios deben tener las siguientes características: </w:t>
            </w:r>
            <w:r w:rsidRPr="005E4D82">
              <w:rPr>
                <w:rFonts w:ascii="Calibri" w:hAnsi="Calibri" w:cs="Calibri"/>
                <w:color w:val="000000"/>
                <w:lang w:eastAsia="es-BO"/>
              </w:rPr>
              <w:br/>
              <w:t xml:space="preserve">• Dimensiones de 4” x2” con sello hidráulico </w:t>
            </w:r>
            <w:r w:rsidRPr="005E4D82">
              <w:rPr>
                <w:rFonts w:ascii="Calibri" w:hAnsi="Calibri" w:cs="Calibri"/>
                <w:color w:val="000000"/>
                <w:lang w:eastAsia="es-BO"/>
              </w:rPr>
              <w:br/>
              <w:t>• Caja sifonada con sifón interno extraíble</w:t>
            </w:r>
            <w:r w:rsidRPr="005E4D82">
              <w:rPr>
                <w:rFonts w:ascii="Calibri" w:hAnsi="Calibri" w:cs="Calibri"/>
                <w:color w:val="000000"/>
                <w:lang w:eastAsia="es-BO"/>
              </w:rPr>
              <w:br/>
              <w:t>• La caja debe tener su tapa de rejilla metálica de diámetro de 9.7 cm o 4”.</w:t>
            </w:r>
            <w:r w:rsidRPr="005E4D82">
              <w:rPr>
                <w:rFonts w:ascii="Calibri" w:hAnsi="Calibri" w:cs="Calibri"/>
                <w:color w:val="000000"/>
                <w:lang w:eastAsia="es-BO"/>
              </w:rPr>
              <w:br/>
              <w:t xml:space="preserve">• La procedencia del material </w:t>
            </w:r>
            <w:proofErr w:type="spellStart"/>
            <w:r w:rsidRPr="005E4D82">
              <w:rPr>
                <w:rFonts w:ascii="Calibri" w:hAnsi="Calibri" w:cs="Calibri"/>
                <w:color w:val="000000"/>
                <w:lang w:eastAsia="es-BO"/>
              </w:rPr>
              <w:t>sera</w:t>
            </w:r>
            <w:proofErr w:type="spellEnd"/>
            <w:r w:rsidRPr="005E4D82">
              <w:rPr>
                <w:rFonts w:ascii="Calibri" w:hAnsi="Calibri" w:cs="Calibri"/>
                <w:color w:val="000000"/>
                <w:lang w:eastAsia="es-BO"/>
              </w:rPr>
              <w:t xml:space="preserve"> de </w:t>
            </w:r>
            <w:proofErr w:type="spellStart"/>
            <w:r w:rsidRPr="005E4D82">
              <w:rPr>
                <w:rFonts w:ascii="Calibri" w:hAnsi="Calibri" w:cs="Calibri"/>
                <w:color w:val="000000"/>
                <w:lang w:eastAsia="es-BO"/>
              </w:rPr>
              <w:t>fabrica</w:t>
            </w:r>
            <w:proofErr w:type="spellEnd"/>
            <w:r w:rsidRPr="005E4D82">
              <w:rPr>
                <w:rFonts w:ascii="Calibri" w:hAnsi="Calibri" w:cs="Calibri"/>
                <w:color w:val="000000"/>
                <w:lang w:eastAsia="es-BO"/>
              </w:rPr>
              <w:t xml:space="preserve"> por inyección de molde </w:t>
            </w:r>
            <w:r w:rsidRPr="005E4D82">
              <w:rPr>
                <w:rFonts w:ascii="Calibri" w:hAnsi="Calibri" w:cs="Calibri"/>
                <w:color w:val="000000"/>
                <w:lang w:eastAsia="es-BO"/>
              </w:rPr>
              <w:br/>
              <w:t>• No deberá ser el uso de piezas espaciales obtenidas mediante cortes</w:t>
            </w:r>
            <w:r w:rsidRPr="005E4D82">
              <w:rPr>
                <w:rFonts w:ascii="Calibri" w:hAnsi="Calibri" w:cs="Calibri"/>
                <w:color w:val="000000"/>
                <w:lang w:eastAsia="es-BO"/>
              </w:rPr>
              <w:br/>
              <w:t xml:space="preserve">• Superficie externa e interna lisas y estar libres de grietas, fisuras, ondulaciones y otros defectos que alteren su calidad. </w:t>
            </w:r>
            <w:r w:rsidRPr="005E4D82">
              <w:rPr>
                <w:rFonts w:ascii="Calibri" w:hAnsi="Calibri" w:cs="Calibri"/>
                <w:color w:val="000000"/>
                <w:lang w:eastAsia="es-BO"/>
              </w:rPr>
              <w:br/>
              <w:t xml:space="preserve">• Los accesorios deberán ser de color uniforme. </w:t>
            </w:r>
            <w:r w:rsidRPr="005E4D82">
              <w:rPr>
                <w:rFonts w:ascii="Calibri" w:hAnsi="Calibri" w:cs="Calibri"/>
                <w:color w:val="000000"/>
                <w:lang w:eastAsia="es-BO"/>
              </w:rPr>
              <w:br/>
              <w:t xml:space="preserve">• Los accesorios procederán de fábrica por inyección de molde, no aceptándose el uso </w:t>
            </w:r>
            <w:r w:rsidRPr="005E4D82">
              <w:rPr>
                <w:rFonts w:ascii="Calibri" w:hAnsi="Calibri" w:cs="Calibri"/>
                <w:color w:val="000000"/>
                <w:lang w:eastAsia="es-BO"/>
              </w:rPr>
              <w:lastRenderedPageBreak/>
              <w:t xml:space="preserve">de piezas especiales obtenidas mediante cortes o cortadas en seco. </w:t>
            </w:r>
            <w:r w:rsidRPr="005E4D82">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0E0A07" w:rsidRPr="005E4D82" w14:paraId="7999213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4941AF"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15</w:t>
            </w:r>
          </w:p>
        </w:tc>
        <w:tc>
          <w:tcPr>
            <w:tcW w:w="4389" w:type="dxa"/>
            <w:tcBorders>
              <w:top w:val="nil"/>
              <w:left w:val="nil"/>
              <w:bottom w:val="single" w:sz="4" w:space="0" w:color="000000"/>
              <w:right w:val="single" w:sz="4" w:space="0" w:color="000000"/>
            </w:tcBorders>
            <w:shd w:val="clear" w:color="auto" w:fill="auto"/>
            <w:noWrap/>
            <w:vAlign w:val="bottom"/>
            <w:hideMark/>
          </w:tcPr>
          <w:p w14:paraId="1B699A1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CAL VIVA</w:t>
            </w:r>
          </w:p>
        </w:tc>
        <w:tc>
          <w:tcPr>
            <w:tcW w:w="850" w:type="dxa"/>
            <w:tcBorders>
              <w:top w:val="nil"/>
              <w:left w:val="nil"/>
              <w:bottom w:val="single" w:sz="4" w:space="0" w:color="000000"/>
              <w:right w:val="single" w:sz="4" w:space="0" w:color="000000"/>
            </w:tcBorders>
            <w:shd w:val="clear" w:color="auto" w:fill="auto"/>
            <w:noWrap/>
            <w:vAlign w:val="bottom"/>
            <w:hideMark/>
          </w:tcPr>
          <w:p w14:paraId="3D490AB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362D0EA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material es utilizado para el revoque interior de cemento y cal, aplicadas en 2 a 3 capas más el enlucido. Este material debe estar triturado libre impurezas y terrones su almacenaje deberá estar libre de humedad, la cal viva se usa, haciendo de </w:t>
            </w:r>
            <w:proofErr w:type="spellStart"/>
            <w:r w:rsidRPr="005E4D82">
              <w:rPr>
                <w:rFonts w:ascii="Calibri" w:hAnsi="Calibri" w:cs="Calibri"/>
                <w:color w:val="000000"/>
                <w:lang w:eastAsia="es-BO"/>
              </w:rPr>
              <w:t>ligante</w:t>
            </w:r>
            <w:proofErr w:type="spellEnd"/>
            <w:r w:rsidRPr="005E4D82">
              <w:rPr>
                <w:rFonts w:ascii="Calibri" w:hAnsi="Calibri" w:cs="Calibri"/>
                <w:color w:val="000000"/>
                <w:lang w:eastAsia="es-BO"/>
              </w:rPr>
              <w:t xml:space="preserve"> para que los materiales como la arena tuviesen consistencia y durabilidad una vez amasados y secados. Es inestable por ser material anhídrido. La cal es un material aglomerante, que por calcinación se convierte en cal viva u óxido de calcio (</w:t>
            </w:r>
            <w:proofErr w:type="spellStart"/>
            <w:r w:rsidRPr="005E4D82">
              <w:rPr>
                <w:rFonts w:ascii="Calibri" w:hAnsi="Calibri" w:cs="Calibri"/>
                <w:color w:val="000000"/>
                <w:lang w:eastAsia="es-BO"/>
              </w:rPr>
              <w:t>CaO</w:t>
            </w:r>
            <w:proofErr w:type="spellEnd"/>
            <w:r w:rsidRPr="005E4D82">
              <w:rPr>
                <w:rFonts w:ascii="Calibri" w:hAnsi="Calibri" w:cs="Calibri"/>
                <w:color w:val="000000"/>
                <w:lang w:eastAsia="es-BO"/>
              </w:rPr>
              <w:t>),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5E4D82">
              <w:rPr>
                <w:rFonts w:ascii="Calibri" w:hAnsi="Calibri" w:cs="Calibri"/>
                <w:color w:val="000000"/>
                <w:lang w:eastAsia="es-BO"/>
              </w:rPr>
              <w:br/>
            </w:r>
            <w:r w:rsidRPr="005E4D82">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5E4D82">
              <w:rPr>
                <w:rFonts w:ascii="Calibri" w:hAnsi="Calibri" w:cs="Calibri"/>
                <w:color w:val="000000"/>
                <w:lang w:eastAsia="es-BO"/>
              </w:rPr>
              <w:br/>
            </w:r>
            <w:r w:rsidRPr="005E4D82">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0E0A07" w:rsidRPr="005E4D82" w14:paraId="2DD16FD6"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9D474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16</w:t>
            </w:r>
          </w:p>
        </w:tc>
        <w:tc>
          <w:tcPr>
            <w:tcW w:w="4389" w:type="dxa"/>
            <w:tcBorders>
              <w:top w:val="nil"/>
              <w:left w:val="nil"/>
              <w:bottom w:val="single" w:sz="4" w:space="0" w:color="000000"/>
              <w:right w:val="single" w:sz="4" w:space="0" w:color="000000"/>
            </w:tcBorders>
            <w:shd w:val="clear" w:color="auto" w:fill="auto"/>
            <w:noWrap/>
            <w:vAlign w:val="bottom"/>
            <w:hideMark/>
          </w:tcPr>
          <w:p w14:paraId="66C43D1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CALAMINA GALVANIZADA ONDULADA NRO 26 PREPINTADA </w:t>
            </w:r>
          </w:p>
        </w:tc>
        <w:tc>
          <w:tcPr>
            <w:tcW w:w="850" w:type="dxa"/>
            <w:tcBorders>
              <w:top w:val="nil"/>
              <w:left w:val="nil"/>
              <w:bottom w:val="single" w:sz="4" w:space="0" w:color="000000"/>
              <w:right w:val="single" w:sz="4" w:space="0" w:color="000000"/>
            </w:tcBorders>
            <w:shd w:val="clear" w:color="auto" w:fill="auto"/>
            <w:noWrap/>
            <w:vAlign w:val="bottom"/>
            <w:hideMark/>
          </w:tcPr>
          <w:p w14:paraId="1168947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741391E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w:t>
            </w:r>
            <w:r w:rsidRPr="005E4D82">
              <w:rPr>
                <w:rFonts w:ascii="Calibri" w:hAnsi="Calibri" w:cs="Calibri"/>
                <w:color w:val="000000"/>
                <w:lang w:eastAsia="es-BO"/>
              </w:rPr>
              <w:lastRenderedPageBreak/>
              <w:t>condiciones de humedad o lluvia.</w:t>
            </w:r>
            <w:r w:rsidRPr="005E4D82">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5E4D82">
              <w:rPr>
                <w:rFonts w:ascii="Calibri" w:hAnsi="Calibri" w:cs="Calibri"/>
                <w:color w:val="000000"/>
                <w:lang w:eastAsia="es-BO"/>
              </w:rPr>
              <w:br/>
              <w:t xml:space="preserve">La calamina galvanizada deberá ser acanalada ondulada y </w:t>
            </w:r>
            <w:proofErr w:type="spellStart"/>
            <w:r w:rsidRPr="005E4D82">
              <w:rPr>
                <w:rFonts w:ascii="Calibri" w:hAnsi="Calibri" w:cs="Calibri"/>
                <w:color w:val="000000"/>
                <w:lang w:eastAsia="es-BO"/>
              </w:rPr>
              <w:t>prepintada</w:t>
            </w:r>
            <w:proofErr w:type="spellEnd"/>
            <w:r w:rsidRPr="005E4D82">
              <w:rPr>
                <w:rFonts w:ascii="Calibri" w:hAnsi="Calibri" w:cs="Calibri"/>
                <w:color w:val="000000"/>
                <w:lang w:eastAsia="es-BO"/>
              </w:rPr>
              <w:t>,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0E0A07" w:rsidRPr="005E4D82" w14:paraId="03B82C3C"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BC36A3"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17</w:t>
            </w:r>
          </w:p>
        </w:tc>
        <w:tc>
          <w:tcPr>
            <w:tcW w:w="4389" w:type="dxa"/>
            <w:tcBorders>
              <w:top w:val="nil"/>
              <w:left w:val="nil"/>
              <w:bottom w:val="single" w:sz="4" w:space="0" w:color="000000"/>
              <w:right w:val="single" w:sz="4" w:space="0" w:color="000000"/>
            </w:tcBorders>
            <w:shd w:val="clear" w:color="auto" w:fill="auto"/>
            <w:noWrap/>
            <w:vAlign w:val="bottom"/>
            <w:hideMark/>
          </w:tcPr>
          <w:p w14:paraId="0D88F98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CANALETA DE CALAMINA GALVANIZADA NRO 28 CORTE 33</w:t>
            </w:r>
          </w:p>
        </w:tc>
        <w:tc>
          <w:tcPr>
            <w:tcW w:w="850" w:type="dxa"/>
            <w:tcBorders>
              <w:top w:val="nil"/>
              <w:left w:val="nil"/>
              <w:bottom w:val="single" w:sz="4" w:space="0" w:color="000000"/>
              <w:right w:val="single" w:sz="4" w:space="0" w:color="000000"/>
            </w:tcBorders>
            <w:shd w:val="clear" w:color="auto" w:fill="auto"/>
            <w:noWrap/>
            <w:vAlign w:val="bottom"/>
            <w:hideMark/>
          </w:tcPr>
          <w:p w14:paraId="5AD8D87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4BF4A70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sidRPr="005E4D82">
              <w:rPr>
                <w:rFonts w:ascii="Calibri" w:hAnsi="Calibri" w:cs="Calibri"/>
                <w:color w:val="000000"/>
                <w:lang w:eastAsia="es-BO"/>
              </w:rPr>
              <w:t>efectuaran</w:t>
            </w:r>
            <w:proofErr w:type="gramEnd"/>
            <w:r w:rsidRPr="005E4D82">
              <w:rPr>
                <w:rFonts w:ascii="Calibri" w:hAnsi="Calibri" w:cs="Calibri"/>
                <w:color w:val="000000"/>
                <w:lang w:eastAsia="es-BO"/>
              </w:rPr>
              <w:t xml:space="preserve"> con tres remaches de aluminio 3/16”x1/4” en el fondo y soldadura de estaño en las uniones de ambas caras. Las canaletas se </w:t>
            </w:r>
            <w:proofErr w:type="gramStart"/>
            <w:r w:rsidRPr="005E4D82">
              <w:rPr>
                <w:rFonts w:ascii="Calibri" w:hAnsi="Calibri" w:cs="Calibri"/>
                <w:color w:val="000000"/>
                <w:lang w:eastAsia="es-BO"/>
              </w:rPr>
              <w:t>instalaran</w:t>
            </w:r>
            <w:proofErr w:type="gramEnd"/>
            <w:r w:rsidRPr="005E4D82">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0E0A07" w:rsidRPr="005E4D82" w14:paraId="4155B10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859CD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18</w:t>
            </w:r>
          </w:p>
        </w:tc>
        <w:tc>
          <w:tcPr>
            <w:tcW w:w="4389" w:type="dxa"/>
            <w:tcBorders>
              <w:top w:val="nil"/>
              <w:left w:val="nil"/>
              <w:bottom w:val="single" w:sz="4" w:space="0" w:color="000000"/>
              <w:right w:val="single" w:sz="4" w:space="0" w:color="000000"/>
            </w:tcBorders>
            <w:shd w:val="clear" w:color="auto" w:fill="auto"/>
            <w:noWrap/>
            <w:vAlign w:val="bottom"/>
            <w:hideMark/>
          </w:tcPr>
          <w:p w14:paraId="5FDFA46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CAÑERÍA DE ALUMINIO 1/2" (BRAZO DE DUCHA)</w:t>
            </w:r>
          </w:p>
        </w:tc>
        <w:tc>
          <w:tcPr>
            <w:tcW w:w="850" w:type="dxa"/>
            <w:tcBorders>
              <w:top w:val="nil"/>
              <w:left w:val="nil"/>
              <w:bottom w:val="single" w:sz="4" w:space="0" w:color="000000"/>
              <w:right w:val="single" w:sz="4" w:space="0" w:color="000000"/>
            </w:tcBorders>
            <w:shd w:val="clear" w:color="auto" w:fill="auto"/>
            <w:noWrap/>
            <w:vAlign w:val="bottom"/>
            <w:hideMark/>
          </w:tcPr>
          <w:p w14:paraId="21B3B0C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0591B19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material es empleado para la instalación de ducha eléctrica, para una mejor </w:t>
            </w:r>
            <w:proofErr w:type="spellStart"/>
            <w:r w:rsidRPr="005E4D82">
              <w:rPr>
                <w:rFonts w:ascii="Calibri" w:hAnsi="Calibri" w:cs="Calibri"/>
                <w:color w:val="000000"/>
                <w:lang w:eastAsia="es-BO"/>
              </w:rPr>
              <w:t>ubicacion</w:t>
            </w:r>
            <w:proofErr w:type="spellEnd"/>
            <w:r w:rsidRPr="005E4D82">
              <w:rPr>
                <w:rFonts w:ascii="Calibri" w:hAnsi="Calibri" w:cs="Calibri"/>
                <w:color w:val="000000"/>
                <w:lang w:eastAsia="es-BO"/>
              </w:rPr>
              <w:t xml:space="preserve"> considerar los planos </w:t>
            </w:r>
            <w:proofErr w:type="spellStart"/>
            <w:r w:rsidRPr="005E4D82">
              <w:rPr>
                <w:rFonts w:ascii="Calibri" w:hAnsi="Calibri" w:cs="Calibri"/>
                <w:color w:val="000000"/>
                <w:lang w:eastAsia="es-BO"/>
              </w:rPr>
              <w:t>arquitectonicos</w:t>
            </w:r>
            <w:proofErr w:type="spellEnd"/>
            <w:r w:rsidRPr="005E4D82">
              <w:rPr>
                <w:rFonts w:ascii="Calibri" w:hAnsi="Calibri" w:cs="Calibri"/>
                <w:color w:val="000000"/>
                <w:lang w:eastAsia="es-BO"/>
              </w:rPr>
              <w:t xml:space="preserve"> del </w:t>
            </w:r>
            <w:r w:rsidRPr="005E4D82">
              <w:rPr>
                <w:rFonts w:ascii="Calibri" w:hAnsi="Calibri" w:cs="Calibri"/>
                <w:color w:val="000000"/>
                <w:lang w:eastAsia="es-BO"/>
              </w:rPr>
              <w:lastRenderedPageBreak/>
              <w:t xml:space="preserve">proyecto, </w:t>
            </w:r>
            <w:proofErr w:type="spellStart"/>
            <w:r w:rsidRPr="005E4D82">
              <w:rPr>
                <w:rFonts w:ascii="Calibri" w:hAnsi="Calibri" w:cs="Calibri"/>
                <w:color w:val="000000"/>
                <w:lang w:eastAsia="es-BO"/>
              </w:rPr>
              <w:t>asi</w:t>
            </w:r>
            <w:proofErr w:type="spellEnd"/>
            <w:r w:rsidRPr="005E4D82">
              <w:rPr>
                <w:rFonts w:ascii="Calibri" w:hAnsi="Calibri" w:cs="Calibri"/>
                <w:color w:val="000000"/>
                <w:lang w:eastAsia="es-BO"/>
              </w:rPr>
              <w:t xml:space="preserve"> como las </w:t>
            </w:r>
            <w:proofErr w:type="spellStart"/>
            <w:r w:rsidRPr="005E4D82">
              <w:rPr>
                <w:rFonts w:ascii="Calibri" w:hAnsi="Calibri" w:cs="Calibri"/>
                <w:color w:val="000000"/>
                <w:lang w:eastAsia="es-BO"/>
              </w:rPr>
              <w:t>caracteristicas</w:t>
            </w:r>
            <w:proofErr w:type="spellEnd"/>
            <w:r w:rsidRPr="005E4D82">
              <w:rPr>
                <w:rFonts w:ascii="Calibri" w:hAnsi="Calibri" w:cs="Calibri"/>
                <w:color w:val="000000"/>
                <w:lang w:eastAsia="es-BO"/>
              </w:rPr>
              <w:t xml:space="preserve"> de la </w:t>
            </w:r>
            <w:proofErr w:type="spellStart"/>
            <w:r w:rsidRPr="005E4D82">
              <w:rPr>
                <w:rFonts w:ascii="Calibri" w:hAnsi="Calibri" w:cs="Calibri"/>
                <w:color w:val="000000"/>
                <w:lang w:eastAsia="es-BO"/>
              </w:rPr>
              <w:t>cañeria</w:t>
            </w:r>
            <w:proofErr w:type="spellEnd"/>
            <w:r w:rsidRPr="005E4D82">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0E0A07" w:rsidRPr="005E4D82" w14:paraId="3CBF93B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758A4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19</w:t>
            </w:r>
          </w:p>
        </w:tc>
        <w:tc>
          <w:tcPr>
            <w:tcW w:w="4389" w:type="dxa"/>
            <w:tcBorders>
              <w:top w:val="nil"/>
              <w:left w:val="nil"/>
              <w:bottom w:val="single" w:sz="4" w:space="0" w:color="000000"/>
              <w:right w:val="single" w:sz="4" w:space="0" w:color="000000"/>
            </w:tcBorders>
            <w:shd w:val="clear" w:color="auto" w:fill="auto"/>
            <w:noWrap/>
            <w:vAlign w:val="bottom"/>
            <w:hideMark/>
          </w:tcPr>
          <w:p w14:paraId="2B47724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CEMENTO BLANCO</w:t>
            </w:r>
          </w:p>
        </w:tc>
        <w:tc>
          <w:tcPr>
            <w:tcW w:w="850" w:type="dxa"/>
            <w:tcBorders>
              <w:top w:val="nil"/>
              <w:left w:val="nil"/>
              <w:bottom w:val="single" w:sz="4" w:space="0" w:color="000000"/>
              <w:right w:val="single" w:sz="4" w:space="0" w:color="000000"/>
            </w:tcBorders>
            <w:shd w:val="clear" w:color="auto" w:fill="auto"/>
            <w:noWrap/>
            <w:vAlign w:val="bottom"/>
            <w:hideMark/>
          </w:tcPr>
          <w:p w14:paraId="6EF70FF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172D37B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5E4D82">
              <w:rPr>
                <w:rFonts w:ascii="Calibri" w:hAnsi="Calibri" w:cs="Calibri"/>
                <w:color w:val="000000"/>
                <w:lang w:eastAsia="es-BO"/>
              </w:rPr>
              <w:br/>
              <w:t xml:space="preserve">El ingrediente distintivo en su elaboración es la caliza, la cual es de una calidad superior y presenta bajos niveles de hierro. </w:t>
            </w:r>
            <w:r w:rsidRPr="005E4D82">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5E4D82">
              <w:rPr>
                <w:rFonts w:ascii="Calibri" w:hAnsi="Calibri" w:cs="Calibri"/>
                <w:color w:val="000000"/>
                <w:lang w:eastAsia="es-BO"/>
              </w:rPr>
              <w:br/>
              <w:t>Además, su particular tonalidad lo convierte en un componente perfecto para lograr increíbles acabados artísticos.</w:t>
            </w:r>
            <w:r w:rsidRPr="005E4D82">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5E4D82">
              <w:rPr>
                <w:rFonts w:ascii="Calibri" w:hAnsi="Calibri" w:cs="Calibri"/>
                <w:color w:val="000000"/>
                <w:lang w:eastAsia="es-BO"/>
              </w:rPr>
              <w:t>tirol</w:t>
            </w:r>
            <w:proofErr w:type="spellEnd"/>
            <w:r w:rsidRPr="005E4D82">
              <w:rPr>
                <w:rFonts w:ascii="Calibri" w:hAnsi="Calibri" w:cs="Calibri"/>
                <w:color w:val="000000"/>
                <w:lang w:eastAsia="es-BO"/>
              </w:rPr>
              <w:t xml:space="preserve"> y determinados empastados.</w:t>
            </w:r>
            <w:r w:rsidRPr="005E4D82">
              <w:rPr>
                <w:rFonts w:ascii="Calibri" w:hAnsi="Calibri" w:cs="Calibri"/>
                <w:color w:val="000000"/>
                <w:lang w:eastAsia="es-BO"/>
              </w:rPr>
              <w:br/>
              <w:t>El cemento blanco está compuesto por:</w:t>
            </w:r>
            <w:r w:rsidRPr="005E4D82">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5E4D82">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5E4D82">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0E0A07" w:rsidRPr="005E4D82" w14:paraId="5D872301"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93AA34"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20</w:t>
            </w:r>
          </w:p>
        </w:tc>
        <w:tc>
          <w:tcPr>
            <w:tcW w:w="4389" w:type="dxa"/>
            <w:tcBorders>
              <w:top w:val="nil"/>
              <w:left w:val="nil"/>
              <w:bottom w:val="single" w:sz="4" w:space="0" w:color="000000"/>
              <w:right w:val="single" w:sz="4" w:space="0" w:color="000000"/>
            </w:tcBorders>
            <w:shd w:val="clear" w:color="auto" w:fill="auto"/>
            <w:noWrap/>
            <w:vAlign w:val="bottom"/>
            <w:hideMark/>
          </w:tcPr>
          <w:p w14:paraId="67F55FF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CEMENTO COLA</w:t>
            </w:r>
          </w:p>
        </w:tc>
        <w:tc>
          <w:tcPr>
            <w:tcW w:w="850" w:type="dxa"/>
            <w:tcBorders>
              <w:top w:val="nil"/>
              <w:left w:val="nil"/>
              <w:bottom w:val="single" w:sz="4" w:space="0" w:color="000000"/>
              <w:right w:val="single" w:sz="4" w:space="0" w:color="000000"/>
            </w:tcBorders>
            <w:shd w:val="clear" w:color="auto" w:fill="auto"/>
            <w:noWrap/>
            <w:vAlign w:val="bottom"/>
            <w:hideMark/>
          </w:tcPr>
          <w:p w14:paraId="4B70313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2A1E0A8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 un mortero al que se le ha añadido pegamento y que se usa para pegar cerámica o revestimiento. Se puede utilizar tanto en interior como en exterior. Se puede </w:t>
            </w:r>
            <w:r w:rsidRPr="005E4D82">
              <w:rPr>
                <w:rFonts w:ascii="Calibri" w:hAnsi="Calibri" w:cs="Calibri"/>
                <w:color w:val="000000"/>
                <w:lang w:eastAsia="es-BO"/>
              </w:rPr>
              <w:lastRenderedPageBreak/>
              <w:t>encontrar en gris y en blanco.</w:t>
            </w:r>
            <w:r w:rsidRPr="005E4D82">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5E4D82">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5E4D82">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5E4D82">
              <w:rPr>
                <w:rFonts w:ascii="Calibri" w:hAnsi="Calibri" w:cs="Calibri"/>
                <w:color w:val="000000"/>
                <w:lang w:eastAsia="es-BO"/>
              </w:rPr>
              <w:br/>
              <w:t>Tendrá las siguientes características:</w:t>
            </w:r>
            <w:r w:rsidRPr="005E4D82">
              <w:rPr>
                <w:rFonts w:ascii="Calibri" w:hAnsi="Calibri" w:cs="Calibri"/>
                <w:color w:val="000000"/>
                <w:lang w:eastAsia="es-BO"/>
              </w:rPr>
              <w:br/>
              <w:t>• Excelente grado de retención de agua Conforme UNE-EN 12004-Anexo ZA Agua de amasado 26 ± 2%</w:t>
            </w:r>
            <w:r w:rsidRPr="005E4D82">
              <w:rPr>
                <w:rFonts w:ascii="Calibri" w:hAnsi="Calibri" w:cs="Calibri"/>
                <w:color w:val="000000"/>
                <w:lang w:eastAsia="es-BO"/>
              </w:rPr>
              <w:br/>
              <w:t>• Temperatura de aplicación +5ºC a +35ºC</w:t>
            </w:r>
            <w:r w:rsidRPr="005E4D82">
              <w:rPr>
                <w:rFonts w:ascii="Calibri" w:hAnsi="Calibri" w:cs="Calibri"/>
                <w:color w:val="000000"/>
                <w:lang w:eastAsia="es-BO"/>
              </w:rPr>
              <w:br/>
              <w:t>• Tiempo de vida de la mezcla 2 horas</w:t>
            </w:r>
            <w:r w:rsidRPr="005E4D82">
              <w:rPr>
                <w:rFonts w:ascii="Calibri" w:hAnsi="Calibri" w:cs="Calibri"/>
                <w:color w:val="000000"/>
                <w:lang w:eastAsia="es-BO"/>
              </w:rPr>
              <w:br/>
              <w:t>• Tiempo de ajuste de las baldosas 30 minutos</w:t>
            </w:r>
            <w:r w:rsidRPr="005E4D82">
              <w:rPr>
                <w:rFonts w:ascii="Calibri" w:hAnsi="Calibri" w:cs="Calibri"/>
                <w:color w:val="000000"/>
                <w:lang w:eastAsia="es-BO"/>
              </w:rPr>
              <w:br/>
              <w:t>• Relleno de juntas 24 horas</w:t>
            </w:r>
            <w:r w:rsidRPr="005E4D82">
              <w:rPr>
                <w:rFonts w:ascii="Calibri" w:hAnsi="Calibri" w:cs="Calibri"/>
                <w:color w:val="000000"/>
                <w:lang w:eastAsia="es-BO"/>
              </w:rPr>
              <w:br/>
              <w:t>• Reacción al fuego</w:t>
            </w:r>
            <w:r w:rsidRPr="005E4D82">
              <w:rPr>
                <w:rFonts w:ascii="Calibri" w:hAnsi="Calibri" w:cs="Calibri"/>
                <w:color w:val="000000"/>
                <w:lang w:eastAsia="es-BO"/>
              </w:rPr>
              <w:br/>
              <w:t>• Tiempo abierto 20 minutos</w:t>
            </w:r>
            <w:r w:rsidRPr="005E4D82">
              <w:rPr>
                <w:rFonts w:ascii="Calibri" w:hAnsi="Calibri" w:cs="Calibri"/>
                <w:color w:val="000000"/>
                <w:lang w:eastAsia="es-BO"/>
              </w:rPr>
              <w:br/>
              <w:t>• Adherencia inicial ≥ 0.5 N/mm</w:t>
            </w:r>
            <w:r w:rsidRPr="005E4D82">
              <w:rPr>
                <w:rFonts w:ascii="Calibri" w:hAnsi="Calibri" w:cs="Calibri"/>
                <w:color w:val="000000"/>
                <w:lang w:eastAsia="es-BO"/>
              </w:rPr>
              <w:br/>
              <w:t>• Adherencia tras inmersión en agua ≥ 0.5 N/mm2</w:t>
            </w:r>
            <w:r w:rsidRPr="005E4D82">
              <w:rPr>
                <w:rFonts w:ascii="Calibri" w:hAnsi="Calibri" w:cs="Calibri"/>
                <w:color w:val="000000"/>
                <w:lang w:eastAsia="es-BO"/>
              </w:rPr>
              <w:br/>
              <w:t>• No requiere mezclas, basta agregar agua.</w:t>
            </w:r>
          </w:p>
        </w:tc>
      </w:tr>
      <w:tr w:rsidR="000E0A07" w:rsidRPr="005E4D82" w14:paraId="29685E3A"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56B32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21</w:t>
            </w:r>
          </w:p>
        </w:tc>
        <w:tc>
          <w:tcPr>
            <w:tcW w:w="4389" w:type="dxa"/>
            <w:tcBorders>
              <w:top w:val="nil"/>
              <w:left w:val="nil"/>
              <w:bottom w:val="single" w:sz="4" w:space="0" w:color="000000"/>
              <w:right w:val="single" w:sz="4" w:space="0" w:color="000000"/>
            </w:tcBorders>
            <w:shd w:val="clear" w:color="auto" w:fill="auto"/>
            <w:noWrap/>
            <w:vAlign w:val="bottom"/>
            <w:hideMark/>
          </w:tcPr>
          <w:p w14:paraId="2D23DE8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CEMENTO PORTLAND</w:t>
            </w:r>
          </w:p>
        </w:tc>
        <w:tc>
          <w:tcPr>
            <w:tcW w:w="850" w:type="dxa"/>
            <w:tcBorders>
              <w:top w:val="nil"/>
              <w:left w:val="nil"/>
              <w:bottom w:val="single" w:sz="4" w:space="0" w:color="000000"/>
              <w:right w:val="single" w:sz="4" w:space="0" w:color="000000"/>
            </w:tcBorders>
            <w:shd w:val="clear" w:color="auto" w:fill="auto"/>
            <w:noWrap/>
            <w:vAlign w:val="bottom"/>
            <w:hideMark/>
          </w:tcPr>
          <w:p w14:paraId="541D729B" w14:textId="77777777" w:rsidR="000E0A07" w:rsidRPr="005E4D82" w:rsidRDefault="000E0A07" w:rsidP="002A46BA">
            <w:pPr>
              <w:rPr>
                <w:rFonts w:ascii="Calibri" w:hAnsi="Calibri" w:cs="Calibri"/>
                <w:color w:val="000000"/>
                <w:lang w:eastAsia="es-BO"/>
              </w:rPr>
            </w:pPr>
            <w:r>
              <w:rPr>
                <w:rFonts w:ascii="Calibri" w:hAnsi="Calibri" w:cs="Calibri"/>
                <w:color w:val="000000"/>
                <w:lang w:eastAsia="es-BO"/>
              </w:rPr>
              <w:t>BL</w:t>
            </w:r>
          </w:p>
        </w:tc>
        <w:tc>
          <w:tcPr>
            <w:tcW w:w="3828" w:type="dxa"/>
            <w:tcBorders>
              <w:top w:val="nil"/>
              <w:left w:val="nil"/>
              <w:bottom w:val="single" w:sz="4" w:space="0" w:color="000000"/>
              <w:right w:val="single" w:sz="4" w:space="0" w:color="000000"/>
            </w:tcBorders>
            <w:shd w:val="clear" w:color="auto" w:fill="auto"/>
            <w:vAlign w:val="bottom"/>
            <w:hideMark/>
          </w:tcPr>
          <w:p w14:paraId="08C284A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5E4D82">
              <w:rPr>
                <w:rFonts w:ascii="Calibri" w:hAnsi="Calibri" w:cs="Calibri"/>
                <w:color w:val="000000"/>
                <w:lang w:eastAsia="es-BO"/>
              </w:rPr>
              <w:br/>
              <w:t xml:space="preserve">Se deberá utilizar cemento Portland (tipo I) y/o cemento portland con Puzolana (tipo IP) y/o cemento </w:t>
            </w:r>
            <w:proofErr w:type="spellStart"/>
            <w:r w:rsidRPr="005E4D82">
              <w:rPr>
                <w:rFonts w:ascii="Calibri" w:hAnsi="Calibri" w:cs="Calibri"/>
                <w:color w:val="000000"/>
                <w:lang w:eastAsia="es-BO"/>
              </w:rPr>
              <w:t>Puzolánico</w:t>
            </w:r>
            <w:proofErr w:type="spellEnd"/>
            <w:r w:rsidRPr="005E4D82">
              <w:rPr>
                <w:rFonts w:ascii="Calibri" w:hAnsi="Calibri" w:cs="Calibri"/>
                <w:color w:val="000000"/>
                <w:lang w:eastAsia="es-BO"/>
              </w:rPr>
              <w:t xml:space="preserve"> (Tipo P) 100% de origen nacional fresco y de calidad probada con una resistencia  mínima de 30 </w:t>
            </w:r>
            <w:proofErr w:type="spellStart"/>
            <w:r w:rsidRPr="005E4D82">
              <w:rPr>
                <w:rFonts w:ascii="Calibri" w:hAnsi="Calibri" w:cs="Calibri"/>
                <w:color w:val="000000"/>
                <w:lang w:eastAsia="es-BO"/>
              </w:rPr>
              <w:t>MPa</w:t>
            </w:r>
            <w:proofErr w:type="spellEnd"/>
            <w:r w:rsidRPr="005E4D82">
              <w:rPr>
                <w:rFonts w:ascii="Calibri" w:hAnsi="Calibri" w:cs="Calibri"/>
                <w:color w:val="000000"/>
                <w:lang w:eastAsia="es-BO"/>
              </w:rPr>
              <w:t xml:space="preserve"> a los 28 días, para lo cual se solicitará la Certificación de Producción Nacional emitido por el Ministerio de Desarrollo Productivo y </w:t>
            </w:r>
            <w:r w:rsidRPr="005E4D82">
              <w:rPr>
                <w:rFonts w:ascii="Calibri" w:hAnsi="Calibri" w:cs="Calibri"/>
                <w:color w:val="000000"/>
                <w:lang w:eastAsia="es-BO"/>
              </w:rPr>
              <w:lastRenderedPageBreak/>
              <w:t>Economía Plural, en el marco de lo establecido en la Ley N.º 1203 del 18 de julio de 2019 – Ley Fomento a la Industria Cementera Nacional y el Decreto Supremo N.º 3845 del 27 de marzo de 2019.</w:t>
            </w:r>
            <w:r w:rsidRPr="005E4D82">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5E4D82">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5E4D82">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0E0A07" w:rsidRPr="005E4D82" w14:paraId="331B8765"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F3A333"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22</w:t>
            </w:r>
          </w:p>
        </w:tc>
        <w:tc>
          <w:tcPr>
            <w:tcW w:w="4389" w:type="dxa"/>
            <w:tcBorders>
              <w:top w:val="nil"/>
              <w:left w:val="nil"/>
              <w:bottom w:val="single" w:sz="4" w:space="0" w:color="000000"/>
              <w:right w:val="single" w:sz="4" w:space="0" w:color="000000"/>
            </w:tcBorders>
            <w:shd w:val="clear" w:color="auto" w:fill="auto"/>
            <w:noWrap/>
            <w:vAlign w:val="bottom"/>
            <w:hideMark/>
          </w:tcPr>
          <w:p w14:paraId="54C8A3F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CERÁMICA NACIONAL</w:t>
            </w:r>
          </w:p>
        </w:tc>
        <w:tc>
          <w:tcPr>
            <w:tcW w:w="850" w:type="dxa"/>
            <w:tcBorders>
              <w:top w:val="nil"/>
              <w:left w:val="nil"/>
              <w:bottom w:val="single" w:sz="4" w:space="0" w:color="000000"/>
              <w:right w:val="single" w:sz="4" w:space="0" w:color="000000"/>
            </w:tcBorders>
            <w:shd w:val="clear" w:color="auto" w:fill="auto"/>
            <w:noWrap/>
            <w:vAlign w:val="bottom"/>
            <w:hideMark/>
          </w:tcPr>
          <w:p w14:paraId="3047C6D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4CA3630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5E4D82">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5E4D82">
              <w:rPr>
                <w:rFonts w:ascii="Calibri" w:hAnsi="Calibri" w:cs="Calibri"/>
                <w:color w:val="000000"/>
                <w:lang w:eastAsia="es-BO"/>
              </w:rPr>
              <w:t>Porcelain</w:t>
            </w:r>
            <w:proofErr w:type="spellEnd"/>
            <w:r w:rsidRPr="005E4D82">
              <w:rPr>
                <w:rFonts w:ascii="Calibri" w:hAnsi="Calibri" w:cs="Calibri"/>
                <w:color w:val="000000"/>
                <w:lang w:eastAsia="es-BO"/>
              </w:rPr>
              <w:t xml:space="preserve"> </w:t>
            </w:r>
            <w:proofErr w:type="spellStart"/>
            <w:r w:rsidRPr="005E4D82">
              <w:rPr>
                <w:rFonts w:ascii="Calibri" w:hAnsi="Calibri" w:cs="Calibri"/>
                <w:color w:val="000000"/>
                <w:lang w:eastAsia="es-BO"/>
              </w:rPr>
              <w:t>Enamel</w:t>
            </w:r>
            <w:proofErr w:type="spellEnd"/>
            <w:r w:rsidRPr="005E4D82">
              <w:rPr>
                <w:rFonts w:ascii="Calibri" w:hAnsi="Calibri" w:cs="Calibri"/>
                <w:color w:val="000000"/>
                <w:lang w:eastAsia="es-BO"/>
              </w:rPr>
              <w:t xml:space="preserve"> </w:t>
            </w:r>
            <w:proofErr w:type="spellStart"/>
            <w:r w:rsidRPr="005E4D82">
              <w:rPr>
                <w:rFonts w:ascii="Calibri" w:hAnsi="Calibri" w:cs="Calibri"/>
                <w:color w:val="000000"/>
                <w:lang w:eastAsia="es-BO"/>
              </w:rPr>
              <w:t>Institute</w:t>
            </w:r>
            <w:proofErr w:type="spellEnd"/>
            <w:r w:rsidRPr="005E4D82">
              <w:rPr>
                <w:rFonts w:ascii="Calibri" w:hAnsi="Calibri" w:cs="Calibri"/>
                <w:color w:val="000000"/>
                <w:lang w:eastAsia="es-BO"/>
              </w:rPr>
              <w:t>), que es el índice que mide la resistencia al desgaste.</w:t>
            </w:r>
            <w:r w:rsidRPr="005E4D82">
              <w:rPr>
                <w:rFonts w:ascii="Calibri" w:hAnsi="Calibri" w:cs="Calibri"/>
                <w:color w:val="000000"/>
                <w:lang w:eastAsia="es-BO"/>
              </w:rPr>
              <w:br/>
              <w:t>El zócalo de cerámica será esmaltado de color homogéneo y su superficie sin ondulaciones e imperfecciones, desportillados y con un ancho de 10 cm.</w:t>
            </w:r>
            <w:r w:rsidRPr="005E4D82">
              <w:rPr>
                <w:rFonts w:ascii="Calibri" w:hAnsi="Calibri" w:cs="Calibri"/>
                <w:color w:val="000000"/>
                <w:lang w:eastAsia="es-BO"/>
              </w:rPr>
              <w:br/>
              <w:t>Asimismo, la cerámica deberá cumplir los requisitos de la norma IBNORCA NB/150-</w:t>
            </w:r>
            <w:r w:rsidRPr="005E4D82">
              <w:rPr>
                <w:rFonts w:ascii="Calibri" w:hAnsi="Calibri" w:cs="Calibri"/>
                <w:color w:val="000000"/>
                <w:lang w:eastAsia="es-BO"/>
              </w:rPr>
              <w:lastRenderedPageBreak/>
              <w:t>10545. El almacenamiento y manipuleo deberá seguir las indicaciones del proveedor del material.</w:t>
            </w:r>
            <w:r w:rsidRPr="005E4D82">
              <w:rPr>
                <w:rFonts w:ascii="Calibri" w:hAnsi="Calibri" w:cs="Calibri"/>
                <w:color w:val="000000"/>
                <w:lang w:eastAsia="es-BO"/>
              </w:rPr>
              <w:br/>
              <w:t>Antes de la colocación de la cerámica, la Entidad Ejecutora suministrará una muestra que deberá ser aprobada por el Inspector de Obra.</w:t>
            </w:r>
          </w:p>
        </w:tc>
      </w:tr>
      <w:tr w:rsidR="000E0A07" w:rsidRPr="005E4D82" w14:paraId="74C9E371"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2604D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23</w:t>
            </w:r>
          </w:p>
        </w:tc>
        <w:tc>
          <w:tcPr>
            <w:tcW w:w="4389" w:type="dxa"/>
            <w:tcBorders>
              <w:top w:val="nil"/>
              <w:left w:val="nil"/>
              <w:bottom w:val="single" w:sz="4" w:space="0" w:color="000000"/>
              <w:right w:val="single" w:sz="4" w:space="0" w:color="000000"/>
            </w:tcBorders>
            <w:shd w:val="clear" w:color="auto" w:fill="auto"/>
            <w:noWrap/>
            <w:vAlign w:val="bottom"/>
            <w:hideMark/>
          </w:tcPr>
          <w:p w14:paraId="479442B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CHICOTILLO</w:t>
            </w:r>
          </w:p>
        </w:tc>
        <w:tc>
          <w:tcPr>
            <w:tcW w:w="850" w:type="dxa"/>
            <w:tcBorders>
              <w:top w:val="nil"/>
              <w:left w:val="nil"/>
              <w:bottom w:val="single" w:sz="4" w:space="0" w:color="000000"/>
              <w:right w:val="single" w:sz="4" w:space="0" w:color="000000"/>
            </w:tcBorders>
            <w:shd w:val="clear" w:color="auto" w:fill="auto"/>
            <w:noWrap/>
            <w:vAlign w:val="bottom"/>
            <w:hideMark/>
          </w:tcPr>
          <w:p w14:paraId="1DD0FA9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752A59F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Largo: 40 a 60 cm</w:t>
            </w:r>
            <w:r w:rsidRPr="005E4D82">
              <w:rPr>
                <w:rFonts w:ascii="Calibri" w:hAnsi="Calibri" w:cs="Calibri"/>
                <w:color w:val="000000"/>
                <w:lang w:eastAsia="es-BO"/>
              </w:rPr>
              <w:br/>
              <w:t>• Ancho: 4.1 cm x 3/8"" (Diámetro de la manguera)</w:t>
            </w:r>
            <w:r w:rsidRPr="005E4D82">
              <w:rPr>
                <w:rFonts w:ascii="Calibri" w:hAnsi="Calibri" w:cs="Calibri"/>
                <w:color w:val="000000"/>
                <w:lang w:eastAsia="es-BO"/>
              </w:rPr>
              <w:br/>
              <w:t>• Rosca: 1/2 para entrada a grifería y de 1/2 para punto hidráulico.</w:t>
            </w:r>
            <w:r w:rsidRPr="005E4D82">
              <w:rPr>
                <w:rFonts w:ascii="Calibri" w:hAnsi="Calibri" w:cs="Calibri"/>
                <w:color w:val="000000"/>
                <w:lang w:eastAsia="es-BO"/>
              </w:rPr>
              <w:br/>
              <w:t>• Material: plástico PVC flexible de alta resistencia</w:t>
            </w:r>
            <w:r w:rsidRPr="005E4D82">
              <w:rPr>
                <w:rFonts w:ascii="Calibri" w:hAnsi="Calibri" w:cs="Calibri"/>
                <w:color w:val="000000"/>
                <w:lang w:eastAsia="es-BO"/>
              </w:rPr>
              <w:br/>
              <w:t>• Temperatura: De 4°C a 66°C.</w:t>
            </w:r>
            <w:r w:rsidRPr="005E4D82">
              <w:rPr>
                <w:rFonts w:ascii="Calibri" w:hAnsi="Calibri" w:cs="Calibri"/>
                <w:color w:val="000000"/>
                <w:lang w:eastAsia="es-BO"/>
              </w:rPr>
              <w:br/>
              <w:t xml:space="preserve">• Resistente a la corrosión, pelado y decoloración de agua. </w:t>
            </w:r>
            <w:r w:rsidRPr="005E4D82">
              <w:rPr>
                <w:rFonts w:ascii="Calibri" w:hAnsi="Calibri" w:cs="Calibri"/>
                <w:color w:val="000000"/>
                <w:lang w:eastAsia="es-BO"/>
              </w:rPr>
              <w:br/>
              <w:t>• Resistente al efecto de jabones y limpiadores de tocador.</w:t>
            </w:r>
            <w:r w:rsidRPr="005E4D82">
              <w:rPr>
                <w:rFonts w:ascii="Calibri" w:hAnsi="Calibri" w:cs="Calibri"/>
                <w:color w:val="000000"/>
                <w:lang w:eastAsia="es-BO"/>
              </w:rPr>
              <w:br/>
              <w:t>• Recubrimientos no tóxicos.</w:t>
            </w:r>
          </w:p>
        </w:tc>
      </w:tr>
      <w:tr w:rsidR="000E0A07" w:rsidRPr="005E4D82" w14:paraId="512C9CD8"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27655C"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24</w:t>
            </w:r>
          </w:p>
        </w:tc>
        <w:tc>
          <w:tcPr>
            <w:tcW w:w="4389" w:type="dxa"/>
            <w:tcBorders>
              <w:top w:val="nil"/>
              <w:left w:val="nil"/>
              <w:bottom w:val="single" w:sz="4" w:space="0" w:color="000000"/>
              <w:right w:val="single" w:sz="4" w:space="0" w:color="000000"/>
            </w:tcBorders>
            <w:shd w:val="clear" w:color="auto" w:fill="auto"/>
            <w:noWrap/>
            <w:vAlign w:val="bottom"/>
            <w:hideMark/>
          </w:tcPr>
          <w:p w14:paraId="02681EE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CIELO FALSO PLACA DE YESO INC/ACCESORIOS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6F76BC1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391AB8B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Son paneles elaborados en yeso prefabricadas. Son Ideales para dormitorios.</w:t>
            </w:r>
            <w:r w:rsidRPr="005E4D82">
              <w:rPr>
                <w:rFonts w:ascii="Calibri" w:hAnsi="Calibri" w:cs="Calibri"/>
                <w:color w:val="000000"/>
                <w:lang w:eastAsia="es-BO"/>
              </w:rPr>
              <w:br/>
              <w:t>Requisitos sobre el Producto</w:t>
            </w:r>
            <w:r w:rsidRPr="005E4D82">
              <w:rPr>
                <w:rFonts w:ascii="Calibri" w:hAnsi="Calibri" w:cs="Calibri"/>
                <w:color w:val="000000"/>
                <w:lang w:eastAsia="es-BO"/>
              </w:rPr>
              <w:br/>
              <w:t>• Largo de placas: 60.0 cm</w:t>
            </w:r>
            <w:r w:rsidRPr="005E4D82">
              <w:rPr>
                <w:rFonts w:ascii="Calibri" w:hAnsi="Calibri" w:cs="Calibri"/>
                <w:color w:val="000000"/>
                <w:lang w:eastAsia="es-BO"/>
              </w:rPr>
              <w:br/>
              <w:t>• Ancho de placas: 60.0 cm</w:t>
            </w:r>
            <w:r w:rsidRPr="005E4D82">
              <w:rPr>
                <w:rFonts w:ascii="Calibri" w:hAnsi="Calibri" w:cs="Calibri"/>
                <w:color w:val="000000"/>
                <w:lang w:eastAsia="es-BO"/>
              </w:rPr>
              <w:br/>
              <w:t>• Espesor: 15mm</w:t>
            </w:r>
            <w:r w:rsidRPr="005E4D82">
              <w:rPr>
                <w:rFonts w:ascii="Calibri" w:hAnsi="Calibri" w:cs="Calibri"/>
                <w:color w:val="000000"/>
                <w:lang w:eastAsia="es-BO"/>
              </w:rPr>
              <w:br/>
              <w:t xml:space="preserve"> </w:t>
            </w:r>
            <w:r w:rsidRPr="005E4D82">
              <w:rPr>
                <w:rFonts w:ascii="Calibri" w:hAnsi="Calibri" w:cs="Calibri"/>
                <w:color w:val="000000"/>
                <w:lang w:eastAsia="es-BO"/>
              </w:rPr>
              <w:br/>
              <w:t>El Inspector de Obra deberá garantizar que el material de referencia sea de buena calidad y de marca conocida, extranjera o nacional de primera calidad.</w:t>
            </w:r>
            <w:r w:rsidRPr="005E4D82">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5E4D82">
              <w:rPr>
                <w:rFonts w:ascii="Calibri" w:hAnsi="Calibri" w:cs="Calibri"/>
                <w:color w:val="000000"/>
                <w:lang w:eastAsia="es-BO"/>
              </w:rPr>
              <w:br/>
            </w:r>
            <w:r w:rsidRPr="005E4D82">
              <w:rPr>
                <w:rFonts w:ascii="Calibri" w:hAnsi="Calibri" w:cs="Calibri"/>
                <w:color w:val="000000"/>
                <w:lang w:eastAsia="es-BO"/>
              </w:rPr>
              <w:br/>
              <w:t>El alambre galvanizado, debe ser un alambre resistente de acero y recubierto por una gruesa y uniforme capa de zinc que lo protege de la corrosión.</w:t>
            </w:r>
            <w:r w:rsidRPr="005E4D82">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0E0A07" w:rsidRPr="005E4D82" w14:paraId="61DDA096"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89E0F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25</w:t>
            </w:r>
          </w:p>
        </w:tc>
        <w:tc>
          <w:tcPr>
            <w:tcW w:w="4389" w:type="dxa"/>
            <w:tcBorders>
              <w:top w:val="nil"/>
              <w:left w:val="nil"/>
              <w:bottom w:val="single" w:sz="4" w:space="0" w:color="000000"/>
              <w:right w:val="single" w:sz="4" w:space="0" w:color="000000"/>
            </w:tcBorders>
            <w:shd w:val="clear" w:color="auto" w:fill="auto"/>
            <w:noWrap/>
            <w:vAlign w:val="bottom"/>
            <w:hideMark/>
          </w:tcPr>
          <w:p w14:paraId="3F87223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CINTA AISLANTE</w:t>
            </w:r>
          </w:p>
        </w:tc>
        <w:tc>
          <w:tcPr>
            <w:tcW w:w="850" w:type="dxa"/>
            <w:tcBorders>
              <w:top w:val="nil"/>
              <w:left w:val="nil"/>
              <w:bottom w:val="single" w:sz="4" w:space="0" w:color="000000"/>
              <w:right w:val="single" w:sz="4" w:space="0" w:color="000000"/>
            </w:tcBorders>
            <w:shd w:val="clear" w:color="auto" w:fill="auto"/>
            <w:noWrap/>
            <w:vAlign w:val="bottom"/>
            <w:hideMark/>
          </w:tcPr>
          <w:p w14:paraId="3E3784D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72EF500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0E0A07" w:rsidRPr="005E4D82" w14:paraId="0D45749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E669381"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26</w:t>
            </w:r>
          </w:p>
        </w:tc>
        <w:tc>
          <w:tcPr>
            <w:tcW w:w="4389" w:type="dxa"/>
            <w:tcBorders>
              <w:top w:val="nil"/>
              <w:left w:val="nil"/>
              <w:bottom w:val="single" w:sz="4" w:space="0" w:color="000000"/>
              <w:right w:val="single" w:sz="4" w:space="0" w:color="000000"/>
            </w:tcBorders>
            <w:shd w:val="clear" w:color="auto" w:fill="auto"/>
            <w:noWrap/>
            <w:vAlign w:val="bottom"/>
            <w:hideMark/>
          </w:tcPr>
          <w:p w14:paraId="10357CC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CLAVOS</w:t>
            </w:r>
          </w:p>
        </w:tc>
        <w:tc>
          <w:tcPr>
            <w:tcW w:w="850" w:type="dxa"/>
            <w:tcBorders>
              <w:top w:val="nil"/>
              <w:left w:val="nil"/>
              <w:bottom w:val="single" w:sz="4" w:space="0" w:color="000000"/>
              <w:right w:val="single" w:sz="4" w:space="0" w:color="000000"/>
            </w:tcBorders>
            <w:shd w:val="clear" w:color="auto" w:fill="auto"/>
            <w:noWrap/>
            <w:vAlign w:val="bottom"/>
            <w:hideMark/>
          </w:tcPr>
          <w:p w14:paraId="6EFFB72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63213D9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5E4D82">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5E4D82">
              <w:rPr>
                <w:rFonts w:ascii="Calibri" w:hAnsi="Calibri" w:cs="Calibri"/>
                <w:color w:val="000000"/>
                <w:lang w:eastAsia="es-BO"/>
              </w:rPr>
              <w:br/>
              <w:t>Se requerirá principalmente clavos de 2”, 2 1/2", 4” y 5".</w:t>
            </w:r>
          </w:p>
        </w:tc>
      </w:tr>
      <w:tr w:rsidR="000E0A07" w:rsidRPr="005E4D82" w14:paraId="7CCAEE55"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96CCC7"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27</w:t>
            </w:r>
          </w:p>
        </w:tc>
        <w:tc>
          <w:tcPr>
            <w:tcW w:w="4389" w:type="dxa"/>
            <w:tcBorders>
              <w:top w:val="nil"/>
              <w:left w:val="nil"/>
              <w:bottom w:val="single" w:sz="4" w:space="0" w:color="000000"/>
              <w:right w:val="single" w:sz="4" w:space="0" w:color="000000"/>
            </w:tcBorders>
            <w:shd w:val="clear" w:color="auto" w:fill="auto"/>
            <w:noWrap/>
            <w:vAlign w:val="bottom"/>
            <w:hideMark/>
          </w:tcPr>
          <w:p w14:paraId="003AB4C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CODO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6736F36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22411C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accesorios deberán ser de color uniforme.</w:t>
            </w:r>
            <w:r w:rsidRPr="005E4D82">
              <w:rPr>
                <w:rFonts w:ascii="Calibri" w:hAnsi="Calibri" w:cs="Calibri"/>
                <w:color w:val="000000"/>
                <w:lang w:eastAsia="es-BO"/>
              </w:rPr>
              <w:br/>
              <w:t>• -Los accesorios procederán de fábrica por inyección de molde, no aceptándose el uso de piezas especiales obtenidas mediante cortes o cortadas en seco.</w:t>
            </w:r>
            <w:r w:rsidRPr="005E4D82">
              <w:rPr>
                <w:rFonts w:ascii="Calibri" w:hAnsi="Calibri" w:cs="Calibri"/>
                <w:color w:val="000000"/>
                <w:lang w:eastAsia="es-BO"/>
              </w:rPr>
              <w:br/>
              <w:t xml:space="preserve">Debe cumplir con la NB 1216011:2007: Tuberías plásticas - Tubos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w:t>
            </w:r>
            <w:r w:rsidRPr="005E4D82">
              <w:rPr>
                <w:rFonts w:ascii="Calibri" w:hAnsi="Calibri" w:cs="Calibri"/>
                <w:color w:val="000000"/>
                <w:lang w:eastAsia="es-BO"/>
              </w:rPr>
              <w:lastRenderedPageBreak/>
              <w:t>vinilo no plastificado (PVC-U) para conducción de agua potable.</w:t>
            </w:r>
          </w:p>
        </w:tc>
      </w:tr>
      <w:tr w:rsidR="000E0A07" w:rsidRPr="005E4D82" w14:paraId="2010384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263A6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28</w:t>
            </w:r>
          </w:p>
        </w:tc>
        <w:tc>
          <w:tcPr>
            <w:tcW w:w="4389" w:type="dxa"/>
            <w:tcBorders>
              <w:top w:val="nil"/>
              <w:left w:val="nil"/>
              <w:bottom w:val="single" w:sz="4" w:space="0" w:color="000000"/>
              <w:right w:val="single" w:sz="4" w:space="0" w:color="000000"/>
            </w:tcBorders>
            <w:shd w:val="clear" w:color="auto" w:fill="auto"/>
            <w:noWrap/>
            <w:vAlign w:val="bottom"/>
            <w:hideMark/>
          </w:tcPr>
          <w:p w14:paraId="259C31B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CODO PVC DE 5/8"</w:t>
            </w:r>
          </w:p>
        </w:tc>
        <w:tc>
          <w:tcPr>
            <w:tcW w:w="850" w:type="dxa"/>
            <w:tcBorders>
              <w:top w:val="nil"/>
              <w:left w:val="nil"/>
              <w:bottom w:val="single" w:sz="4" w:space="0" w:color="000000"/>
              <w:right w:val="single" w:sz="4" w:space="0" w:color="000000"/>
            </w:tcBorders>
            <w:shd w:val="clear" w:color="auto" w:fill="auto"/>
            <w:noWrap/>
            <w:vAlign w:val="bottom"/>
            <w:hideMark/>
          </w:tcPr>
          <w:p w14:paraId="742B928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6A0C0C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Será de Material de Poli cloruro de Vinilo (PVC), los tubos deberán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El codo deberá ser de material PVC de color uniforme.</w:t>
            </w:r>
            <w:r w:rsidRPr="005E4D82">
              <w:rPr>
                <w:rFonts w:ascii="Calibri" w:hAnsi="Calibri" w:cs="Calibri"/>
                <w:color w:val="000000"/>
                <w:lang w:eastAsia="es-BO"/>
              </w:rPr>
              <w:br/>
              <w:t>• El codo procederá de fábrica por inyección de molde, no aceptándose el uso de piezas especiales obtenidas mediante cortes.</w:t>
            </w:r>
            <w:r w:rsidRPr="005E4D82">
              <w:rPr>
                <w:rFonts w:ascii="Calibri" w:hAnsi="Calibri" w:cs="Calibri"/>
                <w:color w:val="000000"/>
                <w:lang w:eastAsia="es-BO"/>
              </w:rPr>
              <w:br/>
              <w:t>Características:</w:t>
            </w:r>
            <w:r w:rsidRPr="005E4D82">
              <w:rPr>
                <w:rFonts w:ascii="Calibri" w:hAnsi="Calibri" w:cs="Calibri"/>
                <w:color w:val="000000"/>
                <w:lang w:eastAsia="es-BO"/>
              </w:rPr>
              <w:br/>
              <w:t>• Diámetro nominal: 15 mm (½"")</w:t>
            </w:r>
            <w:r w:rsidRPr="005E4D82">
              <w:rPr>
                <w:rFonts w:ascii="Calibri" w:hAnsi="Calibri" w:cs="Calibri"/>
                <w:color w:val="000000"/>
                <w:lang w:eastAsia="es-BO"/>
              </w:rPr>
              <w:br/>
              <w:t>• Angulo entre ejes de recorrido: 90°</w:t>
            </w:r>
            <w:r w:rsidRPr="005E4D82">
              <w:rPr>
                <w:rFonts w:ascii="Calibri" w:hAnsi="Calibri" w:cs="Calibri"/>
                <w:color w:val="000000"/>
                <w:lang w:eastAsia="es-BO"/>
              </w:rPr>
              <w:br/>
              <w:t>• Distancia cara a centro: 28 mm ± 1.5 mm</w:t>
            </w:r>
            <w:r w:rsidRPr="005E4D82">
              <w:rPr>
                <w:rFonts w:ascii="Calibri" w:hAnsi="Calibri" w:cs="Calibri"/>
                <w:color w:val="000000"/>
                <w:lang w:eastAsia="es-BO"/>
              </w:rPr>
              <w:br/>
              <w:t>• Longitud de presentación: 15 mm ± 1.5 mm</w:t>
            </w:r>
            <w:r w:rsidRPr="005E4D82">
              <w:rPr>
                <w:rFonts w:ascii="Calibri" w:hAnsi="Calibri" w:cs="Calibri"/>
                <w:color w:val="000000"/>
                <w:lang w:eastAsia="es-BO"/>
              </w:rPr>
              <w:br/>
              <w:t>Debe cumplir con la NB 645:2007: Tuberías de fierro fundido dúctil, acoples y accesorios para líneas de tuberías de presión.</w:t>
            </w:r>
          </w:p>
        </w:tc>
      </w:tr>
      <w:tr w:rsidR="000E0A07" w:rsidRPr="005E4D82" w14:paraId="08A82D3A"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4BFF8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29</w:t>
            </w:r>
          </w:p>
        </w:tc>
        <w:tc>
          <w:tcPr>
            <w:tcW w:w="4389" w:type="dxa"/>
            <w:tcBorders>
              <w:top w:val="nil"/>
              <w:left w:val="nil"/>
              <w:bottom w:val="single" w:sz="4" w:space="0" w:color="000000"/>
              <w:right w:val="single" w:sz="4" w:space="0" w:color="000000"/>
            </w:tcBorders>
            <w:shd w:val="clear" w:color="auto" w:fill="auto"/>
            <w:noWrap/>
            <w:vAlign w:val="bottom"/>
            <w:hideMark/>
          </w:tcPr>
          <w:p w14:paraId="6396513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CODO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18B71BF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3B8191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Tubo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w:t>
            </w:r>
            <w:r w:rsidRPr="005E4D82">
              <w:rPr>
                <w:rFonts w:ascii="Calibri" w:hAnsi="Calibri" w:cs="Calibri"/>
                <w:color w:val="000000"/>
                <w:lang w:eastAsia="es-BO"/>
              </w:rPr>
              <w:br/>
              <w:t>• Las juntas serán del Tipo campana – espiga</w:t>
            </w:r>
            <w:r w:rsidRPr="005E4D82">
              <w:rPr>
                <w:rFonts w:ascii="Calibri" w:hAnsi="Calibri" w:cs="Calibri"/>
                <w:color w:val="000000"/>
                <w:lang w:eastAsia="es-BO"/>
              </w:rPr>
              <w:br/>
              <w:t>• Las tuberías de PVC deberán cumplir con las siguientes normas:</w:t>
            </w:r>
            <w:r w:rsidRPr="005E4D82">
              <w:rPr>
                <w:rFonts w:ascii="Calibri" w:hAnsi="Calibri" w:cs="Calibri"/>
                <w:color w:val="000000"/>
                <w:lang w:eastAsia="es-BO"/>
              </w:rPr>
              <w:br/>
              <w:t>-  Normas Bolivianas:         NB 213-77</w:t>
            </w:r>
            <w:r w:rsidRPr="005E4D82">
              <w:rPr>
                <w:rFonts w:ascii="Calibri" w:hAnsi="Calibri" w:cs="Calibri"/>
                <w:color w:val="000000"/>
                <w:lang w:eastAsia="es-BO"/>
              </w:rPr>
              <w:br/>
              <w:t>- Normas ASTM:               D-1785 y D-2241</w:t>
            </w:r>
            <w:r w:rsidRPr="005E4D8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E4D82">
              <w:rPr>
                <w:rFonts w:ascii="Calibri" w:hAnsi="Calibri" w:cs="Calibri"/>
                <w:color w:val="000000"/>
                <w:lang w:eastAsia="es-BO"/>
              </w:rPr>
              <w:br/>
              <w:t xml:space="preserve">Se utilizará codo de PVC desagüe de 2”. El cortado y ensamblado deberá realizarse con las herramientas adecuadas, de manera que se impidan las filtraciones. Los soportes y elementos de fijación de las bajantes </w:t>
            </w:r>
            <w:r w:rsidRPr="005E4D82">
              <w:rPr>
                <w:rFonts w:ascii="Calibri" w:hAnsi="Calibri" w:cs="Calibri"/>
                <w:color w:val="000000"/>
                <w:lang w:eastAsia="es-BO"/>
              </w:rPr>
              <w:lastRenderedPageBreak/>
              <w:t>deberán ser abrazaderas de espesor por 1/2 pulgada de ancho, para tubo de 2”, las mismas deberán ser aprobadas por el Inspector de obra antes de su instalación.</w:t>
            </w:r>
          </w:p>
        </w:tc>
      </w:tr>
      <w:tr w:rsidR="000E0A07" w:rsidRPr="005E4D82" w14:paraId="2567528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DBCCAF"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30</w:t>
            </w:r>
          </w:p>
        </w:tc>
        <w:tc>
          <w:tcPr>
            <w:tcW w:w="4389" w:type="dxa"/>
            <w:tcBorders>
              <w:top w:val="nil"/>
              <w:left w:val="nil"/>
              <w:bottom w:val="single" w:sz="4" w:space="0" w:color="000000"/>
              <w:right w:val="single" w:sz="4" w:space="0" w:color="000000"/>
            </w:tcBorders>
            <w:shd w:val="clear" w:color="auto" w:fill="auto"/>
            <w:noWrap/>
            <w:vAlign w:val="bottom"/>
            <w:hideMark/>
          </w:tcPr>
          <w:p w14:paraId="29481B6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CODO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4E5049B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7928984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Tubo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con diámetro nominal de 3”. Cuya principal aplicación se da en Instalaciones hidráulicas;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w:t>
            </w:r>
            <w:r w:rsidRPr="005E4D82">
              <w:rPr>
                <w:rFonts w:ascii="Calibri" w:hAnsi="Calibri" w:cs="Calibri"/>
                <w:color w:val="000000"/>
                <w:lang w:eastAsia="es-BO"/>
              </w:rPr>
              <w:br/>
              <w:t>• Las juntas serán del Tipo campana – espiga</w:t>
            </w:r>
            <w:r w:rsidRPr="005E4D82">
              <w:rPr>
                <w:rFonts w:ascii="Calibri" w:hAnsi="Calibri" w:cs="Calibri"/>
                <w:color w:val="000000"/>
                <w:lang w:eastAsia="es-BO"/>
              </w:rPr>
              <w:br/>
              <w:t>• Las tuberías de PVC deberán cumplir con las siguientes normas:</w:t>
            </w:r>
            <w:r w:rsidRPr="005E4D82">
              <w:rPr>
                <w:rFonts w:ascii="Calibri" w:hAnsi="Calibri" w:cs="Calibri"/>
                <w:color w:val="000000"/>
                <w:lang w:eastAsia="es-BO"/>
              </w:rPr>
              <w:br/>
              <w:t>-  Normas Bolivianas:         NB 213-77</w:t>
            </w:r>
            <w:r w:rsidRPr="005E4D82">
              <w:rPr>
                <w:rFonts w:ascii="Calibri" w:hAnsi="Calibri" w:cs="Calibri"/>
                <w:color w:val="000000"/>
                <w:lang w:eastAsia="es-BO"/>
              </w:rPr>
              <w:br/>
              <w:t>- Normas ASTM:               D-1785 y D-2241</w:t>
            </w:r>
            <w:r w:rsidRPr="005E4D8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E4D82">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0E0A07" w:rsidRPr="005E4D82" w14:paraId="3C093170"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D60ACB"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31</w:t>
            </w:r>
          </w:p>
        </w:tc>
        <w:tc>
          <w:tcPr>
            <w:tcW w:w="4389" w:type="dxa"/>
            <w:tcBorders>
              <w:top w:val="nil"/>
              <w:left w:val="nil"/>
              <w:bottom w:val="single" w:sz="4" w:space="0" w:color="000000"/>
              <w:right w:val="single" w:sz="4" w:space="0" w:color="000000"/>
            </w:tcBorders>
            <w:shd w:val="clear" w:color="auto" w:fill="auto"/>
            <w:noWrap/>
            <w:vAlign w:val="bottom"/>
            <w:hideMark/>
          </w:tcPr>
          <w:p w14:paraId="3968C9F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CODO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0419CA4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C70BCD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Tubo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w:t>
            </w:r>
            <w:r w:rsidRPr="005E4D82">
              <w:rPr>
                <w:rFonts w:ascii="Calibri" w:hAnsi="Calibri" w:cs="Calibri"/>
                <w:color w:val="000000"/>
                <w:lang w:eastAsia="es-BO"/>
              </w:rPr>
              <w:br/>
              <w:t>• Las juntas serán del Tipo campana – espiga</w:t>
            </w:r>
            <w:r w:rsidRPr="005E4D82">
              <w:rPr>
                <w:rFonts w:ascii="Calibri" w:hAnsi="Calibri" w:cs="Calibri"/>
                <w:color w:val="000000"/>
                <w:lang w:eastAsia="es-BO"/>
              </w:rPr>
              <w:br/>
              <w:t xml:space="preserve">• Las tuberías de PVC deberán cumplir con </w:t>
            </w:r>
            <w:r w:rsidRPr="005E4D82">
              <w:rPr>
                <w:rFonts w:ascii="Calibri" w:hAnsi="Calibri" w:cs="Calibri"/>
                <w:color w:val="000000"/>
                <w:lang w:eastAsia="es-BO"/>
              </w:rPr>
              <w:lastRenderedPageBreak/>
              <w:t>las siguientes normas:</w:t>
            </w:r>
            <w:r w:rsidRPr="005E4D82">
              <w:rPr>
                <w:rFonts w:ascii="Calibri" w:hAnsi="Calibri" w:cs="Calibri"/>
                <w:color w:val="000000"/>
                <w:lang w:eastAsia="es-BO"/>
              </w:rPr>
              <w:br/>
              <w:t>-  Normas Bolivianas:         NB 213-77</w:t>
            </w:r>
            <w:r w:rsidRPr="005E4D82">
              <w:rPr>
                <w:rFonts w:ascii="Calibri" w:hAnsi="Calibri" w:cs="Calibri"/>
                <w:color w:val="000000"/>
                <w:lang w:eastAsia="es-BO"/>
              </w:rPr>
              <w:br/>
              <w:t>- Normas ASTM:               D-1785 y D-2241</w:t>
            </w:r>
            <w:r w:rsidRPr="005E4D82">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5E4D82">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0E0A07" w:rsidRPr="005E4D82" w14:paraId="28DB3EFD"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BA6B7B"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32</w:t>
            </w:r>
          </w:p>
        </w:tc>
        <w:tc>
          <w:tcPr>
            <w:tcW w:w="4389" w:type="dxa"/>
            <w:tcBorders>
              <w:top w:val="nil"/>
              <w:left w:val="nil"/>
              <w:bottom w:val="single" w:sz="4" w:space="0" w:color="000000"/>
              <w:right w:val="single" w:sz="4" w:space="0" w:color="000000"/>
            </w:tcBorders>
            <w:shd w:val="clear" w:color="auto" w:fill="auto"/>
            <w:noWrap/>
            <w:vAlign w:val="bottom"/>
            <w:hideMark/>
          </w:tcPr>
          <w:p w14:paraId="55BA26B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COPLA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616B72C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721EF64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5E4D82">
              <w:rPr>
                <w:rFonts w:ascii="Calibri" w:hAnsi="Calibri" w:cs="Calibri"/>
                <w:color w:val="000000"/>
                <w:lang w:eastAsia="es-BO"/>
              </w:rPr>
              <w:br/>
              <w:t>La copla deberá ser de PVC de primera calidad y marca conocida.</w:t>
            </w:r>
            <w:r w:rsidRPr="005E4D82">
              <w:rPr>
                <w:rFonts w:ascii="Calibri" w:hAnsi="Calibri" w:cs="Calibri"/>
                <w:color w:val="000000"/>
                <w:lang w:eastAsia="es-BO"/>
              </w:rPr>
              <w:br/>
              <w:t>REQUISITOS:</w:t>
            </w:r>
            <w:r w:rsidRPr="005E4D82">
              <w:rPr>
                <w:rFonts w:ascii="Calibri" w:hAnsi="Calibri" w:cs="Calibri"/>
                <w:color w:val="000000"/>
                <w:lang w:eastAsia="es-BO"/>
              </w:rPr>
              <w:br/>
              <w:t>• El proveedor deberá especificar el tipo, espesor, y resistencia.</w:t>
            </w:r>
            <w:r w:rsidRPr="005E4D82">
              <w:rPr>
                <w:rFonts w:ascii="Calibri" w:hAnsi="Calibri" w:cs="Calibri"/>
                <w:color w:val="000000"/>
                <w:lang w:eastAsia="es-BO"/>
              </w:rPr>
              <w:br/>
              <w:t>• La superficie del accesorio deberá ser lisa y libre de grietas, fisuras y otros defectos que alteren su calidad.</w:t>
            </w:r>
            <w:r w:rsidRPr="005E4D82">
              <w:rPr>
                <w:rFonts w:ascii="Calibri" w:hAnsi="Calibri" w:cs="Calibri"/>
                <w:color w:val="000000"/>
                <w:lang w:eastAsia="es-BO"/>
              </w:rPr>
              <w:br/>
              <w:t>• El accesorio deberá ser de color uniforme.</w:t>
            </w:r>
            <w:r w:rsidRPr="005E4D82">
              <w:rPr>
                <w:rFonts w:ascii="Calibri" w:hAnsi="Calibri" w:cs="Calibri"/>
                <w:color w:val="000000"/>
                <w:lang w:eastAsia="es-BO"/>
              </w:rPr>
              <w:br/>
              <w:t>Deberá cumplir con la  NB 1216011:2007 : Tuberías plásticas - Tubos de poli(cloruro de vinilo) no plastificado (PVC-U) para conducción de agua potable</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5BAFA74A"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0C3C1C"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33</w:t>
            </w:r>
          </w:p>
        </w:tc>
        <w:tc>
          <w:tcPr>
            <w:tcW w:w="4389" w:type="dxa"/>
            <w:tcBorders>
              <w:top w:val="nil"/>
              <w:left w:val="nil"/>
              <w:bottom w:val="single" w:sz="4" w:space="0" w:color="000000"/>
              <w:right w:val="single" w:sz="4" w:space="0" w:color="000000"/>
            </w:tcBorders>
            <w:shd w:val="clear" w:color="auto" w:fill="auto"/>
            <w:noWrap/>
            <w:vAlign w:val="bottom"/>
            <w:hideMark/>
          </w:tcPr>
          <w:p w14:paraId="366AF3F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CORDEL</w:t>
            </w:r>
          </w:p>
        </w:tc>
        <w:tc>
          <w:tcPr>
            <w:tcW w:w="850" w:type="dxa"/>
            <w:tcBorders>
              <w:top w:val="nil"/>
              <w:left w:val="nil"/>
              <w:bottom w:val="single" w:sz="4" w:space="0" w:color="000000"/>
              <w:right w:val="single" w:sz="4" w:space="0" w:color="000000"/>
            </w:tcBorders>
            <w:shd w:val="clear" w:color="auto" w:fill="auto"/>
            <w:noWrap/>
            <w:vAlign w:val="bottom"/>
            <w:hideMark/>
          </w:tcPr>
          <w:p w14:paraId="401DEC8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5707A77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 Entidad Ejecutora deberá garantizar que el material de referencia sea de buena calidad y de marca reconocida.</w:t>
            </w:r>
            <w:r w:rsidRPr="005E4D82">
              <w:rPr>
                <w:rFonts w:ascii="Calibri" w:hAnsi="Calibri" w:cs="Calibri"/>
                <w:color w:val="000000"/>
                <w:lang w:eastAsia="es-BO"/>
              </w:rPr>
              <w:br/>
              <w:t>•  Cordel de nylon reflectante y resistente</w:t>
            </w:r>
            <w:r w:rsidRPr="005E4D82">
              <w:rPr>
                <w:rFonts w:ascii="Calibri" w:hAnsi="Calibri" w:cs="Calibri"/>
                <w:color w:val="000000"/>
                <w:lang w:eastAsia="es-BO"/>
              </w:rPr>
              <w:br/>
              <w:t>•  Mango resistente a los impactos</w:t>
            </w:r>
            <w:r w:rsidRPr="005E4D82">
              <w:rPr>
                <w:rFonts w:ascii="Calibri" w:hAnsi="Calibri" w:cs="Calibri"/>
                <w:color w:val="000000"/>
                <w:lang w:eastAsia="es-BO"/>
              </w:rPr>
              <w:br/>
              <w:t>•  Bobina para enrollar y desenrollar fácilmente</w:t>
            </w:r>
            <w:r w:rsidRPr="005E4D82">
              <w:rPr>
                <w:rFonts w:ascii="Calibri" w:hAnsi="Calibri" w:cs="Calibri"/>
                <w:color w:val="000000"/>
                <w:lang w:eastAsia="es-BO"/>
              </w:rPr>
              <w:br/>
              <w:t>•  Tensión de ruptura 30 kg.</w:t>
            </w:r>
          </w:p>
        </w:tc>
      </w:tr>
      <w:tr w:rsidR="000E0A07" w:rsidRPr="005E4D82" w14:paraId="312B62CB"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B1AAC7"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34</w:t>
            </w:r>
          </w:p>
        </w:tc>
        <w:tc>
          <w:tcPr>
            <w:tcW w:w="4389" w:type="dxa"/>
            <w:tcBorders>
              <w:top w:val="nil"/>
              <w:left w:val="nil"/>
              <w:bottom w:val="single" w:sz="4" w:space="0" w:color="000000"/>
              <w:right w:val="single" w:sz="4" w:space="0" w:color="000000"/>
            </w:tcBorders>
            <w:shd w:val="clear" w:color="auto" w:fill="auto"/>
            <w:noWrap/>
            <w:vAlign w:val="bottom"/>
            <w:hideMark/>
          </w:tcPr>
          <w:p w14:paraId="46F19FE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CUMBRERA DE CALAMINA PLANA PREPINTADA NRO 26 CORTE 50</w:t>
            </w:r>
          </w:p>
        </w:tc>
        <w:tc>
          <w:tcPr>
            <w:tcW w:w="850" w:type="dxa"/>
            <w:tcBorders>
              <w:top w:val="nil"/>
              <w:left w:val="nil"/>
              <w:bottom w:val="single" w:sz="4" w:space="0" w:color="000000"/>
              <w:right w:val="single" w:sz="4" w:space="0" w:color="000000"/>
            </w:tcBorders>
            <w:shd w:val="clear" w:color="auto" w:fill="auto"/>
            <w:noWrap/>
            <w:vAlign w:val="bottom"/>
            <w:hideMark/>
          </w:tcPr>
          <w:p w14:paraId="3E8F8A3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23B6A6D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 cumbrera o cresta es la línea superior del techo que une las 2 inclinaciones del techo.</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 La calamina deberá ser del tipo plana, </w:t>
            </w:r>
            <w:proofErr w:type="spellStart"/>
            <w:r w:rsidRPr="005E4D82">
              <w:rPr>
                <w:rFonts w:ascii="Calibri" w:hAnsi="Calibri" w:cs="Calibri"/>
                <w:color w:val="000000"/>
                <w:lang w:eastAsia="es-BO"/>
              </w:rPr>
              <w:t>prepintada</w:t>
            </w:r>
            <w:proofErr w:type="spellEnd"/>
            <w:r w:rsidRPr="005E4D82">
              <w:rPr>
                <w:rFonts w:ascii="Calibri" w:hAnsi="Calibri" w:cs="Calibri"/>
                <w:color w:val="000000"/>
                <w:lang w:eastAsia="es-BO"/>
              </w:rPr>
              <w:t xml:space="preserve"> galvanizada de Nº26 corte 50. No se aceptará material de menor numeración de la indicada. </w:t>
            </w:r>
            <w:r w:rsidRPr="005E4D82">
              <w:rPr>
                <w:rFonts w:ascii="Calibri" w:hAnsi="Calibri" w:cs="Calibri"/>
                <w:color w:val="000000"/>
                <w:lang w:eastAsia="es-BO"/>
              </w:rPr>
              <w:br/>
              <w:t>• Las dimensiones deberán corresponder a los planos de construcción.</w:t>
            </w:r>
            <w:r w:rsidRPr="005E4D82">
              <w:rPr>
                <w:rFonts w:ascii="Calibri" w:hAnsi="Calibri" w:cs="Calibri"/>
                <w:color w:val="000000"/>
                <w:lang w:eastAsia="es-BO"/>
              </w:rPr>
              <w:br/>
              <w:t>• No deberán presentar rajaduras ni perforaciones en toda la superficie de la hoja.</w:t>
            </w:r>
            <w:r w:rsidRPr="005E4D82">
              <w:rPr>
                <w:rFonts w:ascii="Calibri" w:hAnsi="Calibri" w:cs="Calibri"/>
                <w:color w:val="000000"/>
                <w:lang w:eastAsia="es-BO"/>
              </w:rPr>
              <w:br/>
              <w:t xml:space="preserve">• El color de la calamina será definido por el Inspector </w:t>
            </w:r>
            <w:proofErr w:type="spellStart"/>
            <w:r w:rsidRPr="005E4D82">
              <w:rPr>
                <w:rFonts w:ascii="Calibri" w:hAnsi="Calibri" w:cs="Calibri"/>
                <w:color w:val="000000"/>
                <w:lang w:eastAsia="es-BO"/>
              </w:rPr>
              <w:t>ó</w:t>
            </w:r>
            <w:proofErr w:type="spellEnd"/>
            <w:r w:rsidRPr="005E4D82">
              <w:rPr>
                <w:rFonts w:ascii="Calibri" w:hAnsi="Calibri" w:cs="Calibri"/>
                <w:color w:val="000000"/>
                <w:lang w:eastAsia="es-BO"/>
              </w:rPr>
              <w:t xml:space="preserve"> será definido según lineamientos establecidos por la AEVIVIENDA.</w:t>
            </w:r>
            <w:r w:rsidRPr="005E4D82">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0E0A07" w:rsidRPr="005E4D82" w14:paraId="24A36E7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79D3AB"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35</w:t>
            </w:r>
          </w:p>
        </w:tc>
        <w:tc>
          <w:tcPr>
            <w:tcW w:w="4389" w:type="dxa"/>
            <w:tcBorders>
              <w:top w:val="nil"/>
              <w:left w:val="nil"/>
              <w:bottom w:val="single" w:sz="4" w:space="0" w:color="000000"/>
              <w:right w:val="single" w:sz="4" w:space="0" w:color="000000"/>
            </w:tcBorders>
            <w:shd w:val="clear" w:color="auto" w:fill="auto"/>
            <w:noWrap/>
            <w:vAlign w:val="bottom"/>
            <w:hideMark/>
          </w:tcPr>
          <w:p w14:paraId="24BA43B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DUCHA PLÁSTICA ELÉCTRICA</w:t>
            </w:r>
          </w:p>
        </w:tc>
        <w:tc>
          <w:tcPr>
            <w:tcW w:w="850" w:type="dxa"/>
            <w:tcBorders>
              <w:top w:val="nil"/>
              <w:left w:val="nil"/>
              <w:bottom w:val="single" w:sz="4" w:space="0" w:color="000000"/>
              <w:right w:val="single" w:sz="4" w:space="0" w:color="000000"/>
            </w:tcBorders>
            <w:shd w:val="clear" w:color="auto" w:fill="auto"/>
            <w:noWrap/>
            <w:vAlign w:val="bottom"/>
            <w:hideMark/>
          </w:tcPr>
          <w:p w14:paraId="18C5130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5B77F94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material es implementado en el baño, la ducha plástica de 3 temperaturas de buena calidad, de marca reconocida en el mercado.</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 Deberá ser instalada con sus accesorios para un perfecto funcionamiento </w:t>
            </w:r>
            <w:r w:rsidRPr="005E4D82">
              <w:rPr>
                <w:rFonts w:ascii="Calibri" w:hAnsi="Calibri" w:cs="Calibri"/>
                <w:color w:val="000000"/>
                <w:lang w:eastAsia="es-BO"/>
              </w:rPr>
              <w:br/>
              <w:t>La Entidad Ejecutora deberá garantizar que el material de referencia sea de buena calidad y de marca reconocida.</w:t>
            </w:r>
            <w:r w:rsidRPr="005E4D82">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0E0A07" w:rsidRPr="005E4D82" w14:paraId="7ACF915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CD28CC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36</w:t>
            </w:r>
          </w:p>
        </w:tc>
        <w:tc>
          <w:tcPr>
            <w:tcW w:w="4389" w:type="dxa"/>
            <w:tcBorders>
              <w:top w:val="nil"/>
              <w:left w:val="nil"/>
              <w:bottom w:val="single" w:sz="4" w:space="0" w:color="000000"/>
              <w:right w:val="single" w:sz="4" w:space="0" w:color="000000"/>
            </w:tcBorders>
            <w:shd w:val="clear" w:color="auto" w:fill="auto"/>
            <w:noWrap/>
            <w:vAlign w:val="bottom"/>
            <w:hideMark/>
          </w:tcPr>
          <w:p w14:paraId="246E655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ELECTRODOS</w:t>
            </w:r>
          </w:p>
        </w:tc>
        <w:tc>
          <w:tcPr>
            <w:tcW w:w="850" w:type="dxa"/>
            <w:tcBorders>
              <w:top w:val="nil"/>
              <w:left w:val="nil"/>
              <w:bottom w:val="single" w:sz="4" w:space="0" w:color="000000"/>
              <w:right w:val="single" w:sz="4" w:space="0" w:color="000000"/>
            </w:tcBorders>
            <w:shd w:val="clear" w:color="auto" w:fill="auto"/>
            <w:noWrap/>
            <w:vAlign w:val="bottom"/>
            <w:hideMark/>
          </w:tcPr>
          <w:p w14:paraId="3A3267F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3ACA37E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 Deberá usarse los diámetros de 3/32” y 1/8” o los más comunes en el mercado, con resistencia a la tracción de 60.000 </w:t>
            </w:r>
            <w:proofErr w:type="spellStart"/>
            <w:r w:rsidRPr="005E4D82">
              <w:rPr>
                <w:rFonts w:ascii="Calibri" w:hAnsi="Calibri" w:cs="Calibri"/>
                <w:color w:val="000000"/>
                <w:lang w:eastAsia="es-BO"/>
              </w:rPr>
              <w:t>lbs</w:t>
            </w:r>
            <w:proofErr w:type="spellEnd"/>
            <w:r w:rsidRPr="005E4D82">
              <w:rPr>
                <w:rFonts w:ascii="Calibri" w:hAnsi="Calibri" w:cs="Calibri"/>
                <w:color w:val="000000"/>
                <w:lang w:eastAsia="es-BO"/>
              </w:rPr>
              <w:t xml:space="preserve">./plg² y con revestimiento de tipo </w:t>
            </w:r>
            <w:proofErr w:type="spellStart"/>
            <w:r w:rsidRPr="005E4D82">
              <w:rPr>
                <w:rFonts w:ascii="Calibri" w:hAnsi="Calibri" w:cs="Calibri"/>
                <w:color w:val="000000"/>
                <w:lang w:eastAsia="es-BO"/>
              </w:rPr>
              <w:t>rutílico</w:t>
            </w:r>
            <w:proofErr w:type="spellEnd"/>
            <w:r w:rsidRPr="005E4D82">
              <w:rPr>
                <w:rFonts w:ascii="Calibri" w:hAnsi="Calibri" w:cs="Calibri"/>
                <w:color w:val="000000"/>
                <w:lang w:eastAsia="es-BO"/>
              </w:rPr>
              <w:t>, es decir, con alto contenido de rutilo (óxido de titanio).</w:t>
            </w:r>
            <w:r w:rsidRPr="005E4D82">
              <w:rPr>
                <w:rFonts w:ascii="Calibri" w:hAnsi="Calibri" w:cs="Calibri"/>
                <w:color w:val="000000"/>
                <w:lang w:eastAsia="es-BO"/>
              </w:rPr>
              <w:br/>
              <w:t xml:space="preserve">• Para penetración mediana a baja, arco suave y buena resistencia y presentación. Este material trabaja con corriente alterna y corriente continua de ambas polaridades (+)(-) pudiendo soldar en posición plana, </w:t>
            </w:r>
            <w:r w:rsidRPr="005E4D82">
              <w:rPr>
                <w:rFonts w:ascii="Calibri" w:hAnsi="Calibri" w:cs="Calibri"/>
                <w:color w:val="000000"/>
                <w:lang w:eastAsia="es-BO"/>
              </w:rPr>
              <w:lastRenderedPageBreak/>
              <w:t>vertical y horizontal.</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131EECD8"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8071963"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37</w:t>
            </w:r>
          </w:p>
        </w:tc>
        <w:tc>
          <w:tcPr>
            <w:tcW w:w="4389" w:type="dxa"/>
            <w:tcBorders>
              <w:top w:val="nil"/>
              <w:left w:val="nil"/>
              <w:bottom w:val="single" w:sz="4" w:space="0" w:color="000000"/>
              <w:right w:val="single" w:sz="4" w:space="0" w:color="000000"/>
            </w:tcBorders>
            <w:shd w:val="clear" w:color="auto" w:fill="auto"/>
            <w:noWrap/>
            <w:vAlign w:val="bottom"/>
            <w:hideMark/>
          </w:tcPr>
          <w:p w14:paraId="1365A4B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FIERRO CORRUGADO 1/2"</w:t>
            </w:r>
          </w:p>
        </w:tc>
        <w:tc>
          <w:tcPr>
            <w:tcW w:w="850" w:type="dxa"/>
            <w:tcBorders>
              <w:top w:val="nil"/>
              <w:left w:val="nil"/>
              <w:bottom w:val="single" w:sz="4" w:space="0" w:color="000000"/>
              <w:right w:val="single" w:sz="4" w:space="0" w:color="000000"/>
            </w:tcBorders>
            <w:shd w:val="clear" w:color="auto" w:fill="auto"/>
            <w:noWrap/>
            <w:vAlign w:val="bottom"/>
            <w:hideMark/>
          </w:tcPr>
          <w:p w14:paraId="3D6D9BDC" w14:textId="77777777" w:rsidR="000E0A07" w:rsidRPr="005E4D82" w:rsidRDefault="000E0A07" w:rsidP="002A46BA">
            <w:pPr>
              <w:rPr>
                <w:rFonts w:ascii="Calibri" w:hAnsi="Calibri" w:cs="Calibri"/>
                <w:color w:val="000000"/>
                <w:lang w:eastAsia="es-BO"/>
              </w:rPr>
            </w:pPr>
            <w:r>
              <w:rPr>
                <w:rFonts w:ascii="Calibri" w:hAnsi="Calibri" w:cs="Calibri"/>
                <w:color w:val="000000"/>
                <w:lang w:eastAsia="es-BO"/>
              </w:rPr>
              <w:t>BR</w:t>
            </w:r>
          </w:p>
        </w:tc>
        <w:tc>
          <w:tcPr>
            <w:tcW w:w="3828" w:type="dxa"/>
            <w:tcBorders>
              <w:top w:val="nil"/>
              <w:left w:val="nil"/>
              <w:bottom w:val="single" w:sz="4" w:space="0" w:color="000000"/>
              <w:right w:val="single" w:sz="4" w:space="0" w:color="000000"/>
            </w:tcBorders>
            <w:shd w:val="clear" w:color="auto" w:fill="auto"/>
            <w:vAlign w:val="bottom"/>
            <w:hideMark/>
          </w:tcPr>
          <w:p w14:paraId="31011F6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Barras de acero que presentan resaltos o corrugas que mejoran la adherencia con el hormigón.</w:t>
            </w:r>
            <w:r w:rsidRPr="005E4D8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E4D82">
              <w:rPr>
                <w:rFonts w:ascii="Calibri" w:hAnsi="Calibri" w:cs="Calibri"/>
                <w:color w:val="000000"/>
                <w:lang w:eastAsia="es-BO"/>
              </w:rPr>
              <w:br/>
              <w:t>Las barras no presentarán defectos superficiales, grietas, ni sopladuras; la sección equivalente no será inferior al 95% de la sección nominal.</w:t>
            </w:r>
            <w:r w:rsidRPr="005E4D82">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5E4D82">
              <w:rPr>
                <w:rFonts w:ascii="Calibri" w:hAnsi="Calibri" w:cs="Calibri"/>
                <w:color w:val="000000"/>
                <w:lang w:eastAsia="es-BO"/>
              </w:rPr>
              <w:br/>
              <w:t>Se prohíbe el uso de barras lisas trefiladas como armaduras para el hormigón armado, excepto en componentes de mallas electro soldadas.</w:t>
            </w:r>
            <w:r w:rsidRPr="005E4D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E4D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E0A07" w:rsidRPr="005E4D82" w14:paraId="2167288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70CAF3"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38</w:t>
            </w:r>
          </w:p>
        </w:tc>
        <w:tc>
          <w:tcPr>
            <w:tcW w:w="4389" w:type="dxa"/>
            <w:tcBorders>
              <w:top w:val="nil"/>
              <w:left w:val="nil"/>
              <w:bottom w:val="single" w:sz="4" w:space="0" w:color="000000"/>
              <w:right w:val="single" w:sz="4" w:space="0" w:color="000000"/>
            </w:tcBorders>
            <w:shd w:val="clear" w:color="auto" w:fill="auto"/>
            <w:noWrap/>
            <w:vAlign w:val="bottom"/>
            <w:hideMark/>
          </w:tcPr>
          <w:p w14:paraId="162693C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FIERRO CORRUGADO 1/4"</w:t>
            </w:r>
          </w:p>
        </w:tc>
        <w:tc>
          <w:tcPr>
            <w:tcW w:w="850" w:type="dxa"/>
            <w:tcBorders>
              <w:top w:val="nil"/>
              <w:left w:val="nil"/>
              <w:bottom w:val="single" w:sz="4" w:space="0" w:color="000000"/>
              <w:right w:val="single" w:sz="4" w:space="0" w:color="000000"/>
            </w:tcBorders>
            <w:shd w:val="clear" w:color="auto" w:fill="auto"/>
            <w:noWrap/>
            <w:vAlign w:val="bottom"/>
            <w:hideMark/>
          </w:tcPr>
          <w:p w14:paraId="60FF5E41" w14:textId="77777777" w:rsidR="000E0A07" w:rsidRPr="005E4D82" w:rsidRDefault="000E0A07" w:rsidP="002A46BA">
            <w:pPr>
              <w:rPr>
                <w:rFonts w:ascii="Calibri" w:hAnsi="Calibri" w:cs="Calibri"/>
                <w:color w:val="000000"/>
                <w:lang w:eastAsia="es-BO"/>
              </w:rPr>
            </w:pPr>
            <w:r>
              <w:rPr>
                <w:rFonts w:ascii="Calibri" w:hAnsi="Calibri" w:cs="Calibri"/>
                <w:color w:val="000000"/>
                <w:lang w:eastAsia="es-BO"/>
              </w:rPr>
              <w:t>BR</w:t>
            </w:r>
          </w:p>
        </w:tc>
        <w:tc>
          <w:tcPr>
            <w:tcW w:w="3828" w:type="dxa"/>
            <w:tcBorders>
              <w:top w:val="nil"/>
              <w:left w:val="nil"/>
              <w:bottom w:val="single" w:sz="4" w:space="0" w:color="000000"/>
              <w:right w:val="single" w:sz="4" w:space="0" w:color="000000"/>
            </w:tcBorders>
            <w:shd w:val="clear" w:color="auto" w:fill="auto"/>
            <w:vAlign w:val="bottom"/>
            <w:hideMark/>
          </w:tcPr>
          <w:p w14:paraId="3FCFC93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Barras de acero que presenta resaltos o corrugas que mejoran la adherencia con el hormigón.</w:t>
            </w:r>
            <w:r w:rsidRPr="005E4D82">
              <w:rPr>
                <w:rFonts w:ascii="Calibri" w:hAnsi="Calibri" w:cs="Calibri"/>
                <w:color w:val="000000"/>
                <w:lang w:eastAsia="es-BO"/>
              </w:rPr>
              <w:br/>
              <w:t xml:space="preserve">Barras corrugadas de 12 m de longitud, con una resistencia en fluencia mínima de 4200 </w:t>
            </w:r>
            <w:r w:rsidRPr="005E4D82">
              <w:rPr>
                <w:rFonts w:ascii="Calibri" w:hAnsi="Calibri" w:cs="Calibri"/>
                <w:color w:val="000000"/>
                <w:lang w:eastAsia="es-BO"/>
              </w:rPr>
              <w:lastRenderedPageBreak/>
              <w:t>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E4D82">
              <w:rPr>
                <w:rFonts w:ascii="Calibri" w:hAnsi="Calibri" w:cs="Calibri"/>
                <w:color w:val="000000"/>
                <w:lang w:eastAsia="es-BO"/>
              </w:rPr>
              <w:br/>
              <w:t>Las barras no presentarán defectos superficiales, grietas, ni sopladuras; la sección equivalente no será inferior al 95% de la sección nominal.</w:t>
            </w:r>
            <w:r w:rsidRPr="005E4D8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E4D82">
              <w:rPr>
                <w:rFonts w:ascii="Calibri" w:hAnsi="Calibri" w:cs="Calibri"/>
                <w:color w:val="000000"/>
                <w:lang w:eastAsia="es-BO"/>
              </w:rPr>
              <w:br/>
              <w:t>Se prohíbe el uso de barras lisas trefiladas como armaduras para el hormigón armado, excepto en componentes de mallas electro soldadas.</w:t>
            </w:r>
            <w:r w:rsidRPr="005E4D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E4D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E0A07" w:rsidRPr="005E4D82" w14:paraId="0A08A0D4"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89E1CA"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39</w:t>
            </w:r>
          </w:p>
        </w:tc>
        <w:tc>
          <w:tcPr>
            <w:tcW w:w="4389" w:type="dxa"/>
            <w:tcBorders>
              <w:top w:val="nil"/>
              <w:left w:val="nil"/>
              <w:bottom w:val="single" w:sz="4" w:space="0" w:color="000000"/>
              <w:right w:val="single" w:sz="4" w:space="0" w:color="000000"/>
            </w:tcBorders>
            <w:shd w:val="clear" w:color="auto" w:fill="auto"/>
            <w:noWrap/>
            <w:vAlign w:val="bottom"/>
            <w:hideMark/>
          </w:tcPr>
          <w:p w14:paraId="7DA7BEB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FIERRO CORRUGADO 3/8"</w:t>
            </w:r>
          </w:p>
        </w:tc>
        <w:tc>
          <w:tcPr>
            <w:tcW w:w="850" w:type="dxa"/>
            <w:tcBorders>
              <w:top w:val="nil"/>
              <w:left w:val="nil"/>
              <w:bottom w:val="single" w:sz="4" w:space="0" w:color="000000"/>
              <w:right w:val="single" w:sz="4" w:space="0" w:color="000000"/>
            </w:tcBorders>
            <w:shd w:val="clear" w:color="auto" w:fill="auto"/>
            <w:noWrap/>
            <w:vAlign w:val="bottom"/>
            <w:hideMark/>
          </w:tcPr>
          <w:p w14:paraId="274BBB56" w14:textId="77777777" w:rsidR="000E0A07" w:rsidRPr="005E4D82" w:rsidRDefault="000E0A07" w:rsidP="002A46BA">
            <w:pPr>
              <w:rPr>
                <w:rFonts w:ascii="Calibri" w:hAnsi="Calibri" w:cs="Calibri"/>
                <w:color w:val="000000"/>
                <w:lang w:eastAsia="es-BO"/>
              </w:rPr>
            </w:pPr>
            <w:r>
              <w:rPr>
                <w:rFonts w:ascii="Calibri" w:hAnsi="Calibri" w:cs="Calibri"/>
                <w:color w:val="000000"/>
                <w:lang w:eastAsia="es-BO"/>
              </w:rPr>
              <w:t>BR</w:t>
            </w:r>
          </w:p>
        </w:tc>
        <w:tc>
          <w:tcPr>
            <w:tcW w:w="3828" w:type="dxa"/>
            <w:tcBorders>
              <w:top w:val="nil"/>
              <w:left w:val="nil"/>
              <w:bottom w:val="single" w:sz="4" w:space="0" w:color="000000"/>
              <w:right w:val="single" w:sz="4" w:space="0" w:color="000000"/>
            </w:tcBorders>
            <w:shd w:val="clear" w:color="auto" w:fill="auto"/>
            <w:vAlign w:val="bottom"/>
            <w:hideMark/>
          </w:tcPr>
          <w:p w14:paraId="1F5E91B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Barras de acero que presenta resaltos o corrugas que mejoran la adherencia con el hormigón.</w:t>
            </w:r>
            <w:r w:rsidRPr="005E4D8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w:t>
            </w:r>
            <w:r w:rsidRPr="005E4D82">
              <w:rPr>
                <w:rFonts w:ascii="Calibri" w:hAnsi="Calibri" w:cs="Calibri"/>
                <w:color w:val="000000"/>
                <w:lang w:eastAsia="es-BO"/>
              </w:rPr>
              <w:lastRenderedPageBreak/>
              <w:t>A706M.</w:t>
            </w:r>
            <w:r w:rsidRPr="005E4D82">
              <w:rPr>
                <w:rFonts w:ascii="Calibri" w:hAnsi="Calibri" w:cs="Calibri"/>
                <w:color w:val="000000"/>
                <w:lang w:eastAsia="es-BO"/>
              </w:rPr>
              <w:br/>
              <w:t>Las barras no presentarán defectos superficiales, grietas, ni sopladuras; la sección equivalente no será inferior al 95% de la sección nominal.</w:t>
            </w:r>
            <w:r w:rsidRPr="005E4D82">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5E4D82">
              <w:rPr>
                <w:rFonts w:ascii="Calibri" w:hAnsi="Calibri" w:cs="Calibri"/>
                <w:color w:val="000000"/>
                <w:lang w:eastAsia="es-BO"/>
              </w:rPr>
              <w:br/>
              <w:t>Se prohíbe el uso de barras lisas trefiladas como armaduras para el hormigón armado, excepto en componentes de mallas electro soldadas.</w:t>
            </w:r>
            <w:r w:rsidRPr="005E4D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E4D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E0A07" w:rsidRPr="005E4D82" w14:paraId="0E43AFE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80E90DA"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40</w:t>
            </w:r>
          </w:p>
        </w:tc>
        <w:tc>
          <w:tcPr>
            <w:tcW w:w="4389" w:type="dxa"/>
            <w:tcBorders>
              <w:top w:val="nil"/>
              <w:left w:val="nil"/>
              <w:bottom w:val="single" w:sz="4" w:space="0" w:color="000000"/>
              <w:right w:val="single" w:sz="4" w:space="0" w:color="000000"/>
            </w:tcBorders>
            <w:shd w:val="clear" w:color="auto" w:fill="auto"/>
            <w:noWrap/>
            <w:vAlign w:val="bottom"/>
            <w:hideMark/>
          </w:tcPr>
          <w:p w14:paraId="31D7B8A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FIERRO CORRUGADO 5/16"</w:t>
            </w:r>
          </w:p>
        </w:tc>
        <w:tc>
          <w:tcPr>
            <w:tcW w:w="850" w:type="dxa"/>
            <w:tcBorders>
              <w:top w:val="nil"/>
              <w:left w:val="nil"/>
              <w:bottom w:val="single" w:sz="4" w:space="0" w:color="000000"/>
              <w:right w:val="single" w:sz="4" w:space="0" w:color="000000"/>
            </w:tcBorders>
            <w:shd w:val="clear" w:color="auto" w:fill="auto"/>
            <w:noWrap/>
            <w:vAlign w:val="bottom"/>
            <w:hideMark/>
          </w:tcPr>
          <w:p w14:paraId="3BD31CF5" w14:textId="77777777" w:rsidR="000E0A07" w:rsidRPr="005E4D82" w:rsidRDefault="000E0A07" w:rsidP="002A46BA">
            <w:pPr>
              <w:rPr>
                <w:rFonts w:ascii="Calibri" w:hAnsi="Calibri" w:cs="Calibri"/>
                <w:color w:val="000000"/>
                <w:lang w:eastAsia="es-BO"/>
              </w:rPr>
            </w:pPr>
            <w:r>
              <w:rPr>
                <w:rFonts w:ascii="Calibri" w:hAnsi="Calibri" w:cs="Calibri"/>
                <w:color w:val="000000"/>
                <w:lang w:eastAsia="es-BO"/>
              </w:rPr>
              <w:t>BR</w:t>
            </w:r>
          </w:p>
        </w:tc>
        <w:tc>
          <w:tcPr>
            <w:tcW w:w="3828" w:type="dxa"/>
            <w:tcBorders>
              <w:top w:val="nil"/>
              <w:left w:val="nil"/>
              <w:bottom w:val="single" w:sz="4" w:space="0" w:color="000000"/>
              <w:right w:val="single" w:sz="4" w:space="0" w:color="000000"/>
            </w:tcBorders>
            <w:shd w:val="clear" w:color="auto" w:fill="auto"/>
            <w:vAlign w:val="bottom"/>
            <w:hideMark/>
          </w:tcPr>
          <w:p w14:paraId="2D0AB16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Barras de acero que presenta resaltos o corrugas que mejoran la adherencia con el hormigón.</w:t>
            </w:r>
            <w:r w:rsidRPr="005E4D82">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5E4D82">
              <w:rPr>
                <w:rFonts w:ascii="Calibri" w:hAnsi="Calibri" w:cs="Calibri"/>
                <w:color w:val="000000"/>
                <w:lang w:eastAsia="es-BO"/>
              </w:rPr>
              <w:br/>
              <w:t>Las barras no presentarán defectos superficiales, grietas, ni sopladuras; la sección equivalente no será inferior al 95% de la sección nominal.</w:t>
            </w:r>
            <w:r w:rsidRPr="005E4D82">
              <w:rPr>
                <w:rFonts w:ascii="Calibri" w:hAnsi="Calibri" w:cs="Calibri"/>
                <w:color w:val="000000"/>
                <w:lang w:eastAsia="es-BO"/>
              </w:rPr>
              <w:br/>
              <w:t xml:space="preserve">Los aceros de refuerzo de distintos diámetros y características se almacenarán separadamente debidamente identificados a fin de evitar la posibilidad de intercambio de </w:t>
            </w:r>
            <w:r w:rsidRPr="005E4D82">
              <w:rPr>
                <w:rFonts w:ascii="Calibri" w:hAnsi="Calibri" w:cs="Calibri"/>
                <w:color w:val="000000"/>
                <w:lang w:eastAsia="es-BO"/>
              </w:rPr>
              <w:lastRenderedPageBreak/>
              <w:t>barras o errores.</w:t>
            </w:r>
            <w:r w:rsidRPr="005E4D82">
              <w:rPr>
                <w:rFonts w:ascii="Calibri" w:hAnsi="Calibri" w:cs="Calibri"/>
                <w:color w:val="000000"/>
                <w:lang w:eastAsia="es-BO"/>
              </w:rPr>
              <w:br/>
              <w:t>Se prohíbe el uso de barras lisas trefiladas como armaduras para el hormigón armado, excepto en componentes de mallas electro soldadas.</w:t>
            </w:r>
            <w:r w:rsidRPr="005E4D82">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5E4D82">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0E0A07" w:rsidRPr="005E4D82" w14:paraId="782021B4"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C10132"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41</w:t>
            </w:r>
          </w:p>
        </w:tc>
        <w:tc>
          <w:tcPr>
            <w:tcW w:w="4389" w:type="dxa"/>
            <w:tcBorders>
              <w:top w:val="nil"/>
              <w:left w:val="nil"/>
              <w:bottom w:val="single" w:sz="4" w:space="0" w:color="000000"/>
              <w:right w:val="single" w:sz="4" w:space="0" w:color="000000"/>
            </w:tcBorders>
            <w:shd w:val="clear" w:color="auto" w:fill="auto"/>
            <w:noWrap/>
            <w:vAlign w:val="bottom"/>
            <w:hideMark/>
          </w:tcPr>
          <w:p w14:paraId="6857BCC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GRIFERÍA PARA LAVAMANOS</w:t>
            </w:r>
          </w:p>
        </w:tc>
        <w:tc>
          <w:tcPr>
            <w:tcW w:w="850" w:type="dxa"/>
            <w:tcBorders>
              <w:top w:val="nil"/>
              <w:left w:val="nil"/>
              <w:bottom w:val="single" w:sz="4" w:space="0" w:color="000000"/>
              <w:right w:val="single" w:sz="4" w:space="0" w:color="000000"/>
            </w:tcBorders>
            <w:shd w:val="clear" w:color="auto" w:fill="auto"/>
            <w:noWrap/>
            <w:vAlign w:val="bottom"/>
            <w:hideMark/>
          </w:tcPr>
          <w:p w14:paraId="08F2AB9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0AD6C4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5E4D8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E4D82">
              <w:rPr>
                <w:rFonts w:ascii="Calibri" w:hAnsi="Calibri" w:cs="Calibri"/>
                <w:color w:val="000000"/>
                <w:lang w:eastAsia="es-BO"/>
              </w:rPr>
              <w:br/>
              <w:t xml:space="preserve">La Entidad Ejecutora deberá garantizar que el material de referencia sea de buena calidad y de marca reconocida. </w:t>
            </w:r>
          </w:p>
        </w:tc>
      </w:tr>
      <w:tr w:rsidR="000E0A07" w:rsidRPr="005E4D82" w14:paraId="034F1D4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B9F9E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42</w:t>
            </w:r>
          </w:p>
        </w:tc>
        <w:tc>
          <w:tcPr>
            <w:tcW w:w="4389" w:type="dxa"/>
            <w:tcBorders>
              <w:top w:val="nil"/>
              <w:left w:val="nil"/>
              <w:bottom w:val="single" w:sz="4" w:space="0" w:color="000000"/>
              <w:right w:val="single" w:sz="4" w:space="0" w:color="000000"/>
            </w:tcBorders>
            <w:shd w:val="clear" w:color="auto" w:fill="auto"/>
            <w:noWrap/>
            <w:vAlign w:val="bottom"/>
            <w:hideMark/>
          </w:tcPr>
          <w:p w14:paraId="10B4714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GRIFERÍA PARA LAVAPLATOS</w:t>
            </w:r>
          </w:p>
        </w:tc>
        <w:tc>
          <w:tcPr>
            <w:tcW w:w="850" w:type="dxa"/>
            <w:tcBorders>
              <w:top w:val="nil"/>
              <w:left w:val="nil"/>
              <w:bottom w:val="single" w:sz="4" w:space="0" w:color="000000"/>
              <w:right w:val="single" w:sz="4" w:space="0" w:color="000000"/>
            </w:tcBorders>
            <w:shd w:val="clear" w:color="auto" w:fill="auto"/>
            <w:noWrap/>
            <w:vAlign w:val="bottom"/>
            <w:hideMark/>
          </w:tcPr>
          <w:p w14:paraId="756A754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1021FF6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5E4D82">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5E4D82">
              <w:rPr>
                <w:rFonts w:ascii="Calibri" w:hAnsi="Calibri" w:cs="Calibri"/>
                <w:color w:val="000000"/>
                <w:lang w:eastAsia="es-BO"/>
              </w:rPr>
              <w:br/>
              <w:t xml:space="preserve">La Entidad Ejecutora deberá garantizar que el material de referencia sea de buena calidad y de marca reconocida. </w:t>
            </w:r>
          </w:p>
        </w:tc>
      </w:tr>
      <w:tr w:rsidR="000E0A07" w:rsidRPr="005E4D82" w14:paraId="080F65C4"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2416DA"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43</w:t>
            </w:r>
          </w:p>
        </w:tc>
        <w:tc>
          <w:tcPr>
            <w:tcW w:w="4389" w:type="dxa"/>
            <w:tcBorders>
              <w:top w:val="nil"/>
              <w:left w:val="nil"/>
              <w:bottom w:val="single" w:sz="4" w:space="0" w:color="000000"/>
              <w:right w:val="single" w:sz="4" w:space="0" w:color="000000"/>
            </w:tcBorders>
            <w:shd w:val="clear" w:color="auto" w:fill="auto"/>
            <w:noWrap/>
            <w:vAlign w:val="bottom"/>
            <w:hideMark/>
          </w:tcPr>
          <w:p w14:paraId="3C8D50A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GRIFO DE PARED 1/2"</w:t>
            </w:r>
          </w:p>
        </w:tc>
        <w:tc>
          <w:tcPr>
            <w:tcW w:w="850" w:type="dxa"/>
            <w:tcBorders>
              <w:top w:val="nil"/>
              <w:left w:val="nil"/>
              <w:bottom w:val="single" w:sz="4" w:space="0" w:color="000000"/>
              <w:right w:val="single" w:sz="4" w:space="0" w:color="000000"/>
            </w:tcBorders>
            <w:shd w:val="clear" w:color="auto" w:fill="auto"/>
            <w:noWrap/>
            <w:vAlign w:val="bottom"/>
            <w:hideMark/>
          </w:tcPr>
          <w:p w14:paraId="145D2FD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560139B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material es implementado en los lavarropas o </w:t>
            </w:r>
            <w:proofErr w:type="spellStart"/>
            <w:r w:rsidRPr="005E4D82">
              <w:rPr>
                <w:rFonts w:ascii="Calibri" w:hAnsi="Calibri" w:cs="Calibri"/>
                <w:color w:val="000000"/>
                <w:lang w:eastAsia="es-BO"/>
              </w:rPr>
              <w:t>lavanderias</w:t>
            </w:r>
            <w:proofErr w:type="spellEnd"/>
            <w:r w:rsidRPr="005E4D82">
              <w:rPr>
                <w:rFonts w:ascii="Calibri" w:hAnsi="Calibri" w:cs="Calibri"/>
                <w:color w:val="000000"/>
                <w:lang w:eastAsia="es-BO"/>
              </w:rPr>
              <w:t>, el grifo deberá ser necesariamente de material metálico inoxidable de dimensiones de 1/2”, el grifo deberá tener características para ser colocado en la pared.</w:t>
            </w:r>
            <w:r w:rsidRPr="005E4D82">
              <w:rPr>
                <w:rFonts w:ascii="Calibri" w:hAnsi="Calibri" w:cs="Calibri"/>
                <w:color w:val="000000"/>
                <w:lang w:eastAsia="es-BO"/>
              </w:rPr>
              <w:br/>
              <w:t>Se recomienda que su procedencia sea de industria nacional o extranjera y de marca conocida dentro el mercado local</w:t>
            </w:r>
            <w:r w:rsidRPr="005E4D82">
              <w:rPr>
                <w:rFonts w:ascii="Calibri" w:hAnsi="Calibri" w:cs="Calibri"/>
                <w:color w:val="000000"/>
                <w:lang w:eastAsia="es-BO"/>
              </w:rPr>
              <w:br/>
              <w:t>Cualquier alteración o daño del producto antes, durante y después del transporte, no realizara el ingreso a almacenes.</w:t>
            </w:r>
            <w:r w:rsidRPr="005E4D82">
              <w:rPr>
                <w:rFonts w:ascii="Calibri" w:hAnsi="Calibri" w:cs="Calibri"/>
                <w:color w:val="000000"/>
                <w:lang w:eastAsia="es-BO"/>
              </w:rPr>
              <w:br/>
              <w:t xml:space="preserve">La Entidad Ejecutora deberá garantizar que el material de referencia sea de buena calidad y de marca reconocida. </w:t>
            </w:r>
          </w:p>
        </w:tc>
      </w:tr>
      <w:tr w:rsidR="000E0A07" w:rsidRPr="005E4D82" w14:paraId="37222EAA"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BFCC9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44</w:t>
            </w:r>
          </w:p>
        </w:tc>
        <w:tc>
          <w:tcPr>
            <w:tcW w:w="4389" w:type="dxa"/>
            <w:tcBorders>
              <w:top w:val="nil"/>
              <w:left w:val="nil"/>
              <w:bottom w:val="single" w:sz="4" w:space="0" w:color="000000"/>
              <w:right w:val="single" w:sz="4" w:space="0" w:color="000000"/>
            </w:tcBorders>
            <w:shd w:val="clear" w:color="auto" w:fill="auto"/>
            <w:noWrap/>
            <w:vAlign w:val="bottom"/>
            <w:hideMark/>
          </w:tcPr>
          <w:p w14:paraId="4618CC7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IMPERMEABILIZANTE</w:t>
            </w:r>
          </w:p>
        </w:tc>
        <w:tc>
          <w:tcPr>
            <w:tcW w:w="850" w:type="dxa"/>
            <w:tcBorders>
              <w:top w:val="nil"/>
              <w:left w:val="nil"/>
              <w:bottom w:val="single" w:sz="4" w:space="0" w:color="000000"/>
              <w:right w:val="single" w:sz="4" w:space="0" w:color="000000"/>
            </w:tcBorders>
            <w:shd w:val="clear" w:color="auto" w:fill="auto"/>
            <w:noWrap/>
            <w:vAlign w:val="bottom"/>
            <w:hideMark/>
          </w:tcPr>
          <w:p w14:paraId="4069DF7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LT</w:t>
            </w:r>
          </w:p>
        </w:tc>
        <w:tc>
          <w:tcPr>
            <w:tcW w:w="3828" w:type="dxa"/>
            <w:tcBorders>
              <w:top w:val="nil"/>
              <w:left w:val="nil"/>
              <w:bottom w:val="single" w:sz="4" w:space="0" w:color="000000"/>
              <w:right w:val="single" w:sz="4" w:space="0" w:color="000000"/>
            </w:tcBorders>
            <w:shd w:val="clear" w:color="auto" w:fill="auto"/>
            <w:vAlign w:val="bottom"/>
            <w:hideMark/>
          </w:tcPr>
          <w:p w14:paraId="38AF462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5E4D82">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5E4D82">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0E0A07" w:rsidRPr="005E4D82" w14:paraId="09191D16"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64FEF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45</w:t>
            </w:r>
          </w:p>
        </w:tc>
        <w:tc>
          <w:tcPr>
            <w:tcW w:w="4389" w:type="dxa"/>
            <w:tcBorders>
              <w:top w:val="nil"/>
              <w:left w:val="nil"/>
              <w:bottom w:val="single" w:sz="4" w:space="0" w:color="000000"/>
              <w:right w:val="single" w:sz="4" w:space="0" w:color="000000"/>
            </w:tcBorders>
            <w:shd w:val="clear" w:color="auto" w:fill="auto"/>
            <w:noWrap/>
            <w:vAlign w:val="bottom"/>
            <w:hideMark/>
          </w:tcPr>
          <w:p w14:paraId="7E95D69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INODORO T/BAJO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55574E8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116C76E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5E4D82">
              <w:rPr>
                <w:rFonts w:ascii="Calibri" w:hAnsi="Calibri" w:cs="Calibri"/>
                <w:color w:val="000000"/>
                <w:lang w:eastAsia="es-BO"/>
              </w:rPr>
              <w:br/>
              <w:t xml:space="preserve">Deberá ser de Porcelana, ancho 0.50 </w:t>
            </w:r>
            <w:proofErr w:type="spellStart"/>
            <w:r w:rsidRPr="005E4D82">
              <w:rPr>
                <w:rFonts w:ascii="Calibri" w:hAnsi="Calibri" w:cs="Calibri"/>
                <w:color w:val="000000"/>
                <w:lang w:eastAsia="es-BO"/>
              </w:rPr>
              <w:t>mts</w:t>
            </w:r>
            <w:proofErr w:type="spellEnd"/>
            <w:r w:rsidRPr="005E4D82">
              <w:rPr>
                <w:rFonts w:ascii="Calibri" w:hAnsi="Calibri" w:cs="Calibri"/>
                <w:color w:val="000000"/>
                <w:lang w:eastAsia="es-BO"/>
              </w:rPr>
              <w:t xml:space="preserve">, largo 0.65 </w:t>
            </w:r>
            <w:proofErr w:type="spellStart"/>
            <w:r w:rsidRPr="005E4D82">
              <w:rPr>
                <w:rFonts w:ascii="Calibri" w:hAnsi="Calibri" w:cs="Calibri"/>
                <w:color w:val="000000"/>
                <w:lang w:eastAsia="es-BO"/>
              </w:rPr>
              <w:t>mts</w:t>
            </w:r>
            <w:proofErr w:type="spellEnd"/>
            <w:r w:rsidRPr="005E4D82">
              <w:rPr>
                <w:rFonts w:ascii="Calibri" w:hAnsi="Calibri" w:cs="Calibri"/>
                <w:color w:val="000000"/>
                <w:lang w:eastAsia="es-BO"/>
              </w:rPr>
              <w:t xml:space="preserve">, altura 0.50 </w:t>
            </w:r>
            <w:proofErr w:type="spellStart"/>
            <w:r w:rsidRPr="005E4D82">
              <w:rPr>
                <w:rFonts w:ascii="Calibri" w:hAnsi="Calibri" w:cs="Calibri"/>
                <w:color w:val="000000"/>
                <w:lang w:eastAsia="es-BO"/>
              </w:rPr>
              <w:t>mts</w:t>
            </w:r>
            <w:proofErr w:type="spellEnd"/>
            <w:r w:rsidRPr="005E4D82">
              <w:rPr>
                <w:rFonts w:ascii="Calibri" w:hAnsi="Calibri" w:cs="Calibri"/>
                <w:color w:val="000000"/>
                <w:lang w:eastAsia="es-BO"/>
              </w:rPr>
              <w:t>,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5E4D82">
              <w:rPr>
                <w:rFonts w:ascii="Calibri" w:hAnsi="Calibri" w:cs="Calibri"/>
                <w:color w:val="000000"/>
                <w:lang w:eastAsia="es-BO"/>
              </w:rPr>
              <w:br/>
              <w:t xml:space="preserve">La Entidad Ejecutora deberá garantizar que </w:t>
            </w:r>
            <w:r w:rsidRPr="005E4D82">
              <w:rPr>
                <w:rFonts w:ascii="Calibri" w:hAnsi="Calibri" w:cs="Calibri"/>
                <w:color w:val="000000"/>
                <w:lang w:eastAsia="es-BO"/>
              </w:rPr>
              <w:lastRenderedPageBreak/>
              <w:t xml:space="preserve">el material de referencia sea de buena calidad y de marca reconocida. </w:t>
            </w:r>
          </w:p>
        </w:tc>
      </w:tr>
      <w:tr w:rsidR="000E0A07" w:rsidRPr="005E4D82" w14:paraId="02A33108"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7D80D4"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46</w:t>
            </w:r>
          </w:p>
        </w:tc>
        <w:tc>
          <w:tcPr>
            <w:tcW w:w="4389" w:type="dxa"/>
            <w:tcBorders>
              <w:top w:val="nil"/>
              <w:left w:val="nil"/>
              <w:bottom w:val="single" w:sz="4" w:space="0" w:color="000000"/>
              <w:right w:val="single" w:sz="4" w:space="0" w:color="000000"/>
            </w:tcBorders>
            <w:shd w:val="clear" w:color="auto" w:fill="auto"/>
            <w:noWrap/>
            <w:vAlign w:val="bottom"/>
            <w:hideMark/>
          </w:tcPr>
          <w:p w14:paraId="20C4027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INTERRUPTOR</w:t>
            </w:r>
          </w:p>
        </w:tc>
        <w:tc>
          <w:tcPr>
            <w:tcW w:w="850" w:type="dxa"/>
            <w:tcBorders>
              <w:top w:val="nil"/>
              <w:left w:val="nil"/>
              <w:bottom w:val="single" w:sz="4" w:space="0" w:color="000000"/>
              <w:right w:val="single" w:sz="4" w:space="0" w:color="000000"/>
            </w:tcBorders>
            <w:shd w:val="clear" w:color="auto" w:fill="auto"/>
            <w:noWrap/>
            <w:vAlign w:val="bottom"/>
            <w:hideMark/>
          </w:tcPr>
          <w:p w14:paraId="1A9F1A3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4BEB14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Tensión nominal: 250V AC; 127 V AC</w:t>
            </w:r>
            <w:r w:rsidRPr="005E4D82">
              <w:rPr>
                <w:rFonts w:ascii="Calibri" w:hAnsi="Calibri" w:cs="Calibri"/>
                <w:color w:val="000000"/>
                <w:lang w:eastAsia="es-BO"/>
              </w:rPr>
              <w:br/>
              <w:t>Corriente nominal (In): 10 A</w:t>
            </w:r>
            <w:r w:rsidRPr="005E4D82">
              <w:rPr>
                <w:rFonts w:ascii="Calibri" w:hAnsi="Calibri" w:cs="Calibri"/>
                <w:color w:val="000000"/>
                <w:lang w:eastAsia="es-BO"/>
              </w:rPr>
              <w:br/>
              <w:t>Frecuencia: 60 Hz.</w:t>
            </w:r>
            <w:r w:rsidRPr="005E4D82">
              <w:rPr>
                <w:rFonts w:ascii="Calibri" w:hAnsi="Calibri" w:cs="Calibri"/>
                <w:color w:val="000000"/>
                <w:lang w:eastAsia="es-BO"/>
              </w:rPr>
              <w:br/>
              <w:t>Operaciones mecánicas: Superior a 40.000 operaciones (Apertura- cierre), con carga a corriente nominal.</w:t>
            </w:r>
            <w:r w:rsidRPr="005E4D82">
              <w:rPr>
                <w:rFonts w:ascii="Calibri" w:hAnsi="Calibri" w:cs="Calibri"/>
                <w:color w:val="000000"/>
                <w:lang w:eastAsia="es-BO"/>
              </w:rPr>
              <w:br/>
              <w:t xml:space="preserve">Mascara: </w:t>
            </w:r>
            <w:proofErr w:type="spellStart"/>
            <w:r w:rsidRPr="005E4D82">
              <w:rPr>
                <w:rFonts w:ascii="Calibri" w:hAnsi="Calibri" w:cs="Calibri"/>
                <w:color w:val="000000"/>
                <w:lang w:eastAsia="es-BO"/>
              </w:rPr>
              <w:t>Polocarbonato</w:t>
            </w:r>
            <w:proofErr w:type="spellEnd"/>
            <w:r w:rsidRPr="005E4D82">
              <w:rPr>
                <w:rFonts w:ascii="Calibri" w:hAnsi="Calibri" w:cs="Calibri"/>
                <w:color w:val="000000"/>
                <w:lang w:eastAsia="es-BO"/>
              </w:rPr>
              <w:t xml:space="preserve"> </w:t>
            </w:r>
            <w:proofErr w:type="spellStart"/>
            <w:r w:rsidRPr="005E4D82">
              <w:rPr>
                <w:rFonts w:ascii="Calibri" w:hAnsi="Calibri" w:cs="Calibri"/>
                <w:color w:val="000000"/>
                <w:lang w:eastAsia="es-BO"/>
              </w:rPr>
              <w:t>autoextinguible</w:t>
            </w:r>
            <w:proofErr w:type="spellEnd"/>
            <w:r w:rsidRPr="005E4D82">
              <w:rPr>
                <w:rFonts w:ascii="Calibri" w:hAnsi="Calibri" w:cs="Calibri"/>
                <w:color w:val="000000"/>
                <w:lang w:eastAsia="es-BO"/>
              </w:rPr>
              <w:t>.</w:t>
            </w:r>
            <w:r w:rsidRPr="005E4D82">
              <w:rPr>
                <w:rFonts w:ascii="Calibri" w:hAnsi="Calibri" w:cs="Calibri"/>
                <w:color w:val="000000"/>
                <w:lang w:eastAsia="es-BO"/>
              </w:rPr>
              <w:br/>
              <w:t>Acepta: 2 cables de 2.5 mm^2 (14 AWG)</w:t>
            </w:r>
            <w:r w:rsidRPr="005E4D82">
              <w:rPr>
                <w:rFonts w:ascii="Calibri" w:hAnsi="Calibri" w:cs="Calibri"/>
                <w:color w:val="000000"/>
                <w:lang w:eastAsia="es-BO"/>
              </w:rPr>
              <w:br/>
              <w:t>Luz piloto pre cableada, fácil instalación.</w:t>
            </w:r>
            <w:r w:rsidRPr="005E4D82">
              <w:rPr>
                <w:rFonts w:ascii="Calibri" w:hAnsi="Calibri" w:cs="Calibri"/>
                <w:color w:val="000000"/>
                <w:lang w:eastAsia="es-BO"/>
              </w:rPr>
              <w:br/>
              <w:t xml:space="preserve">Base en </w:t>
            </w:r>
            <w:proofErr w:type="spellStart"/>
            <w:r w:rsidRPr="005E4D82">
              <w:rPr>
                <w:rFonts w:ascii="Calibri" w:hAnsi="Calibri" w:cs="Calibri"/>
                <w:color w:val="000000"/>
                <w:lang w:eastAsia="es-BO"/>
              </w:rPr>
              <w:t>polifenilo</w:t>
            </w:r>
            <w:proofErr w:type="spellEnd"/>
            <w:r w:rsidRPr="005E4D82">
              <w:rPr>
                <w:rFonts w:ascii="Calibri" w:hAnsi="Calibri" w:cs="Calibri"/>
                <w:color w:val="000000"/>
                <w:lang w:eastAsia="es-BO"/>
              </w:rPr>
              <w:t xml:space="preserve"> y tecla fabricada en ABS.</w:t>
            </w:r>
            <w:r w:rsidRPr="005E4D82">
              <w:rPr>
                <w:rFonts w:ascii="Calibri" w:hAnsi="Calibri" w:cs="Calibri"/>
                <w:color w:val="000000"/>
                <w:lang w:eastAsia="es-BO"/>
              </w:rPr>
              <w:br/>
              <w:t>Soportan hasta 850 °C (elevación de temperatura).</w:t>
            </w:r>
          </w:p>
        </w:tc>
      </w:tr>
      <w:tr w:rsidR="000E0A07" w:rsidRPr="005E4D82" w14:paraId="6F76BB35"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9CC3A4"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47</w:t>
            </w:r>
          </w:p>
        </w:tc>
        <w:tc>
          <w:tcPr>
            <w:tcW w:w="4389" w:type="dxa"/>
            <w:tcBorders>
              <w:top w:val="nil"/>
              <w:left w:val="nil"/>
              <w:bottom w:val="single" w:sz="4" w:space="0" w:color="000000"/>
              <w:right w:val="single" w:sz="4" w:space="0" w:color="000000"/>
            </w:tcBorders>
            <w:shd w:val="clear" w:color="auto" w:fill="auto"/>
            <w:noWrap/>
            <w:vAlign w:val="bottom"/>
            <w:hideMark/>
          </w:tcPr>
          <w:p w14:paraId="1E0A4C3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LADRILLO 6H (24X18X12)</w:t>
            </w:r>
          </w:p>
        </w:tc>
        <w:tc>
          <w:tcPr>
            <w:tcW w:w="850" w:type="dxa"/>
            <w:tcBorders>
              <w:top w:val="nil"/>
              <w:left w:val="nil"/>
              <w:bottom w:val="single" w:sz="4" w:space="0" w:color="000000"/>
              <w:right w:val="single" w:sz="4" w:space="0" w:color="000000"/>
            </w:tcBorders>
            <w:shd w:val="clear" w:color="auto" w:fill="auto"/>
            <w:noWrap/>
            <w:vAlign w:val="bottom"/>
            <w:hideMark/>
          </w:tcPr>
          <w:p w14:paraId="0C1A981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7349C0C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Ladrillo 6H (24X18X12) de producción nacional.</w:t>
            </w:r>
            <w:r w:rsidRPr="005E4D82">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5E4D82">
              <w:rPr>
                <w:rFonts w:ascii="Calibri" w:hAnsi="Calibri" w:cs="Calibri"/>
                <w:color w:val="000000"/>
                <w:lang w:eastAsia="es-BO"/>
              </w:rPr>
              <w:br/>
              <w:t>Debiendo cumplir con los certificados de calidad ISO 9001:2008 cuando corresponda o según instrucciones del Inspector del Proyecto.</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2DE3F5A8"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F8E3C1"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48</w:t>
            </w:r>
          </w:p>
        </w:tc>
        <w:tc>
          <w:tcPr>
            <w:tcW w:w="4389" w:type="dxa"/>
            <w:tcBorders>
              <w:top w:val="nil"/>
              <w:left w:val="nil"/>
              <w:bottom w:val="single" w:sz="4" w:space="0" w:color="000000"/>
              <w:right w:val="single" w:sz="4" w:space="0" w:color="000000"/>
            </w:tcBorders>
            <w:shd w:val="clear" w:color="auto" w:fill="auto"/>
            <w:noWrap/>
            <w:vAlign w:val="bottom"/>
            <w:hideMark/>
          </w:tcPr>
          <w:p w14:paraId="3F46349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LADRILLO GAMBOTE (24X12X6)</w:t>
            </w:r>
          </w:p>
        </w:tc>
        <w:tc>
          <w:tcPr>
            <w:tcW w:w="850" w:type="dxa"/>
            <w:tcBorders>
              <w:top w:val="nil"/>
              <w:left w:val="nil"/>
              <w:bottom w:val="single" w:sz="4" w:space="0" w:color="000000"/>
              <w:right w:val="single" w:sz="4" w:space="0" w:color="000000"/>
            </w:tcBorders>
            <w:shd w:val="clear" w:color="auto" w:fill="auto"/>
            <w:noWrap/>
            <w:vAlign w:val="bottom"/>
            <w:hideMark/>
          </w:tcPr>
          <w:p w14:paraId="035B3CC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5E3838B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El ladrillo </w:t>
            </w:r>
            <w:proofErr w:type="spellStart"/>
            <w:r w:rsidRPr="005E4D82">
              <w:rPr>
                <w:rFonts w:ascii="Calibri" w:hAnsi="Calibri" w:cs="Calibri"/>
                <w:color w:val="000000"/>
                <w:lang w:eastAsia="es-BO"/>
              </w:rPr>
              <w:t>gambote</w:t>
            </w:r>
            <w:proofErr w:type="spellEnd"/>
            <w:r w:rsidRPr="005E4D82">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w:t>
            </w:r>
            <w:r w:rsidRPr="005E4D82">
              <w:rPr>
                <w:rFonts w:ascii="Calibri" w:hAnsi="Calibri" w:cs="Calibri"/>
                <w:color w:val="000000"/>
                <w:lang w:eastAsia="es-BO"/>
              </w:rPr>
              <w:lastRenderedPageBreak/>
              <w:t>los mismos deberá permitir una buena adherencia durante su colocado.</w:t>
            </w:r>
          </w:p>
        </w:tc>
      </w:tr>
      <w:tr w:rsidR="000E0A07" w:rsidRPr="005E4D82" w14:paraId="10D47086"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540493"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49</w:t>
            </w:r>
          </w:p>
        </w:tc>
        <w:tc>
          <w:tcPr>
            <w:tcW w:w="4389" w:type="dxa"/>
            <w:tcBorders>
              <w:top w:val="nil"/>
              <w:left w:val="nil"/>
              <w:bottom w:val="single" w:sz="4" w:space="0" w:color="000000"/>
              <w:right w:val="single" w:sz="4" w:space="0" w:color="000000"/>
            </w:tcBorders>
            <w:shd w:val="clear" w:color="auto" w:fill="auto"/>
            <w:noWrap/>
            <w:vAlign w:val="bottom"/>
            <w:hideMark/>
          </w:tcPr>
          <w:p w14:paraId="3B404D6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LAVAMANOS CON PEDESTAL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2CE52AC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EA6D208"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5E4D82">
              <w:rPr>
                <w:rFonts w:ascii="Calibri" w:hAnsi="Calibri" w:cs="Calibri"/>
                <w:color w:val="000000"/>
                <w:lang w:eastAsia="es-BO"/>
              </w:rPr>
              <w:t>un longitud similar</w:t>
            </w:r>
            <w:proofErr w:type="gramEnd"/>
            <w:r w:rsidRPr="005E4D82">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5E4D82">
              <w:rPr>
                <w:rFonts w:ascii="Calibri" w:hAnsi="Calibri" w:cs="Calibri"/>
                <w:color w:val="000000"/>
                <w:lang w:eastAsia="es-BO"/>
              </w:rPr>
              <w:br/>
              <w:t xml:space="preserve">El material deberá ser de marca reconocida y buena calidad, </w:t>
            </w:r>
            <w:proofErr w:type="spellStart"/>
            <w:r w:rsidRPr="005E4D82">
              <w:rPr>
                <w:rFonts w:ascii="Calibri" w:hAnsi="Calibri" w:cs="Calibri"/>
                <w:color w:val="000000"/>
                <w:lang w:eastAsia="es-BO"/>
              </w:rPr>
              <w:t>asi</w:t>
            </w:r>
            <w:proofErr w:type="spellEnd"/>
            <w:r w:rsidRPr="005E4D82">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5E4D82">
              <w:rPr>
                <w:rFonts w:ascii="Calibri" w:hAnsi="Calibri" w:cs="Calibri"/>
                <w:color w:val="000000"/>
                <w:lang w:eastAsia="es-BO"/>
              </w:rPr>
              <w:br/>
              <w:t>También deberá tener las propiedades químicas respectivas tales como: resistencia al manchado y resistencia a los químicos.</w:t>
            </w:r>
            <w:r w:rsidRPr="005E4D82">
              <w:rPr>
                <w:rFonts w:ascii="Calibri" w:hAnsi="Calibri" w:cs="Calibri"/>
                <w:color w:val="000000"/>
                <w:lang w:eastAsia="es-BO"/>
              </w:rPr>
              <w:br/>
              <w:t xml:space="preserve">Incluye los accesorios: </w:t>
            </w:r>
            <w:r w:rsidRPr="005E4D82">
              <w:rPr>
                <w:rFonts w:ascii="Calibri" w:hAnsi="Calibri" w:cs="Calibri"/>
                <w:color w:val="000000"/>
                <w:lang w:eastAsia="es-BO"/>
              </w:rPr>
              <w:br/>
              <w:t xml:space="preserve">• Uñetas </w:t>
            </w:r>
            <w:r w:rsidRPr="005E4D82">
              <w:rPr>
                <w:rFonts w:ascii="Calibri" w:hAnsi="Calibri" w:cs="Calibri"/>
                <w:color w:val="000000"/>
                <w:lang w:eastAsia="es-BO"/>
              </w:rPr>
              <w:br/>
              <w:t>• Grifería</w:t>
            </w:r>
            <w:r w:rsidRPr="005E4D82">
              <w:rPr>
                <w:rFonts w:ascii="Calibri" w:hAnsi="Calibri" w:cs="Calibri"/>
                <w:color w:val="000000"/>
                <w:lang w:eastAsia="es-BO"/>
              </w:rPr>
              <w:br/>
              <w:t xml:space="preserve">• Tapón </w:t>
            </w:r>
            <w:r w:rsidRPr="005E4D82">
              <w:rPr>
                <w:rFonts w:ascii="Calibri" w:hAnsi="Calibri" w:cs="Calibri"/>
                <w:color w:val="000000"/>
                <w:lang w:eastAsia="es-BO"/>
              </w:rPr>
              <w:br/>
              <w:t xml:space="preserve">• Desagüe </w:t>
            </w:r>
            <w:r w:rsidRPr="005E4D82">
              <w:rPr>
                <w:rFonts w:ascii="Calibri" w:hAnsi="Calibri" w:cs="Calibri"/>
                <w:color w:val="000000"/>
                <w:lang w:eastAsia="es-BO"/>
              </w:rPr>
              <w:br/>
              <w:t xml:space="preserve">• </w:t>
            </w:r>
            <w:proofErr w:type="spellStart"/>
            <w:r w:rsidRPr="005E4D82">
              <w:rPr>
                <w:rFonts w:ascii="Calibri" w:hAnsi="Calibri" w:cs="Calibri"/>
                <w:color w:val="000000"/>
                <w:lang w:eastAsia="es-BO"/>
              </w:rPr>
              <w:t>Sopapa</w:t>
            </w:r>
            <w:proofErr w:type="spellEnd"/>
            <w:r w:rsidRPr="005E4D82">
              <w:rPr>
                <w:rFonts w:ascii="Calibri" w:hAnsi="Calibri" w:cs="Calibri"/>
                <w:color w:val="000000"/>
                <w:lang w:eastAsia="es-BO"/>
              </w:rPr>
              <w:br/>
              <w:t>• Y otros que sean necesarios para la adecuada instalación.</w:t>
            </w:r>
            <w:r w:rsidRPr="005E4D82">
              <w:rPr>
                <w:rFonts w:ascii="Calibri" w:hAnsi="Calibri" w:cs="Calibri"/>
                <w:color w:val="000000"/>
                <w:lang w:eastAsia="es-BO"/>
              </w:rPr>
              <w:br/>
            </w:r>
            <w:r w:rsidRPr="005E4D82">
              <w:rPr>
                <w:rFonts w:ascii="Calibri" w:hAnsi="Calibri" w:cs="Calibri"/>
                <w:color w:val="000000"/>
                <w:lang w:eastAsia="es-BO"/>
              </w:rPr>
              <w:br/>
            </w:r>
          </w:p>
        </w:tc>
      </w:tr>
      <w:tr w:rsidR="000E0A07" w:rsidRPr="005E4D82" w14:paraId="268426E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ED82A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50</w:t>
            </w:r>
          </w:p>
        </w:tc>
        <w:tc>
          <w:tcPr>
            <w:tcW w:w="4389" w:type="dxa"/>
            <w:tcBorders>
              <w:top w:val="nil"/>
              <w:left w:val="nil"/>
              <w:bottom w:val="single" w:sz="4" w:space="0" w:color="000000"/>
              <w:right w:val="single" w:sz="4" w:space="0" w:color="000000"/>
            </w:tcBorders>
            <w:shd w:val="clear" w:color="auto" w:fill="auto"/>
            <w:noWrap/>
            <w:vAlign w:val="bottom"/>
            <w:hideMark/>
          </w:tcPr>
          <w:p w14:paraId="72B9D61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LAVANDERÍA DE CEMENTO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5E5754F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5763B0D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5E4D82">
              <w:rPr>
                <w:rFonts w:ascii="Calibri" w:hAnsi="Calibri" w:cs="Calibri"/>
                <w:color w:val="000000"/>
                <w:lang w:eastAsia="es-BO"/>
              </w:rPr>
              <w:br/>
            </w:r>
            <w:r w:rsidRPr="005E4D82">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w:t>
            </w:r>
            <w:r w:rsidRPr="005E4D82">
              <w:rPr>
                <w:rFonts w:ascii="Calibri" w:hAnsi="Calibri" w:cs="Calibri"/>
                <w:color w:val="000000"/>
                <w:lang w:eastAsia="es-BO"/>
              </w:rPr>
              <w:lastRenderedPageBreak/>
              <w:t xml:space="preserve">curado, las piezas deberán ser elaboradas con material seleccionada libre de impurezas respetando una única dosificación para todas las piezas. </w:t>
            </w:r>
            <w:r w:rsidRPr="005E4D82">
              <w:rPr>
                <w:rFonts w:ascii="Calibri" w:hAnsi="Calibri" w:cs="Calibri"/>
                <w:color w:val="000000"/>
                <w:lang w:eastAsia="es-BO"/>
              </w:rPr>
              <w:br/>
            </w:r>
            <w:r w:rsidRPr="005E4D82">
              <w:rPr>
                <w:rFonts w:ascii="Calibri" w:hAnsi="Calibri" w:cs="Calibri"/>
                <w:color w:val="000000"/>
                <w:lang w:eastAsia="es-BO"/>
              </w:rPr>
              <w:br/>
              <w:t xml:space="preserve">Las </w:t>
            </w:r>
            <w:proofErr w:type="gramStart"/>
            <w:r w:rsidRPr="005E4D82">
              <w:rPr>
                <w:rFonts w:ascii="Calibri" w:hAnsi="Calibri" w:cs="Calibri"/>
                <w:color w:val="000000"/>
                <w:lang w:eastAsia="es-BO"/>
              </w:rPr>
              <w:t>piezas  tendrán</w:t>
            </w:r>
            <w:proofErr w:type="gramEnd"/>
            <w:r w:rsidRPr="005E4D82">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5E4D82">
              <w:rPr>
                <w:rFonts w:ascii="Calibri" w:hAnsi="Calibri" w:cs="Calibri"/>
                <w:color w:val="000000"/>
                <w:lang w:eastAsia="es-BO"/>
              </w:rPr>
              <w:br/>
              <w:t>Las alas laterales tendrán una pendiente mínima de 2% con dirección hacia el área de lavado.</w:t>
            </w:r>
            <w:r w:rsidRPr="005E4D82">
              <w:rPr>
                <w:rFonts w:ascii="Calibri" w:hAnsi="Calibri" w:cs="Calibri"/>
                <w:color w:val="000000"/>
                <w:lang w:eastAsia="es-BO"/>
              </w:rPr>
              <w:br/>
            </w:r>
            <w:r w:rsidRPr="005E4D82">
              <w:rPr>
                <w:rFonts w:ascii="Calibri" w:hAnsi="Calibri" w:cs="Calibri"/>
                <w:color w:val="000000"/>
                <w:lang w:eastAsia="es-BO"/>
              </w:rPr>
              <w:br/>
              <w:t xml:space="preserve">Los accesorios necesarios para su adecuada instalación son </w:t>
            </w:r>
            <w:proofErr w:type="spellStart"/>
            <w:r w:rsidRPr="005E4D82">
              <w:rPr>
                <w:rFonts w:ascii="Calibri" w:hAnsi="Calibri" w:cs="Calibri"/>
                <w:color w:val="000000"/>
                <w:lang w:eastAsia="es-BO"/>
              </w:rPr>
              <w:t>sopapa</w:t>
            </w:r>
            <w:proofErr w:type="spellEnd"/>
            <w:r w:rsidRPr="005E4D82">
              <w:rPr>
                <w:rFonts w:ascii="Calibri" w:hAnsi="Calibri" w:cs="Calibri"/>
                <w:color w:val="000000"/>
                <w:lang w:eastAsia="es-BO"/>
              </w:rPr>
              <w:t>, sifón de PVC, su respectiva conexión al sistema de desagüe, etc. Los mismos dependerán del requerimiento del Inspector.</w:t>
            </w:r>
          </w:p>
        </w:tc>
      </w:tr>
      <w:tr w:rsidR="000E0A07" w:rsidRPr="005E4D82" w14:paraId="286A52EC"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D492D4"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51</w:t>
            </w:r>
          </w:p>
        </w:tc>
        <w:tc>
          <w:tcPr>
            <w:tcW w:w="4389" w:type="dxa"/>
            <w:tcBorders>
              <w:top w:val="nil"/>
              <w:left w:val="nil"/>
              <w:bottom w:val="single" w:sz="4" w:space="0" w:color="000000"/>
              <w:right w:val="single" w:sz="4" w:space="0" w:color="000000"/>
            </w:tcBorders>
            <w:shd w:val="clear" w:color="auto" w:fill="auto"/>
            <w:noWrap/>
            <w:vAlign w:val="bottom"/>
            <w:hideMark/>
          </w:tcPr>
          <w:p w14:paraId="1411A9F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LAVAPLATOS 2 FOSAS Y 1 FREGADERO MAS SOPAPA Y SIFÓN</w:t>
            </w:r>
          </w:p>
        </w:tc>
        <w:tc>
          <w:tcPr>
            <w:tcW w:w="850" w:type="dxa"/>
            <w:tcBorders>
              <w:top w:val="nil"/>
              <w:left w:val="nil"/>
              <w:bottom w:val="single" w:sz="4" w:space="0" w:color="000000"/>
              <w:right w:val="single" w:sz="4" w:space="0" w:color="000000"/>
            </w:tcBorders>
            <w:shd w:val="clear" w:color="auto" w:fill="auto"/>
            <w:noWrap/>
            <w:vAlign w:val="bottom"/>
            <w:hideMark/>
          </w:tcPr>
          <w:p w14:paraId="04B2C94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59E1042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5E4D82">
              <w:rPr>
                <w:rFonts w:ascii="Calibri" w:hAnsi="Calibri" w:cs="Calibri"/>
                <w:color w:val="000000"/>
                <w:lang w:eastAsia="es-BO"/>
              </w:rPr>
              <w:t>contara</w:t>
            </w:r>
            <w:proofErr w:type="gramEnd"/>
            <w:r w:rsidRPr="005E4D82">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5E4D82">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5E4D82">
              <w:rPr>
                <w:rFonts w:ascii="Calibri" w:hAnsi="Calibri" w:cs="Calibri"/>
                <w:color w:val="000000"/>
                <w:lang w:eastAsia="es-BO"/>
              </w:rPr>
              <w:br/>
              <w:t xml:space="preserve">Los accesorios son la </w:t>
            </w:r>
            <w:proofErr w:type="spellStart"/>
            <w:r w:rsidRPr="005E4D82">
              <w:rPr>
                <w:rFonts w:ascii="Calibri" w:hAnsi="Calibri" w:cs="Calibri"/>
                <w:color w:val="000000"/>
                <w:lang w:eastAsia="es-BO"/>
              </w:rPr>
              <w:t>Sopapa</w:t>
            </w:r>
            <w:proofErr w:type="spellEnd"/>
            <w:r w:rsidRPr="005E4D82">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5E4D82">
              <w:rPr>
                <w:rFonts w:ascii="Calibri" w:hAnsi="Calibri" w:cs="Calibri"/>
                <w:color w:val="000000"/>
                <w:lang w:eastAsia="es-BO"/>
              </w:rPr>
              <w:br/>
            </w:r>
            <w:r w:rsidRPr="005E4D82">
              <w:rPr>
                <w:rFonts w:ascii="Calibri" w:hAnsi="Calibri" w:cs="Calibri"/>
                <w:color w:val="000000"/>
                <w:lang w:eastAsia="es-BO"/>
              </w:rPr>
              <w:br/>
              <w:t>Modelo: Sobreponer</w:t>
            </w:r>
            <w:r w:rsidRPr="005E4D82">
              <w:rPr>
                <w:rFonts w:ascii="Calibri" w:hAnsi="Calibri" w:cs="Calibri"/>
                <w:color w:val="000000"/>
                <w:lang w:eastAsia="es-BO"/>
              </w:rPr>
              <w:br/>
              <w:t>Material: Acero inoxidable</w:t>
            </w:r>
            <w:r w:rsidRPr="005E4D82">
              <w:rPr>
                <w:rFonts w:ascii="Calibri" w:hAnsi="Calibri" w:cs="Calibri"/>
                <w:color w:val="000000"/>
                <w:lang w:eastAsia="es-BO"/>
              </w:rPr>
              <w:br/>
              <w:t>Ancho:  44 cm aprox.</w:t>
            </w:r>
            <w:r w:rsidRPr="005E4D82">
              <w:rPr>
                <w:rFonts w:ascii="Calibri" w:hAnsi="Calibri" w:cs="Calibri"/>
                <w:color w:val="000000"/>
                <w:lang w:eastAsia="es-BO"/>
              </w:rPr>
              <w:br/>
              <w:t>Largo:  78 cm aprox.</w:t>
            </w:r>
            <w:r w:rsidRPr="005E4D82">
              <w:rPr>
                <w:rFonts w:ascii="Calibri" w:hAnsi="Calibri" w:cs="Calibri"/>
                <w:color w:val="000000"/>
                <w:lang w:eastAsia="es-BO"/>
              </w:rPr>
              <w:br/>
              <w:t>Ubicación del seca platos: Izquierda/derecha</w:t>
            </w:r>
            <w:r w:rsidRPr="005E4D82">
              <w:rPr>
                <w:rFonts w:ascii="Calibri" w:hAnsi="Calibri" w:cs="Calibri"/>
                <w:color w:val="000000"/>
                <w:lang w:eastAsia="es-BO"/>
              </w:rPr>
              <w:br/>
            </w:r>
            <w:r w:rsidRPr="005E4D82">
              <w:rPr>
                <w:rFonts w:ascii="Calibri" w:hAnsi="Calibri" w:cs="Calibri"/>
                <w:color w:val="000000"/>
                <w:lang w:eastAsia="es-BO"/>
              </w:rPr>
              <w:lastRenderedPageBreak/>
              <w:t>Rebalse: Incluido</w:t>
            </w:r>
            <w:r w:rsidRPr="005E4D82">
              <w:rPr>
                <w:rFonts w:ascii="Calibri" w:hAnsi="Calibri" w:cs="Calibri"/>
                <w:color w:val="000000"/>
                <w:lang w:eastAsia="es-BO"/>
              </w:rPr>
              <w:br/>
              <w:t>Desagüe: Incluido</w:t>
            </w:r>
          </w:p>
        </w:tc>
      </w:tr>
      <w:tr w:rsidR="000E0A07" w:rsidRPr="005E4D82" w14:paraId="1A33353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1FBE507"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52</w:t>
            </w:r>
          </w:p>
        </w:tc>
        <w:tc>
          <w:tcPr>
            <w:tcW w:w="4389" w:type="dxa"/>
            <w:tcBorders>
              <w:top w:val="nil"/>
              <w:left w:val="nil"/>
              <w:bottom w:val="single" w:sz="4" w:space="0" w:color="000000"/>
              <w:right w:val="single" w:sz="4" w:space="0" w:color="000000"/>
            </w:tcBorders>
            <w:shd w:val="clear" w:color="auto" w:fill="auto"/>
            <w:noWrap/>
            <w:vAlign w:val="bottom"/>
            <w:hideMark/>
          </w:tcPr>
          <w:p w14:paraId="078E075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LIJA P/PARED</w:t>
            </w:r>
          </w:p>
        </w:tc>
        <w:tc>
          <w:tcPr>
            <w:tcW w:w="850" w:type="dxa"/>
            <w:tcBorders>
              <w:top w:val="nil"/>
              <w:left w:val="nil"/>
              <w:bottom w:val="single" w:sz="4" w:space="0" w:color="000000"/>
              <w:right w:val="single" w:sz="4" w:space="0" w:color="000000"/>
            </w:tcBorders>
            <w:shd w:val="clear" w:color="auto" w:fill="auto"/>
            <w:noWrap/>
            <w:vAlign w:val="bottom"/>
            <w:hideMark/>
          </w:tcPr>
          <w:p w14:paraId="6EBCB7F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58E9BE3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5E4D82">
              <w:rPr>
                <w:rFonts w:ascii="Calibri" w:hAnsi="Calibri" w:cs="Calibri"/>
                <w:color w:val="000000"/>
                <w:lang w:eastAsia="es-BO"/>
              </w:rPr>
              <w:br/>
            </w:r>
            <w:r w:rsidRPr="005E4D82">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0E0A07" w:rsidRPr="005E4D82" w14:paraId="7BF2533A"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8CAA9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53</w:t>
            </w:r>
          </w:p>
        </w:tc>
        <w:tc>
          <w:tcPr>
            <w:tcW w:w="4389" w:type="dxa"/>
            <w:tcBorders>
              <w:top w:val="nil"/>
              <w:left w:val="nil"/>
              <w:bottom w:val="single" w:sz="4" w:space="0" w:color="000000"/>
              <w:right w:val="single" w:sz="4" w:space="0" w:color="000000"/>
            </w:tcBorders>
            <w:shd w:val="clear" w:color="auto" w:fill="auto"/>
            <w:noWrap/>
            <w:vAlign w:val="bottom"/>
            <w:hideMark/>
          </w:tcPr>
          <w:p w14:paraId="647A0EA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LLAVE DE PASO 1/2"</w:t>
            </w:r>
          </w:p>
        </w:tc>
        <w:tc>
          <w:tcPr>
            <w:tcW w:w="850" w:type="dxa"/>
            <w:tcBorders>
              <w:top w:val="nil"/>
              <w:left w:val="nil"/>
              <w:bottom w:val="single" w:sz="4" w:space="0" w:color="000000"/>
              <w:right w:val="single" w:sz="4" w:space="0" w:color="000000"/>
            </w:tcBorders>
            <w:shd w:val="clear" w:color="auto" w:fill="auto"/>
            <w:noWrap/>
            <w:vAlign w:val="bottom"/>
            <w:hideMark/>
          </w:tcPr>
          <w:p w14:paraId="39909FF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7C55A04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5E4D82">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0E0A07" w:rsidRPr="005E4D82" w14:paraId="4ABB54D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A6FC219"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54</w:t>
            </w:r>
          </w:p>
        </w:tc>
        <w:tc>
          <w:tcPr>
            <w:tcW w:w="4389" w:type="dxa"/>
            <w:tcBorders>
              <w:top w:val="nil"/>
              <w:left w:val="nil"/>
              <w:bottom w:val="single" w:sz="4" w:space="0" w:color="000000"/>
              <w:right w:val="single" w:sz="4" w:space="0" w:color="000000"/>
            </w:tcBorders>
            <w:shd w:val="clear" w:color="auto" w:fill="auto"/>
            <w:noWrap/>
            <w:vAlign w:val="bottom"/>
            <w:hideMark/>
          </w:tcPr>
          <w:p w14:paraId="4C75ED7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LLAVE DE PASO 1/2" PARA DUCHA</w:t>
            </w:r>
          </w:p>
        </w:tc>
        <w:tc>
          <w:tcPr>
            <w:tcW w:w="850" w:type="dxa"/>
            <w:tcBorders>
              <w:top w:val="nil"/>
              <w:left w:val="nil"/>
              <w:bottom w:val="single" w:sz="4" w:space="0" w:color="000000"/>
              <w:right w:val="single" w:sz="4" w:space="0" w:color="000000"/>
            </w:tcBorders>
            <w:shd w:val="clear" w:color="auto" w:fill="auto"/>
            <w:noWrap/>
            <w:vAlign w:val="bottom"/>
            <w:hideMark/>
          </w:tcPr>
          <w:p w14:paraId="63237A1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30ED2D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5E4D82">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5E4D82">
              <w:rPr>
                <w:rFonts w:ascii="Calibri" w:hAnsi="Calibri" w:cs="Calibri"/>
                <w:color w:val="000000"/>
                <w:lang w:eastAsia="es-BO"/>
              </w:rPr>
              <w:t>debera</w:t>
            </w:r>
            <w:proofErr w:type="spellEnd"/>
            <w:r w:rsidRPr="005E4D82">
              <w:rPr>
                <w:rFonts w:ascii="Calibri" w:hAnsi="Calibri" w:cs="Calibri"/>
                <w:color w:val="000000"/>
                <w:lang w:eastAsia="es-BO"/>
              </w:rPr>
              <w:t xml:space="preserve"> ofrecer el cierre positivo. la llave en si </w:t>
            </w:r>
            <w:proofErr w:type="spellStart"/>
            <w:r w:rsidRPr="005E4D82">
              <w:rPr>
                <w:rFonts w:ascii="Calibri" w:hAnsi="Calibri" w:cs="Calibri"/>
                <w:color w:val="000000"/>
                <w:lang w:eastAsia="es-BO"/>
              </w:rPr>
              <w:t>debera</w:t>
            </w:r>
            <w:proofErr w:type="spellEnd"/>
            <w:r w:rsidRPr="005E4D82">
              <w:rPr>
                <w:rFonts w:ascii="Calibri" w:hAnsi="Calibri" w:cs="Calibri"/>
                <w:color w:val="000000"/>
                <w:lang w:eastAsia="es-BO"/>
              </w:rPr>
              <w:t xml:space="preserve"> ser de tipo globo o lo que </w:t>
            </w:r>
            <w:proofErr w:type="spellStart"/>
            <w:r w:rsidRPr="005E4D82">
              <w:rPr>
                <w:rFonts w:ascii="Calibri" w:hAnsi="Calibri" w:cs="Calibri"/>
                <w:color w:val="000000"/>
                <w:lang w:eastAsia="es-BO"/>
              </w:rPr>
              <w:t>instuya</w:t>
            </w:r>
            <w:proofErr w:type="spellEnd"/>
            <w:r w:rsidRPr="005E4D82">
              <w:rPr>
                <w:rFonts w:ascii="Calibri" w:hAnsi="Calibri" w:cs="Calibri"/>
                <w:color w:val="000000"/>
                <w:lang w:eastAsia="es-BO"/>
              </w:rPr>
              <w:t xml:space="preserve"> el Inspector de obra.</w:t>
            </w:r>
          </w:p>
        </w:tc>
      </w:tr>
      <w:tr w:rsidR="000E0A07" w:rsidRPr="005E4D82" w14:paraId="36DEF7E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FB210E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55</w:t>
            </w:r>
          </w:p>
        </w:tc>
        <w:tc>
          <w:tcPr>
            <w:tcW w:w="4389" w:type="dxa"/>
            <w:tcBorders>
              <w:top w:val="nil"/>
              <w:left w:val="nil"/>
              <w:bottom w:val="single" w:sz="4" w:space="0" w:color="000000"/>
              <w:right w:val="single" w:sz="4" w:space="0" w:color="000000"/>
            </w:tcBorders>
            <w:shd w:val="clear" w:color="auto" w:fill="auto"/>
            <w:noWrap/>
            <w:vAlign w:val="bottom"/>
            <w:hideMark/>
          </w:tcPr>
          <w:p w14:paraId="3D3E1C4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MADERA DE CONSTRUCCIÓN (3 USOS)</w:t>
            </w:r>
          </w:p>
        </w:tc>
        <w:tc>
          <w:tcPr>
            <w:tcW w:w="850" w:type="dxa"/>
            <w:tcBorders>
              <w:top w:val="nil"/>
              <w:left w:val="nil"/>
              <w:bottom w:val="single" w:sz="4" w:space="0" w:color="000000"/>
              <w:right w:val="single" w:sz="4" w:space="0" w:color="000000"/>
            </w:tcBorders>
            <w:shd w:val="clear" w:color="auto" w:fill="auto"/>
            <w:noWrap/>
            <w:vAlign w:val="bottom"/>
            <w:hideMark/>
          </w:tcPr>
          <w:p w14:paraId="12CF541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P2</w:t>
            </w:r>
          </w:p>
        </w:tc>
        <w:tc>
          <w:tcPr>
            <w:tcW w:w="3828" w:type="dxa"/>
            <w:tcBorders>
              <w:top w:val="nil"/>
              <w:left w:val="nil"/>
              <w:bottom w:val="single" w:sz="4" w:space="0" w:color="000000"/>
              <w:right w:val="single" w:sz="4" w:space="0" w:color="000000"/>
            </w:tcBorders>
            <w:shd w:val="clear" w:color="auto" w:fill="auto"/>
            <w:vAlign w:val="bottom"/>
            <w:hideMark/>
          </w:tcPr>
          <w:p w14:paraId="36D8D137"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 xml:space="preserve">En la construcción de encofrados, se deberá utilizar maderas que reúnan las características de las que se señalan a </w:t>
            </w:r>
            <w:r w:rsidRPr="005E4D82">
              <w:rPr>
                <w:rFonts w:ascii="Calibri" w:hAnsi="Calibri" w:cs="Calibri"/>
                <w:color w:val="000000"/>
                <w:lang w:eastAsia="es-BO"/>
              </w:rPr>
              <w:lastRenderedPageBreak/>
              <w:t>continuación y para los usos específicos que se indican:</w:t>
            </w:r>
            <w:r w:rsidRPr="005E4D82">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5E4D82">
              <w:rPr>
                <w:rFonts w:ascii="Calibri" w:hAnsi="Calibri" w:cs="Calibri"/>
                <w:color w:val="000000"/>
                <w:lang w:eastAsia="es-BO"/>
              </w:rPr>
              <w:br/>
              <w:t xml:space="preserve">La madera para encofrados debe ser de consistencia </w:t>
            </w:r>
            <w:proofErr w:type="spellStart"/>
            <w:r w:rsidRPr="005E4D82">
              <w:rPr>
                <w:rFonts w:ascii="Calibri" w:hAnsi="Calibri" w:cs="Calibri"/>
                <w:color w:val="000000"/>
                <w:lang w:eastAsia="es-BO"/>
              </w:rPr>
              <w:t>semi</w:t>
            </w:r>
            <w:proofErr w:type="spellEnd"/>
            <w:r w:rsidRPr="005E4D82">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5E4D82">
              <w:rPr>
                <w:rFonts w:ascii="Calibri" w:hAnsi="Calibri" w:cs="Calibri"/>
                <w:color w:val="000000"/>
                <w:lang w:eastAsia="es-BO"/>
              </w:rPr>
              <w:br/>
              <w:t>La madera muy dura y con gran contracción se utilizará para puntales (Callapos).</w:t>
            </w:r>
            <w:r w:rsidRPr="005E4D82">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5E4D82">
              <w:rPr>
                <w:rFonts w:ascii="Calibri" w:hAnsi="Calibri" w:cs="Calibri"/>
                <w:color w:val="000000"/>
                <w:lang w:eastAsia="es-BO"/>
              </w:rPr>
              <w:br/>
              <w:t>Los cuartones deben ser de madera más resistente que la de las tablas por la función que estos desempeñan y no deben conservar humedad.</w:t>
            </w:r>
          </w:p>
        </w:tc>
      </w:tr>
      <w:tr w:rsidR="000E0A07" w:rsidRPr="005E4D82" w14:paraId="6564AF82"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DA543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56</w:t>
            </w:r>
          </w:p>
        </w:tc>
        <w:tc>
          <w:tcPr>
            <w:tcW w:w="4389" w:type="dxa"/>
            <w:tcBorders>
              <w:top w:val="nil"/>
              <w:left w:val="nil"/>
              <w:bottom w:val="single" w:sz="4" w:space="0" w:color="000000"/>
              <w:right w:val="single" w:sz="4" w:space="0" w:color="000000"/>
            </w:tcBorders>
            <w:shd w:val="clear" w:color="auto" w:fill="auto"/>
            <w:noWrap/>
            <w:vAlign w:val="bottom"/>
            <w:hideMark/>
          </w:tcPr>
          <w:p w14:paraId="2CDD3A9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MARCO DE ALUMINIO LÍNEA 20 C/MALLA MILIMÉTRICA</w:t>
            </w:r>
          </w:p>
        </w:tc>
        <w:tc>
          <w:tcPr>
            <w:tcW w:w="850" w:type="dxa"/>
            <w:tcBorders>
              <w:top w:val="nil"/>
              <w:left w:val="nil"/>
              <w:bottom w:val="single" w:sz="4" w:space="0" w:color="000000"/>
              <w:right w:val="single" w:sz="4" w:space="0" w:color="000000"/>
            </w:tcBorders>
            <w:shd w:val="clear" w:color="auto" w:fill="auto"/>
            <w:noWrap/>
            <w:vAlign w:val="bottom"/>
            <w:hideMark/>
          </w:tcPr>
          <w:p w14:paraId="3E1C80D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668708A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5E4D82">
              <w:rPr>
                <w:rFonts w:ascii="Calibri" w:hAnsi="Calibri" w:cs="Calibri"/>
                <w:color w:val="000000"/>
                <w:lang w:eastAsia="es-BO"/>
              </w:rPr>
              <w:br/>
              <w:t>La malla milimétrica será metálica, de primera calidad y sin defectos, con las dimensiones indicadas en los planos.</w:t>
            </w:r>
          </w:p>
        </w:tc>
      </w:tr>
      <w:tr w:rsidR="000E0A07" w:rsidRPr="005E4D82" w14:paraId="33DFCDEA"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AE062F"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57</w:t>
            </w:r>
          </w:p>
        </w:tc>
        <w:tc>
          <w:tcPr>
            <w:tcW w:w="4389" w:type="dxa"/>
            <w:tcBorders>
              <w:top w:val="nil"/>
              <w:left w:val="nil"/>
              <w:bottom w:val="single" w:sz="4" w:space="0" w:color="000000"/>
              <w:right w:val="single" w:sz="4" w:space="0" w:color="000000"/>
            </w:tcBorders>
            <w:shd w:val="clear" w:color="auto" w:fill="auto"/>
            <w:noWrap/>
            <w:vAlign w:val="bottom"/>
            <w:hideMark/>
          </w:tcPr>
          <w:p w14:paraId="493031D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MASA ACRÍLICA</w:t>
            </w:r>
          </w:p>
        </w:tc>
        <w:tc>
          <w:tcPr>
            <w:tcW w:w="850" w:type="dxa"/>
            <w:tcBorders>
              <w:top w:val="nil"/>
              <w:left w:val="nil"/>
              <w:bottom w:val="single" w:sz="4" w:space="0" w:color="000000"/>
              <w:right w:val="single" w:sz="4" w:space="0" w:color="000000"/>
            </w:tcBorders>
            <w:shd w:val="clear" w:color="auto" w:fill="auto"/>
            <w:noWrap/>
            <w:vAlign w:val="bottom"/>
            <w:hideMark/>
          </w:tcPr>
          <w:p w14:paraId="58F5974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LT</w:t>
            </w:r>
          </w:p>
        </w:tc>
        <w:tc>
          <w:tcPr>
            <w:tcW w:w="3828" w:type="dxa"/>
            <w:tcBorders>
              <w:top w:val="nil"/>
              <w:left w:val="nil"/>
              <w:bottom w:val="single" w:sz="4" w:space="0" w:color="000000"/>
              <w:right w:val="single" w:sz="4" w:space="0" w:color="000000"/>
            </w:tcBorders>
            <w:shd w:val="clear" w:color="auto" w:fill="auto"/>
            <w:vAlign w:val="bottom"/>
            <w:hideMark/>
          </w:tcPr>
          <w:p w14:paraId="60B8FD7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masa acrílica requerida, </w:t>
            </w:r>
            <w:proofErr w:type="spellStart"/>
            <w:r w:rsidRPr="005E4D82">
              <w:rPr>
                <w:rFonts w:ascii="Calibri" w:hAnsi="Calibri" w:cs="Calibri"/>
                <w:color w:val="000000"/>
                <w:lang w:eastAsia="es-BO"/>
              </w:rPr>
              <w:t>sera</w:t>
            </w:r>
            <w:proofErr w:type="spellEnd"/>
            <w:r w:rsidRPr="005E4D82">
              <w:rPr>
                <w:rFonts w:ascii="Calibri" w:hAnsi="Calibri" w:cs="Calibri"/>
                <w:color w:val="000000"/>
                <w:lang w:eastAsia="es-BO"/>
              </w:rPr>
              <w:t xml:space="preserve"> de alta viscosidad a base de una emulsión acrílica </w:t>
            </w:r>
            <w:proofErr w:type="spellStart"/>
            <w:r w:rsidRPr="005E4D82">
              <w:rPr>
                <w:rFonts w:ascii="Calibri" w:hAnsi="Calibri" w:cs="Calibri"/>
                <w:color w:val="000000"/>
                <w:lang w:eastAsia="es-BO"/>
              </w:rPr>
              <w:t>estirenada</w:t>
            </w:r>
            <w:proofErr w:type="spellEnd"/>
            <w:r w:rsidRPr="005E4D82">
              <w:rPr>
                <w:rFonts w:ascii="Calibri" w:hAnsi="Calibri" w:cs="Calibri"/>
                <w:color w:val="000000"/>
                <w:lang w:eastAsia="es-BO"/>
              </w:rPr>
              <w:t xml:space="preserve"> de elevada consistencia y rápido secado. Para uso en superficies internas y externas.</w:t>
            </w:r>
            <w:r w:rsidRPr="005E4D82">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5E4D82">
              <w:rPr>
                <w:rFonts w:ascii="Calibri" w:hAnsi="Calibri" w:cs="Calibri"/>
                <w:color w:val="000000"/>
                <w:lang w:eastAsia="es-BO"/>
              </w:rPr>
              <w:br/>
              <w:t>Servirá para corregir pequeñas imperfecciones,  especialmente en muros, paredes y cielos raso.</w:t>
            </w:r>
            <w:r w:rsidRPr="005E4D82">
              <w:rPr>
                <w:rFonts w:ascii="Calibri" w:hAnsi="Calibri" w:cs="Calibri"/>
                <w:color w:val="000000"/>
                <w:lang w:eastAsia="es-BO"/>
              </w:rPr>
              <w:br/>
            </w:r>
            <w:r w:rsidRPr="005E4D82">
              <w:rPr>
                <w:rFonts w:ascii="Calibri" w:hAnsi="Calibri" w:cs="Calibri"/>
                <w:color w:val="000000"/>
                <w:lang w:eastAsia="es-BO"/>
              </w:rPr>
              <w:lastRenderedPageBreak/>
              <w:t xml:space="preserve">Es un material de relleno que se utiliza para dotar a la superficie de una correcta y perfecta </w:t>
            </w:r>
            <w:proofErr w:type="spellStart"/>
            <w:r w:rsidRPr="005E4D82">
              <w:rPr>
                <w:rFonts w:ascii="Calibri" w:hAnsi="Calibri" w:cs="Calibri"/>
                <w:color w:val="000000"/>
                <w:lang w:eastAsia="es-BO"/>
              </w:rPr>
              <w:t>planitud</w:t>
            </w:r>
            <w:proofErr w:type="spellEnd"/>
            <w:r w:rsidRPr="005E4D82">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0E0A07" w:rsidRPr="005E4D82" w14:paraId="3C7A93D5"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EB5922"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58</w:t>
            </w:r>
          </w:p>
        </w:tc>
        <w:tc>
          <w:tcPr>
            <w:tcW w:w="4389" w:type="dxa"/>
            <w:tcBorders>
              <w:top w:val="nil"/>
              <w:left w:val="nil"/>
              <w:bottom w:val="single" w:sz="4" w:space="0" w:color="000000"/>
              <w:right w:val="single" w:sz="4" w:space="0" w:color="000000"/>
            </w:tcBorders>
            <w:shd w:val="clear" w:color="auto" w:fill="auto"/>
            <w:noWrap/>
            <w:vAlign w:val="bottom"/>
            <w:hideMark/>
          </w:tcPr>
          <w:p w14:paraId="7EC73FF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MASA CORRIDA</w:t>
            </w:r>
          </w:p>
        </w:tc>
        <w:tc>
          <w:tcPr>
            <w:tcW w:w="850" w:type="dxa"/>
            <w:tcBorders>
              <w:top w:val="nil"/>
              <w:left w:val="nil"/>
              <w:bottom w:val="single" w:sz="4" w:space="0" w:color="000000"/>
              <w:right w:val="single" w:sz="4" w:space="0" w:color="000000"/>
            </w:tcBorders>
            <w:shd w:val="clear" w:color="auto" w:fill="auto"/>
            <w:noWrap/>
            <w:vAlign w:val="bottom"/>
            <w:hideMark/>
          </w:tcPr>
          <w:p w14:paraId="3CEF00E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LT</w:t>
            </w:r>
          </w:p>
        </w:tc>
        <w:tc>
          <w:tcPr>
            <w:tcW w:w="3828" w:type="dxa"/>
            <w:tcBorders>
              <w:top w:val="nil"/>
              <w:left w:val="nil"/>
              <w:bottom w:val="single" w:sz="4" w:space="0" w:color="000000"/>
              <w:right w:val="single" w:sz="4" w:space="0" w:color="000000"/>
            </w:tcBorders>
            <w:shd w:val="clear" w:color="auto" w:fill="auto"/>
            <w:vAlign w:val="bottom"/>
            <w:hideMark/>
          </w:tcPr>
          <w:p w14:paraId="3801E9F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5E4D82">
              <w:rPr>
                <w:rFonts w:ascii="Calibri" w:hAnsi="Calibri" w:cs="Calibri"/>
                <w:color w:val="000000"/>
                <w:lang w:eastAsia="es-BO"/>
              </w:rPr>
              <w:t>ligante</w:t>
            </w:r>
            <w:proofErr w:type="spellEnd"/>
            <w:r w:rsidRPr="005E4D82">
              <w:rPr>
                <w:rFonts w:ascii="Calibri" w:hAnsi="Calibri" w:cs="Calibri"/>
                <w:color w:val="000000"/>
                <w:lang w:eastAsia="es-BO"/>
              </w:rPr>
              <w:t xml:space="preserve"> acrílico y materiales de alta calidad, que garantice que una vez aplicado tiene un excelente acabado y recibe fácilmente pintura.</w:t>
            </w:r>
            <w:r w:rsidRPr="005E4D82">
              <w:rPr>
                <w:rFonts w:ascii="Calibri" w:hAnsi="Calibri" w:cs="Calibri"/>
                <w:color w:val="000000"/>
                <w:lang w:eastAsia="es-BO"/>
              </w:rPr>
              <w:br/>
              <w:t xml:space="preserve">s un material de relleno que se utiliza para dotar a la superficie de una correcta y perfecta </w:t>
            </w:r>
            <w:proofErr w:type="spellStart"/>
            <w:r w:rsidRPr="005E4D82">
              <w:rPr>
                <w:rFonts w:ascii="Calibri" w:hAnsi="Calibri" w:cs="Calibri"/>
                <w:color w:val="000000"/>
                <w:lang w:eastAsia="es-BO"/>
              </w:rPr>
              <w:t>planitud</w:t>
            </w:r>
            <w:proofErr w:type="spellEnd"/>
            <w:r w:rsidRPr="005E4D82">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0E0A07" w:rsidRPr="005E4D82" w14:paraId="4FCC35F5"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586350F"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59</w:t>
            </w:r>
          </w:p>
        </w:tc>
        <w:tc>
          <w:tcPr>
            <w:tcW w:w="4389" w:type="dxa"/>
            <w:tcBorders>
              <w:top w:val="nil"/>
              <w:left w:val="nil"/>
              <w:bottom w:val="single" w:sz="4" w:space="0" w:color="000000"/>
              <w:right w:val="single" w:sz="4" w:space="0" w:color="000000"/>
            </w:tcBorders>
            <w:shd w:val="clear" w:color="auto" w:fill="auto"/>
            <w:noWrap/>
            <w:vAlign w:val="bottom"/>
            <w:hideMark/>
          </w:tcPr>
          <w:p w14:paraId="48AE62C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MEMBRANA ASFÁLTICA CON ALUMINIO </w:t>
            </w:r>
          </w:p>
        </w:tc>
        <w:tc>
          <w:tcPr>
            <w:tcW w:w="850" w:type="dxa"/>
            <w:tcBorders>
              <w:top w:val="nil"/>
              <w:left w:val="nil"/>
              <w:bottom w:val="single" w:sz="4" w:space="0" w:color="000000"/>
              <w:right w:val="single" w:sz="4" w:space="0" w:color="000000"/>
            </w:tcBorders>
            <w:shd w:val="clear" w:color="auto" w:fill="auto"/>
            <w:noWrap/>
            <w:vAlign w:val="bottom"/>
            <w:hideMark/>
          </w:tcPr>
          <w:p w14:paraId="650F6BF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1BACD09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5E4D82">
              <w:rPr>
                <w:rFonts w:ascii="Calibri" w:hAnsi="Calibri" w:cs="Calibri"/>
                <w:color w:val="000000"/>
                <w:lang w:eastAsia="es-BO"/>
              </w:rPr>
              <w:br/>
              <w:t>La Membrana Asfáltica con terminación de Aluminio deberá tener las siguientes características:</w:t>
            </w:r>
            <w:r w:rsidRPr="005E4D82">
              <w:rPr>
                <w:rFonts w:ascii="Calibri" w:hAnsi="Calibri" w:cs="Calibri"/>
                <w:color w:val="000000"/>
                <w:lang w:eastAsia="es-BO"/>
              </w:rPr>
              <w:br/>
              <w:t>• Óptima resistencia al envejecimiento y a la intemperie.</w:t>
            </w:r>
            <w:r w:rsidRPr="005E4D82">
              <w:rPr>
                <w:rFonts w:ascii="Calibri" w:hAnsi="Calibri" w:cs="Calibri"/>
                <w:color w:val="000000"/>
                <w:lang w:eastAsia="es-BO"/>
              </w:rPr>
              <w:br/>
              <w:t>• Reflecta los rayos solares, mejorando el aislamiento térmico del local y de los materiales de la cubierta.</w:t>
            </w:r>
            <w:r w:rsidRPr="005E4D82">
              <w:rPr>
                <w:rFonts w:ascii="Calibri" w:hAnsi="Calibri" w:cs="Calibri"/>
                <w:color w:val="000000"/>
                <w:lang w:eastAsia="es-BO"/>
              </w:rPr>
              <w:br/>
              <w:t>• Cumple la doble función de aislante contra el agua y al vapor de agua.</w:t>
            </w:r>
            <w:r w:rsidRPr="005E4D82">
              <w:rPr>
                <w:rFonts w:ascii="Calibri" w:hAnsi="Calibri" w:cs="Calibri"/>
                <w:color w:val="000000"/>
                <w:lang w:eastAsia="es-BO"/>
              </w:rPr>
              <w:br/>
              <w:t>• Fácil colocación</w:t>
            </w:r>
          </w:p>
        </w:tc>
      </w:tr>
      <w:tr w:rsidR="000E0A07" w:rsidRPr="005E4D82" w14:paraId="5A9B6C1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3EDBCE"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60</w:t>
            </w:r>
          </w:p>
        </w:tc>
        <w:tc>
          <w:tcPr>
            <w:tcW w:w="4389" w:type="dxa"/>
            <w:tcBorders>
              <w:top w:val="nil"/>
              <w:left w:val="nil"/>
              <w:bottom w:val="single" w:sz="4" w:space="0" w:color="000000"/>
              <w:right w:val="single" w:sz="4" w:space="0" w:color="000000"/>
            </w:tcBorders>
            <w:shd w:val="clear" w:color="auto" w:fill="auto"/>
            <w:noWrap/>
            <w:vAlign w:val="bottom"/>
            <w:hideMark/>
          </w:tcPr>
          <w:p w14:paraId="4E836BF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NIPLE PVC DE 1/2"</w:t>
            </w:r>
          </w:p>
        </w:tc>
        <w:tc>
          <w:tcPr>
            <w:tcW w:w="850" w:type="dxa"/>
            <w:tcBorders>
              <w:top w:val="nil"/>
              <w:left w:val="nil"/>
              <w:bottom w:val="single" w:sz="4" w:space="0" w:color="000000"/>
              <w:right w:val="single" w:sz="4" w:space="0" w:color="000000"/>
            </w:tcBorders>
            <w:shd w:val="clear" w:color="auto" w:fill="auto"/>
            <w:noWrap/>
            <w:vAlign w:val="bottom"/>
            <w:hideMark/>
          </w:tcPr>
          <w:p w14:paraId="22D0CAE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3F05BFC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Requisitos sobre el Producto:</w:t>
            </w:r>
            <w:r w:rsidRPr="005E4D82">
              <w:rPr>
                <w:rFonts w:ascii="Calibri" w:hAnsi="Calibri" w:cs="Calibri"/>
                <w:color w:val="000000"/>
                <w:lang w:eastAsia="es-BO"/>
              </w:rPr>
              <w:br/>
              <w:t>Deberá ser de PVC de primera calidad y marca conocida.</w:t>
            </w:r>
            <w:r w:rsidRPr="005E4D82">
              <w:rPr>
                <w:rFonts w:ascii="Calibri" w:hAnsi="Calibri" w:cs="Calibri"/>
                <w:color w:val="000000"/>
                <w:lang w:eastAsia="es-BO"/>
              </w:rPr>
              <w:br/>
              <w:t>El proveedor deberá especificar el tipo, espesor, y resistencia.</w:t>
            </w:r>
            <w:r w:rsidRPr="005E4D82">
              <w:rPr>
                <w:rFonts w:ascii="Calibri" w:hAnsi="Calibri" w:cs="Calibri"/>
                <w:color w:val="000000"/>
                <w:lang w:eastAsia="es-BO"/>
              </w:rPr>
              <w:br/>
              <w:t>La superficie del accesorio deberá ser lisa y libre de grietas, fisuras y otros defectos que alteren su calidad.</w:t>
            </w:r>
            <w:r w:rsidRPr="005E4D82">
              <w:rPr>
                <w:rFonts w:ascii="Calibri" w:hAnsi="Calibri" w:cs="Calibri"/>
                <w:color w:val="000000"/>
                <w:lang w:eastAsia="es-BO"/>
              </w:rPr>
              <w:br/>
              <w:t>El accesorio deberá ser de color uniforme.</w:t>
            </w:r>
            <w:r w:rsidRPr="005E4D82">
              <w:rPr>
                <w:rFonts w:ascii="Calibri" w:hAnsi="Calibri" w:cs="Calibri"/>
                <w:color w:val="000000"/>
                <w:lang w:eastAsia="es-BO"/>
              </w:rPr>
              <w:br/>
              <w:t>Otros Requisitos</w:t>
            </w:r>
            <w:r w:rsidRPr="005E4D82">
              <w:rPr>
                <w:rFonts w:ascii="Calibri" w:hAnsi="Calibri" w:cs="Calibri"/>
                <w:color w:val="000000"/>
                <w:lang w:eastAsia="es-BO"/>
              </w:rPr>
              <w:br/>
            </w:r>
            <w:r w:rsidRPr="005E4D82">
              <w:rPr>
                <w:rFonts w:ascii="Calibri" w:hAnsi="Calibri" w:cs="Calibri"/>
                <w:color w:val="000000"/>
                <w:lang w:eastAsia="es-BO"/>
              </w:rPr>
              <w:lastRenderedPageBreak/>
              <w:t>Será de entera responsabilidad de la Entidad Ejecutora, su proveedor deberá contar con cualquier certificación, permiso, autorización u otro documento necesario para asegurar la entrega efectiva de los productos en almacenes.</w:t>
            </w:r>
          </w:p>
        </w:tc>
      </w:tr>
      <w:tr w:rsidR="000E0A07" w:rsidRPr="005E4D82" w14:paraId="00DF2640"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8F9C8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61</w:t>
            </w:r>
          </w:p>
        </w:tc>
        <w:tc>
          <w:tcPr>
            <w:tcW w:w="4389" w:type="dxa"/>
            <w:tcBorders>
              <w:top w:val="nil"/>
              <w:left w:val="nil"/>
              <w:bottom w:val="single" w:sz="4" w:space="0" w:color="000000"/>
              <w:right w:val="single" w:sz="4" w:space="0" w:color="000000"/>
            </w:tcBorders>
            <w:shd w:val="clear" w:color="auto" w:fill="auto"/>
            <w:noWrap/>
            <w:vAlign w:val="bottom"/>
            <w:hideMark/>
          </w:tcPr>
          <w:p w14:paraId="7B74DAE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OCRE</w:t>
            </w:r>
          </w:p>
        </w:tc>
        <w:tc>
          <w:tcPr>
            <w:tcW w:w="850" w:type="dxa"/>
            <w:tcBorders>
              <w:top w:val="nil"/>
              <w:left w:val="nil"/>
              <w:bottom w:val="single" w:sz="4" w:space="0" w:color="000000"/>
              <w:right w:val="single" w:sz="4" w:space="0" w:color="000000"/>
            </w:tcBorders>
            <w:shd w:val="clear" w:color="auto" w:fill="auto"/>
            <w:noWrap/>
            <w:vAlign w:val="bottom"/>
            <w:hideMark/>
          </w:tcPr>
          <w:p w14:paraId="4CFDE2E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42F6607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Será limpio y sin impurezas, de colores uniformes y bien conservados.</w:t>
            </w:r>
            <w:r w:rsidRPr="005E4D82">
              <w:rPr>
                <w:rFonts w:ascii="Calibri" w:hAnsi="Calibri" w:cs="Calibri"/>
                <w:color w:val="000000"/>
                <w:lang w:eastAsia="es-BO"/>
              </w:rPr>
              <w:br/>
              <w:t>Los ocres se emplearán para colorear las lechadas de cal o cemento.</w:t>
            </w:r>
            <w:r w:rsidRPr="005E4D82">
              <w:rPr>
                <w:rFonts w:ascii="Calibri" w:hAnsi="Calibri" w:cs="Calibri"/>
                <w:color w:val="000000"/>
                <w:lang w:eastAsia="es-BO"/>
              </w:rPr>
              <w:br/>
              <w:t>La proporción de agregar de estos colorantes, resultará de las muestras de tintas que se realicen en obra.</w:t>
            </w:r>
          </w:p>
        </w:tc>
      </w:tr>
      <w:tr w:rsidR="000E0A07" w:rsidRPr="005E4D82" w14:paraId="22017CBD"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BCB0C24"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62</w:t>
            </w:r>
          </w:p>
        </w:tc>
        <w:tc>
          <w:tcPr>
            <w:tcW w:w="4389" w:type="dxa"/>
            <w:tcBorders>
              <w:top w:val="nil"/>
              <w:left w:val="nil"/>
              <w:bottom w:val="single" w:sz="4" w:space="0" w:color="000000"/>
              <w:right w:val="single" w:sz="4" w:space="0" w:color="000000"/>
            </w:tcBorders>
            <w:shd w:val="clear" w:color="auto" w:fill="auto"/>
            <w:noWrap/>
            <w:vAlign w:val="bottom"/>
            <w:hideMark/>
          </w:tcPr>
          <w:p w14:paraId="079D7EF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PANEL LED 18W EMPOTRABLE</w:t>
            </w:r>
          </w:p>
        </w:tc>
        <w:tc>
          <w:tcPr>
            <w:tcW w:w="850" w:type="dxa"/>
            <w:tcBorders>
              <w:top w:val="nil"/>
              <w:left w:val="nil"/>
              <w:bottom w:val="single" w:sz="4" w:space="0" w:color="000000"/>
              <w:right w:val="single" w:sz="4" w:space="0" w:color="000000"/>
            </w:tcBorders>
            <w:shd w:val="clear" w:color="auto" w:fill="auto"/>
            <w:noWrap/>
            <w:vAlign w:val="bottom"/>
            <w:hideMark/>
          </w:tcPr>
          <w:p w14:paraId="401CD6C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2D68A15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Requisitos sobre el producto:</w:t>
            </w:r>
            <w:r w:rsidRPr="005E4D82">
              <w:rPr>
                <w:rFonts w:ascii="Calibri" w:hAnsi="Calibri" w:cs="Calibri"/>
                <w:color w:val="000000"/>
                <w:lang w:eastAsia="es-BO"/>
              </w:rPr>
              <w:br/>
              <w:t xml:space="preserve">CHIP </w:t>
            </w:r>
            <w:proofErr w:type="spellStart"/>
            <w:r w:rsidRPr="005E4D82">
              <w:rPr>
                <w:rFonts w:ascii="Calibri" w:hAnsi="Calibri" w:cs="Calibri"/>
                <w:color w:val="000000"/>
                <w:lang w:eastAsia="es-BO"/>
              </w:rPr>
              <w:t>Epistar</w:t>
            </w:r>
            <w:proofErr w:type="spellEnd"/>
            <w:r w:rsidRPr="005E4D82">
              <w:rPr>
                <w:rFonts w:ascii="Calibri" w:hAnsi="Calibri" w:cs="Calibri"/>
                <w:color w:val="000000"/>
                <w:lang w:eastAsia="es-BO"/>
              </w:rPr>
              <w:t xml:space="preserve"> o similar.</w:t>
            </w:r>
            <w:r w:rsidRPr="005E4D82">
              <w:rPr>
                <w:rFonts w:ascii="Calibri" w:hAnsi="Calibri" w:cs="Calibri"/>
                <w:color w:val="000000"/>
                <w:lang w:eastAsia="es-BO"/>
              </w:rPr>
              <w:br/>
              <w:t>Factor e Potencia ≥ 0.5.</w:t>
            </w:r>
            <w:r w:rsidRPr="005E4D82">
              <w:rPr>
                <w:rFonts w:ascii="Calibri" w:hAnsi="Calibri" w:cs="Calibri"/>
                <w:color w:val="000000"/>
                <w:lang w:eastAsia="es-BO"/>
              </w:rPr>
              <w:br/>
              <w:t>Alta resistencia de aislamiento.</w:t>
            </w:r>
            <w:r w:rsidRPr="005E4D82">
              <w:rPr>
                <w:rFonts w:ascii="Calibri" w:hAnsi="Calibri" w:cs="Calibri"/>
                <w:color w:val="000000"/>
                <w:lang w:eastAsia="es-BO"/>
              </w:rPr>
              <w:br/>
              <w:t>Vida útil de ≥ 35.000 horas</w:t>
            </w:r>
            <w:r w:rsidRPr="005E4D82">
              <w:rPr>
                <w:rFonts w:ascii="Calibri" w:hAnsi="Calibri" w:cs="Calibri"/>
                <w:color w:val="000000"/>
                <w:lang w:eastAsia="es-BO"/>
              </w:rPr>
              <w:br/>
              <w:t>CRI ≥ 70</w:t>
            </w:r>
            <w:r w:rsidRPr="005E4D82">
              <w:rPr>
                <w:rFonts w:ascii="Calibri" w:hAnsi="Calibri" w:cs="Calibri"/>
                <w:color w:val="000000"/>
                <w:lang w:eastAsia="es-BO"/>
              </w:rPr>
              <w:br/>
              <w:t xml:space="preserve">Interior </w:t>
            </w:r>
            <w:r w:rsidRPr="005E4D82">
              <w:rPr>
                <w:rFonts w:ascii="Calibri" w:hAnsi="Calibri" w:cs="Calibri"/>
                <w:color w:val="000000"/>
                <w:lang w:eastAsia="es-BO"/>
              </w:rPr>
              <w:br/>
              <w:t xml:space="preserve">Casas, apartamentos, locales comerciales </w:t>
            </w:r>
            <w:r w:rsidRPr="005E4D82">
              <w:rPr>
                <w:rFonts w:ascii="Calibri" w:hAnsi="Calibri" w:cs="Calibri"/>
                <w:color w:val="000000"/>
                <w:lang w:eastAsia="es-BO"/>
              </w:rPr>
              <w:br/>
              <w:t xml:space="preserve">Centros Comerciales </w:t>
            </w:r>
            <w:r w:rsidRPr="005E4D82">
              <w:rPr>
                <w:rFonts w:ascii="Calibri" w:hAnsi="Calibri" w:cs="Calibri"/>
                <w:color w:val="000000"/>
                <w:lang w:eastAsia="es-BO"/>
              </w:rPr>
              <w:br/>
              <w:t>Potencias (W) 6 – 48</w:t>
            </w:r>
            <w:r w:rsidRPr="005E4D82">
              <w:rPr>
                <w:rFonts w:ascii="Calibri" w:hAnsi="Calibri" w:cs="Calibri"/>
                <w:color w:val="000000"/>
                <w:lang w:eastAsia="es-BO"/>
              </w:rPr>
              <w:br/>
              <w:t xml:space="preserve">Frecuencia de trabajo </w:t>
            </w:r>
            <w:proofErr w:type="spellStart"/>
            <w:r w:rsidRPr="005E4D82">
              <w:rPr>
                <w:rFonts w:ascii="Calibri" w:hAnsi="Calibri" w:cs="Calibri"/>
                <w:color w:val="000000"/>
                <w:lang w:eastAsia="es-BO"/>
              </w:rPr>
              <w:t>fN</w:t>
            </w:r>
            <w:proofErr w:type="spellEnd"/>
            <w:r w:rsidRPr="005E4D82">
              <w:rPr>
                <w:rFonts w:ascii="Calibri" w:hAnsi="Calibri" w:cs="Calibri"/>
                <w:color w:val="000000"/>
                <w:lang w:eastAsia="es-BO"/>
              </w:rPr>
              <w:t xml:space="preserve"> (Hz) 50/60</w:t>
            </w:r>
            <w:r w:rsidRPr="005E4D82">
              <w:rPr>
                <w:rFonts w:ascii="Calibri" w:hAnsi="Calibri" w:cs="Calibri"/>
                <w:color w:val="000000"/>
                <w:lang w:eastAsia="es-BO"/>
              </w:rPr>
              <w:br/>
              <w:t>Temperatura de operación (</w:t>
            </w:r>
            <w:proofErr w:type="spellStart"/>
            <w:r w:rsidRPr="005E4D82">
              <w:rPr>
                <w:rFonts w:ascii="Calibri" w:hAnsi="Calibri" w:cs="Calibri"/>
                <w:color w:val="000000"/>
                <w:lang w:eastAsia="es-BO"/>
              </w:rPr>
              <w:t>ºC</w:t>
            </w:r>
            <w:proofErr w:type="spellEnd"/>
            <w:r w:rsidRPr="005E4D82">
              <w:rPr>
                <w:rFonts w:ascii="Calibri" w:hAnsi="Calibri" w:cs="Calibri"/>
                <w:color w:val="000000"/>
                <w:lang w:eastAsia="es-BO"/>
              </w:rPr>
              <w:t>) -30 +50</w:t>
            </w:r>
            <w:r w:rsidRPr="005E4D82">
              <w:rPr>
                <w:rFonts w:ascii="Calibri" w:hAnsi="Calibri" w:cs="Calibri"/>
                <w:color w:val="000000"/>
                <w:lang w:eastAsia="es-BO"/>
              </w:rPr>
              <w:br/>
              <w:t>Tensión máxima de operación UMAX 1.1 * UN</w:t>
            </w:r>
            <w:r w:rsidRPr="005E4D82">
              <w:rPr>
                <w:rFonts w:ascii="Calibri" w:hAnsi="Calibri" w:cs="Calibri"/>
                <w:color w:val="000000"/>
                <w:lang w:eastAsia="es-BO"/>
              </w:rPr>
              <w:br/>
            </w:r>
            <w:r w:rsidRPr="005E4D82">
              <w:rPr>
                <w:rFonts w:ascii="Calibri" w:hAnsi="Calibri" w:cs="Calibri"/>
                <w:color w:val="000000"/>
                <w:lang w:eastAsia="es-BO"/>
              </w:rPr>
              <w:br/>
              <w:t xml:space="preserve">Calidad: </w:t>
            </w:r>
            <w:r w:rsidRPr="005E4D82">
              <w:rPr>
                <w:rFonts w:ascii="Calibri" w:hAnsi="Calibri" w:cs="Calibri"/>
                <w:color w:val="000000"/>
                <w:lang w:eastAsia="es-BO"/>
              </w:rPr>
              <w:br/>
              <w:t>La Entidad Ejecutora garantizará, la calidad en función a los requisitos exigidos.</w:t>
            </w:r>
            <w:r w:rsidRPr="005E4D82">
              <w:rPr>
                <w:rFonts w:ascii="Calibri" w:hAnsi="Calibri" w:cs="Calibri"/>
                <w:color w:val="000000"/>
                <w:lang w:eastAsia="es-BO"/>
              </w:rPr>
              <w:br/>
            </w:r>
            <w:r w:rsidRPr="005E4D82">
              <w:rPr>
                <w:rFonts w:ascii="Calibri" w:hAnsi="Calibri" w:cs="Calibri"/>
                <w:color w:val="000000"/>
                <w:lang w:eastAsia="es-BO"/>
              </w:rPr>
              <w:br/>
              <w:t xml:space="preserve">Almacenamiento: </w:t>
            </w:r>
            <w:r w:rsidRPr="005E4D82">
              <w:rPr>
                <w:rFonts w:ascii="Calibri" w:hAnsi="Calibri" w:cs="Calibri"/>
                <w:color w:val="000000"/>
                <w:lang w:eastAsia="es-BO"/>
              </w:rPr>
              <w:br/>
              <w:t>Se debe almacenar en lugares techados y protegidos del medio ambiente.</w:t>
            </w:r>
          </w:p>
        </w:tc>
      </w:tr>
      <w:tr w:rsidR="000E0A07" w:rsidRPr="005E4D82" w14:paraId="21EAB5D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1B301C"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63</w:t>
            </w:r>
          </w:p>
        </w:tc>
        <w:tc>
          <w:tcPr>
            <w:tcW w:w="4389" w:type="dxa"/>
            <w:tcBorders>
              <w:top w:val="nil"/>
              <w:left w:val="nil"/>
              <w:bottom w:val="single" w:sz="4" w:space="0" w:color="000000"/>
              <w:right w:val="single" w:sz="4" w:space="0" w:color="000000"/>
            </w:tcBorders>
            <w:shd w:val="clear" w:color="auto" w:fill="auto"/>
            <w:noWrap/>
            <w:vAlign w:val="bottom"/>
            <w:hideMark/>
          </w:tcPr>
          <w:p w14:paraId="641166A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PEGAMENTO PARA PVC</w:t>
            </w:r>
          </w:p>
        </w:tc>
        <w:tc>
          <w:tcPr>
            <w:tcW w:w="850" w:type="dxa"/>
            <w:tcBorders>
              <w:top w:val="nil"/>
              <w:left w:val="nil"/>
              <w:bottom w:val="single" w:sz="4" w:space="0" w:color="000000"/>
              <w:right w:val="single" w:sz="4" w:space="0" w:color="000000"/>
            </w:tcBorders>
            <w:shd w:val="clear" w:color="auto" w:fill="auto"/>
            <w:noWrap/>
            <w:vAlign w:val="bottom"/>
            <w:hideMark/>
          </w:tcPr>
          <w:p w14:paraId="0A9C15A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LT</w:t>
            </w:r>
          </w:p>
        </w:tc>
        <w:tc>
          <w:tcPr>
            <w:tcW w:w="3828" w:type="dxa"/>
            <w:tcBorders>
              <w:top w:val="nil"/>
              <w:left w:val="nil"/>
              <w:bottom w:val="single" w:sz="4" w:space="0" w:color="000000"/>
              <w:right w:val="single" w:sz="4" w:space="0" w:color="000000"/>
            </w:tcBorders>
            <w:shd w:val="clear" w:color="auto" w:fill="auto"/>
            <w:vAlign w:val="bottom"/>
            <w:hideMark/>
          </w:tcPr>
          <w:p w14:paraId="20F63F64"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Requisitos sobre el Producto</w:t>
            </w:r>
            <w:r w:rsidRPr="005E4D82">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5E4D82">
              <w:rPr>
                <w:rFonts w:ascii="Calibri" w:hAnsi="Calibri" w:cs="Calibri"/>
                <w:color w:val="000000"/>
                <w:lang w:eastAsia="es-BO"/>
              </w:rPr>
              <w:br/>
              <w:t>El pegamento debe ser:</w:t>
            </w:r>
            <w:r w:rsidRPr="005E4D82">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5E4D82">
              <w:rPr>
                <w:rFonts w:ascii="Calibri" w:hAnsi="Calibri" w:cs="Calibri"/>
                <w:color w:val="000000"/>
                <w:lang w:eastAsia="es-BO"/>
              </w:rPr>
              <w:br/>
              <w:t>• Debe ser atoxico para su uso en conexiones sanitarias y agua, que evite el desgaste del PVC durante su vida.</w:t>
            </w:r>
            <w:r w:rsidRPr="005E4D82">
              <w:rPr>
                <w:rFonts w:ascii="Calibri" w:hAnsi="Calibri" w:cs="Calibri"/>
                <w:color w:val="000000"/>
                <w:lang w:eastAsia="es-BO"/>
              </w:rPr>
              <w:br/>
              <w:t xml:space="preserve">• Debe   ser   antiadherente    para   una   </w:t>
            </w:r>
            <w:r w:rsidRPr="005E4D82">
              <w:rPr>
                <w:rFonts w:ascii="Calibri" w:hAnsi="Calibri" w:cs="Calibri"/>
                <w:color w:val="000000"/>
                <w:lang w:eastAsia="es-BO"/>
              </w:rPr>
              <w:lastRenderedPageBreak/>
              <w:t>buena   manipulación durante su uso lo que impide el agarrotamiento.</w:t>
            </w:r>
            <w:r w:rsidRPr="005E4D82">
              <w:rPr>
                <w:rFonts w:ascii="Calibri" w:hAnsi="Calibri" w:cs="Calibri"/>
                <w:color w:val="000000"/>
                <w:lang w:eastAsia="es-BO"/>
              </w:rPr>
              <w:br/>
              <w:t>•      Deberá ser de mediano espesor, de fraguado rápido, para usos múltiples, resistente a las aguas servidas.</w:t>
            </w:r>
            <w:r w:rsidRPr="005E4D82">
              <w:rPr>
                <w:rFonts w:ascii="Calibri" w:hAnsi="Calibri" w:cs="Calibri"/>
                <w:color w:val="000000"/>
                <w:lang w:eastAsia="es-BO"/>
              </w:rPr>
              <w:br/>
              <w:t xml:space="preserve">Características:  Polímero base Polímeros vinílicos (PVC) Disolvente MEK, THF, </w:t>
            </w:r>
            <w:proofErr w:type="spellStart"/>
            <w:r w:rsidRPr="005E4D82">
              <w:rPr>
                <w:rFonts w:ascii="Calibri" w:hAnsi="Calibri" w:cs="Calibri"/>
                <w:color w:val="000000"/>
                <w:lang w:eastAsia="es-BO"/>
              </w:rPr>
              <w:t>Ciclohexanona</w:t>
            </w:r>
            <w:proofErr w:type="spellEnd"/>
            <w:r w:rsidRPr="005E4D82">
              <w:rPr>
                <w:rFonts w:ascii="Calibri" w:hAnsi="Calibri" w:cs="Calibri"/>
                <w:color w:val="000000"/>
                <w:lang w:eastAsia="es-BO"/>
              </w:rPr>
              <w:t xml:space="preserve"> Apariencia Líquido viscoso traslúcido Densidad 0.92±0.05 g/ml 20ºC, </w:t>
            </w:r>
            <w:proofErr w:type="spellStart"/>
            <w:r w:rsidRPr="005E4D82">
              <w:rPr>
                <w:rFonts w:ascii="Calibri" w:hAnsi="Calibri" w:cs="Calibri"/>
                <w:color w:val="000000"/>
                <w:lang w:eastAsia="es-BO"/>
              </w:rPr>
              <w:t>e.g</w:t>
            </w:r>
            <w:proofErr w:type="spellEnd"/>
            <w:r w:rsidRPr="005E4D82">
              <w:rPr>
                <w:rFonts w:ascii="Calibri" w:hAnsi="Calibri" w:cs="Calibri"/>
                <w:color w:val="000000"/>
                <w:lang w:eastAsia="es-BO"/>
              </w:rPr>
              <w:t xml:space="preserve">. EN 542Color del film seco Translúcido </w:t>
            </w:r>
            <w:proofErr w:type="spellStart"/>
            <w:r w:rsidRPr="005E4D82">
              <w:rPr>
                <w:rFonts w:ascii="Calibri" w:hAnsi="Calibri" w:cs="Calibri"/>
                <w:color w:val="000000"/>
                <w:lang w:eastAsia="es-BO"/>
              </w:rPr>
              <w:t>Flashpoint</w:t>
            </w:r>
            <w:proofErr w:type="spellEnd"/>
            <w:r w:rsidRPr="005E4D82">
              <w:rPr>
                <w:rFonts w:ascii="Calibri" w:hAnsi="Calibri" w:cs="Calibri"/>
                <w:color w:val="000000"/>
                <w:lang w:eastAsia="es-BO"/>
              </w:rPr>
              <w:t xml:space="preserve"> &lt;21ºC Adhesivo líquido</w:t>
            </w:r>
            <w:r w:rsidRPr="005E4D82">
              <w:rPr>
                <w:rFonts w:ascii="Calibri" w:hAnsi="Calibri" w:cs="Calibri"/>
                <w:color w:val="000000"/>
                <w:lang w:eastAsia="es-BO"/>
              </w:rPr>
              <w:br/>
              <w:t xml:space="preserve">Temperatura de almacenamiento +5 a +35ºC </w:t>
            </w:r>
            <w:r w:rsidRPr="005E4D82">
              <w:rPr>
                <w:rFonts w:ascii="Calibri" w:hAnsi="Calibri" w:cs="Calibri"/>
                <w:color w:val="000000"/>
                <w:lang w:eastAsia="es-BO"/>
              </w:rPr>
              <w:br/>
              <w:t>Almacenamiento 12 meses en lugar seco</w:t>
            </w:r>
          </w:p>
        </w:tc>
      </w:tr>
      <w:tr w:rsidR="000E0A07" w:rsidRPr="005E4D82" w14:paraId="784B7600"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4FFDFC"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64</w:t>
            </w:r>
          </w:p>
        </w:tc>
        <w:tc>
          <w:tcPr>
            <w:tcW w:w="4389" w:type="dxa"/>
            <w:tcBorders>
              <w:top w:val="nil"/>
              <w:left w:val="nil"/>
              <w:bottom w:val="single" w:sz="4" w:space="0" w:color="000000"/>
              <w:right w:val="single" w:sz="4" w:space="0" w:color="000000"/>
            </w:tcBorders>
            <w:shd w:val="clear" w:color="auto" w:fill="auto"/>
            <w:noWrap/>
            <w:vAlign w:val="bottom"/>
            <w:hideMark/>
          </w:tcPr>
          <w:p w14:paraId="4BCF7B7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PERFIL TIPO C 50X25X10X1,8 MM</w:t>
            </w:r>
          </w:p>
        </w:tc>
        <w:tc>
          <w:tcPr>
            <w:tcW w:w="850" w:type="dxa"/>
            <w:tcBorders>
              <w:top w:val="nil"/>
              <w:left w:val="nil"/>
              <w:bottom w:val="single" w:sz="4" w:space="0" w:color="000000"/>
              <w:right w:val="single" w:sz="4" w:space="0" w:color="000000"/>
            </w:tcBorders>
            <w:shd w:val="clear" w:color="auto" w:fill="auto"/>
            <w:noWrap/>
            <w:vAlign w:val="bottom"/>
            <w:hideMark/>
          </w:tcPr>
          <w:p w14:paraId="71BFA88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60B0C39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Perfil estructural de acero conformado en frio, deberán ser galvanizados o recubiertos con aleación Hierro Zinc</w:t>
            </w:r>
            <w:r w:rsidRPr="005E4D82">
              <w:rPr>
                <w:rFonts w:ascii="Calibri" w:hAnsi="Calibri" w:cs="Calibri"/>
                <w:color w:val="000000"/>
                <w:lang w:eastAsia="es-BO"/>
              </w:rPr>
              <w:br/>
              <w:t>• Las piezas deberá ser sin uso anterior, sin soladuras y sin defectos que afecten su resistencia.</w:t>
            </w:r>
            <w:r w:rsidRPr="005E4D82">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0E0A07" w:rsidRPr="005E4D82" w14:paraId="57D31DD0"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1FAE686"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65</w:t>
            </w:r>
          </w:p>
        </w:tc>
        <w:tc>
          <w:tcPr>
            <w:tcW w:w="4389" w:type="dxa"/>
            <w:tcBorders>
              <w:top w:val="nil"/>
              <w:left w:val="nil"/>
              <w:bottom w:val="single" w:sz="4" w:space="0" w:color="000000"/>
              <w:right w:val="single" w:sz="4" w:space="0" w:color="000000"/>
            </w:tcBorders>
            <w:shd w:val="clear" w:color="auto" w:fill="auto"/>
            <w:noWrap/>
            <w:vAlign w:val="bottom"/>
            <w:hideMark/>
          </w:tcPr>
          <w:p w14:paraId="116A545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PERFIL TIPO C 80X40X15X2 MM</w:t>
            </w:r>
          </w:p>
        </w:tc>
        <w:tc>
          <w:tcPr>
            <w:tcW w:w="850" w:type="dxa"/>
            <w:tcBorders>
              <w:top w:val="nil"/>
              <w:left w:val="nil"/>
              <w:bottom w:val="single" w:sz="4" w:space="0" w:color="000000"/>
              <w:right w:val="single" w:sz="4" w:space="0" w:color="000000"/>
            </w:tcBorders>
            <w:shd w:val="clear" w:color="auto" w:fill="auto"/>
            <w:noWrap/>
            <w:vAlign w:val="bottom"/>
            <w:hideMark/>
          </w:tcPr>
          <w:p w14:paraId="3733114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3D2BE3E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Perfil estructural de acero conformado en frio, deberán ser galvanizados o recubiertos con aleación Hierro Zinc</w:t>
            </w:r>
            <w:r w:rsidRPr="005E4D82">
              <w:rPr>
                <w:rFonts w:ascii="Calibri" w:hAnsi="Calibri" w:cs="Calibri"/>
                <w:color w:val="000000"/>
                <w:lang w:eastAsia="es-BO"/>
              </w:rPr>
              <w:br/>
              <w:t>• Las piezas deberá ser sin uso anterior, sin soladuras y sin defectos que afecten su resistencia.</w:t>
            </w:r>
            <w:r w:rsidRPr="005E4D82">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0E0A07" w:rsidRPr="005E4D82" w14:paraId="37B197DA"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2B88EE"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66</w:t>
            </w:r>
          </w:p>
        </w:tc>
        <w:tc>
          <w:tcPr>
            <w:tcW w:w="4389" w:type="dxa"/>
            <w:tcBorders>
              <w:top w:val="nil"/>
              <w:left w:val="nil"/>
              <w:bottom w:val="single" w:sz="4" w:space="0" w:color="000000"/>
              <w:right w:val="single" w:sz="4" w:space="0" w:color="000000"/>
            </w:tcBorders>
            <w:shd w:val="clear" w:color="auto" w:fill="auto"/>
            <w:noWrap/>
            <w:vAlign w:val="bottom"/>
            <w:hideMark/>
          </w:tcPr>
          <w:p w14:paraId="7631008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PIEDRA</w:t>
            </w:r>
          </w:p>
        </w:tc>
        <w:tc>
          <w:tcPr>
            <w:tcW w:w="850" w:type="dxa"/>
            <w:tcBorders>
              <w:top w:val="nil"/>
              <w:left w:val="nil"/>
              <w:bottom w:val="single" w:sz="4" w:space="0" w:color="000000"/>
              <w:right w:val="single" w:sz="4" w:space="0" w:color="000000"/>
            </w:tcBorders>
            <w:shd w:val="clear" w:color="auto" w:fill="auto"/>
            <w:noWrap/>
            <w:vAlign w:val="bottom"/>
            <w:hideMark/>
          </w:tcPr>
          <w:p w14:paraId="50EE34B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M3</w:t>
            </w:r>
          </w:p>
        </w:tc>
        <w:tc>
          <w:tcPr>
            <w:tcW w:w="3828" w:type="dxa"/>
            <w:tcBorders>
              <w:top w:val="nil"/>
              <w:left w:val="nil"/>
              <w:bottom w:val="single" w:sz="4" w:space="0" w:color="000000"/>
              <w:right w:val="single" w:sz="4" w:space="0" w:color="000000"/>
            </w:tcBorders>
            <w:shd w:val="clear" w:color="auto" w:fill="auto"/>
            <w:vAlign w:val="bottom"/>
            <w:hideMark/>
          </w:tcPr>
          <w:p w14:paraId="5D699CC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Este material es empleando usualmente en: cimiento de hormigón ciclópeo, sobre cimiento empedrado y contra piso de cemento, letrero de obra y otros, que refiere a la construcción de algún elemento.</w:t>
            </w:r>
            <w:r w:rsidRPr="005E4D82">
              <w:rPr>
                <w:rFonts w:ascii="Calibri" w:hAnsi="Calibri" w:cs="Calibri"/>
                <w:color w:val="000000"/>
                <w:lang w:eastAsia="es-BO"/>
              </w:rPr>
              <w:br/>
              <w:t>La piedra a utilizarse debe reunir las siguientes características:</w:t>
            </w:r>
            <w:r w:rsidRPr="005E4D82">
              <w:rPr>
                <w:rFonts w:ascii="Calibri" w:hAnsi="Calibri" w:cs="Calibri"/>
                <w:color w:val="000000"/>
                <w:lang w:eastAsia="es-BO"/>
              </w:rPr>
              <w:br/>
              <w:t>• Debe ser de buena calidad y estructura homogénea.</w:t>
            </w:r>
            <w:r w:rsidRPr="005E4D82">
              <w:rPr>
                <w:rFonts w:ascii="Calibri" w:hAnsi="Calibri" w:cs="Calibri"/>
                <w:color w:val="000000"/>
                <w:lang w:eastAsia="es-BO"/>
              </w:rPr>
              <w:br/>
              <w:t>• Debe ser libre de defectos que afecten sus propiedades mecánicas, sin grietas ni planos de fractura.</w:t>
            </w:r>
            <w:r w:rsidRPr="005E4D82">
              <w:rPr>
                <w:rFonts w:ascii="Calibri" w:hAnsi="Calibri" w:cs="Calibri"/>
                <w:color w:val="000000"/>
                <w:lang w:eastAsia="es-BO"/>
              </w:rPr>
              <w:br/>
              <w:t>• Libre de arcillas, aceites y substancias adheridas o incrustadas.</w:t>
            </w:r>
            <w:r w:rsidRPr="005E4D82">
              <w:rPr>
                <w:rFonts w:ascii="Calibri" w:hAnsi="Calibri" w:cs="Calibri"/>
                <w:color w:val="000000"/>
                <w:lang w:eastAsia="es-BO"/>
              </w:rPr>
              <w:br/>
              <w:t>• No debe tener compuestos orgánicos.</w:t>
            </w:r>
            <w:r w:rsidRPr="005E4D82">
              <w:rPr>
                <w:rFonts w:ascii="Calibri" w:hAnsi="Calibri" w:cs="Calibri"/>
                <w:color w:val="000000"/>
                <w:lang w:eastAsia="es-BO"/>
              </w:rPr>
              <w:br/>
            </w:r>
            <w:r w:rsidRPr="005E4D82">
              <w:rPr>
                <w:rFonts w:ascii="Calibri" w:hAnsi="Calibri" w:cs="Calibri"/>
                <w:color w:val="000000"/>
                <w:lang w:eastAsia="es-BO"/>
              </w:rPr>
              <w:lastRenderedPageBreak/>
              <w:t>• Las dimensiones mínimas de la unidad pétrea deben ser entre los 20 y 45 cm.</w:t>
            </w:r>
            <w:r w:rsidRPr="005E4D82">
              <w:rPr>
                <w:rFonts w:ascii="Calibri" w:hAnsi="Calibri" w:cs="Calibri"/>
                <w:color w:val="000000"/>
                <w:lang w:eastAsia="es-BO"/>
              </w:rPr>
              <w:br/>
              <w:t>• Características anteriores, deben ser cortadas y presentar por lo menos 4.</w:t>
            </w:r>
            <w:r w:rsidRPr="005E4D82">
              <w:rPr>
                <w:rFonts w:ascii="Calibri" w:hAnsi="Calibri" w:cs="Calibri"/>
                <w:color w:val="000000"/>
                <w:lang w:eastAsia="es-BO"/>
              </w:rPr>
              <w:br/>
              <w:t>• Caras planas.</w:t>
            </w:r>
          </w:p>
        </w:tc>
      </w:tr>
      <w:tr w:rsidR="000E0A07" w:rsidRPr="005E4D82" w14:paraId="35EFB644"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31B5A31"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67</w:t>
            </w:r>
          </w:p>
        </w:tc>
        <w:tc>
          <w:tcPr>
            <w:tcW w:w="4389" w:type="dxa"/>
            <w:tcBorders>
              <w:top w:val="nil"/>
              <w:left w:val="nil"/>
              <w:bottom w:val="single" w:sz="4" w:space="0" w:color="000000"/>
              <w:right w:val="single" w:sz="4" w:space="0" w:color="000000"/>
            </w:tcBorders>
            <w:shd w:val="clear" w:color="auto" w:fill="auto"/>
            <w:noWrap/>
            <w:vAlign w:val="bottom"/>
            <w:hideMark/>
          </w:tcPr>
          <w:p w14:paraId="3B5FD50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PIEDRA MANZANA</w:t>
            </w:r>
          </w:p>
        </w:tc>
        <w:tc>
          <w:tcPr>
            <w:tcW w:w="850" w:type="dxa"/>
            <w:tcBorders>
              <w:top w:val="nil"/>
              <w:left w:val="nil"/>
              <w:bottom w:val="single" w:sz="4" w:space="0" w:color="000000"/>
              <w:right w:val="single" w:sz="4" w:space="0" w:color="000000"/>
            </w:tcBorders>
            <w:shd w:val="clear" w:color="auto" w:fill="auto"/>
            <w:noWrap/>
            <w:vAlign w:val="bottom"/>
            <w:hideMark/>
          </w:tcPr>
          <w:p w14:paraId="667C557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M3</w:t>
            </w:r>
          </w:p>
        </w:tc>
        <w:tc>
          <w:tcPr>
            <w:tcW w:w="3828" w:type="dxa"/>
            <w:tcBorders>
              <w:top w:val="nil"/>
              <w:left w:val="nil"/>
              <w:bottom w:val="single" w:sz="4" w:space="0" w:color="000000"/>
              <w:right w:val="single" w:sz="4" w:space="0" w:color="000000"/>
            </w:tcBorders>
            <w:shd w:val="clear" w:color="auto" w:fill="auto"/>
            <w:vAlign w:val="bottom"/>
            <w:hideMark/>
          </w:tcPr>
          <w:p w14:paraId="4AE7B3F6"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Este material se usara EMPEDRADO Y CONTRAPISO DE CEMENTO, CAMARA DE INSPECCION, LETRERO DE OBRA, etc.,</w:t>
            </w:r>
            <w:r w:rsidRPr="005E4D82">
              <w:rPr>
                <w:rFonts w:ascii="Calibri" w:hAnsi="Calibri" w:cs="Calibri"/>
                <w:color w:val="000000"/>
                <w:lang w:eastAsia="es-BO"/>
              </w:rPr>
              <w:br/>
              <w:t>La piedra manzana es de estructura homogénea, durable, de buen aspecto y de canto rodado. El tamaño del diámetro de la piedra Manzana esta entre 10 a 12 cm.</w:t>
            </w:r>
            <w:r w:rsidRPr="005E4D82">
              <w:rPr>
                <w:rFonts w:ascii="Calibri" w:hAnsi="Calibri" w:cs="Calibri"/>
                <w:color w:val="000000"/>
                <w:lang w:eastAsia="es-BO"/>
              </w:rPr>
              <w:br/>
            </w:r>
            <w:r w:rsidRPr="005E4D82">
              <w:rPr>
                <w:rFonts w:ascii="Calibri" w:hAnsi="Calibri" w:cs="Calibri"/>
                <w:color w:val="000000"/>
                <w:lang w:eastAsia="es-BO"/>
              </w:rPr>
              <w:br/>
              <w:t>La piedra a utilizarse deberá reunir las siguientes características:</w:t>
            </w:r>
            <w:r w:rsidRPr="005E4D82">
              <w:rPr>
                <w:rFonts w:ascii="Calibri" w:hAnsi="Calibri" w:cs="Calibri"/>
                <w:color w:val="000000"/>
                <w:lang w:eastAsia="es-BO"/>
              </w:rPr>
              <w:br/>
              <w:t>• Debe ser de buena calidad y estructura homogénea.</w:t>
            </w:r>
            <w:r w:rsidRPr="005E4D82">
              <w:rPr>
                <w:rFonts w:ascii="Calibri" w:hAnsi="Calibri" w:cs="Calibri"/>
                <w:color w:val="000000"/>
                <w:lang w:eastAsia="es-BO"/>
              </w:rPr>
              <w:br/>
              <w:t>• Debe ser libre de defectos que afecten sus propiedades mecánicas, sin grietas ni planos de fractura.</w:t>
            </w:r>
            <w:r w:rsidRPr="005E4D82">
              <w:rPr>
                <w:rFonts w:ascii="Calibri" w:hAnsi="Calibri" w:cs="Calibri"/>
                <w:color w:val="000000"/>
                <w:lang w:eastAsia="es-BO"/>
              </w:rPr>
              <w:br/>
              <w:t>• Libre de arcillas, aceites y sustancia adheridas o incrustadas.</w:t>
            </w:r>
            <w:r w:rsidRPr="005E4D82">
              <w:rPr>
                <w:rFonts w:ascii="Calibri" w:hAnsi="Calibri" w:cs="Calibri"/>
                <w:color w:val="000000"/>
                <w:lang w:eastAsia="es-BO"/>
              </w:rPr>
              <w:br/>
              <w:t>• No debe tener compuestos orgánicos.</w:t>
            </w:r>
          </w:p>
        </w:tc>
      </w:tr>
      <w:tr w:rsidR="000E0A07" w:rsidRPr="005E4D82" w14:paraId="1EB203BB"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3016A2"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68</w:t>
            </w:r>
          </w:p>
        </w:tc>
        <w:tc>
          <w:tcPr>
            <w:tcW w:w="4389" w:type="dxa"/>
            <w:tcBorders>
              <w:top w:val="nil"/>
              <w:left w:val="nil"/>
              <w:bottom w:val="single" w:sz="4" w:space="0" w:color="000000"/>
              <w:right w:val="single" w:sz="4" w:space="0" w:color="000000"/>
            </w:tcBorders>
            <w:shd w:val="clear" w:color="auto" w:fill="auto"/>
            <w:noWrap/>
            <w:vAlign w:val="bottom"/>
            <w:hideMark/>
          </w:tcPr>
          <w:p w14:paraId="77E12D1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PINTURA LATEX </w:t>
            </w:r>
          </w:p>
        </w:tc>
        <w:tc>
          <w:tcPr>
            <w:tcW w:w="850" w:type="dxa"/>
            <w:tcBorders>
              <w:top w:val="nil"/>
              <w:left w:val="nil"/>
              <w:bottom w:val="single" w:sz="4" w:space="0" w:color="000000"/>
              <w:right w:val="single" w:sz="4" w:space="0" w:color="000000"/>
            </w:tcBorders>
            <w:shd w:val="clear" w:color="auto" w:fill="auto"/>
            <w:noWrap/>
            <w:vAlign w:val="bottom"/>
            <w:hideMark/>
          </w:tcPr>
          <w:p w14:paraId="148B252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LT</w:t>
            </w:r>
          </w:p>
        </w:tc>
        <w:tc>
          <w:tcPr>
            <w:tcW w:w="3828" w:type="dxa"/>
            <w:tcBorders>
              <w:top w:val="nil"/>
              <w:left w:val="nil"/>
              <w:bottom w:val="single" w:sz="4" w:space="0" w:color="000000"/>
              <w:right w:val="single" w:sz="4" w:space="0" w:color="000000"/>
            </w:tcBorders>
            <w:shd w:val="clear" w:color="auto" w:fill="auto"/>
            <w:vAlign w:val="bottom"/>
            <w:hideMark/>
          </w:tcPr>
          <w:p w14:paraId="391CBE01"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Requisitos sobre el producto:</w:t>
            </w:r>
            <w:r w:rsidRPr="005E4D82">
              <w:rPr>
                <w:rFonts w:ascii="Calibri" w:hAnsi="Calibri" w:cs="Calibri"/>
                <w:color w:val="000000"/>
                <w:lang w:eastAsia="es-BO"/>
              </w:rPr>
              <w:br/>
              <w:t>La Entidad Ejecutora deberá garantizar que el material de referencia sea de buena calidad y de marca reconocida.</w:t>
            </w:r>
            <w:r w:rsidRPr="005E4D82">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5E4D82">
              <w:rPr>
                <w:rFonts w:ascii="Calibri" w:hAnsi="Calibri" w:cs="Calibri"/>
                <w:color w:val="000000"/>
                <w:lang w:eastAsia="es-BO"/>
              </w:rPr>
              <w:t>lavabilidad</w:t>
            </w:r>
            <w:proofErr w:type="spellEnd"/>
            <w:r w:rsidRPr="005E4D82">
              <w:rPr>
                <w:rFonts w:ascii="Calibri" w:hAnsi="Calibri" w:cs="Calibri"/>
                <w:color w:val="000000"/>
                <w:lang w:eastAsia="es-BO"/>
              </w:rPr>
              <w:t xml:space="preserve"> y adherencia. Es de acabado </w:t>
            </w:r>
            <w:proofErr w:type="spellStart"/>
            <w:r w:rsidRPr="005E4D82">
              <w:rPr>
                <w:rFonts w:ascii="Calibri" w:hAnsi="Calibri" w:cs="Calibri"/>
                <w:color w:val="000000"/>
                <w:lang w:eastAsia="es-BO"/>
              </w:rPr>
              <w:t>semi</w:t>
            </w:r>
            <w:proofErr w:type="spellEnd"/>
            <w:r w:rsidRPr="005E4D82">
              <w:rPr>
                <w:rFonts w:ascii="Calibri" w:hAnsi="Calibri" w:cs="Calibri"/>
                <w:color w:val="000000"/>
                <w:lang w:eastAsia="es-BO"/>
              </w:rPr>
              <w:t xml:space="preserve"> mate aterciopelado. De acuerdo a Norma Boliviana, N B-1 021: tipo RA (Certificación IBNORCA Nº 058 – ‘DO 03).</w:t>
            </w:r>
            <w:r w:rsidRPr="005E4D82">
              <w:rPr>
                <w:rFonts w:ascii="Calibri" w:hAnsi="Calibri" w:cs="Calibri"/>
                <w:color w:val="000000"/>
                <w:lang w:eastAsia="es-BO"/>
              </w:rPr>
              <w:br/>
              <w:t xml:space="preserve">CARACTERÍSTICAS: </w:t>
            </w:r>
            <w:r w:rsidRPr="005E4D82">
              <w:rPr>
                <w:rFonts w:ascii="Calibri" w:hAnsi="Calibri" w:cs="Calibri"/>
                <w:color w:val="000000"/>
                <w:lang w:eastAsia="es-BO"/>
              </w:rPr>
              <w:br/>
              <w:t xml:space="preserve">Pintura acrílica al agua, se diluye con agua fácil secado al aire, resistente a hongos y moho </w:t>
            </w:r>
            <w:proofErr w:type="spellStart"/>
            <w:r w:rsidRPr="005E4D82">
              <w:rPr>
                <w:rFonts w:ascii="Calibri" w:hAnsi="Calibri" w:cs="Calibri"/>
                <w:color w:val="000000"/>
                <w:lang w:eastAsia="es-BO"/>
              </w:rPr>
              <w:t>super</w:t>
            </w:r>
            <w:proofErr w:type="spellEnd"/>
            <w:r w:rsidRPr="005E4D82">
              <w:rPr>
                <w:rFonts w:ascii="Calibri" w:hAnsi="Calibri" w:cs="Calibri"/>
                <w:color w:val="000000"/>
                <w:lang w:eastAsia="es-BO"/>
              </w:rPr>
              <w:t xml:space="preserve"> lavable con respuesta favorable al medio ambiente</w:t>
            </w:r>
            <w:r w:rsidRPr="005E4D82">
              <w:rPr>
                <w:rFonts w:ascii="Calibri" w:hAnsi="Calibri" w:cs="Calibri"/>
                <w:color w:val="000000"/>
                <w:lang w:eastAsia="es-BO"/>
              </w:rPr>
              <w:br/>
              <w:t>Buena resistencia a la luz y a la intemperie.</w:t>
            </w:r>
            <w:r w:rsidRPr="005E4D82">
              <w:rPr>
                <w:rFonts w:ascii="Calibri" w:hAnsi="Calibri" w:cs="Calibri"/>
                <w:color w:val="000000"/>
                <w:lang w:eastAsia="es-BO"/>
              </w:rPr>
              <w:br/>
              <w:t xml:space="preserve">Es lavable y muy resistente a la abrasión en húmedo. </w:t>
            </w:r>
            <w:r w:rsidRPr="005E4D82">
              <w:rPr>
                <w:rFonts w:ascii="Calibri" w:hAnsi="Calibri" w:cs="Calibri"/>
                <w:color w:val="000000"/>
                <w:lang w:eastAsia="es-BO"/>
              </w:rPr>
              <w:br/>
              <w:t>Uso: Interiores  y exteriores</w:t>
            </w:r>
            <w:r w:rsidRPr="005E4D82">
              <w:rPr>
                <w:rFonts w:ascii="Calibri" w:hAnsi="Calibri" w:cs="Calibri"/>
                <w:color w:val="000000"/>
                <w:lang w:eastAsia="es-BO"/>
              </w:rPr>
              <w:br/>
            </w:r>
            <w:r w:rsidRPr="005E4D82">
              <w:rPr>
                <w:rFonts w:ascii="Calibri" w:hAnsi="Calibri" w:cs="Calibri"/>
                <w:color w:val="000000"/>
                <w:lang w:eastAsia="es-BO"/>
              </w:rPr>
              <w:br/>
              <w:t xml:space="preserve">Calidad: </w:t>
            </w:r>
            <w:r w:rsidRPr="005E4D82">
              <w:rPr>
                <w:rFonts w:ascii="Calibri" w:hAnsi="Calibri" w:cs="Calibri"/>
                <w:color w:val="000000"/>
                <w:lang w:eastAsia="es-BO"/>
              </w:rPr>
              <w:br/>
              <w:t>La Entidad Ejecutora garantizará, la calidad en función a los requisitos exigidos.</w:t>
            </w:r>
            <w:r w:rsidRPr="005E4D82">
              <w:rPr>
                <w:rFonts w:ascii="Calibri" w:hAnsi="Calibri" w:cs="Calibri"/>
                <w:color w:val="000000"/>
                <w:lang w:eastAsia="es-BO"/>
              </w:rPr>
              <w:br/>
            </w:r>
            <w:r w:rsidRPr="005E4D82">
              <w:rPr>
                <w:rFonts w:ascii="Calibri" w:hAnsi="Calibri" w:cs="Calibri"/>
                <w:color w:val="000000"/>
                <w:lang w:eastAsia="es-BO"/>
              </w:rPr>
              <w:br/>
              <w:t xml:space="preserve">Almacenamiento: </w:t>
            </w:r>
            <w:r w:rsidRPr="005E4D82">
              <w:rPr>
                <w:rFonts w:ascii="Calibri" w:hAnsi="Calibri" w:cs="Calibri"/>
                <w:color w:val="000000"/>
                <w:lang w:eastAsia="es-BO"/>
              </w:rPr>
              <w:br/>
            </w:r>
            <w:r w:rsidRPr="005E4D82">
              <w:rPr>
                <w:rFonts w:ascii="Calibri" w:hAnsi="Calibri" w:cs="Calibri"/>
                <w:color w:val="000000"/>
                <w:lang w:eastAsia="es-BO"/>
              </w:rPr>
              <w:lastRenderedPageBreak/>
              <w:t>Se debe almacenar en lugares techados y protegidos del medio ambiente.</w:t>
            </w:r>
            <w:r w:rsidRPr="005E4D82">
              <w:rPr>
                <w:rFonts w:ascii="Calibri" w:hAnsi="Calibri" w:cs="Calibri"/>
                <w:color w:val="000000"/>
                <w:lang w:eastAsia="es-BO"/>
              </w:rPr>
              <w:br/>
            </w:r>
            <w:r w:rsidRPr="005E4D82">
              <w:rPr>
                <w:rFonts w:ascii="Calibri" w:hAnsi="Calibri" w:cs="Calibri"/>
                <w:color w:val="000000"/>
                <w:lang w:eastAsia="es-BO"/>
              </w:rPr>
              <w:br/>
              <w:t>Color:</w:t>
            </w:r>
            <w:r w:rsidRPr="005E4D82">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5E4D82">
              <w:rPr>
                <w:rFonts w:ascii="Calibri" w:hAnsi="Calibri" w:cs="Calibri"/>
                <w:color w:val="000000"/>
                <w:lang w:eastAsia="es-BO"/>
              </w:rPr>
              <w:br/>
              <w:t>Deberá contar una simbología de la Bandera Nacional en un lugar visible donde forme parte del frontis de la vivienda y/o tipología lateral que sea visible.</w:t>
            </w:r>
            <w:r w:rsidRPr="005E4D82">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5E4D82">
              <w:rPr>
                <w:rFonts w:ascii="Calibri" w:hAnsi="Calibri" w:cs="Calibri"/>
                <w:color w:val="000000"/>
                <w:lang w:eastAsia="es-BO"/>
              </w:rPr>
              <w:br/>
              <w:t>Todos estos acabados de pintura serán en coordinación y aprobación del inspector de obra.</w:t>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r w:rsidRPr="005E4D82">
              <w:rPr>
                <w:rFonts w:ascii="Calibri" w:hAnsi="Calibri" w:cs="Calibri"/>
                <w:color w:val="000000"/>
                <w:lang w:eastAsia="es-BO"/>
              </w:rPr>
              <w:br/>
            </w:r>
          </w:p>
        </w:tc>
      </w:tr>
      <w:tr w:rsidR="000E0A07" w:rsidRPr="005E4D82" w14:paraId="1AE3433C"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45EED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69</w:t>
            </w:r>
          </w:p>
        </w:tc>
        <w:tc>
          <w:tcPr>
            <w:tcW w:w="4389" w:type="dxa"/>
            <w:tcBorders>
              <w:top w:val="nil"/>
              <w:left w:val="nil"/>
              <w:bottom w:val="single" w:sz="4" w:space="0" w:color="000000"/>
              <w:right w:val="single" w:sz="4" w:space="0" w:color="000000"/>
            </w:tcBorders>
            <w:shd w:val="clear" w:color="auto" w:fill="auto"/>
            <w:noWrap/>
            <w:vAlign w:val="bottom"/>
            <w:hideMark/>
          </w:tcPr>
          <w:p w14:paraId="4BE8294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PLETINA DE 1/8" X 3/4"</w:t>
            </w:r>
          </w:p>
        </w:tc>
        <w:tc>
          <w:tcPr>
            <w:tcW w:w="850" w:type="dxa"/>
            <w:tcBorders>
              <w:top w:val="nil"/>
              <w:left w:val="nil"/>
              <w:bottom w:val="single" w:sz="4" w:space="0" w:color="000000"/>
              <w:right w:val="single" w:sz="4" w:space="0" w:color="000000"/>
            </w:tcBorders>
            <w:shd w:val="clear" w:color="auto" w:fill="auto"/>
            <w:noWrap/>
            <w:vAlign w:val="bottom"/>
            <w:hideMark/>
          </w:tcPr>
          <w:p w14:paraId="2485A3E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35EE87F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0E0A07" w:rsidRPr="005E4D82" w14:paraId="3CCCB8F6"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971E3B"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70</w:t>
            </w:r>
          </w:p>
        </w:tc>
        <w:tc>
          <w:tcPr>
            <w:tcW w:w="4389" w:type="dxa"/>
            <w:tcBorders>
              <w:top w:val="nil"/>
              <w:left w:val="nil"/>
              <w:bottom w:val="single" w:sz="4" w:space="0" w:color="000000"/>
              <w:right w:val="single" w:sz="4" w:space="0" w:color="000000"/>
            </w:tcBorders>
            <w:shd w:val="clear" w:color="auto" w:fill="auto"/>
            <w:noWrap/>
            <w:vAlign w:val="bottom"/>
            <w:hideMark/>
          </w:tcPr>
          <w:p w14:paraId="0F6F713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POLIESTIRENO E=1CM</w:t>
            </w:r>
          </w:p>
        </w:tc>
        <w:tc>
          <w:tcPr>
            <w:tcW w:w="850" w:type="dxa"/>
            <w:tcBorders>
              <w:top w:val="nil"/>
              <w:left w:val="nil"/>
              <w:bottom w:val="single" w:sz="4" w:space="0" w:color="000000"/>
              <w:right w:val="single" w:sz="4" w:space="0" w:color="000000"/>
            </w:tcBorders>
            <w:shd w:val="clear" w:color="auto" w:fill="auto"/>
            <w:noWrap/>
            <w:vAlign w:val="bottom"/>
            <w:hideMark/>
          </w:tcPr>
          <w:p w14:paraId="4156EBC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3EA0E06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El </w:t>
            </w:r>
            <w:proofErr w:type="spellStart"/>
            <w:r w:rsidRPr="005E4D82">
              <w:rPr>
                <w:rFonts w:ascii="Calibri" w:hAnsi="Calibri" w:cs="Calibri"/>
                <w:color w:val="000000"/>
                <w:lang w:eastAsia="es-BO"/>
              </w:rPr>
              <w:t>poliestireno</w:t>
            </w:r>
            <w:proofErr w:type="spellEnd"/>
            <w:r w:rsidRPr="005E4D82">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5E4D82">
              <w:rPr>
                <w:rFonts w:ascii="Calibri" w:hAnsi="Calibri" w:cs="Calibri"/>
                <w:color w:val="000000"/>
                <w:lang w:eastAsia="es-BO"/>
              </w:rPr>
              <w:br/>
            </w:r>
            <w:r w:rsidRPr="005E4D82">
              <w:rPr>
                <w:rFonts w:ascii="Calibri" w:hAnsi="Calibri" w:cs="Calibri"/>
                <w:color w:val="000000"/>
                <w:lang w:eastAsia="es-BO"/>
              </w:rPr>
              <w:lastRenderedPageBreak/>
              <w:t xml:space="preserve">El </w:t>
            </w:r>
            <w:proofErr w:type="spellStart"/>
            <w:r w:rsidRPr="005E4D82">
              <w:rPr>
                <w:rFonts w:ascii="Calibri" w:hAnsi="Calibri" w:cs="Calibri"/>
                <w:color w:val="000000"/>
                <w:lang w:eastAsia="es-BO"/>
              </w:rPr>
              <w:t>Poliestireno</w:t>
            </w:r>
            <w:proofErr w:type="spellEnd"/>
            <w:r w:rsidRPr="005E4D82">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5E4D82">
              <w:rPr>
                <w:rFonts w:ascii="Calibri" w:hAnsi="Calibri" w:cs="Calibri"/>
                <w:color w:val="000000"/>
                <w:lang w:eastAsia="es-BO"/>
              </w:rPr>
              <w:t>preexpandidas</w:t>
            </w:r>
            <w:proofErr w:type="spellEnd"/>
            <w:r w:rsidRPr="005E4D82">
              <w:rPr>
                <w:rFonts w:ascii="Calibri" w:hAnsi="Calibri" w:cs="Calibri"/>
                <w:color w:val="000000"/>
                <w:lang w:eastAsia="es-BO"/>
              </w:rPr>
              <w:t xml:space="preserve"> de </w:t>
            </w:r>
            <w:proofErr w:type="spellStart"/>
            <w:r w:rsidRPr="005E4D82">
              <w:rPr>
                <w:rFonts w:ascii="Calibri" w:hAnsi="Calibri" w:cs="Calibri"/>
                <w:color w:val="000000"/>
                <w:lang w:eastAsia="es-BO"/>
              </w:rPr>
              <w:t>poliestireno</w:t>
            </w:r>
            <w:proofErr w:type="spellEnd"/>
            <w:r w:rsidRPr="005E4D82">
              <w:rPr>
                <w:rFonts w:ascii="Calibri" w:hAnsi="Calibri" w:cs="Calibri"/>
                <w:color w:val="000000"/>
                <w:lang w:eastAsia="es-BO"/>
              </w:rPr>
              <w:t xml:space="preserve"> expandible o uno de sus </w:t>
            </w:r>
            <w:proofErr w:type="spellStart"/>
            <w:r w:rsidRPr="005E4D82">
              <w:rPr>
                <w:rFonts w:ascii="Calibri" w:hAnsi="Calibri" w:cs="Calibri"/>
                <w:color w:val="000000"/>
                <w:lang w:eastAsia="es-BO"/>
              </w:rPr>
              <w:t>copolímeros</w:t>
            </w:r>
            <w:proofErr w:type="spellEnd"/>
            <w:r w:rsidRPr="005E4D82">
              <w:rPr>
                <w:rFonts w:ascii="Calibri" w:hAnsi="Calibri" w:cs="Calibri"/>
                <w:color w:val="000000"/>
                <w:lang w:eastAsia="es-BO"/>
              </w:rPr>
              <w:t>, que presenta una estructura celular cerrada y rellena de aire.</w:t>
            </w:r>
            <w:r w:rsidRPr="005E4D82">
              <w:rPr>
                <w:rFonts w:ascii="Calibri" w:hAnsi="Calibri" w:cs="Calibri"/>
                <w:color w:val="000000"/>
                <w:lang w:eastAsia="es-BO"/>
              </w:rPr>
              <w:br/>
              <w:t xml:space="preserve">El </w:t>
            </w:r>
            <w:proofErr w:type="spellStart"/>
            <w:r w:rsidRPr="005E4D82">
              <w:rPr>
                <w:rFonts w:ascii="Calibri" w:hAnsi="Calibri" w:cs="Calibri"/>
                <w:color w:val="000000"/>
                <w:lang w:eastAsia="es-BO"/>
              </w:rPr>
              <w:t>Poliestireno</w:t>
            </w:r>
            <w:proofErr w:type="spellEnd"/>
            <w:r w:rsidRPr="005E4D82">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5E4D82">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0E0A07" w:rsidRPr="005E4D82" w14:paraId="03D9F628"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4E09966"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71</w:t>
            </w:r>
          </w:p>
        </w:tc>
        <w:tc>
          <w:tcPr>
            <w:tcW w:w="4389" w:type="dxa"/>
            <w:tcBorders>
              <w:top w:val="nil"/>
              <w:left w:val="nil"/>
              <w:bottom w:val="single" w:sz="4" w:space="0" w:color="000000"/>
              <w:right w:val="single" w:sz="4" w:space="0" w:color="000000"/>
            </w:tcBorders>
            <w:shd w:val="clear" w:color="auto" w:fill="auto"/>
            <w:noWrap/>
            <w:vAlign w:val="bottom"/>
            <w:hideMark/>
          </w:tcPr>
          <w:p w14:paraId="0769A45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POLIETILENO 200 MICRONES</w:t>
            </w:r>
          </w:p>
        </w:tc>
        <w:tc>
          <w:tcPr>
            <w:tcW w:w="850" w:type="dxa"/>
            <w:tcBorders>
              <w:top w:val="nil"/>
              <w:left w:val="nil"/>
              <w:bottom w:val="single" w:sz="4" w:space="0" w:color="000000"/>
              <w:right w:val="single" w:sz="4" w:space="0" w:color="000000"/>
            </w:tcBorders>
            <w:shd w:val="clear" w:color="auto" w:fill="auto"/>
            <w:noWrap/>
            <w:vAlign w:val="bottom"/>
            <w:hideMark/>
          </w:tcPr>
          <w:p w14:paraId="7AD25F9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73AB0B35" w14:textId="77777777" w:rsidR="000E0A07" w:rsidRPr="005E4D82" w:rsidRDefault="000E0A07" w:rsidP="002A46BA">
            <w:pPr>
              <w:rPr>
                <w:rFonts w:ascii="Calibri" w:hAnsi="Calibri" w:cs="Calibri"/>
                <w:color w:val="000000"/>
                <w:lang w:eastAsia="es-BO"/>
              </w:rPr>
            </w:pPr>
            <w:proofErr w:type="gramStart"/>
            <w:r w:rsidRPr="005E4D82">
              <w:rPr>
                <w:rFonts w:ascii="Calibri" w:hAnsi="Calibri" w:cs="Calibri"/>
                <w:color w:val="000000"/>
                <w:lang w:eastAsia="es-BO"/>
              </w:rPr>
              <w:t>El  polietileno</w:t>
            </w:r>
            <w:proofErr w:type="gramEnd"/>
            <w:r w:rsidRPr="005E4D82">
              <w:rPr>
                <w:rFonts w:ascii="Calibri" w:hAnsi="Calibri" w:cs="Calibri"/>
                <w:color w:val="000000"/>
                <w:lang w:eastAsia="es-BO"/>
              </w:rPr>
              <w:t xml:space="preserve"> de 200 micrones para impermeabilización, debe ser de alta resistencia mecánica e impermeable al agua y el polvo. El material será provisto en rollos de 100 </w:t>
            </w:r>
            <w:proofErr w:type="spellStart"/>
            <w:r w:rsidRPr="005E4D82">
              <w:rPr>
                <w:rFonts w:ascii="Calibri" w:hAnsi="Calibri" w:cs="Calibri"/>
                <w:color w:val="000000"/>
                <w:lang w:eastAsia="es-BO"/>
              </w:rPr>
              <w:t>mts</w:t>
            </w:r>
            <w:proofErr w:type="spellEnd"/>
            <w:r w:rsidRPr="005E4D82">
              <w:rPr>
                <w:rFonts w:ascii="Calibri" w:hAnsi="Calibri" w:cs="Calibri"/>
                <w:color w:val="000000"/>
                <w:lang w:eastAsia="es-BO"/>
              </w:rPr>
              <w:t xml:space="preserve">. De largo por 2 metros de ancho.     </w:t>
            </w:r>
            <w:r w:rsidRPr="005E4D82">
              <w:rPr>
                <w:rFonts w:ascii="Calibri" w:hAnsi="Calibri" w:cs="Calibri"/>
                <w:color w:val="000000"/>
                <w:lang w:eastAsia="es-BO"/>
              </w:rPr>
              <w:br/>
              <w:t>CARACTERISTICAS</w:t>
            </w:r>
            <w:r w:rsidRPr="005E4D82">
              <w:rPr>
                <w:rFonts w:ascii="Calibri" w:hAnsi="Calibri" w:cs="Calibri"/>
                <w:color w:val="000000"/>
                <w:lang w:eastAsia="es-BO"/>
              </w:rPr>
              <w:br/>
              <w:t>- Plástico en material 100 % recuperado</w:t>
            </w:r>
            <w:r w:rsidRPr="005E4D82">
              <w:rPr>
                <w:rFonts w:ascii="Calibri" w:hAnsi="Calibri" w:cs="Calibri"/>
                <w:color w:val="000000"/>
                <w:lang w:eastAsia="es-BO"/>
              </w:rPr>
              <w:br/>
              <w:t>- Composición: pigmento-polietileno de baja densidad</w:t>
            </w:r>
            <w:r w:rsidRPr="005E4D82">
              <w:rPr>
                <w:rFonts w:ascii="Calibri" w:hAnsi="Calibri" w:cs="Calibri"/>
                <w:color w:val="000000"/>
                <w:lang w:eastAsia="es-BO"/>
              </w:rPr>
              <w:br/>
              <w:t>- Tonalidad: negro</w:t>
            </w:r>
            <w:r w:rsidRPr="005E4D82">
              <w:rPr>
                <w:rFonts w:ascii="Calibri" w:hAnsi="Calibri" w:cs="Calibri"/>
                <w:color w:val="000000"/>
                <w:lang w:eastAsia="es-BO"/>
              </w:rPr>
              <w:br/>
              <w:t>- Mono capa</w:t>
            </w:r>
            <w:r w:rsidRPr="005E4D82">
              <w:rPr>
                <w:rFonts w:ascii="Calibri" w:hAnsi="Calibri" w:cs="Calibri"/>
                <w:color w:val="000000"/>
                <w:lang w:eastAsia="es-BO"/>
              </w:rPr>
              <w:br/>
              <w:t>- Producto: Rollo Ancho de Hule, Color Negro, Fabricado en POLIETILENO.</w:t>
            </w:r>
            <w:r w:rsidRPr="005E4D82">
              <w:rPr>
                <w:rFonts w:ascii="Calibri" w:hAnsi="Calibri" w:cs="Calibri"/>
                <w:color w:val="000000"/>
                <w:lang w:eastAsia="es-BO"/>
              </w:rPr>
              <w:br/>
              <w:t>- Materia Prima Original: Polietileno.</w:t>
            </w:r>
            <w:r w:rsidRPr="005E4D82">
              <w:rPr>
                <w:rFonts w:ascii="Calibri" w:hAnsi="Calibri" w:cs="Calibri"/>
                <w:color w:val="000000"/>
                <w:lang w:eastAsia="es-BO"/>
              </w:rPr>
              <w:br/>
              <w:t xml:space="preserve">- Materia Prima: Desperdicios Post-Industriales de Polietileno de Baja Densidad (LDPE) y Máster </w:t>
            </w:r>
            <w:proofErr w:type="spellStart"/>
            <w:r w:rsidRPr="005E4D82">
              <w:rPr>
                <w:rFonts w:ascii="Calibri" w:hAnsi="Calibri" w:cs="Calibri"/>
                <w:color w:val="000000"/>
                <w:lang w:eastAsia="es-BO"/>
              </w:rPr>
              <w:t>Batch</w:t>
            </w:r>
            <w:proofErr w:type="spellEnd"/>
            <w:r w:rsidRPr="005E4D82">
              <w:rPr>
                <w:rFonts w:ascii="Calibri" w:hAnsi="Calibri" w:cs="Calibri"/>
                <w:color w:val="000000"/>
                <w:lang w:eastAsia="es-BO"/>
              </w:rPr>
              <w:t xml:space="preserve"> en color negro en base polietileno (Base de Ceras </w:t>
            </w:r>
            <w:proofErr w:type="spellStart"/>
            <w:r w:rsidRPr="005E4D82">
              <w:rPr>
                <w:rFonts w:ascii="Calibri" w:hAnsi="Calibri" w:cs="Calibri"/>
                <w:color w:val="000000"/>
                <w:lang w:eastAsia="es-BO"/>
              </w:rPr>
              <w:t>Polietilenicas</w:t>
            </w:r>
            <w:proofErr w:type="spellEnd"/>
            <w:r w:rsidRPr="005E4D82">
              <w:rPr>
                <w:rFonts w:ascii="Calibri" w:hAnsi="Calibri" w:cs="Calibri"/>
                <w:color w:val="000000"/>
                <w:lang w:eastAsia="es-BO"/>
              </w:rPr>
              <w:t>, negro de humo y aditivos dispersantes). Densidad Aproximada 0.92 – 0.95 gr/cm2.</w:t>
            </w:r>
            <w:r w:rsidRPr="005E4D82">
              <w:rPr>
                <w:rFonts w:ascii="Calibri" w:hAnsi="Calibri" w:cs="Calibri"/>
                <w:color w:val="000000"/>
                <w:lang w:eastAsia="es-BO"/>
              </w:rPr>
              <w:br/>
              <w:t>- El Proveedor garantizará la calidad del material en función a los requisitos exigidos; caso contrario se procederá al rechazo del mismo.</w:t>
            </w:r>
          </w:p>
        </w:tc>
      </w:tr>
      <w:tr w:rsidR="000E0A07" w:rsidRPr="005E4D82" w14:paraId="24383195"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C5006C"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72</w:t>
            </w:r>
          </w:p>
        </w:tc>
        <w:tc>
          <w:tcPr>
            <w:tcW w:w="4389" w:type="dxa"/>
            <w:tcBorders>
              <w:top w:val="nil"/>
              <w:left w:val="nil"/>
              <w:bottom w:val="single" w:sz="4" w:space="0" w:color="000000"/>
              <w:right w:val="single" w:sz="4" w:space="0" w:color="000000"/>
            </w:tcBorders>
            <w:shd w:val="clear" w:color="auto" w:fill="auto"/>
            <w:noWrap/>
            <w:vAlign w:val="bottom"/>
            <w:hideMark/>
          </w:tcPr>
          <w:p w14:paraId="2FAE094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PUERTA TABLERO DE MADERA SEMIDURA INC/MARCO 3.5"</w:t>
            </w:r>
          </w:p>
        </w:tc>
        <w:tc>
          <w:tcPr>
            <w:tcW w:w="850" w:type="dxa"/>
            <w:tcBorders>
              <w:top w:val="nil"/>
              <w:left w:val="nil"/>
              <w:bottom w:val="single" w:sz="4" w:space="0" w:color="000000"/>
              <w:right w:val="single" w:sz="4" w:space="0" w:color="000000"/>
            </w:tcBorders>
            <w:shd w:val="clear" w:color="auto" w:fill="auto"/>
            <w:noWrap/>
            <w:vAlign w:val="bottom"/>
            <w:hideMark/>
          </w:tcPr>
          <w:p w14:paraId="42A78F3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312CF177"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 xml:space="preserve">TABLERO.- Serán de madera de Cedro, Cedrillo, </w:t>
            </w:r>
            <w:proofErr w:type="spellStart"/>
            <w:r w:rsidRPr="005E4D82">
              <w:rPr>
                <w:rFonts w:ascii="Calibri" w:hAnsi="Calibri" w:cs="Calibri"/>
                <w:color w:val="000000"/>
                <w:lang w:eastAsia="es-BO"/>
              </w:rPr>
              <w:t>Pacará</w:t>
            </w:r>
            <w:proofErr w:type="spellEnd"/>
            <w:r w:rsidRPr="005E4D82">
              <w:rPr>
                <w:rFonts w:ascii="Calibri" w:hAnsi="Calibri" w:cs="Calibri"/>
                <w:color w:val="000000"/>
                <w:lang w:eastAsia="es-BO"/>
              </w:rPr>
              <w:t>, Nogal, Afata o Algarrobo.</w:t>
            </w:r>
            <w:r w:rsidRPr="005E4D82">
              <w:rPr>
                <w:rFonts w:ascii="Calibri" w:hAnsi="Calibri" w:cs="Calibri"/>
                <w:color w:val="000000"/>
                <w:lang w:eastAsia="es-BO"/>
              </w:rPr>
              <w:br/>
              <w:t xml:space="preserve">La madera deberá estar estacionada, seca sin defectos como nudos, ojos, </w:t>
            </w:r>
            <w:proofErr w:type="spellStart"/>
            <w:r w:rsidRPr="005E4D82">
              <w:rPr>
                <w:rFonts w:ascii="Calibri" w:hAnsi="Calibri" w:cs="Calibri"/>
                <w:color w:val="000000"/>
                <w:lang w:eastAsia="es-BO"/>
              </w:rPr>
              <w:t>astilladuras</w:t>
            </w:r>
            <w:proofErr w:type="spellEnd"/>
            <w:r w:rsidRPr="005E4D82">
              <w:rPr>
                <w:rFonts w:ascii="Calibri" w:hAnsi="Calibri" w:cs="Calibri"/>
                <w:color w:val="000000"/>
                <w:lang w:eastAsia="es-BO"/>
              </w:rPr>
              <w:t xml:space="preserve">, rajaduras y otras irregularidades. El contenido de humedad no deberá ser mayor al 15% (certificado al momento de la entrega del producto). Las piezas cortas, antes del </w:t>
            </w:r>
            <w:r w:rsidRPr="005E4D82">
              <w:rPr>
                <w:rFonts w:ascii="Calibri" w:hAnsi="Calibri" w:cs="Calibri"/>
                <w:color w:val="000000"/>
                <w:lang w:eastAsia="es-BO"/>
              </w:rPr>
              <w:lastRenderedPageBreak/>
              <w:t>armado deberán estacionarse el tiempo necesario para asegurar un perfecto secado.</w:t>
            </w:r>
            <w:r w:rsidRPr="005E4D82">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5E4D82">
              <w:rPr>
                <w:rFonts w:ascii="Calibri" w:hAnsi="Calibri" w:cs="Calibri"/>
                <w:color w:val="000000"/>
                <w:lang w:eastAsia="es-BO"/>
              </w:rPr>
              <w:br/>
              <w:t>A caja y espiga, ajustada con ayuda de clavijas de madera seca y dura, con una holgura entre espiga y fondo de 1.5mm como máximo.</w:t>
            </w:r>
            <w:r w:rsidRPr="005E4D82">
              <w:rPr>
                <w:rFonts w:ascii="Calibri" w:hAnsi="Calibri" w:cs="Calibri"/>
                <w:color w:val="000000"/>
                <w:lang w:eastAsia="es-BO"/>
              </w:rPr>
              <w:br/>
              <w:t>Uniones a espera, de ranuras suficientemente profundas. En piezas de gran sección, las uniones serán con doble ranura.</w:t>
            </w:r>
            <w:r w:rsidRPr="005E4D82">
              <w:rPr>
                <w:rFonts w:ascii="Calibri" w:hAnsi="Calibri" w:cs="Calibri"/>
                <w:color w:val="000000"/>
                <w:lang w:eastAsia="es-BO"/>
              </w:rPr>
              <w:br/>
              <w:t>Los bordes y uniones aparentes serán desbastados y terminados de manera que no quedan señales de sierra ni ondulaciones.</w:t>
            </w:r>
            <w:r w:rsidRPr="005E4D82">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5E4D82">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5E4D82">
              <w:rPr>
                <w:rFonts w:ascii="Calibri" w:hAnsi="Calibri" w:cs="Calibri"/>
                <w:color w:val="000000"/>
                <w:lang w:eastAsia="es-BO"/>
              </w:rPr>
              <w:br/>
              <w:t>Las  hojas  de  las  puertas  se  sujetarán  a  los  marcos mediante un mínimo de tres bisagras simples de 4”, con sus correspondientes tornillos.</w:t>
            </w:r>
            <w:r w:rsidRPr="005E4D82">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5E4D82">
              <w:rPr>
                <w:rFonts w:ascii="Calibri" w:hAnsi="Calibri" w:cs="Calibri"/>
                <w:color w:val="000000"/>
                <w:lang w:eastAsia="es-BO"/>
              </w:rPr>
              <w:br/>
            </w:r>
            <w:r w:rsidRPr="005E4D82">
              <w:rPr>
                <w:rFonts w:ascii="Calibri" w:hAnsi="Calibri" w:cs="Calibri"/>
                <w:color w:val="000000"/>
                <w:lang w:eastAsia="es-BO"/>
              </w:rPr>
              <w:br/>
              <w:t>MARCO.- La madera a utilizar en los marcos será dura de: Quina, Lapacho o Nogal, de 2” x 3,5”, lijado y pintado.</w:t>
            </w:r>
            <w:r w:rsidRPr="005E4D82">
              <w:rPr>
                <w:rFonts w:ascii="Calibri" w:hAnsi="Calibri" w:cs="Calibri"/>
                <w:color w:val="000000"/>
                <w:lang w:eastAsia="es-BO"/>
              </w:rPr>
              <w:br/>
              <w:t xml:space="preserve">La madera deberá estar estacionada, seca sin defectos como nudos u ojos </w:t>
            </w:r>
            <w:proofErr w:type="spellStart"/>
            <w:r w:rsidRPr="005E4D82">
              <w:rPr>
                <w:rFonts w:ascii="Calibri" w:hAnsi="Calibri" w:cs="Calibri"/>
                <w:color w:val="000000"/>
                <w:lang w:eastAsia="es-BO"/>
              </w:rPr>
              <w:t>astilladuras</w:t>
            </w:r>
            <w:proofErr w:type="spellEnd"/>
            <w:r w:rsidRPr="005E4D82">
              <w:rPr>
                <w:rFonts w:ascii="Calibri" w:hAnsi="Calibri" w:cs="Calibri"/>
                <w:color w:val="000000"/>
                <w:lang w:eastAsia="es-BO"/>
              </w:rPr>
              <w:t xml:space="preserve">, </w:t>
            </w:r>
            <w:r w:rsidRPr="005E4D82">
              <w:rPr>
                <w:rFonts w:ascii="Calibri" w:hAnsi="Calibri" w:cs="Calibri"/>
                <w:color w:val="000000"/>
                <w:lang w:eastAsia="es-BO"/>
              </w:rPr>
              <w:lastRenderedPageBreak/>
              <w:t>rajaduras y otras irregularidades. El contenido de humedad no deberá ser mayor al 15% (certificado al momento de la entrega del producto). Las piezas cortas, antes del armado deberán estacionarse el tiempo necesario para asegurar un perfecto secado.</w:t>
            </w:r>
            <w:r w:rsidRPr="005E4D82">
              <w:rPr>
                <w:rFonts w:ascii="Calibri" w:hAnsi="Calibri" w:cs="Calibri"/>
                <w:color w:val="000000"/>
                <w:lang w:eastAsia="es-BO"/>
              </w:rPr>
              <w:br/>
              <w:t>Solamente se admitirá los siguientes tipos de uniones:</w:t>
            </w:r>
            <w:r w:rsidRPr="005E4D82">
              <w:rPr>
                <w:rFonts w:ascii="Calibri" w:hAnsi="Calibri" w:cs="Calibri"/>
                <w:color w:val="000000"/>
                <w:lang w:eastAsia="es-BO"/>
              </w:rPr>
              <w:br/>
              <w:t xml:space="preserve">A caja y espiga, ajustada con ayuda de clavijas de madera seca y dura, con una holgura entre espiga y fondo de 1.5 </w:t>
            </w:r>
            <w:proofErr w:type="spellStart"/>
            <w:r w:rsidRPr="005E4D82">
              <w:rPr>
                <w:rFonts w:ascii="Calibri" w:hAnsi="Calibri" w:cs="Calibri"/>
                <w:color w:val="000000"/>
                <w:lang w:eastAsia="es-BO"/>
              </w:rPr>
              <w:t>mm.</w:t>
            </w:r>
            <w:proofErr w:type="spellEnd"/>
            <w:r w:rsidRPr="005E4D82">
              <w:rPr>
                <w:rFonts w:ascii="Calibri" w:hAnsi="Calibri" w:cs="Calibri"/>
                <w:color w:val="000000"/>
                <w:lang w:eastAsia="es-BO"/>
              </w:rPr>
              <w:t xml:space="preserve"> como máximo.</w:t>
            </w:r>
            <w:r w:rsidRPr="005E4D82">
              <w:rPr>
                <w:rFonts w:ascii="Calibri" w:hAnsi="Calibri" w:cs="Calibri"/>
                <w:color w:val="000000"/>
                <w:lang w:eastAsia="es-BO"/>
              </w:rPr>
              <w:br/>
              <w:t>Uniones a espera, de ranuras suficientemente profundas. En piezas de gran sección, las uniones serán con doble ranura.</w:t>
            </w:r>
            <w:r w:rsidRPr="005E4D82">
              <w:rPr>
                <w:rFonts w:ascii="Calibri" w:hAnsi="Calibri" w:cs="Calibri"/>
                <w:color w:val="000000"/>
                <w:lang w:eastAsia="es-BO"/>
              </w:rPr>
              <w:br/>
              <w:t>Los bordes y uniones aparentes serán desbastados y terminados de manera que no quedan señales de sierra ni ondulaciones; debe estar barnizado y pintado color</w:t>
            </w:r>
            <w:r w:rsidRPr="005E4D82">
              <w:rPr>
                <w:rFonts w:ascii="Calibri" w:hAnsi="Calibri" w:cs="Calibri"/>
                <w:color w:val="000000"/>
                <w:lang w:eastAsia="es-BO"/>
              </w:rPr>
              <w:br/>
              <w:t>madera. Incluirá, bisagras, chapa y tope de puerta.</w:t>
            </w:r>
            <w:r w:rsidRPr="005E4D82">
              <w:rPr>
                <w:rFonts w:ascii="Calibri" w:hAnsi="Calibri" w:cs="Calibri"/>
                <w:color w:val="000000"/>
                <w:lang w:eastAsia="es-BO"/>
              </w:rPr>
              <w:br/>
            </w:r>
            <w:r w:rsidRPr="005E4D82">
              <w:rPr>
                <w:rFonts w:ascii="Calibri" w:hAnsi="Calibri" w:cs="Calibri"/>
                <w:color w:val="000000"/>
                <w:lang w:eastAsia="es-BO"/>
              </w:rPr>
              <w:br/>
              <w:t>BISAGRA DE 4”. - Bisagras dobles de 4” con sus correspondientes tornillos. De buena calidad y marca reconocida en el medio.</w:t>
            </w:r>
            <w:r w:rsidRPr="005E4D82">
              <w:rPr>
                <w:rFonts w:ascii="Calibri" w:hAnsi="Calibri" w:cs="Calibri"/>
                <w:color w:val="000000"/>
                <w:lang w:eastAsia="es-BO"/>
              </w:rPr>
              <w:br/>
            </w:r>
            <w:r w:rsidRPr="005E4D82">
              <w:rPr>
                <w:rFonts w:ascii="Calibri" w:hAnsi="Calibri" w:cs="Calibri"/>
                <w:color w:val="000000"/>
                <w:lang w:eastAsia="es-BO"/>
              </w:rPr>
              <w:br/>
              <w:t>TOPE DE PUERTA. - Serán de goma durable, de buena calidad y aprobados por el Inspector del Proyecto.</w:t>
            </w:r>
            <w:r w:rsidRPr="005E4D82">
              <w:rPr>
                <w:rFonts w:ascii="Calibri" w:hAnsi="Calibri" w:cs="Calibri"/>
                <w:color w:val="000000"/>
                <w:lang w:eastAsia="es-BO"/>
              </w:rPr>
              <w:br/>
            </w:r>
            <w:r w:rsidRPr="005E4D82">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5E4D82">
              <w:rPr>
                <w:rFonts w:ascii="Calibri" w:hAnsi="Calibri" w:cs="Calibri"/>
                <w:color w:val="000000"/>
                <w:lang w:eastAsia="es-BO"/>
              </w:rPr>
              <w:br/>
              <w:t>- Secado rápido</w:t>
            </w:r>
            <w:r w:rsidRPr="005E4D82">
              <w:rPr>
                <w:rFonts w:ascii="Calibri" w:hAnsi="Calibri" w:cs="Calibri"/>
                <w:color w:val="000000"/>
                <w:lang w:eastAsia="es-BO"/>
              </w:rPr>
              <w:br/>
              <w:t>- Facilidad de limpieza</w:t>
            </w:r>
            <w:r w:rsidRPr="005E4D82">
              <w:rPr>
                <w:rFonts w:ascii="Calibri" w:hAnsi="Calibri" w:cs="Calibri"/>
                <w:color w:val="000000"/>
                <w:lang w:eastAsia="es-BO"/>
              </w:rPr>
              <w:br/>
              <w:t>- Poca toxicidad</w:t>
            </w:r>
            <w:r w:rsidRPr="005E4D82">
              <w:rPr>
                <w:rFonts w:ascii="Calibri" w:hAnsi="Calibri" w:cs="Calibri"/>
                <w:color w:val="000000"/>
                <w:lang w:eastAsia="es-BO"/>
              </w:rPr>
              <w:br/>
              <w:t>- Acabado elástico y flexible</w:t>
            </w:r>
            <w:r w:rsidRPr="005E4D82">
              <w:rPr>
                <w:rFonts w:ascii="Calibri" w:hAnsi="Calibri" w:cs="Calibri"/>
                <w:color w:val="000000"/>
                <w:lang w:eastAsia="es-BO"/>
              </w:rPr>
              <w:br/>
              <w:t>- Color resistente al paso del tiempo</w:t>
            </w:r>
            <w:r w:rsidRPr="005E4D82">
              <w:rPr>
                <w:rFonts w:ascii="Calibri" w:hAnsi="Calibri" w:cs="Calibri"/>
                <w:color w:val="000000"/>
                <w:lang w:eastAsia="es-BO"/>
              </w:rPr>
              <w:br/>
            </w:r>
            <w:r w:rsidRPr="005E4D82">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5E4D82">
              <w:rPr>
                <w:rFonts w:ascii="Calibri" w:hAnsi="Calibri" w:cs="Calibri"/>
                <w:color w:val="000000"/>
                <w:lang w:eastAsia="es-BO"/>
              </w:rPr>
              <w:br/>
            </w:r>
            <w:r w:rsidRPr="005E4D82">
              <w:rPr>
                <w:rFonts w:ascii="Calibri" w:hAnsi="Calibri" w:cs="Calibri"/>
                <w:color w:val="000000"/>
                <w:lang w:eastAsia="es-BO"/>
              </w:rPr>
              <w:lastRenderedPageBreak/>
              <w:br/>
              <w:t>BARNIZ.- De buena calidad y marca reconocida en el medio, con el objeto de barnizar los marcos y tableros de las puertas, suministrado en envase original de fábrica.</w:t>
            </w:r>
            <w:r w:rsidRPr="005E4D82">
              <w:rPr>
                <w:rFonts w:ascii="Calibri" w:hAnsi="Calibri" w:cs="Calibri"/>
                <w:color w:val="000000"/>
                <w:lang w:eastAsia="es-BO"/>
              </w:rPr>
              <w:br/>
              <w:t xml:space="preserve">•   Acabado de alto brillo, </w:t>
            </w:r>
            <w:proofErr w:type="spellStart"/>
            <w:r w:rsidRPr="005E4D82">
              <w:rPr>
                <w:rFonts w:ascii="Calibri" w:hAnsi="Calibri" w:cs="Calibri"/>
                <w:color w:val="000000"/>
                <w:lang w:eastAsia="es-BO"/>
              </w:rPr>
              <w:t>semi</w:t>
            </w:r>
            <w:proofErr w:type="spellEnd"/>
            <w:r w:rsidRPr="005E4D82">
              <w:rPr>
                <w:rFonts w:ascii="Calibri" w:hAnsi="Calibri" w:cs="Calibri"/>
                <w:color w:val="000000"/>
                <w:lang w:eastAsia="es-BO"/>
              </w:rPr>
              <w:t>-mate y/o mate.</w:t>
            </w:r>
            <w:r w:rsidRPr="005E4D82">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5E4D82">
              <w:rPr>
                <w:rFonts w:ascii="Calibri" w:hAnsi="Calibri" w:cs="Calibri"/>
                <w:color w:val="000000"/>
                <w:lang w:eastAsia="es-BO"/>
              </w:rPr>
              <w:br/>
              <w:t xml:space="preserve">La procedencia debe ser de industria nacional con certificado de garantía de calidad del </w:t>
            </w:r>
            <w:proofErr w:type="spellStart"/>
            <w:r w:rsidRPr="005E4D82">
              <w:rPr>
                <w:rFonts w:ascii="Calibri" w:hAnsi="Calibri" w:cs="Calibri"/>
                <w:color w:val="000000"/>
                <w:lang w:eastAsia="es-BO"/>
              </w:rPr>
              <w:t>proovedor</w:t>
            </w:r>
            <w:proofErr w:type="spellEnd"/>
            <w:r w:rsidRPr="005E4D82">
              <w:rPr>
                <w:rFonts w:ascii="Calibri" w:hAnsi="Calibri" w:cs="Calibri"/>
                <w:color w:val="000000"/>
                <w:lang w:eastAsia="es-BO"/>
              </w:rPr>
              <w:t>.</w:t>
            </w:r>
          </w:p>
        </w:tc>
      </w:tr>
      <w:tr w:rsidR="000E0A07" w:rsidRPr="005E4D82" w14:paraId="7FD832C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AD2E252"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73</w:t>
            </w:r>
          </w:p>
        </w:tc>
        <w:tc>
          <w:tcPr>
            <w:tcW w:w="4389" w:type="dxa"/>
            <w:tcBorders>
              <w:top w:val="nil"/>
              <w:left w:val="nil"/>
              <w:bottom w:val="single" w:sz="4" w:space="0" w:color="000000"/>
              <w:right w:val="single" w:sz="4" w:space="0" w:color="000000"/>
            </w:tcBorders>
            <w:shd w:val="clear" w:color="auto" w:fill="auto"/>
            <w:noWrap/>
            <w:vAlign w:val="bottom"/>
            <w:hideMark/>
          </w:tcPr>
          <w:p w14:paraId="2741185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REJILLA DE PISO METÁLICA</w:t>
            </w:r>
          </w:p>
        </w:tc>
        <w:tc>
          <w:tcPr>
            <w:tcW w:w="850" w:type="dxa"/>
            <w:tcBorders>
              <w:top w:val="nil"/>
              <w:left w:val="nil"/>
              <w:bottom w:val="single" w:sz="4" w:space="0" w:color="000000"/>
              <w:right w:val="single" w:sz="4" w:space="0" w:color="000000"/>
            </w:tcBorders>
            <w:shd w:val="clear" w:color="auto" w:fill="auto"/>
            <w:noWrap/>
            <w:vAlign w:val="bottom"/>
            <w:hideMark/>
          </w:tcPr>
          <w:p w14:paraId="074E9B9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DB2CFB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0E0A07" w:rsidRPr="005E4D82" w14:paraId="41E2564D"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20708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74</w:t>
            </w:r>
          </w:p>
        </w:tc>
        <w:tc>
          <w:tcPr>
            <w:tcW w:w="4389" w:type="dxa"/>
            <w:tcBorders>
              <w:top w:val="nil"/>
              <w:left w:val="nil"/>
              <w:bottom w:val="single" w:sz="4" w:space="0" w:color="000000"/>
              <w:right w:val="single" w:sz="4" w:space="0" w:color="000000"/>
            </w:tcBorders>
            <w:shd w:val="clear" w:color="auto" w:fill="auto"/>
            <w:noWrap/>
            <w:vAlign w:val="bottom"/>
            <w:hideMark/>
          </w:tcPr>
          <w:p w14:paraId="0B89D77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SELLA ROSCA</w:t>
            </w:r>
          </w:p>
        </w:tc>
        <w:tc>
          <w:tcPr>
            <w:tcW w:w="850" w:type="dxa"/>
            <w:tcBorders>
              <w:top w:val="nil"/>
              <w:left w:val="nil"/>
              <w:bottom w:val="single" w:sz="4" w:space="0" w:color="000000"/>
              <w:right w:val="single" w:sz="4" w:space="0" w:color="000000"/>
            </w:tcBorders>
            <w:shd w:val="clear" w:color="auto" w:fill="auto"/>
            <w:noWrap/>
            <w:vAlign w:val="bottom"/>
            <w:hideMark/>
          </w:tcPr>
          <w:p w14:paraId="421BC3B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3E2F913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5E4D82">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0E0A07" w:rsidRPr="005E4D82" w14:paraId="585EE46B"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159CB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75</w:t>
            </w:r>
          </w:p>
        </w:tc>
        <w:tc>
          <w:tcPr>
            <w:tcW w:w="4389" w:type="dxa"/>
            <w:tcBorders>
              <w:top w:val="nil"/>
              <w:left w:val="nil"/>
              <w:bottom w:val="single" w:sz="4" w:space="0" w:color="000000"/>
              <w:right w:val="single" w:sz="4" w:space="0" w:color="000000"/>
            </w:tcBorders>
            <w:shd w:val="clear" w:color="auto" w:fill="auto"/>
            <w:noWrap/>
            <w:vAlign w:val="bottom"/>
            <w:hideMark/>
          </w:tcPr>
          <w:p w14:paraId="0F2A030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SELLADOR DE PARED </w:t>
            </w:r>
          </w:p>
        </w:tc>
        <w:tc>
          <w:tcPr>
            <w:tcW w:w="850" w:type="dxa"/>
            <w:tcBorders>
              <w:top w:val="nil"/>
              <w:left w:val="nil"/>
              <w:bottom w:val="single" w:sz="4" w:space="0" w:color="000000"/>
              <w:right w:val="single" w:sz="4" w:space="0" w:color="000000"/>
            </w:tcBorders>
            <w:shd w:val="clear" w:color="auto" w:fill="auto"/>
            <w:noWrap/>
            <w:vAlign w:val="bottom"/>
            <w:hideMark/>
          </w:tcPr>
          <w:p w14:paraId="59C3089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LT</w:t>
            </w:r>
          </w:p>
        </w:tc>
        <w:tc>
          <w:tcPr>
            <w:tcW w:w="3828" w:type="dxa"/>
            <w:tcBorders>
              <w:top w:val="nil"/>
              <w:left w:val="nil"/>
              <w:bottom w:val="single" w:sz="4" w:space="0" w:color="000000"/>
              <w:right w:val="single" w:sz="4" w:space="0" w:color="000000"/>
            </w:tcBorders>
            <w:shd w:val="clear" w:color="auto" w:fill="auto"/>
            <w:vAlign w:val="bottom"/>
            <w:hideMark/>
          </w:tcPr>
          <w:p w14:paraId="2A2E96E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Deberá sellar los poros y evitar que la resina de la pintura de acabado sea absorbida por la superficie. Deberá secarse al tacto en </w:t>
            </w:r>
            <w:r w:rsidRPr="005E4D82">
              <w:rPr>
                <w:rFonts w:ascii="Calibri" w:hAnsi="Calibri" w:cs="Calibri"/>
                <w:color w:val="000000"/>
                <w:lang w:eastAsia="es-BO"/>
              </w:rPr>
              <w:lastRenderedPageBreak/>
              <w:t>aproximadamente 12 minutos.</w:t>
            </w:r>
            <w:r w:rsidRPr="005E4D82">
              <w:rPr>
                <w:rFonts w:ascii="Calibri" w:hAnsi="Calibri" w:cs="Calibri"/>
                <w:color w:val="000000"/>
                <w:lang w:eastAsia="es-BO"/>
              </w:rPr>
              <w:br/>
              <w:t xml:space="preserve">Será usado para el sellado de superficies de concreto, yeso y estuco que tendrán como acabado pinturas Látex o sintética. </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414F86E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6DBCEE"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76</w:t>
            </w:r>
          </w:p>
        </w:tc>
        <w:tc>
          <w:tcPr>
            <w:tcW w:w="4389" w:type="dxa"/>
            <w:tcBorders>
              <w:top w:val="nil"/>
              <w:left w:val="nil"/>
              <w:bottom w:val="single" w:sz="4" w:space="0" w:color="000000"/>
              <w:right w:val="single" w:sz="4" w:space="0" w:color="000000"/>
            </w:tcBorders>
            <w:shd w:val="clear" w:color="auto" w:fill="auto"/>
            <w:noWrap/>
            <w:vAlign w:val="bottom"/>
            <w:hideMark/>
          </w:tcPr>
          <w:p w14:paraId="4BF5CB0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SIFÓN DE PVC</w:t>
            </w:r>
          </w:p>
        </w:tc>
        <w:tc>
          <w:tcPr>
            <w:tcW w:w="850" w:type="dxa"/>
            <w:tcBorders>
              <w:top w:val="nil"/>
              <w:left w:val="nil"/>
              <w:bottom w:val="single" w:sz="4" w:space="0" w:color="000000"/>
              <w:right w:val="single" w:sz="4" w:space="0" w:color="000000"/>
            </w:tcBorders>
            <w:shd w:val="clear" w:color="auto" w:fill="auto"/>
            <w:noWrap/>
            <w:vAlign w:val="bottom"/>
            <w:hideMark/>
          </w:tcPr>
          <w:p w14:paraId="2F7BB4B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37CFFDF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Un sifón es un dispositivo hidráulico que se utiliza para trasvasar un líquido de un recipiente a otro. Consiste simplemente en un tubo en forma de U invertida.</w:t>
            </w:r>
            <w:r w:rsidRPr="005E4D82">
              <w:rPr>
                <w:rFonts w:ascii="Calibri" w:hAnsi="Calibri" w:cs="Calibri"/>
                <w:color w:val="000000"/>
                <w:lang w:eastAsia="es-BO"/>
              </w:rPr>
              <w:br/>
              <w:t>CARACTERÍSTICAS</w:t>
            </w:r>
            <w:r w:rsidRPr="005E4D82">
              <w:rPr>
                <w:rFonts w:ascii="Calibri" w:hAnsi="Calibri" w:cs="Calibri"/>
                <w:color w:val="000000"/>
                <w:lang w:eastAsia="es-BO"/>
              </w:rPr>
              <w:br/>
              <w:t>1 1/4" Desagüe Lavatorio con Cola PVC y Tapón</w:t>
            </w:r>
            <w:r w:rsidRPr="005E4D82">
              <w:rPr>
                <w:rFonts w:ascii="Calibri" w:hAnsi="Calibri" w:cs="Calibri"/>
                <w:color w:val="000000"/>
                <w:lang w:eastAsia="es-BO"/>
              </w:rPr>
              <w:br/>
              <w:t>Gran resistencia a la humedad, aunque son vulnerables a los ácidos</w:t>
            </w:r>
            <w:r w:rsidRPr="005E4D82">
              <w:rPr>
                <w:rFonts w:ascii="Calibri" w:hAnsi="Calibri" w:cs="Calibri"/>
                <w:color w:val="000000"/>
                <w:lang w:eastAsia="es-BO"/>
              </w:rPr>
              <w:br/>
              <w:t>Sifón Lavatorio 1 1/4'</w:t>
            </w:r>
            <w:r w:rsidRPr="005E4D82">
              <w:rPr>
                <w:rFonts w:ascii="Calibri" w:hAnsi="Calibri" w:cs="Calibri"/>
                <w:color w:val="000000"/>
                <w:lang w:eastAsia="es-BO"/>
              </w:rPr>
              <w:br/>
              <w:t xml:space="preserve">Salida Recta 32 mm </w:t>
            </w:r>
            <w:r w:rsidRPr="005E4D8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2FC1E701"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F774BC"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77</w:t>
            </w:r>
          </w:p>
        </w:tc>
        <w:tc>
          <w:tcPr>
            <w:tcW w:w="4389" w:type="dxa"/>
            <w:tcBorders>
              <w:top w:val="nil"/>
              <w:left w:val="nil"/>
              <w:bottom w:val="single" w:sz="4" w:space="0" w:color="000000"/>
              <w:right w:val="single" w:sz="4" w:space="0" w:color="000000"/>
            </w:tcBorders>
            <w:shd w:val="clear" w:color="auto" w:fill="auto"/>
            <w:noWrap/>
            <w:vAlign w:val="bottom"/>
            <w:hideMark/>
          </w:tcPr>
          <w:p w14:paraId="0A460CD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SIFÓN DE PVC PARA LAVANDERÍA</w:t>
            </w:r>
          </w:p>
        </w:tc>
        <w:tc>
          <w:tcPr>
            <w:tcW w:w="850" w:type="dxa"/>
            <w:tcBorders>
              <w:top w:val="nil"/>
              <w:left w:val="nil"/>
              <w:bottom w:val="single" w:sz="4" w:space="0" w:color="000000"/>
              <w:right w:val="single" w:sz="4" w:space="0" w:color="000000"/>
            </w:tcBorders>
            <w:shd w:val="clear" w:color="auto" w:fill="auto"/>
            <w:noWrap/>
            <w:vAlign w:val="bottom"/>
            <w:hideMark/>
          </w:tcPr>
          <w:p w14:paraId="3C6764F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6598BE1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Un sifón es un dispositivo hidráulico que se utiliza para trasvasar un líquido de un recipiente a otro. Consiste simplemente en un tubo en forma de U invertida.</w:t>
            </w:r>
            <w:r w:rsidRPr="005E4D82">
              <w:rPr>
                <w:rFonts w:ascii="Calibri" w:hAnsi="Calibri" w:cs="Calibri"/>
                <w:color w:val="000000"/>
                <w:lang w:eastAsia="es-BO"/>
              </w:rPr>
              <w:br/>
              <w:t>CARACTERÍSTICAS</w:t>
            </w:r>
            <w:r w:rsidRPr="005E4D82">
              <w:rPr>
                <w:rFonts w:ascii="Calibri" w:hAnsi="Calibri" w:cs="Calibri"/>
                <w:color w:val="000000"/>
                <w:lang w:eastAsia="es-BO"/>
              </w:rPr>
              <w:br/>
              <w:t>1 1/4" Desagüe Lavatorio con Cola PVC y Tapón</w:t>
            </w:r>
            <w:r w:rsidRPr="005E4D82">
              <w:rPr>
                <w:rFonts w:ascii="Calibri" w:hAnsi="Calibri" w:cs="Calibri"/>
                <w:color w:val="000000"/>
                <w:lang w:eastAsia="es-BO"/>
              </w:rPr>
              <w:br/>
              <w:t>Gran resistencia a la humedad, aunque son vulnerables a los ácidos</w:t>
            </w:r>
            <w:r w:rsidRPr="005E4D82">
              <w:rPr>
                <w:rFonts w:ascii="Calibri" w:hAnsi="Calibri" w:cs="Calibri"/>
                <w:color w:val="000000"/>
                <w:lang w:eastAsia="es-BO"/>
              </w:rPr>
              <w:br/>
              <w:t>Sifón Lavatorio 1 1/4'</w:t>
            </w:r>
            <w:r w:rsidRPr="005E4D82">
              <w:rPr>
                <w:rFonts w:ascii="Calibri" w:hAnsi="Calibri" w:cs="Calibri"/>
                <w:color w:val="000000"/>
                <w:lang w:eastAsia="es-BO"/>
              </w:rPr>
              <w:br/>
              <w:t xml:space="preserve">Salida Recta 32 mm </w:t>
            </w:r>
            <w:r w:rsidRPr="005E4D82">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5E4D82">
              <w:rPr>
                <w:rFonts w:ascii="Calibri" w:hAnsi="Calibri" w:cs="Calibri"/>
                <w:color w:val="000000"/>
                <w:lang w:eastAsia="es-BO"/>
              </w:rPr>
              <w:br/>
              <w:t>La Entidad Ejecutora deberá garantizar que el material de referencia sea de buena calidad y de marca.</w:t>
            </w:r>
          </w:p>
        </w:tc>
      </w:tr>
      <w:tr w:rsidR="000E0A07" w:rsidRPr="005E4D82" w14:paraId="4500D18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C7D8FF"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78</w:t>
            </w:r>
          </w:p>
        </w:tc>
        <w:tc>
          <w:tcPr>
            <w:tcW w:w="4389" w:type="dxa"/>
            <w:tcBorders>
              <w:top w:val="nil"/>
              <w:left w:val="nil"/>
              <w:bottom w:val="single" w:sz="4" w:space="0" w:color="000000"/>
              <w:right w:val="single" w:sz="4" w:space="0" w:color="000000"/>
            </w:tcBorders>
            <w:shd w:val="clear" w:color="auto" w:fill="auto"/>
            <w:noWrap/>
            <w:vAlign w:val="bottom"/>
            <w:hideMark/>
          </w:tcPr>
          <w:p w14:paraId="59DC7AF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TANQUE PLÁSTICO DE AGUA 450 LITROS C/ACCESORIOS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7A67194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GLB</w:t>
            </w:r>
          </w:p>
        </w:tc>
        <w:tc>
          <w:tcPr>
            <w:tcW w:w="3828" w:type="dxa"/>
            <w:tcBorders>
              <w:top w:val="nil"/>
              <w:left w:val="nil"/>
              <w:bottom w:val="single" w:sz="4" w:space="0" w:color="000000"/>
              <w:right w:val="single" w:sz="4" w:space="0" w:color="000000"/>
            </w:tcBorders>
            <w:shd w:val="clear" w:color="auto" w:fill="auto"/>
            <w:vAlign w:val="bottom"/>
            <w:hideMark/>
          </w:tcPr>
          <w:p w14:paraId="6041525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Este material se refiere a la colocación e instalación de todos los elementos necesarios para el funcionamiento del sistema para el llenado y distribución de </w:t>
            </w:r>
            <w:r w:rsidRPr="005E4D82">
              <w:rPr>
                <w:rFonts w:ascii="Calibri" w:hAnsi="Calibri" w:cs="Calibri"/>
                <w:color w:val="000000"/>
                <w:lang w:eastAsia="es-BO"/>
              </w:rPr>
              <w:lastRenderedPageBreak/>
              <w:t xml:space="preserve">agua para la vivienda, esto incluye: accesorios (una conexión de entrada ½”, una conexión de salida de ½”, válvula con varilla y flotador, conexión de rebose, un grifo, una anilla de ½”, una </w:t>
            </w:r>
            <w:proofErr w:type="spellStart"/>
            <w:r w:rsidRPr="005E4D82">
              <w:rPr>
                <w:rFonts w:ascii="Calibri" w:hAnsi="Calibri" w:cs="Calibri"/>
                <w:color w:val="000000"/>
                <w:lang w:eastAsia="es-BO"/>
              </w:rPr>
              <w:t>tee</w:t>
            </w:r>
            <w:proofErr w:type="spellEnd"/>
            <w:r w:rsidRPr="005E4D82">
              <w:rPr>
                <w:rFonts w:ascii="Calibri" w:hAnsi="Calibri" w:cs="Calibri"/>
                <w:color w:val="000000"/>
                <w:lang w:eastAsia="es-BO"/>
              </w:rPr>
              <w:t xml:space="preserve"> de ½”, 2 codos, teflón.</w:t>
            </w:r>
            <w:r w:rsidRPr="005E4D82">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5E4D82">
              <w:rPr>
                <w:rFonts w:ascii="Calibri" w:hAnsi="Calibri" w:cs="Calibri"/>
                <w:color w:val="000000"/>
                <w:lang w:eastAsia="es-BO"/>
              </w:rPr>
              <w:t>ligantes</w:t>
            </w:r>
            <w:proofErr w:type="spellEnd"/>
            <w:r w:rsidRPr="005E4D82">
              <w:rPr>
                <w:rFonts w:ascii="Calibri" w:hAnsi="Calibri" w:cs="Calibri"/>
                <w:color w:val="000000"/>
                <w:lang w:eastAsia="es-BO"/>
              </w:rPr>
              <w:t xml:space="preserve"> y sellantes como teflón y pegamento PVC</w:t>
            </w:r>
            <w:r w:rsidRPr="005E4D82">
              <w:rPr>
                <w:rFonts w:ascii="Calibri" w:hAnsi="Calibri" w:cs="Calibri"/>
                <w:color w:val="000000"/>
                <w:lang w:eastAsia="es-BO"/>
              </w:rPr>
              <w:br/>
              <w:t>Las características que debe cumplir:</w:t>
            </w:r>
            <w:r w:rsidRPr="005E4D82">
              <w:rPr>
                <w:rFonts w:ascii="Calibri" w:hAnsi="Calibri" w:cs="Calibri"/>
                <w:color w:val="000000"/>
                <w:lang w:eastAsia="es-BO"/>
              </w:rPr>
              <w:br/>
              <w:t xml:space="preserve">• Capa externa negra, con protección UV </w:t>
            </w:r>
            <w:r w:rsidRPr="005E4D82">
              <w:rPr>
                <w:rFonts w:ascii="Calibri" w:hAnsi="Calibri" w:cs="Calibri"/>
                <w:color w:val="000000"/>
                <w:lang w:eastAsia="es-BO"/>
              </w:rPr>
              <w:br/>
              <w:t>• Capa interna que impidan la proliferación de bacterias, algas, hongos y esporas</w:t>
            </w:r>
            <w:r w:rsidRPr="005E4D82">
              <w:rPr>
                <w:rFonts w:ascii="Calibri" w:hAnsi="Calibri" w:cs="Calibri"/>
                <w:color w:val="000000"/>
                <w:lang w:eastAsia="es-BO"/>
              </w:rPr>
              <w:br/>
              <w:t xml:space="preserve">•  Tapa de fácil acceso y sellado </w:t>
            </w:r>
            <w:r w:rsidRPr="005E4D82">
              <w:rPr>
                <w:rFonts w:ascii="Calibri" w:hAnsi="Calibri" w:cs="Calibri"/>
                <w:color w:val="000000"/>
                <w:lang w:eastAsia="es-BO"/>
              </w:rPr>
              <w:br/>
              <w:t xml:space="preserve">• Material insípido, atoxico e higiénico </w:t>
            </w:r>
            <w:r w:rsidRPr="005E4D82">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5E4D82">
              <w:rPr>
                <w:rFonts w:ascii="Calibri" w:hAnsi="Calibri" w:cs="Calibri"/>
                <w:color w:val="000000"/>
                <w:lang w:eastAsia="es-BO"/>
              </w:rPr>
              <w:br/>
              <w:t xml:space="preserve">La Entidad Ejecutora deberá garantizar que el material de referencia sea de buena calidad y de marca reconocida. </w:t>
            </w:r>
          </w:p>
        </w:tc>
      </w:tr>
      <w:tr w:rsidR="000E0A07" w:rsidRPr="005E4D82" w14:paraId="64623872"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7441C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79</w:t>
            </w:r>
          </w:p>
        </w:tc>
        <w:tc>
          <w:tcPr>
            <w:tcW w:w="4389" w:type="dxa"/>
            <w:tcBorders>
              <w:top w:val="nil"/>
              <w:left w:val="nil"/>
              <w:bottom w:val="single" w:sz="4" w:space="0" w:color="000000"/>
              <w:right w:val="single" w:sz="4" w:space="0" w:color="000000"/>
            </w:tcBorders>
            <w:shd w:val="clear" w:color="auto" w:fill="auto"/>
            <w:noWrap/>
            <w:vAlign w:val="bottom"/>
            <w:hideMark/>
          </w:tcPr>
          <w:p w14:paraId="460B44A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TEE PVC D=1/2"</w:t>
            </w:r>
          </w:p>
        </w:tc>
        <w:tc>
          <w:tcPr>
            <w:tcW w:w="850" w:type="dxa"/>
            <w:tcBorders>
              <w:top w:val="nil"/>
              <w:left w:val="nil"/>
              <w:bottom w:val="single" w:sz="4" w:space="0" w:color="000000"/>
              <w:right w:val="single" w:sz="4" w:space="0" w:color="000000"/>
            </w:tcBorders>
            <w:shd w:val="clear" w:color="auto" w:fill="auto"/>
            <w:noWrap/>
            <w:vAlign w:val="bottom"/>
            <w:hideMark/>
          </w:tcPr>
          <w:p w14:paraId="3956B09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DC046A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conexión </w:t>
            </w:r>
            <w:proofErr w:type="spellStart"/>
            <w:r w:rsidRPr="005E4D82">
              <w:rPr>
                <w:rFonts w:ascii="Calibri" w:hAnsi="Calibri" w:cs="Calibri"/>
                <w:color w:val="000000"/>
                <w:lang w:eastAsia="es-BO"/>
              </w:rPr>
              <w:t>tee</w:t>
            </w:r>
            <w:proofErr w:type="spellEnd"/>
            <w:r w:rsidRPr="005E4D8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E4D82">
              <w:rPr>
                <w:rFonts w:ascii="Calibri" w:hAnsi="Calibri" w:cs="Calibri"/>
                <w:color w:val="000000"/>
                <w:lang w:eastAsia="es-BO"/>
              </w:rPr>
              <w:br/>
              <w:t xml:space="preserve">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1/2", deberá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t xml:space="preserve"> -Normas ASTM:   D-1785 y D-2241</w:t>
            </w:r>
            <w:r w:rsidRPr="005E4D8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0E0A07" w:rsidRPr="005E4D82" w14:paraId="16EB398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71C62D4"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80</w:t>
            </w:r>
          </w:p>
        </w:tc>
        <w:tc>
          <w:tcPr>
            <w:tcW w:w="4389" w:type="dxa"/>
            <w:tcBorders>
              <w:top w:val="nil"/>
              <w:left w:val="nil"/>
              <w:bottom w:val="single" w:sz="4" w:space="0" w:color="000000"/>
              <w:right w:val="single" w:sz="4" w:space="0" w:color="000000"/>
            </w:tcBorders>
            <w:shd w:val="clear" w:color="auto" w:fill="auto"/>
            <w:noWrap/>
            <w:vAlign w:val="bottom"/>
            <w:hideMark/>
          </w:tcPr>
          <w:p w14:paraId="07082AB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TEE PVC DESAGÜE 2"</w:t>
            </w:r>
          </w:p>
        </w:tc>
        <w:tc>
          <w:tcPr>
            <w:tcW w:w="850" w:type="dxa"/>
            <w:tcBorders>
              <w:top w:val="nil"/>
              <w:left w:val="nil"/>
              <w:bottom w:val="single" w:sz="4" w:space="0" w:color="000000"/>
              <w:right w:val="single" w:sz="4" w:space="0" w:color="000000"/>
            </w:tcBorders>
            <w:shd w:val="clear" w:color="auto" w:fill="auto"/>
            <w:noWrap/>
            <w:vAlign w:val="bottom"/>
            <w:hideMark/>
          </w:tcPr>
          <w:p w14:paraId="5F5AB3AC"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35ABB27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conexión </w:t>
            </w:r>
            <w:proofErr w:type="spellStart"/>
            <w:r w:rsidRPr="005E4D82">
              <w:rPr>
                <w:rFonts w:ascii="Calibri" w:hAnsi="Calibri" w:cs="Calibri"/>
                <w:color w:val="000000"/>
                <w:lang w:eastAsia="es-BO"/>
              </w:rPr>
              <w:t>tee</w:t>
            </w:r>
            <w:proofErr w:type="spellEnd"/>
            <w:r w:rsidRPr="005E4D82">
              <w:rPr>
                <w:rFonts w:ascii="Calibri" w:hAnsi="Calibri" w:cs="Calibri"/>
                <w:color w:val="000000"/>
                <w:lang w:eastAsia="es-BO"/>
              </w:rPr>
              <w:t xml:space="preserve"> de PVC, es un accesorio fácil de montar y desmontar por el sistema de acople a las tuberías, diseñado para unir tres </w:t>
            </w:r>
            <w:r w:rsidRPr="005E4D82">
              <w:rPr>
                <w:rFonts w:ascii="Calibri" w:hAnsi="Calibri" w:cs="Calibri"/>
                <w:color w:val="000000"/>
                <w:lang w:eastAsia="es-BO"/>
              </w:rPr>
              <w:lastRenderedPageBreak/>
              <w:t>diferentes tramos de tubería en un ángulo de 90° o en los cambios de dirección a lo largo de la tubería en las líneas de aducción o en las redes de agua potable, según planos de diseño y/o instrucciones del Inspector del Proyecto.</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E4D82">
              <w:rPr>
                <w:rFonts w:ascii="Calibri" w:hAnsi="Calibri" w:cs="Calibri"/>
                <w:color w:val="000000"/>
                <w:lang w:eastAsia="es-BO"/>
              </w:rPr>
              <w:br/>
              <w:t xml:space="preserve">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2", deberá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t xml:space="preserve"> -Normas ASTM:   D-1785 y D-2241</w:t>
            </w:r>
            <w:r w:rsidRPr="005E4D8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0E0A07" w:rsidRPr="005E4D82" w14:paraId="16BCA65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0BD5C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81</w:t>
            </w:r>
          </w:p>
        </w:tc>
        <w:tc>
          <w:tcPr>
            <w:tcW w:w="4389" w:type="dxa"/>
            <w:tcBorders>
              <w:top w:val="nil"/>
              <w:left w:val="nil"/>
              <w:bottom w:val="single" w:sz="4" w:space="0" w:color="000000"/>
              <w:right w:val="single" w:sz="4" w:space="0" w:color="000000"/>
            </w:tcBorders>
            <w:shd w:val="clear" w:color="auto" w:fill="auto"/>
            <w:noWrap/>
            <w:vAlign w:val="bottom"/>
            <w:hideMark/>
          </w:tcPr>
          <w:p w14:paraId="3614066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TEE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3947A87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0D15C1E8"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conexión </w:t>
            </w:r>
            <w:proofErr w:type="spellStart"/>
            <w:r w:rsidRPr="005E4D82">
              <w:rPr>
                <w:rFonts w:ascii="Calibri" w:hAnsi="Calibri" w:cs="Calibri"/>
                <w:color w:val="000000"/>
                <w:lang w:eastAsia="es-BO"/>
              </w:rPr>
              <w:t>tee</w:t>
            </w:r>
            <w:proofErr w:type="spellEnd"/>
            <w:r w:rsidRPr="005E4D8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5E4D82">
              <w:rPr>
                <w:rFonts w:ascii="Calibri" w:hAnsi="Calibri" w:cs="Calibri"/>
                <w:color w:val="000000"/>
                <w:lang w:eastAsia="es-BO"/>
              </w:rPr>
              <w:t>desague</w:t>
            </w:r>
            <w:proofErr w:type="spellEnd"/>
            <w:r w:rsidRPr="005E4D82">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0E0A07" w:rsidRPr="005E4D82" w14:paraId="3AEE6F7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4729C1"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82</w:t>
            </w:r>
          </w:p>
        </w:tc>
        <w:tc>
          <w:tcPr>
            <w:tcW w:w="4389" w:type="dxa"/>
            <w:tcBorders>
              <w:top w:val="nil"/>
              <w:left w:val="nil"/>
              <w:bottom w:val="single" w:sz="4" w:space="0" w:color="000000"/>
              <w:right w:val="single" w:sz="4" w:space="0" w:color="000000"/>
            </w:tcBorders>
            <w:shd w:val="clear" w:color="auto" w:fill="auto"/>
            <w:noWrap/>
            <w:vAlign w:val="bottom"/>
            <w:hideMark/>
          </w:tcPr>
          <w:p w14:paraId="6B19C77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5707530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F0982D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conexión </w:t>
            </w:r>
            <w:proofErr w:type="spellStart"/>
            <w:r w:rsidRPr="005E4D82">
              <w:rPr>
                <w:rFonts w:ascii="Calibri" w:hAnsi="Calibri" w:cs="Calibri"/>
                <w:color w:val="000000"/>
                <w:lang w:eastAsia="es-BO"/>
              </w:rPr>
              <w:t>tee</w:t>
            </w:r>
            <w:proofErr w:type="spellEnd"/>
            <w:r w:rsidRPr="005E4D82">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5E4D82">
              <w:rPr>
                <w:rFonts w:ascii="Calibri" w:hAnsi="Calibri" w:cs="Calibri"/>
                <w:color w:val="000000"/>
                <w:lang w:eastAsia="es-BO"/>
              </w:rPr>
              <w:br/>
              <w:t>REQUISITOS:</w:t>
            </w:r>
            <w:r w:rsidRPr="005E4D82">
              <w:rPr>
                <w:rFonts w:ascii="Calibri" w:hAnsi="Calibri" w:cs="Calibri"/>
                <w:color w:val="000000"/>
                <w:lang w:eastAsia="es-BO"/>
              </w:rPr>
              <w:br/>
            </w:r>
            <w:r w:rsidRPr="005E4D82">
              <w:rPr>
                <w:rFonts w:ascii="Calibri" w:hAnsi="Calibri" w:cs="Calibri"/>
                <w:color w:val="000000"/>
                <w:lang w:eastAsia="es-BO"/>
              </w:rPr>
              <w:lastRenderedPageBreak/>
              <w:t>Debe presentar color uniforme, ser libre de cuerpos extraños, irregularidades, rajaduras y otros defectos visuales que indiquen discontinuidad del material o fallas derivadas del proceso de producción.</w:t>
            </w:r>
            <w:r w:rsidRPr="005E4D82">
              <w:rPr>
                <w:rFonts w:ascii="Calibri" w:hAnsi="Calibri" w:cs="Calibri"/>
                <w:color w:val="000000"/>
                <w:lang w:eastAsia="es-BO"/>
              </w:rPr>
              <w:br/>
              <w:t xml:space="preserve">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4" a 2", deberá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t xml:space="preserve"> -Normas ASTM:   D-1785 y D-2241</w:t>
            </w:r>
            <w:r w:rsidRPr="005E4D82">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0E0A07" w:rsidRPr="005E4D82" w14:paraId="2997E928"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37FD6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83</w:t>
            </w:r>
          </w:p>
        </w:tc>
        <w:tc>
          <w:tcPr>
            <w:tcW w:w="4389" w:type="dxa"/>
            <w:tcBorders>
              <w:top w:val="nil"/>
              <w:left w:val="nil"/>
              <w:bottom w:val="single" w:sz="4" w:space="0" w:color="000000"/>
              <w:right w:val="single" w:sz="4" w:space="0" w:color="000000"/>
            </w:tcBorders>
            <w:shd w:val="clear" w:color="auto" w:fill="auto"/>
            <w:noWrap/>
            <w:vAlign w:val="bottom"/>
            <w:hideMark/>
          </w:tcPr>
          <w:p w14:paraId="47004C7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TEFLÓN 3/4"</w:t>
            </w:r>
          </w:p>
        </w:tc>
        <w:tc>
          <w:tcPr>
            <w:tcW w:w="850" w:type="dxa"/>
            <w:tcBorders>
              <w:top w:val="nil"/>
              <w:left w:val="nil"/>
              <w:bottom w:val="single" w:sz="4" w:space="0" w:color="000000"/>
              <w:right w:val="single" w:sz="4" w:space="0" w:color="000000"/>
            </w:tcBorders>
            <w:shd w:val="clear" w:color="auto" w:fill="auto"/>
            <w:noWrap/>
            <w:vAlign w:val="bottom"/>
            <w:hideMark/>
          </w:tcPr>
          <w:p w14:paraId="7181CC4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1B871E08"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Cinta adhesiva que se coloca en las roscas y juntas de unión para evitar fugas en las tuberías.</w:t>
            </w:r>
            <w:r w:rsidRPr="005E4D82">
              <w:rPr>
                <w:rFonts w:ascii="Calibri" w:hAnsi="Calibri" w:cs="Calibri"/>
                <w:color w:val="000000"/>
                <w:lang w:eastAsia="es-BO"/>
              </w:rPr>
              <w:br/>
              <w:t>REQUISITOS:</w:t>
            </w:r>
            <w:r w:rsidRPr="005E4D82">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5E4D82">
              <w:rPr>
                <w:rFonts w:ascii="Calibri" w:hAnsi="Calibri" w:cs="Calibri"/>
                <w:color w:val="000000"/>
                <w:lang w:eastAsia="es-BO"/>
              </w:rPr>
              <w:br/>
              <w:t>Tamaño de 3/4"</w:t>
            </w:r>
          </w:p>
        </w:tc>
      </w:tr>
      <w:tr w:rsidR="000E0A07" w:rsidRPr="005E4D82" w14:paraId="3EFC7FC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D86B9D"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84</w:t>
            </w:r>
          </w:p>
        </w:tc>
        <w:tc>
          <w:tcPr>
            <w:tcW w:w="4389" w:type="dxa"/>
            <w:tcBorders>
              <w:top w:val="nil"/>
              <w:left w:val="nil"/>
              <w:bottom w:val="single" w:sz="4" w:space="0" w:color="000000"/>
              <w:right w:val="single" w:sz="4" w:space="0" w:color="000000"/>
            </w:tcBorders>
            <w:shd w:val="clear" w:color="auto" w:fill="auto"/>
            <w:noWrap/>
            <w:vAlign w:val="bottom"/>
            <w:hideMark/>
          </w:tcPr>
          <w:p w14:paraId="60A535D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TÉRMICO DE 20 AMP</w:t>
            </w:r>
          </w:p>
        </w:tc>
        <w:tc>
          <w:tcPr>
            <w:tcW w:w="850" w:type="dxa"/>
            <w:tcBorders>
              <w:top w:val="nil"/>
              <w:left w:val="nil"/>
              <w:bottom w:val="single" w:sz="4" w:space="0" w:color="000000"/>
              <w:right w:val="single" w:sz="4" w:space="0" w:color="000000"/>
            </w:tcBorders>
            <w:shd w:val="clear" w:color="auto" w:fill="auto"/>
            <w:noWrap/>
            <w:vAlign w:val="bottom"/>
            <w:hideMark/>
          </w:tcPr>
          <w:p w14:paraId="3D0F176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0700A667"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5E4D82">
              <w:rPr>
                <w:rFonts w:ascii="Calibri" w:hAnsi="Calibri" w:cs="Calibri"/>
                <w:color w:val="000000"/>
                <w:lang w:eastAsia="es-BO"/>
              </w:rPr>
              <w:t>Din</w:t>
            </w:r>
            <w:proofErr w:type="spellEnd"/>
            <w:r w:rsidRPr="005E4D82">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E4D82">
              <w:rPr>
                <w:rFonts w:ascii="Calibri" w:hAnsi="Calibri" w:cs="Calibri"/>
                <w:color w:val="000000"/>
                <w:lang w:eastAsia="es-BO"/>
              </w:rPr>
              <w:br/>
              <w:t>Vida mecánica 20.000 maniobras</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381CA764"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7BFD92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85</w:t>
            </w:r>
          </w:p>
        </w:tc>
        <w:tc>
          <w:tcPr>
            <w:tcW w:w="4389" w:type="dxa"/>
            <w:tcBorders>
              <w:top w:val="nil"/>
              <w:left w:val="nil"/>
              <w:bottom w:val="single" w:sz="4" w:space="0" w:color="000000"/>
              <w:right w:val="single" w:sz="4" w:space="0" w:color="000000"/>
            </w:tcBorders>
            <w:shd w:val="clear" w:color="auto" w:fill="auto"/>
            <w:noWrap/>
            <w:vAlign w:val="bottom"/>
            <w:hideMark/>
          </w:tcPr>
          <w:p w14:paraId="15F991E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TÉRMICO DE 25 AMP</w:t>
            </w:r>
          </w:p>
        </w:tc>
        <w:tc>
          <w:tcPr>
            <w:tcW w:w="850" w:type="dxa"/>
            <w:tcBorders>
              <w:top w:val="nil"/>
              <w:left w:val="nil"/>
              <w:bottom w:val="single" w:sz="4" w:space="0" w:color="000000"/>
              <w:right w:val="single" w:sz="4" w:space="0" w:color="000000"/>
            </w:tcBorders>
            <w:shd w:val="clear" w:color="auto" w:fill="auto"/>
            <w:noWrap/>
            <w:vAlign w:val="bottom"/>
            <w:hideMark/>
          </w:tcPr>
          <w:p w14:paraId="225FB06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C00071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Numero de polos: 2; Interruptor Llave Térmica Bipolar Peso 0.65 kg; Dimensiones 20 × 20 × 5 cm; Marca: Reconocida</w:t>
            </w:r>
            <w:r w:rsidRPr="005E4D82">
              <w:rPr>
                <w:rFonts w:ascii="Calibri" w:hAnsi="Calibri" w:cs="Calibri"/>
                <w:color w:val="000000"/>
                <w:lang w:eastAsia="es-BO"/>
              </w:rPr>
              <w:br/>
            </w:r>
            <w:r w:rsidRPr="005E4D82">
              <w:rPr>
                <w:rFonts w:ascii="Calibri" w:hAnsi="Calibri" w:cs="Calibri"/>
                <w:color w:val="000000"/>
                <w:lang w:eastAsia="es-BO"/>
              </w:rPr>
              <w:lastRenderedPageBreak/>
              <w:t xml:space="preserve">Línea bipolar; Material PVC; Amperaje: 2×25; </w:t>
            </w:r>
            <w:r w:rsidRPr="005E4D82">
              <w:rPr>
                <w:rFonts w:ascii="Calibri" w:hAnsi="Calibri" w:cs="Calibri"/>
                <w:color w:val="000000"/>
                <w:lang w:eastAsia="es-BO"/>
              </w:rPr>
              <w:br/>
              <w:t>Cantidad de módulos: 1</w:t>
            </w:r>
            <w:r w:rsidRPr="005E4D82">
              <w:rPr>
                <w:rFonts w:ascii="Calibri" w:hAnsi="Calibri" w:cs="Calibri"/>
                <w:color w:val="000000"/>
                <w:lang w:eastAsia="es-BO"/>
              </w:rPr>
              <w:br/>
              <w:t>Corriente nominal: 25 A; SKU 6566</w:t>
            </w:r>
            <w:r w:rsidRPr="005E4D82">
              <w:rPr>
                <w:rFonts w:ascii="Calibri" w:hAnsi="Calibri" w:cs="Calibri"/>
                <w:color w:val="000000"/>
                <w:lang w:eastAsia="es-BO"/>
              </w:rPr>
              <w:br/>
              <w:t>Unidades por paquete: 1</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05392810"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4E7D59"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86</w:t>
            </w:r>
          </w:p>
        </w:tc>
        <w:tc>
          <w:tcPr>
            <w:tcW w:w="4389" w:type="dxa"/>
            <w:tcBorders>
              <w:top w:val="nil"/>
              <w:left w:val="nil"/>
              <w:bottom w:val="single" w:sz="4" w:space="0" w:color="000000"/>
              <w:right w:val="single" w:sz="4" w:space="0" w:color="000000"/>
            </w:tcBorders>
            <w:shd w:val="clear" w:color="auto" w:fill="auto"/>
            <w:noWrap/>
            <w:vAlign w:val="bottom"/>
            <w:hideMark/>
          </w:tcPr>
          <w:p w14:paraId="642B86E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TÉRMICO DE 32 AMP</w:t>
            </w:r>
          </w:p>
        </w:tc>
        <w:tc>
          <w:tcPr>
            <w:tcW w:w="850" w:type="dxa"/>
            <w:tcBorders>
              <w:top w:val="nil"/>
              <w:left w:val="nil"/>
              <w:bottom w:val="single" w:sz="4" w:space="0" w:color="000000"/>
              <w:right w:val="single" w:sz="4" w:space="0" w:color="000000"/>
            </w:tcBorders>
            <w:shd w:val="clear" w:color="auto" w:fill="auto"/>
            <w:noWrap/>
            <w:vAlign w:val="bottom"/>
            <w:hideMark/>
          </w:tcPr>
          <w:p w14:paraId="74E29E3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34DC5F1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Capacidad de Ruptura: 3 KA; Curva: C; Polos: 2P; Bornes para cables hasta: hasta 16mm; Frecuencia : 50/60Hz; Amperaje: 2×32; Línea: </w:t>
            </w:r>
            <w:proofErr w:type="spellStart"/>
            <w:r w:rsidRPr="005E4D82">
              <w:rPr>
                <w:rFonts w:ascii="Calibri" w:hAnsi="Calibri" w:cs="Calibri"/>
                <w:color w:val="000000"/>
                <w:lang w:eastAsia="es-BO"/>
              </w:rPr>
              <w:t>Sicalimit</w:t>
            </w:r>
            <w:proofErr w:type="spellEnd"/>
            <w:r w:rsidRPr="005E4D82">
              <w:rPr>
                <w:rFonts w:ascii="Calibri" w:hAnsi="Calibri" w:cs="Calibri"/>
                <w:color w:val="000000"/>
                <w:lang w:eastAsia="es-BO"/>
              </w:rPr>
              <w:t xml:space="preserve">; Tipo: Mando y Protección; Montaje: Riel </w:t>
            </w:r>
            <w:proofErr w:type="spellStart"/>
            <w:r w:rsidRPr="005E4D82">
              <w:rPr>
                <w:rFonts w:ascii="Calibri" w:hAnsi="Calibri" w:cs="Calibri"/>
                <w:color w:val="000000"/>
                <w:lang w:eastAsia="es-BO"/>
              </w:rPr>
              <w:t>Din</w:t>
            </w:r>
            <w:proofErr w:type="spellEnd"/>
            <w:r w:rsidRPr="005E4D82">
              <w:rPr>
                <w:rFonts w:ascii="Calibri" w:hAnsi="Calibri" w:cs="Calibri"/>
                <w:color w:val="000000"/>
                <w:lang w:eastAsia="es-BO"/>
              </w:rPr>
              <w:t>; Tensión: 230v; SKU: 01SIC04115; Unidad de medida: C/U; Marca: Reconocida</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4920DF3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C2A974"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87</w:t>
            </w:r>
          </w:p>
        </w:tc>
        <w:tc>
          <w:tcPr>
            <w:tcW w:w="4389" w:type="dxa"/>
            <w:tcBorders>
              <w:top w:val="nil"/>
              <w:left w:val="nil"/>
              <w:bottom w:val="single" w:sz="4" w:space="0" w:color="000000"/>
              <w:right w:val="single" w:sz="4" w:space="0" w:color="000000"/>
            </w:tcBorders>
            <w:shd w:val="clear" w:color="auto" w:fill="auto"/>
            <w:noWrap/>
            <w:vAlign w:val="bottom"/>
            <w:hideMark/>
          </w:tcPr>
          <w:p w14:paraId="52EBB77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TOMACORRIENTE DOBLE</w:t>
            </w:r>
          </w:p>
        </w:tc>
        <w:tc>
          <w:tcPr>
            <w:tcW w:w="850" w:type="dxa"/>
            <w:tcBorders>
              <w:top w:val="nil"/>
              <w:left w:val="nil"/>
              <w:bottom w:val="single" w:sz="4" w:space="0" w:color="000000"/>
              <w:right w:val="single" w:sz="4" w:space="0" w:color="000000"/>
            </w:tcBorders>
            <w:shd w:val="clear" w:color="auto" w:fill="auto"/>
            <w:noWrap/>
            <w:vAlign w:val="bottom"/>
            <w:hideMark/>
          </w:tcPr>
          <w:p w14:paraId="37E9E82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237B3805"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Deberá ser de primera calidad y marca conocida, los tomacorrientes deberán ser bipolares con una capacidad mínima nominal de 10 amperios/250 voltios.</w:t>
            </w:r>
            <w:r w:rsidRPr="005E4D82">
              <w:rPr>
                <w:rFonts w:ascii="Calibri" w:hAnsi="Calibri" w:cs="Calibri"/>
                <w:color w:val="000000"/>
                <w:lang w:eastAsia="es-BO"/>
              </w:rPr>
              <w:br/>
              <w:t>La superficie del accesorio deberá ser lisa y libre de grietas, fisuras y otros defectos que alteren su calidad.</w:t>
            </w:r>
            <w:r w:rsidRPr="005E4D82">
              <w:rPr>
                <w:rFonts w:ascii="Calibri" w:hAnsi="Calibri" w:cs="Calibri"/>
                <w:color w:val="000000"/>
                <w:lang w:eastAsia="es-BO"/>
              </w:rPr>
              <w:br/>
            </w:r>
          </w:p>
        </w:tc>
      </w:tr>
      <w:tr w:rsidR="000E0A07" w:rsidRPr="005E4D82" w14:paraId="183EC28E"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206B85"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88</w:t>
            </w:r>
          </w:p>
        </w:tc>
        <w:tc>
          <w:tcPr>
            <w:tcW w:w="4389" w:type="dxa"/>
            <w:tcBorders>
              <w:top w:val="nil"/>
              <w:left w:val="nil"/>
              <w:bottom w:val="single" w:sz="4" w:space="0" w:color="000000"/>
              <w:right w:val="single" w:sz="4" w:space="0" w:color="000000"/>
            </w:tcBorders>
            <w:shd w:val="clear" w:color="auto" w:fill="auto"/>
            <w:noWrap/>
            <w:vAlign w:val="bottom"/>
            <w:hideMark/>
          </w:tcPr>
          <w:p w14:paraId="2FC990A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TORNILLO MAS RAMPLUG DE 2"X6MM</w:t>
            </w:r>
          </w:p>
        </w:tc>
        <w:tc>
          <w:tcPr>
            <w:tcW w:w="850" w:type="dxa"/>
            <w:tcBorders>
              <w:top w:val="nil"/>
              <w:left w:val="nil"/>
              <w:bottom w:val="single" w:sz="4" w:space="0" w:color="000000"/>
              <w:right w:val="single" w:sz="4" w:space="0" w:color="000000"/>
            </w:tcBorders>
            <w:shd w:val="clear" w:color="auto" w:fill="auto"/>
            <w:noWrap/>
            <w:vAlign w:val="bottom"/>
            <w:hideMark/>
          </w:tcPr>
          <w:p w14:paraId="62C0220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7FE53C1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Debe ser fabricado en acero inoxidable, sus acabados pueden ser en </w:t>
            </w:r>
            <w:proofErr w:type="spellStart"/>
            <w:r w:rsidRPr="005E4D82">
              <w:rPr>
                <w:rFonts w:ascii="Calibri" w:hAnsi="Calibri" w:cs="Calibri"/>
                <w:color w:val="000000"/>
                <w:lang w:eastAsia="es-BO"/>
              </w:rPr>
              <w:t>bicromatado</w:t>
            </w:r>
            <w:proofErr w:type="spellEnd"/>
            <w:r w:rsidRPr="005E4D82">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5E4D82">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5E4D82">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5E4D82">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0E0A07" w:rsidRPr="005E4D82" w14:paraId="08F1593C"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BA7BA8"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89</w:t>
            </w:r>
          </w:p>
        </w:tc>
        <w:tc>
          <w:tcPr>
            <w:tcW w:w="4389" w:type="dxa"/>
            <w:tcBorders>
              <w:top w:val="nil"/>
              <w:left w:val="nil"/>
              <w:bottom w:val="single" w:sz="4" w:space="0" w:color="000000"/>
              <w:right w:val="single" w:sz="4" w:space="0" w:color="000000"/>
            </w:tcBorders>
            <w:shd w:val="clear" w:color="auto" w:fill="auto"/>
            <w:noWrap/>
            <w:vAlign w:val="bottom"/>
            <w:hideMark/>
          </w:tcPr>
          <w:p w14:paraId="1F26AD1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TUBO PVC 1/2"</w:t>
            </w:r>
          </w:p>
        </w:tc>
        <w:tc>
          <w:tcPr>
            <w:tcW w:w="850" w:type="dxa"/>
            <w:tcBorders>
              <w:top w:val="nil"/>
              <w:left w:val="nil"/>
              <w:bottom w:val="single" w:sz="4" w:space="0" w:color="000000"/>
              <w:right w:val="single" w:sz="4" w:space="0" w:color="000000"/>
            </w:tcBorders>
            <w:shd w:val="clear" w:color="auto" w:fill="auto"/>
            <w:noWrap/>
            <w:vAlign w:val="bottom"/>
            <w:hideMark/>
          </w:tcPr>
          <w:p w14:paraId="29CBACD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05B196C3"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Tubo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con diámetro nominal de 1/2”. Cuya principal aplicación se da en Instalaciones sanitarias. </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1/2", los tubos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w:t>
            </w:r>
            <w:r w:rsidRPr="005E4D82">
              <w:rPr>
                <w:rFonts w:ascii="Calibri" w:hAnsi="Calibri" w:cs="Calibri"/>
                <w:color w:val="000000"/>
                <w:lang w:eastAsia="es-BO"/>
              </w:rPr>
              <w:br/>
              <w:t>Las juntas serán del Tipo campana – espiga</w:t>
            </w:r>
            <w:r w:rsidRPr="005E4D82">
              <w:rPr>
                <w:rFonts w:ascii="Calibri" w:hAnsi="Calibri" w:cs="Calibri"/>
                <w:color w:val="000000"/>
                <w:lang w:eastAsia="es-BO"/>
              </w:rPr>
              <w:br/>
              <w:t>Las tuberías de PVC deberán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r>
            <w:r w:rsidRPr="005E4D82">
              <w:rPr>
                <w:rFonts w:ascii="Calibri" w:hAnsi="Calibri" w:cs="Calibri"/>
                <w:color w:val="000000"/>
                <w:lang w:eastAsia="es-BO"/>
              </w:rPr>
              <w:lastRenderedPageBreak/>
              <w:t xml:space="preserve"> -Normas ASTM:   D-1785 y D-2241</w:t>
            </w:r>
            <w:r w:rsidRPr="005E4D8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E0A07" w:rsidRPr="005E4D82" w14:paraId="47E94753"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F91496"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90</w:t>
            </w:r>
          </w:p>
        </w:tc>
        <w:tc>
          <w:tcPr>
            <w:tcW w:w="4389" w:type="dxa"/>
            <w:tcBorders>
              <w:top w:val="nil"/>
              <w:left w:val="nil"/>
              <w:bottom w:val="single" w:sz="4" w:space="0" w:color="000000"/>
              <w:right w:val="single" w:sz="4" w:space="0" w:color="000000"/>
            </w:tcBorders>
            <w:shd w:val="clear" w:color="auto" w:fill="auto"/>
            <w:noWrap/>
            <w:vAlign w:val="bottom"/>
            <w:hideMark/>
          </w:tcPr>
          <w:p w14:paraId="4797846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TUBO PVC 5/8"</w:t>
            </w:r>
          </w:p>
        </w:tc>
        <w:tc>
          <w:tcPr>
            <w:tcW w:w="850" w:type="dxa"/>
            <w:tcBorders>
              <w:top w:val="nil"/>
              <w:left w:val="nil"/>
              <w:bottom w:val="single" w:sz="4" w:space="0" w:color="000000"/>
              <w:right w:val="single" w:sz="4" w:space="0" w:color="000000"/>
            </w:tcBorders>
            <w:shd w:val="clear" w:color="auto" w:fill="auto"/>
            <w:noWrap/>
            <w:vAlign w:val="bottom"/>
            <w:hideMark/>
          </w:tcPr>
          <w:p w14:paraId="1ABF28F4"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3292E1B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Material de Poli cloruro de Vinilo (PVC), los tubos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Las tuberías de PVC y sus accesorios deberán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t xml:space="preserve"> -Normas ASTM:   D-1785 y D-2241</w:t>
            </w:r>
            <w:r w:rsidRPr="005E4D82">
              <w:rPr>
                <w:rFonts w:ascii="Calibri" w:hAnsi="Calibri" w:cs="Calibri"/>
                <w:color w:val="000000"/>
                <w:lang w:eastAsia="es-BO"/>
              </w:rPr>
              <w:br/>
              <w:t>La Entidad Ejecutora deberá garantizar que el material de referencia sea de buena calidad y de marca reconocida.</w:t>
            </w:r>
          </w:p>
        </w:tc>
      </w:tr>
      <w:tr w:rsidR="000E0A07" w:rsidRPr="005E4D82" w14:paraId="4CEF83A9"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6216F0"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91</w:t>
            </w:r>
          </w:p>
        </w:tc>
        <w:tc>
          <w:tcPr>
            <w:tcW w:w="4389" w:type="dxa"/>
            <w:tcBorders>
              <w:top w:val="nil"/>
              <w:left w:val="nil"/>
              <w:bottom w:val="single" w:sz="4" w:space="0" w:color="000000"/>
              <w:right w:val="single" w:sz="4" w:space="0" w:color="000000"/>
            </w:tcBorders>
            <w:shd w:val="clear" w:color="auto" w:fill="auto"/>
            <w:noWrap/>
            <w:vAlign w:val="bottom"/>
            <w:hideMark/>
          </w:tcPr>
          <w:p w14:paraId="5D16E295"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TUBO PVC DESAGUE 2"</w:t>
            </w:r>
          </w:p>
        </w:tc>
        <w:tc>
          <w:tcPr>
            <w:tcW w:w="850" w:type="dxa"/>
            <w:tcBorders>
              <w:top w:val="nil"/>
              <w:left w:val="nil"/>
              <w:bottom w:val="single" w:sz="4" w:space="0" w:color="000000"/>
              <w:right w:val="single" w:sz="4" w:space="0" w:color="000000"/>
            </w:tcBorders>
            <w:shd w:val="clear" w:color="auto" w:fill="auto"/>
            <w:noWrap/>
            <w:vAlign w:val="bottom"/>
            <w:hideMark/>
          </w:tcPr>
          <w:p w14:paraId="51FF4F7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4A9839D5" w14:textId="77777777" w:rsidR="000E0A07" w:rsidRPr="005E4D82" w:rsidRDefault="000E0A07" w:rsidP="002A46BA">
            <w:pPr>
              <w:spacing w:after="240"/>
              <w:rPr>
                <w:rFonts w:ascii="Calibri" w:hAnsi="Calibri" w:cs="Calibri"/>
                <w:color w:val="000000"/>
                <w:lang w:eastAsia="es-BO"/>
              </w:rPr>
            </w:pPr>
            <w:r w:rsidRPr="005E4D82">
              <w:rPr>
                <w:rFonts w:ascii="Calibri" w:hAnsi="Calibri" w:cs="Calibri"/>
                <w:color w:val="000000"/>
                <w:lang w:eastAsia="es-BO"/>
              </w:rPr>
              <w:t xml:space="preserve">Tubo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con diámetro nominal de 2”. Cuya principal aplicación se da en Instalaciones sanitarias. </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2", los tubos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w:t>
            </w:r>
            <w:r w:rsidRPr="005E4D82">
              <w:rPr>
                <w:rFonts w:ascii="Calibri" w:hAnsi="Calibri" w:cs="Calibri"/>
                <w:color w:val="000000"/>
                <w:lang w:eastAsia="es-BO"/>
              </w:rPr>
              <w:br/>
              <w:t>Las juntas serán del Tipo campana – espiga</w:t>
            </w:r>
            <w:r w:rsidRPr="005E4D82">
              <w:rPr>
                <w:rFonts w:ascii="Calibri" w:hAnsi="Calibri" w:cs="Calibri"/>
                <w:color w:val="000000"/>
                <w:lang w:eastAsia="es-BO"/>
              </w:rPr>
              <w:br/>
              <w:t>Las tuberías de PVC deberán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t xml:space="preserve"> -Normas ASTM:   D-1785 y D-2241</w:t>
            </w:r>
            <w:r w:rsidRPr="005E4D82">
              <w:rPr>
                <w:rFonts w:ascii="Calibri" w:hAnsi="Calibri" w:cs="Calibri"/>
                <w:color w:val="000000"/>
                <w:lang w:eastAsia="es-BO"/>
              </w:rPr>
              <w:br/>
              <w:t xml:space="preserve">La tubería de PVC deberá almacenarse sobre soportes adecuados y apilarse en alturas no mayores a 1.50 m. especialmente si la </w:t>
            </w:r>
            <w:r w:rsidRPr="005E4D82">
              <w:rPr>
                <w:rFonts w:ascii="Calibri" w:hAnsi="Calibri" w:cs="Calibri"/>
                <w:color w:val="000000"/>
                <w:lang w:eastAsia="es-BO"/>
              </w:rPr>
              <w:lastRenderedPageBreak/>
              <w:t>temperatura ambiente es elevada, pues camadas inferiores podrían deformarse. No se las deberán tener expuestas al sol por periodos prolongados.</w:t>
            </w:r>
          </w:p>
        </w:tc>
      </w:tr>
      <w:tr w:rsidR="000E0A07" w:rsidRPr="005E4D82" w14:paraId="6136290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9AB7B9"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92</w:t>
            </w:r>
          </w:p>
        </w:tc>
        <w:tc>
          <w:tcPr>
            <w:tcW w:w="4389" w:type="dxa"/>
            <w:tcBorders>
              <w:top w:val="nil"/>
              <w:left w:val="nil"/>
              <w:bottom w:val="single" w:sz="4" w:space="0" w:color="000000"/>
              <w:right w:val="single" w:sz="4" w:space="0" w:color="000000"/>
            </w:tcBorders>
            <w:shd w:val="clear" w:color="auto" w:fill="auto"/>
            <w:noWrap/>
            <w:vAlign w:val="bottom"/>
            <w:hideMark/>
          </w:tcPr>
          <w:p w14:paraId="1986F91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TUBO PVC DESAGÜE 3"</w:t>
            </w:r>
          </w:p>
        </w:tc>
        <w:tc>
          <w:tcPr>
            <w:tcW w:w="850" w:type="dxa"/>
            <w:tcBorders>
              <w:top w:val="nil"/>
              <w:left w:val="nil"/>
              <w:bottom w:val="single" w:sz="4" w:space="0" w:color="000000"/>
              <w:right w:val="single" w:sz="4" w:space="0" w:color="000000"/>
            </w:tcBorders>
            <w:shd w:val="clear" w:color="auto" w:fill="auto"/>
            <w:noWrap/>
            <w:vAlign w:val="bottom"/>
            <w:hideMark/>
          </w:tcPr>
          <w:p w14:paraId="6A0DD83D"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302D9EE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Tubo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con diámetro nominal de 3”. Cuya principal aplicación se da en Instalaciones hidráulicas. </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3", los tubos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w:t>
            </w:r>
            <w:r w:rsidRPr="005E4D82">
              <w:rPr>
                <w:rFonts w:ascii="Calibri" w:hAnsi="Calibri" w:cs="Calibri"/>
                <w:color w:val="000000"/>
                <w:lang w:eastAsia="es-BO"/>
              </w:rPr>
              <w:br/>
              <w:t>Las juntas serán del Tipo campana – espiga</w:t>
            </w:r>
            <w:r w:rsidRPr="005E4D82">
              <w:rPr>
                <w:rFonts w:ascii="Calibri" w:hAnsi="Calibri" w:cs="Calibri"/>
                <w:color w:val="000000"/>
                <w:lang w:eastAsia="es-BO"/>
              </w:rPr>
              <w:br/>
              <w:t>Las tuberías de PVC deberán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t xml:space="preserve"> -Normas ASTM:   D-1785 y D-2241</w:t>
            </w:r>
            <w:r w:rsidRPr="005E4D8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E0A07" w:rsidRPr="005E4D82" w14:paraId="7CF2365B"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D20B2C"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93</w:t>
            </w:r>
          </w:p>
        </w:tc>
        <w:tc>
          <w:tcPr>
            <w:tcW w:w="4389" w:type="dxa"/>
            <w:tcBorders>
              <w:top w:val="nil"/>
              <w:left w:val="nil"/>
              <w:bottom w:val="single" w:sz="4" w:space="0" w:color="000000"/>
              <w:right w:val="single" w:sz="4" w:space="0" w:color="000000"/>
            </w:tcBorders>
            <w:shd w:val="clear" w:color="auto" w:fill="auto"/>
            <w:noWrap/>
            <w:vAlign w:val="bottom"/>
            <w:hideMark/>
          </w:tcPr>
          <w:p w14:paraId="1603985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TUBO PVC DESAGÜE 4"</w:t>
            </w:r>
          </w:p>
        </w:tc>
        <w:tc>
          <w:tcPr>
            <w:tcW w:w="850" w:type="dxa"/>
            <w:tcBorders>
              <w:top w:val="nil"/>
              <w:left w:val="nil"/>
              <w:bottom w:val="single" w:sz="4" w:space="0" w:color="000000"/>
              <w:right w:val="single" w:sz="4" w:space="0" w:color="000000"/>
            </w:tcBorders>
            <w:shd w:val="clear" w:color="auto" w:fill="auto"/>
            <w:noWrap/>
            <w:vAlign w:val="bottom"/>
            <w:hideMark/>
          </w:tcPr>
          <w:p w14:paraId="22F6FC5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w:t>
            </w:r>
          </w:p>
        </w:tc>
        <w:tc>
          <w:tcPr>
            <w:tcW w:w="3828" w:type="dxa"/>
            <w:tcBorders>
              <w:top w:val="nil"/>
              <w:left w:val="nil"/>
              <w:bottom w:val="single" w:sz="4" w:space="0" w:color="000000"/>
              <w:right w:val="single" w:sz="4" w:space="0" w:color="000000"/>
            </w:tcBorders>
            <w:shd w:val="clear" w:color="auto" w:fill="auto"/>
            <w:vAlign w:val="bottom"/>
            <w:hideMark/>
          </w:tcPr>
          <w:p w14:paraId="783AA5A9"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Tubo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con diámetro nominal de 4”. Cuya principal aplicación se da en Instalaciones hidráulicas. </w:t>
            </w:r>
            <w:r w:rsidRPr="005E4D82">
              <w:rPr>
                <w:rFonts w:ascii="Calibri" w:hAnsi="Calibri" w:cs="Calibri"/>
                <w:color w:val="000000"/>
                <w:lang w:eastAsia="es-BO"/>
              </w:rPr>
              <w:br/>
              <w:t>REQUISITOS:</w:t>
            </w:r>
            <w:r w:rsidRPr="005E4D82">
              <w:rPr>
                <w:rFonts w:ascii="Calibri" w:hAnsi="Calibri" w:cs="Calibri"/>
                <w:color w:val="000000"/>
                <w:lang w:eastAsia="es-BO"/>
              </w:rPr>
              <w:br/>
              <w:t xml:space="preserve">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 4", los tubos deben tener las siguientes características: </w:t>
            </w:r>
            <w:r w:rsidRPr="005E4D82">
              <w:rPr>
                <w:rFonts w:ascii="Calibri" w:hAnsi="Calibri" w:cs="Calibri"/>
                <w:color w:val="000000"/>
                <w:lang w:eastAsia="es-BO"/>
              </w:rPr>
              <w:br/>
              <w:t>• Superficie externa e interna lisas y estar libres de grietas, fisuras, ondulaciones y otros defectos que alteren su calidad.</w:t>
            </w:r>
            <w:r w:rsidRPr="005E4D82">
              <w:rPr>
                <w:rFonts w:ascii="Calibri" w:hAnsi="Calibri" w:cs="Calibri"/>
                <w:color w:val="000000"/>
                <w:lang w:eastAsia="es-BO"/>
              </w:rPr>
              <w:br/>
              <w:t>• Los tubos deberán ser de color uniforme.</w:t>
            </w:r>
            <w:r w:rsidRPr="005E4D82">
              <w:rPr>
                <w:rFonts w:ascii="Calibri" w:hAnsi="Calibri" w:cs="Calibri"/>
                <w:color w:val="000000"/>
                <w:lang w:eastAsia="es-BO"/>
              </w:rPr>
              <w:br/>
              <w:t>• Los tubos procederán de fábrica por inyección de molde, no aceptándose el uso de piezas especiales obtenidas mediante cortes o cortadas en seco.</w:t>
            </w:r>
            <w:r w:rsidRPr="005E4D82">
              <w:rPr>
                <w:rFonts w:ascii="Calibri" w:hAnsi="Calibri" w:cs="Calibri"/>
                <w:color w:val="000000"/>
                <w:lang w:eastAsia="es-BO"/>
              </w:rPr>
              <w:br/>
              <w:t>Las juntas serán del Tipo campana – espiga</w:t>
            </w:r>
            <w:r w:rsidRPr="005E4D82">
              <w:rPr>
                <w:rFonts w:ascii="Calibri" w:hAnsi="Calibri" w:cs="Calibri"/>
                <w:color w:val="000000"/>
                <w:lang w:eastAsia="es-BO"/>
              </w:rPr>
              <w:br/>
              <w:t>Las tuberías de PVC deberán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r>
            <w:r w:rsidRPr="005E4D82">
              <w:rPr>
                <w:rFonts w:ascii="Calibri" w:hAnsi="Calibri" w:cs="Calibri"/>
                <w:color w:val="000000"/>
                <w:lang w:eastAsia="es-BO"/>
              </w:rPr>
              <w:lastRenderedPageBreak/>
              <w:t xml:space="preserve"> -Normas ASTM:   D-1785 y D-2241</w:t>
            </w:r>
            <w:r w:rsidRPr="005E4D82">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0E0A07" w:rsidRPr="005E4D82" w14:paraId="2951BBE4"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31C4BE6"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94</w:t>
            </w:r>
          </w:p>
        </w:tc>
        <w:tc>
          <w:tcPr>
            <w:tcW w:w="4389" w:type="dxa"/>
            <w:tcBorders>
              <w:top w:val="nil"/>
              <w:left w:val="nil"/>
              <w:bottom w:val="single" w:sz="4" w:space="0" w:color="000000"/>
              <w:right w:val="single" w:sz="4" w:space="0" w:color="000000"/>
            </w:tcBorders>
            <w:shd w:val="clear" w:color="auto" w:fill="auto"/>
            <w:noWrap/>
            <w:vAlign w:val="bottom"/>
            <w:hideMark/>
          </w:tcPr>
          <w:p w14:paraId="1F98A6BA"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VENTANA DE ALUMINIO LÍNEA 20 C/VIDRIO 4MM MAS ACCESORIOS</w:t>
            </w:r>
          </w:p>
        </w:tc>
        <w:tc>
          <w:tcPr>
            <w:tcW w:w="850" w:type="dxa"/>
            <w:tcBorders>
              <w:top w:val="nil"/>
              <w:left w:val="nil"/>
              <w:bottom w:val="single" w:sz="4" w:space="0" w:color="000000"/>
              <w:right w:val="single" w:sz="4" w:space="0" w:color="000000"/>
            </w:tcBorders>
            <w:shd w:val="clear" w:color="auto" w:fill="auto"/>
            <w:noWrap/>
            <w:vAlign w:val="bottom"/>
            <w:hideMark/>
          </w:tcPr>
          <w:p w14:paraId="3E40DDE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M2</w:t>
            </w:r>
          </w:p>
        </w:tc>
        <w:tc>
          <w:tcPr>
            <w:tcW w:w="3828" w:type="dxa"/>
            <w:tcBorders>
              <w:top w:val="nil"/>
              <w:left w:val="nil"/>
              <w:bottom w:val="single" w:sz="4" w:space="0" w:color="000000"/>
              <w:right w:val="single" w:sz="4" w:space="0" w:color="000000"/>
            </w:tcBorders>
            <w:shd w:val="clear" w:color="auto" w:fill="auto"/>
            <w:vAlign w:val="bottom"/>
            <w:hideMark/>
          </w:tcPr>
          <w:p w14:paraId="598DA076"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0E0A07" w:rsidRPr="005E4D82" w14:paraId="1C22F89F"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A1D852"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t>95</w:t>
            </w:r>
          </w:p>
        </w:tc>
        <w:tc>
          <w:tcPr>
            <w:tcW w:w="4389" w:type="dxa"/>
            <w:tcBorders>
              <w:top w:val="nil"/>
              <w:left w:val="nil"/>
              <w:bottom w:val="single" w:sz="4" w:space="0" w:color="000000"/>
              <w:right w:val="single" w:sz="4" w:space="0" w:color="000000"/>
            </w:tcBorders>
            <w:shd w:val="clear" w:color="auto" w:fill="auto"/>
            <w:noWrap/>
            <w:vAlign w:val="bottom"/>
            <w:hideMark/>
          </w:tcPr>
          <w:p w14:paraId="3EF487FF"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YEE PVC DESAGÜE 4" A 2"</w:t>
            </w:r>
          </w:p>
        </w:tc>
        <w:tc>
          <w:tcPr>
            <w:tcW w:w="850" w:type="dxa"/>
            <w:tcBorders>
              <w:top w:val="nil"/>
              <w:left w:val="nil"/>
              <w:bottom w:val="single" w:sz="4" w:space="0" w:color="000000"/>
              <w:right w:val="single" w:sz="4" w:space="0" w:color="000000"/>
            </w:tcBorders>
            <w:shd w:val="clear" w:color="auto" w:fill="auto"/>
            <w:noWrap/>
            <w:vAlign w:val="bottom"/>
            <w:hideMark/>
          </w:tcPr>
          <w:p w14:paraId="4612230B"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PZA</w:t>
            </w:r>
          </w:p>
        </w:tc>
        <w:tc>
          <w:tcPr>
            <w:tcW w:w="3828" w:type="dxa"/>
            <w:tcBorders>
              <w:top w:val="nil"/>
              <w:left w:val="nil"/>
              <w:bottom w:val="single" w:sz="4" w:space="0" w:color="000000"/>
              <w:right w:val="single" w:sz="4" w:space="0" w:color="000000"/>
            </w:tcBorders>
            <w:shd w:val="clear" w:color="auto" w:fill="auto"/>
            <w:vAlign w:val="bottom"/>
            <w:hideMark/>
          </w:tcPr>
          <w:p w14:paraId="40D73BEE"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 xml:space="preserve">La conexión </w:t>
            </w:r>
            <w:proofErr w:type="spellStart"/>
            <w:r w:rsidRPr="005E4D82">
              <w:rPr>
                <w:rFonts w:ascii="Calibri" w:hAnsi="Calibri" w:cs="Calibri"/>
                <w:color w:val="000000"/>
                <w:lang w:eastAsia="es-BO"/>
              </w:rPr>
              <w:t>Yee</w:t>
            </w:r>
            <w:proofErr w:type="spellEnd"/>
            <w:r w:rsidRPr="005E4D82">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5E4D82">
              <w:rPr>
                <w:rFonts w:ascii="Calibri" w:hAnsi="Calibri" w:cs="Calibri"/>
                <w:color w:val="000000"/>
                <w:lang w:eastAsia="es-BO"/>
              </w:rPr>
              <w:t>redireccionar</w:t>
            </w:r>
            <w:proofErr w:type="spellEnd"/>
            <w:r w:rsidRPr="005E4D82">
              <w:rPr>
                <w:rFonts w:ascii="Calibri" w:hAnsi="Calibri" w:cs="Calibri"/>
                <w:color w:val="000000"/>
                <w:lang w:eastAsia="es-BO"/>
              </w:rPr>
              <w:t xml:space="preserve"> y permitir la conducción de agua y residuos líquidos.</w:t>
            </w:r>
            <w:r w:rsidRPr="005E4D82">
              <w:rPr>
                <w:rFonts w:ascii="Calibri" w:hAnsi="Calibri" w:cs="Calibri"/>
                <w:color w:val="000000"/>
                <w:lang w:eastAsia="es-BO"/>
              </w:rPr>
              <w:br/>
              <w:t xml:space="preserve">REQUISITOS: </w:t>
            </w:r>
            <w:r w:rsidRPr="005E4D82">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5E4D82">
              <w:rPr>
                <w:rFonts w:ascii="Calibri" w:hAnsi="Calibri" w:cs="Calibri"/>
                <w:color w:val="000000"/>
                <w:lang w:eastAsia="es-BO"/>
              </w:rPr>
              <w:br/>
              <w:t xml:space="preserve">- Material de </w:t>
            </w:r>
            <w:proofErr w:type="spellStart"/>
            <w:r w:rsidRPr="005E4D82">
              <w:rPr>
                <w:rFonts w:ascii="Calibri" w:hAnsi="Calibri" w:cs="Calibri"/>
                <w:color w:val="000000"/>
                <w:lang w:eastAsia="es-BO"/>
              </w:rPr>
              <w:t>Policloruro</w:t>
            </w:r>
            <w:proofErr w:type="spellEnd"/>
            <w:r w:rsidRPr="005E4D82">
              <w:rPr>
                <w:rFonts w:ascii="Calibri" w:hAnsi="Calibri" w:cs="Calibri"/>
                <w:color w:val="000000"/>
                <w:lang w:eastAsia="es-BO"/>
              </w:rPr>
              <w:t xml:space="preserve"> de Vinilo (PVC), deberá cumplir con las siguientes normas:</w:t>
            </w:r>
            <w:r w:rsidRPr="005E4D82">
              <w:rPr>
                <w:rFonts w:ascii="Calibri" w:hAnsi="Calibri" w:cs="Calibri"/>
                <w:color w:val="000000"/>
                <w:lang w:eastAsia="es-BO"/>
              </w:rPr>
              <w:br/>
              <w:t xml:space="preserve"> -Normas Bolivianas:         NB 213-77</w:t>
            </w:r>
            <w:r w:rsidRPr="005E4D82">
              <w:rPr>
                <w:rFonts w:ascii="Calibri" w:hAnsi="Calibri" w:cs="Calibri"/>
                <w:color w:val="000000"/>
                <w:lang w:eastAsia="es-BO"/>
              </w:rPr>
              <w:br/>
              <w:t xml:space="preserve"> -Normas ASTM:   D-1785 y D-2241</w:t>
            </w:r>
            <w:r w:rsidRPr="005E4D82">
              <w:rPr>
                <w:rFonts w:ascii="Calibri" w:hAnsi="Calibri" w:cs="Calibri"/>
                <w:color w:val="000000"/>
                <w:lang w:eastAsia="es-BO"/>
              </w:rPr>
              <w:br/>
              <w:t xml:space="preserve">El accesorio procederá de fábrica por inyección de molde, no aceptándose el uso </w:t>
            </w:r>
            <w:r w:rsidRPr="005E4D82">
              <w:rPr>
                <w:rFonts w:ascii="Calibri" w:hAnsi="Calibri" w:cs="Calibri"/>
                <w:color w:val="000000"/>
                <w:lang w:eastAsia="es-BO"/>
              </w:rPr>
              <w:lastRenderedPageBreak/>
              <w:t>de piezas especiales obtenidas mediante cortes o unión de tubos cortados en sesgo.</w:t>
            </w:r>
          </w:p>
        </w:tc>
      </w:tr>
      <w:tr w:rsidR="000E0A07" w:rsidRPr="005E4D82" w14:paraId="14164DA6" w14:textId="77777777" w:rsidTr="002A46BA">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4A8B977" w14:textId="77777777" w:rsidR="000E0A07" w:rsidRPr="005E4D82" w:rsidRDefault="000E0A07" w:rsidP="002A46BA">
            <w:pPr>
              <w:jc w:val="right"/>
              <w:rPr>
                <w:rFonts w:ascii="Calibri" w:hAnsi="Calibri" w:cs="Calibri"/>
                <w:color w:val="000000"/>
                <w:lang w:eastAsia="es-BO"/>
              </w:rPr>
            </w:pPr>
            <w:r w:rsidRPr="005E4D82">
              <w:rPr>
                <w:rFonts w:ascii="Calibri" w:hAnsi="Calibri" w:cs="Calibri"/>
                <w:color w:val="000000"/>
                <w:lang w:eastAsia="es-BO"/>
              </w:rPr>
              <w:lastRenderedPageBreak/>
              <w:t>96</w:t>
            </w:r>
          </w:p>
        </w:tc>
        <w:tc>
          <w:tcPr>
            <w:tcW w:w="4389" w:type="dxa"/>
            <w:tcBorders>
              <w:top w:val="nil"/>
              <w:left w:val="nil"/>
              <w:bottom w:val="single" w:sz="4" w:space="0" w:color="000000"/>
              <w:right w:val="single" w:sz="4" w:space="0" w:color="000000"/>
            </w:tcBorders>
            <w:shd w:val="clear" w:color="auto" w:fill="auto"/>
            <w:noWrap/>
            <w:vAlign w:val="bottom"/>
            <w:hideMark/>
          </w:tcPr>
          <w:p w14:paraId="57DFCB91"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YESO</w:t>
            </w:r>
          </w:p>
        </w:tc>
        <w:tc>
          <w:tcPr>
            <w:tcW w:w="850" w:type="dxa"/>
            <w:tcBorders>
              <w:top w:val="nil"/>
              <w:left w:val="nil"/>
              <w:bottom w:val="single" w:sz="4" w:space="0" w:color="000000"/>
              <w:right w:val="single" w:sz="4" w:space="0" w:color="000000"/>
            </w:tcBorders>
            <w:shd w:val="clear" w:color="auto" w:fill="auto"/>
            <w:noWrap/>
            <w:vAlign w:val="bottom"/>
            <w:hideMark/>
          </w:tcPr>
          <w:p w14:paraId="3F916280"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KG</w:t>
            </w:r>
          </w:p>
        </w:tc>
        <w:tc>
          <w:tcPr>
            <w:tcW w:w="3828" w:type="dxa"/>
            <w:tcBorders>
              <w:top w:val="nil"/>
              <w:left w:val="nil"/>
              <w:bottom w:val="single" w:sz="4" w:space="0" w:color="000000"/>
              <w:right w:val="single" w:sz="4" w:space="0" w:color="000000"/>
            </w:tcBorders>
            <w:shd w:val="clear" w:color="auto" w:fill="auto"/>
            <w:vAlign w:val="bottom"/>
            <w:hideMark/>
          </w:tcPr>
          <w:p w14:paraId="477CA6C2" w14:textId="77777777" w:rsidR="000E0A07" w:rsidRPr="005E4D82" w:rsidRDefault="000E0A07" w:rsidP="002A46BA">
            <w:pPr>
              <w:rPr>
                <w:rFonts w:ascii="Calibri" w:hAnsi="Calibri" w:cs="Calibri"/>
                <w:color w:val="000000"/>
                <w:lang w:eastAsia="es-BO"/>
              </w:rPr>
            </w:pPr>
            <w:r w:rsidRPr="005E4D82">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5E4D82">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69ED5FB" w14:textId="36ADA5BC" w:rsidR="00122833" w:rsidRPr="00882269" w:rsidRDefault="000E0A07" w:rsidP="00BD695E">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46840055" w14:textId="77777777" w:rsidR="00122833" w:rsidRPr="00882269" w:rsidRDefault="00122833" w:rsidP="00122833">
      <w:pPr>
        <w:rPr>
          <w:rFonts w:ascii="Arial" w:hAnsi="Arial" w:cs="Arial"/>
          <w:b/>
          <w:bCs/>
          <w:i/>
          <w:u w:val="single"/>
        </w:rPr>
      </w:pPr>
    </w:p>
    <w:p w14:paraId="510DAA59" w14:textId="77777777" w:rsidR="00122833" w:rsidRPr="00593A04" w:rsidRDefault="00122833" w:rsidP="00122833"/>
    <w:p w14:paraId="38B7C391" w14:textId="77777777" w:rsidR="009702F4" w:rsidRDefault="009702F4" w:rsidP="009702F4">
      <w:pPr>
        <w:pStyle w:val="Ttulo10"/>
        <w:spacing w:before="0" w:after="0"/>
        <w:jc w:val="both"/>
        <w:rPr>
          <w:rFonts w:ascii="Verdana" w:hAnsi="Verdana"/>
          <w:sz w:val="18"/>
          <w:szCs w:val="16"/>
        </w:rPr>
      </w:pPr>
    </w:p>
    <w:p w14:paraId="5ACAE216" w14:textId="77777777" w:rsidR="00122833" w:rsidRDefault="00122833" w:rsidP="009702F4">
      <w:pPr>
        <w:pStyle w:val="Ttulo10"/>
        <w:spacing w:before="0" w:after="0"/>
        <w:jc w:val="both"/>
        <w:rPr>
          <w:rFonts w:ascii="Verdana" w:hAnsi="Verdana"/>
          <w:sz w:val="18"/>
          <w:szCs w:val="16"/>
        </w:rPr>
      </w:pPr>
    </w:p>
    <w:p w14:paraId="09CF7076" w14:textId="77777777" w:rsidR="00122833" w:rsidRPr="009702F4" w:rsidRDefault="00122833" w:rsidP="009702F4">
      <w:pPr>
        <w:pStyle w:val="Ttulo10"/>
        <w:spacing w:before="0" w:after="0"/>
        <w:jc w:val="both"/>
        <w:rPr>
          <w:rFonts w:ascii="Verdana" w:hAnsi="Verdana"/>
          <w:sz w:val="18"/>
          <w:szCs w:val="16"/>
        </w:rPr>
      </w:pPr>
    </w:p>
    <w:p w14:paraId="791EE720" w14:textId="77777777" w:rsidR="009702F4" w:rsidRPr="00653C8D" w:rsidRDefault="009702F4" w:rsidP="009702F4">
      <w:pPr>
        <w:pStyle w:val="Ttulo10"/>
        <w:spacing w:before="0" w:after="0"/>
        <w:ind w:left="432"/>
        <w:jc w:val="both"/>
        <w:rPr>
          <w:rFonts w:ascii="Verdana" w:hAnsi="Verdana"/>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6159C4A" w14:textId="626B9791" w:rsidR="00A21558" w:rsidRDefault="00A21558" w:rsidP="00930D28">
      <w:pPr>
        <w:jc w:val="both"/>
        <w:rPr>
          <w:rFonts w:ascii="Verdana" w:hAnsi="Verdana" w:cs="Arial"/>
          <w:sz w:val="18"/>
          <w:szCs w:val="18"/>
        </w:rPr>
      </w:pPr>
    </w:p>
    <w:p w14:paraId="54A2847E" w14:textId="71730938" w:rsidR="00A21558" w:rsidRDefault="00A21558" w:rsidP="00930D28">
      <w:pPr>
        <w:jc w:val="both"/>
        <w:rPr>
          <w:rFonts w:ascii="Verdana" w:hAnsi="Verdana" w:cs="Arial"/>
          <w:sz w:val="18"/>
          <w:szCs w:val="18"/>
        </w:rPr>
      </w:pPr>
    </w:p>
    <w:p w14:paraId="6535A07A" w14:textId="646A0E80" w:rsidR="00A21558" w:rsidRDefault="00A21558" w:rsidP="00930D28">
      <w:pPr>
        <w:jc w:val="both"/>
        <w:rPr>
          <w:rFonts w:ascii="Verdana" w:hAnsi="Verdana" w:cs="Arial"/>
          <w:sz w:val="18"/>
          <w:szCs w:val="18"/>
        </w:rPr>
      </w:pPr>
    </w:p>
    <w:p w14:paraId="53BB41C7" w14:textId="411D042C" w:rsidR="00A21558" w:rsidRDefault="00A21558" w:rsidP="00930D28">
      <w:pPr>
        <w:jc w:val="both"/>
        <w:rPr>
          <w:rFonts w:ascii="Verdana" w:hAnsi="Verdana" w:cs="Arial"/>
          <w:sz w:val="18"/>
          <w:szCs w:val="18"/>
        </w:rPr>
      </w:pPr>
    </w:p>
    <w:p w14:paraId="1135D784" w14:textId="1C62709B" w:rsidR="00A21558" w:rsidRDefault="00A21558" w:rsidP="00930D28">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2928B8">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070B9B42" w14:textId="77777777" w:rsidR="00E94F70" w:rsidRPr="00BB4C11" w:rsidRDefault="00E94F70" w:rsidP="00E94F70">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634FFA75" w14:textId="77777777" w:rsidR="00E94F70" w:rsidRPr="00BB4C11"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no contar con otros “contratos suscritos y en ejecución” con la AEVIVIENDA, que sumados superen las 100 Unidades Habitacionales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9" w:name="_Hlk146219645"/>
      <w:r w:rsidRPr="00843294">
        <w:rPr>
          <w:rFonts w:ascii="Verdana" w:hAnsi="Verdana" w:cs="Arial"/>
          <w:sz w:val="18"/>
          <w:szCs w:val="18"/>
          <w:lang w:val="es-BO"/>
        </w:rPr>
        <w:t>vigente hasta la suscripción del contrato.</w:t>
      </w:r>
      <w:bookmarkEnd w:id="16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3F84AC1E" w:rsidR="00E94F70" w:rsidRPr="00FF46EC"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5FCBE06D" w14:textId="77777777" w:rsidR="00FF46EC" w:rsidRPr="00483F02" w:rsidRDefault="00FF46EC" w:rsidP="00FF46EC">
      <w:pPr>
        <w:ind w:left="360"/>
        <w:jc w:val="both"/>
        <w:rPr>
          <w:rFonts w:ascii="Verdana" w:hAnsi="Verdana" w:cs="Arial"/>
          <w:color w:val="000000" w:themeColor="text1"/>
          <w:sz w:val="18"/>
          <w:szCs w:val="18"/>
          <w:lang w:val="es-BO"/>
        </w:rPr>
      </w:pP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2928B8">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2928B8">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2928B8">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2928B8">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2928B8">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2928B8">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2928B8">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33AF4BF4" w14:textId="77777777" w:rsidR="008F7A93" w:rsidRDefault="008F7A93" w:rsidP="00713413">
      <w:pPr>
        <w:jc w:val="center"/>
        <w:rPr>
          <w:rFonts w:ascii="Verdana" w:hAnsi="Verdana" w:cs="Arial"/>
          <w:b/>
          <w:sz w:val="18"/>
          <w:szCs w:val="16"/>
        </w:rPr>
      </w:pPr>
    </w:p>
    <w:p w14:paraId="104CB8AC" w14:textId="15571F8D"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807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807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807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807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FE56134"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807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80725">
            <w:pPr>
              <w:rPr>
                <w:rFonts w:ascii="Arial" w:hAnsi="Arial" w:cs="Arial"/>
                <w:color w:val="000000" w:themeColor="text1"/>
                <w:sz w:val="14"/>
                <w:szCs w:val="14"/>
              </w:rPr>
            </w:pPr>
          </w:p>
        </w:tc>
      </w:tr>
      <w:tr w:rsidR="009C58B4" w:rsidRPr="00653C8D" w14:paraId="64EC6CD0"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807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807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807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807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80725">
            <w:pPr>
              <w:rPr>
                <w:rFonts w:ascii="Arial" w:hAnsi="Arial" w:cs="Arial"/>
                <w:color w:val="000000" w:themeColor="text1"/>
                <w:sz w:val="16"/>
                <w:szCs w:val="16"/>
              </w:rPr>
            </w:pPr>
          </w:p>
        </w:tc>
      </w:tr>
      <w:tr w:rsidR="009C58B4" w:rsidRPr="00653C8D" w14:paraId="5CD0D8FE"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807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80725">
            <w:pPr>
              <w:rPr>
                <w:rFonts w:ascii="Arial" w:hAnsi="Arial" w:cs="Arial"/>
                <w:color w:val="000000" w:themeColor="text1"/>
                <w:sz w:val="2"/>
                <w:szCs w:val="2"/>
              </w:rPr>
            </w:pPr>
          </w:p>
        </w:tc>
      </w:tr>
      <w:tr w:rsidR="009C58B4" w:rsidRPr="00653C8D" w14:paraId="29CC0BD7"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807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807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80725">
            <w:pPr>
              <w:rPr>
                <w:rFonts w:ascii="Arial" w:hAnsi="Arial" w:cs="Arial"/>
                <w:color w:val="000000" w:themeColor="text1"/>
                <w:sz w:val="14"/>
                <w:szCs w:val="14"/>
              </w:rPr>
            </w:pPr>
          </w:p>
        </w:tc>
      </w:tr>
      <w:tr w:rsidR="009C58B4" w:rsidRPr="00653C8D" w14:paraId="379CD254"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807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807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807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807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80725">
            <w:pPr>
              <w:rPr>
                <w:rFonts w:ascii="Arial" w:hAnsi="Arial" w:cs="Arial"/>
                <w:color w:val="000000" w:themeColor="text1"/>
                <w:sz w:val="16"/>
                <w:szCs w:val="16"/>
              </w:rPr>
            </w:pPr>
          </w:p>
        </w:tc>
      </w:tr>
      <w:tr w:rsidR="009C58B4" w:rsidRPr="00653C8D" w14:paraId="0E0E6442"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7CAC4D7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6609F60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1F87E2CB"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807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807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80725">
            <w:pPr>
              <w:rPr>
                <w:rFonts w:ascii="Arial" w:hAnsi="Arial" w:cs="Arial"/>
                <w:color w:val="000000" w:themeColor="text1"/>
                <w:sz w:val="16"/>
                <w:szCs w:val="16"/>
              </w:rPr>
            </w:pPr>
          </w:p>
        </w:tc>
      </w:tr>
      <w:tr w:rsidR="009C58B4" w:rsidRPr="00653C8D" w14:paraId="60E566E6"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807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E20C046" w14:textId="77777777" w:rsidTr="000807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807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807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66137699"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2928B8">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2928B8">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2928B8">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2928B8">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4D1336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807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807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807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807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24846296"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580ED31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1C018443"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726E58A"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1ED878B2"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26B147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41DA284B"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967911C"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80725">
            <w:pPr>
              <w:jc w:val="right"/>
              <w:rPr>
                <w:rFonts w:ascii="Century Gothic" w:hAnsi="Century Gothic"/>
                <w:color w:val="0000FF"/>
                <w:sz w:val="16"/>
                <w:szCs w:val="16"/>
                <w:lang w:eastAsia="es-BO"/>
              </w:rPr>
            </w:pPr>
          </w:p>
        </w:tc>
      </w:tr>
      <w:tr w:rsidR="009E28E4" w:rsidRPr="00AE0FAB" w14:paraId="2A03EB59" w14:textId="77777777" w:rsidTr="000807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2928B8">
            <w:pPr>
              <w:pStyle w:val="Prrafodelista"/>
              <w:numPr>
                <w:ilvl w:val="0"/>
                <w:numId w:val="37"/>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58B75308" w14:textId="77777777" w:rsidTr="000807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807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807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807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3E1637AA" w:rsidR="009E28E4" w:rsidRPr="00BA0A37" w:rsidRDefault="009E28E4" w:rsidP="00080725">
            <w:pPr>
              <w:jc w:val="right"/>
              <w:rPr>
                <w:rFonts w:ascii="Tahoma" w:hAnsi="Tahoma" w:cs="Tahoma"/>
                <w:lang w:val="es-ES_tradnl"/>
              </w:rPr>
            </w:pPr>
          </w:p>
        </w:tc>
      </w:tr>
      <w:tr w:rsidR="009E28E4" w:rsidRPr="00AE0FAB" w14:paraId="17584DD7"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2928B8">
            <w:pPr>
              <w:pStyle w:val="Prrafodelista"/>
              <w:numPr>
                <w:ilvl w:val="0"/>
                <w:numId w:val="37"/>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2DAF22BF"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807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07E915BC"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807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807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80725">
        <w:tc>
          <w:tcPr>
            <w:tcW w:w="9782" w:type="dxa"/>
            <w:shd w:val="clear" w:color="auto" w:fill="DEEAF6" w:themeFill="accent1" w:themeFillTint="33"/>
          </w:tcPr>
          <w:p w14:paraId="54B37D9D" w14:textId="77777777" w:rsidR="009E28E4" w:rsidRPr="00B273D2" w:rsidRDefault="009E28E4" w:rsidP="000807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80725">
            <w:pPr>
              <w:pStyle w:val="Prrafodelista"/>
              <w:ind w:left="0"/>
              <w:jc w:val="center"/>
              <w:rPr>
                <w:rFonts w:ascii="Tahoma" w:hAnsi="Tahoma" w:cs="Tahoma"/>
                <w:b/>
                <w:iCs/>
              </w:rPr>
            </w:pPr>
          </w:p>
          <w:p w14:paraId="28595FD4" w14:textId="77777777" w:rsidR="009E28E4" w:rsidRPr="00B273D2" w:rsidRDefault="009E28E4" w:rsidP="000807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80725">
            <w:pPr>
              <w:ind w:left="113" w:right="113"/>
              <w:jc w:val="center"/>
              <w:rPr>
                <w:rFonts w:ascii="Tahoma" w:hAnsi="Tahoma" w:cs="Tahoma"/>
                <w:b/>
                <w:lang w:val="es-BO"/>
              </w:rPr>
            </w:pPr>
          </w:p>
          <w:p w14:paraId="21BB9C0A" w14:textId="77777777" w:rsidR="009E28E4" w:rsidRPr="00B273D2" w:rsidRDefault="009E28E4" w:rsidP="002928B8">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80725">
            <w:pPr>
              <w:ind w:right="113"/>
              <w:jc w:val="both"/>
              <w:rPr>
                <w:rFonts w:ascii="Tahoma" w:hAnsi="Tahoma" w:cs="Tahoma"/>
                <w:lang w:val="es-BO"/>
              </w:rPr>
            </w:pPr>
          </w:p>
          <w:p w14:paraId="6DC0A148" w14:textId="77777777" w:rsidR="009E28E4" w:rsidRPr="005749E4" w:rsidRDefault="009E28E4" w:rsidP="002928B8">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80725">
            <w:pPr>
              <w:pStyle w:val="Prrafodelista"/>
              <w:ind w:left="1080" w:right="113"/>
              <w:jc w:val="both"/>
              <w:rPr>
                <w:rFonts w:ascii="Tahoma" w:hAnsi="Tahoma" w:cs="Tahoma"/>
                <w:lang w:val="es-BO"/>
              </w:rPr>
            </w:pPr>
          </w:p>
          <w:p w14:paraId="1F514F0E" w14:textId="77777777" w:rsidR="009E28E4" w:rsidRPr="00B273D2" w:rsidRDefault="009E28E4" w:rsidP="000807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80725">
            <w:pPr>
              <w:pStyle w:val="Prrafodelista"/>
              <w:ind w:left="1451" w:right="113"/>
              <w:jc w:val="both"/>
              <w:rPr>
                <w:rFonts w:ascii="Tahoma" w:hAnsi="Tahoma" w:cs="Tahoma"/>
                <w:lang w:val="es-BO"/>
              </w:rPr>
            </w:pPr>
          </w:p>
          <w:p w14:paraId="34ABFE2E" w14:textId="77777777" w:rsidR="009E28E4" w:rsidRPr="00B273D2" w:rsidRDefault="009E28E4" w:rsidP="002928B8">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80725">
            <w:pPr>
              <w:jc w:val="both"/>
              <w:rPr>
                <w:rFonts w:ascii="Tahoma" w:hAnsi="Tahoma" w:cs="Tahoma"/>
                <w:lang w:val="es-BO"/>
              </w:rPr>
            </w:pPr>
          </w:p>
          <w:p w14:paraId="33CDEC88" w14:textId="77777777" w:rsidR="009E28E4" w:rsidRPr="00B2383B" w:rsidRDefault="009E28E4" w:rsidP="00080725">
            <w:pPr>
              <w:suppressAutoHyphens/>
              <w:ind w:left="360"/>
              <w:jc w:val="both"/>
              <w:rPr>
                <w:rFonts w:ascii="Verdana" w:hAnsi="Verdana" w:cs="Tahoma"/>
                <w:lang w:val="es-ES_tradnl"/>
              </w:rPr>
            </w:pPr>
          </w:p>
        </w:tc>
      </w:tr>
      <w:tr w:rsidR="009E28E4" w:rsidRPr="00B2383B" w14:paraId="2A2AF083" w14:textId="77777777" w:rsidTr="00080725">
        <w:tc>
          <w:tcPr>
            <w:tcW w:w="9782" w:type="dxa"/>
            <w:shd w:val="clear" w:color="auto" w:fill="DEEAF6" w:themeFill="accent1" w:themeFillTint="33"/>
          </w:tcPr>
          <w:p w14:paraId="28824F5A" w14:textId="77777777" w:rsidR="009E28E4" w:rsidRPr="00B2383B" w:rsidRDefault="009E28E4" w:rsidP="000807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14FDBBF" w14:textId="77777777" w:rsidR="008F7A93" w:rsidRDefault="008F7A93" w:rsidP="00EF1134">
      <w:pPr>
        <w:jc w:val="center"/>
        <w:rPr>
          <w:rFonts w:ascii="Verdana" w:hAnsi="Verdana" w:cs="Arial"/>
          <w:b/>
          <w:sz w:val="18"/>
          <w:szCs w:val="18"/>
        </w:rPr>
      </w:pPr>
    </w:p>
    <w:p w14:paraId="0B56CC4B" w14:textId="77777777" w:rsidR="000E0A07" w:rsidRPr="00317ABB" w:rsidRDefault="000E0A07" w:rsidP="000E0A07">
      <w:pPr>
        <w:jc w:val="center"/>
        <w:rPr>
          <w:rFonts w:ascii="Tahoma" w:hAnsi="Tahoma" w:cs="Tahoma"/>
          <w:b/>
        </w:rPr>
      </w:pPr>
      <w:r w:rsidRPr="00317ABB">
        <w:rPr>
          <w:rFonts w:ascii="Tahoma" w:hAnsi="Tahoma" w:cs="Tahoma"/>
          <w:b/>
        </w:rPr>
        <w:lastRenderedPageBreak/>
        <w:t>FORMULARIO C-2</w:t>
      </w:r>
    </w:p>
    <w:p w14:paraId="1BE80AC7" w14:textId="77777777" w:rsidR="000E0A07" w:rsidRPr="00317ABB" w:rsidRDefault="000E0A07" w:rsidP="000E0A07">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0E0A07" w:rsidRPr="00317ABB" w14:paraId="7E60DDF0" w14:textId="77777777" w:rsidTr="002A46BA">
        <w:trPr>
          <w:trHeight w:val="20"/>
          <w:tblHeader/>
          <w:jc w:val="center"/>
        </w:trPr>
        <w:tc>
          <w:tcPr>
            <w:tcW w:w="0" w:type="auto"/>
            <w:gridSpan w:val="3"/>
            <w:shd w:val="clear" w:color="auto" w:fill="BDD6EE"/>
            <w:vAlign w:val="center"/>
          </w:tcPr>
          <w:p w14:paraId="2FF22A3E" w14:textId="77777777" w:rsidR="000E0A07" w:rsidRPr="00317ABB" w:rsidRDefault="000E0A07" w:rsidP="002A46BA">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784B5DF8" w14:textId="77777777" w:rsidR="000E0A07" w:rsidRPr="00317ABB" w:rsidRDefault="000E0A07" w:rsidP="002A46BA">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0E0A07" w:rsidRPr="00317ABB" w14:paraId="302684F8" w14:textId="77777777" w:rsidTr="002A46BA">
        <w:trPr>
          <w:trHeight w:val="20"/>
          <w:jc w:val="center"/>
        </w:trPr>
        <w:tc>
          <w:tcPr>
            <w:tcW w:w="0" w:type="auto"/>
            <w:shd w:val="clear" w:color="auto" w:fill="BFBFBF"/>
            <w:vAlign w:val="center"/>
          </w:tcPr>
          <w:p w14:paraId="652F4149" w14:textId="77777777" w:rsidR="000E0A07" w:rsidRPr="00317ABB" w:rsidRDefault="000E0A07" w:rsidP="002A46BA">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60E88C85" w14:textId="77777777" w:rsidR="000E0A07" w:rsidRPr="00317ABB" w:rsidRDefault="000E0A07" w:rsidP="002A46BA">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5463C5F2" w14:textId="77777777" w:rsidR="000E0A07" w:rsidRPr="00317ABB" w:rsidRDefault="000E0A07" w:rsidP="002A46BA">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12ADC9E1" w14:textId="77777777" w:rsidR="000E0A07" w:rsidRPr="00317ABB" w:rsidRDefault="000E0A07" w:rsidP="002A46BA">
            <w:pPr>
              <w:jc w:val="center"/>
              <w:rPr>
                <w:rFonts w:ascii="Tahoma" w:hAnsi="Tahoma" w:cs="Tahoma"/>
                <w:b/>
                <w:sz w:val="16"/>
                <w:szCs w:val="16"/>
              </w:rPr>
            </w:pPr>
            <w:r w:rsidRPr="00317ABB">
              <w:rPr>
                <w:rFonts w:ascii="Tahoma" w:hAnsi="Tahoma" w:cs="Tahoma"/>
                <w:b/>
                <w:sz w:val="16"/>
                <w:szCs w:val="16"/>
              </w:rPr>
              <w:t>Condiciones Adicionales Propuestas (***)</w:t>
            </w:r>
          </w:p>
        </w:tc>
      </w:tr>
      <w:tr w:rsidR="000E0A07" w:rsidRPr="00317ABB" w14:paraId="68C79866" w14:textId="77777777" w:rsidTr="002A46BA">
        <w:trPr>
          <w:trHeight w:val="20"/>
          <w:jc w:val="center"/>
        </w:trPr>
        <w:tc>
          <w:tcPr>
            <w:tcW w:w="0" w:type="auto"/>
            <w:shd w:val="clear" w:color="auto" w:fill="auto"/>
            <w:vAlign w:val="center"/>
          </w:tcPr>
          <w:p w14:paraId="50C7FBD4"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2314D6C6" w14:textId="77777777" w:rsidR="000E0A07" w:rsidRPr="00317ABB" w:rsidRDefault="000E0A07" w:rsidP="002A46BA">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71802CD7" w14:textId="77777777" w:rsidR="000E0A07" w:rsidRPr="00317ABB" w:rsidRDefault="000E0A07" w:rsidP="002A46BA">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5D4515CF"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3E62A102" w14:textId="77777777" w:rsidR="000E0A07" w:rsidRPr="00317ABB" w:rsidRDefault="000E0A07" w:rsidP="002A46B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0E0A07" w:rsidRPr="00317ABB" w14:paraId="7F78FA77" w14:textId="77777777" w:rsidTr="002A46BA">
        <w:trPr>
          <w:trHeight w:val="20"/>
          <w:jc w:val="center"/>
        </w:trPr>
        <w:tc>
          <w:tcPr>
            <w:tcW w:w="0" w:type="auto"/>
            <w:shd w:val="clear" w:color="auto" w:fill="auto"/>
            <w:vAlign w:val="center"/>
          </w:tcPr>
          <w:p w14:paraId="4C2E769E"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D896504" w14:textId="77777777" w:rsidR="000E0A07" w:rsidRPr="00317ABB" w:rsidRDefault="000E0A07" w:rsidP="002A46BA">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0AF50739" w14:textId="77777777" w:rsidR="000E0A07" w:rsidRPr="00317ABB" w:rsidRDefault="000E0A07" w:rsidP="002A46BA">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7522D518"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5455ED2F" w14:textId="77777777" w:rsidR="000E0A07" w:rsidRPr="00317ABB" w:rsidRDefault="000E0A07" w:rsidP="002A46B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0E0A07" w:rsidRPr="00317ABB" w14:paraId="0E5657C8" w14:textId="77777777" w:rsidTr="002A46BA">
        <w:trPr>
          <w:trHeight w:val="20"/>
          <w:jc w:val="center"/>
        </w:trPr>
        <w:tc>
          <w:tcPr>
            <w:tcW w:w="0" w:type="auto"/>
            <w:shd w:val="clear" w:color="auto" w:fill="auto"/>
            <w:vAlign w:val="center"/>
          </w:tcPr>
          <w:p w14:paraId="5F2D91A1"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7238A4A1" w14:textId="77777777" w:rsidR="000E0A07" w:rsidRPr="00317ABB" w:rsidRDefault="000E0A07" w:rsidP="002A46BA">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021097D9" w14:textId="77777777" w:rsidR="000E0A07" w:rsidRPr="00317ABB" w:rsidRDefault="000E0A07" w:rsidP="002A46BA">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19E0DEA"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78898B0" w14:textId="77777777" w:rsidR="000E0A07" w:rsidRPr="00317ABB" w:rsidRDefault="000E0A07" w:rsidP="002A46B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0E0A07" w:rsidRPr="00317ABB" w14:paraId="29F85F16" w14:textId="77777777" w:rsidTr="002A46BA">
        <w:trPr>
          <w:trHeight w:val="20"/>
          <w:jc w:val="center"/>
        </w:trPr>
        <w:tc>
          <w:tcPr>
            <w:tcW w:w="0" w:type="auto"/>
            <w:shd w:val="clear" w:color="auto" w:fill="auto"/>
            <w:vAlign w:val="center"/>
          </w:tcPr>
          <w:p w14:paraId="21723DD8"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36BB4510" w14:textId="77777777" w:rsidR="000E0A07" w:rsidRPr="00317ABB" w:rsidRDefault="000E0A07" w:rsidP="002A46BA">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49553620" w14:textId="77777777" w:rsidR="000E0A07" w:rsidRPr="00317ABB" w:rsidRDefault="000E0A07" w:rsidP="002A46BA">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650A561F" w14:textId="77777777" w:rsidR="000E0A07" w:rsidRPr="00317ABB" w:rsidRDefault="000E0A07" w:rsidP="002A46BA">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5896BDB3" w14:textId="77777777" w:rsidR="000E0A07" w:rsidRPr="00317ABB" w:rsidRDefault="000E0A07" w:rsidP="002A46BA">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0E0A07" w:rsidRPr="00317ABB" w14:paraId="322BDDBE" w14:textId="77777777" w:rsidTr="002A46BA">
        <w:trPr>
          <w:trHeight w:val="20"/>
          <w:jc w:val="center"/>
        </w:trPr>
        <w:tc>
          <w:tcPr>
            <w:tcW w:w="0" w:type="auto"/>
            <w:shd w:val="clear" w:color="auto" w:fill="auto"/>
            <w:vAlign w:val="center"/>
          </w:tcPr>
          <w:p w14:paraId="3864876A" w14:textId="77777777" w:rsidR="000E0A07" w:rsidRPr="00317ABB" w:rsidRDefault="000E0A07" w:rsidP="002A46BA">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03ABBEBC" w14:textId="77777777" w:rsidR="000E0A07" w:rsidRPr="00317ABB" w:rsidRDefault="000E0A07" w:rsidP="002A46BA">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6EC0E1E0" w14:textId="77777777" w:rsidR="000E0A07" w:rsidRPr="00317ABB" w:rsidRDefault="000E0A07" w:rsidP="002A46BA">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78A63553" w14:textId="77777777" w:rsidR="000E0A07" w:rsidRPr="00317ABB" w:rsidRDefault="000E0A07" w:rsidP="002A46BA">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1B58A12C" w14:textId="77777777" w:rsidR="000E0A07" w:rsidRPr="00317ABB" w:rsidRDefault="000E0A07" w:rsidP="002A46BA">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0E0A07" w:rsidRPr="00317ABB" w14:paraId="5D4F8781" w14:textId="77777777" w:rsidTr="002A46BA">
        <w:trPr>
          <w:trHeight w:val="20"/>
          <w:jc w:val="center"/>
        </w:trPr>
        <w:tc>
          <w:tcPr>
            <w:tcW w:w="0" w:type="auto"/>
            <w:shd w:val="clear" w:color="auto" w:fill="auto"/>
            <w:vAlign w:val="center"/>
          </w:tcPr>
          <w:p w14:paraId="57E683CF" w14:textId="77777777" w:rsidR="000E0A07" w:rsidRPr="00317ABB" w:rsidRDefault="000E0A07" w:rsidP="002A46BA">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415B8879" w14:textId="77777777" w:rsidR="000E0A07" w:rsidRPr="00AA07C4" w:rsidRDefault="000E0A07" w:rsidP="002A46BA">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6F8F4F7D" w14:textId="77777777" w:rsidR="000E0A07" w:rsidRPr="00317ABB" w:rsidRDefault="000E0A07" w:rsidP="002A46BA">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7E95DD4" w14:textId="77777777" w:rsidR="000E0A07" w:rsidRPr="00317ABB" w:rsidRDefault="000E0A07" w:rsidP="002A46BA">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7EC16BBF" w14:textId="77777777" w:rsidR="000E0A07" w:rsidRPr="001F5BA3" w:rsidRDefault="000E0A07" w:rsidP="002A46BA">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0E0A07" w:rsidRPr="00317ABB" w14:paraId="2D9C5714" w14:textId="77777777" w:rsidTr="002A46BA">
        <w:trPr>
          <w:trHeight w:val="20"/>
          <w:jc w:val="center"/>
        </w:trPr>
        <w:tc>
          <w:tcPr>
            <w:tcW w:w="0" w:type="auto"/>
            <w:shd w:val="clear" w:color="auto" w:fill="auto"/>
            <w:vAlign w:val="center"/>
          </w:tcPr>
          <w:p w14:paraId="4F0E4949" w14:textId="77777777" w:rsidR="000E0A07" w:rsidRPr="00317ABB" w:rsidRDefault="000E0A07" w:rsidP="002A46BA">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721E6529" w14:textId="77777777" w:rsidR="000E0A07" w:rsidRPr="00317ABB" w:rsidRDefault="000E0A07" w:rsidP="002A46BA">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131BC877" w14:textId="77777777" w:rsidR="000E0A07" w:rsidRPr="00317ABB" w:rsidRDefault="000E0A07" w:rsidP="002A46BA">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2BE6265E" w14:textId="77777777" w:rsidR="000E0A07" w:rsidRPr="00317ABB" w:rsidRDefault="000E0A07" w:rsidP="002A46BA">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375AB346" w14:textId="77777777" w:rsidR="000E0A07" w:rsidRPr="001F5BA3" w:rsidRDefault="000E0A07" w:rsidP="002A46BA">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0E0A07" w:rsidRPr="00317ABB" w14:paraId="5DE6CFDD" w14:textId="77777777" w:rsidTr="002A46BA">
        <w:trPr>
          <w:trHeight w:val="307"/>
          <w:jc w:val="center"/>
        </w:trPr>
        <w:tc>
          <w:tcPr>
            <w:tcW w:w="0" w:type="auto"/>
            <w:vMerge w:val="restart"/>
            <w:shd w:val="clear" w:color="auto" w:fill="auto"/>
            <w:vAlign w:val="center"/>
          </w:tcPr>
          <w:p w14:paraId="61C55B27" w14:textId="77777777" w:rsidR="000E0A07" w:rsidRPr="00317ABB" w:rsidRDefault="000E0A07" w:rsidP="002A46BA">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6B46CC8B" w14:textId="77777777" w:rsidR="000E0A07" w:rsidRPr="00190284" w:rsidRDefault="000E0A07" w:rsidP="002A46BA">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1621E77C" w14:textId="77777777" w:rsidR="000E0A07" w:rsidRPr="00BB28D2" w:rsidRDefault="000E0A07" w:rsidP="002A46BA">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2DBA449C" w14:textId="77777777" w:rsidR="000E0A07" w:rsidRPr="001F5BA3" w:rsidRDefault="000E0A07" w:rsidP="002A46BA">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0E0A07" w:rsidRPr="00317ABB" w14:paraId="21F3C57A" w14:textId="77777777" w:rsidTr="002A46BA">
        <w:trPr>
          <w:trHeight w:val="700"/>
          <w:jc w:val="center"/>
        </w:trPr>
        <w:tc>
          <w:tcPr>
            <w:tcW w:w="0" w:type="auto"/>
            <w:vMerge/>
            <w:shd w:val="clear" w:color="auto" w:fill="auto"/>
            <w:vAlign w:val="center"/>
          </w:tcPr>
          <w:p w14:paraId="7AC13E27" w14:textId="77777777" w:rsidR="000E0A07" w:rsidRDefault="000E0A07" w:rsidP="002A46BA">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627A5B72" w14:textId="77777777" w:rsidR="000E0A07" w:rsidRPr="00C62EAD" w:rsidRDefault="000E0A07" w:rsidP="002A46BA">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0B13193B" w14:textId="77777777" w:rsidR="000E0A07" w:rsidRDefault="000E0A07" w:rsidP="000E0A07">
            <w:pPr>
              <w:pStyle w:val="Prrafodelista"/>
              <w:numPr>
                <w:ilvl w:val="0"/>
                <w:numId w:val="78"/>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76BBA6BA" w14:textId="77777777" w:rsidR="000E0A07" w:rsidRPr="00BB28D2" w:rsidRDefault="000E0A07" w:rsidP="000E0A07">
            <w:pPr>
              <w:pStyle w:val="Prrafodelista"/>
              <w:numPr>
                <w:ilvl w:val="0"/>
                <w:numId w:val="78"/>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17F8138D" w14:textId="77777777" w:rsidR="000E0A07" w:rsidRPr="00317ABB" w:rsidRDefault="000E0A07" w:rsidP="002A46BA">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2312C3F1" w14:textId="77777777" w:rsidR="000E0A07" w:rsidRPr="001F5BA3" w:rsidRDefault="000E0A07" w:rsidP="002A46BA">
            <w:pPr>
              <w:jc w:val="center"/>
              <w:rPr>
                <w:rFonts w:ascii="Tahoma" w:hAnsi="Tahoma" w:cs="Tahoma"/>
                <w:b/>
                <w:i/>
                <w:color w:val="FF0000"/>
                <w:sz w:val="16"/>
                <w:szCs w:val="16"/>
                <w:lang w:eastAsia="es-BO"/>
              </w:rPr>
            </w:pPr>
          </w:p>
        </w:tc>
      </w:tr>
      <w:tr w:rsidR="000E0A07" w:rsidRPr="00317ABB" w14:paraId="5C125DB7" w14:textId="77777777" w:rsidTr="002A46BA">
        <w:trPr>
          <w:trHeight w:val="179"/>
          <w:jc w:val="center"/>
        </w:trPr>
        <w:tc>
          <w:tcPr>
            <w:tcW w:w="0" w:type="auto"/>
            <w:vMerge/>
            <w:shd w:val="clear" w:color="auto" w:fill="auto"/>
            <w:vAlign w:val="center"/>
          </w:tcPr>
          <w:p w14:paraId="1FEB9364" w14:textId="77777777" w:rsidR="000E0A07" w:rsidRDefault="000E0A07" w:rsidP="002A46BA">
            <w:pPr>
              <w:jc w:val="center"/>
              <w:rPr>
                <w:rFonts w:ascii="Tahoma" w:hAnsi="Tahoma" w:cs="Tahoma"/>
                <w:sz w:val="16"/>
                <w:szCs w:val="16"/>
              </w:rPr>
            </w:pPr>
          </w:p>
        </w:tc>
        <w:tc>
          <w:tcPr>
            <w:tcW w:w="0" w:type="auto"/>
            <w:vMerge/>
            <w:shd w:val="clear" w:color="auto" w:fill="auto"/>
            <w:vAlign w:val="center"/>
          </w:tcPr>
          <w:p w14:paraId="2B823467" w14:textId="77777777" w:rsidR="000E0A07" w:rsidRPr="00317ABB" w:rsidRDefault="000E0A07" w:rsidP="002A46BA">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3D211B6D" w14:textId="77777777" w:rsidR="000E0A07" w:rsidRPr="00317ABB" w:rsidRDefault="000E0A07" w:rsidP="002A46BA">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3A25ED6E" w14:textId="77777777" w:rsidR="000E0A07" w:rsidRPr="001F5BA3" w:rsidRDefault="000E0A07" w:rsidP="002A46BA">
            <w:pPr>
              <w:jc w:val="center"/>
              <w:rPr>
                <w:rFonts w:ascii="Tahoma" w:hAnsi="Tahoma" w:cs="Tahoma"/>
                <w:b/>
                <w:i/>
                <w:color w:val="FF0000"/>
                <w:sz w:val="16"/>
                <w:szCs w:val="16"/>
                <w:lang w:eastAsia="es-BO"/>
              </w:rPr>
            </w:pPr>
          </w:p>
        </w:tc>
      </w:tr>
      <w:tr w:rsidR="000E0A07" w:rsidRPr="00317ABB" w14:paraId="46D56EEE" w14:textId="77777777" w:rsidTr="002A46BA">
        <w:trPr>
          <w:trHeight w:val="20"/>
          <w:jc w:val="center"/>
        </w:trPr>
        <w:tc>
          <w:tcPr>
            <w:tcW w:w="0" w:type="auto"/>
            <w:gridSpan w:val="2"/>
            <w:shd w:val="clear" w:color="auto" w:fill="BFBFBF"/>
            <w:vAlign w:val="center"/>
          </w:tcPr>
          <w:p w14:paraId="47A21DA1" w14:textId="77777777" w:rsidR="000E0A07" w:rsidRPr="00317ABB" w:rsidRDefault="000E0A07" w:rsidP="002A46BA">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315795C3" w14:textId="77777777" w:rsidR="000E0A07" w:rsidRPr="00317ABB" w:rsidRDefault="000E0A07" w:rsidP="002A46BA">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08191F61" w14:textId="77777777" w:rsidR="000E0A07" w:rsidRPr="00317ABB" w:rsidRDefault="000E0A07" w:rsidP="002A46BA">
            <w:pPr>
              <w:jc w:val="center"/>
              <w:rPr>
                <w:rFonts w:ascii="Tahoma" w:hAnsi="Tahoma" w:cs="Tahoma"/>
                <w:b/>
                <w:sz w:val="24"/>
                <w:szCs w:val="24"/>
              </w:rPr>
            </w:pPr>
          </w:p>
        </w:tc>
      </w:tr>
    </w:tbl>
    <w:p w14:paraId="050D7E20" w14:textId="77777777" w:rsidR="000E0A07" w:rsidRPr="00317ABB" w:rsidRDefault="000E0A07" w:rsidP="000E0A07">
      <w:pPr>
        <w:jc w:val="both"/>
        <w:rPr>
          <w:rFonts w:ascii="Tahoma" w:hAnsi="Tahoma" w:cs="Tahoma"/>
          <w:sz w:val="18"/>
          <w:szCs w:val="18"/>
        </w:rPr>
      </w:pPr>
    </w:p>
    <w:p w14:paraId="71AC470C" w14:textId="77777777" w:rsidR="000E0A07" w:rsidRPr="00317ABB" w:rsidRDefault="000E0A07" w:rsidP="000E0A07">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92E84C0" w14:textId="77777777" w:rsidR="000E0A07" w:rsidRPr="00317ABB" w:rsidRDefault="000E0A07" w:rsidP="000E0A07">
      <w:pPr>
        <w:jc w:val="both"/>
        <w:rPr>
          <w:rFonts w:ascii="Tahoma" w:hAnsi="Tahoma" w:cs="Tahoma"/>
          <w:sz w:val="18"/>
          <w:szCs w:val="18"/>
        </w:rPr>
      </w:pPr>
    </w:p>
    <w:p w14:paraId="08A7C173" w14:textId="77777777" w:rsidR="000E0A07" w:rsidRPr="00317ABB" w:rsidRDefault="000E0A07" w:rsidP="000E0A07">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26B50A75" w14:textId="77777777" w:rsidR="000E0A07" w:rsidRPr="00317ABB" w:rsidRDefault="000E0A07" w:rsidP="000E0A07">
      <w:pPr>
        <w:jc w:val="both"/>
        <w:rPr>
          <w:rFonts w:ascii="Tahoma" w:hAnsi="Tahoma" w:cs="Tahoma"/>
          <w:sz w:val="18"/>
          <w:szCs w:val="18"/>
        </w:rPr>
      </w:pPr>
    </w:p>
    <w:p w14:paraId="0A5EEE64" w14:textId="77777777" w:rsidR="000E0A07" w:rsidRPr="00317ABB" w:rsidRDefault="000E0A07" w:rsidP="000E0A07">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76EC3B88" w14:textId="77777777" w:rsidR="000E0A07" w:rsidRPr="00317ABB" w:rsidRDefault="000E0A07" w:rsidP="000E0A07">
      <w:pPr>
        <w:jc w:val="both"/>
        <w:rPr>
          <w:rFonts w:ascii="Tahoma" w:hAnsi="Tahoma" w:cs="Tahoma"/>
          <w:sz w:val="18"/>
          <w:szCs w:val="18"/>
        </w:rPr>
      </w:pPr>
    </w:p>
    <w:p w14:paraId="5FB4BC00" w14:textId="77777777" w:rsidR="000E0A07" w:rsidRPr="007F6C8C" w:rsidRDefault="000E0A07" w:rsidP="000E0A07">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339D45E9" w14:textId="77777777" w:rsidR="000E0A07" w:rsidRDefault="000E0A07" w:rsidP="000E0A07">
      <w:pPr>
        <w:numPr>
          <w:ilvl w:val="0"/>
          <w:numId w:val="38"/>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338FC36D" w14:textId="77777777" w:rsidR="000E0A07" w:rsidRPr="00B006BF" w:rsidRDefault="000E0A07" w:rsidP="000E0A07">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2D4906E3" w14:textId="77777777" w:rsidR="000E0A07" w:rsidRPr="00B006BF" w:rsidRDefault="000E0A07" w:rsidP="000E0A07">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45CEA16E" w14:textId="659A0795" w:rsidR="008F7A93" w:rsidRPr="00317ABB" w:rsidRDefault="000E0A07" w:rsidP="000E0A07">
      <w:pPr>
        <w:numPr>
          <w:ilvl w:val="0"/>
          <w:numId w:val="38"/>
        </w:numPr>
        <w:jc w:val="both"/>
        <w:rPr>
          <w:rFonts w:ascii="Tahoma" w:hAnsi="Tahoma" w:cs="Tahoma"/>
          <w:color w:val="000000"/>
          <w:sz w:val="18"/>
          <w:szCs w:val="18"/>
        </w:rPr>
      </w:pPr>
      <w:r w:rsidRPr="00317ABB">
        <w:rPr>
          <w:rFonts w:ascii="Tahoma" w:hAnsi="Tahoma" w:cs="Tahoma"/>
          <w:color w:val="000000"/>
          <w:sz w:val="18"/>
          <w:szCs w:val="18"/>
        </w:rPr>
        <w:lastRenderedPageBreak/>
        <w:t>En caso de empate, se adjudicará al proponente que tenga la mayor experiencia específica de la empresa; experiencia específica del personal clave; número de personal adicional, sucesivamente hasta que haya desempate.</w:t>
      </w: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80725">
          <w:headerReference w:type="default" r:id="rId15"/>
          <w:footerReference w:type="default" r:id="rId16"/>
          <w:headerReference w:type="first" r:id="rId17"/>
          <w:pgSz w:w="12240" w:h="15840" w:code="1"/>
          <w:pgMar w:top="1843"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807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807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80725">
            <w:pPr>
              <w:rPr>
                <w:rFonts w:ascii="Arial" w:hAnsi="Arial" w:cs="Arial"/>
                <w:b/>
                <w:color w:val="000000" w:themeColor="text1"/>
                <w:sz w:val="12"/>
                <w:szCs w:val="18"/>
              </w:rPr>
            </w:pPr>
          </w:p>
        </w:tc>
      </w:tr>
      <w:tr w:rsidR="009E28E4" w:rsidRPr="00653C8D" w14:paraId="483A81CF" w14:textId="77777777" w:rsidTr="00080725">
        <w:trPr>
          <w:jc w:val="center"/>
        </w:trPr>
        <w:tc>
          <w:tcPr>
            <w:tcW w:w="3154" w:type="dxa"/>
            <w:tcMar>
              <w:right w:w="85" w:type="dxa"/>
            </w:tcMar>
            <w:vAlign w:val="center"/>
          </w:tcPr>
          <w:p w14:paraId="3224962E" w14:textId="77777777" w:rsidR="009E28E4" w:rsidRPr="00653C8D" w:rsidRDefault="009E28E4" w:rsidP="00080725">
            <w:pPr>
              <w:jc w:val="right"/>
              <w:rPr>
                <w:rFonts w:ascii="Arial" w:hAnsi="Arial" w:cs="Arial"/>
                <w:sz w:val="2"/>
                <w:szCs w:val="2"/>
              </w:rPr>
            </w:pPr>
          </w:p>
        </w:tc>
        <w:tc>
          <w:tcPr>
            <w:tcW w:w="641" w:type="dxa"/>
            <w:vAlign w:val="center"/>
          </w:tcPr>
          <w:p w14:paraId="40A237C2" w14:textId="77777777" w:rsidR="009E28E4" w:rsidRPr="00653C8D" w:rsidRDefault="009E28E4" w:rsidP="00080725">
            <w:pPr>
              <w:jc w:val="center"/>
              <w:rPr>
                <w:rFonts w:ascii="Arial" w:hAnsi="Arial" w:cs="Arial"/>
                <w:b/>
                <w:sz w:val="2"/>
                <w:szCs w:val="2"/>
              </w:rPr>
            </w:pPr>
          </w:p>
        </w:tc>
        <w:tc>
          <w:tcPr>
            <w:tcW w:w="600" w:type="dxa"/>
            <w:vAlign w:val="center"/>
          </w:tcPr>
          <w:p w14:paraId="2A41DE2D"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80725">
            <w:pPr>
              <w:jc w:val="center"/>
              <w:rPr>
                <w:rFonts w:ascii="Arial" w:hAnsi="Arial" w:cs="Arial"/>
                <w:b/>
                <w:sz w:val="2"/>
                <w:szCs w:val="2"/>
              </w:rPr>
            </w:pPr>
          </w:p>
        </w:tc>
      </w:tr>
      <w:tr w:rsidR="009E28E4" w:rsidRPr="00653C8D" w14:paraId="03C1BD70" w14:textId="77777777" w:rsidTr="00080725">
        <w:trPr>
          <w:trHeight w:val="75"/>
          <w:jc w:val="center"/>
        </w:trPr>
        <w:tc>
          <w:tcPr>
            <w:tcW w:w="3154" w:type="dxa"/>
            <w:tcMar>
              <w:right w:w="85" w:type="dxa"/>
            </w:tcMar>
            <w:vAlign w:val="center"/>
          </w:tcPr>
          <w:p w14:paraId="0792CF73" w14:textId="77777777" w:rsidR="009E28E4" w:rsidRPr="00653C8D" w:rsidRDefault="009E28E4" w:rsidP="00080725">
            <w:pPr>
              <w:jc w:val="right"/>
              <w:rPr>
                <w:rFonts w:ascii="Arial" w:hAnsi="Arial" w:cs="Arial"/>
                <w:sz w:val="2"/>
                <w:szCs w:val="2"/>
              </w:rPr>
            </w:pPr>
          </w:p>
        </w:tc>
        <w:tc>
          <w:tcPr>
            <w:tcW w:w="641" w:type="dxa"/>
            <w:vAlign w:val="center"/>
          </w:tcPr>
          <w:p w14:paraId="262D1BD0" w14:textId="77777777" w:rsidR="009E28E4" w:rsidRPr="00653C8D" w:rsidRDefault="009E28E4" w:rsidP="00080725">
            <w:pPr>
              <w:jc w:val="center"/>
              <w:rPr>
                <w:rFonts w:ascii="Arial" w:hAnsi="Arial" w:cs="Arial"/>
                <w:b/>
                <w:sz w:val="2"/>
                <w:szCs w:val="2"/>
              </w:rPr>
            </w:pPr>
          </w:p>
        </w:tc>
        <w:tc>
          <w:tcPr>
            <w:tcW w:w="600" w:type="dxa"/>
            <w:vAlign w:val="center"/>
          </w:tcPr>
          <w:p w14:paraId="2B90B469"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80725">
            <w:pPr>
              <w:jc w:val="center"/>
              <w:rPr>
                <w:rFonts w:ascii="Arial" w:hAnsi="Arial" w:cs="Arial"/>
                <w:b/>
                <w:sz w:val="2"/>
                <w:szCs w:val="2"/>
              </w:rPr>
            </w:pPr>
          </w:p>
        </w:tc>
      </w:tr>
      <w:tr w:rsidR="009E28E4" w:rsidRPr="00653C8D" w14:paraId="3532F588" w14:textId="77777777" w:rsidTr="00080725">
        <w:trPr>
          <w:trHeight w:val="338"/>
          <w:jc w:val="center"/>
        </w:trPr>
        <w:tc>
          <w:tcPr>
            <w:tcW w:w="3154" w:type="dxa"/>
            <w:tcMar>
              <w:left w:w="0" w:type="dxa"/>
              <w:right w:w="85" w:type="dxa"/>
            </w:tcMar>
            <w:vAlign w:val="center"/>
          </w:tcPr>
          <w:p w14:paraId="3A8D1308"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807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80725">
            <w:pPr>
              <w:rPr>
                <w:rFonts w:ascii="Arial" w:hAnsi="Arial" w:cs="Arial"/>
                <w:sz w:val="16"/>
                <w:szCs w:val="16"/>
              </w:rPr>
            </w:pPr>
          </w:p>
        </w:tc>
      </w:tr>
      <w:tr w:rsidR="009E28E4" w:rsidRPr="00653C8D" w14:paraId="3FC1175C" w14:textId="77777777" w:rsidTr="00080725">
        <w:trPr>
          <w:trHeight w:val="75"/>
          <w:jc w:val="center"/>
        </w:trPr>
        <w:tc>
          <w:tcPr>
            <w:tcW w:w="3154" w:type="dxa"/>
            <w:tcMar>
              <w:left w:w="0" w:type="dxa"/>
              <w:right w:w="85" w:type="dxa"/>
            </w:tcMar>
            <w:vAlign w:val="center"/>
          </w:tcPr>
          <w:p w14:paraId="7F0223F7" w14:textId="77777777" w:rsidR="009E28E4" w:rsidRPr="00653C8D" w:rsidRDefault="009E28E4" w:rsidP="00080725">
            <w:pPr>
              <w:jc w:val="right"/>
              <w:rPr>
                <w:rFonts w:ascii="Arial" w:hAnsi="Arial" w:cs="Arial"/>
                <w:sz w:val="2"/>
                <w:szCs w:val="2"/>
              </w:rPr>
            </w:pPr>
          </w:p>
        </w:tc>
        <w:tc>
          <w:tcPr>
            <w:tcW w:w="641" w:type="dxa"/>
            <w:vAlign w:val="center"/>
          </w:tcPr>
          <w:p w14:paraId="102AB877" w14:textId="77777777" w:rsidR="009E28E4" w:rsidRPr="00653C8D" w:rsidRDefault="009E28E4" w:rsidP="00080725">
            <w:pPr>
              <w:jc w:val="center"/>
              <w:rPr>
                <w:rFonts w:ascii="Arial" w:hAnsi="Arial" w:cs="Arial"/>
                <w:b/>
                <w:sz w:val="2"/>
                <w:szCs w:val="2"/>
              </w:rPr>
            </w:pPr>
          </w:p>
        </w:tc>
        <w:tc>
          <w:tcPr>
            <w:tcW w:w="600" w:type="dxa"/>
            <w:vAlign w:val="center"/>
          </w:tcPr>
          <w:p w14:paraId="51F358EA"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80725">
            <w:pPr>
              <w:jc w:val="center"/>
              <w:rPr>
                <w:rFonts w:ascii="Arial" w:hAnsi="Arial" w:cs="Arial"/>
                <w:b/>
                <w:sz w:val="2"/>
                <w:szCs w:val="2"/>
              </w:rPr>
            </w:pPr>
          </w:p>
        </w:tc>
      </w:tr>
      <w:tr w:rsidR="009E28E4" w:rsidRPr="00653C8D" w14:paraId="3E493630" w14:textId="77777777" w:rsidTr="00080725">
        <w:trPr>
          <w:trHeight w:val="257"/>
          <w:jc w:val="center"/>
        </w:trPr>
        <w:tc>
          <w:tcPr>
            <w:tcW w:w="3154" w:type="dxa"/>
            <w:tcMar>
              <w:left w:w="0" w:type="dxa"/>
              <w:right w:w="85" w:type="dxa"/>
            </w:tcMar>
            <w:vAlign w:val="center"/>
          </w:tcPr>
          <w:p w14:paraId="6DA9F21F"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80725">
            <w:pPr>
              <w:rPr>
                <w:rFonts w:ascii="Arial" w:hAnsi="Arial" w:cs="Arial"/>
                <w:sz w:val="16"/>
                <w:szCs w:val="16"/>
              </w:rPr>
            </w:pPr>
          </w:p>
        </w:tc>
      </w:tr>
      <w:tr w:rsidR="009E28E4" w:rsidRPr="00653C8D" w14:paraId="41FFDA52" w14:textId="77777777" w:rsidTr="00080725">
        <w:trPr>
          <w:trHeight w:val="134"/>
          <w:jc w:val="center"/>
        </w:trPr>
        <w:tc>
          <w:tcPr>
            <w:tcW w:w="3154" w:type="dxa"/>
            <w:tcMar>
              <w:right w:w="85" w:type="dxa"/>
            </w:tcMar>
            <w:vAlign w:val="center"/>
          </w:tcPr>
          <w:p w14:paraId="19B0B3C5" w14:textId="77777777" w:rsidR="009E28E4" w:rsidRPr="00653C8D" w:rsidRDefault="009E28E4" w:rsidP="00080725">
            <w:pPr>
              <w:jc w:val="right"/>
              <w:rPr>
                <w:rFonts w:ascii="Arial" w:hAnsi="Arial" w:cs="Arial"/>
                <w:sz w:val="2"/>
                <w:szCs w:val="2"/>
              </w:rPr>
            </w:pPr>
          </w:p>
        </w:tc>
        <w:tc>
          <w:tcPr>
            <w:tcW w:w="641" w:type="dxa"/>
            <w:vAlign w:val="center"/>
          </w:tcPr>
          <w:p w14:paraId="2AED485C" w14:textId="77777777" w:rsidR="009E28E4" w:rsidRPr="00653C8D" w:rsidRDefault="009E28E4" w:rsidP="00080725">
            <w:pPr>
              <w:jc w:val="center"/>
              <w:rPr>
                <w:rFonts w:ascii="Arial" w:hAnsi="Arial" w:cs="Arial"/>
                <w:b/>
                <w:sz w:val="2"/>
                <w:szCs w:val="2"/>
              </w:rPr>
            </w:pPr>
          </w:p>
        </w:tc>
        <w:tc>
          <w:tcPr>
            <w:tcW w:w="600" w:type="dxa"/>
            <w:vAlign w:val="center"/>
          </w:tcPr>
          <w:p w14:paraId="6BFDC94F"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80725">
            <w:pPr>
              <w:jc w:val="center"/>
              <w:rPr>
                <w:rFonts w:ascii="Arial" w:hAnsi="Arial" w:cs="Arial"/>
                <w:b/>
                <w:sz w:val="2"/>
                <w:szCs w:val="2"/>
              </w:rPr>
            </w:pPr>
          </w:p>
        </w:tc>
      </w:tr>
      <w:tr w:rsidR="009E28E4" w:rsidRPr="00653C8D" w14:paraId="3CE6111A" w14:textId="77777777" w:rsidTr="00080725">
        <w:trPr>
          <w:trHeight w:val="278"/>
          <w:jc w:val="center"/>
        </w:trPr>
        <w:tc>
          <w:tcPr>
            <w:tcW w:w="3154" w:type="dxa"/>
            <w:tcMar>
              <w:left w:w="0" w:type="dxa"/>
              <w:right w:w="85" w:type="dxa"/>
            </w:tcMar>
            <w:vAlign w:val="center"/>
          </w:tcPr>
          <w:p w14:paraId="0F6766A4"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80725">
            <w:pPr>
              <w:rPr>
                <w:rFonts w:ascii="Arial" w:hAnsi="Arial" w:cs="Arial"/>
                <w:sz w:val="16"/>
                <w:szCs w:val="16"/>
              </w:rPr>
            </w:pPr>
          </w:p>
        </w:tc>
      </w:tr>
      <w:tr w:rsidR="009E28E4" w:rsidRPr="00653C8D" w14:paraId="76035F37" w14:textId="77777777" w:rsidTr="00080725">
        <w:trPr>
          <w:trHeight w:val="75"/>
          <w:jc w:val="center"/>
        </w:trPr>
        <w:tc>
          <w:tcPr>
            <w:tcW w:w="3154" w:type="dxa"/>
            <w:tcMar>
              <w:right w:w="85" w:type="dxa"/>
            </w:tcMar>
            <w:vAlign w:val="center"/>
          </w:tcPr>
          <w:p w14:paraId="612AD44E" w14:textId="77777777" w:rsidR="009E28E4" w:rsidRPr="00653C8D" w:rsidRDefault="009E28E4" w:rsidP="00080725">
            <w:pPr>
              <w:jc w:val="right"/>
              <w:rPr>
                <w:rFonts w:ascii="Arial" w:hAnsi="Arial" w:cs="Arial"/>
                <w:sz w:val="2"/>
                <w:szCs w:val="2"/>
              </w:rPr>
            </w:pPr>
          </w:p>
        </w:tc>
        <w:tc>
          <w:tcPr>
            <w:tcW w:w="641" w:type="dxa"/>
            <w:vAlign w:val="center"/>
          </w:tcPr>
          <w:p w14:paraId="431FA793" w14:textId="77777777" w:rsidR="009E28E4" w:rsidRPr="00653C8D" w:rsidRDefault="009E28E4" w:rsidP="00080725">
            <w:pPr>
              <w:jc w:val="center"/>
              <w:rPr>
                <w:rFonts w:ascii="Arial" w:hAnsi="Arial" w:cs="Arial"/>
                <w:b/>
                <w:sz w:val="2"/>
                <w:szCs w:val="2"/>
              </w:rPr>
            </w:pPr>
          </w:p>
        </w:tc>
        <w:tc>
          <w:tcPr>
            <w:tcW w:w="600" w:type="dxa"/>
            <w:vAlign w:val="center"/>
          </w:tcPr>
          <w:p w14:paraId="306C9A2E"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807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6A2910EF" w14:textId="77777777" w:rsidR="00FF46EC" w:rsidRDefault="00FF46EC" w:rsidP="00147A4C">
      <w:pPr>
        <w:jc w:val="center"/>
        <w:rPr>
          <w:rFonts w:ascii="Verdana" w:hAnsi="Verdana" w:cs="Arial"/>
          <w:b/>
          <w:sz w:val="18"/>
          <w:szCs w:val="18"/>
        </w:rPr>
      </w:pPr>
    </w:p>
    <w:p w14:paraId="09B25D0B" w14:textId="77777777" w:rsidR="00FF46EC" w:rsidRDefault="00FF46EC" w:rsidP="00147A4C">
      <w:pPr>
        <w:jc w:val="center"/>
        <w:rPr>
          <w:rFonts w:ascii="Verdana" w:hAnsi="Verdana" w:cs="Arial"/>
          <w:b/>
          <w:sz w:val="18"/>
          <w:szCs w:val="18"/>
        </w:rPr>
      </w:pPr>
    </w:p>
    <w:p w14:paraId="11AEE4D0" w14:textId="46B78692"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807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807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80725">
            <w:pPr>
              <w:rPr>
                <w:rFonts w:ascii="Arial" w:hAnsi="Arial" w:cs="Arial"/>
                <w:b/>
                <w:color w:val="FFFFFF"/>
                <w:sz w:val="18"/>
                <w:szCs w:val="18"/>
              </w:rPr>
            </w:pPr>
          </w:p>
        </w:tc>
      </w:tr>
      <w:tr w:rsidR="002E7361" w:rsidRPr="00653C8D" w14:paraId="2E0F6286" w14:textId="77777777" w:rsidTr="00080725">
        <w:trPr>
          <w:jc w:val="center"/>
        </w:trPr>
        <w:tc>
          <w:tcPr>
            <w:tcW w:w="3154" w:type="dxa"/>
            <w:tcMar>
              <w:right w:w="85" w:type="dxa"/>
            </w:tcMar>
            <w:vAlign w:val="center"/>
          </w:tcPr>
          <w:p w14:paraId="789746A0" w14:textId="77777777" w:rsidR="002E7361" w:rsidRPr="00653C8D" w:rsidRDefault="002E7361" w:rsidP="00080725">
            <w:pPr>
              <w:jc w:val="right"/>
              <w:rPr>
                <w:rFonts w:ascii="Arial" w:hAnsi="Arial" w:cs="Arial"/>
                <w:sz w:val="2"/>
                <w:szCs w:val="2"/>
              </w:rPr>
            </w:pPr>
          </w:p>
        </w:tc>
        <w:tc>
          <w:tcPr>
            <w:tcW w:w="641" w:type="dxa"/>
            <w:vAlign w:val="center"/>
          </w:tcPr>
          <w:p w14:paraId="5E7D57D7" w14:textId="77777777" w:rsidR="002E7361" w:rsidRPr="00653C8D" w:rsidRDefault="002E7361" w:rsidP="00080725">
            <w:pPr>
              <w:jc w:val="center"/>
              <w:rPr>
                <w:rFonts w:ascii="Arial" w:hAnsi="Arial" w:cs="Arial"/>
                <w:b/>
                <w:sz w:val="2"/>
                <w:szCs w:val="2"/>
              </w:rPr>
            </w:pPr>
          </w:p>
        </w:tc>
        <w:tc>
          <w:tcPr>
            <w:tcW w:w="600" w:type="dxa"/>
            <w:vAlign w:val="center"/>
          </w:tcPr>
          <w:p w14:paraId="099FCCB8"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80725">
            <w:pPr>
              <w:jc w:val="center"/>
              <w:rPr>
                <w:rFonts w:ascii="Arial" w:hAnsi="Arial" w:cs="Arial"/>
                <w:b/>
                <w:sz w:val="2"/>
                <w:szCs w:val="2"/>
              </w:rPr>
            </w:pPr>
          </w:p>
        </w:tc>
      </w:tr>
      <w:tr w:rsidR="002E7361" w:rsidRPr="00653C8D" w14:paraId="77643277" w14:textId="77777777" w:rsidTr="00080725">
        <w:trPr>
          <w:trHeight w:val="75"/>
          <w:jc w:val="center"/>
        </w:trPr>
        <w:tc>
          <w:tcPr>
            <w:tcW w:w="3154" w:type="dxa"/>
            <w:tcMar>
              <w:right w:w="85" w:type="dxa"/>
            </w:tcMar>
            <w:vAlign w:val="center"/>
          </w:tcPr>
          <w:p w14:paraId="1F43824D" w14:textId="77777777" w:rsidR="002E7361" w:rsidRPr="00653C8D" w:rsidRDefault="002E7361" w:rsidP="00080725">
            <w:pPr>
              <w:jc w:val="right"/>
              <w:rPr>
                <w:rFonts w:ascii="Arial" w:hAnsi="Arial" w:cs="Arial"/>
                <w:sz w:val="2"/>
                <w:szCs w:val="2"/>
              </w:rPr>
            </w:pPr>
          </w:p>
        </w:tc>
        <w:tc>
          <w:tcPr>
            <w:tcW w:w="641" w:type="dxa"/>
            <w:vAlign w:val="center"/>
          </w:tcPr>
          <w:p w14:paraId="7BEA92B8" w14:textId="77777777" w:rsidR="002E7361" w:rsidRPr="00653C8D" w:rsidRDefault="002E7361" w:rsidP="00080725">
            <w:pPr>
              <w:jc w:val="center"/>
              <w:rPr>
                <w:rFonts w:ascii="Arial" w:hAnsi="Arial" w:cs="Arial"/>
                <w:b/>
                <w:sz w:val="2"/>
                <w:szCs w:val="2"/>
              </w:rPr>
            </w:pPr>
          </w:p>
        </w:tc>
        <w:tc>
          <w:tcPr>
            <w:tcW w:w="600" w:type="dxa"/>
            <w:vAlign w:val="center"/>
          </w:tcPr>
          <w:p w14:paraId="710B995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80725">
            <w:pPr>
              <w:jc w:val="center"/>
              <w:rPr>
                <w:rFonts w:ascii="Arial" w:hAnsi="Arial" w:cs="Arial"/>
                <w:b/>
                <w:sz w:val="2"/>
                <w:szCs w:val="2"/>
              </w:rPr>
            </w:pPr>
          </w:p>
        </w:tc>
      </w:tr>
      <w:tr w:rsidR="002E7361" w:rsidRPr="00653C8D" w14:paraId="54B4759E" w14:textId="77777777" w:rsidTr="00080725">
        <w:trPr>
          <w:trHeight w:val="338"/>
          <w:jc w:val="center"/>
        </w:trPr>
        <w:tc>
          <w:tcPr>
            <w:tcW w:w="3154" w:type="dxa"/>
            <w:tcMar>
              <w:left w:w="0" w:type="dxa"/>
              <w:right w:w="85" w:type="dxa"/>
            </w:tcMar>
            <w:vAlign w:val="center"/>
          </w:tcPr>
          <w:p w14:paraId="59F1068D"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807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80725">
            <w:pPr>
              <w:rPr>
                <w:rFonts w:ascii="Arial" w:hAnsi="Arial" w:cs="Arial"/>
                <w:sz w:val="16"/>
                <w:szCs w:val="16"/>
              </w:rPr>
            </w:pPr>
          </w:p>
        </w:tc>
      </w:tr>
      <w:tr w:rsidR="002E7361" w:rsidRPr="00653C8D" w14:paraId="59A00CE6" w14:textId="77777777" w:rsidTr="00080725">
        <w:trPr>
          <w:trHeight w:val="75"/>
          <w:jc w:val="center"/>
        </w:trPr>
        <w:tc>
          <w:tcPr>
            <w:tcW w:w="3154" w:type="dxa"/>
            <w:tcMar>
              <w:left w:w="0" w:type="dxa"/>
              <w:right w:w="85" w:type="dxa"/>
            </w:tcMar>
            <w:vAlign w:val="center"/>
          </w:tcPr>
          <w:p w14:paraId="2A10FE93" w14:textId="77777777" w:rsidR="002E7361" w:rsidRPr="00653C8D" w:rsidRDefault="002E7361" w:rsidP="00080725">
            <w:pPr>
              <w:jc w:val="right"/>
              <w:rPr>
                <w:rFonts w:ascii="Arial" w:hAnsi="Arial" w:cs="Arial"/>
                <w:sz w:val="2"/>
                <w:szCs w:val="2"/>
              </w:rPr>
            </w:pPr>
          </w:p>
        </w:tc>
        <w:tc>
          <w:tcPr>
            <w:tcW w:w="641" w:type="dxa"/>
            <w:vAlign w:val="center"/>
          </w:tcPr>
          <w:p w14:paraId="69030E83" w14:textId="77777777" w:rsidR="002E7361" w:rsidRPr="00653C8D" w:rsidRDefault="002E7361" w:rsidP="00080725">
            <w:pPr>
              <w:jc w:val="center"/>
              <w:rPr>
                <w:rFonts w:ascii="Arial" w:hAnsi="Arial" w:cs="Arial"/>
                <w:b/>
                <w:sz w:val="2"/>
                <w:szCs w:val="2"/>
              </w:rPr>
            </w:pPr>
          </w:p>
        </w:tc>
        <w:tc>
          <w:tcPr>
            <w:tcW w:w="600" w:type="dxa"/>
            <w:vAlign w:val="center"/>
          </w:tcPr>
          <w:p w14:paraId="3550B1E0"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80725">
            <w:pPr>
              <w:jc w:val="center"/>
              <w:rPr>
                <w:rFonts w:ascii="Arial" w:hAnsi="Arial" w:cs="Arial"/>
                <w:b/>
                <w:sz w:val="2"/>
                <w:szCs w:val="2"/>
              </w:rPr>
            </w:pPr>
          </w:p>
        </w:tc>
      </w:tr>
      <w:tr w:rsidR="002E7361" w:rsidRPr="00653C8D" w14:paraId="0C78290C" w14:textId="77777777" w:rsidTr="00080725">
        <w:trPr>
          <w:trHeight w:val="320"/>
          <w:jc w:val="center"/>
        </w:trPr>
        <w:tc>
          <w:tcPr>
            <w:tcW w:w="3154" w:type="dxa"/>
            <w:tcMar>
              <w:left w:w="0" w:type="dxa"/>
              <w:right w:w="85" w:type="dxa"/>
            </w:tcMar>
            <w:vAlign w:val="center"/>
          </w:tcPr>
          <w:p w14:paraId="6C1BAAB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80725">
            <w:pPr>
              <w:rPr>
                <w:rFonts w:ascii="Arial" w:hAnsi="Arial" w:cs="Arial"/>
                <w:sz w:val="16"/>
                <w:szCs w:val="16"/>
              </w:rPr>
            </w:pPr>
          </w:p>
        </w:tc>
      </w:tr>
      <w:tr w:rsidR="002E7361" w:rsidRPr="00653C8D" w14:paraId="1431FCB8" w14:textId="77777777" w:rsidTr="00080725">
        <w:trPr>
          <w:trHeight w:val="75"/>
          <w:jc w:val="center"/>
        </w:trPr>
        <w:tc>
          <w:tcPr>
            <w:tcW w:w="3154" w:type="dxa"/>
            <w:tcMar>
              <w:right w:w="85" w:type="dxa"/>
            </w:tcMar>
            <w:vAlign w:val="center"/>
          </w:tcPr>
          <w:p w14:paraId="78CB6A60" w14:textId="77777777" w:rsidR="002E7361" w:rsidRPr="00653C8D" w:rsidRDefault="002E7361" w:rsidP="00080725">
            <w:pPr>
              <w:jc w:val="right"/>
              <w:rPr>
                <w:rFonts w:ascii="Arial" w:hAnsi="Arial" w:cs="Arial"/>
                <w:sz w:val="2"/>
                <w:szCs w:val="2"/>
              </w:rPr>
            </w:pPr>
          </w:p>
        </w:tc>
        <w:tc>
          <w:tcPr>
            <w:tcW w:w="641" w:type="dxa"/>
            <w:vAlign w:val="center"/>
          </w:tcPr>
          <w:p w14:paraId="2EBCEDD8" w14:textId="77777777" w:rsidR="002E7361" w:rsidRPr="00653C8D" w:rsidRDefault="002E7361" w:rsidP="00080725">
            <w:pPr>
              <w:jc w:val="center"/>
              <w:rPr>
                <w:rFonts w:ascii="Arial" w:hAnsi="Arial" w:cs="Arial"/>
                <w:b/>
                <w:sz w:val="2"/>
                <w:szCs w:val="2"/>
              </w:rPr>
            </w:pPr>
          </w:p>
        </w:tc>
        <w:tc>
          <w:tcPr>
            <w:tcW w:w="600" w:type="dxa"/>
            <w:vAlign w:val="center"/>
          </w:tcPr>
          <w:p w14:paraId="20FD52C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80725">
            <w:pPr>
              <w:jc w:val="center"/>
              <w:rPr>
                <w:rFonts w:ascii="Arial" w:hAnsi="Arial" w:cs="Arial"/>
                <w:b/>
                <w:sz w:val="2"/>
                <w:szCs w:val="2"/>
              </w:rPr>
            </w:pPr>
          </w:p>
        </w:tc>
      </w:tr>
      <w:tr w:rsidR="002E7361" w:rsidRPr="00653C8D" w14:paraId="26AE8311" w14:textId="77777777" w:rsidTr="00080725">
        <w:trPr>
          <w:trHeight w:val="274"/>
          <w:jc w:val="center"/>
        </w:trPr>
        <w:tc>
          <w:tcPr>
            <w:tcW w:w="3154" w:type="dxa"/>
            <w:tcMar>
              <w:left w:w="0" w:type="dxa"/>
              <w:right w:w="85" w:type="dxa"/>
            </w:tcMar>
            <w:vAlign w:val="center"/>
          </w:tcPr>
          <w:p w14:paraId="5CB8CE3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80725">
            <w:pPr>
              <w:rPr>
                <w:rFonts w:ascii="Arial" w:hAnsi="Arial" w:cs="Arial"/>
                <w:sz w:val="16"/>
                <w:szCs w:val="16"/>
              </w:rPr>
            </w:pPr>
          </w:p>
        </w:tc>
      </w:tr>
      <w:tr w:rsidR="002E7361" w:rsidRPr="00653C8D" w14:paraId="66BD4522" w14:textId="77777777" w:rsidTr="00080725">
        <w:trPr>
          <w:trHeight w:val="75"/>
          <w:jc w:val="center"/>
        </w:trPr>
        <w:tc>
          <w:tcPr>
            <w:tcW w:w="3154" w:type="dxa"/>
            <w:tcMar>
              <w:right w:w="85" w:type="dxa"/>
            </w:tcMar>
            <w:vAlign w:val="center"/>
          </w:tcPr>
          <w:p w14:paraId="0FE6E9C3" w14:textId="77777777" w:rsidR="002E7361" w:rsidRPr="00653C8D" w:rsidRDefault="002E7361" w:rsidP="00080725">
            <w:pPr>
              <w:jc w:val="right"/>
              <w:rPr>
                <w:rFonts w:ascii="Arial" w:hAnsi="Arial" w:cs="Arial"/>
                <w:sz w:val="2"/>
                <w:szCs w:val="2"/>
              </w:rPr>
            </w:pPr>
          </w:p>
        </w:tc>
        <w:tc>
          <w:tcPr>
            <w:tcW w:w="641" w:type="dxa"/>
            <w:vAlign w:val="center"/>
          </w:tcPr>
          <w:p w14:paraId="28A2955D" w14:textId="77777777" w:rsidR="002E7361" w:rsidRPr="00653C8D" w:rsidRDefault="002E7361" w:rsidP="00080725">
            <w:pPr>
              <w:jc w:val="center"/>
              <w:rPr>
                <w:rFonts w:ascii="Arial" w:hAnsi="Arial" w:cs="Arial"/>
                <w:b/>
                <w:sz w:val="2"/>
                <w:szCs w:val="2"/>
              </w:rPr>
            </w:pPr>
          </w:p>
        </w:tc>
        <w:tc>
          <w:tcPr>
            <w:tcW w:w="600" w:type="dxa"/>
            <w:vAlign w:val="center"/>
          </w:tcPr>
          <w:p w14:paraId="0048DB1E"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807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2928B8">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2928B8">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2928B8">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2928B8">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2928B8">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2928B8">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807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80725">
            <w:pPr>
              <w:jc w:val="center"/>
              <w:rPr>
                <w:rFonts w:ascii="Arial" w:hAnsi="Arial" w:cs="Arial"/>
                <w:b/>
                <w:strike/>
                <w:sz w:val="16"/>
                <w:szCs w:val="16"/>
                <w:lang w:val="es-BO"/>
              </w:rPr>
            </w:pPr>
          </w:p>
        </w:tc>
      </w:tr>
      <w:tr w:rsidR="002E7361" w:rsidRPr="00AE79D2" w14:paraId="28AB4C28" w14:textId="77777777" w:rsidTr="00080725">
        <w:trPr>
          <w:cantSplit/>
          <w:trHeight w:val="401"/>
          <w:jc w:val="center"/>
        </w:trPr>
        <w:tc>
          <w:tcPr>
            <w:tcW w:w="508" w:type="dxa"/>
            <w:vAlign w:val="center"/>
          </w:tcPr>
          <w:p w14:paraId="397FA1C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807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807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80725">
            <w:pPr>
              <w:jc w:val="center"/>
              <w:rPr>
                <w:rFonts w:ascii="Arial" w:hAnsi="Arial" w:cs="Arial"/>
                <w:sz w:val="16"/>
                <w:szCs w:val="16"/>
                <w:lang w:val="es-BO"/>
              </w:rPr>
            </w:pPr>
          </w:p>
        </w:tc>
        <w:tc>
          <w:tcPr>
            <w:tcW w:w="1761" w:type="dxa"/>
          </w:tcPr>
          <w:p w14:paraId="36319EF1" w14:textId="77777777" w:rsidR="002E7361" w:rsidRPr="00AE79D2" w:rsidRDefault="002E7361" w:rsidP="00080725">
            <w:pPr>
              <w:jc w:val="center"/>
              <w:rPr>
                <w:rFonts w:ascii="Arial" w:hAnsi="Arial" w:cs="Arial"/>
                <w:sz w:val="16"/>
                <w:szCs w:val="16"/>
                <w:lang w:val="es-BO"/>
              </w:rPr>
            </w:pPr>
          </w:p>
        </w:tc>
      </w:tr>
      <w:tr w:rsidR="002E7361" w:rsidRPr="00AE79D2" w14:paraId="00BFC37E" w14:textId="77777777" w:rsidTr="00080725">
        <w:trPr>
          <w:cantSplit/>
          <w:trHeight w:val="401"/>
          <w:jc w:val="center"/>
        </w:trPr>
        <w:tc>
          <w:tcPr>
            <w:tcW w:w="508" w:type="dxa"/>
            <w:vAlign w:val="center"/>
          </w:tcPr>
          <w:p w14:paraId="4E9574BF"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807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807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80725">
            <w:pPr>
              <w:jc w:val="center"/>
              <w:rPr>
                <w:rFonts w:ascii="Arial" w:hAnsi="Arial" w:cs="Arial"/>
                <w:sz w:val="16"/>
                <w:szCs w:val="16"/>
                <w:lang w:val="es-BO"/>
              </w:rPr>
            </w:pPr>
          </w:p>
        </w:tc>
        <w:tc>
          <w:tcPr>
            <w:tcW w:w="1761" w:type="dxa"/>
          </w:tcPr>
          <w:p w14:paraId="2EAEBE1A" w14:textId="77777777" w:rsidR="002E7361" w:rsidRPr="00AE79D2" w:rsidRDefault="002E7361" w:rsidP="00080725">
            <w:pPr>
              <w:jc w:val="center"/>
              <w:rPr>
                <w:rFonts w:ascii="Arial" w:hAnsi="Arial" w:cs="Arial"/>
                <w:sz w:val="16"/>
                <w:szCs w:val="16"/>
                <w:lang w:val="es-BO"/>
              </w:rPr>
            </w:pPr>
          </w:p>
        </w:tc>
      </w:tr>
      <w:tr w:rsidR="002E7361" w:rsidRPr="00AE79D2" w14:paraId="286F87C4" w14:textId="77777777" w:rsidTr="00080725">
        <w:trPr>
          <w:cantSplit/>
          <w:trHeight w:val="401"/>
          <w:jc w:val="center"/>
        </w:trPr>
        <w:tc>
          <w:tcPr>
            <w:tcW w:w="508" w:type="dxa"/>
            <w:vAlign w:val="center"/>
          </w:tcPr>
          <w:p w14:paraId="57BB564B"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807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807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80725">
            <w:pPr>
              <w:jc w:val="center"/>
              <w:rPr>
                <w:rFonts w:ascii="Arial" w:hAnsi="Arial" w:cs="Arial"/>
                <w:sz w:val="16"/>
                <w:szCs w:val="16"/>
                <w:lang w:val="es-BO"/>
              </w:rPr>
            </w:pPr>
          </w:p>
        </w:tc>
        <w:tc>
          <w:tcPr>
            <w:tcW w:w="1761" w:type="dxa"/>
          </w:tcPr>
          <w:p w14:paraId="22E4391B" w14:textId="77777777" w:rsidR="002E7361" w:rsidRPr="00AE79D2" w:rsidRDefault="002E7361" w:rsidP="00080725">
            <w:pPr>
              <w:jc w:val="center"/>
              <w:rPr>
                <w:rFonts w:ascii="Arial" w:hAnsi="Arial" w:cs="Arial"/>
                <w:sz w:val="16"/>
                <w:szCs w:val="16"/>
                <w:lang w:val="es-BO"/>
              </w:rPr>
            </w:pPr>
          </w:p>
        </w:tc>
      </w:tr>
      <w:tr w:rsidR="002E7361" w:rsidRPr="00AE79D2" w14:paraId="4430DB89" w14:textId="77777777" w:rsidTr="00080725">
        <w:trPr>
          <w:cantSplit/>
          <w:trHeight w:val="401"/>
          <w:jc w:val="center"/>
        </w:trPr>
        <w:tc>
          <w:tcPr>
            <w:tcW w:w="508" w:type="dxa"/>
            <w:vAlign w:val="center"/>
          </w:tcPr>
          <w:p w14:paraId="59B84491"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807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807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80725">
            <w:pPr>
              <w:jc w:val="center"/>
              <w:rPr>
                <w:rFonts w:ascii="Arial" w:hAnsi="Arial" w:cs="Arial"/>
                <w:sz w:val="16"/>
                <w:szCs w:val="16"/>
                <w:lang w:val="es-BO"/>
              </w:rPr>
            </w:pPr>
          </w:p>
        </w:tc>
        <w:tc>
          <w:tcPr>
            <w:tcW w:w="1761" w:type="dxa"/>
          </w:tcPr>
          <w:p w14:paraId="406A2C43" w14:textId="77777777" w:rsidR="002E7361" w:rsidRPr="00AE79D2" w:rsidRDefault="002E7361" w:rsidP="00080725">
            <w:pPr>
              <w:jc w:val="center"/>
              <w:rPr>
                <w:rFonts w:ascii="Arial" w:hAnsi="Arial" w:cs="Arial"/>
                <w:sz w:val="16"/>
                <w:szCs w:val="16"/>
                <w:lang w:val="es-BO"/>
              </w:rPr>
            </w:pPr>
          </w:p>
        </w:tc>
      </w:tr>
      <w:tr w:rsidR="002E7361" w:rsidRPr="00AE79D2" w14:paraId="5BA0A308" w14:textId="77777777" w:rsidTr="00080725">
        <w:trPr>
          <w:cantSplit/>
          <w:trHeight w:val="401"/>
          <w:jc w:val="center"/>
        </w:trPr>
        <w:tc>
          <w:tcPr>
            <w:tcW w:w="508" w:type="dxa"/>
            <w:vAlign w:val="center"/>
          </w:tcPr>
          <w:p w14:paraId="2162DE6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807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807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80725">
            <w:pPr>
              <w:jc w:val="center"/>
              <w:rPr>
                <w:rFonts w:ascii="Arial" w:hAnsi="Arial" w:cs="Arial"/>
                <w:sz w:val="16"/>
                <w:szCs w:val="16"/>
                <w:lang w:val="es-BO"/>
              </w:rPr>
            </w:pPr>
          </w:p>
        </w:tc>
        <w:tc>
          <w:tcPr>
            <w:tcW w:w="1761" w:type="dxa"/>
          </w:tcPr>
          <w:p w14:paraId="67BD1377" w14:textId="77777777" w:rsidR="002E7361" w:rsidRPr="00AE79D2" w:rsidRDefault="002E7361" w:rsidP="00080725">
            <w:pPr>
              <w:jc w:val="center"/>
              <w:rPr>
                <w:rFonts w:ascii="Arial" w:hAnsi="Arial" w:cs="Arial"/>
                <w:sz w:val="16"/>
                <w:szCs w:val="16"/>
                <w:lang w:val="es-BO"/>
              </w:rPr>
            </w:pPr>
          </w:p>
        </w:tc>
      </w:tr>
      <w:tr w:rsidR="002E7361" w:rsidRPr="00AE79D2" w14:paraId="14D02ABB" w14:textId="77777777" w:rsidTr="00080725">
        <w:trPr>
          <w:cantSplit/>
          <w:trHeight w:val="401"/>
          <w:jc w:val="center"/>
        </w:trPr>
        <w:tc>
          <w:tcPr>
            <w:tcW w:w="508" w:type="dxa"/>
            <w:vAlign w:val="center"/>
          </w:tcPr>
          <w:p w14:paraId="3C9B4BD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807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807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80725">
            <w:pPr>
              <w:jc w:val="center"/>
              <w:rPr>
                <w:rFonts w:ascii="Arial" w:hAnsi="Arial" w:cs="Arial"/>
                <w:sz w:val="16"/>
                <w:szCs w:val="16"/>
                <w:lang w:val="es-BO"/>
              </w:rPr>
            </w:pPr>
          </w:p>
        </w:tc>
        <w:tc>
          <w:tcPr>
            <w:tcW w:w="1761" w:type="dxa"/>
          </w:tcPr>
          <w:p w14:paraId="1E93527C" w14:textId="77777777" w:rsidR="002E7361" w:rsidRPr="00AE79D2" w:rsidRDefault="002E7361" w:rsidP="00080725">
            <w:pPr>
              <w:jc w:val="center"/>
              <w:rPr>
                <w:rFonts w:ascii="Arial" w:hAnsi="Arial" w:cs="Arial"/>
                <w:sz w:val="16"/>
                <w:szCs w:val="16"/>
                <w:lang w:val="es-BO"/>
              </w:rPr>
            </w:pPr>
          </w:p>
        </w:tc>
      </w:tr>
      <w:tr w:rsidR="002E7361" w:rsidRPr="00AE79D2" w14:paraId="16727C4F" w14:textId="77777777" w:rsidTr="000807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807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807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807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807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1C1BF" w14:textId="77777777" w:rsidR="002B1B92" w:rsidRDefault="002B1B92">
      <w:r>
        <w:separator/>
      </w:r>
    </w:p>
  </w:endnote>
  <w:endnote w:type="continuationSeparator" w:id="0">
    <w:p w14:paraId="4CB0F54E" w14:textId="77777777" w:rsidR="002B1B92" w:rsidRDefault="002B1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68607"/>
      <w:docPartObj>
        <w:docPartGallery w:val="Page Numbers (Bottom of Page)"/>
        <w:docPartUnique/>
      </w:docPartObj>
    </w:sdtPr>
    <w:sdtContent>
      <w:p w14:paraId="771E85AE" w14:textId="4E689D6E" w:rsidR="002A46BA" w:rsidRDefault="002A46BA">
        <w:pPr>
          <w:pStyle w:val="Piedepgina"/>
          <w:jc w:val="right"/>
        </w:pPr>
        <w:r>
          <w:fldChar w:fldCharType="begin"/>
        </w:r>
        <w:r>
          <w:instrText>PAGE   \* MERGEFORMAT</w:instrText>
        </w:r>
        <w:r>
          <w:fldChar w:fldCharType="separate"/>
        </w:r>
        <w:r w:rsidR="0012571C" w:rsidRPr="0012571C">
          <w:rPr>
            <w:noProof/>
            <w:lang w:val="es-ES"/>
          </w:rPr>
          <w:t>2</w:t>
        </w:r>
        <w:r>
          <w:fldChar w:fldCharType="end"/>
        </w:r>
      </w:p>
    </w:sdtContent>
  </w:sdt>
  <w:p w14:paraId="4F2D598D" w14:textId="77777777" w:rsidR="002A46BA" w:rsidRDefault="002A46B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2A46BA" w:rsidRDefault="002A46BA"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2A46BA" w:rsidRDefault="002A46BA"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71A8D" w14:textId="77777777" w:rsidR="002B1B92" w:rsidRDefault="002B1B92">
      <w:r>
        <w:separator/>
      </w:r>
    </w:p>
  </w:footnote>
  <w:footnote w:type="continuationSeparator" w:id="0">
    <w:p w14:paraId="1BB35B8E" w14:textId="77777777" w:rsidR="002B1B92" w:rsidRDefault="002B1B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917D" w14:textId="335019F8" w:rsidR="002A46BA" w:rsidRDefault="002A46BA">
    <w:pPr>
      <w:pStyle w:val="Encabezado"/>
    </w:pPr>
    <w:r>
      <w:rPr>
        <w:rFonts w:ascii="Verdana" w:hAnsi="Verdana"/>
        <w:noProof/>
        <w:lang w:val="es-BO" w:eastAsia="es-BO"/>
      </w:rPr>
      <w:drawing>
        <wp:anchor distT="0" distB="0" distL="114300" distR="114300" simplePos="0" relativeHeight="251661312" behindDoc="1" locked="0" layoutInCell="1" allowOverlap="1" wp14:anchorId="23010C59" wp14:editId="3F6368FE">
          <wp:simplePos x="0" y="0"/>
          <wp:positionH relativeFrom="page">
            <wp:align>left</wp:align>
          </wp:positionH>
          <wp:positionV relativeFrom="paragraph">
            <wp:posOffset>-451011</wp:posOffset>
          </wp:positionV>
          <wp:extent cx="7761605" cy="10006330"/>
          <wp:effectExtent l="0" t="0" r="0" b="0"/>
          <wp:wrapNone/>
          <wp:docPr id="317019428" name="Imagen 31701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4CC" w14:textId="6FB27E42" w:rsidR="002A46BA" w:rsidRDefault="002A46BA" w:rsidP="00887143">
    <w:pPr>
      <w:pStyle w:val="Encabezado"/>
      <w:tabs>
        <w:tab w:val="clear" w:pos="4419"/>
        <w:tab w:val="clear" w:pos="8838"/>
        <w:tab w:val="left" w:pos="913"/>
      </w:tabs>
      <w:rPr>
        <w:rFonts w:ascii="Verdana" w:hAnsi="Verdana"/>
        <w:noProof/>
      </w:rPr>
    </w:pPr>
    <w:r>
      <w:rPr>
        <w:rFonts w:ascii="Verdana" w:hAnsi="Verdana"/>
        <w:noProof/>
        <w:lang w:val="es-BO" w:eastAsia="es-BO"/>
      </w:rPr>
      <w:drawing>
        <wp:anchor distT="0" distB="0" distL="114300" distR="114300" simplePos="0" relativeHeight="251659264" behindDoc="1" locked="0" layoutInCell="1" allowOverlap="1" wp14:anchorId="335CED22" wp14:editId="79C71F93">
          <wp:simplePos x="0" y="0"/>
          <wp:positionH relativeFrom="page">
            <wp:posOffset>25222</wp:posOffset>
          </wp:positionH>
          <wp:positionV relativeFrom="paragraph">
            <wp:posOffset>-452755</wp:posOffset>
          </wp:positionV>
          <wp:extent cx="7761605" cy="10006330"/>
          <wp:effectExtent l="0" t="0" r="0" b="0"/>
          <wp:wrapNone/>
          <wp:docPr id="317019429" name="Imagen 31701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p w14:paraId="6595E211" w14:textId="355096B5" w:rsidR="002A46BA" w:rsidRDefault="002A46BA" w:rsidP="00887143">
    <w:pPr>
      <w:pStyle w:val="Encabezado"/>
      <w:tabs>
        <w:tab w:val="clear" w:pos="4419"/>
        <w:tab w:val="clear" w:pos="8838"/>
        <w:tab w:val="left" w:pos="913"/>
      </w:tabs>
    </w:pPr>
    <w:r>
      <w:tab/>
    </w:r>
  </w:p>
  <w:tbl>
    <w:tblPr>
      <w:tblStyle w:val="Tablaconcuadrcula"/>
      <w:tblW w:w="2186" w:type="pct"/>
      <w:tblInd w:w="59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3727"/>
    </w:tblGrid>
    <w:tr w:rsidR="002A46BA" w:rsidRPr="00A017BF" w14:paraId="04E6D5C8" w14:textId="77777777" w:rsidTr="00080725">
      <w:trPr>
        <w:trHeight w:val="295"/>
      </w:trPr>
      <w:tc>
        <w:tcPr>
          <w:tcW w:w="399" w:type="pct"/>
        </w:tcPr>
        <w:p w14:paraId="7385AEF4" w14:textId="77777777" w:rsidR="002A46BA" w:rsidRDefault="002A46BA" w:rsidP="00887143">
          <w:pPr>
            <w:pStyle w:val="Encabezado"/>
            <w:tabs>
              <w:tab w:val="clear" w:pos="4419"/>
              <w:tab w:val="clear" w:pos="8838"/>
            </w:tabs>
            <w:rPr>
              <w:rFonts w:ascii="Verdana" w:hAnsi="Verdana"/>
              <w:i/>
              <w:sz w:val="16"/>
              <w:szCs w:val="14"/>
            </w:rPr>
          </w:pPr>
        </w:p>
        <w:p w14:paraId="6A95CB56" w14:textId="77777777" w:rsidR="002A46BA" w:rsidRPr="00B85534" w:rsidRDefault="002A46BA" w:rsidP="00887143">
          <w:pPr>
            <w:pStyle w:val="Encabezado"/>
            <w:tabs>
              <w:tab w:val="clear" w:pos="4419"/>
              <w:tab w:val="clear" w:pos="8838"/>
            </w:tabs>
            <w:rPr>
              <w:rFonts w:ascii="Verdana" w:hAnsi="Verdana"/>
              <w:i/>
              <w:sz w:val="16"/>
              <w:szCs w:val="16"/>
            </w:rPr>
          </w:pPr>
        </w:p>
      </w:tc>
      <w:tc>
        <w:tcPr>
          <w:tcW w:w="4601" w:type="pct"/>
        </w:tcPr>
        <w:p w14:paraId="0FA69676" w14:textId="77777777" w:rsidR="002A46BA" w:rsidRPr="00A017BF" w:rsidRDefault="002A46BA" w:rsidP="00887143">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AEV/DGE_INS/Nro.103/2024 (31/10/2024)</w:t>
          </w:r>
        </w:p>
      </w:tc>
    </w:tr>
  </w:tbl>
  <w:p w14:paraId="43BBEF52" w14:textId="63C1CAB9" w:rsidR="002A46BA" w:rsidRDefault="002A46B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40"/>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6"/>
  </w:num>
  <w:num w:numId="27">
    <w:abstractNumId w:val="38"/>
  </w:num>
  <w:num w:numId="28">
    <w:abstractNumId w:val="60"/>
  </w:num>
  <w:num w:numId="29">
    <w:abstractNumId w:val="33"/>
  </w:num>
  <w:num w:numId="30">
    <w:abstractNumId w:val="78"/>
  </w:num>
  <w:num w:numId="31">
    <w:abstractNumId w:val="21"/>
  </w:num>
  <w:num w:numId="32">
    <w:abstractNumId w:val="71"/>
  </w:num>
  <w:num w:numId="33">
    <w:abstractNumId w:val="22"/>
  </w:num>
  <w:num w:numId="34">
    <w:abstractNumId w:val="58"/>
  </w:num>
  <w:num w:numId="35">
    <w:abstractNumId w:val="46"/>
  </w:num>
  <w:num w:numId="36">
    <w:abstractNumId w:val="9"/>
  </w:num>
  <w:num w:numId="37">
    <w:abstractNumId w:val="77"/>
  </w:num>
  <w:num w:numId="38">
    <w:abstractNumId w:val="54"/>
  </w:num>
  <w:num w:numId="39">
    <w:abstractNumId w:val="76"/>
  </w:num>
  <w:num w:numId="40">
    <w:abstractNumId w:val="66"/>
  </w:num>
  <w:num w:numId="41">
    <w:abstractNumId w:val="55"/>
  </w:num>
  <w:num w:numId="42">
    <w:abstractNumId w:val="53"/>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1"/>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7"/>
  </w:num>
  <w:num w:numId="63">
    <w:abstractNumId w:val="35"/>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4"/>
  </w:num>
  <w:num w:numId="75">
    <w:abstractNumId w:val="39"/>
  </w:num>
  <w:num w:numId="76">
    <w:abstractNumId w:val="16"/>
  </w:num>
  <w:num w:numId="77">
    <w:abstractNumId w:val="25"/>
  </w:num>
  <w:num w:numId="78">
    <w:abstractNumId w:val="48"/>
  </w:num>
  <w:num w:numId="79">
    <w:abstractNumId w:val="74"/>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1"/>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D25"/>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DD"/>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72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70D"/>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19"/>
    <w:rsid w:val="000D6C5F"/>
    <w:rsid w:val="000D6D8A"/>
    <w:rsid w:val="000D72B4"/>
    <w:rsid w:val="000D7993"/>
    <w:rsid w:val="000E01E3"/>
    <w:rsid w:val="000E0A07"/>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A18"/>
    <w:rsid w:val="00121579"/>
    <w:rsid w:val="00122833"/>
    <w:rsid w:val="00122868"/>
    <w:rsid w:val="0012293A"/>
    <w:rsid w:val="00123157"/>
    <w:rsid w:val="001248B7"/>
    <w:rsid w:val="00125262"/>
    <w:rsid w:val="0012571C"/>
    <w:rsid w:val="00125926"/>
    <w:rsid w:val="00126E6B"/>
    <w:rsid w:val="00127A8C"/>
    <w:rsid w:val="001301FC"/>
    <w:rsid w:val="0013030C"/>
    <w:rsid w:val="001319C4"/>
    <w:rsid w:val="00131B51"/>
    <w:rsid w:val="0013286C"/>
    <w:rsid w:val="0013330D"/>
    <w:rsid w:val="00133731"/>
    <w:rsid w:val="00134B0A"/>
    <w:rsid w:val="00134FEF"/>
    <w:rsid w:val="00135745"/>
    <w:rsid w:val="0013606F"/>
    <w:rsid w:val="00136B67"/>
    <w:rsid w:val="0014093A"/>
    <w:rsid w:val="00142862"/>
    <w:rsid w:val="00142D2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20D"/>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4D40"/>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2D6"/>
    <w:rsid w:val="00227463"/>
    <w:rsid w:val="00227904"/>
    <w:rsid w:val="00230F10"/>
    <w:rsid w:val="00231386"/>
    <w:rsid w:val="00231563"/>
    <w:rsid w:val="00231BB9"/>
    <w:rsid w:val="002326B7"/>
    <w:rsid w:val="00232990"/>
    <w:rsid w:val="00235250"/>
    <w:rsid w:val="00235AC1"/>
    <w:rsid w:val="00236229"/>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799"/>
    <w:rsid w:val="00272628"/>
    <w:rsid w:val="0027293B"/>
    <w:rsid w:val="00273141"/>
    <w:rsid w:val="00273B49"/>
    <w:rsid w:val="00274292"/>
    <w:rsid w:val="00274337"/>
    <w:rsid w:val="00274C19"/>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8B8"/>
    <w:rsid w:val="0029297E"/>
    <w:rsid w:val="00292BDD"/>
    <w:rsid w:val="0029324C"/>
    <w:rsid w:val="00293755"/>
    <w:rsid w:val="002937DF"/>
    <w:rsid w:val="00293D9D"/>
    <w:rsid w:val="00293FA0"/>
    <w:rsid w:val="002945C2"/>
    <w:rsid w:val="00294EA8"/>
    <w:rsid w:val="002951D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6BA"/>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B92"/>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29B"/>
    <w:rsid w:val="002D2431"/>
    <w:rsid w:val="002D2615"/>
    <w:rsid w:val="002D2A08"/>
    <w:rsid w:val="002D2E63"/>
    <w:rsid w:val="002D2E83"/>
    <w:rsid w:val="002D2FCE"/>
    <w:rsid w:val="002D33D4"/>
    <w:rsid w:val="002D3A28"/>
    <w:rsid w:val="002D3F1B"/>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9B1"/>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231"/>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1330"/>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3B3B"/>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14F"/>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0B1"/>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8B8"/>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3A6"/>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3BC"/>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1F28"/>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619"/>
    <w:rsid w:val="00742FC4"/>
    <w:rsid w:val="007430EC"/>
    <w:rsid w:val="00743D4B"/>
    <w:rsid w:val="00744B27"/>
    <w:rsid w:val="007453BE"/>
    <w:rsid w:val="00745EEC"/>
    <w:rsid w:val="00746743"/>
    <w:rsid w:val="007467F9"/>
    <w:rsid w:val="00746C57"/>
    <w:rsid w:val="00747016"/>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97A80"/>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4D92"/>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251"/>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B7"/>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6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143"/>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8F7A93"/>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45A"/>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34F"/>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70"/>
    <w:rsid w:val="009659D3"/>
    <w:rsid w:val="00965BAC"/>
    <w:rsid w:val="009661ED"/>
    <w:rsid w:val="00966726"/>
    <w:rsid w:val="00966AC8"/>
    <w:rsid w:val="00966FEF"/>
    <w:rsid w:val="0096790A"/>
    <w:rsid w:val="00967E25"/>
    <w:rsid w:val="00967FCD"/>
    <w:rsid w:val="009702F4"/>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1075"/>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A6B"/>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14C"/>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48"/>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A63"/>
    <w:rsid w:val="00B93C4D"/>
    <w:rsid w:val="00B94B53"/>
    <w:rsid w:val="00B94CAF"/>
    <w:rsid w:val="00B95593"/>
    <w:rsid w:val="00B955B7"/>
    <w:rsid w:val="00B95A0A"/>
    <w:rsid w:val="00B9634A"/>
    <w:rsid w:val="00B96691"/>
    <w:rsid w:val="00B96EE4"/>
    <w:rsid w:val="00B97361"/>
    <w:rsid w:val="00B97C6F"/>
    <w:rsid w:val="00BA0A37"/>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5E"/>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58E"/>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07FCA"/>
    <w:rsid w:val="00C10141"/>
    <w:rsid w:val="00C10F03"/>
    <w:rsid w:val="00C11192"/>
    <w:rsid w:val="00C127BF"/>
    <w:rsid w:val="00C129CD"/>
    <w:rsid w:val="00C12A81"/>
    <w:rsid w:val="00C14ADE"/>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1DDA"/>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1C17"/>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68C"/>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1BFF"/>
    <w:rsid w:val="00D824C6"/>
    <w:rsid w:val="00D82932"/>
    <w:rsid w:val="00D829E3"/>
    <w:rsid w:val="00D82F6E"/>
    <w:rsid w:val="00D82FD8"/>
    <w:rsid w:val="00D8340C"/>
    <w:rsid w:val="00D83CA4"/>
    <w:rsid w:val="00D84F26"/>
    <w:rsid w:val="00D85127"/>
    <w:rsid w:val="00D858E2"/>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4D2"/>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5E3"/>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838"/>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647"/>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56B"/>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0A91"/>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4CE1"/>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5A4E"/>
    <w:rsid w:val="00F063EA"/>
    <w:rsid w:val="00F0728D"/>
    <w:rsid w:val="00F076EB"/>
    <w:rsid w:val="00F07A7C"/>
    <w:rsid w:val="00F07A84"/>
    <w:rsid w:val="00F10183"/>
    <w:rsid w:val="00F10272"/>
    <w:rsid w:val="00F10966"/>
    <w:rsid w:val="00F10C15"/>
    <w:rsid w:val="00F112E5"/>
    <w:rsid w:val="00F12346"/>
    <w:rsid w:val="00F12F88"/>
    <w:rsid w:val="00F13F5A"/>
    <w:rsid w:val="00F14877"/>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544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46EC"/>
    <w:rsid w:val="00FF4B58"/>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Body Text"/>
    <w:basedOn w:val="Normal"/>
    <w:link w:val="TextonotapieCar"/>
    <w:uiPriority w:val="99"/>
    <w:rsid w:val="005E2C46"/>
  </w:style>
  <w:style w:type="character" w:customStyle="1" w:styleId="TextonotapieCar">
    <w:name w:val="Texto nota pie Car"/>
    <w:aliases w:val="Car Car,Body Text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4538B8"/>
    <w:rPr>
      <w:color w:val="605E5C"/>
      <w:shd w:val="clear" w:color="auto" w:fill="E1DFDD"/>
    </w:rPr>
  </w:style>
  <w:style w:type="table" w:styleId="Tabladecuadrcula4-nfasis1">
    <w:name w:val="Grid Table 4 Accent 1"/>
    <w:basedOn w:val="Tablanormal"/>
    <w:uiPriority w:val="49"/>
    <w:rsid w:val="004538B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538B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4538B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4538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7910002">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37667788">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681054284">
      <w:bodyDiv w:val="1"/>
      <w:marLeft w:val="0"/>
      <w:marRight w:val="0"/>
      <w:marTop w:val="0"/>
      <w:marBottom w:val="0"/>
      <w:divBdr>
        <w:top w:val="none" w:sz="0" w:space="0" w:color="auto"/>
        <w:left w:val="none" w:sz="0" w:space="0" w:color="auto"/>
        <w:bottom w:val="none" w:sz="0" w:space="0" w:color="auto"/>
        <w:right w:val="none" w:sz="0" w:space="0" w:color="auto"/>
      </w:divBdr>
    </w:div>
    <w:div w:id="782967657">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96133696">
      <w:bodyDiv w:val="1"/>
      <w:marLeft w:val="0"/>
      <w:marRight w:val="0"/>
      <w:marTop w:val="0"/>
      <w:marBottom w:val="0"/>
      <w:divBdr>
        <w:top w:val="none" w:sz="0" w:space="0" w:color="auto"/>
        <w:left w:val="none" w:sz="0" w:space="0" w:color="auto"/>
        <w:bottom w:val="none" w:sz="0" w:space="0" w:color="auto"/>
        <w:right w:val="none" w:sz="0" w:space="0" w:color="auto"/>
      </w:divBdr>
    </w:div>
    <w:div w:id="1339501399">
      <w:bodyDiv w:val="1"/>
      <w:marLeft w:val="0"/>
      <w:marRight w:val="0"/>
      <w:marTop w:val="0"/>
      <w:marBottom w:val="0"/>
      <w:divBdr>
        <w:top w:val="none" w:sz="0" w:space="0" w:color="auto"/>
        <w:left w:val="none" w:sz="0" w:space="0" w:color="auto"/>
        <w:bottom w:val="none" w:sz="0" w:space="0" w:color="auto"/>
        <w:right w:val="none" w:sz="0" w:space="0" w:color="auto"/>
      </w:divBdr>
    </w:div>
    <w:div w:id="1364599296">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6032949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uwd-qmgf-xy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5DDD1-46DE-4C4D-BC53-86401357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116</Pages>
  <Words>40508</Words>
  <Characters>222799</Characters>
  <Application>Microsoft Office Word</Application>
  <DocSecurity>0</DocSecurity>
  <Lines>1856</Lines>
  <Paragraphs>525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38</cp:revision>
  <cp:lastPrinted>2025-04-07T18:07:00Z</cp:lastPrinted>
  <dcterms:created xsi:type="dcterms:W3CDTF">2024-11-29T12:57:00Z</dcterms:created>
  <dcterms:modified xsi:type="dcterms:W3CDTF">2025-04-07T18:24:00Z</dcterms:modified>
</cp:coreProperties>
</file>