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D5E" w:rsidRPr="006D65BE" w:rsidRDefault="00701D5E" w:rsidP="00701D5E">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701D5E" w:rsidRDefault="00701D5E" w:rsidP="00701D5E">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701D5E" w:rsidRPr="00653C8D" w:rsidRDefault="00701D5E" w:rsidP="00701D5E">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rsidR="00701D5E" w:rsidRPr="00653C8D" w:rsidRDefault="00701D5E" w:rsidP="00701D5E">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 DEPARTAMENTAL DE</w:t>
      </w:r>
      <w:r>
        <w:rPr>
          <w:rFonts w:ascii="Century Gothic" w:hAnsi="Century Gothic" w:cs="Arial"/>
          <w:b/>
          <w:sz w:val="24"/>
          <w:szCs w:val="18"/>
          <w:lang w:val="es-BO"/>
        </w:rPr>
        <w:t xml:space="preserve"> CHUQUISACA</w:t>
      </w:r>
    </w:p>
    <w:p w:rsidR="00701D5E" w:rsidRPr="00E706BF" w:rsidRDefault="00701D5E" w:rsidP="00701D5E">
      <w:pPr>
        <w:rPr>
          <w:rFonts w:ascii="Century Gothic" w:hAnsi="Century Gothic"/>
          <w:sz w:val="24"/>
          <w:szCs w:val="24"/>
        </w:rPr>
      </w:pPr>
    </w:p>
    <w:p w:rsidR="00701D5E" w:rsidRPr="00653C8D" w:rsidRDefault="00701D5E" w:rsidP="00701D5E">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701D5E" w:rsidRPr="00DC0E2D" w:rsidRDefault="00701D5E" w:rsidP="00701D5E">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701D5E" w:rsidRPr="00DC0E2D" w:rsidRDefault="00701D5E" w:rsidP="00701D5E">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701D5E" w:rsidRPr="00DC0E2D" w:rsidRDefault="00701D5E" w:rsidP="00701D5E">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701D5E" w:rsidRDefault="00701D5E" w:rsidP="00701D5E">
      <w:pPr>
        <w:jc w:val="center"/>
        <w:rPr>
          <w:rFonts w:ascii="Century Gothic" w:hAnsi="Century Gothic"/>
          <w:b/>
          <w:color w:val="1F497D"/>
          <w:sz w:val="28"/>
          <w:szCs w:val="24"/>
        </w:rPr>
      </w:pPr>
    </w:p>
    <w:p w:rsidR="00701D5E" w:rsidRPr="00653C8D" w:rsidRDefault="00701D5E" w:rsidP="00701D5E">
      <w:pPr>
        <w:jc w:val="center"/>
        <w:rPr>
          <w:rFonts w:ascii="Verdana" w:hAnsi="Verdana" w:cs="Arial"/>
          <w:b/>
          <w:color w:val="0000FF"/>
          <w:sz w:val="18"/>
          <w:szCs w:val="18"/>
        </w:rPr>
      </w:pPr>
      <w:r w:rsidRPr="00AE79D2">
        <w:rPr>
          <w:noProof/>
          <w:lang w:val="es-BO" w:eastAsia="es-BO"/>
        </w:rPr>
        <mc:AlternateContent>
          <mc:Choice Requires="wps">
            <w:drawing>
              <wp:anchor distT="0" distB="0" distL="114300" distR="114300" simplePos="0" relativeHeight="251659264" behindDoc="0" locked="0" layoutInCell="1" allowOverlap="1" wp14:anchorId="72D9BC1A" wp14:editId="26122549">
                <wp:simplePos x="0" y="0"/>
                <wp:positionH relativeFrom="page">
                  <wp:align>center</wp:align>
                </wp:positionH>
                <wp:positionV relativeFrom="paragraph">
                  <wp:posOffset>53340</wp:posOffset>
                </wp:positionV>
                <wp:extent cx="5537835" cy="4073525"/>
                <wp:effectExtent l="0" t="0" r="24765" b="22225"/>
                <wp:wrapSquare wrapText="bothSides"/>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E11BB8" w:rsidRPr="00335F1B" w:rsidRDefault="00E11BB8"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E11BB8" w:rsidRDefault="00E11BB8" w:rsidP="00701D5E">
                            <w:pPr>
                              <w:jc w:val="center"/>
                              <w:rPr>
                                <w:rFonts w:ascii="Century Gothic" w:hAnsi="Century Gothic" w:cs="Arial"/>
                                <w:b/>
                                <w:color w:val="000000" w:themeColor="text1"/>
                                <w:sz w:val="22"/>
                              </w:rPr>
                            </w:pPr>
                          </w:p>
                          <w:p w:rsidR="00E11BB8" w:rsidRDefault="00E11BB8" w:rsidP="00701D5E">
                            <w:pPr>
                              <w:jc w:val="center"/>
                              <w:rPr>
                                <w:rFonts w:ascii="Century Gothic" w:hAnsi="Century Gothic" w:cs="Arial"/>
                                <w:b/>
                                <w:color w:val="000000" w:themeColor="text1"/>
                                <w:sz w:val="32"/>
                              </w:rPr>
                            </w:pPr>
                            <w:r w:rsidRPr="005369B6">
                              <w:rPr>
                                <w:rFonts w:ascii="Century Gothic" w:hAnsi="Century Gothic" w:cs="Arial"/>
                                <w:b/>
                                <w:color w:val="0000FF"/>
                                <w:sz w:val="28"/>
                                <w:lang w:val="es-BO"/>
                              </w:rPr>
                              <w:t xml:space="preserve">PROYECTO DE VIVIENDA CUALITATIVA EN EL MUNICIPIO DE SAN LUCAS – FASE (XXVI) 2025 – CHUQUISACA </w:t>
                            </w:r>
                            <w:r w:rsidRPr="00335F1B">
                              <w:rPr>
                                <w:rFonts w:ascii="Century Gothic" w:hAnsi="Century Gothic" w:cs="Arial"/>
                                <w:b/>
                                <w:color w:val="000000" w:themeColor="text1"/>
                                <w:sz w:val="32"/>
                              </w:rPr>
                              <w:t>CÓDIGO DEL PROCESO DE CONTRATACIÓN:</w:t>
                            </w:r>
                          </w:p>
                          <w:p w:rsidR="00E11BB8" w:rsidRPr="00226A9B" w:rsidRDefault="00E11BB8" w:rsidP="00701D5E">
                            <w:pPr>
                              <w:rPr>
                                <w:rFonts w:ascii="Century Gothic" w:hAnsi="Century Gothic" w:cs="Arial"/>
                                <w:b/>
                                <w:color w:val="FF0000"/>
                                <w:sz w:val="12"/>
                              </w:rPr>
                            </w:pPr>
                          </w:p>
                          <w:p w:rsidR="00E11BB8" w:rsidRDefault="00E11BB8" w:rsidP="00701D5E">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025/25</w:t>
                            </w:r>
                          </w:p>
                          <w:p w:rsidR="00E11BB8" w:rsidRDefault="00E11BB8" w:rsidP="00701D5E">
                            <w:pPr>
                              <w:jc w:val="center"/>
                              <w:rPr>
                                <w:rFonts w:ascii="Century Gothic" w:hAnsi="Century Gothic"/>
                                <w:b/>
                                <w:color w:val="0000FF"/>
                                <w:sz w:val="32"/>
                                <w:lang w:val="es-AR"/>
                              </w:rPr>
                            </w:pPr>
                          </w:p>
                          <w:p w:rsidR="00E11BB8" w:rsidRPr="004669A0" w:rsidRDefault="00E11BB8" w:rsidP="00701D5E">
                            <w:pPr>
                              <w:jc w:val="center"/>
                              <w:rPr>
                                <w:rFonts w:ascii="Century Gothic" w:hAnsi="Century Gothic"/>
                                <w:b/>
                                <w:color w:val="0000FF"/>
                                <w:sz w:val="32"/>
                                <w:lang w:val="es-AR"/>
                              </w:rPr>
                            </w:pPr>
                          </w:p>
                          <w:p w:rsidR="00E11BB8" w:rsidRPr="00EF589C" w:rsidRDefault="00E11BB8" w:rsidP="00701D5E">
                            <w:pPr>
                              <w:jc w:val="center"/>
                              <w:rPr>
                                <w:rFonts w:ascii="Century Gothic" w:hAnsi="Century Gothic" w:cs="Arial"/>
                                <w:b/>
                                <w:color w:val="000000" w:themeColor="text1"/>
                                <w:sz w:val="24"/>
                              </w:rPr>
                            </w:pPr>
                          </w:p>
                          <w:p w:rsidR="00E11BB8" w:rsidRDefault="00E11BB8" w:rsidP="00701D5E">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E11BB8" w:rsidRDefault="00E11BB8" w:rsidP="00701D5E">
                            <w:pPr>
                              <w:jc w:val="center"/>
                              <w:rPr>
                                <w:rFonts w:ascii="Century Gothic" w:hAnsi="Century Gothic"/>
                                <w:b/>
                                <w:sz w:val="32"/>
                                <w:lang w:val="es-AR"/>
                              </w:rPr>
                            </w:pPr>
                          </w:p>
                          <w:p w:rsidR="00E11BB8" w:rsidRPr="0016594B" w:rsidRDefault="00E11BB8" w:rsidP="00701D5E">
                            <w:pPr>
                              <w:jc w:val="center"/>
                              <w:rPr>
                                <w:rFonts w:ascii="Century Gothic" w:hAnsi="Century Gothic"/>
                                <w:b/>
                                <w:sz w:val="22"/>
                                <w:lang w:val="es-AR"/>
                              </w:rPr>
                            </w:pPr>
                            <w:r w:rsidRPr="0016594B">
                              <w:rPr>
                                <w:rFonts w:ascii="Century Gothic" w:hAnsi="Century Gothic"/>
                                <w:b/>
                                <w:sz w:val="22"/>
                                <w:lang w:val="es-AR"/>
                              </w:rPr>
                              <w:t>D.S. Nº2299 DE 18 DE MARZO DE 2015</w:t>
                            </w:r>
                          </w:p>
                          <w:p w:rsidR="00E11BB8" w:rsidRDefault="00E11BB8" w:rsidP="00701D5E">
                            <w:pPr>
                              <w:jc w:val="center"/>
                              <w:rPr>
                                <w:rFonts w:ascii="Century Gothic" w:hAnsi="Century Gothic"/>
                                <w:b/>
                                <w:sz w:val="32"/>
                                <w:lang w:val="es-AR"/>
                              </w:rPr>
                            </w:pPr>
                          </w:p>
                          <w:p w:rsidR="00E11BB8" w:rsidRDefault="00E11BB8" w:rsidP="00701D5E">
                            <w:pPr>
                              <w:jc w:val="center"/>
                              <w:rPr>
                                <w:rFonts w:ascii="Century Gothic" w:hAnsi="Century Gothic"/>
                                <w:b/>
                                <w:sz w:val="32"/>
                                <w:lang w:val="es-AR"/>
                              </w:rPr>
                            </w:pPr>
                          </w:p>
                          <w:p w:rsidR="00E11BB8" w:rsidRDefault="00E11BB8" w:rsidP="00701D5E">
                            <w:pPr>
                              <w:jc w:val="center"/>
                              <w:rPr>
                                <w:rFonts w:ascii="Century Gothic" w:hAnsi="Century Gothic"/>
                                <w:b/>
                                <w:sz w:val="32"/>
                                <w:lang w:val="es-AR"/>
                              </w:rPr>
                            </w:pPr>
                          </w:p>
                          <w:p w:rsidR="00E11BB8" w:rsidRDefault="00E11BB8" w:rsidP="00701D5E">
                            <w:pPr>
                              <w:jc w:val="center"/>
                              <w:rPr>
                                <w:rFonts w:ascii="Century Gothic" w:hAnsi="Century Gothic"/>
                                <w:b/>
                                <w:sz w:val="32"/>
                                <w:lang w:val="es-AR"/>
                              </w:rPr>
                            </w:pPr>
                          </w:p>
                          <w:p w:rsidR="00E11BB8" w:rsidRDefault="00E11BB8" w:rsidP="00701D5E">
                            <w:pPr>
                              <w:jc w:val="center"/>
                              <w:rPr>
                                <w:rFonts w:ascii="Century Gothic" w:hAnsi="Century Gothic"/>
                                <w:b/>
                                <w:sz w:val="32"/>
                                <w:lang w:val="es-AR"/>
                              </w:rPr>
                            </w:pPr>
                          </w:p>
                          <w:p w:rsidR="00E11BB8" w:rsidRDefault="00E11BB8" w:rsidP="00701D5E">
                            <w:pPr>
                              <w:jc w:val="center"/>
                              <w:rPr>
                                <w:rFonts w:ascii="Century Gothic" w:hAnsi="Century Gothic"/>
                                <w:b/>
                                <w:sz w:val="32"/>
                                <w:lang w:val="es-AR"/>
                              </w:rPr>
                            </w:pPr>
                          </w:p>
                          <w:p w:rsidR="00E11BB8" w:rsidRPr="00335F1B" w:rsidRDefault="00E11BB8" w:rsidP="00701D5E">
                            <w:pPr>
                              <w:jc w:val="center"/>
                              <w:rPr>
                                <w:rFonts w:ascii="Century Gothic" w:hAnsi="Century Gothic"/>
                                <w:b/>
                                <w:sz w:val="32"/>
                                <w:lang w:val="es-AR"/>
                              </w:rPr>
                            </w:pPr>
                            <w:r>
                              <w:rPr>
                                <w:rFonts w:ascii="Century Gothic" w:hAnsi="Century Gothic"/>
                                <w:b/>
                                <w:sz w:val="32"/>
                                <w:lang w:val="es-AR"/>
                              </w:rPr>
                              <w:t>.</w:t>
                            </w:r>
                          </w:p>
                          <w:p w:rsidR="00E11BB8" w:rsidRPr="00335F1B" w:rsidRDefault="00E11BB8" w:rsidP="00701D5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9BC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2pt;width:436.05pt;height:320.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" fillcolor="white [3201]" strokecolor="black [3200]" strokeweight="1pt">
                <v:textbox>
                  <w:txbxContent>
                    <w:p w:rsidR="00E11BB8" w:rsidRPr="00335F1B" w:rsidRDefault="00E11BB8" w:rsidP="00701D5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E11BB8" w:rsidRDefault="00E11BB8" w:rsidP="00701D5E">
                      <w:pPr>
                        <w:jc w:val="center"/>
                        <w:rPr>
                          <w:rFonts w:ascii="Century Gothic" w:hAnsi="Century Gothic" w:cs="Arial"/>
                          <w:b/>
                          <w:color w:val="000000" w:themeColor="text1"/>
                          <w:sz w:val="22"/>
                        </w:rPr>
                      </w:pPr>
                    </w:p>
                    <w:p w:rsidR="00E11BB8" w:rsidRDefault="00E11BB8" w:rsidP="00701D5E">
                      <w:pPr>
                        <w:jc w:val="center"/>
                        <w:rPr>
                          <w:rFonts w:ascii="Century Gothic" w:hAnsi="Century Gothic" w:cs="Arial"/>
                          <w:b/>
                          <w:color w:val="000000" w:themeColor="text1"/>
                          <w:sz w:val="32"/>
                        </w:rPr>
                      </w:pPr>
                      <w:r w:rsidRPr="005369B6">
                        <w:rPr>
                          <w:rFonts w:ascii="Century Gothic" w:hAnsi="Century Gothic" w:cs="Arial"/>
                          <w:b/>
                          <w:color w:val="0000FF"/>
                          <w:sz w:val="28"/>
                          <w:lang w:val="es-BO"/>
                        </w:rPr>
                        <w:t xml:space="preserve">PROYECTO DE VIVIENDA CUALITATIVA EN EL MUNICIPIO DE SAN LUCAS – FASE (XXVI) 2025 – CHUQUISACA </w:t>
                      </w:r>
                      <w:r w:rsidRPr="00335F1B">
                        <w:rPr>
                          <w:rFonts w:ascii="Century Gothic" w:hAnsi="Century Gothic" w:cs="Arial"/>
                          <w:b/>
                          <w:color w:val="000000" w:themeColor="text1"/>
                          <w:sz w:val="32"/>
                        </w:rPr>
                        <w:t>CÓDIGO DEL PROCESO DE CONTRATACIÓN:</w:t>
                      </w:r>
                    </w:p>
                    <w:p w:rsidR="00E11BB8" w:rsidRPr="00226A9B" w:rsidRDefault="00E11BB8" w:rsidP="00701D5E">
                      <w:pPr>
                        <w:rPr>
                          <w:rFonts w:ascii="Century Gothic" w:hAnsi="Century Gothic" w:cs="Arial"/>
                          <w:b/>
                          <w:color w:val="FF0000"/>
                          <w:sz w:val="12"/>
                        </w:rPr>
                      </w:pPr>
                    </w:p>
                    <w:p w:rsidR="00E11BB8" w:rsidRDefault="00E11BB8" w:rsidP="00701D5E">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025/25</w:t>
                      </w:r>
                    </w:p>
                    <w:p w:rsidR="00E11BB8" w:rsidRDefault="00E11BB8" w:rsidP="00701D5E">
                      <w:pPr>
                        <w:jc w:val="center"/>
                        <w:rPr>
                          <w:rFonts w:ascii="Century Gothic" w:hAnsi="Century Gothic"/>
                          <w:b/>
                          <w:color w:val="0000FF"/>
                          <w:sz w:val="32"/>
                          <w:lang w:val="es-AR"/>
                        </w:rPr>
                      </w:pPr>
                    </w:p>
                    <w:p w:rsidR="00E11BB8" w:rsidRPr="004669A0" w:rsidRDefault="00E11BB8" w:rsidP="00701D5E">
                      <w:pPr>
                        <w:jc w:val="center"/>
                        <w:rPr>
                          <w:rFonts w:ascii="Century Gothic" w:hAnsi="Century Gothic"/>
                          <w:b/>
                          <w:color w:val="0000FF"/>
                          <w:sz w:val="32"/>
                          <w:lang w:val="es-AR"/>
                        </w:rPr>
                      </w:pPr>
                    </w:p>
                    <w:p w:rsidR="00E11BB8" w:rsidRPr="00EF589C" w:rsidRDefault="00E11BB8" w:rsidP="00701D5E">
                      <w:pPr>
                        <w:jc w:val="center"/>
                        <w:rPr>
                          <w:rFonts w:ascii="Century Gothic" w:hAnsi="Century Gothic" w:cs="Arial"/>
                          <w:b/>
                          <w:color w:val="000000" w:themeColor="text1"/>
                          <w:sz w:val="24"/>
                        </w:rPr>
                      </w:pPr>
                    </w:p>
                    <w:p w:rsidR="00E11BB8" w:rsidRDefault="00E11BB8" w:rsidP="00701D5E">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rsidR="00E11BB8" w:rsidRDefault="00E11BB8" w:rsidP="00701D5E">
                      <w:pPr>
                        <w:jc w:val="center"/>
                        <w:rPr>
                          <w:rFonts w:ascii="Century Gothic" w:hAnsi="Century Gothic"/>
                          <w:b/>
                          <w:sz w:val="32"/>
                          <w:lang w:val="es-AR"/>
                        </w:rPr>
                      </w:pPr>
                    </w:p>
                    <w:p w:rsidR="00E11BB8" w:rsidRPr="0016594B" w:rsidRDefault="00E11BB8" w:rsidP="00701D5E">
                      <w:pPr>
                        <w:jc w:val="center"/>
                        <w:rPr>
                          <w:rFonts w:ascii="Century Gothic" w:hAnsi="Century Gothic"/>
                          <w:b/>
                          <w:sz w:val="22"/>
                          <w:lang w:val="es-AR"/>
                        </w:rPr>
                      </w:pPr>
                      <w:r w:rsidRPr="0016594B">
                        <w:rPr>
                          <w:rFonts w:ascii="Century Gothic" w:hAnsi="Century Gothic"/>
                          <w:b/>
                          <w:sz w:val="22"/>
                          <w:lang w:val="es-AR"/>
                        </w:rPr>
                        <w:t>D.S. Nº2299 DE 18 DE MARZO DE 2015</w:t>
                      </w:r>
                    </w:p>
                    <w:p w:rsidR="00E11BB8" w:rsidRDefault="00E11BB8" w:rsidP="00701D5E">
                      <w:pPr>
                        <w:jc w:val="center"/>
                        <w:rPr>
                          <w:rFonts w:ascii="Century Gothic" w:hAnsi="Century Gothic"/>
                          <w:b/>
                          <w:sz w:val="32"/>
                          <w:lang w:val="es-AR"/>
                        </w:rPr>
                      </w:pPr>
                    </w:p>
                    <w:p w:rsidR="00E11BB8" w:rsidRDefault="00E11BB8" w:rsidP="00701D5E">
                      <w:pPr>
                        <w:jc w:val="center"/>
                        <w:rPr>
                          <w:rFonts w:ascii="Century Gothic" w:hAnsi="Century Gothic"/>
                          <w:b/>
                          <w:sz w:val="32"/>
                          <w:lang w:val="es-AR"/>
                        </w:rPr>
                      </w:pPr>
                    </w:p>
                    <w:p w:rsidR="00E11BB8" w:rsidRDefault="00E11BB8" w:rsidP="00701D5E">
                      <w:pPr>
                        <w:jc w:val="center"/>
                        <w:rPr>
                          <w:rFonts w:ascii="Century Gothic" w:hAnsi="Century Gothic"/>
                          <w:b/>
                          <w:sz w:val="32"/>
                          <w:lang w:val="es-AR"/>
                        </w:rPr>
                      </w:pPr>
                    </w:p>
                    <w:p w:rsidR="00E11BB8" w:rsidRDefault="00E11BB8" w:rsidP="00701D5E">
                      <w:pPr>
                        <w:jc w:val="center"/>
                        <w:rPr>
                          <w:rFonts w:ascii="Century Gothic" w:hAnsi="Century Gothic"/>
                          <w:b/>
                          <w:sz w:val="32"/>
                          <w:lang w:val="es-AR"/>
                        </w:rPr>
                      </w:pPr>
                    </w:p>
                    <w:p w:rsidR="00E11BB8" w:rsidRDefault="00E11BB8" w:rsidP="00701D5E">
                      <w:pPr>
                        <w:jc w:val="center"/>
                        <w:rPr>
                          <w:rFonts w:ascii="Century Gothic" w:hAnsi="Century Gothic"/>
                          <w:b/>
                          <w:sz w:val="32"/>
                          <w:lang w:val="es-AR"/>
                        </w:rPr>
                      </w:pPr>
                    </w:p>
                    <w:p w:rsidR="00E11BB8" w:rsidRDefault="00E11BB8" w:rsidP="00701D5E">
                      <w:pPr>
                        <w:jc w:val="center"/>
                        <w:rPr>
                          <w:rFonts w:ascii="Century Gothic" w:hAnsi="Century Gothic"/>
                          <w:b/>
                          <w:sz w:val="32"/>
                          <w:lang w:val="es-AR"/>
                        </w:rPr>
                      </w:pPr>
                    </w:p>
                    <w:p w:rsidR="00E11BB8" w:rsidRPr="00335F1B" w:rsidRDefault="00E11BB8" w:rsidP="00701D5E">
                      <w:pPr>
                        <w:jc w:val="center"/>
                        <w:rPr>
                          <w:rFonts w:ascii="Century Gothic" w:hAnsi="Century Gothic"/>
                          <w:b/>
                          <w:sz w:val="32"/>
                          <w:lang w:val="es-AR"/>
                        </w:rPr>
                      </w:pPr>
                      <w:r>
                        <w:rPr>
                          <w:rFonts w:ascii="Century Gothic" w:hAnsi="Century Gothic"/>
                          <w:b/>
                          <w:sz w:val="32"/>
                          <w:lang w:val="es-AR"/>
                        </w:rPr>
                        <w:t>.</w:t>
                      </w:r>
                    </w:p>
                    <w:p w:rsidR="00E11BB8" w:rsidRPr="00335F1B" w:rsidRDefault="00E11BB8" w:rsidP="00701D5E">
                      <w:pPr>
                        <w:jc w:val="center"/>
                        <w:rPr>
                          <w:rFonts w:ascii="Georgia" w:hAnsi="Georgia"/>
                          <w:b/>
                          <w:color w:val="FF0000"/>
                          <w:sz w:val="32"/>
                          <w:lang w:val="es-AR"/>
                        </w:rPr>
                      </w:pPr>
                    </w:p>
                  </w:txbxContent>
                </v:textbox>
                <w10:wrap type="square" anchorx="page"/>
              </v:shape>
            </w:pict>
          </mc:Fallback>
        </mc:AlternateContent>
      </w:r>
    </w:p>
    <w:p w:rsidR="00701D5E" w:rsidRPr="00653C8D" w:rsidRDefault="00701D5E" w:rsidP="00701D5E">
      <w:pPr>
        <w:jc w:val="center"/>
        <w:rPr>
          <w:rFonts w:ascii="Verdana" w:hAnsi="Verdana" w:cs="Arial"/>
          <w:b/>
          <w:color w:val="0000FF"/>
          <w:sz w:val="18"/>
          <w:szCs w:val="18"/>
        </w:rPr>
      </w:pPr>
    </w:p>
    <w:p w:rsidR="00701D5E" w:rsidRPr="00653C8D" w:rsidRDefault="00701D5E" w:rsidP="00701D5E">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2025</w:t>
      </w:r>
    </w:p>
    <w:p w:rsidR="00651096" w:rsidRDefault="00651096">
      <w:pPr>
        <w:rPr>
          <w:rFonts w:ascii="Verdana" w:hAnsi="Verdana"/>
        </w:rPr>
      </w:pPr>
    </w:p>
    <w:p w:rsidR="00701D5E" w:rsidRDefault="00701D5E">
      <w:pPr>
        <w:rPr>
          <w:rFonts w:ascii="Verdana" w:hAnsi="Verdana"/>
        </w:rPr>
      </w:pPr>
    </w:p>
    <w:p w:rsidR="00701D5E" w:rsidRDefault="00701D5E">
      <w:pPr>
        <w:rPr>
          <w:rFonts w:ascii="Verdana" w:hAnsi="Verdana"/>
        </w:rPr>
      </w:pPr>
    </w:p>
    <w:p w:rsidR="00701D5E" w:rsidRDefault="00701D5E">
      <w:pPr>
        <w:rPr>
          <w:rFonts w:ascii="Verdana" w:hAnsi="Verdana"/>
        </w:rPr>
      </w:pPr>
    </w:p>
    <w:p w:rsidR="00701D5E" w:rsidRDefault="00701D5E">
      <w:pPr>
        <w:rPr>
          <w:rFonts w:ascii="Verdana" w:hAnsi="Verdana"/>
        </w:rPr>
      </w:pPr>
    </w:p>
    <w:p w:rsidR="00D23538" w:rsidRDefault="00D23538" w:rsidP="00701D5E">
      <w:pPr>
        <w:jc w:val="center"/>
        <w:rPr>
          <w:rFonts w:ascii="Verdana" w:hAnsi="Verdana" w:cs="Arial"/>
          <w:b/>
          <w:sz w:val="18"/>
          <w:szCs w:val="18"/>
        </w:rPr>
      </w:pPr>
    </w:p>
    <w:p w:rsidR="00701D5E" w:rsidRPr="0071716A" w:rsidRDefault="00701D5E" w:rsidP="00701D5E">
      <w:pPr>
        <w:jc w:val="center"/>
        <w:rPr>
          <w:rFonts w:ascii="Verdana" w:hAnsi="Verdana" w:cs="Arial"/>
          <w:b/>
          <w:sz w:val="18"/>
          <w:szCs w:val="18"/>
        </w:rPr>
      </w:pPr>
      <w:r w:rsidRPr="0071716A">
        <w:rPr>
          <w:rFonts w:ascii="Verdana" w:hAnsi="Verdana" w:cs="Arial"/>
          <w:b/>
          <w:sz w:val="18"/>
          <w:szCs w:val="18"/>
        </w:rPr>
        <w:lastRenderedPageBreak/>
        <w:t>PARTE I</w:t>
      </w:r>
    </w:p>
    <w:p w:rsidR="00701D5E" w:rsidRPr="0071716A" w:rsidRDefault="00701D5E" w:rsidP="00701D5E">
      <w:pPr>
        <w:jc w:val="center"/>
        <w:rPr>
          <w:rFonts w:ascii="Verdana" w:hAnsi="Verdana" w:cs="Arial"/>
          <w:b/>
          <w:sz w:val="18"/>
          <w:szCs w:val="18"/>
        </w:rPr>
      </w:pPr>
      <w:r w:rsidRPr="0071716A">
        <w:rPr>
          <w:rFonts w:ascii="Verdana" w:hAnsi="Verdana" w:cs="Arial"/>
          <w:b/>
          <w:sz w:val="18"/>
          <w:szCs w:val="18"/>
        </w:rPr>
        <w:t>INFORMACIÓN GENERAL A LOS PROPONENTES</w:t>
      </w:r>
    </w:p>
    <w:p w:rsidR="00701D5E" w:rsidRPr="00653C8D" w:rsidRDefault="00701D5E" w:rsidP="00701D5E">
      <w:pPr>
        <w:jc w:val="center"/>
        <w:rPr>
          <w:rFonts w:ascii="Verdana" w:hAnsi="Verdana" w:cs="Arial"/>
          <w:b/>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I</w:t>
      </w: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GENERALIDADES</w:t>
      </w:r>
    </w:p>
    <w:p w:rsidR="00701D5E" w:rsidRPr="00653C8D" w:rsidRDefault="00701D5E" w:rsidP="00701D5E">
      <w:pPr>
        <w:ind w:left="705" w:hanging="705"/>
        <w:jc w:val="both"/>
        <w:rPr>
          <w:rFonts w:ascii="Verdana" w:hAnsi="Verdana" w:cs="Arial"/>
          <w:sz w:val="18"/>
          <w:szCs w:val="18"/>
        </w:rPr>
      </w:pPr>
    </w:p>
    <w:p w:rsidR="00701D5E" w:rsidRPr="00750096" w:rsidRDefault="00701D5E" w:rsidP="00701D5E">
      <w:pPr>
        <w:pStyle w:val="Ttulo10"/>
        <w:numPr>
          <w:ilvl w:val="0"/>
          <w:numId w:val="9"/>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01D5E" w:rsidRPr="00750096" w:rsidRDefault="00701D5E" w:rsidP="00701D5E">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01D5E" w:rsidRPr="00653C8D" w:rsidRDefault="00701D5E" w:rsidP="00701D5E">
      <w:pPr>
        <w:pStyle w:val="Ttulo10"/>
        <w:numPr>
          <w:ilvl w:val="0"/>
          <w:numId w:val="9"/>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701D5E" w:rsidRPr="00653C8D" w:rsidRDefault="00701D5E" w:rsidP="00701D5E">
      <w:pPr>
        <w:ind w:left="705" w:hanging="705"/>
        <w:jc w:val="both"/>
        <w:rPr>
          <w:rFonts w:ascii="Verdana" w:hAnsi="Verdana" w:cs="Arial"/>
          <w:sz w:val="18"/>
          <w:szCs w:val="18"/>
        </w:rPr>
      </w:pPr>
    </w:p>
    <w:p w:rsidR="00701D5E" w:rsidRPr="00653C8D" w:rsidRDefault="00701D5E" w:rsidP="00701D5E">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701D5E" w:rsidRPr="00653C8D" w:rsidRDefault="00701D5E" w:rsidP="00701D5E">
      <w:pPr>
        <w:jc w:val="both"/>
        <w:rPr>
          <w:rFonts w:ascii="Verdana" w:hAnsi="Verdana" w:cs="Arial"/>
          <w:sz w:val="18"/>
          <w:szCs w:val="18"/>
        </w:rPr>
      </w:pPr>
    </w:p>
    <w:p w:rsidR="00701D5E" w:rsidRPr="00CC6844" w:rsidRDefault="00701D5E" w:rsidP="00701D5E">
      <w:pPr>
        <w:numPr>
          <w:ilvl w:val="0"/>
          <w:numId w:val="2"/>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701D5E" w:rsidRPr="00CC6844" w:rsidRDefault="00701D5E" w:rsidP="00701D5E">
      <w:pPr>
        <w:numPr>
          <w:ilvl w:val="0"/>
          <w:numId w:val="2"/>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701D5E" w:rsidRDefault="00701D5E" w:rsidP="00701D5E">
      <w:pPr>
        <w:numPr>
          <w:ilvl w:val="0"/>
          <w:numId w:val="2"/>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701D5E" w:rsidRPr="00AE79D2" w:rsidRDefault="00701D5E" w:rsidP="00701D5E">
      <w:pPr>
        <w:pStyle w:val="Ttulo10"/>
        <w:numPr>
          <w:ilvl w:val="0"/>
          <w:numId w:val="9"/>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01D5E" w:rsidRPr="00E076F9" w:rsidRDefault="00701D5E" w:rsidP="00701D5E">
      <w:pPr>
        <w:numPr>
          <w:ilvl w:val="1"/>
          <w:numId w:val="17"/>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rsidR="00701D5E" w:rsidRPr="00E076F9" w:rsidRDefault="00701D5E" w:rsidP="00701D5E">
      <w:pPr>
        <w:shd w:val="clear" w:color="auto" w:fill="FFFFFF" w:themeFill="background1"/>
        <w:jc w:val="both"/>
        <w:rPr>
          <w:rFonts w:ascii="Verdana" w:hAnsi="Verdana" w:cs="Verdana"/>
          <w:sz w:val="18"/>
          <w:szCs w:val="18"/>
        </w:rPr>
      </w:pPr>
    </w:p>
    <w:p w:rsidR="00701D5E" w:rsidRPr="00E076F9" w:rsidRDefault="00701D5E" w:rsidP="00701D5E">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rsidR="00701D5E" w:rsidRPr="00653C8D" w:rsidRDefault="00701D5E" w:rsidP="00701D5E">
      <w:pPr>
        <w:shd w:val="clear" w:color="auto" w:fill="FFFFFF" w:themeFill="background1"/>
        <w:rPr>
          <w:rFonts w:ascii="Verdana" w:hAnsi="Verdana" w:cs="Arial"/>
          <w:b/>
          <w:sz w:val="18"/>
          <w:szCs w:val="18"/>
        </w:rPr>
      </w:pPr>
    </w:p>
    <w:p w:rsidR="00701D5E" w:rsidRPr="00653C8D" w:rsidRDefault="00701D5E" w:rsidP="00701D5E">
      <w:pPr>
        <w:numPr>
          <w:ilvl w:val="1"/>
          <w:numId w:val="9"/>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701D5E" w:rsidRPr="00653C8D" w:rsidRDefault="00701D5E" w:rsidP="00701D5E">
      <w:pPr>
        <w:shd w:val="clear" w:color="auto" w:fill="FFFFFF" w:themeFill="background1"/>
        <w:ind w:left="576"/>
        <w:jc w:val="both"/>
        <w:rPr>
          <w:rFonts w:ascii="Verdana" w:hAnsi="Verdana" w:cs="Arial"/>
          <w:b/>
          <w:sz w:val="18"/>
          <w:szCs w:val="18"/>
        </w:rPr>
      </w:pPr>
    </w:p>
    <w:p w:rsidR="00701D5E" w:rsidRPr="006C4233" w:rsidRDefault="00701D5E" w:rsidP="00701D5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701D5E" w:rsidRPr="006C4233" w:rsidRDefault="00701D5E" w:rsidP="00701D5E">
      <w:pPr>
        <w:shd w:val="clear" w:color="auto" w:fill="FFFFFF" w:themeFill="background1"/>
        <w:ind w:left="426"/>
        <w:jc w:val="both"/>
        <w:rPr>
          <w:rFonts w:ascii="Verdana" w:hAnsi="Verdana" w:cs="Verdana"/>
          <w:sz w:val="18"/>
          <w:szCs w:val="18"/>
        </w:rPr>
      </w:pPr>
    </w:p>
    <w:p w:rsidR="00701D5E" w:rsidRDefault="00701D5E" w:rsidP="00701D5E">
      <w:pPr>
        <w:pStyle w:val="Prrafodelista"/>
        <w:numPr>
          <w:ilvl w:val="0"/>
          <w:numId w:val="1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701D5E" w:rsidRPr="00C60BCF" w:rsidRDefault="00701D5E" w:rsidP="00701D5E">
      <w:pPr>
        <w:pStyle w:val="Prrafodelista"/>
        <w:numPr>
          <w:ilvl w:val="0"/>
          <w:numId w:val="1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701D5E" w:rsidRPr="006C4233" w:rsidRDefault="00701D5E" w:rsidP="00701D5E">
      <w:pPr>
        <w:shd w:val="clear" w:color="auto" w:fill="FFFFFF" w:themeFill="background1"/>
        <w:ind w:left="426"/>
        <w:rPr>
          <w:rFonts w:ascii="Verdana" w:hAnsi="Verdana" w:cs="Verdana"/>
          <w:sz w:val="18"/>
          <w:szCs w:val="18"/>
        </w:rPr>
      </w:pPr>
    </w:p>
    <w:p w:rsidR="00701D5E" w:rsidRPr="00653C8D" w:rsidRDefault="00701D5E" w:rsidP="00701D5E">
      <w:pPr>
        <w:numPr>
          <w:ilvl w:val="1"/>
          <w:numId w:val="9"/>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701D5E" w:rsidRPr="007A2A03" w:rsidRDefault="00701D5E" w:rsidP="00701D5E">
      <w:pPr>
        <w:pStyle w:val="Default"/>
        <w:shd w:val="clear" w:color="auto" w:fill="FFFFFF" w:themeFill="background1"/>
        <w:jc w:val="both"/>
        <w:rPr>
          <w:rFonts w:ascii="Verdana" w:hAnsi="Verdana"/>
          <w:color w:val="auto"/>
          <w:sz w:val="18"/>
          <w:szCs w:val="18"/>
          <w:lang w:val="es-BO"/>
        </w:rPr>
      </w:pPr>
    </w:p>
    <w:p w:rsidR="00701D5E" w:rsidRDefault="00701D5E" w:rsidP="00701D5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701D5E" w:rsidRDefault="00701D5E" w:rsidP="00701D5E">
      <w:pPr>
        <w:pStyle w:val="Default"/>
        <w:shd w:val="clear" w:color="auto" w:fill="FFFFFF" w:themeFill="background1"/>
        <w:ind w:left="576"/>
        <w:jc w:val="both"/>
        <w:rPr>
          <w:rFonts w:ascii="Verdana" w:hAnsi="Verdana"/>
          <w:color w:val="auto"/>
          <w:sz w:val="18"/>
          <w:szCs w:val="18"/>
          <w:lang w:val="es-BO"/>
        </w:rPr>
      </w:pPr>
    </w:p>
    <w:p w:rsidR="00701D5E"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701D5E" w:rsidRPr="00EC24C0"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rsidR="00701D5E" w:rsidRPr="00EC24C0"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6969E0" w:rsidRDefault="00701D5E" w:rsidP="00701D5E">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556147"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08151B"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701D5E" w:rsidRDefault="00701D5E" w:rsidP="00701D5E">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01D5E" w:rsidRPr="004D4BEF" w:rsidRDefault="00701D5E" w:rsidP="00701D5E">
      <w:pPr>
        <w:pStyle w:val="Prrafodelista"/>
        <w:autoSpaceDE w:val="0"/>
        <w:autoSpaceDN w:val="0"/>
        <w:adjustRightInd w:val="0"/>
        <w:ind w:left="1276"/>
        <w:jc w:val="both"/>
        <w:rPr>
          <w:rFonts w:ascii="Verdana" w:hAnsi="Verdana" w:cstheme="minorHAnsi"/>
          <w:sz w:val="18"/>
          <w:szCs w:val="18"/>
        </w:rPr>
      </w:pPr>
    </w:p>
    <w:p w:rsidR="00701D5E" w:rsidRPr="006969E0" w:rsidRDefault="00701D5E" w:rsidP="00701D5E">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701D5E" w:rsidRPr="00A25B32" w:rsidRDefault="00701D5E" w:rsidP="00701D5E">
      <w:pPr>
        <w:pStyle w:val="Default"/>
        <w:spacing w:line="260" w:lineRule="atLeast"/>
        <w:ind w:left="1276"/>
        <w:jc w:val="both"/>
        <w:rPr>
          <w:rFonts w:ascii="Tahoma" w:hAnsi="Tahoma" w:cs="Tahoma"/>
          <w:strike/>
          <w:color w:val="auto"/>
          <w:sz w:val="20"/>
          <w:szCs w:val="20"/>
          <w:lang w:eastAsia="en-US"/>
        </w:rPr>
      </w:pPr>
    </w:p>
    <w:p w:rsidR="00701D5E" w:rsidRPr="0090671E" w:rsidRDefault="00701D5E" w:rsidP="00701D5E">
      <w:pPr>
        <w:pStyle w:val="Prrafodelista"/>
        <w:numPr>
          <w:ilvl w:val="0"/>
          <w:numId w:val="1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701D5E" w:rsidRDefault="00701D5E" w:rsidP="00701D5E">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701D5E"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p>
    <w:p w:rsidR="00701D5E" w:rsidRPr="00A0604A" w:rsidRDefault="00701D5E" w:rsidP="00701D5E">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701D5E" w:rsidRPr="00653C8D" w:rsidRDefault="00701D5E" w:rsidP="00701D5E">
      <w:pPr>
        <w:shd w:val="clear" w:color="auto" w:fill="FFFFFF" w:themeFill="background1"/>
        <w:jc w:val="both"/>
        <w:rPr>
          <w:rFonts w:ascii="Verdana" w:hAnsi="Verdana" w:cs="Arial"/>
          <w:b/>
          <w:sz w:val="14"/>
          <w:szCs w:val="18"/>
          <w:lang w:val="es-BO"/>
        </w:rPr>
      </w:pPr>
    </w:p>
    <w:p w:rsidR="00701D5E" w:rsidRPr="00653C8D" w:rsidRDefault="00701D5E" w:rsidP="00701D5E">
      <w:pPr>
        <w:numPr>
          <w:ilvl w:val="1"/>
          <w:numId w:val="9"/>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rsidR="00701D5E" w:rsidRPr="00653C8D" w:rsidRDefault="00701D5E" w:rsidP="00701D5E">
      <w:pPr>
        <w:shd w:val="clear" w:color="auto" w:fill="FFFFFF" w:themeFill="background1"/>
        <w:jc w:val="both"/>
        <w:rPr>
          <w:rFonts w:ascii="Verdana" w:hAnsi="Verdana" w:cs="Arial"/>
          <w:sz w:val="18"/>
          <w:szCs w:val="18"/>
          <w:lang w:val="es-BO"/>
        </w:rPr>
      </w:pPr>
    </w:p>
    <w:p w:rsidR="00701D5E" w:rsidRPr="00653C8D" w:rsidRDefault="00701D5E" w:rsidP="00701D5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701D5E" w:rsidRPr="00653C8D" w:rsidRDefault="00701D5E" w:rsidP="00701D5E">
      <w:pPr>
        <w:shd w:val="clear" w:color="auto" w:fill="FFFFFF" w:themeFill="background1"/>
        <w:ind w:left="1134" w:hanging="283"/>
        <w:jc w:val="both"/>
        <w:rPr>
          <w:rFonts w:ascii="Verdana" w:hAnsi="Verdana" w:cs="Arial"/>
          <w:sz w:val="18"/>
          <w:szCs w:val="18"/>
          <w:lang w:val="es-BO"/>
        </w:rPr>
      </w:pP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01D5E" w:rsidRPr="00653C8D"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701D5E" w:rsidRDefault="00701D5E" w:rsidP="00701D5E">
      <w:pPr>
        <w:pStyle w:val="Prrafodelista"/>
        <w:numPr>
          <w:ilvl w:val="0"/>
          <w:numId w:val="1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701D5E" w:rsidRDefault="00701D5E" w:rsidP="00701D5E">
      <w:pPr>
        <w:shd w:val="clear" w:color="auto" w:fill="FFFFFF" w:themeFill="background1"/>
        <w:jc w:val="both"/>
        <w:rPr>
          <w:rFonts w:ascii="Verdana" w:hAnsi="Verdana" w:cs="Arial"/>
          <w:sz w:val="18"/>
          <w:szCs w:val="18"/>
          <w:lang w:val="es-BO"/>
        </w:rPr>
      </w:pPr>
    </w:p>
    <w:p w:rsidR="00701D5E" w:rsidRPr="008336B6" w:rsidRDefault="00701D5E" w:rsidP="00701D5E">
      <w:pPr>
        <w:pStyle w:val="Prrafodelista"/>
        <w:numPr>
          <w:ilvl w:val="1"/>
          <w:numId w:val="9"/>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701D5E" w:rsidRDefault="00701D5E" w:rsidP="00701D5E">
      <w:pPr>
        <w:shd w:val="clear" w:color="auto" w:fill="FFFFFF" w:themeFill="background1"/>
        <w:jc w:val="both"/>
        <w:rPr>
          <w:lang w:val="es-BO"/>
        </w:rPr>
      </w:pPr>
    </w:p>
    <w:p w:rsidR="00701D5E" w:rsidRPr="0069487B" w:rsidRDefault="00701D5E" w:rsidP="00701D5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01D5E" w:rsidRPr="00FE6AC4" w:rsidRDefault="00701D5E" w:rsidP="00701D5E">
      <w:pPr>
        <w:shd w:val="clear" w:color="auto" w:fill="FFFFFF" w:themeFill="background1"/>
        <w:rPr>
          <w:sz w:val="12"/>
          <w:lang w:val="es-BO"/>
        </w:rPr>
      </w:pP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01D5E" w:rsidRPr="008D570D"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701D5E" w:rsidRPr="00D551A6" w:rsidRDefault="00701D5E" w:rsidP="00701D5E">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01D5E" w:rsidRPr="00D551A6" w:rsidRDefault="00701D5E" w:rsidP="00701D5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701D5E" w:rsidRPr="00205281" w:rsidRDefault="00701D5E" w:rsidP="00701D5E">
      <w:pPr>
        <w:shd w:val="clear" w:color="auto" w:fill="FFFFFF" w:themeFill="background1"/>
        <w:rPr>
          <w:lang w:val="es-BO"/>
        </w:rPr>
      </w:pPr>
    </w:p>
    <w:p w:rsidR="00701D5E" w:rsidRPr="008F5C21" w:rsidRDefault="00701D5E" w:rsidP="00701D5E">
      <w:pPr>
        <w:pStyle w:val="Prrafodelista"/>
        <w:numPr>
          <w:ilvl w:val="1"/>
          <w:numId w:val="9"/>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701D5E" w:rsidRPr="00653C8D" w:rsidRDefault="00701D5E" w:rsidP="00701D5E">
      <w:pPr>
        <w:shd w:val="clear" w:color="auto" w:fill="FFFFFF" w:themeFill="background1"/>
        <w:jc w:val="both"/>
        <w:rPr>
          <w:rFonts w:ascii="Verdana" w:hAnsi="Verdana" w:cs="Arial"/>
          <w:b/>
          <w:sz w:val="18"/>
          <w:szCs w:val="18"/>
        </w:rPr>
      </w:pPr>
    </w:p>
    <w:p w:rsidR="00701D5E" w:rsidRPr="00653C8D" w:rsidRDefault="00701D5E" w:rsidP="00701D5E">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701D5E" w:rsidRPr="00653C8D" w:rsidRDefault="00701D5E" w:rsidP="00701D5E">
      <w:pPr>
        <w:shd w:val="clear" w:color="auto" w:fill="FFFFFF" w:themeFill="background1"/>
        <w:ind w:left="576"/>
        <w:jc w:val="both"/>
        <w:rPr>
          <w:rFonts w:ascii="Verdana" w:hAnsi="Verdana" w:cs="Arial"/>
          <w:sz w:val="18"/>
          <w:szCs w:val="18"/>
        </w:rPr>
      </w:pPr>
    </w:p>
    <w:p w:rsidR="00701D5E" w:rsidRPr="00653C8D" w:rsidRDefault="00701D5E" w:rsidP="00701D5E">
      <w:pPr>
        <w:numPr>
          <w:ilvl w:val="1"/>
          <w:numId w:val="9"/>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701D5E" w:rsidRPr="00653C8D" w:rsidRDefault="00701D5E" w:rsidP="00701D5E">
      <w:pPr>
        <w:shd w:val="clear" w:color="auto" w:fill="FFFFFF" w:themeFill="background1"/>
        <w:jc w:val="both"/>
        <w:rPr>
          <w:rFonts w:ascii="Verdana" w:hAnsi="Verdana" w:cs="Arial"/>
          <w:sz w:val="18"/>
          <w:szCs w:val="18"/>
        </w:rPr>
      </w:pPr>
    </w:p>
    <w:p w:rsidR="00701D5E" w:rsidRPr="00590099"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701D5E" w:rsidRPr="006969E0"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701D5E" w:rsidRPr="006C4233" w:rsidRDefault="00701D5E" w:rsidP="00701D5E">
      <w:pPr>
        <w:pStyle w:val="Prrafodelista"/>
        <w:numPr>
          <w:ilvl w:val="0"/>
          <w:numId w:val="6"/>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701D5E" w:rsidRPr="00316A77" w:rsidRDefault="00701D5E" w:rsidP="00701D5E">
      <w:pPr>
        <w:numPr>
          <w:ilvl w:val="0"/>
          <w:numId w:val="6"/>
        </w:numPr>
        <w:ind w:left="993" w:hanging="426"/>
        <w:jc w:val="both"/>
        <w:rPr>
          <w:rFonts w:ascii="Verdana" w:hAnsi="Verdana" w:cs="Arial"/>
          <w:sz w:val="18"/>
          <w:szCs w:val="18"/>
        </w:rPr>
      </w:pPr>
      <w:r w:rsidRPr="006C4233">
        <w:rPr>
          <w:rFonts w:ascii="Verdana" w:hAnsi="Verdana" w:cs="Arial"/>
          <w:sz w:val="18"/>
          <w:szCs w:val="18"/>
        </w:rPr>
        <w:t xml:space="preserve">Cuando el proponente ya cuenta con más de dos (2)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 xml:space="preserve">AEVIVIENDA a nivel nacional, por empresa. (Excepto los proyectos de atención extraordinaria) </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con la AEVIVIENDA, que sumados superen las 100 Unidades Habitacionales, por empresa.</w:t>
      </w:r>
    </w:p>
    <w:p w:rsidR="00701D5E" w:rsidRPr="006C423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701D5E" w:rsidRPr="009D74E3" w:rsidRDefault="00701D5E" w:rsidP="00701D5E">
      <w:pPr>
        <w:pStyle w:val="Prrafodelista"/>
        <w:numPr>
          <w:ilvl w:val="0"/>
          <w:numId w:val="6"/>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rsidR="00701D5E" w:rsidRPr="00C646ED" w:rsidRDefault="00701D5E" w:rsidP="00701D5E">
      <w:pPr>
        <w:pStyle w:val="Prrafodelista"/>
        <w:numPr>
          <w:ilvl w:val="0"/>
          <w:numId w:val="6"/>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701D5E" w:rsidRPr="006C4233" w:rsidRDefault="00701D5E" w:rsidP="00701D5E">
      <w:pPr>
        <w:shd w:val="clear" w:color="auto" w:fill="FFFFFF" w:themeFill="background1"/>
        <w:tabs>
          <w:tab w:val="left" w:pos="851"/>
        </w:tabs>
        <w:ind w:left="567"/>
        <w:jc w:val="both"/>
        <w:rPr>
          <w:rFonts w:ascii="Verdana" w:hAnsi="Verdana" w:cs="Arial"/>
          <w:b/>
          <w:sz w:val="18"/>
          <w:szCs w:val="18"/>
          <w:lang w:val="es-BO"/>
        </w:rPr>
      </w:pPr>
    </w:p>
    <w:p w:rsidR="00701D5E" w:rsidRPr="006C4233" w:rsidRDefault="00701D5E" w:rsidP="00701D5E">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701D5E" w:rsidRPr="006C4233" w:rsidRDefault="00701D5E" w:rsidP="00701D5E">
      <w:pPr>
        <w:pStyle w:val="Prrafodelista"/>
        <w:shd w:val="clear" w:color="auto" w:fill="FFFFFF" w:themeFill="background1"/>
        <w:tabs>
          <w:tab w:val="left" w:pos="3310"/>
        </w:tabs>
        <w:ind w:left="567"/>
        <w:jc w:val="both"/>
        <w:rPr>
          <w:rFonts w:ascii="Verdana" w:hAnsi="Verdana" w:cs="Arial"/>
          <w:sz w:val="18"/>
          <w:szCs w:val="18"/>
        </w:rPr>
      </w:pPr>
    </w:p>
    <w:p w:rsidR="00701D5E" w:rsidRPr="006C4233" w:rsidRDefault="00701D5E" w:rsidP="00701D5E">
      <w:pPr>
        <w:pStyle w:val="Ttulo10"/>
        <w:numPr>
          <w:ilvl w:val="0"/>
          <w:numId w:val="9"/>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701D5E" w:rsidRPr="006C4233" w:rsidRDefault="00701D5E" w:rsidP="00701D5E">
      <w:pPr>
        <w:shd w:val="clear" w:color="auto" w:fill="FFFFFF" w:themeFill="background1"/>
        <w:ind w:left="567"/>
        <w:jc w:val="both"/>
        <w:rPr>
          <w:rFonts w:cs="Arial"/>
          <w:b/>
          <w:sz w:val="18"/>
          <w:szCs w:val="18"/>
        </w:rPr>
      </w:pPr>
    </w:p>
    <w:p w:rsidR="00701D5E" w:rsidRPr="006C4233" w:rsidRDefault="00701D5E" w:rsidP="00701D5E">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701D5E" w:rsidRPr="006C4233" w:rsidRDefault="00701D5E" w:rsidP="00701D5E">
      <w:pPr>
        <w:shd w:val="clear" w:color="auto" w:fill="FFFFFF" w:themeFill="background1"/>
        <w:ind w:left="1134"/>
        <w:jc w:val="both"/>
        <w:rPr>
          <w:rFonts w:ascii="Verdana" w:hAnsi="Verdana" w:cs="Arial"/>
          <w:sz w:val="18"/>
          <w:szCs w:val="18"/>
        </w:rPr>
      </w:pP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701D5E" w:rsidRPr="006C4233" w:rsidRDefault="00701D5E" w:rsidP="00701D5E">
      <w:pPr>
        <w:numPr>
          <w:ilvl w:val="1"/>
          <w:numId w:val="7"/>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701D5E" w:rsidRPr="006C4233" w:rsidRDefault="00701D5E" w:rsidP="00701D5E">
      <w:pPr>
        <w:pStyle w:val="Prrafodelista"/>
        <w:shd w:val="clear" w:color="auto" w:fill="FFFFFF" w:themeFill="background1"/>
        <w:ind w:left="2136"/>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y Calificación 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701D5E" w:rsidRPr="006C4233" w:rsidRDefault="00701D5E" w:rsidP="00701D5E">
      <w:pPr>
        <w:shd w:val="clear" w:color="auto" w:fill="FFFFFF" w:themeFill="background1"/>
        <w:ind w:left="1843"/>
        <w:jc w:val="both"/>
        <w:rPr>
          <w:rFonts w:ascii="Verdana" w:hAnsi="Verdana" w:cs="Arial"/>
          <w:sz w:val="18"/>
          <w:szCs w:val="18"/>
        </w:rPr>
      </w:pPr>
    </w:p>
    <w:p w:rsidR="00701D5E" w:rsidRPr="006C4233" w:rsidRDefault="00701D5E" w:rsidP="00701D5E">
      <w:pPr>
        <w:numPr>
          <w:ilvl w:val="1"/>
          <w:numId w:val="9"/>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701D5E" w:rsidRPr="006C4233" w:rsidRDefault="00701D5E" w:rsidP="00701D5E">
      <w:pPr>
        <w:shd w:val="clear" w:color="auto" w:fill="FFFFFF" w:themeFill="background1"/>
        <w:ind w:left="2124" w:hanging="708"/>
        <w:jc w:val="both"/>
        <w:rPr>
          <w:rFonts w:ascii="Verdana" w:hAnsi="Verdana" w:cs="Arial"/>
          <w:sz w:val="18"/>
          <w:szCs w:val="18"/>
        </w:rPr>
      </w:pPr>
    </w:p>
    <w:p w:rsidR="00701D5E" w:rsidRPr="004D4BEF" w:rsidRDefault="00701D5E" w:rsidP="00701D5E">
      <w:pPr>
        <w:numPr>
          <w:ilvl w:val="0"/>
          <w:numId w:val="10"/>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701D5E" w:rsidRDefault="00701D5E" w:rsidP="00701D5E">
      <w:pPr>
        <w:numPr>
          <w:ilvl w:val="0"/>
          <w:numId w:val="10"/>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Pr>
          <w:rFonts w:ascii="Verdana" w:hAnsi="Verdana" w:cs="Arial"/>
          <w:sz w:val="18"/>
          <w:szCs w:val="18"/>
        </w:rPr>
        <w:t>4.</w:t>
      </w:r>
    </w:p>
    <w:p w:rsidR="00701D5E" w:rsidRPr="00C646ED" w:rsidRDefault="00701D5E" w:rsidP="00701D5E">
      <w:pPr>
        <w:numPr>
          <w:ilvl w:val="0"/>
          <w:numId w:val="10"/>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701D5E" w:rsidRPr="006C4233" w:rsidRDefault="00701D5E" w:rsidP="00701D5E">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701D5E" w:rsidRPr="006C4233" w:rsidRDefault="00701D5E" w:rsidP="00701D5E">
      <w:pPr>
        <w:numPr>
          <w:ilvl w:val="0"/>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701D5E" w:rsidRPr="00653C8D" w:rsidRDefault="00701D5E" w:rsidP="00701D5E">
      <w:pPr>
        <w:numPr>
          <w:ilvl w:val="0"/>
          <w:numId w:val="10"/>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701D5E" w:rsidRPr="00653C8D"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701D5E" w:rsidRPr="00653C8D"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701D5E" w:rsidRDefault="00701D5E" w:rsidP="00701D5E">
      <w:pPr>
        <w:numPr>
          <w:ilvl w:val="0"/>
          <w:numId w:val="10"/>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01D5E" w:rsidRDefault="00701D5E" w:rsidP="00701D5E">
      <w:pPr>
        <w:numPr>
          <w:ilvl w:val="0"/>
          <w:numId w:val="10"/>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701D5E" w:rsidRPr="00980C79" w:rsidRDefault="00701D5E" w:rsidP="00701D5E">
      <w:pPr>
        <w:rPr>
          <w:rFonts w:ascii="Verdana" w:hAnsi="Verdana" w:cs="Arial"/>
          <w:b/>
          <w:sz w:val="8"/>
          <w:szCs w:val="18"/>
        </w:rPr>
      </w:pPr>
    </w:p>
    <w:p w:rsidR="00701D5E" w:rsidRPr="00980C79" w:rsidRDefault="00701D5E" w:rsidP="00701D5E">
      <w:pPr>
        <w:pStyle w:val="Ttulo10"/>
        <w:numPr>
          <w:ilvl w:val="0"/>
          <w:numId w:val="9"/>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701D5E" w:rsidRPr="00980C79" w:rsidRDefault="00701D5E" w:rsidP="00701D5E">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701D5E" w:rsidRPr="00980C79" w:rsidRDefault="00701D5E" w:rsidP="00701D5E">
      <w:pPr>
        <w:ind w:left="432"/>
        <w:jc w:val="both"/>
        <w:rPr>
          <w:rFonts w:ascii="Verdana" w:hAnsi="Verdana" w:cs="Arial"/>
          <w:sz w:val="18"/>
          <w:szCs w:val="18"/>
        </w:rPr>
      </w:pPr>
    </w:p>
    <w:p w:rsidR="00701D5E" w:rsidRPr="00980C79" w:rsidRDefault="00701D5E" w:rsidP="00701D5E">
      <w:pPr>
        <w:pStyle w:val="Ttulo10"/>
        <w:numPr>
          <w:ilvl w:val="0"/>
          <w:numId w:val="9"/>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701D5E" w:rsidRPr="00980C79" w:rsidRDefault="00701D5E" w:rsidP="00701D5E">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701D5E" w:rsidRPr="00980C79" w:rsidRDefault="00701D5E" w:rsidP="00701D5E">
      <w:pPr>
        <w:ind w:left="567"/>
        <w:jc w:val="both"/>
        <w:rPr>
          <w:rFonts w:ascii="Verdana" w:hAnsi="Verdana" w:cs="Arial"/>
          <w:sz w:val="6"/>
          <w:szCs w:val="18"/>
        </w:rPr>
      </w:pPr>
    </w:p>
    <w:p w:rsidR="00701D5E" w:rsidRPr="00980C79" w:rsidRDefault="00701D5E" w:rsidP="00701D5E">
      <w:pPr>
        <w:jc w:val="center"/>
        <w:rPr>
          <w:rFonts w:ascii="Verdana" w:hAnsi="Verdana" w:cs="Arial"/>
          <w:b/>
          <w:sz w:val="18"/>
          <w:szCs w:val="18"/>
        </w:rPr>
      </w:pPr>
      <w:r w:rsidRPr="00980C79">
        <w:rPr>
          <w:rFonts w:ascii="Verdana" w:hAnsi="Verdana" w:cs="Arial"/>
          <w:b/>
          <w:sz w:val="18"/>
          <w:szCs w:val="18"/>
        </w:rPr>
        <w:t>SECCIÓN II</w:t>
      </w:r>
    </w:p>
    <w:p w:rsidR="00701D5E" w:rsidRPr="00980C79" w:rsidRDefault="00701D5E" w:rsidP="00701D5E">
      <w:pPr>
        <w:jc w:val="center"/>
        <w:rPr>
          <w:rFonts w:ascii="Verdana" w:hAnsi="Verdana" w:cs="Arial"/>
          <w:b/>
          <w:sz w:val="18"/>
          <w:szCs w:val="18"/>
        </w:rPr>
      </w:pPr>
      <w:r w:rsidRPr="00980C79">
        <w:rPr>
          <w:rFonts w:ascii="Verdana" w:hAnsi="Verdana" w:cs="Arial"/>
          <w:b/>
          <w:sz w:val="18"/>
          <w:szCs w:val="18"/>
        </w:rPr>
        <w:t>PREPARACIÓN DE LAS PROPUESTAS</w:t>
      </w:r>
    </w:p>
    <w:p w:rsidR="00701D5E" w:rsidRPr="00980C79" w:rsidRDefault="00701D5E" w:rsidP="00701D5E">
      <w:pPr>
        <w:ind w:left="705" w:hanging="705"/>
        <w:jc w:val="both"/>
        <w:rPr>
          <w:rFonts w:ascii="Verdana" w:hAnsi="Verdana" w:cs="Arial"/>
          <w:sz w:val="18"/>
          <w:szCs w:val="18"/>
        </w:rPr>
      </w:pPr>
    </w:p>
    <w:p w:rsidR="00701D5E" w:rsidRPr="00980C79" w:rsidRDefault="00701D5E" w:rsidP="00701D5E">
      <w:pPr>
        <w:pStyle w:val="Ttulo10"/>
        <w:numPr>
          <w:ilvl w:val="0"/>
          <w:numId w:val="9"/>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701D5E" w:rsidRPr="00980C79" w:rsidRDefault="00701D5E" w:rsidP="00701D5E">
      <w:pPr>
        <w:pStyle w:val="Ttulo10"/>
        <w:numPr>
          <w:ilvl w:val="0"/>
          <w:numId w:val="9"/>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Todo el proceso de contratación, incluyendo los pagos a realizar, deberá efectuarse en bolivianos.</w:t>
      </w:r>
      <w:bookmarkStart w:id="10" w:name="_Toc62551009"/>
    </w:p>
    <w:p w:rsidR="00701D5E" w:rsidRPr="00980C79" w:rsidRDefault="00701D5E" w:rsidP="00701D5E">
      <w:pPr>
        <w:pStyle w:val="Ttulo10"/>
        <w:numPr>
          <w:ilvl w:val="0"/>
          <w:numId w:val="9"/>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701D5E" w:rsidRPr="00980C79" w:rsidRDefault="00701D5E" w:rsidP="00701D5E">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01D5E" w:rsidRPr="00980C79" w:rsidRDefault="00701D5E" w:rsidP="00701D5E">
      <w:pPr>
        <w:pStyle w:val="Ttulo10"/>
        <w:numPr>
          <w:ilvl w:val="0"/>
          <w:numId w:val="9"/>
        </w:numPr>
        <w:spacing w:before="160" w:after="160"/>
        <w:jc w:val="both"/>
        <w:rPr>
          <w:rFonts w:ascii="Verdana" w:hAnsi="Verdana"/>
          <w:sz w:val="18"/>
        </w:rPr>
      </w:pPr>
      <w:bookmarkStart w:id="11" w:name="_Toc517794409"/>
      <w:r w:rsidRPr="00980C79">
        <w:rPr>
          <w:rFonts w:ascii="Verdana" w:hAnsi="Verdana"/>
          <w:sz w:val="18"/>
        </w:rPr>
        <w:t>IDIOMA</w:t>
      </w:r>
      <w:bookmarkEnd w:id="11"/>
    </w:p>
    <w:p w:rsidR="00701D5E" w:rsidRPr="00980C79" w:rsidRDefault="00701D5E" w:rsidP="00701D5E">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701D5E" w:rsidRPr="00980C79" w:rsidRDefault="00701D5E" w:rsidP="00701D5E">
      <w:pPr>
        <w:pStyle w:val="Ttulo10"/>
        <w:numPr>
          <w:ilvl w:val="0"/>
          <w:numId w:val="9"/>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701D5E" w:rsidRPr="004D4BEF" w:rsidRDefault="00701D5E" w:rsidP="00701D5E">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w:t>
      </w:r>
      <w:proofErr w:type="gramStart"/>
      <w:r w:rsidRPr="004D4BEF">
        <w:rPr>
          <w:rFonts w:ascii="Verdana" w:hAnsi="Verdana" w:cs="Arial"/>
          <w:sz w:val="18"/>
          <w:szCs w:val="18"/>
          <w:lang w:val="es-BO"/>
        </w:rPr>
        <w:t xml:space="preserve">calendario </w:t>
      </w:r>
      <w:r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rsidR="00701D5E" w:rsidRPr="00980C79" w:rsidRDefault="00701D5E" w:rsidP="00701D5E">
      <w:pPr>
        <w:pStyle w:val="Ttulo10"/>
        <w:numPr>
          <w:ilvl w:val="0"/>
          <w:numId w:val="9"/>
        </w:numPr>
        <w:spacing w:before="160" w:after="160"/>
        <w:jc w:val="both"/>
        <w:rPr>
          <w:rFonts w:ascii="Verdana" w:hAnsi="Verdana"/>
          <w:sz w:val="18"/>
        </w:rPr>
      </w:pPr>
      <w:r w:rsidRPr="00980C79">
        <w:rPr>
          <w:rFonts w:ascii="Verdana" w:hAnsi="Verdana"/>
          <w:sz w:val="18"/>
        </w:rPr>
        <w:t>DOCUMENTOS QUE DEBE PRESENTAR EL PROPONENTE</w:t>
      </w: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701D5E" w:rsidRPr="00653C8D" w:rsidRDefault="00701D5E" w:rsidP="00701D5E">
      <w:pPr>
        <w:ind w:left="360"/>
        <w:jc w:val="both"/>
        <w:rPr>
          <w:rFonts w:ascii="Verdana" w:hAnsi="Verdana" w:cs="Arial"/>
          <w:b/>
          <w:sz w:val="18"/>
          <w:szCs w:val="18"/>
        </w:rPr>
      </w:pPr>
    </w:p>
    <w:p w:rsidR="00701D5E" w:rsidRPr="00653C8D" w:rsidRDefault="00701D5E" w:rsidP="00701D5E">
      <w:pPr>
        <w:numPr>
          <w:ilvl w:val="1"/>
          <w:numId w:val="9"/>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701D5E" w:rsidRPr="00653C8D" w:rsidRDefault="00701D5E" w:rsidP="00701D5E">
      <w:pPr>
        <w:ind w:left="708"/>
        <w:jc w:val="both"/>
        <w:rPr>
          <w:rFonts w:ascii="Verdana" w:hAnsi="Verdana" w:cs="Arial"/>
          <w:sz w:val="18"/>
          <w:szCs w:val="18"/>
        </w:rPr>
      </w:pPr>
    </w:p>
    <w:p w:rsidR="00701D5E"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701D5E" w:rsidRPr="004D4BEF" w:rsidRDefault="00701D5E" w:rsidP="00701D5E">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701D5E" w:rsidRPr="004D4BEF" w:rsidRDefault="00701D5E" w:rsidP="00701D5E">
      <w:pPr>
        <w:numPr>
          <w:ilvl w:val="0"/>
          <w:numId w:val="1"/>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701D5E" w:rsidRPr="004D4BEF" w:rsidRDefault="00701D5E" w:rsidP="00701D5E">
      <w:pPr>
        <w:numPr>
          <w:ilvl w:val="0"/>
          <w:numId w:val="1"/>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701D5E" w:rsidRPr="00653C8D"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1D5E" w:rsidRPr="00653C8D" w:rsidRDefault="00701D5E" w:rsidP="00701D5E">
      <w:pPr>
        <w:numPr>
          <w:ilvl w:val="0"/>
          <w:numId w:val="1"/>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701D5E" w:rsidRPr="009635AE" w:rsidRDefault="00701D5E" w:rsidP="00701D5E">
      <w:pPr>
        <w:numPr>
          <w:ilvl w:val="0"/>
          <w:numId w:val="1"/>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701D5E" w:rsidRDefault="00701D5E" w:rsidP="00701D5E">
      <w:pPr>
        <w:numPr>
          <w:ilvl w:val="0"/>
          <w:numId w:val="1"/>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Garantía de Seriedad de Propuesta, en original, equivalente al cero punto cinco por ciento (0.5%) 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701D5E" w:rsidRPr="00653C8D" w:rsidRDefault="00701D5E" w:rsidP="00701D5E">
      <w:pPr>
        <w:pStyle w:val="Prrafodelista"/>
        <w:rPr>
          <w:rFonts w:ascii="Verdana" w:hAnsi="Verdana"/>
          <w:sz w:val="18"/>
          <w:szCs w:val="18"/>
        </w:rPr>
      </w:pPr>
    </w:p>
    <w:p w:rsidR="00701D5E" w:rsidRPr="00653C8D" w:rsidRDefault="00701D5E" w:rsidP="00701D5E">
      <w:pPr>
        <w:numPr>
          <w:ilvl w:val="1"/>
          <w:numId w:val="9"/>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701D5E" w:rsidRPr="00653C8D" w:rsidRDefault="00701D5E" w:rsidP="00701D5E">
      <w:pPr>
        <w:ind w:left="1440"/>
        <w:jc w:val="both"/>
        <w:rPr>
          <w:rFonts w:ascii="Verdana" w:hAnsi="Verdana" w:cs="Tahoma"/>
          <w:sz w:val="18"/>
          <w:szCs w:val="18"/>
          <w:lang w:val="es-MX"/>
        </w:rPr>
      </w:pPr>
    </w:p>
    <w:p w:rsidR="00701D5E" w:rsidRPr="00653C8D" w:rsidRDefault="00701D5E" w:rsidP="00701D5E">
      <w:pPr>
        <w:numPr>
          <w:ilvl w:val="2"/>
          <w:numId w:val="9"/>
        </w:numPr>
        <w:ind w:left="1418"/>
        <w:jc w:val="both"/>
        <w:rPr>
          <w:rFonts w:ascii="Verdana" w:hAnsi="Verdana"/>
          <w:sz w:val="18"/>
        </w:rPr>
      </w:pPr>
      <w:r w:rsidRPr="00653C8D">
        <w:rPr>
          <w:rFonts w:ascii="Verdana" w:hAnsi="Verdana"/>
          <w:sz w:val="18"/>
        </w:rPr>
        <w:t>La documentación conjunta a presentar es la siguiente:</w:t>
      </w:r>
    </w:p>
    <w:p w:rsidR="00701D5E" w:rsidRPr="00653C8D" w:rsidRDefault="00701D5E" w:rsidP="00701D5E">
      <w:pPr>
        <w:ind w:left="1440"/>
        <w:jc w:val="both"/>
        <w:rPr>
          <w:rFonts w:ascii="Verdana" w:hAnsi="Verdana" w:cs="Arial"/>
          <w:strike/>
          <w:sz w:val="18"/>
          <w:szCs w:val="18"/>
        </w:rPr>
      </w:pPr>
    </w:p>
    <w:p w:rsidR="00701D5E"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701D5E" w:rsidRPr="00C0730F" w:rsidRDefault="00701D5E" w:rsidP="00701D5E">
      <w:pPr>
        <w:numPr>
          <w:ilvl w:val="0"/>
          <w:numId w:val="8"/>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701D5E" w:rsidRPr="00C0730F" w:rsidRDefault="00701D5E" w:rsidP="00701D5E">
      <w:pPr>
        <w:numPr>
          <w:ilvl w:val="0"/>
          <w:numId w:val="8"/>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701D5E" w:rsidRPr="00653C8D"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701D5E" w:rsidRPr="00653C8D" w:rsidRDefault="00701D5E" w:rsidP="00701D5E">
      <w:pPr>
        <w:numPr>
          <w:ilvl w:val="0"/>
          <w:numId w:val="8"/>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701D5E" w:rsidRPr="009635AE" w:rsidRDefault="00701D5E" w:rsidP="00701D5E">
      <w:pPr>
        <w:numPr>
          <w:ilvl w:val="0"/>
          <w:numId w:val="8"/>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701D5E" w:rsidRPr="003B170B" w:rsidRDefault="00701D5E" w:rsidP="00701D5E">
      <w:pPr>
        <w:numPr>
          <w:ilvl w:val="0"/>
          <w:numId w:val="8"/>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cero punto cinco por ciento (0.5%)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 xml:space="preserve">noventa (90) días calendario a partir de la fecha de la apertura de propuestas establecida en </w:t>
      </w:r>
      <w:r w:rsidRPr="003B170B">
        <w:rPr>
          <w:rFonts w:ascii="Verdana" w:hAnsi="Verdana" w:cstheme="minorHAnsi"/>
          <w:sz w:val="18"/>
        </w:rPr>
        <w:lastRenderedPageBreak/>
        <w:t>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701D5E" w:rsidRPr="00F40564" w:rsidRDefault="00701D5E" w:rsidP="00701D5E">
      <w:pPr>
        <w:shd w:val="clear" w:color="auto" w:fill="FFFFFF" w:themeFill="background1"/>
        <w:jc w:val="both"/>
        <w:rPr>
          <w:rFonts w:ascii="Verdana" w:hAnsi="Verdana"/>
          <w:sz w:val="18"/>
          <w:szCs w:val="18"/>
        </w:rPr>
      </w:pPr>
    </w:p>
    <w:p w:rsidR="00701D5E" w:rsidRPr="00F40564" w:rsidRDefault="00701D5E" w:rsidP="00701D5E">
      <w:pPr>
        <w:numPr>
          <w:ilvl w:val="2"/>
          <w:numId w:val="9"/>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701D5E" w:rsidRPr="00F40564" w:rsidRDefault="00701D5E" w:rsidP="00701D5E">
      <w:pPr>
        <w:shd w:val="clear" w:color="auto" w:fill="FFFFFF" w:themeFill="background1"/>
        <w:tabs>
          <w:tab w:val="num" w:pos="2160"/>
        </w:tabs>
        <w:ind w:left="1416"/>
        <w:jc w:val="both"/>
        <w:rPr>
          <w:rFonts w:ascii="Verdana" w:hAnsi="Verdana" w:cs="Arial"/>
          <w:sz w:val="18"/>
          <w:szCs w:val="18"/>
        </w:rPr>
      </w:pPr>
    </w:p>
    <w:p w:rsidR="00701D5E" w:rsidRPr="00C0730F" w:rsidRDefault="00701D5E" w:rsidP="00701D5E">
      <w:pPr>
        <w:numPr>
          <w:ilvl w:val="0"/>
          <w:numId w:val="11"/>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701D5E" w:rsidRPr="00C0730F" w:rsidRDefault="00701D5E" w:rsidP="00701D5E">
      <w:pPr>
        <w:numPr>
          <w:ilvl w:val="0"/>
          <w:numId w:val="11"/>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701D5E" w:rsidRPr="00F40564" w:rsidRDefault="00701D5E" w:rsidP="00701D5E">
      <w:pPr>
        <w:shd w:val="clear" w:color="auto" w:fill="FFFFFF" w:themeFill="background1"/>
        <w:ind w:left="993"/>
        <w:jc w:val="both"/>
        <w:rPr>
          <w:rFonts w:ascii="Verdana" w:hAnsi="Verdana" w:cs="Arial"/>
          <w:sz w:val="18"/>
          <w:szCs w:val="18"/>
        </w:rPr>
      </w:pPr>
    </w:p>
    <w:p w:rsidR="00701D5E" w:rsidRPr="00F40564" w:rsidRDefault="00701D5E" w:rsidP="00701D5E">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701D5E" w:rsidRPr="00F40564" w:rsidRDefault="00701D5E" w:rsidP="00701D5E">
      <w:pPr>
        <w:shd w:val="clear" w:color="auto" w:fill="FFFFFF" w:themeFill="background1"/>
        <w:ind w:left="1701"/>
        <w:jc w:val="both"/>
        <w:rPr>
          <w:rFonts w:ascii="Verdana" w:hAnsi="Verdana" w:cs="Arial"/>
          <w:sz w:val="18"/>
          <w:szCs w:val="18"/>
        </w:rPr>
      </w:pPr>
    </w:p>
    <w:p w:rsidR="00701D5E" w:rsidRPr="00F40564" w:rsidRDefault="00701D5E" w:rsidP="00701D5E">
      <w:pPr>
        <w:pStyle w:val="Ttulo10"/>
        <w:numPr>
          <w:ilvl w:val="0"/>
          <w:numId w:val="9"/>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701D5E" w:rsidRPr="00F40564" w:rsidRDefault="00701D5E" w:rsidP="00701D5E">
      <w:pPr>
        <w:shd w:val="clear" w:color="auto" w:fill="FFFFFF" w:themeFill="background1"/>
        <w:ind w:left="360"/>
        <w:jc w:val="both"/>
        <w:rPr>
          <w:rFonts w:ascii="Verdana" w:hAnsi="Verdana" w:cs="Arial"/>
          <w:sz w:val="18"/>
          <w:szCs w:val="18"/>
        </w:rPr>
      </w:pPr>
    </w:p>
    <w:p w:rsidR="00701D5E" w:rsidRPr="00F40564" w:rsidRDefault="00701D5E" w:rsidP="00701D5E">
      <w:pPr>
        <w:numPr>
          <w:ilvl w:val="1"/>
          <w:numId w:val="9"/>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701D5E" w:rsidRPr="00F40564" w:rsidRDefault="00701D5E" w:rsidP="00701D5E">
      <w:pPr>
        <w:shd w:val="clear" w:color="auto" w:fill="FFFFFF" w:themeFill="background1"/>
        <w:ind w:left="576"/>
        <w:jc w:val="both"/>
        <w:rPr>
          <w:rFonts w:ascii="Verdana" w:hAnsi="Verdana" w:cs="Arial"/>
          <w:b/>
          <w:sz w:val="18"/>
          <w:szCs w:val="18"/>
        </w:rPr>
      </w:pPr>
    </w:p>
    <w:p w:rsidR="00701D5E" w:rsidRPr="009635AE" w:rsidRDefault="00701D5E" w:rsidP="00701D5E">
      <w:pPr>
        <w:numPr>
          <w:ilvl w:val="2"/>
          <w:numId w:val="9"/>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701D5E" w:rsidRPr="009635AE" w:rsidRDefault="00701D5E" w:rsidP="00701D5E">
      <w:pPr>
        <w:shd w:val="clear" w:color="auto" w:fill="FFFFFF" w:themeFill="background1"/>
        <w:ind w:left="1418"/>
        <w:jc w:val="both"/>
        <w:rPr>
          <w:rFonts w:ascii="Verdana" w:hAnsi="Verdana" w:cs="Arial"/>
          <w:sz w:val="18"/>
          <w:szCs w:val="18"/>
        </w:rPr>
      </w:pPr>
    </w:p>
    <w:p w:rsidR="00701D5E" w:rsidRPr="00F40564" w:rsidRDefault="00701D5E" w:rsidP="00701D5E">
      <w:pPr>
        <w:pStyle w:val="Prrafodelista"/>
        <w:numPr>
          <w:ilvl w:val="2"/>
          <w:numId w:val="9"/>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701D5E" w:rsidRDefault="00701D5E" w:rsidP="00701D5E">
      <w:pPr>
        <w:shd w:val="clear" w:color="auto" w:fill="FFFFFF" w:themeFill="background1"/>
        <w:jc w:val="both"/>
        <w:rPr>
          <w:rFonts w:ascii="Verdana" w:hAnsi="Verdana" w:cs="Arial"/>
          <w:sz w:val="18"/>
          <w:szCs w:val="18"/>
        </w:rPr>
      </w:pPr>
    </w:p>
    <w:p w:rsidR="00701D5E" w:rsidRPr="00F40564" w:rsidRDefault="00701D5E" w:rsidP="00701D5E">
      <w:pPr>
        <w:numPr>
          <w:ilvl w:val="1"/>
          <w:numId w:val="9"/>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701D5E" w:rsidRPr="00F40564" w:rsidRDefault="00701D5E" w:rsidP="00701D5E">
      <w:pPr>
        <w:shd w:val="clear" w:color="auto" w:fill="FFFFFF" w:themeFill="background1"/>
        <w:ind w:left="720"/>
        <w:jc w:val="both"/>
        <w:rPr>
          <w:rFonts w:ascii="Verdana" w:hAnsi="Verdana" w:cs="Arial"/>
          <w:sz w:val="18"/>
          <w:szCs w:val="18"/>
        </w:rPr>
      </w:pPr>
    </w:p>
    <w:p w:rsidR="00701D5E" w:rsidRDefault="00701D5E" w:rsidP="00701D5E">
      <w:pPr>
        <w:numPr>
          <w:ilvl w:val="2"/>
          <w:numId w:val="9"/>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701D5E" w:rsidRPr="003B170B" w:rsidRDefault="00701D5E" w:rsidP="00701D5E">
      <w:pPr>
        <w:shd w:val="clear" w:color="auto" w:fill="FFFFFF" w:themeFill="background1"/>
        <w:ind w:left="1560"/>
        <w:jc w:val="both"/>
        <w:rPr>
          <w:rFonts w:ascii="Verdana" w:hAnsi="Verdana" w:cs="Arial"/>
          <w:sz w:val="18"/>
          <w:szCs w:val="18"/>
        </w:rPr>
      </w:pPr>
    </w:p>
    <w:p w:rsidR="00701D5E" w:rsidRPr="00A71930" w:rsidRDefault="00701D5E" w:rsidP="00701D5E">
      <w:pPr>
        <w:numPr>
          <w:ilvl w:val="2"/>
          <w:numId w:val="9"/>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bookmarkEnd w:id="13"/>
    </w:p>
    <w:p w:rsidR="00701D5E" w:rsidRDefault="00701D5E" w:rsidP="00701D5E">
      <w:pPr>
        <w:pStyle w:val="Ttulo10"/>
        <w:spacing w:before="0" w:after="0"/>
        <w:ind w:left="432"/>
        <w:jc w:val="both"/>
        <w:rPr>
          <w:rFonts w:ascii="Verdana" w:hAnsi="Verdana"/>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III</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PRESENTACIÓN Y APERTURA DE PROPUESTAS</w:t>
      </w:r>
    </w:p>
    <w:p w:rsidR="00701D5E" w:rsidRPr="00653C8D" w:rsidRDefault="00701D5E" w:rsidP="00701D5E">
      <w:pPr>
        <w:rPr>
          <w:rFonts w:ascii="Verdana" w:hAnsi="Verdana" w:cs="Arial"/>
          <w:sz w:val="18"/>
          <w:szCs w:val="18"/>
        </w:rPr>
      </w:pPr>
    </w:p>
    <w:p w:rsidR="00701D5E" w:rsidRPr="00653C8D" w:rsidRDefault="00701D5E" w:rsidP="00701D5E">
      <w:pPr>
        <w:pStyle w:val="Ttulo10"/>
        <w:numPr>
          <w:ilvl w:val="0"/>
          <w:numId w:val="9"/>
        </w:numPr>
        <w:spacing w:before="0" w:after="0"/>
        <w:jc w:val="both"/>
        <w:rPr>
          <w:rFonts w:ascii="Verdana" w:hAnsi="Verdana"/>
          <w:sz w:val="18"/>
        </w:rPr>
      </w:pPr>
      <w:bookmarkStart w:id="14" w:name="_Toc347486225"/>
      <w:r w:rsidRPr="00653C8D">
        <w:rPr>
          <w:rFonts w:ascii="Verdana" w:hAnsi="Verdana"/>
          <w:sz w:val="18"/>
        </w:rPr>
        <w:t>PRESENTACIÓN DE PROPUESTAS</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1"/>
          <w:numId w:val="9"/>
        </w:numPr>
        <w:spacing w:before="0" w:after="0"/>
        <w:jc w:val="both"/>
        <w:rPr>
          <w:rFonts w:ascii="Verdana" w:hAnsi="Verdana"/>
          <w:sz w:val="18"/>
        </w:rPr>
      </w:pPr>
      <w:r w:rsidRPr="00653C8D">
        <w:rPr>
          <w:rFonts w:ascii="Verdana" w:hAnsi="Verdana"/>
          <w:sz w:val="18"/>
        </w:rPr>
        <w:t>Forma de presentación</w:t>
      </w:r>
    </w:p>
    <w:p w:rsidR="00701D5E" w:rsidRPr="00653C8D" w:rsidRDefault="00701D5E" w:rsidP="00701D5E">
      <w:pPr>
        <w:ind w:left="1413" w:hanging="705"/>
        <w:rPr>
          <w:rFonts w:ascii="Verdana" w:hAnsi="Verdana" w:cs="Arial"/>
          <w:sz w:val="18"/>
          <w:szCs w:val="18"/>
        </w:rPr>
      </w:pPr>
    </w:p>
    <w:p w:rsidR="00701D5E" w:rsidRPr="00A92C3F" w:rsidRDefault="00701D5E" w:rsidP="00701D5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701D5E" w:rsidRPr="00653C8D" w:rsidRDefault="00701D5E" w:rsidP="00701D5E">
      <w:pPr>
        <w:ind w:left="851"/>
        <w:jc w:val="both"/>
        <w:rPr>
          <w:rFonts w:ascii="Verdana" w:hAnsi="Verdana" w:cs="Arial"/>
          <w:sz w:val="18"/>
          <w:szCs w:val="18"/>
        </w:rPr>
      </w:pPr>
    </w:p>
    <w:p w:rsidR="00701D5E" w:rsidRPr="00AD5676" w:rsidRDefault="00701D5E" w:rsidP="00701D5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01D5E" w:rsidRDefault="00701D5E" w:rsidP="00701D5E">
      <w:pPr>
        <w:pStyle w:val="Prrafodelista"/>
        <w:ind w:left="851"/>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701D5E" w:rsidRPr="00653C8D" w:rsidRDefault="00701D5E" w:rsidP="00701D5E">
      <w:pPr>
        <w:ind w:left="1440" w:hanging="720"/>
        <w:jc w:val="both"/>
        <w:rPr>
          <w:rFonts w:ascii="Verdana" w:hAnsi="Verdana" w:cs="Arial"/>
          <w:sz w:val="18"/>
          <w:szCs w:val="18"/>
        </w:rPr>
      </w:pPr>
    </w:p>
    <w:p w:rsidR="00701D5E" w:rsidRPr="00653C8D" w:rsidRDefault="00701D5E" w:rsidP="00701D5E">
      <w:pPr>
        <w:pStyle w:val="Ttulo10"/>
        <w:numPr>
          <w:ilvl w:val="1"/>
          <w:numId w:val="9"/>
        </w:numPr>
        <w:spacing w:before="0" w:after="0"/>
        <w:jc w:val="both"/>
        <w:rPr>
          <w:rFonts w:ascii="Verdana" w:hAnsi="Verdana"/>
          <w:sz w:val="18"/>
        </w:rPr>
      </w:pPr>
      <w:r w:rsidRPr="00653C8D">
        <w:rPr>
          <w:rFonts w:ascii="Verdana" w:hAnsi="Verdana"/>
          <w:sz w:val="18"/>
        </w:rPr>
        <w:t xml:space="preserve"> Plazo y lugar de presentación</w:t>
      </w:r>
    </w:p>
    <w:p w:rsidR="00701D5E" w:rsidRPr="00653C8D" w:rsidRDefault="00701D5E" w:rsidP="00701D5E">
      <w:pPr>
        <w:ind w:left="1413" w:hanging="705"/>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701D5E" w:rsidRPr="00653C8D" w:rsidRDefault="00701D5E" w:rsidP="00701D5E">
      <w:pPr>
        <w:jc w:val="both"/>
        <w:rPr>
          <w:rFonts w:ascii="Verdana" w:hAnsi="Verdana" w:cs="Arial"/>
          <w:sz w:val="18"/>
          <w:szCs w:val="18"/>
        </w:rPr>
      </w:pPr>
    </w:p>
    <w:p w:rsidR="00701D5E" w:rsidRPr="00653C8D" w:rsidRDefault="00701D5E" w:rsidP="00701D5E">
      <w:pPr>
        <w:pStyle w:val="Ttulo10"/>
        <w:numPr>
          <w:ilvl w:val="1"/>
          <w:numId w:val="9"/>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701D5E" w:rsidRPr="00653C8D" w:rsidRDefault="00701D5E" w:rsidP="00701D5E">
      <w:pPr>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701D5E" w:rsidRPr="00653C8D" w:rsidRDefault="00701D5E" w:rsidP="00701D5E">
      <w:pPr>
        <w:ind w:left="851" w:hanging="708"/>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701D5E" w:rsidRPr="00653C8D" w:rsidRDefault="00701D5E" w:rsidP="00701D5E">
      <w:pPr>
        <w:ind w:left="851"/>
        <w:jc w:val="both"/>
        <w:rPr>
          <w:rFonts w:ascii="Verdana" w:hAnsi="Verdana" w:cs="Arial"/>
          <w:sz w:val="18"/>
          <w:szCs w:val="18"/>
        </w:rPr>
      </w:pPr>
    </w:p>
    <w:p w:rsidR="00701D5E" w:rsidRPr="00653C8D" w:rsidRDefault="00701D5E" w:rsidP="00701D5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701D5E" w:rsidRPr="00653C8D" w:rsidRDefault="00701D5E" w:rsidP="00701D5E">
      <w:pPr>
        <w:jc w:val="both"/>
        <w:rPr>
          <w:rFonts w:ascii="Verdana" w:hAnsi="Verdana" w:cs="Arial"/>
          <w:b/>
          <w:sz w:val="18"/>
          <w:szCs w:val="18"/>
        </w:rPr>
      </w:pPr>
    </w:p>
    <w:p w:rsidR="00701D5E" w:rsidRPr="00A71930"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APERTURA DE PROPUESTAS</w:t>
      </w:r>
    </w:p>
    <w:p w:rsidR="00701D5E" w:rsidRPr="00865196" w:rsidRDefault="00701D5E" w:rsidP="00701D5E">
      <w:pPr>
        <w:pStyle w:val="Prrafodelista"/>
        <w:numPr>
          <w:ilvl w:val="1"/>
          <w:numId w:val="9"/>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701D5E" w:rsidRPr="00865196" w:rsidRDefault="00701D5E" w:rsidP="00701D5E">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701D5E" w:rsidRPr="00653C8D" w:rsidRDefault="00701D5E" w:rsidP="00701D5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701D5E" w:rsidRPr="00653C8D" w:rsidRDefault="00701D5E" w:rsidP="00701D5E">
      <w:pPr>
        <w:numPr>
          <w:ilvl w:val="1"/>
          <w:numId w:val="9"/>
        </w:numPr>
        <w:ind w:left="709"/>
        <w:jc w:val="both"/>
        <w:rPr>
          <w:rFonts w:ascii="Verdana" w:hAnsi="Verdana" w:cs="Arial"/>
          <w:sz w:val="18"/>
          <w:szCs w:val="18"/>
        </w:rPr>
      </w:pPr>
      <w:r w:rsidRPr="00653C8D">
        <w:rPr>
          <w:rFonts w:ascii="Verdana" w:hAnsi="Verdana" w:cs="Arial"/>
          <w:sz w:val="18"/>
          <w:szCs w:val="18"/>
        </w:rPr>
        <w:t>El Acto de Apertura comprenderá:</w:t>
      </w:r>
    </w:p>
    <w:p w:rsidR="00701D5E" w:rsidRPr="00653C8D" w:rsidRDefault="00701D5E" w:rsidP="00701D5E">
      <w:pPr>
        <w:ind w:left="1440" w:hanging="720"/>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701D5E" w:rsidRPr="00653C8D" w:rsidRDefault="00701D5E" w:rsidP="00701D5E">
      <w:pPr>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701D5E" w:rsidRPr="00653C8D" w:rsidRDefault="00701D5E" w:rsidP="00701D5E">
      <w:pPr>
        <w:jc w:val="both"/>
        <w:rPr>
          <w:rFonts w:ascii="Verdana" w:hAnsi="Verdana" w:cs="Arial"/>
          <w:sz w:val="18"/>
          <w:szCs w:val="18"/>
        </w:rPr>
      </w:pPr>
    </w:p>
    <w:p w:rsidR="00701D5E" w:rsidRPr="00653C8D" w:rsidRDefault="00701D5E" w:rsidP="00701D5E">
      <w:pPr>
        <w:numPr>
          <w:ilvl w:val="0"/>
          <w:numId w:val="3"/>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lastRenderedPageBreak/>
        <w:t>Verificación de los documentos presentados por los proponentes, aplicando la metodología PRESENTÓ/NO PRESENTÓ, del Formulario V-1 correspondiente.</w:t>
      </w:r>
    </w:p>
    <w:p w:rsidR="00701D5E" w:rsidRPr="00B752EF" w:rsidRDefault="00701D5E" w:rsidP="00701D5E">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701D5E" w:rsidRPr="00B752EF" w:rsidRDefault="00701D5E" w:rsidP="00701D5E">
      <w:pPr>
        <w:pStyle w:val="Prrafodelista"/>
        <w:ind w:left="1080"/>
        <w:jc w:val="both"/>
        <w:rPr>
          <w:rFonts w:ascii="Verdana" w:hAnsi="Verdana" w:cs="Arial"/>
          <w:sz w:val="18"/>
          <w:szCs w:val="18"/>
          <w:lang w:val="es-BO"/>
        </w:rPr>
      </w:pPr>
    </w:p>
    <w:p w:rsidR="00701D5E" w:rsidRPr="00B752EF" w:rsidRDefault="00701D5E" w:rsidP="00701D5E">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701D5E" w:rsidRPr="00B752EF" w:rsidRDefault="00701D5E" w:rsidP="00701D5E">
      <w:pPr>
        <w:pStyle w:val="Prrafodelista"/>
        <w:ind w:left="1080"/>
        <w:jc w:val="both"/>
        <w:rPr>
          <w:rFonts w:ascii="Verdana" w:hAnsi="Verdana" w:cs="Arial"/>
          <w:sz w:val="18"/>
          <w:szCs w:val="18"/>
          <w:lang w:val="es-BO"/>
        </w:rPr>
      </w:pPr>
    </w:p>
    <w:p w:rsidR="00701D5E" w:rsidRPr="00B752EF" w:rsidRDefault="00701D5E" w:rsidP="00701D5E">
      <w:pPr>
        <w:pStyle w:val="Prrafodelista"/>
        <w:numPr>
          <w:ilvl w:val="0"/>
          <w:numId w:val="3"/>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01D5E" w:rsidRPr="00B752EF" w:rsidRDefault="00701D5E" w:rsidP="00701D5E">
      <w:pPr>
        <w:ind w:left="993"/>
        <w:jc w:val="both"/>
        <w:rPr>
          <w:rFonts w:ascii="Verdana" w:hAnsi="Verdana" w:cs="Arial"/>
          <w:sz w:val="18"/>
          <w:szCs w:val="18"/>
        </w:rPr>
      </w:pPr>
    </w:p>
    <w:p w:rsidR="00701D5E" w:rsidRPr="00B752EF" w:rsidRDefault="00701D5E" w:rsidP="00701D5E">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701D5E" w:rsidRPr="00B752EF" w:rsidRDefault="00701D5E" w:rsidP="00701D5E">
      <w:pPr>
        <w:ind w:left="1440" w:hanging="720"/>
        <w:jc w:val="both"/>
        <w:rPr>
          <w:rFonts w:ascii="Verdana" w:hAnsi="Verdana" w:cs="Arial"/>
          <w:sz w:val="18"/>
          <w:szCs w:val="18"/>
        </w:rPr>
      </w:pPr>
    </w:p>
    <w:p w:rsidR="00701D5E" w:rsidRPr="00B752EF" w:rsidRDefault="00701D5E" w:rsidP="00701D5E">
      <w:pPr>
        <w:numPr>
          <w:ilvl w:val="1"/>
          <w:numId w:val="9"/>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701D5E" w:rsidRPr="00B752EF" w:rsidRDefault="00701D5E" w:rsidP="00701D5E">
      <w:pPr>
        <w:ind w:left="576"/>
        <w:jc w:val="both"/>
        <w:rPr>
          <w:rFonts w:ascii="Verdana" w:hAnsi="Verdana" w:cs="Arial"/>
          <w:sz w:val="18"/>
          <w:szCs w:val="18"/>
        </w:rPr>
      </w:pPr>
    </w:p>
    <w:p w:rsidR="00701D5E" w:rsidRPr="00B752EF" w:rsidRDefault="00701D5E" w:rsidP="00701D5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701D5E" w:rsidRPr="00B752EF" w:rsidRDefault="00701D5E" w:rsidP="00701D5E">
      <w:pPr>
        <w:ind w:left="576"/>
        <w:jc w:val="both"/>
        <w:rPr>
          <w:rFonts w:ascii="Verdana" w:hAnsi="Verdana" w:cs="Arial"/>
          <w:sz w:val="18"/>
          <w:szCs w:val="18"/>
        </w:rPr>
      </w:pPr>
    </w:p>
    <w:p w:rsidR="00701D5E" w:rsidRPr="00B752EF" w:rsidRDefault="00701D5E" w:rsidP="00701D5E">
      <w:pPr>
        <w:numPr>
          <w:ilvl w:val="1"/>
          <w:numId w:val="9"/>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701D5E" w:rsidRDefault="00701D5E" w:rsidP="00701D5E">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701D5E" w:rsidRPr="00653C8D" w:rsidRDefault="00701D5E" w:rsidP="00701D5E">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EVALUACIÓN Y ADJUDICACIÓN</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rsidR="00701D5E" w:rsidRPr="00653C8D" w:rsidRDefault="00701D5E" w:rsidP="00701D5E">
      <w:pPr>
        <w:ind w:left="360"/>
        <w:jc w:val="both"/>
        <w:rPr>
          <w:rFonts w:ascii="Verdana" w:hAnsi="Verdana" w:cs="Arial"/>
          <w:b/>
          <w:sz w:val="18"/>
          <w:szCs w:val="18"/>
        </w:rPr>
      </w:pPr>
    </w:p>
    <w:p w:rsidR="00701D5E" w:rsidRPr="00653C8D" w:rsidRDefault="00701D5E" w:rsidP="00701D5E">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701D5E" w:rsidRPr="00653C8D" w:rsidRDefault="00701D5E" w:rsidP="00701D5E">
      <w:pPr>
        <w:ind w:left="360"/>
        <w:jc w:val="both"/>
        <w:rPr>
          <w:rFonts w:ascii="Verdana" w:hAnsi="Verdana" w:cs="Tahoma"/>
          <w:sz w:val="18"/>
          <w:szCs w:val="18"/>
          <w:lang w:val="es-BO"/>
        </w:rPr>
      </w:pPr>
    </w:p>
    <w:p w:rsidR="00701D5E" w:rsidRPr="00240B41" w:rsidRDefault="00701D5E" w:rsidP="00701D5E">
      <w:pPr>
        <w:numPr>
          <w:ilvl w:val="0"/>
          <w:numId w:val="5"/>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701D5E" w:rsidRPr="00653C8D" w:rsidRDefault="00701D5E" w:rsidP="00701D5E">
      <w:pPr>
        <w:ind w:left="1080"/>
        <w:jc w:val="both"/>
        <w:rPr>
          <w:rFonts w:ascii="Verdana" w:hAnsi="Verdana" w:cs="Tahoma"/>
          <w:b/>
          <w:color w:val="0000FF"/>
          <w:sz w:val="18"/>
          <w:szCs w:val="18"/>
        </w:rPr>
      </w:pPr>
    </w:p>
    <w:p w:rsidR="00701D5E" w:rsidRPr="00653C8D" w:rsidRDefault="00701D5E" w:rsidP="00701D5E">
      <w:pPr>
        <w:pStyle w:val="Ttulo10"/>
        <w:numPr>
          <w:ilvl w:val="0"/>
          <w:numId w:val="9"/>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701D5E" w:rsidRPr="00653C8D" w:rsidRDefault="00701D5E" w:rsidP="00701D5E">
      <w:pPr>
        <w:ind w:left="3036"/>
        <w:jc w:val="both"/>
        <w:rPr>
          <w:rFonts w:ascii="Verdana" w:hAnsi="Verdana" w:cs="Tahoma"/>
          <w:b/>
          <w:sz w:val="18"/>
          <w:szCs w:val="18"/>
        </w:rPr>
      </w:pPr>
    </w:p>
    <w:p w:rsidR="00701D5E" w:rsidRDefault="00701D5E" w:rsidP="00701D5E">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701D5E" w:rsidRPr="00A71930" w:rsidRDefault="00701D5E" w:rsidP="00701D5E">
      <w:pPr>
        <w:spacing w:before="160" w:after="160"/>
        <w:ind w:left="426"/>
        <w:jc w:val="both"/>
        <w:rPr>
          <w:rFonts w:ascii="Verdana" w:hAnsi="Verdana" w:cs="Arial"/>
          <w:sz w:val="18"/>
          <w:szCs w:val="18"/>
          <w:lang w:val="es-BO"/>
        </w:rPr>
      </w:pPr>
    </w:p>
    <w:p w:rsidR="00701D5E" w:rsidRPr="00653C8D" w:rsidRDefault="00701D5E" w:rsidP="00701D5E">
      <w:pPr>
        <w:pStyle w:val="Ttulo10"/>
        <w:numPr>
          <w:ilvl w:val="0"/>
          <w:numId w:val="9"/>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701D5E" w:rsidRPr="00653C8D" w:rsidRDefault="00701D5E" w:rsidP="00701D5E">
      <w:pPr>
        <w:tabs>
          <w:tab w:val="left" w:pos="567"/>
        </w:tabs>
        <w:ind w:left="567"/>
        <w:jc w:val="both"/>
        <w:rPr>
          <w:rFonts w:ascii="Verdana" w:hAnsi="Verdana" w:cs="Arial"/>
          <w:b/>
          <w:sz w:val="18"/>
          <w:szCs w:val="18"/>
        </w:rPr>
      </w:pPr>
    </w:p>
    <w:p w:rsidR="00701D5E" w:rsidRPr="00653C8D" w:rsidRDefault="00701D5E" w:rsidP="00701D5E">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701D5E" w:rsidRPr="00653C8D" w:rsidRDefault="00701D5E" w:rsidP="00701D5E">
      <w:pPr>
        <w:ind w:left="567"/>
        <w:jc w:val="both"/>
        <w:rPr>
          <w:rFonts w:ascii="Verdana" w:hAnsi="Verdana" w:cs="Arial"/>
          <w:sz w:val="18"/>
          <w:szCs w:val="18"/>
        </w:rPr>
      </w:pPr>
    </w:p>
    <w:p w:rsidR="00701D5E" w:rsidRPr="00653C8D" w:rsidRDefault="00701D5E" w:rsidP="00701D5E">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701D5E" w:rsidRPr="00653C8D" w:rsidRDefault="00701D5E" w:rsidP="00701D5E">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701D5E" w:rsidRPr="00653C8D" w:rsidRDefault="00701D5E" w:rsidP="00701D5E">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701D5E" w:rsidRPr="00653C8D" w:rsidRDefault="00701D5E" w:rsidP="00701D5E">
      <w:pPr>
        <w:pStyle w:val="Ttulo10"/>
        <w:numPr>
          <w:ilvl w:val="1"/>
          <w:numId w:val="9"/>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701D5E" w:rsidRPr="00653C8D" w:rsidRDefault="00701D5E" w:rsidP="00701D5E">
      <w:pPr>
        <w:tabs>
          <w:tab w:val="left" w:pos="567"/>
        </w:tabs>
        <w:ind w:left="420"/>
        <w:jc w:val="both"/>
        <w:rPr>
          <w:rFonts w:ascii="Verdana" w:hAnsi="Verdana" w:cs="Arial"/>
          <w:sz w:val="18"/>
          <w:szCs w:val="18"/>
        </w:rPr>
      </w:pPr>
    </w:p>
    <w:p w:rsidR="00701D5E" w:rsidRPr="00653C8D" w:rsidRDefault="00701D5E" w:rsidP="00701D5E">
      <w:pPr>
        <w:numPr>
          <w:ilvl w:val="2"/>
          <w:numId w:val="9"/>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701D5E" w:rsidRPr="00653C8D" w:rsidRDefault="00701D5E" w:rsidP="00701D5E">
      <w:pPr>
        <w:pStyle w:val="Prrafodelista"/>
        <w:tabs>
          <w:tab w:val="left" w:pos="567"/>
        </w:tabs>
        <w:ind w:left="2160"/>
        <w:jc w:val="both"/>
        <w:rPr>
          <w:rFonts w:ascii="Verdana" w:hAnsi="Verdana" w:cs="Arial"/>
          <w:sz w:val="18"/>
          <w:szCs w:val="18"/>
        </w:rPr>
      </w:pPr>
    </w:p>
    <w:p w:rsidR="00701D5E" w:rsidRPr="00653C8D" w:rsidRDefault="00701D5E" w:rsidP="00701D5E">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701D5E" w:rsidRPr="00653C8D" w:rsidRDefault="00701D5E" w:rsidP="00701D5E">
      <w:pPr>
        <w:tabs>
          <w:tab w:val="num" w:pos="1440"/>
        </w:tabs>
        <w:ind w:left="2124"/>
        <w:jc w:val="both"/>
        <w:rPr>
          <w:rFonts w:ascii="Verdana" w:hAnsi="Verdana" w:cs="Arial"/>
          <w:b/>
          <w:sz w:val="18"/>
          <w:szCs w:val="18"/>
        </w:rPr>
      </w:pPr>
    </w:p>
    <w:p w:rsidR="00701D5E" w:rsidRPr="00653C8D" w:rsidRDefault="00701D5E" w:rsidP="00701D5E">
      <w:pPr>
        <w:numPr>
          <w:ilvl w:val="0"/>
          <w:numId w:val="21"/>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701D5E" w:rsidRPr="00653C8D" w:rsidRDefault="00701D5E" w:rsidP="00701D5E">
      <w:pPr>
        <w:numPr>
          <w:ilvl w:val="0"/>
          <w:numId w:val="21"/>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701D5E" w:rsidRPr="006B16AD" w:rsidRDefault="00701D5E" w:rsidP="00701D5E">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701D5E" w:rsidRPr="00653C8D"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 xml:space="preserve">A la propuesta ajustada de menor valor se le asignará (30) Treinta puntos, al resto de las propuestas se les asignará un puntaje inversamente proporcional, </w:t>
      </w:r>
      <w:r>
        <w:rPr>
          <w:rFonts w:ascii="Verdana" w:hAnsi="Verdana" w:cs="Arial"/>
          <w:sz w:val="18"/>
          <w:szCs w:val="18"/>
        </w:rPr>
        <w:t>aplicando la siguiente formula:</w:t>
      </w:r>
    </w:p>
    <w:p w:rsidR="00701D5E" w:rsidRPr="00653C8D" w:rsidRDefault="00701D5E" w:rsidP="00701D5E">
      <w:pPr>
        <w:tabs>
          <w:tab w:val="left" w:pos="993"/>
        </w:tabs>
        <w:ind w:left="567"/>
        <w:jc w:val="both"/>
        <w:rPr>
          <w:rFonts w:ascii="Verdana" w:hAnsi="Verdana" w:cs="Arial"/>
          <w:sz w:val="24"/>
          <w:szCs w:val="18"/>
        </w:rPr>
      </w:pPr>
    </w:p>
    <w:p w:rsidR="00701D5E" w:rsidRPr="00653C8D" w:rsidRDefault="005369B6" w:rsidP="00701D5E">
      <w:pPr>
        <w:tabs>
          <w:tab w:val="left" w:pos="567"/>
        </w:tabs>
        <w:ind w:left="708"/>
        <w:jc w:val="center"/>
        <w:rPr>
          <w:rFonts w:ascii="Verdana" w:hAnsi="Verdana" w:cs="Arial"/>
          <w:color w:val="5B9BD5" w:themeColor="accent5"/>
          <w:sz w:val="24"/>
          <w:szCs w:val="18"/>
          <w:lang w:val="es-BO"/>
        </w:rPr>
      </w:pPr>
      <m:oMath>
        <m:sSub>
          <m:sSubPr>
            <m:ctrlPr>
              <w:rPr>
                <w:rFonts w:ascii="Cambria Math" w:hAnsi="Cambria Math" w:cs="Arial"/>
                <w:i/>
                <w:color w:val="5B9BD5" w:themeColor="accent5"/>
                <w:sz w:val="24"/>
                <w:szCs w:val="18"/>
                <w:lang w:val="es-BO"/>
              </w:rPr>
            </m:ctrlPr>
          </m:sSubPr>
          <m:e>
            <m:r>
              <w:rPr>
                <w:rFonts w:ascii="Cambria Math" w:hAnsi="Cambria Math" w:cs="Arial"/>
                <w:color w:val="5B9BD5" w:themeColor="accent5"/>
                <w:sz w:val="24"/>
                <w:szCs w:val="18"/>
                <w:lang w:val="es-BO"/>
              </w:rPr>
              <m:t>PE</m:t>
            </m:r>
          </m:e>
          <m:sub>
            <m:r>
              <w:rPr>
                <w:rFonts w:ascii="Cambria Math" w:hAnsi="Cambria Math" w:cs="Arial"/>
                <w:color w:val="5B9BD5" w:themeColor="accent5"/>
                <w:sz w:val="24"/>
                <w:szCs w:val="18"/>
                <w:lang w:val="es-BO"/>
              </w:rPr>
              <m:t>i</m:t>
            </m:r>
          </m:sub>
        </m:sSub>
        <m:r>
          <w:rPr>
            <w:rFonts w:ascii="Cambria Math" w:hAnsi="Cambria Math" w:cs="Arial"/>
            <w:color w:val="5B9BD5" w:themeColor="accent5"/>
            <w:sz w:val="24"/>
            <w:szCs w:val="18"/>
            <w:lang w:val="es-BO"/>
          </w:rPr>
          <m:t>=</m:t>
        </m:r>
        <m:f>
          <m:fPr>
            <m:ctrlPr>
              <w:rPr>
                <w:rFonts w:ascii="Cambria Math" w:hAnsi="Cambria Math" w:cs="Arial"/>
                <w:i/>
                <w:color w:val="5B9BD5" w:themeColor="accent5"/>
                <w:sz w:val="24"/>
                <w:szCs w:val="18"/>
                <w:lang w:val="es-BO"/>
              </w:rPr>
            </m:ctrlPr>
          </m:fPr>
          <m:num>
            <m:r>
              <w:rPr>
                <w:rFonts w:ascii="Cambria Math" w:hAnsi="Cambria Math" w:cs="Arial"/>
                <w:color w:val="5B9BD5" w:themeColor="accent5"/>
                <w:sz w:val="24"/>
                <w:szCs w:val="18"/>
                <w:lang w:val="es-BO"/>
              </w:rPr>
              <m:t>PAMV* 30</m:t>
            </m:r>
          </m:num>
          <m:den>
            <m:sSub>
              <m:sSubPr>
                <m:ctrlPr>
                  <w:rPr>
                    <w:rFonts w:ascii="Cambria Math" w:hAnsi="Cambria Math" w:cs="Arial"/>
                    <w:i/>
                    <w:color w:val="5B9BD5" w:themeColor="accent5"/>
                    <w:sz w:val="24"/>
                    <w:szCs w:val="18"/>
                    <w:lang w:val="es-BO"/>
                  </w:rPr>
                </m:ctrlPr>
              </m:sSubPr>
              <m:e>
                <m:r>
                  <w:rPr>
                    <w:rFonts w:ascii="Cambria Math" w:hAnsi="Cambria Math" w:cs="Arial"/>
                    <w:color w:val="5B9BD5" w:themeColor="accent5"/>
                    <w:sz w:val="24"/>
                    <w:szCs w:val="18"/>
                    <w:lang w:val="es-BO"/>
                  </w:rPr>
                  <m:t>TPA</m:t>
                </m:r>
              </m:e>
              <m:sub>
                <m:r>
                  <w:rPr>
                    <w:rFonts w:ascii="Cambria Math" w:hAnsi="Cambria Math" w:cs="Arial"/>
                    <w:color w:val="5B9BD5" w:themeColor="accent5"/>
                    <w:sz w:val="24"/>
                    <w:szCs w:val="18"/>
                    <w:lang w:val="es-BO"/>
                  </w:rPr>
                  <m:t>i</m:t>
                </m:r>
              </m:sub>
            </m:sSub>
          </m:den>
        </m:f>
      </m:oMath>
      <w:r w:rsidR="00701D5E" w:rsidRPr="00653C8D">
        <w:rPr>
          <w:rFonts w:ascii="Verdana" w:hAnsi="Verdana" w:cs="Arial"/>
          <w:color w:val="5B9BD5" w:themeColor="accent5"/>
          <w:sz w:val="24"/>
          <w:szCs w:val="18"/>
          <w:lang w:val="es-BO"/>
        </w:rPr>
        <w:t xml:space="preserve"> </w:t>
      </w:r>
    </w:p>
    <w:p w:rsidR="00701D5E" w:rsidRPr="00653C8D" w:rsidRDefault="00701D5E" w:rsidP="00701D5E">
      <w:pPr>
        <w:tabs>
          <w:tab w:val="left" w:pos="993"/>
        </w:tabs>
        <w:ind w:left="567"/>
        <w:jc w:val="both"/>
        <w:rPr>
          <w:rFonts w:ascii="Verdana" w:hAnsi="Verdana" w:cs="Arial"/>
          <w:sz w:val="24"/>
          <w:szCs w:val="18"/>
        </w:rPr>
      </w:pP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r w:rsidRPr="00653C8D">
        <w:rPr>
          <w:rFonts w:ascii="Verdana" w:hAnsi="Verdana" w:cs="Arial"/>
          <w:color w:val="5B9BD5" w:themeColor="accent5"/>
          <w:sz w:val="24"/>
          <w:szCs w:val="18"/>
          <w:lang w:val="es-BO"/>
        </w:rPr>
        <w:tab/>
      </w: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Donde:</w:t>
      </w:r>
    </w:p>
    <w:p w:rsidR="00701D5E" w:rsidRPr="00653C8D" w:rsidRDefault="005369B6" w:rsidP="00701D5E">
      <w:pPr>
        <w:tabs>
          <w:tab w:val="left" w:pos="2835"/>
        </w:tabs>
        <w:ind w:left="3261" w:hanging="1134"/>
        <w:jc w:val="both"/>
        <w:rPr>
          <w:rFonts w:ascii="Verdana" w:hAnsi="Verdana" w:cs="Arial"/>
          <w:color w:val="5B9BD5" w:themeColor="accent5"/>
          <w:sz w:val="18"/>
          <w:szCs w:val="18"/>
          <w:lang w:val="es-BO"/>
        </w:rPr>
      </w:pPr>
      <m:oMath>
        <m:sSub>
          <m:sSubPr>
            <m:ctrlPr>
              <w:rPr>
                <w:rFonts w:ascii="Cambria Math" w:hAnsi="Cambria Math" w:cs="Arial"/>
                <w:color w:val="5B9BD5" w:themeColor="accent5"/>
                <w:sz w:val="18"/>
                <w:szCs w:val="18"/>
                <w:lang w:val="es-BO"/>
              </w:rPr>
            </m:ctrlPr>
          </m:sSubPr>
          <m:e>
            <m:r>
              <w:rPr>
                <w:rFonts w:ascii="Cambria Math" w:hAnsi="Cambria Math" w:cs="Arial"/>
                <w:color w:val="5B9BD5" w:themeColor="accent5"/>
                <w:sz w:val="18"/>
                <w:szCs w:val="18"/>
                <w:lang w:val="es-BO"/>
              </w:rPr>
              <m:t>PE</m:t>
            </m:r>
          </m:e>
          <m:sub>
            <m:r>
              <w:rPr>
                <w:rFonts w:ascii="Cambria Math" w:hAnsi="Cambria Math" w:cs="Arial"/>
                <w:color w:val="5B9BD5" w:themeColor="accent5"/>
                <w:sz w:val="18"/>
                <w:szCs w:val="18"/>
                <w:lang w:val="es-BO"/>
              </w:rPr>
              <m:t>i</m:t>
            </m:r>
          </m:sub>
        </m:sSub>
      </m:oMath>
      <w:r w:rsidR="00701D5E" w:rsidRPr="00653C8D">
        <w:rPr>
          <w:rFonts w:ascii="Verdana" w:hAnsi="Verdana" w:cs="Arial"/>
          <w:color w:val="5B9BD5" w:themeColor="accent5"/>
          <w:sz w:val="18"/>
          <w:szCs w:val="18"/>
          <w:lang w:val="es-BO"/>
        </w:rPr>
        <w:tab/>
        <w:t xml:space="preserve">: </w:t>
      </w:r>
      <w:r w:rsidR="00701D5E" w:rsidRPr="00653C8D">
        <w:rPr>
          <w:rFonts w:ascii="Verdana" w:hAnsi="Verdana" w:cs="Arial"/>
          <w:color w:val="5B9BD5" w:themeColor="accent5"/>
          <w:sz w:val="18"/>
          <w:szCs w:val="18"/>
          <w:lang w:val="es-BO"/>
        </w:rPr>
        <w:tab/>
        <w:t xml:space="preserve">Puntaje de la Propuesta Económica Evaluada  </w:t>
      </w:r>
    </w:p>
    <w:p w:rsidR="00701D5E" w:rsidRPr="00653C8D" w:rsidRDefault="00701D5E" w:rsidP="00701D5E">
      <w:pPr>
        <w:tabs>
          <w:tab w:val="left" w:pos="2835"/>
        </w:tabs>
        <w:ind w:left="3261" w:hanging="1134"/>
        <w:jc w:val="both"/>
        <w:rPr>
          <w:rFonts w:ascii="Verdana" w:hAnsi="Verdana" w:cs="Arial"/>
          <w:color w:val="5B9BD5" w:themeColor="accent5"/>
          <w:sz w:val="18"/>
          <w:szCs w:val="18"/>
          <w:lang w:val="es-BO"/>
        </w:rPr>
      </w:pPr>
      <m:oMath>
        <m:r>
          <w:rPr>
            <w:rFonts w:ascii="Cambria Math" w:hAnsi="Cambria Math" w:cs="Arial"/>
            <w:color w:val="5B9BD5" w:themeColor="accent5"/>
            <w:sz w:val="18"/>
            <w:szCs w:val="18"/>
            <w:lang w:val="es-BO"/>
          </w:rPr>
          <m:t>PAMV</m:t>
        </m:r>
      </m:oMath>
      <w:r w:rsidRPr="00653C8D">
        <w:rPr>
          <w:rFonts w:ascii="Verdana" w:hAnsi="Verdana" w:cs="Arial"/>
          <w:color w:val="5B9BD5" w:themeColor="accent5"/>
          <w:sz w:val="18"/>
          <w:szCs w:val="18"/>
          <w:lang w:val="es-BO"/>
        </w:rPr>
        <w:tab/>
        <w:t xml:space="preserve">: </w:t>
      </w:r>
      <w:r w:rsidRPr="00653C8D">
        <w:rPr>
          <w:rFonts w:ascii="Verdana" w:hAnsi="Verdana" w:cs="Arial"/>
          <w:color w:val="5B9BD5" w:themeColor="accent5"/>
          <w:sz w:val="18"/>
          <w:szCs w:val="18"/>
          <w:lang w:val="es-BO"/>
        </w:rPr>
        <w:tab/>
        <w:t>Precio Ajustado de la Propuesta con el Menor Valor</w:t>
      </w:r>
    </w:p>
    <w:p w:rsidR="00701D5E" w:rsidRPr="00653C8D" w:rsidRDefault="005369B6" w:rsidP="00701D5E">
      <w:pPr>
        <w:tabs>
          <w:tab w:val="left" w:pos="2835"/>
        </w:tabs>
        <w:ind w:left="3261" w:hanging="1134"/>
        <w:jc w:val="both"/>
        <w:rPr>
          <w:rFonts w:ascii="Verdana" w:hAnsi="Verdana" w:cs="Arial"/>
          <w:color w:val="5B9BD5" w:themeColor="accent5"/>
          <w:sz w:val="18"/>
          <w:szCs w:val="18"/>
          <w:lang w:val="es-BO"/>
        </w:rPr>
      </w:pPr>
      <m:oMath>
        <m:sSub>
          <m:sSubPr>
            <m:ctrlPr>
              <w:rPr>
                <w:rFonts w:ascii="Cambria Math" w:hAnsi="Cambria Math" w:cs="Arial"/>
                <w:color w:val="5B9BD5" w:themeColor="accent5"/>
                <w:sz w:val="18"/>
                <w:szCs w:val="18"/>
                <w:lang w:val="es-BO"/>
              </w:rPr>
            </m:ctrlPr>
          </m:sSubPr>
          <m:e>
            <m:r>
              <w:rPr>
                <w:rFonts w:ascii="Cambria Math" w:hAnsi="Cambria Math" w:cs="Arial"/>
                <w:color w:val="5B9BD5" w:themeColor="accent5"/>
                <w:sz w:val="18"/>
                <w:szCs w:val="18"/>
                <w:lang w:val="es-BO"/>
              </w:rPr>
              <m:t>TPA</m:t>
            </m:r>
          </m:e>
          <m:sub>
            <m:r>
              <w:rPr>
                <w:rFonts w:ascii="Cambria Math" w:hAnsi="Cambria Math" w:cs="Arial"/>
                <w:color w:val="5B9BD5" w:themeColor="accent5"/>
                <w:sz w:val="18"/>
                <w:szCs w:val="18"/>
                <w:lang w:val="es-BO"/>
              </w:rPr>
              <m:t>i</m:t>
            </m:r>
          </m:sub>
        </m:sSub>
      </m:oMath>
      <w:r w:rsidR="00701D5E" w:rsidRPr="00653C8D">
        <w:rPr>
          <w:rFonts w:ascii="Verdana" w:hAnsi="Verdana" w:cs="Arial"/>
          <w:color w:val="5B9BD5" w:themeColor="accent5"/>
          <w:sz w:val="18"/>
          <w:szCs w:val="18"/>
          <w:lang w:val="es-BO"/>
        </w:rPr>
        <w:t xml:space="preserve">    </w:t>
      </w:r>
      <w:r w:rsidR="00701D5E" w:rsidRPr="00653C8D">
        <w:rPr>
          <w:rFonts w:ascii="Verdana" w:hAnsi="Verdana" w:cs="Arial"/>
          <w:color w:val="5B9BD5" w:themeColor="accent5"/>
          <w:sz w:val="18"/>
          <w:szCs w:val="18"/>
          <w:lang w:val="es-BO"/>
        </w:rPr>
        <w:tab/>
        <w:t xml:space="preserve">: </w:t>
      </w:r>
      <w:r w:rsidR="00701D5E" w:rsidRPr="00653C8D">
        <w:rPr>
          <w:rFonts w:ascii="Verdana" w:hAnsi="Verdana" w:cs="Arial"/>
          <w:color w:val="5B9BD5" w:themeColor="accent5"/>
          <w:sz w:val="18"/>
          <w:szCs w:val="18"/>
          <w:lang w:val="es-BO"/>
        </w:rPr>
        <w:tab/>
        <w:t xml:space="preserve">Total Precio Ajustado de la Propuesta a ser evaluada </w:t>
      </w:r>
    </w:p>
    <w:p w:rsidR="00701D5E" w:rsidRPr="00653C8D" w:rsidRDefault="00701D5E" w:rsidP="00701D5E">
      <w:pPr>
        <w:tabs>
          <w:tab w:val="left" w:pos="993"/>
        </w:tabs>
        <w:ind w:left="567"/>
        <w:jc w:val="both"/>
        <w:rPr>
          <w:rFonts w:ascii="Verdana" w:hAnsi="Verdana" w:cs="Arial"/>
          <w:sz w:val="18"/>
          <w:szCs w:val="18"/>
        </w:rPr>
      </w:pPr>
    </w:p>
    <w:p w:rsidR="00701D5E"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701D5E" w:rsidRDefault="00701D5E" w:rsidP="00701D5E">
      <w:pPr>
        <w:tabs>
          <w:tab w:val="left" w:pos="993"/>
        </w:tabs>
        <w:ind w:left="567"/>
        <w:jc w:val="both"/>
        <w:rPr>
          <w:rFonts w:ascii="Verdana" w:hAnsi="Verdana" w:cs="Arial"/>
          <w:sz w:val="18"/>
          <w:szCs w:val="18"/>
        </w:rPr>
      </w:pPr>
    </w:p>
    <w:p w:rsidR="00701D5E" w:rsidRPr="00653C8D" w:rsidRDefault="00701D5E" w:rsidP="00701D5E">
      <w:pPr>
        <w:tabs>
          <w:tab w:val="left" w:pos="993"/>
        </w:tabs>
        <w:ind w:left="567"/>
        <w:jc w:val="both"/>
        <w:rPr>
          <w:rFonts w:ascii="Verdana" w:hAnsi="Verdana" w:cs="Arial"/>
          <w:sz w:val="18"/>
          <w:szCs w:val="18"/>
        </w:rPr>
      </w:pPr>
    </w:p>
    <w:p w:rsidR="00701D5E" w:rsidRPr="00A71930" w:rsidRDefault="00701D5E" w:rsidP="00701D5E">
      <w:pPr>
        <w:pStyle w:val="Ttulo10"/>
        <w:numPr>
          <w:ilvl w:val="1"/>
          <w:numId w:val="9"/>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701D5E" w:rsidRDefault="00701D5E" w:rsidP="00701D5E">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701D5E" w:rsidRPr="00653C8D" w:rsidRDefault="00701D5E" w:rsidP="00701D5E">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701D5E" w:rsidRPr="00653C8D" w:rsidRDefault="00701D5E" w:rsidP="00701D5E">
      <w:pPr>
        <w:ind w:left="540" w:right="-4"/>
        <w:jc w:val="both"/>
        <w:rPr>
          <w:rFonts w:ascii="Verdana" w:hAnsi="Verdana" w:cs="Arial"/>
          <w:sz w:val="18"/>
          <w:szCs w:val="18"/>
        </w:rPr>
      </w:pPr>
    </w:p>
    <w:p w:rsidR="00701D5E" w:rsidRPr="00653C8D" w:rsidRDefault="00701D5E" w:rsidP="00701D5E">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701D5E" w:rsidRPr="00653C8D" w:rsidRDefault="00701D5E" w:rsidP="00701D5E">
      <w:pPr>
        <w:tabs>
          <w:tab w:val="left" w:pos="567"/>
        </w:tabs>
        <w:ind w:left="567"/>
        <w:jc w:val="both"/>
        <w:rPr>
          <w:rFonts w:ascii="Verdana" w:hAnsi="Verdana" w:cs="Tahoma"/>
          <w:sz w:val="18"/>
          <w:szCs w:val="18"/>
        </w:rPr>
      </w:pPr>
    </w:p>
    <w:p w:rsidR="00701D5E" w:rsidRPr="00653C8D" w:rsidRDefault="00701D5E" w:rsidP="00701D5E">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 xml:space="preserve">) </w:t>
      </w:r>
      <w:r w:rsidRPr="00653C8D">
        <w:rPr>
          <w:rFonts w:ascii="Verdana" w:hAnsi="Verdana" w:cs="Tahoma"/>
          <w:sz w:val="18"/>
          <w:szCs w:val="18"/>
        </w:rPr>
        <w:t>no alcancen el puntaje mínimo de (50) puntos serán descalificadas.</w:t>
      </w:r>
    </w:p>
    <w:p w:rsidR="00701D5E" w:rsidRPr="00653C8D" w:rsidRDefault="00701D5E" w:rsidP="00701D5E">
      <w:pPr>
        <w:tabs>
          <w:tab w:val="left" w:pos="567"/>
        </w:tabs>
        <w:ind w:left="708"/>
        <w:jc w:val="both"/>
        <w:rPr>
          <w:rFonts w:ascii="Verdana" w:hAnsi="Verdana" w:cs="Tahoma"/>
          <w:sz w:val="18"/>
          <w:szCs w:val="18"/>
        </w:rPr>
      </w:pPr>
    </w:p>
    <w:p w:rsidR="00701D5E" w:rsidRPr="00653C8D" w:rsidRDefault="00701D5E" w:rsidP="00701D5E">
      <w:pPr>
        <w:pStyle w:val="Ttulo10"/>
        <w:numPr>
          <w:ilvl w:val="1"/>
          <w:numId w:val="9"/>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701D5E" w:rsidRPr="00653C8D" w:rsidRDefault="00701D5E" w:rsidP="00701D5E">
      <w:pPr>
        <w:tabs>
          <w:tab w:val="left" w:pos="567"/>
        </w:tabs>
        <w:ind w:left="567"/>
        <w:jc w:val="both"/>
        <w:rPr>
          <w:rFonts w:ascii="Verdana" w:hAnsi="Verdana" w:cs="Tahoma"/>
          <w:sz w:val="18"/>
          <w:szCs w:val="18"/>
        </w:rPr>
      </w:pPr>
    </w:p>
    <w:p w:rsidR="00701D5E" w:rsidRPr="00653C8D" w:rsidRDefault="00701D5E" w:rsidP="00701D5E">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701D5E" w:rsidRPr="00653C8D" w:rsidRDefault="00701D5E" w:rsidP="00701D5E">
      <w:pPr>
        <w:tabs>
          <w:tab w:val="left" w:pos="567"/>
        </w:tabs>
        <w:ind w:left="540"/>
        <w:jc w:val="both"/>
        <w:rPr>
          <w:rFonts w:ascii="Verdana" w:hAnsi="Verdana" w:cs="Tahoma"/>
          <w:sz w:val="18"/>
          <w:szCs w:val="18"/>
        </w:rPr>
      </w:pPr>
    </w:p>
    <w:p w:rsidR="00701D5E" w:rsidRPr="00653C8D" w:rsidRDefault="00701D5E" w:rsidP="00701D5E">
      <w:pPr>
        <w:tabs>
          <w:tab w:val="left" w:pos="709"/>
        </w:tabs>
        <w:jc w:val="center"/>
        <w:rPr>
          <w:rFonts w:cs="Arial"/>
          <w:color w:val="5B9BD5" w:themeColor="accent5"/>
          <w:sz w:val="18"/>
          <w:szCs w:val="18"/>
          <w:lang w:val="es-BO"/>
        </w:rPr>
      </w:pPr>
      <w:r w:rsidRPr="00653C8D">
        <w:rPr>
          <w:rFonts w:ascii="Verdana" w:hAnsi="Verdana" w:cs="Arial"/>
          <w:sz w:val="18"/>
          <w:szCs w:val="18"/>
        </w:rPr>
        <w:tab/>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cs="Tahoma"/>
          <w:color w:val="5B9BD5" w:themeColor="accent5"/>
          <w:sz w:val="18"/>
          <w:szCs w:val="18"/>
          <w:lang w:val="es-BO"/>
        </w:rPr>
        <w:t>=</w:t>
      </w:r>
      <m:oMath>
        <m:r>
          <w:rPr>
            <w:rFonts w:ascii="Cambria Math" w:hAnsi="Cambria Math" w:cs="Tahoma"/>
            <w:color w:val="5B9BD5" w:themeColor="accent5"/>
            <w:sz w:val="18"/>
            <w:szCs w:val="18"/>
            <w:lang w:val="es-BO"/>
          </w:rPr>
          <m:t xml:space="preserve">  </m:t>
        </m:r>
        <m:r>
          <w:rPr>
            <w:rFonts w:ascii="Cambria Math" w:hAnsi="Cambria Math" w:cs="Arial"/>
            <w:color w:val="5B9BD5" w:themeColor="accent5"/>
            <w:sz w:val="18"/>
            <w:szCs w:val="18"/>
            <w:lang w:val="es-BO"/>
          </w:rPr>
          <m:t xml:space="preserve">PEi </m:t>
        </m:r>
      </m:oMath>
      <w:r w:rsidRPr="00653C8D">
        <w:rPr>
          <w:rFonts w:cs="Arial"/>
          <w:color w:val="5B9BD5" w:themeColor="accent5"/>
          <w:sz w:val="18"/>
          <w:szCs w:val="18"/>
          <w:lang w:val="es-BO"/>
        </w:rPr>
        <w:t xml:space="preserve">   +   </w:t>
      </w:r>
      <m:oMath>
        <m:r>
          <w:rPr>
            <w:rFonts w:ascii="Cambria Math" w:hAnsi="Cambria Math" w:cs="Arial"/>
            <w:color w:val="5B9BD5" w:themeColor="accent5"/>
            <w:sz w:val="18"/>
            <w:szCs w:val="18"/>
            <w:lang w:val="es-BO"/>
          </w:rPr>
          <m:t>PTi</m:t>
        </m:r>
      </m:oMath>
    </w:p>
    <w:p w:rsidR="00701D5E" w:rsidRPr="00653C8D" w:rsidRDefault="00701D5E" w:rsidP="00701D5E">
      <w:pPr>
        <w:tabs>
          <w:tab w:val="left" w:pos="567"/>
        </w:tabs>
        <w:ind w:left="540"/>
        <w:jc w:val="center"/>
        <w:rPr>
          <w:rFonts w:ascii="Verdana" w:hAnsi="Verdana" w:cs="Arial"/>
          <w:sz w:val="18"/>
          <w:szCs w:val="18"/>
        </w:rPr>
      </w:pPr>
    </w:p>
    <w:p w:rsidR="00701D5E" w:rsidRPr="00653C8D" w:rsidRDefault="00701D5E" w:rsidP="00701D5E">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701D5E" w:rsidRPr="00653C8D" w:rsidRDefault="00701D5E" w:rsidP="00701D5E">
      <w:pPr>
        <w:widowControl w:val="0"/>
        <w:tabs>
          <w:tab w:val="left" w:pos="1418"/>
        </w:tabs>
        <w:jc w:val="both"/>
        <w:rPr>
          <w:rFonts w:cs="Arial"/>
          <w:color w:val="5B9BD5" w:themeColor="accent5"/>
          <w:sz w:val="18"/>
          <w:szCs w:val="18"/>
          <w:lang w:val="es-BO"/>
        </w:rPr>
      </w:pP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cs="Arial"/>
          <w:color w:val="5B9BD5" w:themeColor="accent5"/>
          <w:sz w:val="18"/>
          <w:szCs w:val="18"/>
          <w:lang w:val="es-BO"/>
        </w:rPr>
        <w:tab/>
      </w:r>
      <w:r w:rsidRPr="00653C8D">
        <w:rPr>
          <w:rFonts w:cs="Arial"/>
          <w:color w:val="5B9BD5" w:themeColor="accent5"/>
          <w:sz w:val="18"/>
          <w:szCs w:val="18"/>
          <w:lang w:val="es-BO"/>
        </w:rPr>
        <w:tab/>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i</m:t>
            </m:r>
          </m:sub>
        </m:sSub>
      </m:oMath>
      <w:r w:rsidRPr="00653C8D">
        <w:rPr>
          <w:rFonts w:cs="Arial"/>
          <w:color w:val="5B9BD5" w:themeColor="accent5"/>
          <w:sz w:val="18"/>
          <w:szCs w:val="18"/>
          <w:lang w:val="es-BO"/>
        </w:rPr>
        <w:tab/>
        <w:t>:</w:t>
      </w:r>
      <w:r w:rsidRPr="00653C8D">
        <w:rPr>
          <w:rFonts w:cs="Arial"/>
          <w:color w:val="5B9BD5" w:themeColor="accent5"/>
          <w:sz w:val="18"/>
          <w:szCs w:val="18"/>
          <w:lang w:val="es-BO"/>
        </w:rPr>
        <w:tab/>
      </w:r>
      <w:r w:rsidRPr="00653C8D">
        <w:rPr>
          <w:rFonts w:ascii="Verdana" w:hAnsi="Verdana" w:cs="Arial"/>
          <w:color w:val="5B9BD5" w:themeColor="accent5"/>
          <w:sz w:val="18"/>
          <w:szCs w:val="18"/>
          <w:lang w:val="es-BO"/>
        </w:rPr>
        <w:t>Puntaje Total de la Propuesta Evaluada</w:t>
      </w: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ascii="Verdana" w:hAnsi="Verdana" w:cs="Arial"/>
          <w:color w:val="5B9BD5" w:themeColor="accent5"/>
          <w:sz w:val="18"/>
          <w:szCs w:val="18"/>
          <w:lang w:val="es-BO"/>
        </w:rPr>
        <w:tab/>
      </w:r>
      <w:r w:rsidRPr="00653C8D">
        <w:rPr>
          <w:rFonts w:ascii="Verdana" w:hAnsi="Verdana" w:cs="Arial"/>
          <w:color w:val="5B9BD5" w:themeColor="accent5"/>
          <w:sz w:val="18"/>
          <w:szCs w:val="18"/>
          <w:lang w:val="es-BO"/>
        </w:rPr>
        <w:tab/>
      </w:r>
      <m:oMath>
        <m:r>
          <w:rPr>
            <w:rFonts w:ascii="Cambria Math" w:hAnsi="Cambria Math" w:cs="Arial"/>
            <w:color w:val="5B9BD5" w:themeColor="accent5"/>
            <w:sz w:val="18"/>
            <w:szCs w:val="18"/>
            <w:lang w:val="es-BO"/>
          </w:rPr>
          <m:t>PEi</m:t>
        </m:r>
      </m:oMath>
      <w:r w:rsidRPr="00653C8D">
        <w:rPr>
          <w:rFonts w:ascii="Verdana" w:hAnsi="Verdana" w:cs="Arial"/>
          <w:color w:val="5B9BD5" w:themeColor="accent5"/>
          <w:sz w:val="18"/>
          <w:szCs w:val="18"/>
          <w:lang w:val="es-BO"/>
        </w:rPr>
        <w:tab/>
        <w:t>:</w:t>
      </w:r>
      <w:r w:rsidRPr="00653C8D">
        <w:rPr>
          <w:rFonts w:ascii="Verdana" w:hAnsi="Verdana" w:cs="Arial"/>
          <w:color w:val="5B9BD5" w:themeColor="accent5"/>
          <w:sz w:val="18"/>
          <w:szCs w:val="18"/>
          <w:lang w:val="es-BO"/>
        </w:rPr>
        <w:tab/>
        <w:t>Puntaje de la Propuesta Económica</w:t>
      </w:r>
    </w:p>
    <w:p w:rsidR="00701D5E" w:rsidRPr="00653C8D" w:rsidRDefault="00701D5E" w:rsidP="00701D5E">
      <w:pPr>
        <w:widowControl w:val="0"/>
        <w:tabs>
          <w:tab w:val="left" w:pos="1418"/>
        </w:tabs>
        <w:jc w:val="both"/>
        <w:rPr>
          <w:rFonts w:ascii="Verdana" w:hAnsi="Verdana" w:cs="Arial"/>
          <w:color w:val="5B9BD5" w:themeColor="accent5"/>
          <w:sz w:val="18"/>
          <w:szCs w:val="18"/>
          <w:lang w:val="es-BO"/>
        </w:rPr>
      </w:pPr>
      <w:r w:rsidRPr="00653C8D">
        <w:rPr>
          <w:rFonts w:ascii="Verdana" w:hAnsi="Verdana" w:cs="Arial"/>
          <w:color w:val="5B9BD5" w:themeColor="accent5"/>
          <w:sz w:val="18"/>
          <w:szCs w:val="18"/>
          <w:lang w:val="es-BO"/>
        </w:rPr>
        <w:tab/>
      </w:r>
      <w:r w:rsidRPr="00653C8D">
        <w:rPr>
          <w:rFonts w:ascii="Verdana" w:hAnsi="Verdana" w:cs="Arial"/>
          <w:color w:val="5B9BD5" w:themeColor="accent5"/>
          <w:sz w:val="18"/>
          <w:szCs w:val="18"/>
          <w:lang w:val="es-BO"/>
        </w:rPr>
        <w:tab/>
      </w:r>
      <m:oMath>
        <m:r>
          <w:rPr>
            <w:rFonts w:ascii="Cambria Math" w:hAnsi="Cambria Math" w:cs="Arial"/>
            <w:color w:val="5B9BD5" w:themeColor="accent5"/>
            <w:sz w:val="18"/>
            <w:szCs w:val="18"/>
            <w:lang w:val="es-BO"/>
          </w:rPr>
          <m:t>PTi</m:t>
        </m:r>
      </m:oMath>
      <w:r w:rsidRPr="00653C8D">
        <w:rPr>
          <w:rFonts w:ascii="Verdana" w:hAnsi="Verdana" w:cs="Arial"/>
          <w:color w:val="5B9BD5" w:themeColor="accent5"/>
          <w:sz w:val="18"/>
          <w:szCs w:val="18"/>
          <w:lang w:val="es-BO"/>
        </w:rPr>
        <w:tab/>
        <w:t>:</w:t>
      </w:r>
      <w:r w:rsidRPr="00653C8D">
        <w:rPr>
          <w:rFonts w:ascii="Verdana" w:hAnsi="Verdana" w:cs="Arial"/>
          <w:color w:val="5B9BD5" w:themeColor="accent5"/>
          <w:sz w:val="18"/>
          <w:szCs w:val="18"/>
          <w:lang w:val="es-BO"/>
        </w:rPr>
        <w:tab/>
        <w:t xml:space="preserve">Puntaje de la Propuesta Técnica </w:t>
      </w:r>
    </w:p>
    <w:p w:rsidR="00701D5E" w:rsidRPr="00653C8D" w:rsidRDefault="00701D5E" w:rsidP="00701D5E">
      <w:pPr>
        <w:tabs>
          <w:tab w:val="left" w:pos="709"/>
        </w:tabs>
        <w:ind w:left="1418"/>
        <w:jc w:val="both"/>
        <w:rPr>
          <w:rFonts w:ascii="Verdana" w:hAnsi="Verdana" w:cs="Tahoma"/>
          <w:sz w:val="18"/>
          <w:szCs w:val="18"/>
        </w:rPr>
      </w:pPr>
    </w:p>
    <w:p w:rsidR="00701D5E" w:rsidRDefault="00701D5E" w:rsidP="00701D5E">
      <w:pPr>
        <w:widowControl w:val="0"/>
        <w:tabs>
          <w:tab w:val="left" w:pos="1418"/>
        </w:tabs>
        <w:ind w:left="540"/>
        <w:jc w:val="both"/>
        <w:rPr>
          <w:rFonts w:ascii="Verdana" w:hAnsi="Verdana" w:cs="Arial"/>
          <w:sz w:val="18"/>
          <w:szCs w:val="18"/>
        </w:rPr>
      </w:pPr>
    </w:p>
    <w:p w:rsidR="00701D5E" w:rsidRPr="00653C8D" w:rsidRDefault="00701D5E" w:rsidP="00701D5E">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5B9BD5" w:themeColor="accent5"/>
          <w:sz w:val="18"/>
          <w:szCs w:val="18"/>
          <w:lang w:val="es-BO"/>
        </w:rPr>
        <w:t>(</w:t>
      </w:r>
      <m:oMath>
        <m:sSub>
          <m:sSubPr>
            <m:ctrlPr>
              <w:rPr>
                <w:rFonts w:ascii="Cambria Math" w:hAnsi="Cambria Math" w:cs="Arial"/>
                <w:i/>
                <w:color w:val="5B9BD5" w:themeColor="accent5"/>
                <w:sz w:val="18"/>
                <w:szCs w:val="18"/>
                <w:lang w:val="es-BO"/>
              </w:rPr>
            </m:ctrlPr>
          </m:sSubPr>
          <m:e>
            <m:r>
              <w:rPr>
                <w:rFonts w:ascii="Cambria Math" w:hAnsi="Cambria Math" w:cs="Arial"/>
                <w:color w:val="5B9BD5" w:themeColor="accent5"/>
                <w:sz w:val="18"/>
                <w:szCs w:val="18"/>
                <w:lang w:val="es-BO"/>
              </w:rPr>
              <m:t>PTP</m:t>
            </m:r>
          </m:e>
          <m:sub>
            <m:r>
              <w:rPr>
                <w:rFonts w:ascii="Cambria Math" w:hAnsi="Cambria Math" w:cs="Arial"/>
                <w:color w:val="5B9BD5" w:themeColor="accent5"/>
                <w:sz w:val="18"/>
                <w:szCs w:val="18"/>
                <w:lang w:val="es-BO"/>
              </w:rPr>
              <m:t xml:space="preserve">i  </m:t>
            </m:r>
          </m:sub>
        </m:sSub>
      </m:oMath>
      <w:r w:rsidRPr="00653C8D">
        <w:rPr>
          <w:rFonts w:ascii="Verdana" w:hAnsi="Verdana" w:cs="Arial"/>
          <w:color w:val="5B9BD5" w:themeColor="accent5"/>
          <w:sz w:val="18"/>
          <w:szCs w:val="18"/>
          <w:lang w:val="es-BO"/>
        </w:rPr>
        <w:t>).</w:t>
      </w:r>
    </w:p>
    <w:p w:rsidR="00701D5E" w:rsidRPr="00653C8D" w:rsidRDefault="00701D5E" w:rsidP="00701D5E">
      <w:pPr>
        <w:widowControl w:val="0"/>
        <w:tabs>
          <w:tab w:val="left" w:pos="1418"/>
        </w:tabs>
        <w:ind w:left="540"/>
        <w:jc w:val="both"/>
        <w:rPr>
          <w:rFonts w:ascii="Verdana" w:hAnsi="Verdana" w:cs="Arial"/>
          <w:sz w:val="18"/>
          <w:szCs w:val="18"/>
        </w:rPr>
      </w:pPr>
    </w:p>
    <w:p w:rsidR="00701D5E" w:rsidRPr="00653C8D" w:rsidRDefault="00701D5E" w:rsidP="00701D5E">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701D5E" w:rsidRPr="00653C8D" w:rsidRDefault="00701D5E" w:rsidP="00701D5E">
      <w:pPr>
        <w:jc w:val="both"/>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701D5E" w:rsidRPr="00653C8D" w:rsidRDefault="00701D5E" w:rsidP="00701D5E">
      <w:pPr>
        <w:rPr>
          <w:rFonts w:ascii="Verdana" w:hAnsi="Verdana" w:cs="Arial"/>
          <w:b/>
          <w:sz w:val="12"/>
          <w:szCs w:val="18"/>
        </w:rPr>
      </w:pP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701D5E" w:rsidRPr="00653C8D" w:rsidRDefault="00701D5E" w:rsidP="00701D5E">
      <w:pPr>
        <w:ind w:left="360"/>
        <w:jc w:val="both"/>
        <w:rPr>
          <w:rFonts w:ascii="Verdana" w:hAnsi="Verdana" w:cs="Arial"/>
          <w:sz w:val="14"/>
          <w:szCs w:val="18"/>
        </w:rPr>
      </w:pP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701D5E" w:rsidRPr="006F1D91" w:rsidRDefault="00701D5E" w:rsidP="00701D5E">
      <w:pPr>
        <w:numPr>
          <w:ilvl w:val="1"/>
          <w:numId w:val="4"/>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701D5E" w:rsidRPr="00653C8D" w:rsidRDefault="00701D5E" w:rsidP="00701D5E">
      <w:pPr>
        <w:numPr>
          <w:ilvl w:val="1"/>
          <w:numId w:val="4"/>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701D5E" w:rsidRPr="00653C8D" w:rsidRDefault="00701D5E" w:rsidP="00701D5E">
      <w:pPr>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ADJUDICACIÓN O DECLARATORIA DESIERTA</w:t>
      </w:r>
    </w:p>
    <w:p w:rsidR="00701D5E" w:rsidRPr="00653C8D" w:rsidRDefault="00701D5E" w:rsidP="00701D5E">
      <w:pPr>
        <w:pStyle w:val="Ttulo10"/>
        <w:spacing w:before="0" w:after="0"/>
        <w:ind w:left="432"/>
        <w:jc w:val="both"/>
        <w:rPr>
          <w:rFonts w:ascii="Verdana" w:hAnsi="Verdana"/>
          <w:sz w:val="18"/>
        </w:rPr>
      </w:pPr>
    </w:p>
    <w:p w:rsidR="00701D5E" w:rsidRPr="00653C8D" w:rsidRDefault="00701D5E" w:rsidP="00701D5E">
      <w:pPr>
        <w:pStyle w:val="Prrafodelista"/>
        <w:numPr>
          <w:ilvl w:val="0"/>
          <w:numId w:val="9"/>
        </w:numPr>
        <w:jc w:val="both"/>
        <w:rPr>
          <w:rFonts w:ascii="Verdana" w:hAnsi="Verdana" w:cs="Arial"/>
          <w:vanish/>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701D5E" w:rsidRPr="00681AA5" w:rsidRDefault="00701D5E" w:rsidP="00701D5E">
      <w:pPr>
        <w:pStyle w:val="Prrafodelista"/>
        <w:ind w:left="432"/>
        <w:jc w:val="both"/>
        <w:rPr>
          <w:rFonts w:ascii="Verdana" w:hAnsi="Verdana" w:cs="Arial"/>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701D5E" w:rsidRPr="00681AA5" w:rsidRDefault="00701D5E" w:rsidP="00701D5E">
      <w:pPr>
        <w:pStyle w:val="Prrafodelista"/>
        <w:ind w:left="432"/>
        <w:jc w:val="both"/>
        <w:rPr>
          <w:rFonts w:ascii="Verdana" w:hAnsi="Verdana" w:cs="Arial"/>
          <w:sz w:val="18"/>
          <w:szCs w:val="18"/>
        </w:rPr>
      </w:pPr>
    </w:p>
    <w:p w:rsidR="00701D5E" w:rsidRPr="00681AA5" w:rsidRDefault="00701D5E" w:rsidP="00701D5E">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01D5E" w:rsidRPr="00681AA5" w:rsidRDefault="00701D5E" w:rsidP="00701D5E">
      <w:pPr>
        <w:pStyle w:val="Prrafodelista"/>
        <w:ind w:left="432"/>
        <w:jc w:val="both"/>
        <w:rPr>
          <w:rFonts w:ascii="Verdana" w:hAnsi="Verdana" w:cs="Arial"/>
          <w:sz w:val="18"/>
          <w:szCs w:val="18"/>
        </w:rPr>
      </w:pPr>
    </w:p>
    <w:p w:rsidR="00701D5E" w:rsidRPr="006E5480" w:rsidRDefault="00701D5E" w:rsidP="00701D5E">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701D5E" w:rsidRDefault="00701D5E" w:rsidP="00701D5E">
      <w:pPr>
        <w:rPr>
          <w:rFonts w:ascii="Verdana" w:hAnsi="Verdana" w:cs="Arial"/>
          <w:b/>
          <w:sz w:val="18"/>
          <w:szCs w:val="18"/>
        </w:rPr>
      </w:pPr>
    </w:p>
    <w:p w:rsidR="00D23538" w:rsidRDefault="00D23538" w:rsidP="00701D5E">
      <w:pPr>
        <w:rPr>
          <w:rFonts w:ascii="Verdana" w:hAnsi="Verdana" w:cs="Arial"/>
          <w:b/>
          <w:sz w:val="18"/>
          <w:szCs w:val="18"/>
        </w:rPr>
      </w:pPr>
    </w:p>
    <w:p w:rsidR="00D23538" w:rsidRDefault="00D23538" w:rsidP="00701D5E">
      <w:pPr>
        <w:rPr>
          <w:rFonts w:ascii="Verdana" w:hAnsi="Verdana" w:cs="Arial"/>
          <w:b/>
          <w:sz w:val="18"/>
          <w:szCs w:val="18"/>
        </w:rPr>
      </w:pPr>
    </w:p>
    <w:p w:rsidR="00D23538" w:rsidRPr="00653C8D" w:rsidRDefault="00D23538" w:rsidP="00701D5E">
      <w:pPr>
        <w:rPr>
          <w:rFonts w:ascii="Verdana" w:hAnsi="Verdana" w:cs="Arial"/>
          <w:b/>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lastRenderedPageBreak/>
        <w:t>SECCIÓN V</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SUSCRIPCIÓN Y MODIFICACIONES AL CONTRATO</w:t>
      </w:r>
    </w:p>
    <w:p w:rsidR="00701D5E" w:rsidRPr="008030B0" w:rsidRDefault="00701D5E" w:rsidP="00701D5E">
      <w:pPr>
        <w:pStyle w:val="Ttulo10"/>
        <w:numPr>
          <w:ilvl w:val="0"/>
          <w:numId w:val="19"/>
        </w:numPr>
        <w:spacing w:before="0" w:after="0"/>
        <w:ind w:left="426"/>
        <w:jc w:val="both"/>
        <w:rPr>
          <w:rFonts w:ascii="Verdana" w:hAnsi="Verdana"/>
          <w:sz w:val="18"/>
        </w:rPr>
      </w:pPr>
      <w:r w:rsidRPr="008030B0">
        <w:rPr>
          <w:rFonts w:ascii="Verdana" w:hAnsi="Verdana"/>
          <w:sz w:val="18"/>
        </w:rPr>
        <w:t>SUSCRIPCIÓN DE CONTRATO</w:t>
      </w: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653C8D" w:rsidRDefault="00701D5E" w:rsidP="00701D5E">
      <w:pPr>
        <w:pStyle w:val="Prrafodelista"/>
        <w:numPr>
          <w:ilvl w:val="0"/>
          <w:numId w:val="12"/>
        </w:numPr>
        <w:spacing w:before="160" w:after="160"/>
        <w:jc w:val="both"/>
        <w:rPr>
          <w:rFonts w:ascii="Verdana" w:hAnsi="Verdana" w:cs="Arial"/>
          <w:vanish/>
          <w:sz w:val="18"/>
          <w:szCs w:val="18"/>
          <w:lang w:val="es-BO"/>
        </w:rPr>
      </w:pPr>
    </w:p>
    <w:p w:rsidR="00701D5E" w:rsidRPr="008030B0" w:rsidRDefault="00701D5E" w:rsidP="00701D5E">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01D5E" w:rsidRPr="00653C8D"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701D5E" w:rsidRPr="00653C8D"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701D5E" w:rsidRDefault="00701D5E" w:rsidP="00701D5E">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3"/>
        </w:numPr>
        <w:spacing w:before="160" w:after="160"/>
        <w:ind w:left="567" w:hanging="567"/>
        <w:jc w:val="both"/>
        <w:rPr>
          <w:rFonts w:ascii="Verdana" w:hAnsi="Verdana" w:cs="Arial"/>
          <w:vanish/>
          <w:sz w:val="18"/>
          <w:szCs w:val="18"/>
          <w:lang w:val="es-BO"/>
        </w:rPr>
      </w:pPr>
    </w:p>
    <w:p w:rsidR="00701D5E" w:rsidRPr="00653C8D" w:rsidRDefault="00701D5E" w:rsidP="00701D5E">
      <w:pPr>
        <w:pStyle w:val="Prrafodelista"/>
        <w:numPr>
          <w:ilvl w:val="0"/>
          <w:numId w:val="14"/>
        </w:numPr>
        <w:spacing w:before="160" w:after="160"/>
        <w:ind w:left="567" w:hanging="567"/>
        <w:jc w:val="both"/>
        <w:rPr>
          <w:rFonts w:ascii="Verdana" w:hAnsi="Verdana" w:cs="Arial"/>
          <w:vanish/>
          <w:sz w:val="18"/>
          <w:szCs w:val="18"/>
          <w:lang w:val="es-BO"/>
        </w:rPr>
      </w:pPr>
    </w:p>
    <w:p w:rsidR="00701D5E" w:rsidRPr="008030B0" w:rsidRDefault="00701D5E" w:rsidP="00701D5E">
      <w:pPr>
        <w:pStyle w:val="Prrafodelista"/>
        <w:numPr>
          <w:ilvl w:val="1"/>
          <w:numId w:val="9"/>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701D5E" w:rsidRPr="00653C8D" w:rsidRDefault="00701D5E" w:rsidP="00701D5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01D5E" w:rsidRPr="00653C8D"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701D5E" w:rsidRPr="00BE546B"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701D5E" w:rsidRPr="00396D13"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701D5E"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701D5E" w:rsidRPr="00BE546B" w:rsidRDefault="00701D5E" w:rsidP="00701D5E">
      <w:pPr>
        <w:pStyle w:val="Prrafodelista"/>
        <w:numPr>
          <w:ilvl w:val="1"/>
          <w:numId w:val="9"/>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701D5E" w:rsidRPr="004C040F"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lastRenderedPageBreak/>
        <w:t>MODIFICACIONES AL CONTRATO</w:t>
      </w:r>
    </w:p>
    <w:p w:rsidR="00701D5E" w:rsidRDefault="00701D5E" w:rsidP="00701D5E">
      <w:pPr>
        <w:shd w:val="clear" w:color="auto" w:fill="FFFFFF" w:themeFill="background1"/>
        <w:autoSpaceDE w:val="0"/>
        <w:autoSpaceDN w:val="0"/>
        <w:adjustRightInd w:val="0"/>
        <w:jc w:val="both"/>
        <w:rPr>
          <w:rFonts w:ascii="Verdana" w:hAnsi="Verdana" w:cstheme="minorHAnsi"/>
          <w:sz w:val="18"/>
          <w:szCs w:val="18"/>
        </w:rPr>
      </w:pPr>
    </w:p>
    <w:p w:rsidR="00701D5E" w:rsidRDefault="00701D5E" w:rsidP="00701D5E">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701D5E" w:rsidRDefault="00701D5E" w:rsidP="00701D5E">
      <w:pPr>
        <w:shd w:val="clear" w:color="auto" w:fill="FFFFFF" w:themeFill="background1"/>
        <w:autoSpaceDE w:val="0"/>
        <w:autoSpaceDN w:val="0"/>
        <w:adjustRightInd w:val="0"/>
        <w:jc w:val="both"/>
        <w:rPr>
          <w:rFonts w:ascii="Verdana" w:hAnsi="Verdana" w:cs="Arial"/>
          <w:sz w:val="18"/>
          <w:szCs w:val="18"/>
          <w:lang w:val="es-BO"/>
        </w:rPr>
      </w:pPr>
    </w:p>
    <w:p w:rsidR="00701D5E" w:rsidRPr="00DB49B8" w:rsidRDefault="00701D5E" w:rsidP="00701D5E">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701D5E" w:rsidRPr="00701D5E" w:rsidRDefault="00701D5E" w:rsidP="00701D5E">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VI</w:t>
      </w:r>
    </w:p>
    <w:p w:rsidR="00701D5E" w:rsidRPr="00653C8D" w:rsidRDefault="00701D5E" w:rsidP="00701D5E">
      <w:pPr>
        <w:jc w:val="center"/>
        <w:rPr>
          <w:rFonts w:ascii="Verdana" w:hAnsi="Verdana" w:cs="Arial"/>
          <w:sz w:val="18"/>
          <w:szCs w:val="18"/>
        </w:rPr>
      </w:pPr>
      <w:r w:rsidRPr="00653C8D">
        <w:rPr>
          <w:rFonts w:ascii="Verdana" w:hAnsi="Verdana" w:cs="Arial"/>
          <w:b/>
          <w:sz w:val="18"/>
          <w:szCs w:val="18"/>
        </w:rPr>
        <w:t>ENTREGA DE LOS PRODUCTOS Y CIERRE DEL CONTRATO</w:t>
      </w:r>
    </w:p>
    <w:p w:rsidR="00701D5E" w:rsidRPr="00653C8D" w:rsidRDefault="00701D5E" w:rsidP="00701D5E">
      <w:pPr>
        <w:jc w:val="center"/>
        <w:rPr>
          <w:rFonts w:ascii="Verdana" w:hAnsi="Verdana" w:cs="Arial"/>
          <w:b/>
          <w:sz w:val="18"/>
          <w:szCs w:val="18"/>
        </w:rPr>
      </w:pPr>
    </w:p>
    <w:p w:rsidR="00701D5E" w:rsidRPr="00653C8D" w:rsidRDefault="00701D5E" w:rsidP="00701D5E">
      <w:pPr>
        <w:pStyle w:val="Ttulo10"/>
        <w:numPr>
          <w:ilvl w:val="0"/>
          <w:numId w:val="9"/>
        </w:numPr>
        <w:spacing w:before="0" w:after="0"/>
        <w:jc w:val="both"/>
        <w:rPr>
          <w:rFonts w:ascii="Verdana" w:hAnsi="Verdana"/>
          <w:sz w:val="18"/>
          <w:szCs w:val="18"/>
        </w:rPr>
      </w:pPr>
      <w:r w:rsidRPr="00653C8D">
        <w:rPr>
          <w:rFonts w:ascii="Verdana" w:hAnsi="Verdana"/>
          <w:sz w:val="18"/>
        </w:rPr>
        <w:t>ENTREGA DE LOS PRODUCTOS</w:t>
      </w:r>
    </w:p>
    <w:p w:rsidR="00701D5E" w:rsidRPr="00653C8D" w:rsidRDefault="00701D5E" w:rsidP="00701D5E">
      <w:pPr>
        <w:pStyle w:val="Ttulo10"/>
        <w:spacing w:before="0" w:after="0"/>
        <w:ind w:left="432"/>
        <w:jc w:val="both"/>
        <w:rPr>
          <w:rFonts w:ascii="Verdana" w:hAnsi="Verdana"/>
          <w:sz w:val="18"/>
          <w:szCs w:val="18"/>
        </w:rPr>
      </w:pPr>
    </w:p>
    <w:p w:rsidR="00701D5E" w:rsidRPr="00653C8D" w:rsidRDefault="00701D5E" w:rsidP="00701D5E">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701D5E" w:rsidRPr="00653C8D" w:rsidRDefault="00701D5E" w:rsidP="00701D5E">
      <w:pPr>
        <w:ind w:left="576"/>
        <w:jc w:val="both"/>
        <w:rPr>
          <w:rFonts w:ascii="Verdana" w:hAnsi="Verdana" w:cs="Arial"/>
          <w:sz w:val="18"/>
          <w:szCs w:val="18"/>
        </w:rPr>
      </w:pPr>
    </w:p>
    <w:p w:rsidR="00701D5E" w:rsidRPr="00653C8D" w:rsidRDefault="00701D5E" w:rsidP="00701D5E">
      <w:pPr>
        <w:pStyle w:val="Ttulo10"/>
        <w:numPr>
          <w:ilvl w:val="0"/>
          <w:numId w:val="9"/>
        </w:numPr>
        <w:spacing w:before="0" w:after="0"/>
        <w:jc w:val="both"/>
        <w:rPr>
          <w:rFonts w:ascii="Verdana" w:hAnsi="Verdana"/>
          <w:sz w:val="18"/>
        </w:rPr>
      </w:pPr>
      <w:r w:rsidRPr="00653C8D">
        <w:rPr>
          <w:rFonts w:ascii="Verdana" w:hAnsi="Verdana"/>
          <w:sz w:val="18"/>
        </w:rPr>
        <w:t xml:space="preserve">CIERRE DEL CONTRATO </w:t>
      </w:r>
    </w:p>
    <w:p w:rsidR="00701D5E" w:rsidRPr="00653C8D" w:rsidRDefault="00701D5E" w:rsidP="00701D5E">
      <w:pPr>
        <w:ind w:left="567"/>
        <w:jc w:val="both"/>
        <w:rPr>
          <w:rFonts w:cs="Arial"/>
          <w:b/>
          <w:sz w:val="18"/>
          <w:szCs w:val="18"/>
        </w:rPr>
      </w:pPr>
    </w:p>
    <w:p w:rsidR="00701D5E" w:rsidRPr="00653C8D" w:rsidRDefault="00701D5E" w:rsidP="00701D5E">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701D5E" w:rsidRPr="00653C8D" w:rsidRDefault="00701D5E" w:rsidP="00701D5E">
      <w:pPr>
        <w:jc w:val="both"/>
        <w:rPr>
          <w:rFonts w:ascii="Verdana" w:hAnsi="Verdana" w:cs="Arial"/>
          <w:sz w:val="18"/>
          <w:szCs w:val="18"/>
        </w:rPr>
      </w:pPr>
    </w:p>
    <w:p w:rsidR="00701D5E" w:rsidRPr="00653C8D" w:rsidRDefault="00701D5E" w:rsidP="00701D5E">
      <w:pPr>
        <w:jc w:val="center"/>
        <w:rPr>
          <w:rFonts w:ascii="Verdana" w:hAnsi="Verdana" w:cs="Arial"/>
          <w:b/>
          <w:sz w:val="18"/>
          <w:szCs w:val="18"/>
        </w:rPr>
      </w:pPr>
      <w:r w:rsidRPr="00653C8D">
        <w:rPr>
          <w:rFonts w:ascii="Verdana" w:hAnsi="Verdana" w:cs="Arial"/>
          <w:b/>
          <w:sz w:val="18"/>
          <w:szCs w:val="18"/>
        </w:rPr>
        <w:t>SECCIÓN VII</w:t>
      </w:r>
    </w:p>
    <w:p w:rsidR="00701D5E" w:rsidRPr="00653C8D" w:rsidRDefault="00701D5E" w:rsidP="00701D5E">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701D5E" w:rsidRDefault="00701D5E" w:rsidP="00701D5E">
      <w:pPr>
        <w:jc w:val="both"/>
        <w:rPr>
          <w:rFonts w:ascii="Verdana" w:hAnsi="Verdana" w:cs="Arial"/>
          <w:b/>
          <w:sz w:val="18"/>
          <w:szCs w:val="16"/>
          <w:lang w:val="es-ES_tradnl"/>
        </w:rPr>
      </w:pPr>
    </w:p>
    <w:p w:rsidR="00701D5E" w:rsidRDefault="00701D5E" w:rsidP="00701D5E">
      <w:pPr>
        <w:jc w:val="both"/>
        <w:rPr>
          <w:rFonts w:ascii="Verdana" w:hAnsi="Verdana" w:cs="Arial"/>
          <w:b/>
          <w:sz w:val="18"/>
          <w:szCs w:val="16"/>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01D5E" w:rsidRDefault="00701D5E" w:rsidP="00701D5E">
      <w:pPr>
        <w:jc w:val="both"/>
        <w:rPr>
          <w:rFonts w:ascii="Verdana" w:hAnsi="Verdana" w:cs="Arial"/>
          <w:sz w:val="18"/>
          <w:szCs w:val="16"/>
          <w:lang w:val="es-ES_tradnl"/>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701D5E" w:rsidRPr="00E408A7"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01D5E" w:rsidRPr="00E408A7" w:rsidRDefault="00701D5E" w:rsidP="00701D5E">
      <w:pPr>
        <w:spacing w:line="200" w:lineRule="exact"/>
        <w:jc w:val="both"/>
        <w:rPr>
          <w:rFonts w:ascii="Verdana" w:hAnsi="Verdana"/>
          <w:sz w:val="18"/>
          <w:szCs w:val="18"/>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01D5E" w:rsidRPr="00653C8D" w:rsidRDefault="00701D5E" w:rsidP="00701D5E">
      <w:pPr>
        <w:jc w:val="both"/>
        <w:rPr>
          <w:rFonts w:ascii="Verdana" w:hAnsi="Verdana" w:cs="Arial"/>
          <w:sz w:val="18"/>
          <w:szCs w:val="16"/>
          <w:lang w:val="es-ES_tradnl"/>
        </w:rPr>
      </w:pPr>
    </w:p>
    <w:p w:rsidR="00701D5E" w:rsidRDefault="00701D5E" w:rsidP="00701D5E">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01D5E" w:rsidRPr="00653C8D" w:rsidRDefault="00701D5E" w:rsidP="00701D5E">
      <w:pPr>
        <w:jc w:val="both"/>
        <w:rPr>
          <w:rFonts w:ascii="Verdana" w:hAnsi="Verdana" w:cs="Arial"/>
          <w:sz w:val="18"/>
          <w:szCs w:val="18"/>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01D5E" w:rsidRPr="00E408A7"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suppressAutoHyphens/>
        <w:jc w:val="both"/>
        <w:rPr>
          <w:rFonts w:ascii="Verdana" w:hAnsi="Verdana" w:cs="Arial"/>
          <w:spacing w:val="-2"/>
          <w:sz w:val="18"/>
          <w:szCs w:val="16"/>
        </w:rPr>
      </w:pPr>
      <w:r w:rsidRPr="00653C8D">
        <w:rPr>
          <w:rFonts w:ascii="Verdana" w:hAnsi="Verdana" w:cs="Arial"/>
          <w:b/>
          <w:spacing w:val="-2"/>
          <w:sz w:val="18"/>
          <w:szCs w:val="16"/>
        </w:rPr>
        <w:lastRenderedPageBreak/>
        <w:t xml:space="preserve">Empresa Nacional: </w:t>
      </w:r>
      <w:r w:rsidRPr="00653C8D">
        <w:rPr>
          <w:rFonts w:ascii="Verdana" w:hAnsi="Verdana" w:cs="Arial"/>
          <w:spacing w:val="-2"/>
          <w:sz w:val="18"/>
          <w:szCs w:val="16"/>
        </w:rPr>
        <w:t>Empresa comercial legalmente establecida en el Registro de Comercio de Bolivia.</w:t>
      </w:r>
    </w:p>
    <w:p w:rsidR="00701D5E" w:rsidRDefault="00701D5E" w:rsidP="00701D5E">
      <w:pPr>
        <w:suppressAutoHyphens/>
        <w:jc w:val="both"/>
        <w:rPr>
          <w:rFonts w:ascii="Verdana" w:hAnsi="Verdana" w:cs="Arial"/>
          <w:spacing w:val="-2"/>
          <w:sz w:val="18"/>
          <w:szCs w:val="16"/>
        </w:rPr>
      </w:pPr>
    </w:p>
    <w:p w:rsidR="00701D5E" w:rsidRDefault="00701D5E" w:rsidP="00701D5E">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01D5E" w:rsidRPr="00E408A7" w:rsidRDefault="00701D5E" w:rsidP="00701D5E">
      <w:pPr>
        <w:suppressAutoHyphens/>
        <w:jc w:val="both"/>
        <w:rPr>
          <w:rFonts w:ascii="Verdana" w:hAnsi="Verdana" w:cs="Arial"/>
          <w:spacing w:val="-2"/>
          <w:sz w:val="18"/>
          <w:szCs w:val="16"/>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Pr="00221302" w:rsidRDefault="00701D5E" w:rsidP="00701D5E">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01D5E" w:rsidRDefault="00701D5E" w:rsidP="00701D5E">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01D5E" w:rsidRPr="00CF7692" w:rsidRDefault="00701D5E" w:rsidP="00701D5E">
      <w:pPr>
        <w:shd w:val="clear" w:color="auto" w:fill="FFFFFF" w:themeFill="background1"/>
        <w:jc w:val="both"/>
        <w:rPr>
          <w:rFonts w:ascii="Verdana" w:hAnsi="Verdana" w:cs="Arial"/>
          <w:sz w:val="18"/>
          <w:szCs w:val="18"/>
          <w:lang w:val="es-ES_tradnl"/>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701D5E" w:rsidRPr="00E408A7"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701D5E" w:rsidRDefault="00701D5E" w:rsidP="00701D5E">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01D5E" w:rsidRPr="00E408A7" w:rsidRDefault="00701D5E" w:rsidP="00701D5E">
      <w:pPr>
        <w:autoSpaceDE w:val="0"/>
        <w:autoSpaceDN w:val="0"/>
        <w:adjustRightInd w:val="0"/>
        <w:jc w:val="both"/>
        <w:rPr>
          <w:sz w:val="24"/>
          <w:szCs w:val="24"/>
          <w:lang w:val="es-BO" w:eastAsia="es-ES"/>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701D5E" w:rsidRPr="00564735"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701D5E" w:rsidRDefault="00701D5E" w:rsidP="00701D5E">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701D5E" w:rsidRPr="00CF17AD" w:rsidRDefault="00701D5E" w:rsidP="00701D5E">
      <w:pPr>
        <w:autoSpaceDE w:val="0"/>
        <w:autoSpaceDN w:val="0"/>
        <w:adjustRightInd w:val="0"/>
        <w:contextualSpacing/>
        <w:jc w:val="both"/>
        <w:rPr>
          <w:rFonts w:ascii="Verdana" w:hAnsi="Verdana" w:cstheme="minorHAnsi"/>
          <w:sz w:val="18"/>
          <w:szCs w:val="18"/>
        </w:rPr>
      </w:pPr>
    </w:p>
    <w:p w:rsidR="00701D5E" w:rsidRPr="00564735"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701D5E" w:rsidRPr="00564735"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701D5E" w:rsidRPr="00801BCE" w:rsidRDefault="00701D5E" w:rsidP="00701D5E">
      <w:pPr>
        <w:pStyle w:val="Prrafodelista"/>
        <w:numPr>
          <w:ilvl w:val="0"/>
          <w:numId w:val="2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701D5E" w:rsidRPr="00CF17AD" w:rsidRDefault="00701D5E" w:rsidP="00701D5E">
      <w:pPr>
        <w:pStyle w:val="Prrafodelista"/>
        <w:autoSpaceDE w:val="0"/>
        <w:autoSpaceDN w:val="0"/>
        <w:adjustRightInd w:val="0"/>
        <w:ind w:left="426"/>
        <w:contextualSpacing/>
        <w:jc w:val="both"/>
        <w:rPr>
          <w:rFonts w:ascii="Verdana" w:hAnsi="Verdana" w:cstheme="minorHAnsi"/>
          <w:bCs/>
          <w:sz w:val="18"/>
          <w:szCs w:val="18"/>
        </w:rPr>
      </w:pPr>
    </w:p>
    <w:p w:rsidR="00701D5E" w:rsidRPr="00CF17AD" w:rsidRDefault="00701D5E" w:rsidP="00701D5E">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701D5E" w:rsidRPr="00564735" w:rsidRDefault="00701D5E" w:rsidP="00701D5E">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701D5E" w:rsidRPr="00564735" w:rsidRDefault="00701D5E" w:rsidP="00701D5E">
      <w:pPr>
        <w:autoSpaceDE w:val="0"/>
        <w:autoSpaceDN w:val="0"/>
        <w:adjustRightInd w:val="0"/>
        <w:spacing w:before="100" w:beforeAutospacing="1" w:after="100" w:afterAutospacing="1"/>
        <w:contextualSpacing/>
        <w:jc w:val="both"/>
        <w:rPr>
          <w:rFonts w:ascii="Verdana" w:hAnsi="Verdana" w:cstheme="minorHAnsi"/>
          <w:bCs/>
        </w:rPr>
      </w:pPr>
    </w:p>
    <w:p w:rsidR="00701D5E"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w:t>
      </w:r>
      <w:r w:rsidRPr="00E408A7">
        <w:rPr>
          <w:rFonts w:ascii="Verdana" w:hAnsi="Verdana" w:cstheme="minorHAnsi"/>
          <w:bCs/>
          <w:sz w:val="18"/>
          <w:szCs w:val="18"/>
        </w:rPr>
        <w:lastRenderedPageBreak/>
        <w:t>determinado, cuyo resultado es la obtención de un producto conforme los Términos de Referencia y las condiciones establecidos en el Contrato.</w:t>
      </w:r>
    </w:p>
    <w:p w:rsidR="00701D5E" w:rsidRPr="00787F70" w:rsidRDefault="00701D5E" w:rsidP="00701D5E">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701D5E" w:rsidRDefault="00701D5E" w:rsidP="00701D5E">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701D5E" w:rsidRDefault="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Pr="00701D5E" w:rsidRDefault="00701D5E" w:rsidP="00701D5E">
      <w:pPr>
        <w:rPr>
          <w:rFonts w:ascii="Verdana" w:hAnsi="Verdana"/>
        </w:rPr>
      </w:pPr>
    </w:p>
    <w:p w:rsidR="00701D5E" w:rsidRDefault="00701D5E" w:rsidP="00701D5E">
      <w:pPr>
        <w:rPr>
          <w:rFonts w:ascii="Verdana" w:hAnsi="Verdana"/>
        </w:rPr>
      </w:pPr>
    </w:p>
    <w:p w:rsidR="00701D5E" w:rsidRDefault="00701D5E" w:rsidP="00701D5E">
      <w:pPr>
        <w:rPr>
          <w:rFonts w:ascii="Verdana" w:hAnsi="Verdana"/>
        </w:rPr>
      </w:pPr>
    </w:p>
    <w:p w:rsidR="00701D5E" w:rsidRDefault="00701D5E" w:rsidP="00701D5E">
      <w:pPr>
        <w:tabs>
          <w:tab w:val="left" w:pos="2152"/>
        </w:tabs>
        <w:rPr>
          <w:rFonts w:ascii="Verdana" w:hAnsi="Verdana"/>
        </w:rPr>
      </w:pPr>
      <w:r>
        <w:rPr>
          <w:rFonts w:ascii="Verdana" w:hAnsi="Verdana"/>
        </w:rPr>
        <w:tab/>
      </w:r>
    </w:p>
    <w:p w:rsidR="00701D5E" w:rsidRDefault="00701D5E" w:rsidP="00701D5E">
      <w:pPr>
        <w:rPr>
          <w:rFonts w:ascii="Verdana" w:hAnsi="Verdana"/>
        </w:rPr>
      </w:pPr>
    </w:p>
    <w:p w:rsidR="00701D5E" w:rsidRDefault="00701D5E"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5369B6" w:rsidRDefault="005369B6" w:rsidP="00701D5E">
      <w:pPr>
        <w:rPr>
          <w:rFonts w:ascii="Verdana" w:hAnsi="Verdana"/>
        </w:rPr>
      </w:pPr>
    </w:p>
    <w:p w:rsidR="00701D5E" w:rsidRPr="00DE0394" w:rsidRDefault="00701D5E" w:rsidP="00701D5E">
      <w:pPr>
        <w:keepNext/>
        <w:jc w:val="center"/>
        <w:outlineLvl w:val="7"/>
        <w:rPr>
          <w:rFonts w:ascii="Verdana" w:hAnsi="Verdana" w:cs="Arial"/>
          <w:b/>
          <w:sz w:val="18"/>
          <w:szCs w:val="18"/>
          <w:lang w:val="es-MX"/>
        </w:rPr>
      </w:pPr>
      <w:r w:rsidRPr="00DE0394">
        <w:rPr>
          <w:rFonts w:ascii="Verdana" w:hAnsi="Verdana" w:cs="Arial"/>
          <w:b/>
          <w:sz w:val="18"/>
          <w:szCs w:val="18"/>
          <w:lang w:val="es-MX"/>
        </w:rPr>
        <w:lastRenderedPageBreak/>
        <w:t>PARTE II</w:t>
      </w:r>
    </w:p>
    <w:p w:rsidR="00701D5E" w:rsidRPr="00DE0394" w:rsidRDefault="00701D5E" w:rsidP="00701D5E">
      <w:pPr>
        <w:jc w:val="center"/>
        <w:rPr>
          <w:rFonts w:ascii="Verdana" w:hAnsi="Verdana"/>
          <w:b/>
          <w:sz w:val="18"/>
        </w:rPr>
      </w:pPr>
      <w:r w:rsidRPr="00DE0394">
        <w:rPr>
          <w:rFonts w:ascii="Verdana" w:hAnsi="Verdana"/>
          <w:b/>
          <w:sz w:val="18"/>
        </w:rPr>
        <w:t>INFORMACIÓN TÉCNICA DE LA CONTRATACIÓN</w:t>
      </w:r>
    </w:p>
    <w:p w:rsidR="00701D5E" w:rsidRPr="00DE0394" w:rsidRDefault="00701D5E" w:rsidP="00701D5E">
      <w:pPr>
        <w:jc w:val="center"/>
        <w:rPr>
          <w:rFonts w:ascii="Verdana" w:hAnsi="Verdana"/>
          <w:b/>
          <w:sz w:val="18"/>
        </w:rPr>
      </w:pPr>
    </w:p>
    <w:p w:rsidR="00701D5E" w:rsidRPr="00DE0394" w:rsidRDefault="00701D5E" w:rsidP="00701D5E">
      <w:pPr>
        <w:numPr>
          <w:ilvl w:val="0"/>
          <w:numId w:val="23"/>
        </w:numPr>
        <w:ind w:left="426"/>
        <w:jc w:val="both"/>
        <w:outlineLvl w:val="0"/>
        <w:rPr>
          <w:rFonts w:ascii="Verdana" w:hAnsi="Verdana" w:cs="Arial"/>
          <w:b/>
          <w:bCs/>
          <w:kern w:val="28"/>
          <w:sz w:val="18"/>
          <w:szCs w:val="32"/>
          <w:lang w:eastAsia="es-ES"/>
        </w:rPr>
      </w:pPr>
      <w:bookmarkStart w:id="22" w:name="_Toc347486251"/>
      <w:r w:rsidRPr="00DE0394">
        <w:rPr>
          <w:rFonts w:ascii="Verdana" w:hAnsi="Verdana" w:cs="Arial"/>
          <w:b/>
          <w:bCs/>
          <w:kern w:val="28"/>
          <w:sz w:val="18"/>
          <w:szCs w:val="32"/>
          <w:lang w:eastAsia="es-ES"/>
        </w:rPr>
        <w:t>DATOS GENERALES DEL PROCESO DE CONTRATACIÓN</w:t>
      </w:r>
      <w:bookmarkEnd w:id="22"/>
    </w:p>
    <w:p w:rsidR="00701D5E" w:rsidRPr="00DE0394" w:rsidRDefault="00701D5E" w:rsidP="00701D5E">
      <w:pPr>
        <w:jc w:val="both"/>
        <w:outlineLvl w:val="0"/>
        <w:rPr>
          <w:rFonts w:ascii="Verdana" w:hAnsi="Verdana" w:cs="Arial"/>
          <w:b/>
          <w:bCs/>
          <w:kern w:val="28"/>
          <w:sz w:val="18"/>
          <w:szCs w:val="32"/>
          <w:lang w:eastAsia="es-ES"/>
        </w:rPr>
      </w:pPr>
    </w:p>
    <w:p w:rsidR="00701D5E" w:rsidRPr="00DE0394" w:rsidRDefault="00701D5E" w:rsidP="00701D5E">
      <w:pPr>
        <w:ind w:left="360"/>
        <w:jc w:val="center"/>
        <w:outlineLvl w:val="0"/>
        <w:rPr>
          <w:rFonts w:ascii="Verdana" w:hAnsi="Verdana" w:cs="Arial"/>
          <w:b/>
          <w:sz w:val="18"/>
          <w:szCs w:val="18"/>
          <w:lang w:val="es-BO"/>
        </w:rPr>
      </w:pPr>
      <w:r w:rsidRPr="00DE0394">
        <w:rPr>
          <w:rFonts w:ascii="Verdana" w:hAnsi="Verdana" w:cs="Arial"/>
          <w:b/>
          <w:sz w:val="18"/>
          <w:szCs w:val="18"/>
          <w:lang w:val="es-BO"/>
        </w:rPr>
        <w:t>AGENCIA ESTATAL DE VIVIENDA</w:t>
      </w:r>
    </w:p>
    <w:p w:rsidR="00701D5E" w:rsidRPr="00DE0394" w:rsidRDefault="00701D5E" w:rsidP="00701D5E">
      <w:pPr>
        <w:jc w:val="both"/>
        <w:outlineLvl w:val="0"/>
        <w:rPr>
          <w:rFonts w:ascii="Verdana" w:hAnsi="Verdana" w:cs="Arial"/>
          <w:b/>
          <w:bCs/>
          <w:kern w:val="28"/>
          <w:sz w:val="18"/>
          <w:szCs w:val="32"/>
          <w:lang w:eastAsia="es-ES"/>
        </w:rPr>
      </w:pPr>
    </w:p>
    <w:tbl>
      <w:tblPr>
        <w:tblW w:w="56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1"/>
        <w:gridCol w:w="157"/>
        <w:gridCol w:w="158"/>
        <w:gridCol w:w="266"/>
        <w:gridCol w:w="158"/>
        <w:gridCol w:w="1120"/>
        <w:gridCol w:w="393"/>
        <w:gridCol w:w="973"/>
        <w:gridCol w:w="216"/>
        <w:gridCol w:w="22"/>
        <w:gridCol w:w="262"/>
        <w:gridCol w:w="160"/>
        <w:gridCol w:w="1474"/>
        <w:gridCol w:w="74"/>
        <w:gridCol w:w="1712"/>
      </w:tblGrid>
      <w:tr w:rsidR="00701D5E" w:rsidRPr="00DE0394" w:rsidTr="00701D5E">
        <w:trPr>
          <w:trHeight w:val="1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701D5E" w:rsidRPr="00DE0394" w:rsidRDefault="00701D5E" w:rsidP="00701D5E">
            <w:pPr>
              <w:numPr>
                <w:ilvl w:val="0"/>
                <w:numId w:val="22"/>
              </w:numPr>
              <w:jc w:val="both"/>
              <w:rPr>
                <w:rFonts w:ascii="Arial" w:hAnsi="Arial" w:cs="Arial"/>
                <w:b/>
                <w:color w:val="FFFFFF"/>
                <w:sz w:val="16"/>
                <w:szCs w:val="16"/>
                <w:lang w:val="es-BO"/>
              </w:rPr>
            </w:pPr>
            <w:bookmarkStart w:id="23" w:name="_Hlk181199754"/>
            <w:r w:rsidRPr="00DE0394">
              <w:rPr>
                <w:rFonts w:ascii="Arial" w:hAnsi="Arial" w:cs="Arial"/>
                <w:b/>
                <w:color w:val="FFFFFF"/>
                <w:sz w:val="16"/>
                <w:szCs w:val="16"/>
                <w:lang w:val="es-BO"/>
              </w:rPr>
              <w:t>DATOS DE LA CONTRATACIÓN</w:t>
            </w:r>
          </w:p>
        </w:tc>
      </w:tr>
      <w:tr w:rsidR="00701D5E" w:rsidRPr="00DE0394" w:rsidTr="00701D5E">
        <w:trPr>
          <w:trHeight w:val="4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r>
      <w:tr w:rsidR="00701D5E" w:rsidRPr="00DE0394" w:rsidTr="00701D5E">
        <w:trPr>
          <w:trHeight w:val="25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Objeto de la contratación</w:t>
            </w:r>
          </w:p>
        </w:tc>
        <w:tc>
          <w:tcPr>
            <w:tcW w:w="79" w:type="pct"/>
            <w:tcBorders>
              <w:top w:val="single" w:sz="4" w:space="0" w:color="auto"/>
              <w:left w:val="single" w:sz="4" w:space="0" w:color="auto"/>
              <w:bottom w:val="single" w:sz="4" w:space="0" w:color="auto"/>
              <w:right w:val="single" w:sz="4" w:space="0" w:color="auto"/>
            </w:tcBorders>
            <w:shd w:val="clear" w:color="auto" w:fill="auto"/>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tcPr>
          <w:p w:rsidR="00701D5E" w:rsidRPr="00DE0394" w:rsidRDefault="005369B6" w:rsidP="00701D5E">
            <w:pPr>
              <w:tabs>
                <w:tab w:val="left" w:pos="495"/>
              </w:tabs>
              <w:ind w:left="142" w:right="243"/>
              <w:jc w:val="center"/>
              <w:rPr>
                <w:rFonts w:ascii="Verdana" w:hAnsi="Verdana" w:cs="Arial"/>
                <w:b/>
                <w:sz w:val="14"/>
                <w:szCs w:val="14"/>
                <w:lang w:val="es-ES_tradnl"/>
              </w:rPr>
            </w:pPr>
            <w:r w:rsidRPr="005369B6">
              <w:rPr>
                <w:rFonts w:ascii="Verdana" w:hAnsi="Verdana" w:cs="Arial"/>
                <w:b/>
                <w:color w:val="FF0000"/>
                <w:sz w:val="14"/>
                <w:szCs w:val="14"/>
                <w:lang w:val="es-BO"/>
              </w:rPr>
              <w:t>PROYECTO DE VIVIENDA CUALITATIVA EN EL MUNICIPIO DE SAN LUCAS – FASE (XXVI) 2025 – CHUQUISACA</w:t>
            </w:r>
            <w:r w:rsidR="00701D5E" w:rsidRPr="00701D5E">
              <w:rPr>
                <w:rFonts w:ascii="Verdana" w:hAnsi="Verdana" w:cs="Arial"/>
                <w:b/>
                <w:color w:val="FF0000"/>
                <w:sz w:val="14"/>
                <w:szCs w:val="14"/>
                <w:lang w:val="es-BO"/>
              </w:rPr>
              <w:t xml:space="preserve"> </w:t>
            </w:r>
            <w:r w:rsidR="00701D5E">
              <w:rPr>
                <w:rFonts w:ascii="Verdana" w:hAnsi="Verdana" w:cs="Arial"/>
                <w:b/>
                <w:color w:val="FF0000"/>
                <w:sz w:val="14"/>
                <w:szCs w:val="14"/>
                <w:lang w:val="es-BO"/>
              </w:rPr>
              <w:t>(PRIMERA</w:t>
            </w:r>
            <w:r w:rsidR="00701D5E" w:rsidRPr="00DE0394">
              <w:rPr>
                <w:rFonts w:ascii="Verdana" w:hAnsi="Verdana" w:cs="Arial"/>
                <w:b/>
                <w:color w:val="FF0000"/>
                <w:sz w:val="14"/>
                <w:szCs w:val="14"/>
                <w:lang w:val="es-BO"/>
              </w:rPr>
              <w:t xml:space="preserve"> CONVOCATORIA)</w:t>
            </w:r>
          </w:p>
        </w:tc>
        <w:tc>
          <w:tcPr>
            <w:tcW w:w="892" w:type="pct"/>
            <w:gridSpan w:val="2"/>
            <w:tcBorders>
              <w:top w:val="single" w:sz="4" w:space="0" w:color="auto"/>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27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78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5369B6" w:rsidP="00701D5E">
            <w:pPr>
              <w:rPr>
                <w:rFonts w:ascii="Arial" w:hAnsi="Arial" w:cs="Arial"/>
                <w:sz w:val="16"/>
                <w:szCs w:val="16"/>
                <w:lang w:val="es-BO"/>
              </w:rPr>
            </w:pPr>
            <w:r>
              <w:rPr>
                <w:rFonts w:ascii="Arial" w:hAnsi="Arial" w:cs="Arial"/>
                <w:color w:val="FF0000"/>
                <w:sz w:val="16"/>
                <w:szCs w:val="16"/>
                <w:lang w:val="es-BO"/>
              </w:rPr>
              <w:t>AEV-CH-DC 025</w:t>
            </w:r>
            <w:r w:rsidR="00701D5E" w:rsidRPr="00DE0394">
              <w:rPr>
                <w:rFonts w:ascii="Arial" w:hAnsi="Arial" w:cs="Arial"/>
                <w:color w:val="FF0000"/>
                <w:sz w:val="16"/>
                <w:szCs w:val="16"/>
                <w:lang w:val="es-BO"/>
              </w:rPr>
              <w:t>/25</w:t>
            </w:r>
          </w:p>
        </w:tc>
        <w:tc>
          <w:tcPr>
            <w:tcW w:w="1630" w:type="pct"/>
            <w:gridSpan w:val="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12"/>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21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Gestión de la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77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2025</w:t>
            </w:r>
          </w:p>
        </w:tc>
        <w:tc>
          <w:tcPr>
            <w:tcW w:w="2645" w:type="pct"/>
            <w:gridSpan w:val="9"/>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774"/>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b/>
                <w:sz w:val="16"/>
                <w:szCs w:val="16"/>
              </w:rPr>
            </w:pPr>
            <w:r w:rsidRPr="00DE0394">
              <w:rPr>
                <w:rFonts w:ascii="Arial" w:hAnsi="Arial" w:cs="Arial"/>
                <w:b/>
                <w:sz w:val="16"/>
                <w:szCs w:val="16"/>
              </w:rPr>
              <w:t>Precio Referencial Total</w:t>
            </w:r>
          </w:p>
          <w:p w:rsidR="00701D5E" w:rsidRPr="00DE0394" w:rsidRDefault="005369B6" w:rsidP="00701D5E">
            <w:pPr>
              <w:jc w:val="both"/>
              <w:rPr>
                <w:strike/>
                <w:sz w:val="14"/>
              </w:rPr>
            </w:pPr>
            <w:r w:rsidRPr="005369B6">
              <w:rPr>
                <w:rFonts w:ascii="Arial" w:hAnsi="Arial" w:cs="Arial"/>
                <w:b/>
                <w:sz w:val="16"/>
                <w:szCs w:val="16"/>
              </w:rPr>
              <w:t>Bs. 3.868.698,02 (Tres Millones Ochocientos Sesenta y Ocho Mil Seiscientos Noventa y Ocho 02/100 Bolivianos).</w:t>
            </w:r>
          </w:p>
        </w:tc>
        <w:tc>
          <w:tcPr>
            <w:tcW w:w="892" w:type="pct"/>
            <w:gridSpan w:val="2"/>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65"/>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r>
      <w:tr w:rsidR="00701D5E" w:rsidRPr="00DE0394" w:rsidTr="00701D5E">
        <w:trPr>
          <w:trHeight w:val="28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2525"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both"/>
              <w:rPr>
                <w:rFonts w:ascii="Arial" w:hAnsi="Arial" w:cs="Arial"/>
                <w:sz w:val="16"/>
                <w:szCs w:val="16"/>
                <w:lang w:val="es-BO"/>
              </w:rPr>
            </w:pPr>
            <w:r w:rsidRPr="00701D5E">
              <w:rPr>
                <w:rFonts w:ascii="Arial" w:hAnsi="Arial" w:cs="Arial"/>
                <w:b/>
                <w:color w:val="FF0000"/>
                <w:sz w:val="16"/>
                <w:szCs w:val="16"/>
              </w:rPr>
              <w:t>195 (Ciento Noventa y Cinco)</w:t>
            </w:r>
            <w:r w:rsidRPr="00A9274B">
              <w:rPr>
                <w:rFonts w:ascii="Arial" w:hAnsi="Arial" w:cs="Arial"/>
                <w:b/>
                <w:color w:val="FF0000"/>
                <w:sz w:val="16"/>
                <w:szCs w:val="16"/>
              </w:rPr>
              <w:t xml:space="preserve"> días calendario a partir de la fecha de la Orden de Proceder emitida por el Inspector del Proyecto</w:t>
            </w:r>
            <w:r w:rsidRPr="00DE0394">
              <w:rPr>
                <w:rFonts w:ascii="Arial" w:hAnsi="Arial" w:cs="Arial"/>
                <w:b/>
                <w:color w:val="FF0000"/>
                <w:sz w:val="16"/>
                <w:szCs w:val="16"/>
              </w:rPr>
              <w:t>.</w:t>
            </w:r>
          </w:p>
        </w:tc>
        <w:tc>
          <w:tcPr>
            <w:tcW w:w="892" w:type="pct"/>
            <w:gridSpan w:val="2"/>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7"/>
          <w:jc w:val="center"/>
        </w:trPr>
        <w:tc>
          <w:tcPr>
            <w:tcW w:w="1423" w:type="pct"/>
            <w:tcBorders>
              <w:top w:val="nil"/>
              <w:left w:val="single" w:sz="4" w:space="0" w:color="auto"/>
              <w:bottom w:val="single" w:sz="4" w:space="0" w:color="auto"/>
              <w:right w:val="nil"/>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2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X</w:t>
            </w:r>
          </w:p>
        </w:tc>
        <w:tc>
          <w:tcPr>
            <w:tcW w:w="1574"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A71930">
              <w:rPr>
                <w:rFonts w:ascii="Arial" w:hAnsi="Arial" w:cs="Arial"/>
                <w:sz w:val="16"/>
                <w:szCs w:val="16"/>
                <w:lang w:val="es-BO"/>
              </w:rPr>
              <w:t>Calidad</w:t>
            </w:r>
            <w:r w:rsidR="00E1763A">
              <w:rPr>
                <w:rFonts w:ascii="Arial" w:hAnsi="Arial" w:cs="Arial"/>
                <w:sz w:val="16"/>
                <w:szCs w:val="16"/>
                <w:lang w:val="es-BO"/>
              </w:rPr>
              <w:t>,</w:t>
            </w:r>
            <w:r w:rsidRPr="00A71930">
              <w:rPr>
                <w:rFonts w:ascii="Arial" w:hAnsi="Arial" w:cs="Arial"/>
                <w:sz w:val="16"/>
                <w:szCs w:val="16"/>
                <w:lang w:val="es-BO"/>
              </w:rPr>
              <w:t xml:space="preserve"> Propuesta Técnica y Costo</w:t>
            </w:r>
          </w:p>
        </w:tc>
        <w:tc>
          <w:tcPr>
            <w:tcW w:w="1710" w:type="pct"/>
            <w:gridSpan w:val="4"/>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3"/>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rsidR="00701D5E" w:rsidRPr="00DE0394" w:rsidRDefault="00701D5E" w:rsidP="00701D5E">
            <w:pPr>
              <w:jc w:val="center"/>
              <w:rPr>
                <w:rFonts w:ascii="Arial" w:hAnsi="Arial" w:cs="Arial"/>
                <w:sz w:val="16"/>
                <w:szCs w:val="16"/>
                <w:lang w:val="es-BO"/>
              </w:rPr>
            </w:pPr>
          </w:p>
        </w:tc>
        <w:tc>
          <w:tcPr>
            <w:tcW w:w="1321" w:type="pct"/>
            <w:gridSpan w:val="4"/>
            <w:tcBorders>
              <w:top w:val="nil"/>
              <w:left w:val="nil"/>
              <w:bottom w:val="single" w:sz="4" w:space="0" w:color="auto"/>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37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X</w:t>
            </w:r>
          </w:p>
        </w:tc>
        <w:tc>
          <w:tcPr>
            <w:tcW w:w="132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08" w:type="pct"/>
            <w:tcBorders>
              <w:top w:val="nil"/>
              <w:left w:val="single" w:sz="4" w:space="0" w:color="auto"/>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190"/>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Forma de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6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487" w:type="pct"/>
            <w:tcBorders>
              <w:top w:val="nil"/>
              <w:left w:val="nil"/>
              <w:bottom w:val="nil"/>
              <w:right w:val="nil"/>
            </w:tcBorders>
            <w:shd w:val="clear" w:color="auto" w:fill="auto"/>
            <w:vAlign w:val="center"/>
          </w:tcPr>
          <w:p w:rsidR="00701D5E" w:rsidRPr="00DE0394" w:rsidRDefault="00701D5E" w:rsidP="00701D5E">
            <w:pPr>
              <w:rPr>
                <w:rFonts w:ascii="Arial" w:hAnsi="Arial" w:cs="Arial"/>
                <w:sz w:val="16"/>
                <w:szCs w:val="16"/>
                <w:lang w:val="es-BO"/>
              </w:rPr>
            </w:pPr>
          </w:p>
        </w:tc>
        <w:tc>
          <w:tcPr>
            <w:tcW w:w="105" w:type="pct"/>
            <w:tcBorders>
              <w:top w:val="nil"/>
              <w:left w:val="nil"/>
              <w:bottom w:val="nil"/>
              <w:right w:val="nil"/>
            </w:tcBorders>
            <w:shd w:val="clear" w:color="auto" w:fill="auto"/>
            <w:vAlign w:val="center"/>
          </w:tcPr>
          <w:p w:rsidR="00701D5E" w:rsidRPr="00DE0394" w:rsidRDefault="00701D5E" w:rsidP="00701D5E">
            <w:pPr>
              <w:jc w:val="cente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42"/>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single" w:sz="4" w:space="0" w:color="auto"/>
              <w:bottom w:val="nil"/>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769"/>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3284" w:type="pct"/>
            <w:gridSpan w:val="11"/>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434"/>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X</w:t>
            </w:r>
          </w:p>
        </w:tc>
        <w:tc>
          <w:tcPr>
            <w:tcW w:w="328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441"/>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X</w:t>
            </w:r>
          </w:p>
        </w:tc>
        <w:tc>
          <w:tcPr>
            <w:tcW w:w="3284"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701D5E" w:rsidRPr="00DE0394" w:rsidTr="00701D5E">
        <w:trPr>
          <w:trHeight w:val="777"/>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Organismos Financiadores</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p w:rsidR="00701D5E" w:rsidRPr="00DE0394" w:rsidRDefault="00701D5E" w:rsidP="00701D5E">
            <w:pPr>
              <w:rPr>
                <w:i/>
                <w:sz w:val="16"/>
                <w:szCs w:val="16"/>
                <w:lang w:val="es-BO"/>
              </w:rPr>
            </w:pPr>
          </w:p>
        </w:tc>
        <w:tc>
          <w:tcPr>
            <w:tcW w:w="12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Nombre del Organismo Financiador</w:t>
            </w:r>
          </w:p>
          <w:p w:rsidR="00701D5E" w:rsidRPr="00DE0394" w:rsidRDefault="00701D5E" w:rsidP="00701D5E">
            <w:pPr>
              <w:rPr>
                <w:i/>
                <w:sz w:val="16"/>
                <w:szCs w:val="16"/>
                <w:lang w:val="es-BO"/>
              </w:rPr>
            </w:pPr>
            <w:r w:rsidRPr="00DE0394">
              <w:rPr>
                <w:i/>
                <w:sz w:val="16"/>
                <w:szCs w:val="16"/>
                <w:lang w:val="es-BO"/>
              </w:rPr>
              <w:t>(de acuerdo al clasificador vigente)</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r w:rsidRPr="00DE0394">
              <w:rPr>
                <w:rFonts w:ascii="Arial" w:hAnsi="Arial" w:cs="Arial"/>
                <w:b/>
                <w:sz w:val="16"/>
                <w:szCs w:val="16"/>
                <w:lang w:val="es-BO"/>
              </w:rPr>
              <w:t>% de Financiamiento</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396"/>
          <w:jc w:val="center"/>
        </w:trPr>
        <w:tc>
          <w:tcPr>
            <w:tcW w:w="142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r w:rsidRPr="00DE0394">
              <w:rPr>
                <w:rFonts w:ascii="Arial" w:hAnsi="Arial" w:cs="Arial"/>
                <w:sz w:val="16"/>
                <w:szCs w:val="16"/>
                <w:lang w:val="es-BO"/>
              </w:rPr>
              <w:t>1</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124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701D5E" w:rsidRPr="00DE0394" w:rsidRDefault="00701D5E" w:rsidP="00701D5E">
            <w:pPr>
              <w:jc w:val="center"/>
              <w:rPr>
                <w:rFonts w:ascii="Arial" w:hAnsi="Arial" w:cs="Arial"/>
                <w:sz w:val="16"/>
                <w:szCs w:val="16"/>
                <w:lang w:val="es-BO"/>
              </w:rPr>
            </w:pPr>
            <w:r w:rsidRPr="00DE0394">
              <w:rPr>
                <w:rFonts w:ascii="Arial" w:hAnsi="Arial" w:cs="Arial"/>
                <w:sz w:val="16"/>
                <w:szCs w:val="16"/>
                <w:lang w:val="es-BO"/>
              </w:rPr>
              <w:t>100</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tr w:rsidR="00701D5E" w:rsidRPr="00DE0394" w:rsidTr="00701D5E">
        <w:trPr>
          <w:trHeight w:val="62"/>
          <w:jc w:val="center"/>
        </w:trPr>
        <w:tc>
          <w:tcPr>
            <w:tcW w:w="1423" w:type="pct"/>
            <w:tcBorders>
              <w:top w:val="nil"/>
              <w:left w:val="single" w:sz="4" w:space="0" w:color="auto"/>
              <w:bottom w:val="single" w:sz="4" w:space="0" w:color="auto"/>
              <w:right w:val="nil"/>
            </w:tcBorders>
            <w:shd w:val="clear" w:color="auto" w:fill="auto"/>
            <w:tcMar>
              <w:left w:w="0" w:type="dxa"/>
              <w:right w:w="0" w:type="dxa"/>
            </w:tcMar>
            <w:vAlign w:val="center"/>
          </w:tcPr>
          <w:p w:rsidR="00701D5E" w:rsidRPr="00DE0394" w:rsidRDefault="00701D5E" w:rsidP="00701D5E">
            <w:pPr>
              <w:rPr>
                <w:b/>
                <w:sz w:val="16"/>
                <w:szCs w:val="16"/>
                <w:lang w:val="es-BO"/>
              </w:rPr>
            </w:pPr>
          </w:p>
        </w:tc>
        <w:tc>
          <w:tcPr>
            <w:tcW w:w="79" w:type="pct"/>
            <w:tcBorders>
              <w:top w:val="nil"/>
              <w:left w:val="nil"/>
              <w:bottom w:val="single" w:sz="4" w:space="0" w:color="auto"/>
              <w:right w:val="nil"/>
            </w:tcBorders>
            <w:shd w:val="clear" w:color="auto" w:fill="auto"/>
            <w:vAlign w:val="center"/>
          </w:tcPr>
          <w:p w:rsidR="00701D5E" w:rsidRPr="00DE0394" w:rsidRDefault="00701D5E" w:rsidP="00701D5E">
            <w:pPr>
              <w:rPr>
                <w:rFonts w:ascii="Arial" w:hAnsi="Arial" w:cs="Arial"/>
                <w:b/>
                <w:sz w:val="16"/>
                <w:szCs w:val="16"/>
                <w:lang w:val="es-BO"/>
              </w:rPr>
            </w:pPr>
          </w:p>
        </w:tc>
        <w:tc>
          <w:tcPr>
            <w:tcW w:w="3497" w:type="pct"/>
            <w:gridSpan w:val="13"/>
            <w:tcBorders>
              <w:top w:val="nil"/>
              <w:left w:val="nil"/>
              <w:bottom w:val="single" w:sz="4" w:space="0" w:color="auto"/>
              <w:right w:val="single" w:sz="4" w:space="0" w:color="auto"/>
            </w:tcBorders>
            <w:shd w:val="clear" w:color="auto" w:fill="auto"/>
            <w:vAlign w:val="center"/>
          </w:tcPr>
          <w:p w:rsidR="00701D5E" w:rsidRPr="00DE0394" w:rsidRDefault="00701D5E" w:rsidP="00701D5E">
            <w:pPr>
              <w:rPr>
                <w:rFonts w:ascii="Arial" w:hAnsi="Arial" w:cs="Arial"/>
                <w:sz w:val="16"/>
                <w:szCs w:val="16"/>
                <w:lang w:val="es-BO"/>
              </w:rPr>
            </w:pPr>
          </w:p>
        </w:tc>
      </w:tr>
      <w:bookmarkEnd w:id="23"/>
    </w:tbl>
    <w:p w:rsidR="00701D5E" w:rsidRDefault="00701D5E"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85CB4">
      <w:pPr>
        <w:rPr>
          <w:rFonts w:ascii="Verdana" w:hAnsi="Verdana"/>
        </w:rPr>
      </w:pPr>
    </w:p>
    <w:p w:rsidR="00785CB4" w:rsidRPr="00DE0394" w:rsidRDefault="00785CB4" w:rsidP="00785CB4">
      <w:pPr>
        <w:rPr>
          <w:sz w:val="16"/>
          <w:szCs w:val="16"/>
          <w:lang w:val="es-BO"/>
        </w:rPr>
      </w:pPr>
    </w:p>
    <w:p w:rsidR="00785CB4" w:rsidRPr="00DE0394" w:rsidRDefault="00785CB4" w:rsidP="00785CB4">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66"/>
        <w:gridCol w:w="969"/>
        <w:gridCol w:w="743"/>
        <w:gridCol w:w="168"/>
        <w:gridCol w:w="120"/>
        <w:gridCol w:w="1136"/>
        <w:gridCol w:w="120"/>
        <w:gridCol w:w="1260"/>
        <w:gridCol w:w="120"/>
        <w:gridCol w:w="215"/>
        <w:gridCol w:w="2805"/>
        <w:gridCol w:w="196"/>
      </w:tblGrid>
      <w:tr w:rsidR="00785CB4" w:rsidRPr="00DE0394" w:rsidTr="00D23538">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5CB4" w:rsidRPr="00DE0394" w:rsidRDefault="00785CB4" w:rsidP="00785CB4">
            <w:pPr>
              <w:numPr>
                <w:ilvl w:val="0"/>
                <w:numId w:val="22"/>
              </w:numPr>
              <w:rPr>
                <w:b/>
                <w:sz w:val="16"/>
                <w:szCs w:val="16"/>
                <w:lang w:val="es-BO"/>
              </w:rPr>
            </w:pPr>
            <w:r w:rsidRPr="00DE0394">
              <w:rPr>
                <w:rFonts w:ascii="Arial" w:hAnsi="Arial" w:cs="Arial"/>
                <w:b/>
                <w:color w:val="FFFFFF"/>
                <w:sz w:val="16"/>
                <w:szCs w:val="16"/>
                <w:lang w:val="es-BO"/>
              </w:rPr>
              <w:t>DATOS</w:t>
            </w:r>
            <w:r w:rsidRPr="00DE0394">
              <w:rPr>
                <w:rFonts w:ascii="Arial" w:hAnsi="Arial" w:cs="Arial"/>
                <w:b/>
                <w:sz w:val="16"/>
                <w:szCs w:val="16"/>
                <w:lang w:val="es-BO"/>
              </w:rPr>
              <w:t xml:space="preserve"> GENERALES DE LA AEVIVIENDA</w:t>
            </w:r>
          </w:p>
        </w:tc>
      </w:tr>
      <w:tr w:rsidR="00785CB4" w:rsidRPr="00DE0394" w:rsidTr="00D23538">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Domicilio</w:t>
            </w:r>
          </w:p>
          <w:p w:rsidR="00785CB4" w:rsidRPr="00DE0394" w:rsidRDefault="00785CB4" w:rsidP="00D23538">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rsidR="00785CB4" w:rsidRPr="00DE0394" w:rsidRDefault="00785CB4" w:rsidP="00D23538">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rsidR="00785CB4" w:rsidRPr="00DE0394" w:rsidRDefault="00785CB4" w:rsidP="00D23538">
            <w:pPr>
              <w:rPr>
                <w:i/>
                <w:sz w:val="16"/>
                <w:szCs w:val="16"/>
                <w:lang w:val="es-BO"/>
              </w:rPr>
            </w:pPr>
          </w:p>
        </w:tc>
        <w:tc>
          <w:tcPr>
            <w:tcW w:w="695"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i/>
                <w:sz w:val="16"/>
                <w:szCs w:val="16"/>
                <w:lang w:val="es-BO"/>
              </w:rPr>
            </w:pPr>
          </w:p>
        </w:tc>
      </w:tr>
      <w:tr w:rsidR="00785CB4" w:rsidRPr="00DE0394" w:rsidTr="00D23538">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rsidR="00785CB4" w:rsidRPr="00DE0394" w:rsidRDefault="00785CB4" w:rsidP="00D23538">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rsidR="00785CB4" w:rsidRPr="00DE0394" w:rsidRDefault="00785CB4" w:rsidP="00D23538">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nil"/>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rsidR="00785CB4" w:rsidRPr="00DE0394" w:rsidRDefault="00785CB4" w:rsidP="00D23538">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rsidR="00785CB4" w:rsidRPr="00DE0394" w:rsidRDefault="00785CB4" w:rsidP="00D23538">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b/>
                <w:sz w:val="16"/>
                <w:szCs w:val="16"/>
              </w:rPr>
              <w:t>marco.orellana@aevivienda.gob.bo</w:t>
            </w:r>
          </w:p>
        </w:tc>
        <w:tc>
          <w:tcPr>
            <w:tcW w:w="132"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85CB4" w:rsidRPr="00DE0394" w:rsidRDefault="00785CB4" w:rsidP="00D23538">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bl>
    <w:p w:rsidR="00785CB4" w:rsidRPr="00DE0394" w:rsidRDefault="00785CB4" w:rsidP="00785CB4">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35"/>
        <w:gridCol w:w="169"/>
        <w:gridCol w:w="124"/>
        <w:gridCol w:w="968"/>
        <w:gridCol w:w="125"/>
        <w:gridCol w:w="870"/>
        <w:gridCol w:w="125"/>
        <w:gridCol w:w="699"/>
        <w:gridCol w:w="497"/>
        <w:gridCol w:w="229"/>
        <w:gridCol w:w="2285"/>
        <w:gridCol w:w="145"/>
      </w:tblGrid>
      <w:tr w:rsidR="00785CB4" w:rsidRPr="00DE0394" w:rsidTr="00D23538">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85CB4" w:rsidRPr="00DE0394" w:rsidRDefault="00785CB4" w:rsidP="00785CB4">
            <w:pPr>
              <w:numPr>
                <w:ilvl w:val="0"/>
                <w:numId w:val="22"/>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785CB4" w:rsidRPr="00DE0394" w:rsidTr="00D23538">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785CB4" w:rsidRPr="00DE0394" w:rsidRDefault="00785CB4" w:rsidP="00D23538">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85CB4" w:rsidRPr="00DE0394" w:rsidRDefault="00785CB4" w:rsidP="00D23538">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785CB4" w:rsidRPr="00DE0394" w:rsidRDefault="00785CB4" w:rsidP="00D23538">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77" w:type="pct"/>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785CB4" w:rsidRPr="00DE0394" w:rsidRDefault="00785CB4" w:rsidP="00D23538">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785CB4" w:rsidRPr="00DE0394" w:rsidRDefault="00785CB4" w:rsidP="00D23538">
            <w:pPr>
              <w:jc w:val="center"/>
              <w:rPr>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785CB4" w:rsidRPr="00DE0394" w:rsidRDefault="00785CB4" w:rsidP="00D23538">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rsidR="00785CB4" w:rsidRPr="00DE0394" w:rsidRDefault="00785CB4" w:rsidP="00D2353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785CB4" w:rsidRPr="00DE0394" w:rsidRDefault="00785CB4" w:rsidP="00D23538">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785CB4" w:rsidRPr="00DE0394" w:rsidRDefault="00785CB4" w:rsidP="00D2353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85CB4" w:rsidRPr="00DE0394" w:rsidRDefault="00785CB4" w:rsidP="00D23538">
            <w:pPr>
              <w:jc w:val="center"/>
              <w:rPr>
                <w:rFonts w:ascii="Arial" w:hAnsi="Arial" w:cs="Arial"/>
                <w:sz w:val="16"/>
                <w:szCs w:val="16"/>
                <w:lang w:val="es-BO"/>
              </w:rPr>
            </w:pPr>
            <w:r w:rsidRPr="00DE0394">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r w:rsidR="00785CB4" w:rsidRPr="00DE0394" w:rsidTr="00D23538">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785CB4" w:rsidRPr="00DE0394" w:rsidRDefault="00785CB4" w:rsidP="00D23538">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785CB4" w:rsidRPr="00DE0394" w:rsidRDefault="00785CB4" w:rsidP="00D2353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785CB4" w:rsidRPr="00DE0394" w:rsidRDefault="00785CB4" w:rsidP="00D23538">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785CB4" w:rsidRPr="00DE0394" w:rsidRDefault="00785CB4" w:rsidP="00D23538">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785CB4" w:rsidRPr="00DE0394" w:rsidRDefault="00785CB4" w:rsidP="00D23538">
            <w:pPr>
              <w:rPr>
                <w:rFonts w:ascii="Arial" w:hAnsi="Arial" w:cs="Arial"/>
                <w:sz w:val="16"/>
                <w:szCs w:val="16"/>
                <w:lang w:val="es-BO"/>
              </w:rPr>
            </w:pPr>
          </w:p>
        </w:tc>
      </w:tr>
    </w:tbl>
    <w:p w:rsidR="00785CB4" w:rsidRPr="00DE0394" w:rsidRDefault="00785CB4" w:rsidP="00785CB4">
      <w:pPr>
        <w:rPr>
          <w:rFonts w:ascii="Verdana" w:hAnsi="Verdana"/>
          <w:sz w:val="10"/>
          <w:szCs w:val="10"/>
        </w:rPr>
      </w:pPr>
    </w:p>
    <w:p w:rsidR="00785CB4" w:rsidRPr="00DE0394" w:rsidRDefault="00785CB4" w:rsidP="00785CB4">
      <w:pPr>
        <w:rPr>
          <w:rFonts w:ascii="Verdana" w:hAnsi="Verdana"/>
          <w:sz w:val="10"/>
          <w:szCs w:val="10"/>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Default="00785CB4" w:rsidP="00701D5E">
      <w:pPr>
        <w:tabs>
          <w:tab w:val="left" w:pos="2152"/>
        </w:tabs>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Pr="00785CB4" w:rsidRDefault="00785CB4" w:rsidP="00785CB4">
      <w:pPr>
        <w:rPr>
          <w:rFonts w:ascii="Verdana" w:hAnsi="Verdana"/>
        </w:rPr>
      </w:pPr>
    </w:p>
    <w:p w:rsidR="00785CB4" w:rsidRDefault="00785CB4" w:rsidP="00785CB4">
      <w:pPr>
        <w:rPr>
          <w:rFonts w:ascii="Verdana" w:hAnsi="Verdana"/>
        </w:rPr>
      </w:pPr>
    </w:p>
    <w:p w:rsidR="00785CB4" w:rsidRDefault="00785CB4" w:rsidP="00785CB4">
      <w:pPr>
        <w:tabs>
          <w:tab w:val="left" w:pos="1390"/>
        </w:tabs>
        <w:rPr>
          <w:rFonts w:ascii="Verdana" w:hAnsi="Verdana"/>
        </w:rPr>
      </w:pPr>
      <w:r>
        <w:rPr>
          <w:rFonts w:ascii="Verdana" w:hAnsi="Verdana"/>
        </w:rPr>
        <w:tab/>
      </w: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785CB4" w:rsidRDefault="00785CB4" w:rsidP="00785CB4">
      <w:pPr>
        <w:tabs>
          <w:tab w:val="left" w:pos="1390"/>
        </w:tabs>
        <w:rPr>
          <w:rFonts w:ascii="Verdana" w:hAnsi="Verdana"/>
        </w:rPr>
      </w:pPr>
    </w:p>
    <w:p w:rsidR="00D23538" w:rsidRPr="00DE0394" w:rsidRDefault="00D23538" w:rsidP="00D23538">
      <w:pPr>
        <w:rPr>
          <w:rFonts w:ascii="Verdana" w:hAnsi="Verdana"/>
          <w:sz w:val="2"/>
          <w:szCs w:val="2"/>
        </w:rPr>
      </w:pPr>
    </w:p>
    <w:p w:rsidR="00D23538" w:rsidRPr="00DE0394" w:rsidRDefault="00D23538" w:rsidP="00D23538">
      <w:pPr>
        <w:rPr>
          <w:rFonts w:ascii="Verdana" w:hAnsi="Verdana"/>
          <w:sz w:val="2"/>
          <w:szCs w:val="2"/>
        </w:rPr>
      </w:pPr>
    </w:p>
    <w:p w:rsidR="00D23538" w:rsidRPr="00DE0394" w:rsidRDefault="00D23538" w:rsidP="00D23538">
      <w:pPr>
        <w:numPr>
          <w:ilvl w:val="0"/>
          <w:numId w:val="23"/>
        </w:numPr>
        <w:ind w:left="426"/>
        <w:jc w:val="both"/>
        <w:outlineLvl w:val="0"/>
        <w:rPr>
          <w:rFonts w:ascii="Verdana" w:hAnsi="Verdana" w:cs="Arial"/>
          <w:b/>
          <w:bCs/>
          <w:kern w:val="28"/>
          <w:sz w:val="18"/>
          <w:szCs w:val="32"/>
          <w:lang w:eastAsia="es-ES"/>
        </w:rPr>
      </w:pPr>
      <w:r w:rsidRPr="00DE0394">
        <w:rPr>
          <w:rFonts w:ascii="Verdana" w:hAnsi="Verdana" w:cs="Arial"/>
          <w:b/>
          <w:bCs/>
          <w:kern w:val="28"/>
          <w:sz w:val="18"/>
          <w:szCs w:val="32"/>
          <w:lang w:eastAsia="es-ES"/>
        </w:rPr>
        <w:lastRenderedPageBreak/>
        <w:t>CRONOGRAMA DE PLAZOS DEL PROCESO DE CONTRATACIÓN</w:t>
      </w:r>
    </w:p>
    <w:p w:rsidR="00D23538" w:rsidRPr="00DE0394" w:rsidRDefault="00D23538" w:rsidP="00D23538">
      <w:pPr>
        <w:rPr>
          <w:rFonts w:ascii="Verdana" w:hAnsi="Verdana" w:cs="Arial"/>
          <w:b/>
          <w:sz w:val="16"/>
          <w:szCs w:val="16"/>
        </w:rPr>
      </w:pPr>
    </w:p>
    <w:p w:rsidR="00D23538" w:rsidRPr="00DE0394" w:rsidRDefault="00D23538" w:rsidP="00D23538">
      <w:pPr>
        <w:rPr>
          <w:rFonts w:ascii="Verdana" w:hAnsi="Verdana" w:cs="Arial"/>
          <w:sz w:val="18"/>
          <w:szCs w:val="18"/>
        </w:rPr>
      </w:pPr>
      <w:r w:rsidRPr="00DE0394">
        <w:rPr>
          <w:rFonts w:ascii="Verdana" w:hAnsi="Verdana" w:cs="Arial"/>
          <w:sz w:val="18"/>
          <w:szCs w:val="18"/>
        </w:rPr>
        <w:t>El proceso de contratación se sujetará al siguiente Cronograma de Plazos:</w:t>
      </w:r>
    </w:p>
    <w:tbl>
      <w:tblPr>
        <w:tblW w:w="54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45"/>
        <w:gridCol w:w="2901"/>
        <w:gridCol w:w="133"/>
        <w:gridCol w:w="128"/>
        <w:gridCol w:w="388"/>
        <w:gridCol w:w="128"/>
        <w:gridCol w:w="375"/>
        <w:gridCol w:w="128"/>
        <w:gridCol w:w="507"/>
        <w:gridCol w:w="134"/>
        <w:gridCol w:w="128"/>
        <w:gridCol w:w="457"/>
        <w:gridCol w:w="183"/>
        <w:gridCol w:w="407"/>
        <w:gridCol w:w="130"/>
        <w:gridCol w:w="128"/>
        <w:gridCol w:w="2231"/>
        <w:gridCol w:w="126"/>
      </w:tblGrid>
      <w:tr w:rsidR="00D23538" w:rsidRPr="00DE0394" w:rsidTr="00D23538">
        <w:trPr>
          <w:trHeight w:val="306"/>
        </w:trPr>
        <w:tc>
          <w:tcPr>
            <w:tcW w:w="4998"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D23538" w:rsidRPr="00DE0394" w:rsidRDefault="00D23538" w:rsidP="00D23538">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D23538" w:rsidRPr="00DE0394" w:rsidTr="00D23538">
        <w:trPr>
          <w:trHeight w:val="306"/>
        </w:trPr>
        <w:tc>
          <w:tcPr>
            <w:tcW w:w="208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D23538" w:rsidRPr="00DE0394" w:rsidRDefault="00D23538" w:rsidP="00D23538">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35"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D23538" w:rsidRPr="00DE0394" w:rsidRDefault="00D23538" w:rsidP="00D23538">
            <w:pPr>
              <w:adjustRightInd w:val="0"/>
              <w:snapToGrid w:val="0"/>
              <w:jc w:val="center"/>
              <w:rPr>
                <w:i/>
                <w:sz w:val="18"/>
                <w:szCs w:val="14"/>
                <w:lang w:val="es-BO"/>
              </w:rPr>
            </w:pPr>
            <w:r w:rsidRPr="00DE0394">
              <w:rPr>
                <w:rFonts w:ascii="Arial" w:hAnsi="Arial" w:cs="Arial"/>
                <w:b/>
                <w:sz w:val="18"/>
                <w:szCs w:val="16"/>
                <w:lang w:val="es-BO"/>
              </w:rPr>
              <w:t>FECHA</w:t>
            </w:r>
          </w:p>
        </w:tc>
        <w:tc>
          <w:tcPr>
            <w:tcW w:w="68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D23538" w:rsidRPr="00DE0394" w:rsidRDefault="00D23538" w:rsidP="00D23538">
            <w:pPr>
              <w:adjustRightInd w:val="0"/>
              <w:snapToGrid w:val="0"/>
              <w:jc w:val="center"/>
              <w:rPr>
                <w:i/>
                <w:sz w:val="18"/>
                <w:szCs w:val="14"/>
                <w:lang w:val="es-BO"/>
              </w:rPr>
            </w:pPr>
            <w:r w:rsidRPr="00DE0394">
              <w:rPr>
                <w:rFonts w:ascii="Arial" w:hAnsi="Arial" w:cs="Arial"/>
                <w:b/>
                <w:sz w:val="18"/>
                <w:szCs w:val="16"/>
                <w:lang w:val="es-BO"/>
              </w:rPr>
              <w:t>HORA</w:t>
            </w:r>
          </w:p>
        </w:tc>
        <w:tc>
          <w:tcPr>
            <w:tcW w:w="129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D23538" w:rsidRPr="00DE0394" w:rsidRDefault="00D23538" w:rsidP="00D23538">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D23538" w:rsidRPr="00DE0394" w:rsidTr="00D23538">
        <w:trPr>
          <w:trHeight w:val="61"/>
        </w:trPr>
        <w:tc>
          <w:tcPr>
            <w:tcW w:w="49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8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7" w:type="pct"/>
            <w:tcBorders>
              <w:top w:val="single" w:sz="12" w:space="0" w:color="000000"/>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12" w:space="0" w:color="000000"/>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single" w:sz="12" w:space="0" w:color="000000"/>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single" w:sz="12" w:space="0" w:color="000000"/>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bookmarkStart w:id="24" w:name="_GoBack"/>
            <w:bookmarkEnd w:id="24"/>
          </w:p>
        </w:tc>
        <w:tc>
          <w:tcPr>
            <w:tcW w:w="67" w:type="pct"/>
            <w:tcBorders>
              <w:top w:val="single" w:sz="12" w:space="0" w:color="000000"/>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single" w:sz="12" w:space="0" w:color="000000"/>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single" w:sz="12" w:space="0" w:color="000000"/>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single" w:sz="12" w:space="0" w:color="000000"/>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val="restart"/>
            <w:tcBorders>
              <w:top w:val="single" w:sz="12" w:space="0" w:color="000000"/>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142"/>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1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65"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single" w:sz="4" w:space="0" w:color="auto"/>
              <w:bottom w:val="nil"/>
              <w:right w:val="nil"/>
            </w:tcBorders>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1167"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trike/>
                <w:color w:val="FF0000"/>
                <w:sz w:val="4"/>
                <w:szCs w:val="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83"/>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4"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single" w:sz="4" w:space="0" w:color="auto"/>
              <w:left w:val="nil"/>
              <w:bottom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Min.</w:t>
            </w: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val="restart"/>
            <w:tcBorders>
              <w:top w:val="nil"/>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932"/>
        </w:trPr>
        <w:tc>
          <w:tcPr>
            <w:tcW w:w="494" w:type="pct"/>
            <w:vMerge/>
            <w:tcBorders>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vMerge w:val="restart"/>
            <w:tcBorders>
              <w:top w:val="single" w:sz="4" w:space="0" w:color="auto"/>
              <w:left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vMerge w:val="restart"/>
            <w:tcBorders>
              <w:top w:val="single" w:sz="4" w:space="0" w:color="auto"/>
              <w:left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vMerge w:val="restart"/>
            <w:tcBorders>
              <w:top w:val="single" w:sz="4" w:space="0" w:color="auto"/>
              <w:left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tcPr>
          <w:p w:rsidR="00D23538" w:rsidRPr="00DE0394" w:rsidRDefault="00D23538" w:rsidP="00D23538">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4"/>
                <w:szCs w:val="16"/>
                <w:lang w:val="es-BO"/>
              </w:rPr>
            </w:pPr>
          </w:p>
          <w:p w:rsidR="00D23538" w:rsidRPr="00DE0394" w:rsidRDefault="00D23538" w:rsidP="00D23538">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Pr>
                <w:rFonts w:ascii="Arial" w:hAnsi="Arial" w:cs="Arial"/>
                <w:sz w:val="14"/>
                <w:szCs w:val="16"/>
                <w:lang w:val="es-BO"/>
              </w:rPr>
              <w:t>09</w:t>
            </w:r>
            <w:r w:rsidRPr="00DE0394">
              <w:rPr>
                <w:rFonts w:ascii="Arial" w:hAnsi="Arial" w:cs="Arial"/>
                <w:sz w:val="14"/>
                <w:szCs w:val="16"/>
                <w:lang w:val="es-BO"/>
              </w:rPr>
              <w:t>:</w:t>
            </w:r>
            <w:r>
              <w:rPr>
                <w:rFonts w:ascii="Arial" w:hAnsi="Arial" w:cs="Arial"/>
                <w:sz w:val="14"/>
                <w:szCs w:val="16"/>
                <w:lang w:val="es-BO"/>
              </w:rPr>
              <w:t>3</w:t>
            </w:r>
            <w:r w:rsidRPr="00DE0394">
              <w:rPr>
                <w:rFonts w:ascii="Arial" w:hAnsi="Arial" w:cs="Arial"/>
                <w:sz w:val="14"/>
                <w:szCs w:val="16"/>
                <w:lang w:val="es-BO"/>
              </w:rPr>
              <w:t>0</w:t>
            </w: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6"/>
                <w:szCs w:val="16"/>
                <w:lang w:val="es-BO"/>
              </w:rPr>
            </w:pPr>
          </w:p>
          <w:p w:rsidR="00D23538" w:rsidRPr="00DE0394" w:rsidRDefault="00D23538" w:rsidP="00D23538">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rsidR="00D23538" w:rsidRPr="00DE0394" w:rsidRDefault="00D23538" w:rsidP="00D23538">
            <w:pPr>
              <w:adjustRightInd w:val="0"/>
              <w:snapToGrid w:val="0"/>
              <w:jc w:val="center"/>
              <w:rPr>
                <w:rFonts w:ascii="Arial" w:hAnsi="Arial" w:cs="Arial"/>
                <w:sz w:val="14"/>
                <w:szCs w:val="16"/>
                <w:lang w:val="es-BO"/>
              </w:rPr>
            </w:pPr>
            <w:r w:rsidRPr="00DE0394">
              <w:rPr>
                <w:rFonts w:ascii="Arial" w:hAnsi="Arial" w:cs="Arial"/>
                <w:sz w:val="14"/>
                <w:szCs w:val="16"/>
                <w:lang w:val="es-BO"/>
              </w:rPr>
              <w:t>1</w:t>
            </w:r>
            <w:r>
              <w:rPr>
                <w:rFonts w:ascii="Arial" w:hAnsi="Arial" w:cs="Arial"/>
                <w:sz w:val="14"/>
                <w:szCs w:val="16"/>
                <w:lang w:val="es-BO"/>
              </w:rPr>
              <w:t>0</w:t>
            </w:r>
            <w:r w:rsidRPr="00DE0394">
              <w:rPr>
                <w:rFonts w:ascii="Arial" w:hAnsi="Arial" w:cs="Arial"/>
                <w:sz w:val="14"/>
                <w:szCs w:val="16"/>
                <w:lang w:val="es-BO"/>
              </w:rPr>
              <w:t>:</w:t>
            </w:r>
            <w:r>
              <w:rPr>
                <w:rFonts w:ascii="Arial" w:hAnsi="Arial" w:cs="Arial"/>
                <w:sz w:val="14"/>
                <w:szCs w:val="16"/>
                <w:lang w:val="es-BO"/>
              </w:rPr>
              <w:t>00</w:t>
            </w:r>
          </w:p>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4"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rsidR="00D23538" w:rsidRPr="00DE0394" w:rsidRDefault="00D23538" w:rsidP="00D23538">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7" w:type="pct"/>
            <w:vMerge/>
            <w:tcBorders>
              <w:left w:val="single" w:sz="4"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931"/>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tcPr>
          <w:p w:rsidR="00D23538" w:rsidRPr="00DE0394" w:rsidRDefault="00D23538" w:rsidP="00D23538">
            <w:pPr>
              <w:adjustRightInd w:val="0"/>
              <w:snapToGrid w:val="0"/>
              <w:jc w:val="center"/>
              <w:rPr>
                <w:rFonts w:ascii="Arial" w:hAnsi="Arial" w:cs="Arial"/>
                <w:sz w:val="16"/>
                <w:szCs w:val="16"/>
                <w:lang w:val="es-BO"/>
              </w:rPr>
            </w:pPr>
          </w:p>
        </w:tc>
        <w:tc>
          <w:tcPr>
            <w:tcW w:w="548" w:type="pct"/>
            <w:gridSpan w:val="3"/>
            <w:vMerge/>
            <w:tcBorders>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4"/>
                <w:szCs w:val="16"/>
                <w:lang w:val="es-BO"/>
              </w:rPr>
            </w:pPr>
          </w:p>
        </w:tc>
        <w:tc>
          <w:tcPr>
            <w:tcW w:w="67" w:type="pct"/>
            <w:vMerge/>
            <w:tcBorders>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rsidR="00D23538" w:rsidRPr="00DE0394" w:rsidRDefault="00D23538" w:rsidP="00D23538">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rsidR="00D23538" w:rsidRPr="00DE0394" w:rsidRDefault="00E11BB8" w:rsidP="00D23538">
            <w:pPr>
              <w:spacing w:after="200"/>
              <w:jc w:val="both"/>
              <w:rPr>
                <w:rFonts w:ascii="Arial" w:hAnsi="Arial" w:cs="Arial"/>
                <w:i/>
                <w:sz w:val="16"/>
                <w:szCs w:val="16"/>
              </w:rPr>
            </w:pPr>
            <w:r w:rsidRPr="00E11BB8">
              <w:rPr>
                <w:sz w:val="16"/>
                <w:szCs w:val="16"/>
              </w:rPr>
              <w:t>https://meet.google.com/kow-ngsx-rsb</w:t>
            </w:r>
          </w:p>
        </w:tc>
        <w:tc>
          <w:tcPr>
            <w:tcW w:w="67" w:type="pct"/>
            <w:vMerge/>
            <w:tcBorders>
              <w:left w:val="single" w:sz="4"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bottom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7"/>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79"/>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203"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4"/>
                <w:szCs w:val="14"/>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val="restart"/>
            <w:tcBorders>
              <w:top w:val="nil"/>
              <w:left w:val="nil"/>
              <w:bottom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tcBorders>
              <w:top w:val="nil"/>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86"/>
        </w:trPr>
        <w:tc>
          <w:tcPr>
            <w:tcW w:w="494" w:type="pct"/>
            <w:vMerge/>
            <w:tcBorders>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4</w:t>
            </w:r>
          </w:p>
        </w:tc>
        <w:tc>
          <w:tcPr>
            <w:tcW w:w="67" w:type="pct"/>
            <w:vMerge w:val="restart"/>
            <w:tcBorders>
              <w:top w:val="nil"/>
              <w:left w:val="single" w:sz="4" w:space="0" w:color="auto"/>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vMerge w:val="restart"/>
            <w:tcBorders>
              <w:top w:val="nil"/>
              <w:left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vMerge/>
            <w:tcBorders>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left w:val="nil"/>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left w:val="nil"/>
              <w:bottom w:val="nil"/>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val="restart"/>
            <w:tcBorders>
              <w:top w:val="nil"/>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sidR="00E11BB8">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23538" w:rsidRPr="00DE0394" w:rsidRDefault="00D23538" w:rsidP="00D23538">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rsidR="00D23538" w:rsidRPr="00DE0394" w:rsidRDefault="00D23538" w:rsidP="00D23538">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r w:rsidR="00D23538" w:rsidRPr="00DE0394" w:rsidTr="00D23538">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23538" w:rsidRPr="00DE0394" w:rsidRDefault="00D23538" w:rsidP="00D23538">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r w:rsidRPr="00DE039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rsidR="00D23538" w:rsidRPr="00DE0394" w:rsidRDefault="00D23538" w:rsidP="00D23538">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i/>
                <w:sz w:val="14"/>
                <w:szCs w:val="14"/>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205"/>
        </w:trPr>
        <w:tc>
          <w:tcPr>
            <w:tcW w:w="494" w:type="pct"/>
            <w:vMerge/>
            <w:tcBorders>
              <w:left w:val="single" w:sz="12" w:space="0" w:color="auto"/>
              <w:bottom w:val="nil"/>
              <w:right w:val="single" w:sz="12" w:space="0" w:color="auto"/>
            </w:tcBorders>
            <w:shd w:val="clear" w:color="auto" w:fill="auto"/>
            <w:tcMar>
              <w:left w:w="0" w:type="dxa"/>
              <w:right w:w="0" w:type="dxa"/>
            </w:tcMar>
            <w:tcFitText/>
            <w:vAlign w:val="bottom"/>
          </w:tcPr>
          <w:p w:rsidR="00D23538" w:rsidRPr="00DE0394" w:rsidRDefault="00D23538" w:rsidP="00D23538">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rsidR="00D23538" w:rsidRPr="00DE0394" w:rsidRDefault="00D23538" w:rsidP="00D23538">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E11BB8" w:rsidP="00D23538">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rsidR="00D23538" w:rsidRPr="00DE0394" w:rsidRDefault="00D23538" w:rsidP="00D23538">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rsidR="00D23538" w:rsidRPr="00DE0394" w:rsidRDefault="00D23538" w:rsidP="00D23538">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rsidR="00D23538" w:rsidRPr="00DE0394" w:rsidRDefault="00D23538" w:rsidP="00D23538">
            <w:pPr>
              <w:adjustRightInd w:val="0"/>
              <w:snapToGrid w:val="0"/>
              <w:jc w:val="center"/>
              <w:rPr>
                <w:rFonts w:ascii="Arial" w:hAnsi="Arial" w:cs="Arial"/>
                <w:sz w:val="16"/>
                <w:szCs w:val="16"/>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16"/>
                <w:szCs w:val="16"/>
                <w:lang w:val="es-BO"/>
              </w:rPr>
            </w:pPr>
          </w:p>
        </w:tc>
      </w:tr>
      <w:tr w:rsidR="00D23538" w:rsidRPr="00DE0394" w:rsidTr="00D23538">
        <w:trPr>
          <w:trHeight w:val="54"/>
        </w:trPr>
        <w:tc>
          <w:tcPr>
            <w:tcW w:w="49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23538" w:rsidRPr="00DE0394" w:rsidRDefault="00D23538" w:rsidP="00D23538">
            <w:pPr>
              <w:adjustRightInd w:val="0"/>
              <w:snapToGrid w:val="0"/>
              <w:jc w:val="right"/>
              <w:rPr>
                <w:rFonts w:ascii="Arial" w:hAnsi="Arial" w:cs="Arial"/>
                <w:sz w:val="4"/>
                <w:szCs w:val="4"/>
                <w:lang w:val="es-BO"/>
              </w:rPr>
            </w:pPr>
          </w:p>
        </w:tc>
        <w:tc>
          <w:tcPr>
            <w:tcW w:w="1518" w:type="pct"/>
            <w:tcBorders>
              <w:top w:val="nil"/>
              <w:left w:val="single" w:sz="12" w:space="0" w:color="auto"/>
              <w:bottom w:val="single" w:sz="12" w:space="0" w:color="auto"/>
              <w:right w:val="nil"/>
            </w:tcBorders>
            <w:shd w:val="clear" w:color="auto" w:fill="auto"/>
            <w:vAlign w:val="bottom"/>
          </w:tcPr>
          <w:p w:rsidR="00D23538" w:rsidRPr="00DE0394" w:rsidRDefault="00D23538" w:rsidP="00D23538">
            <w:pPr>
              <w:adjustRightInd w:val="0"/>
              <w:snapToGrid w:val="0"/>
              <w:jc w:val="right"/>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bottom"/>
          </w:tcPr>
          <w:p w:rsidR="00D23538" w:rsidRPr="00DE0394" w:rsidRDefault="00D23538" w:rsidP="00D23538">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03" w:type="pct"/>
            <w:tcBorders>
              <w:top w:val="single" w:sz="4" w:space="0" w:color="auto"/>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96" w:type="pct"/>
            <w:tcBorders>
              <w:top w:val="single" w:sz="4" w:space="0" w:color="auto"/>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rsidR="00D23538" w:rsidRPr="00DE0394" w:rsidRDefault="00D23538" w:rsidP="00D23538">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1167" w:type="pct"/>
            <w:tcBorders>
              <w:top w:val="nil"/>
              <w:left w:val="nil"/>
              <w:bottom w:val="single" w:sz="12" w:space="0" w:color="auto"/>
              <w:right w:val="nil"/>
            </w:tcBorders>
            <w:shd w:val="clear" w:color="auto" w:fill="auto"/>
            <w:vAlign w:val="center"/>
          </w:tcPr>
          <w:p w:rsidR="00D23538" w:rsidRPr="00DE0394" w:rsidRDefault="00D23538" w:rsidP="00D23538">
            <w:pPr>
              <w:adjustRightInd w:val="0"/>
              <w:snapToGrid w:val="0"/>
              <w:jc w:val="center"/>
              <w:rPr>
                <w:rFonts w:ascii="Arial" w:hAnsi="Arial" w:cs="Arial"/>
                <w:sz w:val="4"/>
                <w:szCs w:val="4"/>
                <w:lang w:val="es-BO"/>
              </w:rPr>
            </w:pPr>
          </w:p>
        </w:tc>
        <w:tc>
          <w:tcPr>
            <w:tcW w:w="67" w:type="pct"/>
            <w:vMerge/>
            <w:tcBorders>
              <w:top w:val="single" w:sz="4" w:space="0" w:color="auto"/>
              <w:left w:val="nil"/>
              <w:bottom w:val="single" w:sz="12" w:space="0" w:color="auto"/>
            </w:tcBorders>
            <w:shd w:val="clear" w:color="auto" w:fill="auto"/>
            <w:vAlign w:val="center"/>
          </w:tcPr>
          <w:p w:rsidR="00D23538" w:rsidRPr="00DE0394" w:rsidRDefault="00D23538" w:rsidP="00D23538">
            <w:pPr>
              <w:adjustRightInd w:val="0"/>
              <w:snapToGrid w:val="0"/>
              <w:rPr>
                <w:rFonts w:ascii="Arial" w:hAnsi="Arial" w:cs="Arial"/>
                <w:sz w:val="4"/>
                <w:szCs w:val="4"/>
                <w:lang w:val="es-BO"/>
              </w:rPr>
            </w:pPr>
          </w:p>
        </w:tc>
      </w:tr>
    </w:tbl>
    <w:p w:rsidR="00D23538" w:rsidRPr="00DE0394" w:rsidRDefault="00D23538" w:rsidP="00D23538">
      <w:pPr>
        <w:rPr>
          <w:rFonts w:ascii="Arial" w:hAnsi="Arial" w:cs="Arial"/>
          <w:color w:val="0000FF"/>
          <w:sz w:val="16"/>
          <w:szCs w:val="16"/>
        </w:rPr>
      </w:pPr>
    </w:p>
    <w:p w:rsidR="00D23538" w:rsidRPr="00DE0394" w:rsidRDefault="00D23538" w:rsidP="00D23538">
      <w:pPr>
        <w:numPr>
          <w:ilvl w:val="0"/>
          <w:numId w:val="24"/>
        </w:numPr>
        <w:ind w:left="714" w:hanging="357"/>
        <w:jc w:val="both"/>
        <w:rPr>
          <w:rFonts w:ascii="Verdana" w:hAnsi="Verdana" w:cs="Arial"/>
          <w:sz w:val="18"/>
          <w:szCs w:val="18"/>
        </w:rPr>
      </w:pPr>
      <w:r w:rsidRPr="00DE0394">
        <w:rPr>
          <w:rFonts w:ascii="Verdana" w:hAnsi="Verdana" w:cs="Arial"/>
          <w:sz w:val="18"/>
          <w:szCs w:val="18"/>
        </w:rPr>
        <w:t>Todos los plazos son de cumplimiento obligatorio.</w:t>
      </w:r>
    </w:p>
    <w:p w:rsidR="00D23538" w:rsidRPr="00DE0394" w:rsidRDefault="00D23538" w:rsidP="00D23538">
      <w:pPr>
        <w:numPr>
          <w:ilvl w:val="0"/>
          <w:numId w:val="24"/>
        </w:numPr>
        <w:ind w:left="714" w:hanging="357"/>
        <w:jc w:val="both"/>
        <w:rPr>
          <w:rFonts w:ascii="Verdana" w:hAnsi="Verdana" w:cs="Arial"/>
          <w:sz w:val="18"/>
          <w:szCs w:val="18"/>
        </w:rPr>
      </w:pPr>
      <w:r w:rsidRPr="00DE0394">
        <w:rPr>
          <w:rFonts w:ascii="Verdana" w:hAnsi="Verdana" w:cs="Arial"/>
          <w:sz w:val="18"/>
          <w:szCs w:val="18"/>
        </w:rPr>
        <w:t>Posterior a la presentación y apertura de propuestas, si la actividad fuese realizada antes del plazo establecido, el proceso deberá continuar.</w:t>
      </w:r>
    </w:p>
    <w:p w:rsidR="00D23538" w:rsidRPr="00DE0394" w:rsidRDefault="00D23538" w:rsidP="00D23538">
      <w:pPr>
        <w:jc w:val="both"/>
        <w:rPr>
          <w:rFonts w:ascii="Verdana" w:hAnsi="Verdana" w:cs="Arial"/>
          <w:sz w:val="18"/>
          <w:szCs w:val="18"/>
        </w:rPr>
      </w:pPr>
    </w:p>
    <w:p w:rsidR="00D23538" w:rsidRPr="00DE0394" w:rsidRDefault="00D23538" w:rsidP="00D23538">
      <w:pPr>
        <w:rPr>
          <w:rFonts w:ascii="Arial" w:hAnsi="Arial" w:cs="Arial"/>
          <w:color w:val="0000FF"/>
          <w:sz w:val="16"/>
          <w:szCs w:val="16"/>
        </w:rPr>
      </w:pPr>
    </w:p>
    <w:p w:rsidR="00D23538" w:rsidRPr="00DE0394" w:rsidRDefault="00D23538" w:rsidP="00D23538">
      <w:pPr>
        <w:numPr>
          <w:ilvl w:val="0"/>
          <w:numId w:val="23"/>
        </w:numPr>
        <w:ind w:left="426"/>
        <w:jc w:val="both"/>
        <w:outlineLvl w:val="0"/>
        <w:rPr>
          <w:rFonts w:ascii="Verdana" w:hAnsi="Verdana" w:cs="Arial"/>
          <w:b/>
          <w:bCs/>
          <w:kern w:val="28"/>
          <w:sz w:val="18"/>
          <w:szCs w:val="16"/>
          <w:lang w:eastAsia="es-ES"/>
        </w:rPr>
      </w:pPr>
      <w:bookmarkStart w:id="25" w:name="_Toc347486253"/>
      <w:r w:rsidRPr="00DE0394">
        <w:rPr>
          <w:rFonts w:ascii="Verdana" w:hAnsi="Verdana" w:cs="Arial"/>
          <w:b/>
          <w:bCs/>
          <w:kern w:val="28"/>
          <w:sz w:val="18"/>
          <w:szCs w:val="32"/>
          <w:lang w:eastAsia="es-ES"/>
        </w:rPr>
        <w:t>TÉRMINOS DE REFERENCIA</w:t>
      </w:r>
      <w:bookmarkEnd w:id="25"/>
    </w:p>
    <w:p w:rsidR="00785CB4" w:rsidRDefault="00785CB4"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D23538" w:rsidRDefault="00D23538" w:rsidP="00785CB4">
      <w:pPr>
        <w:tabs>
          <w:tab w:val="left" w:pos="1390"/>
        </w:tabs>
        <w:rPr>
          <w:rFonts w:ascii="Verdana" w:hAnsi="Verdana"/>
        </w:rPr>
      </w:pPr>
    </w:p>
    <w:p w:rsidR="00E11BB8" w:rsidRPr="00882269" w:rsidRDefault="00E11BB8" w:rsidP="00E11BB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rsidR="00E11BB8" w:rsidRPr="00882269" w:rsidRDefault="00E11BB8" w:rsidP="00E11BB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F5496" w:themeFill="accent1" w:themeFillShade="BF"/>
        <w:tblLook w:val="04A0" w:firstRow="1" w:lastRow="0" w:firstColumn="1" w:lastColumn="0" w:noHBand="0" w:noVBand="1"/>
      </w:tblPr>
      <w:tblGrid>
        <w:gridCol w:w="8417"/>
      </w:tblGrid>
      <w:tr w:rsidR="00E11BB8" w:rsidRPr="00882269" w:rsidTr="00E11BB8">
        <w:trPr>
          <w:trHeight w:val="615"/>
        </w:trPr>
        <w:tc>
          <w:tcPr>
            <w:tcW w:w="8788" w:type="dxa"/>
            <w:shd w:val="clear" w:color="auto" w:fill="2F5496" w:themeFill="accent1" w:themeFillShade="BF"/>
            <w:vAlign w:val="center"/>
          </w:tcPr>
          <w:p w:rsidR="00E11BB8" w:rsidRPr="00882269" w:rsidRDefault="00E11BB8" w:rsidP="00E11BB8">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w:t>
            </w:r>
            <w:r w:rsidRPr="000D0018">
              <w:rPr>
                <w:rFonts w:ascii="Tahoma" w:hAnsi="Tahoma" w:cs="Tahoma"/>
                <w:b/>
                <w:color w:val="FFFFFF" w:themeColor="background1"/>
              </w:rPr>
              <w:t>CUALITATIVA EN EL MUNICIPIO DE SAN LUCAS – FASE (XXVI) 2025</w:t>
            </w:r>
            <w:r>
              <w:rPr>
                <w:rFonts w:ascii="Tahoma" w:hAnsi="Tahoma" w:cs="Tahoma"/>
                <w:b/>
                <w:color w:val="FFFFFF" w:themeColor="background1"/>
              </w:rPr>
              <w:t xml:space="preserve"> –</w:t>
            </w:r>
            <w:r w:rsidRPr="000D0018">
              <w:rPr>
                <w:rFonts w:ascii="Tahoma" w:hAnsi="Tahoma" w:cs="Tahoma"/>
                <w:b/>
                <w:color w:val="FFFFFF" w:themeColor="background1"/>
              </w:rPr>
              <w:t xml:space="preserve"> CHUQUISACA</w:t>
            </w:r>
          </w:p>
        </w:tc>
      </w:tr>
    </w:tbl>
    <w:p w:rsidR="00E11BB8" w:rsidRPr="00882269" w:rsidRDefault="00E11BB8" w:rsidP="00E11BB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11BB8" w:rsidRPr="00882269" w:rsidTr="00E11BB8">
        <w:tc>
          <w:tcPr>
            <w:tcW w:w="5070" w:type="dxa"/>
            <w:shd w:val="clear" w:color="auto" w:fill="auto"/>
            <w:vAlign w:val="center"/>
          </w:tcPr>
          <w:p w:rsidR="00E11BB8" w:rsidRPr="00882269" w:rsidRDefault="00E11BB8" w:rsidP="00E11BB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E11BB8" w:rsidRPr="00882269" w:rsidRDefault="00E11BB8" w:rsidP="00E11BB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11BB8" w:rsidRPr="00882269" w:rsidTr="00E11BB8">
        <w:tc>
          <w:tcPr>
            <w:tcW w:w="5070" w:type="dxa"/>
            <w:shd w:val="clear" w:color="auto" w:fill="auto"/>
            <w:vAlign w:val="center"/>
          </w:tcPr>
          <w:p w:rsidR="00E11BB8" w:rsidRPr="00882269" w:rsidRDefault="00E11BB8" w:rsidP="00E11BB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E11BB8" w:rsidRPr="00882269" w:rsidRDefault="00E11BB8" w:rsidP="00E11BB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11BB8" w:rsidRPr="00882269" w:rsidTr="00E11BB8">
        <w:tc>
          <w:tcPr>
            <w:tcW w:w="5070" w:type="dxa"/>
            <w:shd w:val="clear" w:color="auto" w:fill="auto"/>
            <w:vAlign w:val="center"/>
          </w:tcPr>
          <w:p w:rsidR="00E11BB8" w:rsidRPr="00882269" w:rsidRDefault="00E11BB8" w:rsidP="00E11BB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E11BB8" w:rsidRPr="00882269" w:rsidRDefault="00E11BB8" w:rsidP="00E11BB8">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E11BB8" w:rsidRPr="00882269" w:rsidTr="00E11BB8">
        <w:tc>
          <w:tcPr>
            <w:tcW w:w="5070" w:type="dxa"/>
            <w:shd w:val="clear" w:color="auto" w:fill="auto"/>
            <w:vAlign w:val="center"/>
          </w:tcPr>
          <w:p w:rsidR="00E11BB8" w:rsidRPr="00882269" w:rsidRDefault="00E11BB8" w:rsidP="00E11BB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E11BB8" w:rsidRPr="00882269" w:rsidRDefault="00E11BB8" w:rsidP="00E11BB8">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E11BB8" w:rsidRPr="00882269" w:rsidRDefault="00E11BB8" w:rsidP="00E11BB8">
      <w:pPr>
        <w:rPr>
          <w:lang w:val="es-ES_tradnl"/>
        </w:rPr>
      </w:pPr>
    </w:p>
    <w:p w:rsidR="00E11BB8" w:rsidRPr="00882269" w:rsidRDefault="00E11BB8" w:rsidP="00E11BB8">
      <w:pPr>
        <w:rPr>
          <w:lang w:val="es-ES_tradnl"/>
        </w:rPr>
      </w:pPr>
    </w:p>
    <w:p w:rsidR="00E11BB8" w:rsidRPr="00882269" w:rsidRDefault="00E11BB8" w:rsidP="00E11BB8">
      <w:pPr>
        <w:rPr>
          <w:lang w:val="es-ES_tradnl"/>
        </w:rPr>
      </w:pPr>
    </w:p>
    <w:p w:rsidR="00E11BB8" w:rsidRPr="00882269" w:rsidRDefault="00E11BB8" w:rsidP="00E11BB8">
      <w:pPr>
        <w:rPr>
          <w:lang w:val="es-ES_tradnl"/>
        </w:rPr>
      </w:pPr>
    </w:p>
    <w:p w:rsidR="00E11BB8" w:rsidRPr="00882269" w:rsidRDefault="00E11BB8" w:rsidP="00E11BB8">
      <w:pPr>
        <w:rPr>
          <w:lang w:val="es-ES_tradnl"/>
        </w:rPr>
      </w:pPr>
    </w:p>
    <w:p w:rsidR="00E11BB8" w:rsidRPr="00882269" w:rsidRDefault="00E11BB8" w:rsidP="00E11BB8">
      <w:pPr>
        <w:rPr>
          <w:lang w:val="es-ES_tradnl"/>
        </w:rPr>
      </w:pPr>
    </w:p>
    <w:p w:rsidR="00E11BB8" w:rsidRPr="00882269" w:rsidRDefault="00E11BB8" w:rsidP="00E11BB8">
      <w:pPr>
        <w:rPr>
          <w:rFonts w:ascii="Tahoma" w:hAnsi="Tahoma" w:cs="Tahoma"/>
          <w:b/>
          <w:u w:val="single"/>
          <w:lang w:val="es-ES_tradnl"/>
        </w:rPr>
      </w:pPr>
      <w:r w:rsidRPr="00882269">
        <w:rPr>
          <w:rFonts w:ascii="Tahoma" w:hAnsi="Tahoma" w:cs="Tahoma"/>
          <w:b/>
          <w:u w:val="single"/>
          <w:lang w:val="es-ES_tradnl"/>
        </w:rPr>
        <w:t>CONDICIONES GENERALES:</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E11BB8" w:rsidRPr="007F6518" w:rsidRDefault="00E11BB8" w:rsidP="00E11BB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E11BB8" w:rsidRDefault="00E11BB8" w:rsidP="00E11BB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B14F07" w:rsidRPr="007F6518" w:rsidRDefault="00B14F07" w:rsidP="00E11BB8">
      <w:pPr>
        <w:spacing w:line="260" w:lineRule="atLeast"/>
        <w:jc w:val="both"/>
        <w:rPr>
          <w:rFonts w:ascii="Tahoma" w:hAnsi="Tahoma" w:cs="Tahoma"/>
          <w:color w:val="000000"/>
        </w:rPr>
      </w:pPr>
    </w:p>
    <w:p w:rsidR="00E11BB8" w:rsidRPr="007F6518" w:rsidRDefault="00E11BB8" w:rsidP="00E11BB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lastRenderedPageBreak/>
        <w:t xml:space="preserve">PROYECTO DE VIVIENDA </w:t>
      </w:r>
      <w:r w:rsidRPr="000D0018">
        <w:rPr>
          <w:rFonts w:ascii="Tahoma" w:hAnsi="Tahoma" w:cs="Tahoma"/>
          <w:b/>
        </w:rPr>
        <w:t>CUALITATIVA EN EL MUNICIPIO DE SAN LUCAS – FASE (XXVI) 2025</w:t>
      </w:r>
      <w:r>
        <w:rPr>
          <w:rFonts w:ascii="Tahoma" w:hAnsi="Tahoma" w:cs="Tahoma"/>
          <w:b/>
        </w:rPr>
        <w:t xml:space="preserve"> –</w:t>
      </w:r>
      <w:r w:rsidRPr="000D0018">
        <w:rPr>
          <w:rFonts w:ascii="Tahoma" w:hAnsi="Tahoma" w:cs="Tahoma"/>
          <w:b/>
        </w:rPr>
        <w:t xml:space="preserve"> CHUQUISACA</w:t>
      </w:r>
    </w:p>
    <w:p w:rsidR="00E11BB8" w:rsidRPr="00882269" w:rsidRDefault="00E11BB8" w:rsidP="00E11BB8">
      <w:pPr>
        <w:keepNext/>
        <w:numPr>
          <w:ilvl w:val="0"/>
          <w:numId w:val="26"/>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7408D5">
        <w:rPr>
          <w:rFonts w:ascii="Tahoma" w:hAnsi="Tahoma" w:cs="Tahoma"/>
          <w:b/>
          <w:bCs/>
          <w:color w:val="FF0000"/>
          <w:lang w:val="es-ES_tradnl"/>
        </w:rPr>
        <w:t>SAN LUCAS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7408D5">
        <w:rPr>
          <w:rFonts w:ascii="Tahoma" w:hAnsi="Tahoma" w:cs="Tahoma"/>
          <w:b/>
          <w:bCs/>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E11BB8" w:rsidRPr="00882269" w:rsidRDefault="00E11BB8" w:rsidP="00E11BB8">
      <w:pPr>
        <w:numPr>
          <w:ilvl w:val="0"/>
          <w:numId w:val="48"/>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E11BB8" w:rsidRPr="00882269" w:rsidRDefault="00E11BB8" w:rsidP="00E11BB8">
      <w:pPr>
        <w:numPr>
          <w:ilvl w:val="0"/>
          <w:numId w:val="48"/>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E11BB8" w:rsidRPr="00882269" w:rsidRDefault="00E11BB8" w:rsidP="00E11BB8">
      <w:pPr>
        <w:numPr>
          <w:ilvl w:val="0"/>
          <w:numId w:val="48"/>
        </w:numPr>
        <w:spacing w:line="260" w:lineRule="atLeast"/>
        <w:jc w:val="both"/>
        <w:rPr>
          <w:rFonts w:ascii="Tahoma" w:hAnsi="Tahoma" w:cs="Tahoma"/>
          <w:lang w:val="es-ES_tradnl"/>
        </w:rPr>
      </w:pPr>
      <w:r w:rsidRPr="00882269">
        <w:rPr>
          <w:rFonts w:ascii="Tahoma" w:hAnsi="Tahoma" w:cs="Tahoma"/>
          <w:lang w:val="es-ES_tradnl"/>
        </w:rPr>
        <w:t>Padre o madre soltera/o;</w:t>
      </w:r>
    </w:p>
    <w:p w:rsidR="00E11BB8" w:rsidRPr="00882269" w:rsidRDefault="00E11BB8" w:rsidP="00E11BB8">
      <w:pPr>
        <w:numPr>
          <w:ilvl w:val="0"/>
          <w:numId w:val="48"/>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E11BB8" w:rsidRPr="00882269" w:rsidRDefault="00E11BB8" w:rsidP="00E11BB8">
      <w:pPr>
        <w:numPr>
          <w:ilvl w:val="0"/>
          <w:numId w:val="48"/>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E11BB8" w:rsidRPr="00882269" w:rsidRDefault="00E11BB8" w:rsidP="00E11BB8">
      <w:pPr>
        <w:numPr>
          <w:ilvl w:val="0"/>
          <w:numId w:val="48"/>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E11BB8" w:rsidRPr="00882269" w:rsidRDefault="00E11BB8" w:rsidP="00E11BB8">
      <w:pPr>
        <w:keepNext/>
        <w:numPr>
          <w:ilvl w:val="0"/>
          <w:numId w:val="26"/>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rsidR="00E11BB8" w:rsidRPr="007F6518" w:rsidRDefault="00E11BB8" w:rsidP="00E11BB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contempla las siguientes Modalidades de Intervención en las viviendas:</w:t>
      </w:r>
      <w:r>
        <w:rPr>
          <w:rFonts w:ascii="Tahoma" w:hAnsi="Tahoma" w:cs="Tahoma"/>
        </w:rPr>
        <w:t xml:space="preserve"> </w:t>
      </w:r>
      <w:r>
        <w:rPr>
          <w:rFonts w:ascii="Tahoma" w:hAnsi="Tahoma" w:cs="Tahoma"/>
          <w:b/>
          <w:color w:val="FF0000"/>
        </w:rPr>
        <w:t>Renovación</w:t>
      </w:r>
      <w:r w:rsidRPr="005B4B6D">
        <w:rPr>
          <w:rFonts w:ascii="Tahoma" w:hAnsi="Tahoma" w:cs="Tahoma"/>
          <w:color w:val="FF0000"/>
        </w:rPr>
        <w:t>.</w:t>
      </w:r>
    </w:p>
    <w:p w:rsidR="00E11BB8" w:rsidRPr="007F6518" w:rsidRDefault="00E11BB8" w:rsidP="00E11BB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E11BB8" w:rsidRDefault="00E11BB8" w:rsidP="00E11BB8">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01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p>
    <w:p w:rsidR="00E11BB8" w:rsidRPr="00882269" w:rsidRDefault="00E11BB8" w:rsidP="00E11BB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11BB8" w:rsidRPr="00882269" w:rsidTr="00E11BB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11BB8" w:rsidRPr="00882269" w:rsidRDefault="00E11BB8" w:rsidP="00E11BB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E11BB8" w:rsidRPr="00882269" w:rsidRDefault="00E11BB8" w:rsidP="00E11BB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11BB8" w:rsidRPr="00882269" w:rsidTr="00E11B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E11BB8" w:rsidRPr="00882269" w:rsidRDefault="00E11BB8" w:rsidP="00E11BB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E11BB8" w:rsidRPr="00882269" w:rsidRDefault="00E11BB8" w:rsidP="00E11BB8">
            <w:pPr>
              <w:jc w:val="right"/>
              <w:rPr>
                <w:rFonts w:ascii="Tahoma" w:hAnsi="Tahoma" w:cs="Tahoma"/>
                <w:color w:val="FF0000"/>
                <w:lang w:eastAsia="es-BO"/>
              </w:rPr>
            </w:pPr>
            <w:r>
              <w:rPr>
                <w:rFonts w:ascii="Tahoma" w:hAnsi="Tahoma" w:cs="Tahoma"/>
                <w:color w:val="FF0000"/>
                <w:lang w:eastAsia="es-BO"/>
              </w:rPr>
              <w:t>11.19</w:t>
            </w:r>
          </w:p>
        </w:tc>
      </w:tr>
      <w:tr w:rsidR="00E11BB8" w:rsidRPr="00882269" w:rsidTr="00E11B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E11BB8" w:rsidRPr="00882269" w:rsidRDefault="00E11BB8" w:rsidP="00E11BB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E11BB8" w:rsidRPr="00882269" w:rsidRDefault="00E11BB8" w:rsidP="00E11BB8">
            <w:pPr>
              <w:jc w:val="right"/>
              <w:rPr>
                <w:rFonts w:ascii="Tahoma" w:hAnsi="Tahoma" w:cs="Tahoma"/>
                <w:color w:val="FF0000"/>
                <w:lang w:eastAsia="es-BO"/>
              </w:rPr>
            </w:pPr>
            <w:r>
              <w:rPr>
                <w:rFonts w:ascii="Tahoma" w:hAnsi="Tahoma" w:cs="Tahoma"/>
                <w:color w:val="FF0000"/>
                <w:lang w:eastAsia="es-BO"/>
              </w:rPr>
              <w:t>11.10</w:t>
            </w:r>
          </w:p>
        </w:tc>
      </w:tr>
      <w:tr w:rsidR="00E11BB8" w:rsidRPr="00882269" w:rsidTr="00E11B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E11BB8" w:rsidRPr="00882269" w:rsidRDefault="00E11BB8" w:rsidP="00E11BB8">
            <w:pPr>
              <w:rPr>
                <w:rFonts w:ascii="Tahoma" w:hAnsi="Tahoma" w:cs="Tahoma"/>
                <w:color w:val="FF0000"/>
                <w:lang w:eastAsia="es-BO"/>
              </w:rPr>
            </w:pPr>
            <w:r>
              <w:rPr>
                <w:rFonts w:ascii="Tahoma" w:hAnsi="Tahoma" w:cs="Tahoma"/>
                <w:color w:val="FF0000"/>
                <w:lang w:eastAsia="es-BO"/>
              </w:rPr>
              <w:t>Estar-Comedor</w:t>
            </w:r>
          </w:p>
        </w:tc>
        <w:tc>
          <w:tcPr>
            <w:tcW w:w="2060" w:type="dxa"/>
            <w:tcBorders>
              <w:top w:val="nil"/>
              <w:left w:val="nil"/>
              <w:bottom w:val="single" w:sz="4" w:space="0" w:color="auto"/>
              <w:right w:val="single" w:sz="4" w:space="0" w:color="auto"/>
            </w:tcBorders>
            <w:shd w:val="clear" w:color="auto" w:fill="auto"/>
            <w:noWrap/>
            <w:vAlign w:val="center"/>
          </w:tcPr>
          <w:p w:rsidR="00E11BB8" w:rsidRPr="00882269" w:rsidRDefault="00E11BB8" w:rsidP="00E11BB8">
            <w:pPr>
              <w:jc w:val="right"/>
              <w:rPr>
                <w:rFonts w:ascii="Tahoma" w:hAnsi="Tahoma" w:cs="Tahoma"/>
                <w:color w:val="FF0000"/>
                <w:lang w:eastAsia="es-BO"/>
              </w:rPr>
            </w:pPr>
            <w:r>
              <w:rPr>
                <w:rFonts w:ascii="Tahoma" w:hAnsi="Tahoma" w:cs="Tahoma"/>
                <w:color w:val="FF0000"/>
                <w:lang w:eastAsia="es-BO"/>
              </w:rPr>
              <w:t>17.88</w:t>
            </w:r>
          </w:p>
        </w:tc>
      </w:tr>
      <w:tr w:rsidR="00E11BB8" w:rsidRPr="00882269" w:rsidTr="00E11B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E11BB8" w:rsidRPr="00882269" w:rsidRDefault="00E11BB8" w:rsidP="00E11BB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rsidR="00E11BB8" w:rsidRPr="00882269" w:rsidRDefault="00E11BB8" w:rsidP="00E11BB8">
            <w:pPr>
              <w:jc w:val="right"/>
              <w:rPr>
                <w:rFonts w:ascii="Tahoma" w:hAnsi="Tahoma" w:cs="Tahoma"/>
                <w:color w:val="FF0000"/>
                <w:lang w:eastAsia="es-BO"/>
              </w:rPr>
            </w:pPr>
            <w:r w:rsidRPr="00882269">
              <w:rPr>
                <w:rFonts w:ascii="Tahoma" w:hAnsi="Tahoma" w:cs="Tahoma"/>
                <w:color w:val="FF0000"/>
                <w:lang w:eastAsia="es-BO"/>
              </w:rPr>
              <w:t>1</w:t>
            </w:r>
            <w:r>
              <w:rPr>
                <w:rFonts w:ascii="Tahoma" w:hAnsi="Tahoma" w:cs="Tahoma"/>
                <w:color w:val="FF0000"/>
                <w:lang w:eastAsia="es-BO"/>
              </w:rPr>
              <w:t>0.88</w:t>
            </w:r>
          </w:p>
        </w:tc>
      </w:tr>
      <w:tr w:rsidR="00E11BB8" w:rsidRPr="00882269" w:rsidTr="00E11B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E11BB8" w:rsidRPr="00882269" w:rsidRDefault="00E11BB8" w:rsidP="00E11BB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rsidR="00E11BB8" w:rsidRPr="00882269" w:rsidRDefault="00E11BB8" w:rsidP="00E11BB8">
            <w:pPr>
              <w:jc w:val="right"/>
              <w:rPr>
                <w:rFonts w:ascii="Tahoma" w:hAnsi="Tahoma" w:cs="Tahoma"/>
                <w:color w:val="FF0000"/>
                <w:lang w:eastAsia="es-BO"/>
              </w:rPr>
            </w:pPr>
            <w:r>
              <w:rPr>
                <w:rFonts w:ascii="Tahoma" w:hAnsi="Tahoma" w:cs="Tahoma"/>
                <w:color w:val="FF0000"/>
                <w:lang w:eastAsia="es-BO"/>
              </w:rPr>
              <w:t>3.73</w:t>
            </w:r>
          </w:p>
        </w:tc>
      </w:tr>
      <w:tr w:rsidR="00E11BB8" w:rsidRPr="00882269" w:rsidTr="00E11B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rsidR="00E11BB8" w:rsidRPr="00882269" w:rsidRDefault="00E11BB8" w:rsidP="00E11BB8">
            <w:pPr>
              <w:rPr>
                <w:rFonts w:ascii="Tahoma" w:hAnsi="Tahoma" w:cs="Tahoma"/>
                <w:color w:val="FF0000"/>
                <w:lang w:eastAsia="es-BO"/>
              </w:rPr>
            </w:pPr>
            <w:r>
              <w:rPr>
                <w:rFonts w:ascii="Tahoma" w:hAnsi="Tahoma" w:cs="Tahoma"/>
                <w:color w:val="FF0000"/>
                <w:lang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rsidR="00E11BB8" w:rsidRPr="00882269" w:rsidRDefault="00E11BB8" w:rsidP="00E11BB8">
            <w:pPr>
              <w:jc w:val="right"/>
              <w:rPr>
                <w:rFonts w:ascii="Tahoma" w:hAnsi="Tahoma" w:cs="Tahoma"/>
                <w:color w:val="FF0000"/>
                <w:lang w:eastAsia="es-BO"/>
              </w:rPr>
            </w:pPr>
            <w:r>
              <w:rPr>
                <w:rFonts w:ascii="Tahoma" w:hAnsi="Tahoma" w:cs="Tahoma"/>
                <w:color w:val="FF0000"/>
                <w:lang w:eastAsia="es-BO"/>
              </w:rPr>
              <w:t>1.92</w:t>
            </w:r>
          </w:p>
        </w:tc>
      </w:tr>
      <w:tr w:rsidR="00E11BB8" w:rsidRPr="00882269" w:rsidTr="00E11BB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E11BB8" w:rsidRPr="00882269" w:rsidRDefault="00E11BB8" w:rsidP="00E11BB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E11BB8" w:rsidRPr="005B0C12" w:rsidRDefault="00E11BB8" w:rsidP="00E11BB8">
            <w:pPr>
              <w:jc w:val="right"/>
              <w:rPr>
                <w:rFonts w:ascii="Tahoma" w:hAnsi="Tahoma" w:cs="Tahoma"/>
                <w:b/>
                <w:color w:val="FFFFFF" w:themeColor="background1"/>
                <w:lang w:eastAsia="es-BO"/>
              </w:rPr>
            </w:pPr>
            <w:r w:rsidRPr="005B0C12">
              <w:rPr>
                <w:rFonts w:ascii="Tahoma" w:hAnsi="Tahoma" w:cs="Tahoma"/>
                <w:b/>
                <w:color w:val="FFFFFF" w:themeColor="background1"/>
                <w:lang w:eastAsia="es-BO"/>
              </w:rPr>
              <w:t>56.70</w:t>
            </w:r>
          </w:p>
        </w:tc>
      </w:tr>
    </w:tbl>
    <w:p w:rsidR="00E11BB8" w:rsidRDefault="00E11BB8" w:rsidP="00E11BB8">
      <w:pPr>
        <w:ind w:left="284"/>
        <w:jc w:val="both"/>
        <w:rPr>
          <w:rFonts w:ascii="Tahoma" w:hAnsi="Tahoma" w:cs="Tahoma"/>
          <w:szCs w:val="24"/>
          <w:lang w:val="es-ES_tradnl" w:eastAsia="es-ES"/>
        </w:rPr>
      </w:pPr>
    </w:p>
    <w:p w:rsidR="00E11BB8" w:rsidRDefault="00E11BB8" w:rsidP="00E11BB8">
      <w:pPr>
        <w:numPr>
          <w:ilvl w:val="0"/>
          <w:numId w:val="59"/>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rsidR="00E11BB8" w:rsidRPr="007452F6" w:rsidRDefault="00E11BB8" w:rsidP="00E11BB8">
      <w:pPr>
        <w:numPr>
          <w:ilvl w:val="0"/>
          <w:numId w:val="59"/>
        </w:numPr>
        <w:ind w:left="284"/>
        <w:jc w:val="both"/>
        <w:rPr>
          <w:rFonts w:ascii="Tahoma" w:hAnsi="Tahoma" w:cs="Tahoma"/>
          <w:szCs w:val="24"/>
          <w:lang w:val="es-ES_tradnl" w:eastAsia="es-ES"/>
        </w:rPr>
      </w:pPr>
    </w:p>
    <w:p w:rsidR="00E11BB8" w:rsidRPr="00B14F07" w:rsidRDefault="00E11BB8" w:rsidP="00B14F07">
      <w:pPr>
        <w:numPr>
          <w:ilvl w:val="0"/>
          <w:numId w:val="59"/>
        </w:numPr>
        <w:ind w:left="284"/>
        <w:jc w:val="both"/>
        <w:rPr>
          <w:rFonts w:ascii="Tahoma" w:hAnsi="Tahoma" w:cs="Tahoma"/>
          <w:u w:val="single"/>
        </w:rPr>
      </w:pPr>
      <w:bookmarkStart w:id="29"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rsidR="00E11BB8" w:rsidRPr="008C3C1D" w:rsidRDefault="00E11BB8" w:rsidP="00E11BB8">
      <w:pPr>
        <w:pStyle w:val="Prrafodelista"/>
        <w:jc w:val="center"/>
        <w:rPr>
          <w:rFonts w:ascii="Tahoma" w:hAnsi="Tahoma" w:cs="Tahoma"/>
          <w:u w:val="single"/>
        </w:rPr>
      </w:pPr>
      <w:r w:rsidRPr="008C3C1D">
        <w:rPr>
          <w:rFonts w:ascii="Tahoma" w:hAnsi="Tahoma" w:cs="Tahoma"/>
          <w:u w:val="single"/>
        </w:rPr>
        <w:lastRenderedPageBreak/>
        <w:t>PLANOS REFERENCIALES DE LA VIVIENDA</w:t>
      </w:r>
    </w:p>
    <w:p w:rsidR="00E11BB8" w:rsidRDefault="00E11BB8" w:rsidP="00E11BB8">
      <w:pPr>
        <w:jc w:val="center"/>
        <w:rPr>
          <w:rFonts w:ascii="Tahoma" w:hAnsi="Tahoma" w:cs="Tahoma"/>
          <w:noProof/>
          <w:lang w:eastAsia="es-BO"/>
        </w:rPr>
      </w:pPr>
      <w:r>
        <w:rPr>
          <w:noProof/>
          <w:lang w:eastAsia="es-BO"/>
        </w:rPr>
        <w:drawing>
          <wp:anchor distT="0" distB="0" distL="114300" distR="114300" simplePos="0" relativeHeight="251680768" behindDoc="0" locked="0" layoutInCell="1" allowOverlap="1" wp14:anchorId="5E7C361C" wp14:editId="5E34B4E0">
            <wp:simplePos x="0" y="0"/>
            <wp:positionH relativeFrom="margin">
              <wp:align>left</wp:align>
            </wp:positionH>
            <wp:positionV relativeFrom="paragraph">
              <wp:posOffset>69850</wp:posOffset>
            </wp:positionV>
            <wp:extent cx="2847975" cy="2969895"/>
            <wp:effectExtent l="0" t="0" r="9525" b="1905"/>
            <wp:wrapNone/>
            <wp:docPr id="105940909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969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BB8" w:rsidRDefault="00E11BB8" w:rsidP="00E11BB8">
      <w:pPr>
        <w:jc w:val="center"/>
        <w:rPr>
          <w:rFonts w:ascii="Tahoma" w:hAnsi="Tahoma" w:cs="Tahoma"/>
          <w:noProof/>
          <w:lang w:eastAsia="es-BO"/>
        </w:rPr>
      </w:pPr>
      <w:r>
        <w:rPr>
          <w:noProof/>
          <w:lang w:eastAsia="es-BO"/>
        </w:rPr>
        <w:drawing>
          <wp:anchor distT="0" distB="0" distL="114300" distR="114300" simplePos="0" relativeHeight="251681792" behindDoc="0" locked="0" layoutInCell="1" allowOverlap="1" wp14:anchorId="270BD403" wp14:editId="0BD13A61">
            <wp:simplePos x="0" y="0"/>
            <wp:positionH relativeFrom="margin">
              <wp:align>right</wp:align>
            </wp:positionH>
            <wp:positionV relativeFrom="paragraph">
              <wp:posOffset>11430</wp:posOffset>
            </wp:positionV>
            <wp:extent cx="2466340" cy="1338940"/>
            <wp:effectExtent l="0" t="0" r="0" b="0"/>
            <wp:wrapNone/>
            <wp:docPr id="177812129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62" r="3393" b="4989"/>
                    <a:stretch/>
                  </pic:blipFill>
                  <pic:spPr bwMode="auto">
                    <a:xfrm>
                      <a:off x="0" y="0"/>
                      <a:ext cx="2466340" cy="133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noProof/>
          <w:lang w:eastAsia="es-BO"/>
        </w:rPr>
      </w:pPr>
      <w:r>
        <w:rPr>
          <w:noProof/>
          <w:lang w:eastAsia="es-BO"/>
        </w:rPr>
        <w:drawing>
          <wp:anchor distT="0" distB="0" distL="114300" distR="114300" simplePos="0" relativeHeight="251682816" behindDoc="0" locked="0" layoutInCell="1" allowOverlap="1" wp14:anchorId="74B9530F" wp14:editId="04B44CA8">
            <wp:simplePos x="0" y="0"/>
            <wp:positionH relativeFrom="margin">
              <wp:posOffset>3457575</wp:posOffset>
            </wp:positionH>
            <wp:positionV relativeFrom="paragraph">
              <wp:posOffset>60960</wp:posOffset>
            </wp:positionV>
            <wp:extent cx="2433955" cy="1379220"/>
            <wp:effectExtent l="0" t="0" r="4445" b="0"/>
            <wp:wrapNone/>
            <wp:docPr id="120482107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5" t="3766" r="628" b="2601"/>
                    <a:stretch/>
                  </pic:blipFill>
                  <pic:spPr bwMode="auto">
                    <a:xfrm>
                      <a:off x="0" y="0"/>
                      <a:ext cx="2433955"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noProof/>
          <w:lang w:eastAsia="es-BO"/>
        </w:rPr>
      </w:pPr>
    </w:p>
    <w:p w:rsidR="00E11BB8" w:rsidRDefault="00E11BB8" w:rsidP="00E11BB8">
      <w:pPr>
        <w:rPr>
          <w:rFonts w:ascii="Tahoma" w:hAnsi="Tahoma" w:cs="Tahoma"/>
          <w:noProof/>
          <w:lang w:eastAsia="es-BO"/>
        </w:rPr>
      </w:pPr>
    </w:p>
    <w:p w:rsidR="00E11BB8" w:rsidRDefault="00E11BB8" w:rsidP="00E11BB8">
      <w:pPr>
        <w:jc w:val="center"/>
        <w:rPr>
          <w:rFonts w:ascii="Tahoma" w:hAnsi="Tahoma" w:cs="Tahoma"/>
          <w:noProof/>
          <w:lang w:eastAsia="es-BO"/>
        </w:rPr>
      </w:pPr>
    </w:p>
    <w:p w:rsidR="00E11BB8" w:rsidRDefault="00E11BB8" w:rsidP="00E11BB8">
      <w:pPr>
        <w:jc w:val="center"/>
        <w:rPr>
          <w:rFonts w:ascii="Tahoma" w:hAnsi="Tahoma" w:cs="Tahoma"/>
          <w:u w:val="single"/>
        </w:rPr>
      </w:pPr>
    </w:p>
    <w:p w:rsidR="00B14F07" w:rsidRDefault="00B14F07" w:rsidP="00E11BB8">
      <w:pPr>
        <w:jc w:val="center"/>
        <w:rPr>
          <w:rFonts w:ascii="Tahoma" w:hAnsi="Tahoma" w:cs="Tahoma"/>
          <w:u w:val="single"/>
        </w:rPr>
      </w:pPr>
    </w:p>
    <w:p w:rsidR="00B14F07" w:rsidRDefault="00B14F07" w:rsidP="00E11BB8">
      <w:pPr>
        <w:jc w:val="center"/>
        <w:rPr>
          <w:rFonts w:ascii="Tahoma" w:hAnsi="Tahoma" w:cs="Tahoma"/>
          <w:u w:val="single"/>
        </w:rPr>
      </w:pPr>
    </w:p>
    <w:p w:rsidR="00E11BB8" w:rsidRPr="00882269" w:rsidRDefault="00E11BB8" w:rsidP="00E11BB8">
      <w:pPr>
        <w:numPr>
          <w:ilvl w:val="0"/>
          <w:numId w:val="31"/>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rsidR="00E11BB8" w:rsidRDefault="00E11BB8" w:rsidP="00E11BB8">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7408D5">
        <w:rPr>
          <w:rFonts w:ascii="Tahoma" w:hAnsi="Tahoma" w:cs="Tahoma"/>
          <w:lang w:val="es-ES_tradnl"/>
        </w:rPr>
        <w:t>San Lucas se</w:t>
      </w:r>
      <w:r w:rsidRPr="00882269">
        <w:rPr>
          <w:rFonts w:ascii="Tahoma" w:hAnsi="Tahoma" w:cs="Tahoma"/>
          <w:lang w:val="es-ES_tradnl"/>
        </w:rPr>
        <w:t xml:space="preserve"> encuentra en la provincia </w:t>
      </w:r>
      <w:proofErr w:type="spellStart"/>
      <w:r w:rsidRPr="007408D5">
        <w:rPr>
          <w:rFonts w:ascii="Tahoma" w:hAnsi="Tahoma" w:cs="Tahoma"/>
          <w:lang w:val="es-ES_tradnl"/>
        </w:rPr>
        <w:t>Nor</w:t>
      </w:r>
      <w:proofErr w:type="spellEnd"/>
      <w:r w:rsidRPr="007408D5">
        <w:rPr>
          <w:rFonts w:ascii="Tahoma" w:hAnsi="Tahoma" w:cs="Tahoma"/>
          <w:lang w:val="es-ES_tradnl"/>
        </w:rPr>
        <w:t xml:space="preserve"> </w:t>
      </w:r>
      <w:proofErr w:type="spellStart"/>
      <w:r w:rsidRPr="007408D5">
        <w:rPr>
          <w:rFonts w:ascii="Tahoma" w:hAnsi="Tahoma" w:cs="Tahoma"/>
          <w:lang w:val="es-ES_tradnl"/>
        </w:rPr>
        <w:t>Cinti</w:t>
      </w:r>
      <w:proofErr w:type="spellEnd"/>
      <w:r w:rsidRPr="00882269">
        <w:rPr>
          <w:rFonts w:ascii="Tahoma" w:hAnsi="Tahoma" w:cs="Tahoma"/>
          <w:lang w:val="es-ES_tradnl"/>
        </w:rPr>
        <w:t xml:space="preserve">, del departamento de </w:t>
      </w:r>
      <w:r w:rsidRPr="007408D5">
        <w:rPr>
          <w:rFonts w:ascii="Tahoma" w:hAnsi="Tahoma" w:cs="Tahoma"/>
          <w:lang w:val="es-ES_tradnl"/>
        </w:rPr>
        <w:t>Chuquisaca</w:t>
      </w:r>
      <w:r w:rsidRPr="00882269">
        <w:rPr>
          <w:rFonts w:ascii="Tahoma" w:hAnsi="Tahoma" w:cs="Tahoma"/>
          <w:lang w:val="es-ES_tradnl"/>
        </w:rPr>
        <w:t xml:space="preserve"> </w:t>
      </w:r>
      <w:r w:rsidRPr="007408D5">
        <w:rPr>
          <w:rFonts w:ascii="Tahoma" w:hAnsi="Tahoma" w:cs="Tahoma"/>
          <w:lang w:val="es-ES_tradnl"/>
        </w:rPr>
        <w:t xml:space="preserve">Limita al este con la Provincia Azurduy, cruzando una barrera natural que es el gran río Pilcomayo, al oeste y al norte con la provincia José María Linares del departamento de Potosí y al Sur con el municipio de Camargo primera sección, con </w:t>
      </w:r>
      <w:proofErr w:type="spellStart"/>
      <w:r w:rsidRPr="007408D5">
        <w:rPr>
          <w:rFonts w:ascii="Tahoma" w:hAnsi="Tahoma" w:cs="Tahoma"/>
          <w:lang w:val="es-ES_tradnl"/>
        </w:rPr>
        <w:t>Incahuasi</w:t>
      </w:r>
      <w:proofErr w:type="spellEnd"/>
      <w:r w:rsidRPr="007408D5">
        <w:rPr>
          <w:rFonts w:ascii="Tahoma" w:hAnsi="Tahoma" w:cs="Tahoma"/>
          <w:lang w:val="es-ES_tradnl"/>
        </w:rPr>
        <w:t xml:space="preserve"> la tercera sección de la Provincia </w:t>
      </w:r>
      <w:proofErr w:type="spellStart"/>
      <w:r w:rsidRPr="007408D5">
        <w:rPr>
          <w:rFonts w:ascii="Tahoma" w:hAnsi="Tahoma" w:cs="Tahoma"/>
          <w:lang w:val="es-ES_tradnl"/>
        </w:rPr>
        <w:t>Nor</w:t>
      </w:r>
      <w:proofErr w:type="spellEnd"/>
      <w:r w:rsidRPr="007408D5">
        <w:rPr>
          <w:rFonts w:ascii="Tahoma" w:hAnsi="Tahoma" w:cs="Tahoma"/>
          <w:lang w:val="es-ES_tradnl"/>
        </w:rPr>
        <w:t xml:space="preserve"> </w:t>
      </w:r>
      <w:proofErr w:type="spellStart"/>
      <w:r w:rsidRPr="007408D5">
        <w:rPr>
          <w:rFonts w:ascii="Tahoma" w:hAnsi="Tahoma" w:cs="Tahoma"/>
          <w:lang w:val="es-ES_tradnl"/>
        </w:rPr>
        <w:t>Cinti</w:t>
      </w:r>
      <w:proofErr w:type="spellEnd"/>
      <w:r w:rsidRPr="007408D5">
        <w:rPr>
          <w:rFonts w:ascii="Tahoma" w:hAnsi="Tahoma" w:cs="Tahoma"/>
          <w:lang w:val="es-ES_tradnl"/>
        </w:rPr>
        <w:t>.</w:t>
      </w: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B14F07" w:rsidRDefault="00B14F07" w:rsidP="00E11BB8">
      <w:pPr>
        <w:spacing w:line="260" w:lineRule="atLeast"/>
        <w:jc w:val="both"/>
        <w:rPr>
          <w:rFonts w:ascii="Tahoma" w:hAnsi="Tahoma" w:cs="Tahoma"/>
          <w:lang w:val="es-ES_tradnl"/>
        </w:rPr>
      </w:pPr>
    </w:p>
    <w:p w:rsidR="00E11BB8" w:rsidRPr="00882269" w:rsidRDefault="00E11BB8" w:rsidP="00E11BB8">
      <w:pPr>
        <w:spacing w:line="260" w:lineRule="atLeast"/>
        <w:jc w:val="both"/>
        <w:rPr>
          <w:rFonts w:ascii="Tahoma" w:hAnsi="Tahoma" w:cs="Tahoma"/>
          <w:lang w:val="es-ES_tradnl"/>
        </w:rPr>
      </w:pPr>
      <w:r>
        <w:rPr>
          <w:rFonts w:ascii="Verdana" w:hAnsi="Verdana"/>
          <w:noProof/>
          <w:sz w:val="18"/>
          <w:szCs w:val="18"/>
          <w:lang w:eastAsia="es-BO"/>
        </w:rPr>
        <w:lastRenderedPageBreak/>
        <w:drawing>
          <wp:anchor distT="0" distB="0" distL="114300" distR="114300" simplePos="0" relativeHeight="251661312" behindDoc="0" locked="0" layoutInCell="1" allowOverlap="1" wp14:anchorId="13ED7338" wp14:editId="1769E8F0">
            <wp:simplePos x="0" y="0"/>
            <wp:positionH relativeFrom="margin">
              <wp:align>center</wp:align>
            </wp:positionH>
            <wp:positionV relativeFrom="paragraph">
              <wp:posOffset>87025</wp:posOffset>
            </wp:positionV>
            <wp:extent cx="3038475" cy="3751458"/>
            <wp:effectExtent l="0" t="0" r="0" b="1905"/>
            <wp:wrapNone/>
            <wp:docPr id="15411955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95533" name="Imagen 1541195533"/>
                    <pic:cNvPicPr/>
                  </pic:nvPicPr>
                  <pic:blipFill rotWithShape="1">
                    <a:blip r:embed="rId11">
                      <a:extLst>
                        <a:ext uri="{28A0092B-C50C-407E-A947-70E740481C1C}">
                          <a14:useLocalDpi xmlns:a14="http://schemas.microsoft.com/office/drawing/2010/main" val="0"/>
                        </a:ext>
                      </a:extLst>
                    </a:blip>
                    <a:srcRect l="1928" t="4801"/>
                    <a:stretch/>
                  </pic:blipFill>
                  <pic:spPr bwMode="auto">
                    <a:xfrm>
                      <a:off x="0" y="0"/>
                      <a:ext cx="3038475" cy="3751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BB8" w:rsidRDefault="00E11BB8" w:rsidP="00E11BB8">
      <w:pPr>
        <w:spacing w:line="300" w:lineRule="auto"/>
        <w:jc w:val="center"/>
        <w:rPr>
          <w:noProof/>
          <w:lang w:eastAsia="es-BO"/>
        </w:rPr>
      </w:pPr>
      <w:r>
        <w:rPr>
          <w:rFonts w:ascii="Tahoma" w:hAnsi="Tahoma" w:cs="Tahoma"/>
          <w:b/>
          <w:color w:val="000000"/>
          <w:lang w:val="es-ES_tradnl"/>
        </w:rPr>
        <w:t xml:space="preserve">   </w:t>
      </w: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r w:rsidRPr="00882269">
        <w:rPr>
          <w:noProof/>
          <w:lang w:eastAsia="es-BO"/>
        </w:rPr>
        <mc:AlternateContent>
          <mc:Choice Requires="wps">
            <w:drawing>
              <wp:anchor distT="0" distB="0" distL="114300" distR="114300" simplePos="0" relativeHeight="251668480" behindDoc="0" locked="0" layoutInCell="1" allowOverlap="1" wp14:anchorId="5519FE80" wp14:editId="614560FF">
                <wp:simplePos x="0" y="0"/>
                <wp:positionH relativeFrom="column">
                  <wp:posOffset>2829620</wp:posOffset>
                </wp:positionH>
                <wp:positionV relativeFrom="paragraph">
                  <wp:posOffset>178586</wp:posOffset>
                </wp:positionV>
                <wp:extent cx="338370" cy="317521"/>
                <wp:effectExtent l="19050" t="19050" r="24130" b="2540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70" cy="317521"/>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F6A33E0" id="6 Elipse" o:spid="_x0000_s1026" style="position:absolute;margin-left:222.8pt;margin-top:14.05pt;width:26.65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" fillcolor="#5b9bd5" strokecolor="red" strokeweight="3pt">
                <v:fill opacity="30840f"/>
                <v:stroke joinstyle="miter"/>
                <v:path arrowok="t"/>
              </v:oval>
            </w:pict>
          </mc:Fallback>
        </mc:AlternateContent>
      </w: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r w:rsidRPr="00882269">
        <w:rPr>
          <w:noProof/>
          <w:lang w:eastAsia="es-BO"/>
        </w:rPr>
        <mc:AlternateContent>
          <mc:Choice Requires="wps">
            <w:drawing>
              <wp:anchor distT="0" distB="0" distL="114300" distR="114300" simplePos="0" relativeHeight="251667456" behindDoc="0" locked="0" layoutInCell="1" allowOverlap="1" wp14:anchorId="3DA6F113" wp14:editId="487B48F5">
                <wp:simplePos x="0" y="0"/>
                <wp:positionH relativeFrom="column">
                  <wp:posOffset>2436671</wp:posOffset>
                </wp:positionH>
                <wp:positionV relativeFrom="paragraph">
                  <wp:posOffset>45032</wp:posOffset>
                </wp:positionV>
                <wp:extent cx="462915" cy="279549"/>
                <wp:effectExtent l="19050" t="19050" r="13335" b="25400"/>
                <wp:wrapNone/>
                <wp:docPr id="2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915" cy="279549"/>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1D7D8E" id="6 Elipse" o:spid="_x0000_s1026" style="position:absolute;margin-left:191.85pt;margin-top:3.55pt;width:36.4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" fillcolor="#5b9bd5" strokecolor="red" strokeweight="3pt">
                <v:fill opacity="30840f"/>
                <v:stroke joinstyle="miter"/>
                <v:path arrowok="t"/>
              </v:oval>
            </w:pict>
          </mc:Fallback>
        </mc:AlternateContent>
      </w: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Default="00E11BB8" w:rsidP="00E11BB8">
      <w:pPr>
        <w:spacing w:line="300" w:lineRule="auto"/>
        <w:jc w:val="center"/>
        <w:rPr>
          <w:noProof/>
          <w:lang w:eastAsia="es-BO"/>
        </w:rPr>
      </w:pPr>
    </w:p>
    <w:p w:rsidR="00E11BB8" w:rsidRPr="00882269" w:rsidRDefault="00E11BB8" w:rsidP="00E11BB8">
      <w:pPr>
        <w:spacing w:line="300" w:lineRule="auto"/>
        <w:jc w:val="center"/>
        <w:rPr>
          <w:rFonts w:ascii="Tahoma" w:hAnsi="Tahoma" w:cs="Tahoma"/>
          <w:b/>
          <w:color w:val="000000"/>
          <w:lang w:val="es-ES_tradnl"/>
        </w:rPr>
      </w:pPr>
    </w:p>
    <w:p w:rsidR="00B14F07" w:rsidRDefault="00E11BB8" w:rsidP="00B14F07">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rsidR="00B14F07" w:rsidRPr="00B14F07" w:rsidRDefault="00B14F07" w:rsidP="00B14F07">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11BB8" w:rsidRPr="00882269" w:rsidTr="00E11BB8">
        <w:trPr>
          <w:trHeight w:val="490"/>
          <w:jc w:val="center"/>
        </w:trPr>
        <w:tc>
          <w:tcPr>
            <w:tcW w:w="478" w:type="dxa"/>
            <w:shd w:val="clear" w:color="auto" w:fill="1F4E79"/>
          </w:tcPr>
          <w:p w:rsidR="00E11BB8" w:rsidRPr="00882269" w:rsidRDefault="00E11BB8" w:rsidP="00E11BB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rsidR="00E11BB8" w:rsidRPr="00882269" w:rsidRDefault="00E11BB8" w:rsidP="00E11BB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rsidR="00E11BB8" w:rsidRPr="00882269" w:rsidRDefault="00E11BB8" w:rsidP="00E11BB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E11BB8" w:rsidRPr="00882269" w:rsidTr="00E11BB8">
        <w:trPr>
          <w:trHeight w:val="113"/>
          <w:jc w:val="center"/>
        </w:trPr>
        <w:tc>
          <w:tcPr>
            <w:tcW w:w="478" w:type="dxa"/>
            <w:shd w:val="clear" w:color="auto" w:fill="auto"/>
          </w:tcPr>
          <w:p w:rsidR="00E11BB8" w:rsidRPr="000D0018" w:rsidRDefault="00E11BB8" w:rsidP="00E11BB8">
            <w:pPr>
              <w:spacing w:line="276" w:lineRule="auto"/>
              <w:rPr>
                <w:rFonts w:ascii="Tahoma" w:hAnsi="Tahoma" w:cs="Tahoma"/>
                <w:lang w:val="es-ES_tradnl" w:eastAsia="es-BO"/>
              </w:rPr>
            </w:pPr>
            <w:r w:rsidRPr="000D0018">
              <w:rPr>
                <w:rFonts w:ascii="Tahoma" w:hAnsi="Tahoma" w:cs="Tahoma"/>
              </w:rPr>
              <w:t>1</w:t>
            </w:r>
          </w:p>
        </w:tc>
        <w:tc>
          <w:tcPr>
            <w:tcW w:w="4341" w:type="dxa"/>
            <w:shd w:val="clear" w:color="auto" w:fill="auto"/>
          </w:tcPr>
          <w:p w:rsidR="00E11BB8" w:rsidRPr="000D0018" w:rsidRDefault="00E11BB8" w:rsidP="00E11BB8">
            <w:pPr>
              <w:spacing w:line="276" w:lineRule="auto"/>
              <w:jc w:val="center"/>
              <w:rPr>
                <w:rFonts w:ascii="Tahoma" w:hAnsi="Tahoma" w:cs="Tahoma"/>
                <w:lang w:val="es-ES_tradnl" w:eastAsia="es-BO"/>
              </w:rPr>
            </w:pPr>
            <w:r w:rsidRPr="000D0018">
              <w:rPr>
                <w:rFonts w:ascii="Tahoma" w:hAnsi="Tahoma" w:cs="Tahoma"/>
              </w:rPr>
              <w:t>CONDORIRI</w:t>
            </w:r>
          </w:p>
        </w:tc>
        <w:tc>
          <w:tcPr>
            <w:tcW w:w="1431" w:type="dxa"/>
            <w:vMerge w:val="restart"/>
            <w:shd w:val="clear" w:color="auto" w:fill="auto"/>
            <w:vAlign w:val="center"/>
          </w:tcPr>
          <w:p w:rsidR="00E11BB8" w:rsidRPr="00882269" w:rsidRDefault="00E11BB8" w:rsidP="00E11BB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E11BB8" w:rsidRPr="00882269" w:rsidTr="00E11BB8">
        <w:trPr>
          <w:trHeight w:val="113"/>
          <w:jc w:val="center"/>
        </w:trPr>
        <w:tc>
          <w:tcPr>
            <w:tcW w:w="478" w:type="dxa"/>
            <w:shd w:val="clear" w:color="auto" w:fill="auto"/>
          </w:tcPr>
          <w:p w:rsidR="00E11BB8" w:rsidRPr="000D0018" w:rsidRDefault="00E11BB8" w:rsidP="00E11BB8">
            <w:pPr>
              <w:spacing w:line="276" w:lineRule="auto"/>
              <w:rPr>
                <w:rFonts w:ascii="Tahoma" w:hAnsi="Tahoma" w:cs="Tahoma"/>
                <w:lang w:val="es-ES_tradnl" w:eastAsia="es-BO"/>
              </w:rPr>
            </w:pPr>
            <w:r w:rsidRPr="000D0018">
              <w:rPr>
                <w:rFonts w:ascii="Tahoma" w:hAnsi="Tahoma" w:cs="Tahoma"/>
              </w:rPr>
              <w:t>2</w:t>
            </w:r>
          </w:p>
        </w:tc>
        <w:tc>
          <w:tcPr>
            <w:tcW w:w="4341" w:type="dxa"/>
            <w:shd w:val="clear" w:color="auto" w:fill="auto"/>
          </w:tcPr>
          <w:p w:rsidR="00E11BB8" w:rsidRPr="000D0018" w:rsidRDefault="00E11BB8" w:rsidP="00E11BB8">
            <w:pPr>
              <w:spacing w:line="276" w:lineRule="auto"/>
              <w:jc w:val="center"/>
              <w:rPr>
                <w:rFonts w:ascii="Tahoma" w:hAnsi="Tahoma" w:cs="Tahoma"/>
                <w:lang w:val="es-ES_tradnl" w:eastAsia="es-BO"/>
              </w:rPr>
            </w:pPr>
            <w:r w:rsidRPr="000D0018">
              <w:rPr>
                <w:rFonts w:ascii="Tahoma" w:hAnsi="Tahoma" w:cs="Tahoma"/>
              </w:rPr>
              <w:t>ENTRE RIOS</w:t>
            </w:r>
          </w:p>
        </w:tc>
        <w:tc>
          <w:tcPr>
            <w:tcW w:w="1431" w:type="dxa"/>
            <w:vMerge/>
            <w:shd w:val="clear" w:color="auto" w:fill="auto"/>
            <w:vAlign w:val="center"/>
          </w:tcPr>
          <w:p w:rsidR="00E11BB8" w:rsidRPr="00882269" w:rsidRDefault="00E11BB8" w:rsidP="00E11BB8">
            <w:pPr>
              <w:spacing w:line="276" w:lineRule="auto"/>
              <w:jc w:val="center"/>
              <w:rPr>
                <w:rFonts w:ascii="Tahoma" w:hAnsi="Tahoma" w:cs="Tahoma"/>
                <w:b/>
                <w:color w:val="FF0000"/>
                <w:lang w:val="es-ES_tradnl" w:eastAsia="es-BO"/>
              </w:rPr>
            </w:pPr>
          </w:p>
        </w:tc>
      </w:tr>
      <w:tr w:rsidR="00E11BB8" w:rsidRPr="00882269" w:rsidTr="00E11BB8">
        <w:trPr>
          <w:trHeight w:val="53"/>
          <w:jc w:val="center"/>
        </w:trPr>
        <w:tc>
          <w:tcPr>
            <w:tcW w:w="478" w:type="dxa"/>
            <w:shd w:val="clear" w:color="auto" w:fill="auto"/>
          </w:tcPr>
          <w:p w:rsidR="00E11BB8" w:rsidRPr="000D0018" w:rsidRDefault="00E11BB8" w:rsidP="00E11BB8">
            <w:pPr>
              <w:spacing w:line="276" w:lineRule="auto"/>
              <w:rPr>
                <w:rFonts w:ascii="Tahoma" w:hAnsi="Tahoma" w:cs="Tahoma"/>
                <w:lang w:val="es-ES_tradnl" w:eastAsia="es-BO"/>
              </w:rPr>
            </w:pPr>
            <w:r w:rsidRPr="000D0018">
              <w:rPr>
                <w:rFonts w:ascii="Tahoma" w:hAnsi="Tahoma" w:cs="Tahoma"/>
              </w:rPr>
              <w:t>3</w:t>
            </w:r>
          </w:p>
        </w:tc>
        <w:tc>
          <w:tcPr>
            <w:tcW w:w="4341" w:type="dxa"/>
            <w:shd w:val="clear" w:color="auto" w:fill="auto"/>
          </w:tcPr>
          <w:p w:rsidR="00E11BB8" w:rsidRPr="000D0018" w:rsidRDefault="00E11BB8" w:rsidP="00E11BB8">
            <w:pPr>
              <w:spacing w:line="276" w:lineRule="auto"/>
              <w:jc w:val="center"/>
              <w:rPr>
                <w:rFonts w:ascii="Tahoma" w:hAnsi="Tahoma" w:cs="Tahoma"/>
                <w:b/>
                <w:bCs/>
                <w:lang w:val="es-ES_tradnl" w:eastAsia="es-BO"/>
              </w:rPr>
            </w:pPr>
            <w:r w:rsidRPr="000D0018">
              <w:rPr>
                <w:rFonts w:ascii="Tahoma" w:hAnsi="Tahoma" w:cs="Tahoma"/>
              </w:rPr>
              <w:t xml:space="preserve">KELLU </w:t>
            </w:r>
            <w:proofErr w:type="spellStart"/>
            <w:r w:rsidRPr="000D0018">
              <w:rPr>
                <w:rFonts w:ascii="Tahoma" w:hAnsi="Tahoma" w:cs="Tahoma"/>
              </w:rPr>
              <w:t>KELLU</w:t>
            </w:r>
            <w:proofErr w:type="spellEnd"/>
          </w:p>
        </w:tc>
        <w:tc>
          <w:tcPr>
            <w:tcW w:w="1431" w:type="dxa"/>
            <w:vMerge/>
            <w:shd w:val="clear" w:color="auto" w:fill="auto"/>
            <w:vAlign w:val="center"/>
          </w:tcPr>
          <w:p w:rsidR="00E11BB8" w:rsidRPr="00882269" w:rsidRDefault="00E11BB8" w:rsidP="00E11BB8">
            <w:pPr>
              <w:spacing w:line="276" w:lineRule="auto"/>
              <w:jc w:val="center"/>
              <w:rPr>
                <w:rFonts w:ascii="Tahoma" w:hAnsi="Tahoma" w:cs="Tahoma"/>
                <w:b/>
                <w:color w:val="FF0000"/>
                <w:lang w:val="es-ES_tradnl" w:eastAsia="es-BO"/>
              </w:rPr>
            </w:pPr>
          </w:p>
        </w:tc>
      </w:tr>
      <w:tr w:rsidR="00E11BB8" w:rsidRPr="00882269" w:rsidTr="00E11BB8">
        <w:trPr>
          <w:trHeight w:val="53"/>
          <w:jc w:val="center"/>
        </w:trPr>
        <w:tc>
          <w:tcPr>
            <w:tcW w:w="478" w:type="dxa"/>
            <w:shd w:val="clear" w:color="auto" w:fill="auto"/>
          </w:tcPr>
          <w:p w:rsidR="00E11BB8" w:rsidRPr="000D0018" w:rsidRDefault="00E11BB8" w:rsidP="00E11BB8">
            <w:pPr>
              <w:spacing w:line="276" w:lineRule="auto"/>
              <w:rPr>
                <w:rFonts w:ascii="Tahoma" w:hAnsi="Tahoma" w:cs="Tahoma"/>
                <w:lang w:val="es-ES_tradnl" w:eastAsia="es-BO"/>
              </w:rPr>
            </w:pPr>
            <w:r w:rsidRPr="000D0018">
              <w:rPr>
                <w:rFonts w:ascii="Tahoma" w:hAnsi="Tahoma" w:cs="Tahoma"/>
              </w:rPr>
              <w:t>4</w:t>
            </w:r>
          </w:p>
        </w:tc>
        <w:tc>
          <w:tcPr>
            <w:tcW w:w="4341" w:type="dxa"/>
            <w:shd w:val="clear" w:color="auto" w:fill="auto"/>
          </w:tcPr>
          <w:p w:rsidR="00E11BB8" w:rsidRPr="000D0018" w:rsidRDefault="00E11BB8" w:rsidP="00E11BB8">
            <w:pPr>
              <w:spacing w:line="276" w:lineRule="auto"/>
              <w:jc w:val="center"/>
              <w:rPr>
                <w:rFonts w:ascii="Tahoma" w:hAnsi="Tahoma" w:cs="Tahoma"/>
                <w:b/>
                <w:bCs/>
                <w:lang w:val="es-ES_tradnl" w:eastAsia="es-BO"/>
              </w:rPr>
            </w:pPr>
            <w:r w:rsidRPr="000D0018">
              <w:rPr>
                <w:rFonts w:ascii="Tahoma" w:hAnsi="Tahoma" w:cs="Tahoma"/>
              </w:rPr>
              <w:t>MURIFAYA</w:t>
            </w:r>
          </w:p>
        </w:tc>
        <w:tc>
          <w:tcPr>
            <w:tcW w:w="1431" w:type="dxa"/>
            <w:vMerge/>
            <w:shd w:val="clear" w:color="auto" w:fill="auto"/>
            <w:vAlign w:val="center"/>
          </w:tcPr>
          <w:p w:rsidR="00E11BB8" w:rsidRPr="00882269" w:rsidRDefault="00E11BB8" w:rsidP="00E11BB8">
            <w:pPr>
              <w:spacing w:line="276" w:lineRule="auto"/>
              <w:jc w:val="center"/>
              <w:rPr>
                <w:rFonts w:ascii="Tahoma" w:hAnsi="Tahoma" w:cs="Tahoma"/>
                <w:b/>
                <w:color w:val="FF0000"/>
                <w:lang w:val="es-ES_tradnl" w:eastAsia="es-BO"/>
              </w:rPr>
            </w:pPr>
          </w:p>
        </w:tc>
      </w:tr>
      <w:tr w:rsidR="00E11BB8" w:rsidRPr="00882269" w:rsidTr="00E11BB8">
        <w:trPr>
          <w:trHeight w:val="53"/>
          <w:jc w:val="center"/>
        </w:trPr>
        <w:tc>
          <w:tcPr>
            <w:tcW w:w="478" w:type="dxa"/>
            <w:shd w:val="clear" w:color="auto" w:fill="auto"/>
          </w:tcPr>
          <w:p w:rsidR="00E11BB8" w:rsidRPr="000D0018" w:rsidRDefault="00E11BB8" w:rsidP="00E11BB8">
            <w:pPr>
              <w:spacing w:line="276" w:lineRule="auto"/>
              <w:rPr>
                <w:rFonts w:ascii="Tahoma" w:hAnsi="Tahoma" w:cs="Tahoma"/>
                <w:lang w:val="es-ES_tradnl" w:eastAsia="es-BO"/>
              </w:rPr>
            </w:pPr>
            <w:r w:rsidRPr="000D0018">
              <w:rPr>
                <w:rFonts w:ascii="Tahoma" w:hAnsi="Tahoma" w:cs="Tahoma"/>
              </w:rPr>
              <w:t>5</w:t>
            </w:r>
          </w:p>
        </w:tc>
        <w:tc>
          <w:tcPr>
            <w:tcW w:w="4341" w:type="dxa"/>
            <w:shd w:val="clear" w:color="auto" w:fill="auto"/>
          </w:tcPr>
          <w:p w:rsidR="00E11BB8" w:rsidRPr="000D0018" w:rsidRDefault="00E11BB8" w:rsidP="00E11BB8">
            <w:pPr>
              <w:spacing w:line="276" w:lineRule="auto"/>
              <w:jc w:val="center"/>
              <w:rPr>
                <w:rFonts w:ascii="Tahoma" w:hAnsi="Tahoma" w:cs="Tahoma"/>
                <w:b/>
                <w:bCs/>
                <w:lang w:val="es-ES_tradnl" w:eastAsia="es-BO"/>
              </w:rPr>
            </w:pPr>
            <w:r w:rsidRPr="000D0018">
              <w:rPr>
                <w:rFonts w:ascii="Tahoma" w:hAnsi="Tahoma" w:cs="Tahoma"/>
              </w:rPr>
              <w:t>PUCA PAMPA</w:t>
            </w:r>
          </w:p>
        </w:tc>
        <w:tc>
          <w:tcPr>
            <w:tcW w:w="1431" w:type="dxa"/>
            <w:vMerge/>
            <w:shd w:val="clear" w:color="auto" w:fill="auto"/>
            <w:vAlign w:val="center"/>
          </w:tcPr>
          <w:p w:rsidR="00E11BB8" w:rsidRPr="00882269" w:rsidRDefault="00E11BB8" w:rsidP="00E11BB8">
            <w:pPr>
              <w:spacing w:line="276" w:lineRule="auto"/>
              <w:jc w:val="center"/>
              <w:rPr>
                <w:rFonts w:ascii="Tahoma" w:hAnsi="Tahoma" w:cs="Tahoma"/>
                <w:b/>
                <w:color w:val="FF0000"/>
                <w:lang w:val="es-ES_tradnl" w:eastAsia="es-BO"/>
              </w:rPr>
            </w:pPr>
          </w:p>
        </w:tc>
      </w:tr>
      <w:tr w:rsidR="00E11BB8" w:rsidRPr="00882269" w:rsidTr="00E11BB8">
        <w:trPr>
          <w:jc w:val="center"/>
        </w:trPr>
        <w:tc>
          <w:tcPr>
            <w:tcW w:w="478" w:type="dxa"/>
            <w:shd w:val="clear" w:color="auto" w:fill="1F4E79"/>
          </w:tcPr>
          <w:p w:rsidR="00E11BB8" w:rsidRPr="00882269" w:rsidRDefault="00E11BB8" w:rsidP="00E11BB8">
            <w:pPr>
              <w:jc w:val="center"/>
              <w:rPr>
                <w:rFonts w:ascii="Tahoma" w:hAnsi="Tahoma" w:cs="Tahoma"/>
                <w:b/>
                <w:bCs/>
                <w:color w:val="FFFFFF"/>
                <w:lang w:eastAsia="es-BO"/>
              </w:rPr>
            </w:pPr>
          </w:p>
        </w:tc>
        <w:tc>
          <w:tcPr>
            <w:tcW w:w="4341" w:type="dxa"/>
            <w:shd w:val="clear" w:color="auto" w:fill="1F4E79"/>
          </w:tcPr>
          <w:p w:rsidR="00E11BB8" w:rsidRPr="00882269" w:rsidRDefault="00E11BB8" w:rsidP="00E11BB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rsidR="00E11BB8" w:rsidRPr="00882269" w:rsidRDefault="00E11BB8" w:rsidP="00E11BB8">
            <w:pPr>
              <w:jc w:val="center"/>
              <w:rPr>
                <w:rFonts w:ascii="Tahoma" w:hAnsi="Tahoma" w:cs="Tahoma"/>
                <w:b/>
                <w:bCs/>
                <w:color w:val="FF0000"/>
                <w:lang w:eastAsia="es-BO"/>
              </w:rPr>
            </w:pPr>
            <w:r>
              <w:rPr>
                <w:rFonts w:ascii="Tahoma" w:hAnsi="Tahoma" w:cs="Tahoma"/>
                <w:b/>
                <w:bCs/>
                <w:color w:val="FF0000"/>
                <w:sz w:val="24"/>
                <w:lang w:eastAsia="es-BO"/>
              </w:rPr>
              <w:t>50</w:t>
            </w:r>
          </w:p>
        </w:tc>
      </w:tr>
    </w:tbl>
    <w:p w:rsidR="00E11BB8" w:rsidRPr="0038211F" w:rsidRDefault="00E11BB8" w:rsidP="00E11BB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w:t>
      </w:r>
      <w:r w:rsidRPr="0038211F">
        <w:rPr>
          <w:rFonts w:ascii="Tahoma" w:hAnsi="Tahoma" w:cs="Tahoma"/>
          <w:i/>
          <w:iCs/>
          <w:sz w:val="18"/>
          <w:szCs w:val="18"/>
        </w:rPr>
        <w:lastRenderedPageBreak/>
        <w:t>autorizada por la AEVIVIENDA, pudiendo considerar la incorporación de otras comunidades/barrios/zonas/urbanizaciones/otros sectores.</w:t>
      </w:r>
    </w:p>
    <w:p w:rsidR="00E11BB8" w:rsidRDefault="00E11BB8" w:rsidP="00E11BB8">
      <w:pPr>
        <w:keepNext/>
        <w:numPr>
          <w:ilvl w:val="0"/>
          <w:numId w:val="26"/>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p w:rsidR="00E11BB8" w:rsidRPr="00C66E91" w:rsidRDefault="00E11BB8" w:rsidP="00E11BB8">
      <w:pPr>
        <w:keepNext/>
        <w:spacing w:line="260" w:lineRule="atLeast"/>
        <w:ind w:left="360"/>
        <w:jc w:val="both"/>
        <w:outlineLvl w:val="0"/>
        <w:rPr>
          <w:rFonts w:ascii="Tahoma" w:hAnsi="Tahoma" w:cs="Tahoma"/>
          <w:b/>
          <w:bCs/>
          <w:color w:val="000000"/>
          <w:kern w:val="32"/>
          <w:lang w:val="es-ES_tradnl"/>
        </w:rPr>
      </w:pP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01"/>
        <w:gridCol w:w="1903"/>
        <w:gridCol w:w="1327"/>
        <w:gridCol w:w="1461"/>
        <w:gridCol w:w="1860"/>
      </w:tblGrid>
      <w:tr w:rsidR="00E11BB8" w:rsidRPr="00882269" w:rsidTr="00E11BB8">
        <w:trPr>
          <w:trHeight w:val="266"/>
          <w:jc w:val="center"/>
        </w:trPr>
        <w:tc>
          <w:tcPr>
            <w:tcW w:w="229" w:type="pct"/>
            <w:shd w:val="clear" w:color="auto" w:fill="244061"/>
            <w:vAlign w:val="center"/>
            <w:hideMark/>
          </w:tcPr>
          <w:p w:rsidR="00E11BB8" w:rsidRPr="00882269" w:rsidRDefault="00E11BB8" w:rsidP="00E11BB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91" w:type="pct"/>
            <w:shd w:val="clear" w:color="auto" w:fill="244061"/>
            <w:vAlign w:val="center"/>
            <w:hideMark/>
          </w:tcPr>
          <w:p w:rsidR="00E11BB8" w:rsidRPr="00882269" w:rsidRDefault="00E11BB8" w:rsidP="00E11BB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156" w:type="pct"/>
            <w:shd w:val="clear" w:color="auto" w:fill="244061"/>
            <w:vAlign w:val="center"/>
            <w:hideMark/>
          </w:tcPr>
          <w:p w:rsidR="00E11BB8" w:rsidRPr="00882269" w:rsidRDefault="00E11BB8" w:rsidP="00E11BB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07" w:type="pct"/>
            <w:shd w:val="clear" w:color="auto" w:fill="244061"/>
          </w:tcPr>
          <w:p w:rsidR="00E11BB8" w:rsidRPr="00882269" w:rsidRDefault="00E11BB8" w:rsidP="00E11BB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88" w:type="pct"/>
            <w:shd w:val="clear" w:color="auto" w:fill="244061"/>
            <w:vAlign w:val="center"/>
          </w:tcPr>
          <w:p w:rsidR="00E11BB8" w:rsidRPr="00882269" w:rsidRDefault="00E11BB8" w:rsidP="00E11BB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129" w:type="pct"/>
            <w:shd w:val="clear" w:color="auto" w:fill="244061"/>
          </w:tcPr>
          <w:p w:rsidR="00E11BB8" w:rsidRPr="00882269" w:rsidRDefault="00E11BB8" w:rsidP="00E11BB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11BB8" w:rsidRPr="00882269" w:rsidTr="00E11BB8">
        <w:trPr>
          <w:trHeight w:val="160"/>
          <w:jc w:val="center"/>
        </w:trPr>
        <w:tc>
          <w:tcPr>
            <w:tcW w:w="229" w:type="pct"/>
            <w:shd w:val="clear" w:color="auto" w:fill="auto"/>
            <w:vAlign w:val="center"/>
          </w:tcPr>
          <w:p w:rsidR="00E11BB8" w:rsidRPr="000D0018" w:rsidRDefault="00E11BB8" w:rsidP="00E11BB8">
            <w:pPr>
              <w:jc w:val="center"/>
              <w:rPr>
                <w:rFonts w:ascii="Tahoma" w:hAnsi="Tahoma" w:cs="Tahoma"/>
                <w:color w:val="000000"/>
                <w:sz w:val="18"/>
                <w:szCs w:val="18"/>
                <w:lang w:eastAsia="es-BO"/>
              </w:rPr>
            </w:pPr>
            <w:r w:rsidRPr="000D0018">
              <w:rPr>
                <w:rFonts w:ascii="Tahoma" w:hAnsi="Tahoma" w:cs="Tahoma"/>
                <w:sz w:val="18"/>
                <w:szCs w:val="18"/>
              </w:rPr>
              <w:t>1</w:t>
            </w:r>
          </w:p>
        </w:tc>
        <w:tc>
          <w:tcPr>
            <w:tcW w:w="791" w:type="pct"/>
            <w:shd w:val="clear" w:color="auto" w:fill="auto"/>
            <w:vAlign w:val="center"/>
          </w:tcPr>
          <w:p w:rsidR="00E11BB8" w:rsidRPr="000D0018" w:rsidRDefault="00E11BB8" w:rsidP="00E11BB8">
            <w:pPr>
              <w:jc w:val="center"/>
              <w:rPr>
                <w:rFonts w:ascii="Tahoma" w:hAnsi="Tahoma" w:cs="Tahoma"/>
                <w:bCs/>
                <w:sz w:val="18"/>
                <w:szCs w:val="18"/>
                <w:lang w:eastAsia="es-BO"/>
              </w:rPr>
            </w:pPr>
            <w:r w:rsidRPr="000D0018">
              <w:rPr>
                <w:rFonts w:ascii="Tahoma" w:hAnsi="Tahoma" w:cs="Tahoma"/>
                <w:sz w:val="18"/>
                <w:szCs w:val="18"/>
                <w:lang w:val="es-ES_tradnl"/>
              </w:rPr>
              <w:t>SUCRE</w:t>
            </w:r>
          </w:p>
        </w:tc>
        <w:tc>
          <w:tcPr>
            <w:tcW w:w="1156" w:type="pct"/>
            <w:shd w:val="clear" w:color="auto" w:fill="auto"/>
            <w:noWrap/>
            <w:vAlign w:val="center"/>
          </w:tcPr>
          <w:p w:rsidR="00E11BB8" w:rsidRPr="000D0018" w:rsidRDefault="00E11BB8" w:rsidP="00E11BB8">
            <w:pPr>
              <w:rPr>
                <w:rFonts w:ascii="Tahoma" w:hAnsi="Tahoma" w:cs="Tahoma"/>
                <w:color w:val="FF0000"/>
                <w:sz w:val="18"/>
                <w:szCs w:val="18"/>
                <w:lang w:eastAsia="es-BO"/>
              </w:rPr>
            </w:pPr>
            <w:r w:rsidRPr="000D0018">
              <w:rPr>
                <w:rFonts w:ascii="Tahoma" w:hAnsi="Tahoma" w:cs="Tahoma"/>
                <w:sz w:val="18"/>
                <w:szCs w:val="18"/>
              </w:rPr>
              <w:t>SAN LUCAS</w:t>
            </w:r>
          </w:p>
        </w:tc>
        <w:tc>
          <w:tcPr>
            <w:tcW w:w="807" w:type="pct"/>
            <w:vAlign w:val="center"/>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265</w:t>
            </w:r>
          </w:p>
        </w:tc>
        <w:tc>
          <w:tcPr>
            <w:tcW w:w="888" w:type="pct"/>
            <w:vAlign w:val="center"/>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4hrs. 55 min.</w:t>
            </w:r>
          </w:p>
        </w:tc>
        <w:tc>
          <w:tcPr>
            <w:tcW w:w="1129" w:type="pct"/>
            <w:vAlign w:val="center"/>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 xml:space="preserve">ASFALTO </w:t>
            </w:r>
          </w:p>
        </w:tc>
      </w:tr>
      <w:tr w:rsidR="00E11BB8" w:rsidRPr="00882269" w:rsidTr="00E11BB8">
        <w:trPr>
          <w:trHeight w:val="238"/>
          <w:jc w:val="center"/>
        </w:trPr>
        <w:tc>
          <w:tcPr>
            <w:tcW w:w="229" w:type="pct"/>
            <w:shd w:val="clear" w:color="auto" w:fill="auto"/>
            <w:vAlign w:val="center"/>
          </w:tcPr>
          <w:p w:rsidR="00E11BB8" w:rsidRPr="000D0018" w:rsidRDefault="00E11BB8" w:rsidP="00E11BB8">
            <w:pPr>
              <w:jc w:val="center"/>
              <w:rPr>
                <w:rFonts w:ascii="Tahoma" w:hAnsi="Tahoma" w:cs="Tahoma"/>
                <w:color w:val="000000"/>
                <w:sz w:val="18"/>
                <w:szCs w:val="18"/>
                <w:lang w:eastAsia="es-BO"/>
              </w:rPr>
            </w:pPr>
            <w:r w:rsidRPr="000D0018">
              <w:rPr>
                <w:rFonts w:ascii="Tahoma" w:hAnsi="Tahoma" w:cs="Tahoma"/>
                <w:sz w:val="18"/>
                <w:szCs w:val="18"/>
              </w:rPr>
              <w:t>2</w:t>
            </w:r>
          </w:p>
        </w:tc>
        <w:tc>
          <w:tcPr>
            <w:tcW w:w="791" w:type="pct"/>
            <w:shd w:val="clear" w:color="auto" w:fill="auto"/>
            <w:vAlign w:val="center"/>
          </w:tcPr>
          <w:p w:rsidR="00E11BB8" w:rsidRPr="000D0018" w:rsidRDefault="00E11BB8" w:rsidP="00E11BB8">
            <w:pPr>
              <w:jc w:val="center"/>
              <w:rPr>
                <w:rFonts w:ascii="Tahoma" w:hAnsi="Tahoma" w:cs="Tahoma"/>
                <w:b/>
                <w:bCs/>
                <w:sz w:val="18"/>
                <w:szCs w:val="18"/>
                <w:lang w:eastAsia="es-BO"/>
              </w:rPr>
            </w:pPr>
            <w:r w:rsidRPr="000D0018">
              <w:rPr>
                <w:rFonts w:ascii="Tahoma" w:hAnsi="Tahoma" w:cs="Tahoma"/>
                <w:sz w:val="18"/>
                <w:szCs w:val="18"/>
              </w:rPr>
              <w:t>SAN LUCAS</w:t>
            </w:r>
          </w:p>
        </w:tc>
        <w:tc>
          <w:tcPr>
            <w:tcW w:w="1156" w:type="pct"/>
            <w:shd w:val="clear" w:color="auto" w:fill="auto"/>
            <w:noWrap/>
          </w:tcPr>
          <w:p w:rsidR="00E11BB8" w:rsidRPr="000D0018" w:rsidRDefault="00E11BB8" w:rsidP="00E11BB8">
            <w:pPr>
              <w:rPr>
                <w:rFonts w:ascii="Tahoma" w:hAnsi="Tahoma" w:cs="Tahoma"/>
                <w:color w:val="FF0000"/>
                <w:sz w:val="18"/>
                <w:szCs w:val="18"/>
                <w:lang w:eastAsia="es-BO"/>
              </w:rPr>
            </w:pPr>
            <w:r w:rsidRPr="000D0018">
              <w:rPr>
                <w:rFonts w:ascii="Tahoma" w:hAnsi="Tahoma" w:cs="Tahoma"/>
                <w:sz w:val="18"/>
                <w:szCs w:val="18"/>
                <w:lang w:val="es-ES_tradnl" w:eastAsia="es-ES_tradnl"/>
              </w:rPr>
              <w:t>CONDORIRI</w:t>
            </w:r>
          </w:p>
        </w:tc>
        <w:tc>
          <w:tcPr>
            <w:tcW w:w="807" w:type="pct"/>
            <w:vAlign w:val="center"/>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40 km.</w:t>
            </w:r>
          </w:p>
        </w:tc>
        <w:tc>
          <w:tcPr>
            <w:tcW w:w="888" w:type="pct"/>
            <w:vAlign w:val="center"/>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 xml:space="preserve">1hrs. 45min. </w:t>
            </w:r>
          </w:p>
        </w:tc>
        <w:tc>
          <w:tcPr>
            <w:tcW w:w="1129" w:type="pct"/>
            <w:vAlign w:val="center"/>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Pavimento – Tierra</w:t>
            </w:r>
          </w:p>
        </w:tc>
      </w:tr>
      <w:tr w:rsidR="00E11BB8" w:rsidRPr="00882269" w:rsidTr="00E11BB8">
        <w:trPr>
          <w:trHeight w:val="238"/>
          <w:jc w:val="center"/>
        </w:trPr>
        <w:tc>
          <w:tcPr>
            <w:tcW w:w="229" w:type="pct"/>
            <w:shd w:val="clear" w:color="auto" w:fill="auto"/>
            <w:vAlign w:val="center"/>
          </w:tcPr>
          <w:p w:rsidR="00E11BB8" w:rsidRPr="000D0018" w:rsidRDefault="00E11BB8" w:rsidP="00E11BB8">
            <w:pPr>
              <w:jc w:val="center"/>
              <w:rPr>
                <w:rFonts w:ascii="Tahoma" w:hAnsi="Tahoma" w:cs="Tahoma"/>
                <w:color w:val="000000"/>
                <w:sz w:val="18"/>
                <w:szCs w:val="18"/>
                <w:lang w:eastAsia="es-BO"/>
              </w:rPr>
            </w:pPr>
            <w:r w:rsidRPr="000D0018">
              <w:rPr>
                <w:rFonts w:ascii="Tahoma" w:hAnsi="Tahoma" w:cs="Tahoma"/>
                <w:sz w:val="18"/>
                <w:szCs w:val="18"/>
              </w:rPr>
              <w:t>3</w:t>
            </w:r>
          </w:p>
        </w:tc>
        <w:tc>
          <w:tcPr>
            <w:tcW w:w="791" w:type="pct"/>
            <w:shd w:val="clear" w:color="auto" w:fill="auto"/>
            <w:vAlign w:val="center"/>
          </w:tcPr>
          <w:p w:rsidR="00E11BB8" w:rsidRPr="000D0018" w:rsidRDefault="00E11BB8" w:rsidP="00E11BB8">
            <w:pPr>
              <w:jc w:val="center"/>
              <w:rPr>
                <w:rFonts w:ascii="Tahoma" w:hAnsi="Tahoma" w:cs="Tahoma"/>
                <w:b/>
                <w:bCs/>
                <w:sz w:val="18"/>
                <w:szCs w:val="18"/>
                <w:lang w:eastAsia="es-BO"/>
              </w:rPr>
            </w:pPr>
            <w:r w:rsidRPr="000D0018">
              <w:rPr>
                <w:rFonts w:ascii="Tahoma" w:hAnsi="Tahoma" w:cs="Tahoma"/>
                <w:sz w:val="18"/>
                <w:szCs w:val="18"/>
              </w:rPr>
              <w:t>SAN LUCAS</w:t>
            </w:r>
          </w:p>
        </w:tc>
        <w:tc>
          <w:tcPr>
            <w:tcW w:w="1156" w:type="pct"/>
            <w:shd w:val="clear" w:color="auto" w:fill="auto"/>
            <w:noWrap/>
          </w:tcPr>
          <w:p w:rsidR="00E11BB8" w:rsidRPr="000D0018" w:rsidRDefault="00E11BB8" w:rsidP="00E11BB8">
            <w:pPr>
              <w:rPr>
                <w:rFonts w:ascii="Tahoma" w:hAnsi="Tahoma" w:cs="Tahoma"/>
                <w:color w:val="FF0000"/>
                <w:sz w:val="18"/>
                <w:szCs w:val="18"/>
                <w:lang w:eastAsia="es-BO"/>
              </w:rPr>
            </w:pPr>
            <w:r w:rsidRPr="000D0018">
              <w:rPr>
                <w:rFonts w:ascii="Tahoma" w:hAnsi="Tahoma" w:cs="Tahoma"/>
                <w:sz w:val="18"/>
                <w:szCs w:val="18"/>
                <w:lang w:val="es-ES_tradnl" w:eastAsia="es-ES_tradnl"/>
              </w:rPr>
              <w:t>ENTRE RIOS</w:t>
            </w:r>
          </w:p>
        </w:tc>
        <w:tc>
          <w:tcPr>
            <w:tcW w:w="807" w:type="pct"/>
            <w:vAlign w:val="center"/>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40 km.</w:t>
            </w:r>
          </w:p>
        </w:tc>
        <w:tc>
          <w:tcPr>
            <w:tcW w:w="888" w:type="pct"/>
            <w:vAlign w:val="center"/>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1hrs. 45min.</w:t>
            </w:r>
          </w:p>
        </w:tc>
        <w:tc>
          <w:tcPr>
            <w:tcW w:w="1129" w:type="pct"/>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Pavimento – Tierra</w:t>
            </w:r>
          </w:p>
        </w:tc>
      </w:tr>
      <w:tr w:rsidR="00E11BB8" w:rsidRPr="00882269" w:rsidTr="00E11BB8">
        <w:trPr>
          <w:trHeight w:val="238"/>
          <w:jc w:val="center"/>
        </w:trPr>
        <w:tc>
          <w:tcPr>
            <w:tcW w:w="229" w:type="pct"/>
            <w:shd w:val="clear" w:color="auto" w:fill="auto"/>
            <w:vAlign w:val="center"/>
          </w:tcPr>
          <w:p w:rsidR="00E11BB8" w:rsidRPr="000D0018" w:rsidRDefault="00E11BB8" w:rsidP="00E11BB8">
            <w:pPr>
              <w:jc w:val="center"/>
              <w:rPr>
                <w:rFonts w:ascii="Tahoma" w:hAnsi="Tahoma" w:cs="Tahoma"/>
                <w:color w:val="000000"/>
                <w:sz w:val="18"/>
                <w:szCs w:val="18"/>
                <w:lang w:eastAsia="es-BO"/>
              </w:rPr>
            </w:pPr>
            <w:r w:rsidRPr="000D0018">
              <w:rPr>
                <w:rFonts w:ascii="Tahoma" w:hAnsi="Tahoma" w:cs="Tahoma"/>
                <w:sz w:val="18"/>
                <w:szCs w:val="18"/>
              </w:rPr>
              <w:t>4</w:t>
            </w:r>
          </w:p>
        </w:tc>
        <w:tc>
          <w:tcPr>
            <w:tcW w:w="791" w:type="pct"/>
            <w:shd w:val="clear" w:color="auto" w:fill="auto"/>
            <w:vAlign w:val="center"/>
          </w:tcPr>
          <w:p w:rsidR="00E11BB8" w:rsidRPr="000D0018" w:rsidRDefault="00E11BB8" w:rsidP="00E11BB8">
            <w:pPr>
              <w:jc w:val="center"/>
              <w:rPr>
                <w:rFonts w:ascii="Tahoma" w:hAnsi="Tahoma" w:cs="Tahoma"/>
                <w:b/>
                <w:bCs/>
                <w:sz w:val="18"/>
                <w:szCs w:val="18"/>
                <w:lang w:eastAsia="es-BO"/>
              </w:rPr>
            </w:pPr>
            <w:r w:rsidRPr="000D0018">
              <w:rPr>
                <w:rFonts w:ascii="Tahoma" w:hAnsi="Tahoma" w:cs="Tahoma"/>
                <w:sz w:val="18"/>
                <w:szCs w:val="18"/>
              </w:rPr>
              <w:t>SAN LUCAS</w:t>
            </w:r>
          </w:p>
        </w:tc>
        <w:tc>
          <w:tcPr>
            <w:tcW w:w="1156" w:type="pct"/>
            <w:shd w:val="clear" w:color="auto" w:fill="auto"/>
            <w:noWrap/>
          </w:tcPr>
          <w:p w:rsidR="00E11BB8" w:rsidRPr="000D0018" w:rsidRDefault="00E11BB8" w:rsidP="00E11BB8">
            <w:pPr>
              <w:rPr>
                <w:rFonts w:ascii="Tahoma" w:hAnsi="Tahoma" w:cs="Tahoma"/>
                <w:color w:val="FF0000"/>
                <w:sz w:val="18"/>
                <w:szCs w:val="18"/>
                <w:lang w:eastAsia="es-BO"/>
              </w:rPr>
            </w:pPr>
            <w:r w:rsidRPr="000D0018">
              <w:rPr>
                <w:rFonts w:ascii="Tahoma" w:hAnsi="Tahoma" w:cs="Tahoma"/>
                <w:sz w:val="18"/>
                <w:szCs w:val="18"/>
                <w:lang w:val="es-ES_tradnl" w:eastAsia="es-ES_tradnl"/>
              </w:rPr>
              <w:t xml:space="preserve">KELLU </w:t>
            </w:r>
            <w:proofErr w:type="spellStart"/>
            <w:r w:rsidRPr="000D0018">
              <w:rPr>
                <w:rFonts w:ascii="Tahoma" w:hAnsi="Tahoma" w:cs="Tahoma"/>
                <w:sz w:val="18"/>
                <w:szCs w:val="18"/>
                <w:lang w:val="es-ES_tradnl" w:eastAsia="es-ES_tradnl"/>
              </w:rPr>
              <w:t>KELLU</w:t>
            </w:r>
            <w:proofErr w:type="spellEnd"/>
          </w:p>
        </w:tc>
        <w:tc>
          <w:tcPr>
            <w:tcW w:w="807" w:type="pct"/>
            <w:vAlign w:val="center"/>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30 km.</w:t>
            </w:r>
          </w:p>
        </w:tc>
        <w:tc>
          <w:tcPr>
            <w:tcW w:w="888" w:type="pct"/>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1hrs.</w:t>
            </w:r>
          </w:p>
        </w:tc>
        <w:tc>
          <w:tcPr>
            <w:tcW w:w="1129" w:type="pct"/>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Pavimento – Tierra</w:t>
            </w:r>
          </w:p>
        </w:tc>
      </w:tr>
      <w:tr w:rsidR="00E11BB8" w:rsidRPr="00882269" w:rsidTr="00E11BB8">
        <w:trPr>
          <w:trHeight w:val="238"/>
          <w:jc w:val="center"/>
        </w:trPr>
        <w:tc>
          <w:tcPr>
            <w:tcW w:w="229" w:type="pct"/>
            <w:shd w:val="clear" w:color="auto" w:fill="auto"/>
            <w:vAlign w:val="center"/>
          </w:tcPr>
          <w:p w:rsidR="00E11BB8" w:rsidRPr="000D0018" w:rsidRDefault="00E11BB8" w:rsidP="00E11BB8">
            <w:pPr>
              <w:jc w:val="center"/>
              <w:rPr>
                <w:rFonts w:ascii="Tahoma" w:hAnsi="Tahoma" w:cs="Tahoma"/>
                <w:color w:val="000000"/>
                <w:sz w:val="18"/>
                <w:szCs w:val="18"/>
                <w:lang w:eastAsia="es-BO"/>
              </w:rPr>
            </w:pPr>
            <w:r w:rsidRPr="000D0018">
              <w:rPr>
                <w:rFonts w:ascii="Tahoma" w:hAnsi="Tahoma" w:cs="Tahoma"/>
                <w:sz w:val="18"/>
                <w:szCs w:val="18"/>
              </w:rPr>
              <w:t>5</w:t>
            </w:r>
          </w:p>
        </w:tc>
        <w:tc>
          <w:tcPr>
            <w:tcW w:w="791" w:type="pct"/>
            <w:shd w:val="clear" w:color="auto" w:fill="auto"/>
            <w:vAlign w:val="center"/>
          </w:tcPr>
          <w:p w:rsidR="00E11BB8" w:rsidRPr="000D0018" w:rsidRDefault="00E11BB8" w:rsidP="00E11BB8">
            <w:pPr>
              <w:jc w:val="center"/>
              <w:rPr>
                <w:rFonts w:ascii="Tahoma" w:hAnsi="Tahoma" w:cs="Tahoma"/>
                <w:b/>
                <w:bCs/>
                <w:sz w:val="18"/>
                <w:szCs w:val="18"/>
                <w:lang w:eastAsia="es-BO"/>
              </w:rPr>
            </w:pPr>
            <w:r w:rsidRPr="000D0018">
              <w:rPr>
                <w:rFonts w:ascii="Tahoma" w:hAnsi="Tahoma" w:cs="Tahoma"/>
                <w:sz w:val="18"/>
                <w:szCs w:val="18"/>
              </w:rPr>
              <w:t>SAN LUCAS</w:t>
            </w:r>
          </w:p>
        </w:tc>
        <w:tc>
          <w:tcPr>
            <w:tcW w:w="1156" w:type="pct"/>
            <w:shd w:val="clear" w:color="auto" w:fill="auto"/>
            <w:noWrap/>
          </w:tcPr>
          <w:p w:rsidR="00E11BB8" w:rsidRPr="000D0018" w:rsidRDefault="00E11BB8" w:rsidP="00E11BB8">
            <w:pPr>
              <w:rPr>
                <w:rFonts w:ascii="Tahoma" w:hAnsi="Tahoma" w:cs="Tahoma"/>
                <w:color w:val="FF0000"/>
                <w:sz w:val="18"/>
                <w:szCs w:val="18"/>
                <w:lang w:eastAsia="es-BO"/>
              </w:rPr>
            </w:pPr>
            <w:r w:rsidRPr="000D0018">
              <w:rPr>
                <w:rFonts w:ascii="Tahoma" w:hAnsi="Tahoma" w:cs="Tahoma"/>
                <w:sz w:val="18"/>
                <w:szCs w:val="18"/>
                <w:lang w:val="es-ES_tradnl" w:eastAsia="es-ES_tradnl"/>
              </w:rPr>
              <w:t>MURIFAYA</w:t>
            </w:r>
          </w:p>
        </w:tc>
        <w:tc>
          <w:tcPr>
            <w:tcW w:w="807" w:type="pct"/>
            <w:vAlign w:val="center"/>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35 km.</w:t>
            </w:r>
          </w:p>
        </w:tc>
        <w:tc>
          <w:tcPr>
            <w:tcW w:w="888" w:type="pct"/>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 xml:space="preserve">1hrs. </w:t>
            </w:r>
            <w:r>
              <w:rPr>
                <w:rFonts w:ascii="Tahoma" w:hAnsi="Tahoma" w:cs="Tahoma"/>
                <w:sz w:val="18"/>
                <w:szCs w:val="18"/>
              </w:rPr>
              <w:t>15</w:t>
            </w:r>
            <w:r w:rsidRPr="000D0018">
              <w:rPr>
                <w:rFonts w:ascii="Tahoma" w:hAnsi="Tahoma" w:cs="Tahoma"/>
                <w:sz w:val="18"/>
                <w:szCs w:val="18"/>
              </w:rPr>
              <w:t>min.</w:t>
            </w:r>
          </w:p>
        </w:tc>
        <w:tc>
          <w:tcPr>
            <w:tcW w:w="1129" w:type="pct"/>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Pavimento – Tierra</w:t>
            </w:r>
          </w:p>
        </w:tc>
      </w:tr>
      <w:tr w:rsidR="00E11BB8" w:rsidRPr="00882269" w:rsidTr="00E11BB8">
        <w:trPr>
          <w:trHeight w:val="238"/>
          <w:jc w:val="center"/>
        </w:trPr>
        <w:tc>
          <w:tcPr>
            <w:tcW w:w="229" w:type="pct"/>
            <w:shd w:val="clear" w:color="auto" w:fill="auto"/>
            <w:vAlign w:val="center"/>
          </w:tcPr>
          <w:p w:rsidR="00E11BB8" w:rsidRPr="000D0018" w:rsidRDefault="00E11BB8" w:rsidP="00E11BB8">
            <w:pPr>
              <w:jc w:val="center"/>
              <w:rPr>
                <w:rFonts w:ascii="Tahoma" w:hAnsi="Tahoma" w:cs="Tahoma"/>
                <w:color w:val="000000"/>
                <w:sz w:val="18"/>
                <w:szCs w:val="18"/>
                <w:lang w:eastAsia="es-BO"/>
              </w:rPr>
            </w:pPr>
            <w:r w:rsidRPr="000D0018">
              <w:rPr>
                <w:rFonts w:ascii="Tahoma" w:hAnsi="Tahoma" w:cs="Tahoma"/>
                <w:sz w:val="18"/>
                <w:szCs w:val="18"/>
              </w:rPr>
              <w:t>6</w:t>
            </w:r>
          </w:p>
        </w:tc>
        <w:tc>
          <w:tcPr>
            <w:tcW w:w="791" w:type="pct"/>
            <w:shd w:val="clear" w:color="auto" w:fill="auto"/>
            <w:vAlign w:val="center"/>
          </w:tcPr>
          <w:p w:rsidR="00E11BB8" w:rsidRPr="000D0018" w:rsidRDefault="00E11BB8" w:rsidP="00E11BB8">
            <w:pPr>
              <w:jc w:val="center"/>
              <w:rPr>
                <w:rFonts w:ascii="Tahoma" w:hAnsi="Tahoma" w:cs="Tahoma"/>
                <w:b/>
                <w:bCs/>
                <w:sz w:val="18"/>
                <w:szCs w:val="18"/>
                <w:lang w:eastAsia="es-BO"/>
              </w:rPr>
            </w:pPr>
            <w:r w:rsidRPr="000D0018">
              <w:rPr>
                <w:rFonts w:ascii="Tahoma" w:hAnsi="Tahoma" w:cs="Tahoma"/>
                <w:sz w:val="18"/>
                <w:szCs w:val="18"/>
              </w:rPr>
              <w:t>SAN LUCAS</w:t>
            </w:r>
          </w:p>
        </w:tc>
        <w:tc>
          <w:tcPr>
            <w:tcW w:w="1156" w:type="pct"/>
            <w:shd w:val="clear" w:color="auto" w:fill="auto"/>
            <w:noWrap/>
          </w:tcPr>
          <w:p w:rsidR="00E11BB8" w:rsidRPr="000D0018" w:rsidRDefault="00E11BB8" w:rsidP="00E11BB8">
            <w:pPr>
              <w:rPr>
                <w:rFonts w:ascii="Tahoma" w:hAnsi="Tahoma" w:cs="Tahoma"/>
                <w:color w:val="FF0000"/>
                <w:sz w:val="18"/>
                <w:szCs w:val="18"/>
              </w:rPr>
            </w:pPr>
            <w:r w:rsidRPr="000D0018">
              <w:rPr>
                <w:rFonts w:ascii="Tahoma" w:hAnsi="Tahoma" w:cs="Tahoma"/>
                <w:sz w:val="18"/>
                <w:szCs w:val="18"/>
                <w:lang w:val="es-ES_tradnl" w:eastAsia="es-ES_tradnl"/>
              </w:rPr>
              <w:t>PUCA PAMPA</w:t>
            </w:r>
          </w:p>
        </w:tc>
        <w:tc>
          <w:tcPr>
            <w:tcW w:w="807" w:type="pct"/>
            <w:vAlign w:val="center"/>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3</w:t>
            </w:r>
            <w:r>
              <w:rPr>
                <w:rFonts w:ascii="Tahoma" w:hAnsi="Tahoma" w:cs="Tahoma"/>
                <w:sz w:val="18"/>
                <w:szCs w:val="18"/>
              </w:rPr>
              <w:t>2</w:t>
            </w:r>
            <w:r w:rsidRPr="000D0018">
              <w:rPr>
                <w:rFonts w:ascii="Tahoma" w:hAnsi="Tahoma" w:cs="Tahoma"/>
                <w:sz w:val="18"/>
                <w:szCs w:val="18"/>
              </w:rPr>
              <w:t xml:space="preserve"> km.</w:t>
            </w:r>
          </w:p>
        </w:tc>
        <w:tc>
          <w:tcPr>
            <w:tcW w:w="888" w:type="pct"/>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 xml:space="preserve">1hrs. </w:t>
            </w:r>
            <w:r>
              <w:rPr>
                <w:rFonts w:ascii="Tahoma" w:hAnsi="Tahoma" w:cs="Tahoma"/>
                <w:sz w:val="18"/>
                <w:szCs w:val="18"/>
              </w:rPr>
              <w:t>10</w:t>
            </w:r>
            <w:r w:rsidRPr="000D0018">
              <w:rPr>
                <w:rFonts w:ascii="Tahoma" w:hAnsi="Tahoma" w:cs="Tahoma"/>
                <w:sz w:val="18"/>
                <w:szCs w:val="18"/>
              </w:rPr>
              <w:t>min.</w:t>
            </w:r>
          </w:p>
        </w:tc>
        <w:tc>
          <w:tcPr>
            <w:tcW w:w="1129" w:type="pct"/>
          </w:tcPr>
          <w:p w:rsidR="00E11BB8" w:rsidRPr="000D0018" w:rsidRDefault="00E11BB8" w:rsidP="00E11BB8">
            <w:pPr>
              <w:jc w:val="center"/>
              <w:rPr>
                <w:rFonts w:ascii="Tahoma" w:hAnsi="Tahoma" w:cs="Tahoma"/>
                <w:color w:val="FF0000"/>
                <w:sz w:val="18"/>
                <w:szCs w:val="18"/>
                <w:lang w:eastAsia="es-BO"/>
              </w:rPr>
            </w:pPr>
            <w:r w:rsidRPr="000D0018">
              <w:rPr>
                <w:rFonts w:ascii="Tahoma" w:hAnsi="Tahoma" w:cs="Tahoma"/>
                <w:sz w:val="18"/>
                <w:szCs w:val="18"/>
              </w:rPr>
              <w:t>Pavimento – Tierra</w:t>
            </w:r>
          </w:p>
        </w:tc>
      </w:tr>
    </w:tbl>
    <w:p w:rsidR="00E11BB8" w:rsidRPr="00B14F07" w:rsidRDefault="00E11BB8" w:rsidP="00B14F07">
      <w:pPr>
        <w:pStyle w:val="Prrafodelista"/>
        <w:widowControl w:val="0"/>
        <w:numPr>
          <w:ilvl w:val="0"/>
          <w:numId w:val="31"/>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rsidR="00E11BB8" w:rsidRPr="00882269" w:rsidRDefault="00E11BB8" w:rsidP="00E11BB8">
      <w:pPr>
        <w:keepNext/>
        <w:numPr>
          <w:ilvl w:val="0"/>
          <w:numId w:val="26"/>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rsidR="00E11BB8" w:rsidRPr="00882269" w:rsidRDefault="00E11BB8" w:rsidP="00E11BB8">
      <w:pPr>
        <w:spacing w:line="260" w:lineRule="atLeast"/>
        <w:jc w:val="both"/>
        <w:rPr>
          <w:rFonts w:ascii="Tahoma" w:hAnsi="Tahoma" w:cs="Tahoma"/>
          <w:b/>
          <w:lang w:val="es-ES_tradnl"/>
        </w:rPr>
      </w:pPr>
      <w:r w:rsidRPr="00882269">
        <w:rPr>
          <w:rFonts w:ascii="Tahoma" w:hAnsi="Tahoma" w:cs="Tahoma"/>
          <w:b/>
          <w:lang w:val="es-ES_tradnl"/>
        </w:rPr>
        <w:t>GENERAL</w:t>
      </w:r>
    </w:p>
    <w:p w:rsidR="00E11BB8" w:rsidRPr="007F6518" w:rsidRDefault="00E11BB8" w:rsidP="00E11BB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w:t>
      </w:r>
      <w:r w:rsidRPr="00C66E91">
        <w:rPr>
          <w:rFonts w:ascii="Tahoma" w:hAnsi="Tahoma" w:cs="Tahoma"/>
          <w:b/>
        </w:rPr>
        <w:t>CUALITATIVA EN EL MUNICIPIO DE SAN LUCAS – FASE (XXVI) 2025 –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E11BB8" w:rsidRPr="00882269" w:rsidRDefault="00E11BB8" w:rsidP="00E11BB8">
      <w:pPr>
        <w:spacing w:line="260" w:lineRule="atLeast"/>
        <w:jc w:val="both"/>
        <w:rPr>
          <w:rFonts w:ascii="Tahoma" w:hAnsi="Tahoma" w:cs="Tahoma"/>
          <w:lang w:val="es-ES_tradnl"/>
        </w:rPr>
      </w:pPr>
    </w:p>
    <w:p w:rsidR="00E11BB8" w:rsidRPr="00882269" w:rsidRDefault="00E11BB8" w:rsidP="00E11BB8">
      <w:pPr>
        <w:spacing w:line="260" w:lineRule="atLeast"/>
        <w:jc w:val="both"/>
        <w:rPr>
          <w:rFonts w:ascii="Tahoma" w:hAnsi="Tahoma" w:cs="Tahoma"/>
          <w:b/>
          <w:lang w:val="es-ES_tradnl"/>
        </w:rPr>
      </w:pPr>
      <w:r w:rsidRPr="00882269">
        <w:rPr>
          <w:rFonts w:ascii="Tahoma" w:hAnsi="Tahoma" w:cs="Tahoma"/>
          <w:b/>
          <w:lang w:val="es-ES_tradnl"/>
        </w:rPr>
        <w:t>ESPECIFICO</w:t>
      </w:r>
    </w:p>
    <w:p w:rsidR="00E11BB8" w:rsidRPr="00882269" w:rsidRDefault="00E11BB8" w:rsidP="00E11BB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E11BB8" w:rsidRPr="00882269" w:rsidRDefault="00E11BB8" w:rsidP="00E11BB8">
      <w:pPr>
        <w:numPr>
          <w:ilvl w:val="0"/>
          <w:numId w:val="47"/>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E11BB8" w:rsidRPr="00EE4E4D" w:rsidRDefault="00E11BB8" w:rsidP="00E11BB8">
      <w:pPr>
        <w:numPr>
          <w:ilvl w:val="0"/>
          <w:numId w:val="47"/>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E11BB8" w:rsidRPr="00EE4E4D" w:rsidRDefault="00E11BB8" w:rsidP="00E11BB8">
      <w:pPr>
        <w:spacing w:line="260" w:lineRule="atLeast"/>
        <w:contextualSpacing/>
        <w:jc w:val="both"/>
        <w:rPr>
          <w:rFonts w:ascii="Tahoma" w:hAnsi="Tahoma" w:cs="Tahoma"/>
          <w:lang w:val="es-ES_tradnl"/>
        </w:rPr>
      </w:pPr>
      <w:bookmarkStart w:id="38"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EE4E4D">
        <w:rPr>
          <w:rFonts w:ascii="Tahoma" w:hAnsi="Tahoma" w:cs="Tahoma"/>
          <w:lang w:val="es-ES_tradnl"/>
        </w:rPr>
        <w:t xml:space="preserve"> beneficiarios emitidos por Derechos Reales, correspondientes al presente proyecto.</w:t>
      </w:r>
    </w:p>
    <w:bookmarkEnd w:id="38"/>
    <w:p w:rsidR="00E11BB8" w:rsidRPr="00882269" w:rsidRDefault="00E11BB8" w:rsidP="00E11BB8">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E11BB8" w:rsidRPr="008C58B2" w:rsidRDefault="00E11BB8" w:rsidP="00E11BB8">
      <w:pPr>
        <w:spacing w:line="260" w:lineRule="atLeast"/>
        <w:jc w:val="both"/>
        <w:rPr>
          <w:rFonts w:ascii="Tahoma" w:hAnsi="Tahoma" w:cs="Tahoma"/>
          <w:sz w:val="18"/>
          <w:szCs w:val="18"/>
          <w:lang w:val="es-ES_tradnl"/>
        </w:rPr>
      </w:pPr>
    </w:p>
    <w:p w:rsidR="00E11BB8" w:rsidRPr="008C58B2" w:rsidRDefault="00E11BB8" w:rsidP="00E11BB8">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E11BB8" w:rsidRPr="00EE4E4D" w:rsidRDefault="00E11BB8" w:rsidP="00E11BB8">
      <w:pPr>
        <w:numPr>
          <w:ilvl w:val="0"/>
          <w:numId w:val="60"/>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rsidR="00E11BB8" w:rsidRPr="007452F6" w:rsidRDefault="00E11BB8" w:rsidP="00E11BB8">
      <w:pPr>
        <w:numPr>
          <w:ilvl w:val="1"/>
          <w:numId w:val="61"/>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rsidR="00E11BB8" w:rsidRPr="007452F6" w:rsidRDefault="00E11BB8" w:rsidP="00E11BB8">
      <w:pPr>
        <w:numPr>
          <w:ilvl w:val="1"/>
          <w:numId w:val="61"/>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rsidR="00E11BB8" w:rsidRDefault="00E11BB8" w:rsidP="00E11BB8">
      <w:pPr>
        <w:numPr>
          <w:ilvl w:val="0"/>
          <w:numId w:val="60"/>
        </w:numPr>
        <w:spacing w:line="300" w:lineRule="auto"/>
        <w:ind w:left="284"/>
        <w:jc w:val="both"/>
        <w:rPr>
          <w:rFonts w:ascii="Tahoma" w:hAnsi="Tahoma" w:cs="Tahoma"/>
          <w:lang w:val="es-ES_tradnl"/>
        </w:rPr>
      </w:pPr>
      <w:bookmarkStart w:id="40" w:name="_Hlk180157718"/>
      <w:r w:rsidRPr="007452F6">
        <w:rPr>
          <w:rFonts w:ascii="Tahoma" w:hAnsi="Tahoma" w:cs="Tahoma"/>
          <w:lang w:val="es-ES_tradnl"/>
        </w:rPr>
        <w:lastRenderedPageBreak/>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rsidR="00E11BB8" w:rsidRDefault="00E11BB8" w:rsidP="00E11BB8">
      <w:pPr>
        <w:numPr>
          <w:ilvl w:val="0"/>
          <w:numId w:val="60"/>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E11BB8" w:rsidRPr="008C58B2" w:rsidRDefault="00E11BB8" w:rsidP="00E11BB8">
      <w:pPr>
        <w:numPr>
          <w:ilvl w:val="0"/>
          <w:numId w:val="60"/>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rsidR="00E11BB8" w:rsidRPr="00882269" w:rsidRDefault="00E11BB8" w:rsidP="00E11BB8">
      <w:pPr>
        <w:tabs>
          <w:tab w:val="num" w:pos="720"/>
        </w:tabs>
        <w:spacing w:line="260" w:lineRule="atLeast"/>
        <w:contextualSpacing/>
        <w:jc w:val="both"/>
        <w:rPr>
          <w:rFonts w:ascii="Tahoma" w:hAnsi="Tahoma" w:cs="Tahoma"/>
          <w:b/>
          <w:vanish/>
          <w:lang w:val="es-ES_tradnl"/>
        </w:rPr>
      </w:pPr>
    </w:p>
    <w:p w:rsidR="00E11BB8" w:rsidRPr="00882269" w:rsidRDefault="00E11BB8" w:rsidP="00E11BB8">
      <w:pPr>
        <w:numPr>
          <w:ilvl w:val="0"/>
          <w:numId w:val="32"/>
        </w:numPr>
        <w:tabs>
          <w:tab w:val="num" w:pos="720"/>
        </w:tabs>
        <w:spacing w:line="260" w:lineRule="atLeast"/>
        <w:ind w:left="0"/>
        <w:contextualSpacing/>
        <w:jc w:val="both"/>
        <w:rPr>
          <w:rFonts w:ascii="Tahoma" w:hAnsi="Tahoma" w:cs="Tahoma"/>
          <w:b/>
          <w:vanish/>
          <w:lang w:val="es-ES_tradnl"/>
        </w:rPr>
      </w:pPr>
    </w:p>
    <w:p w:rsidR="00E11BB8" w:rsidRPr="00EE4E4D" w:rsidRDefault="00E11BB8" w:rsidP="00E11BB8">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E11BB8" w:rsidRPr="00EE4E4D" w:rsidRDefault="00E11BB8" w:rsidP="00E11BB8">
      <w:pPr>
        <w:pStyle w:val="Prrafodelista"/>
        <w:widowControl w:val="0"/>
        <w:numPr>
          <w:ilvl w:val="0"/>
          <w:numId w:val="33"/>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E11BB8" w:rsidRPr="00882269" w:rsidRDefault="00E11BB8" w:rsidP="00E11BB8">
      <w:pPr>
        <w:numPr>
          <w:ilvl w:val="0"/>
          <w:numId w:val="33"/>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E11BB8" w:rsidRPr="00882269" w:rsidRDefault="00E11BB8" w:rsidP="00E11BB8">
      <w:pPr>
        <w:numPr>
          <w:ilvl w:val="0"/>
          <w:numId w:val="33"/>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E11BB8" w:rsidRPr="00882269" w:rsidRDefault="00E11BB8" w:rsidP="00E11BB8">
      <w:pPr>
        <w:numPr>
          <w:ilvl w:val="0"/>
          <w:numId w:val="33"/>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E11BB8" w:rsidRPr="005B4B6D" w:rsidRDefault="00E11BB8" w:rsidP="00E11BB8">
      <w:pPr>
        <w:numPr>
          <w:ilvl w:val="0"/>
          <w:numId w:val="33"/>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E11BB8" w:rsidRPr="005B4B6D" w:rsidRDefault="00E11BB8" w:rsidP="00E11BB8">
      <w:pPr>
        <w:numPr>
          <w:ilvl w:val="0"/>
          <w:numId w:val="33"/>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E11BB8" w:rsidRPr="00882269" w:rsidRDefault="00E11BB8" w:rsidP="00E11BB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E11BB8" w:rsidRPr="00882269" w:rsidRDefault="00E11BB8" w:rsidP="00E11BB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E11BB8" w:rsidRPr="00882269" w:rsidRDefault="00E11BB8" w:rsidP="00E11BB8">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E11BB8" w:rsidRPr="00882269" w:rsidRDefault="00E11BB8" w:rsidP="00E11BB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E11BB8" w:rsidRPr="00882269" w:rsidRDefault="00E11BB8" w:rsidP="00E11BB8">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E11BB8" w:rsidRPr="00882269" w:rsidRDefault="00E11BB8" w:rsidP="00E11BB8">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E11BB8" w:rsidRPr="00882269" w:rsidRDefault="00E11BB8" w:rsidP="00E11BB8">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E11BB8" w:rsidRPr="00882269" w:rsidRDefault="00E11BB8" w:rsidP="00E11BB8">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E11BB8" w:rsidRPr="00882269" w:rsidRDefault="00E11BB8" w:rsidP="00E11BB8">
      <w:pPr>
        <w:numPr>
          <w:ilvl w:val="0"/>
          <w:numId w:val="53"/>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E11BB8" w:rsidRPr="005B4B6D" w:rsidRDefault="00E11BB8" w:rsidP="00E11BB8">
      <w:pPr>
        <w:numPr>
          <w:ilvl w:val="0"/>
          <w:numId w:val="53"/>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E11BB8" w:rsidRPr="00882269" w:rsidRDefault="00E11BB8" w:rsidP="00E11BB8">
      <w:pPr>
        <w:numPr>
          <w:ilvl w:val="0"/>
          <w:numId w:val="33"/>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E11BB8" w:rsidRPr="00882269" w:rsidRDefault="00E11BB8" w:rsidP="00E11BB8">
      <w:pPr>
        <w:numPr>
          <w:ilvl w:val="0"/>
          <w:numId w:val="54"/>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E11BB8" w:rsidRPr="00882269" w:rsidRDefault="00E11BB8" w:rsidP="00E11BB8">
      <w:pPr>
        <w:numPr>
          <w:ilvl w:val="0"/>
          <w:numId w:val="54"/>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E11BB8" w:rsidRPr="00882269" w:rsidRDefault="00E11BB8" w:rsidP="00E11BB8">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E11BB8" w:rsidRPr="00882269" w:rsidRDefault="00E11BB8" w:rsidP="00E11BB8">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E11BB8" w:rsidRPr="00882269" w:rsidRDefault="00E11BB8" w:rsidP="00E11BB8">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E11BB8" w:rsidRPr="00882269" w:rsidRDefault="00E11BB8" w:rsidP="00E11BB8">
      <w:pPr>
        <w:numPr>
          <w:ilvl w:val="0"/>
          <w:numId w:val="54"/>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E11BB8" w:rsidRPr="00882269" w:rsidRDefault="00E11BB8" w:rsidP="00E11BB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E11BB8" w:rsidRPr="00DD5499" w:rsidRDefault="00E11BB8" w:rsidP="00E11BB8">
      <w:pPr>
        <w:numPr>
          <w:ilvl w:val="0"/>
          <w:numId w:val="33"/>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E11BB8" w:rsidRDefault="00E11BB8" w:rsidP="00E11BB8">
      <w:pPr>
        <w:numPr>
          <w:ilvl w:val="0"/>
          <w:numId w:val="33"/>
        </w:numPr>
        <w:spacing w:line="260" w:lineRule="atLeast"/>
        <w:ind w:left="284" w:hanging="284"/>
        <w:contextualSpacing/>
        <w:jc w:val="both"/>
        <w:rPr>
          <w:rFonts w:ascii="Tahoma" w:hAnsi="Tahoma" w:cs="Tahoma"/>
          <w:color w:val="000000"/>
          <w:lang w:val="es-ES_tradnl"/>
        </w:rPr>
      </w:pPr>
      <w:bookmarkStart w:id="41" w:name="_Hlk180334535"/>
      <w:r>
        <w:rPr>
          <w:rFonts w:ascii="Tahoma" w:hAnsi="Tahoma" w:cs="Tahoma"/>
          <w:lang w:val="es-ES_tradnl"/>
        </w:rPr>
        <w:t>Capacitar y Comunicar a los beneficiarios para el inicio de los tramites de los certificados de no Propiedad previo a la ejecución física de la obra.</w:t>
      </w:r>
    </w:p>
    <w:bookmarkEnd w:id="41"/>
    <w:p w:rsidR="00E11BB8" w:rsidRPr="00882269" w:rsidRDefault="00E11BB8" w:rsidP="00E11BB8">
      <w:pPr>
        <w:spacing w:line="260" w:lineRule="atLeast"/>
        <w:contextualSpacing/>
        <w:jc w:val="both"/>
        <w:rPr>
          <w:rFonts w:ascii="Tahoma" w:hAnsi="Tahoma" w:cs="Tahoma"/>
          <w:lang w:val="es-ES_tradnl"/>
        </w:rPr>
      </w:pPr>
    </w:p>
    <w:p w:rsidR="00E11BB8" w:rsidRPr="007452F6" w:rsidRDefault="00E11BB8" w:rsidP="00E11BB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E11BB8" w:rsidRPr="007452F6" w:rsidRDefault="00E11BB8" w:rsidP="00E11BB8">
      <w:pPr>
        <w:pStyle w:val="Prrafodelista"/>
        <w:numPr>
          <w:ilvl w:val="0"/>
          <w:numId w:val="34"/>
        </w:numPr>
        <w:spacing w:line="260" w:lineRule="atLeast"/>
        <w:ind w:left="284" w:hanging="283"/>
        <w:contextualSpacing/>
        <w:jc w:val="both"/>
        <w:rPr>
          <w:rFonts w:ascii="Tahoma" w:hAnsi="Tahoma" w:cs="Tahoma"/>
          <w:lang w:val="es-ES_tradnl"/>
        </w:rPr>
      </w:pPr>
      <w:bookmarkStart w:id="42"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E11BB8" w:rsidRPr="007452F6" w:rsidRDefault="00E11BB8" w:rsidP="00E11BB8">
      <w:pPr>
        <w:spacing w:line="260" w:lineRule="atLeast"/>
        <w:ind w:left="284"/>
        <w:contextualSpacing/>
        <w:jc w:val="both"/>
        <w:rPr>
          <w:rFonts w:ascii="Tahoma" w:hAnsi="Tahoma" w:cs="Tahoma"/>
          <w:lang w:val="es-ES_tradnl"/>
        </w:rPr>
      </w:pPr>
      <w:bookmarkStart w:id="43"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452F6">
        <w:rPr>
          <w:rFonts w:ascii="Tahoma" w:hAnsi="Tahoma" w:cs="Tahoma"/>
          <w:lang w:val="es-ES_tradnl"/>
        </w:rPr>
        <w:t>, mediante visitas al sitio, aprobado por el Inspector</w:t>
      </w:r>
      <w:bookmarkStart w:id="45" w:name="_Hlk113371329"/>
      <w:r w:rsidRPr="007452F6">
        <w:rPr>
          <w:rFonts w:ascii="Tahoma" w:hAnsi="Tahoma" w:cs="Tahoma"/>
          <w:lang w:val="es-ES_tradnl"/>
        </w:rPr>
        <w:t>, y validado por el Fiscal del Proyecto, previo acompañamiento.</w:t>
      </w:r>
      <w:bookmarkEnd w:id="45"/>
    </w:p>
    <w:p w:rsidR="00E11BB8" w:rsidRPr="005B4B6D" w:rsidRDefault="00E11BB8" w:rsidP="00E11BB8">
      <w:pPr>
        <w:pStyle w:val="Prrafodelista"/>
        <w:widowControl w:val="0"/>
        <w:numPr>
          <w:ilvl w:val="0"/>
          <w:numId w:val="34"/>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rsidR="00E11BB8" w:rsidRPr="00EE4E4D" w:rsidRDefault="00E11BB8" w:rsidP="00E11BB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E11BB8" w:rsidRPr="00EE4E4D" w:rsidRDefault="00E11BB8" w:rsidP="00E11BB8">
      <w:pPr>
        <w:numPr>
          <w:ilvl w:val="0"/>
          <w:numId w:val="34"/>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E11BB8" w:rsidRPr="00882269" w:rsidRDefault="00E11BB8" w:rsidP="00E11BB8">
      <w:pPr>
        <w:numPr>
          <w:ilvl w:val="0"/>
          <w:numId w:val="34"/>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rsidR="00E11BB8" w:rsidRPr="00882269" w:rsidRDefault="00E11BB8" w:rsidP="00E11BB8">
      <w:pPr>
        <w:numPr>
          <w:ilvl w:val="0"/>
          <w:numId w:val="34"/>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rsidR="00E11BB8" w:rsidRPr="00882269" w:rsidRDefault="00E11BB8" w:rsidP="00E11BB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E11BB8" w:rsidRPr="00882269" w:rsidRDefault="00E11BB8" w:rsidP="00E11BB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rsidR="00E11BB8" w:rsidRPr="00882269" w:rsidRDefault="00E11BB8" w:rsidP="00E11BB8">
      <w:pPr>
        <w:numPr>
          <w:ilvl w:val="0"/>
          <w:numId w:val="34"/>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E11BB8" w:rsidRPr="00882269" w:rsidRDefault="00E11BB8" w:rsidP="00E11BB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E11BB8" w:rsidRPr="009F7AC5" w:rsidRDefault="00E11BB8" w:rsidP="00E11BB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rsidR="00E11BB8" w:rsidRPr="009F7AC5" w:rsidRDefault="00E11BB8" w:rsidP="00E11BB8">
      <w:pPr>
        <w:pStyle w:val="Prrafodelista"/>
        <w:numPr>
          <w:ilvl w:val="0"/>
          <w:numId w:val="3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9F7AC5">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rsidR="00E11BB8" w:rsidRPr="00882269" w:rsidRDefault="00E11BB8" w:rsidP="00E11BB8">
      <w:pPr>
        <w:numPr>
          <w:ilvl w:val="0"/>
          <w:numId w:val="34"/>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E11BB8" w:rsidRPr="00882269" w:rsidRDefault="00E11BB8" w:rsidP="00E11BB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E11BB8" w:rsidRPr="00882269" w:rsidRDefault="00E11BB8" w:rsidP="00E11BB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E11BB8" w:rsidRPr="00882269" w:rsidRDefault="00E11BB8" w:rsidP="00E11BB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E11BB8" w:rsidRPr="00882269" w:rsidRDefault="00E11BB8" w:rsidP="00E11BB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E11BB8" w:rsidRPr="00882269" w:rsidRDefault="00E11BB8" w:rsidP="00E11BB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E11BB8" w:rsidRPr="00882269" w:rsidRDefault="00E11BB8" w:rsidP="00E11BB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E11BB8" w:rsidRPr="00882269" w:rsidRDefault="00E11BB8" w:rsidP="00E11BB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E11BB8" w:rsidRPr="007452F6" w:rsidRDefault="00E11BB8" w:rsidP="00E11BB8">
      <w:pPr>
        <w:numPr>
          <w:ilvl w:val="0"/>
          <w:numId w:val="34"/>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E11BB8" w:rsidRPr="007452F6" w:rsidRDefault="00E11BB8" w:rsidP="00E11BB8">
      <w:pPr>
        <w:numPr>
          <w:ilvl w:val="0"/>
          <w:numId w:val="34"/>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E11BB8" w:rsidRPr="007452F6" w:rsidRDefault="00E11BB8" w:rsidP="00E11BB8">
      <w:pPr>
        <w:spacing w:line="260" w:lineRule="atLeast"/>
        <w:contextualSpacing/>
        <w:jc w:val="both"/>
        <w:rPr>
          <w:rFonts w:ascii="Tahoma" w:hAnsi="Tahoma" w:cs="Tahoma"/>
          <w:color w:val="000000"/>
          <w:lang w:val="es-ES_tradnl"/>
        </w:rPr>
      </w:pPr>
    </w:p>
    <w:p w:rsidR="00E11BB8" w:rsidRPr="007452F6" w:rsidRDefault="00E11BB8" w:rsidP="00E11BB8">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E11BB8" w:rsidRPr="007452F6" w:rsidRDefault="00E11BB8" w:rsidP="00E11BB8">
      <w:pPr>
        <w:numPr>
          <w:ilvl w:val="0"/>
          <w:numId w:val="35"/>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E11BB8" w:rsidRPr="00882269" w:rsidRDefault="00E11BB8" w:rsidP="00E11BB8">
      <w:pPr>
        <w:numPr>
          <w:ilvl w:val="0"/>
          <w:numId w:val="35"/>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E11BB8" w:rsidRPr="0038211F" w:rsidRDefault="00E11BB8" w:rsidP="00E11BB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E11BB8" w:rsidRPr="0038211F" w:rsidRDefault="00E11BB8" w:rsidP="00E11BB8">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E11BB8" w:rsidRPr="0038211F" w:rsidRDefault="00E11BB8" w:rsidP="00E11BB8">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rsidR="00E11BB8" w:rsidRPr="0038211F" w:rsidRDefault="00E11BB8" w:rsidP="00E11BB8">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E11BB8" w:rsidRPr="0038211F" w:rsidRDefault="00E11BB8" w:rsidP="00E11BB8">
      <w:pPr>
        <w:numPr>
          <w:ilvl w:val="0"/>
          <w:numId w:val="46"/>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rsidR="00E11BB8" w:rsidRPr="0038211F" w:rsidRDefault="00E11BB8" w:rsidP="00E11BB8">
      <w:pPr>
        <w:numPr>
          <w:ilvl w:val="0"/>
          <w:numId w:val="46"/>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E11BB8" w:rsidRPr="0038211F" w:rsidRDefault="00E11BB8" w:rsidP="00E11BB8">
      <w:pPr>
        <w:numPr>
          <w:ilvl w:val="0"/>
          <w:numId w:val="46"/>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rsidR="00E11BB8" w:rsidRPr="00882269" w:rsidRDefault="00E11BB8" w:rsidP="00E11BB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E11BB8" w:rsidRPr="00882269" w:rsidRDefault="00E11BB8" w:rsidP="00E11BB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E11BB8" w:rsidRPr="00882269" w:rsidRDefault="00E11BB8" w:rsidP="00E11BB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E11BB8" w:rsidRPr="00882269" w:rsidRDefault="00E11BB8" w:rsidP="00E11BB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E11BB8" w:rsidRPr="00882269" w:rsidRDefault="00E11BB8" w:rsidP="00E11BB8">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E11BB8" w:rsidRPr="00882269" w:rsidRDefault="00E11BB8" w:rsidP="00E11BB8">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E11BB8" w:rsidRPr="00882269" w:rsidRDefault="00E11BB8" w:rsidP="00E11BB8">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E11BB8" w:rsidRPr="00882269" w:rsidRDefault="00E11BB8" w:rsidP="00E11BB8">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E11BB8" w:rsidRPr="00882269" w:rsidRDefault="00E11BB8" w:rsidP="00E11BB8">
      <w:pPr>
        <w:numPr>
          <w:ilvl w:val="0"/>
          <w:numId w:val="46"/>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E11BB8" w:rsidRPr="00882269" w:rsidRDefault="00E11BB8" w:rsidP="00E11BB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E11BB8" w:rsidRPr="00882269" w:rsidRDefault="00E11BB8" w:rsidP="00E11BB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E11BB8" w:rsidRPr="00882269" w:rsidRDefault="00E11BB8" w:rsidP="00E11BB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E11BB8" w:rsidRPr="00882269" w:rsidRDefault="00E11BB8" w:rsidP="00E11BB8">
      <w:pPr>
        <w:numPr>
          <w:ilvl w:val="0"/>
          <w:numId w:val="35"/>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E11BB8" w:rsidRPr="00882269" w:rsidRDefault="00E11BB8" w:rsidP="00E11BB8">
      <w:pPr>
        <w:numPr>
          <w:ilvl w:val="0"/>
          <w:numId w:val="3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E11BB8" w:rsidRPr="00882269" w:rsidRDefault="00E11BB8" w:rsidP="00E11BB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E11BB8" w:rsidRPr="00882269" w:rsidRDefault="00E11BB8" w:rsidP="00E11BB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E11BB8" w:rsidRPr="00882269" w:rsidRDefault="00E11BB8" w:rsidP="00E11BB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rsidR="00E11BB8" w:rsidRPr="00882269" w:rsidRDefault="00E11BB8" w:rsidP="00E11BB8">
      <w:pPr>
        <w:numPr>
          <w:ilvl w:val="0"/>
          <w:numId w:val="3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E11BB8" w:rsidRPr="00882269" w:rsidRDefault="00E11BB8" w:rsidP="00E11BB8">
      <w:pPr>
        <w:spacing w:line="260" w:lineRule="atLeast"/>
        <w:contextualSpacing/>
        <w:jc w:val="both"/>
        <w:rPr>
          <w:rFonts w:ascii="Tahoma" w:hAnsi="Tahoma" w:cs="Tahoma"/>
          <w:lang w:val="es-ES_tradnl"/>
        </w:rPr>
      </w:pPr>
    </w:p>
    <w:p w:rsidR="00E11BB8" w:rsidRPr="00882269" w:rsidRDefault="00E11BB8" w:rsidP="00E11BB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E11BB8" w:rsidRPr="00882269" w:rsidRDefault="00E11BB8" w:rsidP="00E11BB8">
      <w:pPr>
        <w:numPr>
          <w:ilvl w:val="0"/>
          <w:numId w:val="4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E11BB8" w:rsidRPr="00882269" w:rsidRDefault="00E11BB8" w:rsidP="00E11BB8">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E11BB8" w:rsidRPr="00882269" w:rsidRDefault="00E11BB8" w:rsidP="00E11BB8">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rsidR="00E11BB8" w:rsidRPr="00882269" w:rsidRDefault="00E11BB8" w:rsidP="00E11BB8">
      <w:pPr>
        <w:numPr>
          <w:ilvl w:val="0"/>
          <w:numId w:val="42"/>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rsidR="00E11BB8" w:rsidRPr="00882269" w:rsidRDefault="00E11BB8" w:rsidP="00E11BB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E11BB8" w:rsidRPr="00882269" w:rsidRDefault="00E11BB8" w:rsidP="00E11BB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62336" behindDoc="0" locked="0" layoutInCell="1" allowOverlap="1" wp14:anchorId="3CAABDCA" wp14:editId="7D3FBF9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E11BB8" w:rsidRPr="00845632" w:rsidRDefault="00E11BB8" w:rsidP="00E11BB8">
                            <w:pPr>
                              <w:jc w:val="center"/>
                              <w:rPr>
                                <w:rFonts w:ascii="Tahoma" w:hAnsi="Tahoma" w:cs="Tahoma"/>
                                <w:b/>
                                <w:color w:val="FFFFFF"/>
                              </w:rPr>
                            </w:pPr>
                            <w:r w:rsidRPr="00845632">
                              <w:rPr>
                                <w:rFonts w:ascii="Tahoma" w:hAnsi="Tahoma" w:cs="Tahoma"/>
                                <w:b/>
                                <w:color w:val="FFFFFF"/>
                              </w:rPr>
                              <w:t>FASE 1</w:t>
                            </w:r>
                          </w:p>
                          <w:p w:rsidR="00E11BB8" w:rsidRPr="00845632" w:rsidRDefault="00E11BB8" w:rsidP="00E11BB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AABDCA" id="Rectángulo 11" o:spid="_x0000_s1027" style="position:absolute;left:0;text-align:left;margin-left:34.1pt;margin-top:15.25pt;width:105.7pt;height:5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E11BB8" w:rsidRPr="00845632" w:rsidRDefault="00E11BB8" w:rsidP="00E11BB8">
                      <w:pPr>
                        <w:jc w:val="center"/>
                        <w:rPr>
                          <w:rFonts w:ascii="Tahoma" w:hAnsi="Tahoma" w:cs="Tahoma"/>
                          <w:b/>
                          <w:color w:val="FFFFFF"/>
                        </w:rPr>
                      </w:pPr>
                      <w:r w:rsidRPr="00845632">
                        <w:rPr>
                          <w:rFonts w:ascii="Tahoma" w:hAnsi="Tahoma" w:cs="Tahoma"/>
                          <w:b/>
                          <w:color w:val="FFFFFF"/>
                        </w:rPr>
                        <w:t>FASE 1</w:t>
                      </w:r>
                    </w:p>
                    <w:p w:rsidR="00E11BB8" w:rsidRPr="00845632" w:rsidRDefault="00E11BB8" w:rsidP="00E11BB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64384" behindDoc="0" locked="0" layoutInCell="1" allowOverlap="1" wp14:anchorId="11A67341" wp14:editId="39A0454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E11BB8" w:rsidRPr="00845632" w:rsidRDefault="00E11BB8" w:rsidP="00E11BB8">
                            <w:pPr>
                              <w:jc w:val="center"/>
                              <w:rPr>
                                <w:rFonts w:ascii="Tahoma" w:hAnsi="Tahoma" w:cs="Tahoma"/>
                                <w:b/>
                                <w:color w:val="FFFFFF"/>
                              </w:rPr>
                            </w:pPr>
                            <w:r w:rsidRPr="00845632">
                              <w:rPr>
                                <w:rFonts w:ascii="Tahoma" w:hAnsi="Tahoma" w:cs="Tahoma"/>
                                <w:b/>
                                <w:color w:val="FFFFFF"/>
                              </w:rPr>
                              <w:t>FASE 2</w:t>
                            </w:r>
                          </w:p>
                          <w:p w:rsidR="00E11BB8" w:rsidRPr="00845632" w:rsidRDefault="00E11BB8" w:rsidP="00E11BB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A67341" id="_x0000_s1028" style="position:absolute;left:0;text-align:left;margin-left:179.6pt;margin-top:15.25pt;width:105.7pt;height:5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E11BB8" w:rsidRPr="00845632" w:rsidRDefault="00E11BB8" w:rsidP="00E11BB8">
                      <w:pPr>
                        <w:jc w:val="center"/>
                        <w:rPr>
                          <w:rFonts w:ascii="Tahoma" w:hAnsi="Tahoma" w:cs="Tahoma"/>
                          <w:b/>
                          <w:color w:val="FFFFFF"/>
                        </w:rPr>
                      </w:pPr>
                      <w:r w:rsidRPr="00845632">
                        <w:rPr>
                          <w:rFonts w:ascii="Tahoma" w:hAnsi="Tahoma" w:cs="Tahoma"/>
                          <w:b/>
                          <w:color w:val="FFFFFF"/>
                        </w:rPr>
                        <w:t>FASE 2</w:t>
                      </w:r>
                    </w:p>
                    <w:p w:rsidR="00E11BB8" w:rsidRPr="00845632" w:rsidRDefault="00E11BB8" w:rsidP="00E11BB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63360" behindDoc="0" locked="0" layoutInCell="1" allowOverlap="1" wp14:anchorId="548E8544" wp14:editId="7A9B5EB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4ED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E11BB8" w:rsidRPr="00882269" w:rsidRDefault="00E11BB8" w:rsidP="00E11BB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65408" behindDoc="0" locked="0" layoutInCell="1" allowOverlap="1" wp14:anchorId="358C6FBD" wp14:editId="67A76B6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3ADBF2" id="AutoShape 28" o:spid="_x0000_s1026" type="#_x0000_t5" style="position:absolute;margin-left:274.4pt;margin-top:18.65pt;width:51.55pt;height:16.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66432" behindDoc="0" locked="0" layoutInCell="1" allowOverlap="1" wp14:anchorId="1CD0C5D5" wp14:editId="10424DA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E11BB8" w:rsidRPr="00845632" w:rsidRDefault="00E11BB8" w:rsidP="00E11BB8">
                            <w:pPr>
                              <w:jc w:val="center"/>
                              <w:rPr>
                                <w:rFonts w:ascii="Tahoma" w:hAnsi="Tahoma" w:cs="Tahoma"/>
                                <w:b/>
                                <w:color w:val="FFFFFF"/>
                              </w:rPr>
                            </w:pPr>
                            <w:r w:rsidRPr="00845632">
                              <w:rPr>
                                <w:rFonts w:ascii="Tahoma" w:hAnsi="Tahoma" w:cs="Tahoma"/>
                                <w:b/>
                                <w:color w:val="FFFFFF"/>
                              </w:rPr>
                              <w:t>FASE 3</w:t>
                            </w:r>
                          </w:p>
                          <w:p w:rsidR="00E11BB8" w:rsidRPr="00845632" w:rsidRDefault="00E11BB8" w:rsidP="00E11BB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D0C5D5" id="_x0000_s1029" style="position:absolute;left:0;text-align:left;margin-left:324.35pt;margin-top:.15pt;width:134.2pt;height:5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E11BB8" w:rsidRPr="00845632" w:rsidRDefault="00E11BB8" w:rsidP="00E11BB8">
                      <w:pPr>
                        <w:jc w:val="center"/>
                        <w:rPr>
                          <w:rFonts w:ascii="Tahoma" w:hAnsi="Tahoma" w:cs="Tahoma"/>
                          <w:b/>
                          <w:color w:val="FFFFFF"/>
                        </w:rPr>
                      </w:pPr>
                      <w:r w:rsidRPr="00845632">
                        <w:rPr>
                          <w:rFonts w:ascii="Tahoma" w:hAnsi="Tahoma" w:cs="Tahoma"/>
                          <w:b/>
                          <w:color w:val="FFFFFF"/>
                        </w:rPr>
                        <w:t>FASE 3</w:t>
                      </w:r>
                    </w:p>
                    <w:p w:rsidR="00E11BB8" w:rsidRPr="00845632" w:rsidRDefault="00E11BB8" w:rsidP="00E11BB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E11BB8" w:rsidRPr="00882269" w:rsidRDefault="00E11BB8" w:rsidP="00E11BB8">
      <w:pPr>
        <w:spacing w:line="260" w:lineRule="atLeast"/>
        <w:jc w:val="both"/>
        <w:rPr>
          <w:rFonts w:ascii="Tahoma" w:hAnsi="Tahoma" w:cs="Tahoma"/>
        </w:rPr>
      </w:pPr>
    </w:p>
    <w:p w:rsidR="00E11BB8" w:rsidRPr="00882269" w:rsidRDefault="00E11BB8" w:rsidP="00E11BB8">
      <w:pPr>
        <w:spacing w:line="260" w:lineRule="atLeast"/>
        <w:jc w:val="both"/>
        <w:rPr>
          <w:rFonts w:ascii="Tahoma" w:hAnsi="Tahoma" w:cs="Tahoma"/>
        </w:rPr>
      </w:pPr>
    </w:p>
    <w:p w:rsidR="00E11BB8" w:rsidRPr="00882269" w:rsidRDefault="00E11BB8" w:rsidP="00E11BB8">
      <w:pPr>
        <w:spacing w:line="260" w:lineRule="atLeast"/>
        <w:jc w:val="both"/>
        <w:rPr>
          <w:rFonts w:ascii="Tahoma" w:hAnsi="Tahoma" w:cs="Tahoma"/>
        </w:rPr>
      </w:pPr>
    </w:p>
    <w:p w:rsidR="00E11BB8" w:rsidRPr="00882269" w:rsidRDefault="00E11BB8" w:rsidP="00E11BB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E11BB8" w:rsidRPr="00882269" w:rsidRDefault="00E11BB8" w:rsidP="00E11BB8">
      <w:pPr>
        <w:spacing w:line="260" w:lineRule="atLeast"/>
        <w:jc w:val="both"/>
        <w:rPr>
          <w:rFonts w:ascii="Tahoma" w:hAnsi="Tahoma" w:cs="Tahoma"/>
        </w:rPr>
      </w:pPr>
    </w:p>
    <w:p w:rsidR="00E11BB8" w:rsidRPr="00882269" w:rsidRDefault="00E11BB8" w:rsidP="00E11BB8">
      <w:pPr>
        <w:spacing w:line="260" w:lineRule="atLeast"/>
        <w:jc w:val="both"/>
        <w:rPr>
          <w:rFonts w:ascii="Tahoma" w:hAnsi="Tahoma" w:cs="Tahoma"/>
          <w:b/>
        </w:rPr>
      </w:pPr>
      <w:r w:rsidRPr="00882269">
        <w:rPr>
          <w:rFonts w:ascii="Tahoma" w:hAnsi="Tahoma" w:cs="Tahoma"/>
          <w:b/>
        </w:rPr>
        <w:t xml:space="preserve">FASE 1 - ACTIVIDADES PRELIMINARES: </w:t>
      </w:r>
    </w:p>
    <w:p w:rsidR="00E11BB8" w:rsidRPr="00882269" w:rsidRDefault="00E11BB8" w:rsidP="00E11BB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E11BB8" w:rsidRPr="00882269" w:rsidRDefault="00E11BB8" w:rsidP="00E11BB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E11BB8" w:rsidRPr="00006984" w:rsidRDefault="00E11BB8" w:rsidP="00E11BB8">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E11BB8" w:rsidRDefault="00E11BB8" w:rsidP="00E11BB8">
      <w:pPr>
        <w:spacing w:line="260" w:lineRule="atLeast"/>
        <w:jc w:val="both"/>
        <w:rPr>
          <w:rFonts w:ascii="Tahoma" w:hAnsi="Tahoma" w:cs="Tahoma"/>
        </w:rPr>
      </w:pPr>
    </w:p>
    <w:p w:rsidR="00B14F07" w:rsidRDefault="00B14F07" w:rsidP="00E11BB8">
      <w:pPr>
        <w:spacing w:line="260" w:lineRule="atLeast"/>
        <w:jc w:val="both"/>
        <w:rPr>
          <w:rFonts w:ascii="Tahoma" w:hAnsi="Tahoma" w:cs="Tahoma"/>
        </w:rPr>
      </w:pPr>
    </w:p>
    <w:p w:rsidR="00B14F07" w:rsidRPr="00006984" w:rsidRDefault="00B14F07" w:rsidP="00E11BB8">
      <w:pPr>
        <w:spacing w:line="260" w:lineRule="atLeast"/>
        <w:jc w:val="both"/>
        <w:rPr>
          <w:rFonts w:ascii="Tahoma" w:hAnsi="Tahoma" w:cs="Tahoma"/>
        </w:rPr>
      </w:pPr>
    </w:p>
    <w:p w:rsidR="00E11BB8" w:rsidRPr="00006984" w:rsidRDefault="00E11BB8" w:rsidP="00E11BB8">
      <w:pPr>
        <w:spacing w:line="260" w:lineRule="atLeast"/>
        <w:jc w:val="both"/>
        <w:rPr>
          <w:rFonts w:ascii="Tahoma" w:hAnsi="Tahoma" w:cs="Tahoma"/>
          <w:b/>
        </w:rPr>
      </w:pPr>
      <w:r w:rsidRPr="00006984">
        <w:rPr>
          <w:rFonts w:ascii="Tahoma" w:hAnsi="Tahoma" w:cs="Tahoma"/>
          <w:b/>
        </w:rPr>
        <w:lastRenderedPageBreak/>
        <w:t>Resultados principales de la FASE 1:</w:t>
      </w:r>
    </w:p>
    <w:p w:rsidR="00E11BB8" w:rsidRPr="00006984" w:rsidRDefault="00E11BB8" w:rsidP="00E11BB8">
      <w:pPr>
        <w:numPr>
          <w:ilvl w:val="0"/>
          <w:numId w:val="36"/>
        </w:numPr>
        <w:spacing w:line="260" w:lineRule="atLeast"/>
        <w:ind w:left="284" w:hanging="284"/>
        <w:contextualSpacing/>
        <w:jc w:val="both"/>
        <w:rPr>
          <w:rFonts w:ascii="Tahoma" w:hAnsi="Tahoma" w:cs="Tahoma"/>
        </w:rPr>
      </w:pPr>
      <w:bookmarkStart w:id="56" w:name="_Hlk164185315"/>
      <w:r w:rsidRPr="00006984">
        <w:rPr>
          <w:rFonts w:ascii="Tahoma" w:hAnsi="Tahoma" w:cs="Tahoma"/>
        </w:rPr>
        <w:t>Gestión y presentación de los Certificados de no Propiedad a nivel nacional de los beneficiarios del proyecto.</w:t>
      </w:r>
    </w:p>
    <w:bookmarkEnd w:id="56"/>
    <w:p w:rsidR="00E11BB8" w:rsidRPr="00882269" w:rsidRDefault="00E11BB8" w:rsidP="00E11BB8">
      <w:pPr>
        <w:numPr>
          <w:ilvl w:val="0"/>
          <w:numId w:val="36"/>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rsidR="00E11BB8" w:rsidRPr="00882269" w:rsidRDefault="00E11BB8" w:rsidP="00E11BB8">
      <w:pPr>
        <w:numPr>
          <w:ilvl w:val="0"/>
          <w:numId w:val="3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E11BB8" w:rsidRPr="00757EF6" w:rsidRDefault="00E11BB8" w:rsidP="00E11BB8">
      <w:pPr>
        <w:numPr>
          <w:ilvl w:val="0"/>
          <w:numId w:val="36"/>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E11BB8" w:rsidRPr="00882269" w:rsidRDefault="00E11BB8" w:rsidP="00E11BB8">
      <w:pPr>
        <w:numPr>
          <w:ilvl w:val="0"/>
          <w:numId w:val="36"/>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rsidR="00E11BB8" w:rsidRPr="00882269" w:rsidRDefault="00E11BB8" w:rsidP="00E11BB8">
      <w:pPr>
        <w:spacing w:line="260" w:lineRule="atLeast"/>
        <w:ind w:left="284"/>
        <w:contextualSpacing/>
        <w:jc w:val="both"/>
        <w:rPr>
          <w:rFonts w:ascii="Tahoma" w:hAnsi="Tahoma" w:cs="Tahoma"/>
        </w:rPr>
      </w:pPr>
    </w:p>
    <w:p w:rsidR="00E11BB8" w:rsidRPr="00882269" w:rsidRDefault="00E11BB8" w:rsidP="00E11BB8">
      <w:pPr>
        <w:spacing w:line="260" w:lineRule="atLeast"/>
        <w:jc w:val="both"/>
        <w:rPr>
          <w:rFonts w:ascii="Tahoma" w:hAnsi="Tahoma" w:cs="Tahoma"/>
          <w:b/>
        </w:rPr>
      </w:pPr>
      <w:r w:rsidRPr="00882269">
        <w:rPr>
          <w:rFonts w:ascii="Tahoma" w:hAnsi="Tahoma" w:cs="Tahoma"/>
          <w:b/>
        </w:rPr>
        <w:t>FASE 2 - EJECUCIÓN FÍSICA DEL PROYECTO:</w:t>
      </w:r>
    </w:p>
    <w:p w:rsidR="00E11BB8" w:rsidRPr="00882269" w:rsidRDefault="00E11BB8" w:rsidP="00E11BB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E11BB8" w:rsidRPr="00882269" w:rsidRDefault="00E11BB8" w:rsidP="00E11BB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E11BB8" w:rsidRPr="00882269" w:rsidRDefault="00E11BB8" w:rsidP="00E11BB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E11BB8" w:rsidRPr="00882269" w:rsidRDefault="00E11BB8" w:rsidP="00E11BB8">
      <w:pPr>
        <w:spacing w:line="260" w:lineRule="atLeast"/>
        <w:jc w:val="both"/>
        <w:rPr>
          <w:rFonts w:ascii="Tahoma" w:hAnsi="Tahoma" w:cs="Tahoma"/>
        </w:rPr>
      </w:pPr>
    </w:p>
    <w:p w:rsidR="00E11BB8" w:rsidRPr="00882269" w:rsidRDefault="00E11BB8" w:rsidP="00E11BB8">
      <w:pPr>
        <w:spacing w:line="260" w:lineRule="atLeast"/>
        <w:jc w:val="both"/>
        <w:rPr>
          <w:rFonts w:ascii="Tahoma" w:hAnsi="Tahoma" w:cs="Tahoma"/>
          <w:b/>
        </w:rPr>
      </w:pPr>
      <w:r w:rsidRPr="00882269">
        <w:rPr>
          <w:rFonts w:ascii="Tahoma" w:hAnsi="Tahoma" w:cs="Tahoma"/>
          <w:b/>
        </w:rPr>
        <w:t>Resultados principales de la FASE 2:</w:t>
      </w:r>
    </w:p>
    <w:p w:rsidR="00E11BB8" w:rsidRPr="00DF74B4" w:rsidRDefault="00E11BB8" w:rsidP="00E11BB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E11BB8" w:rsidRPr="00DF74B4" w:rsidRDefault="00E11BB8" w:rsidP="00E11BB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E11BB8" w:rsidRPr="00DF74B4" w:rsidRDefault="00E11BB8" w:rsidP="00E11BB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E11BB8" w:rsidRPr="00DF74B4" w:rsidRDefault="00E11BB8" w:rsidP="00E11BB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E11BB8" w:rsidRPr="00DF74B4" w:rsidRDefault="00E11BB8" w:rsidP="00E11BB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E11BB8" w:rsidRPr="00DF74B4" w:rsidRDefault="00E11BB8" w:rsidP="00E11BB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E11BB8" w:rsidRPr="00DF74B4" w:rsidRDefault="00E11BB8" w:rsidP="00E11BB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rsidR="00E11BB8" w:rsidRPr="00DF74B4" w:rsidRDefault="00E11BB8" w:rsidP="00E11BB8">
      <w:pPr>
        <w:pStyle w:val="Prrafodelista"/>
        <w:numPr>
          <w:ilvl w:val="0"/>
          <w:numId w:val="37"/>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E11BB8" w:rsidRPr="00882269" w:rsidRDefault="00E11BB8" w:rsidP="00E11BB8">
      <w:pPr>
        <w:spacing w:line="260" w:lineRule="atLeast"/>
        <w:jc w:val="both"/>
        <w:rPr>
          <w:rFonts w:ascii="Tahoma" w:hAnsi="Tahoma" w:cs="Tahoma"/>
        </w:rPr>
      </w:pPr>
    </w:p>
    <w:p w:rsidR="00E11BB8" w:rsidRPr="00882269" w:rsidRDefault="00E11BB8" w:rsidP="00E11BB8">
      <w:pPr>
        <w:spacing w:line="260" w:lineRule="atLeast"/>
        <w:jc w:val="both"/>
        <w:rPr>
          <w:rFonts w:ascii="Tahoma" w:hAnsi="Tahoma" w:cs="Tahoma"/>
        </w:rPr>
      </w:pPr>
      <w:r w:rsidRPr="00882269">
        <w:rPr>
          <w:rFonts w:ascii="Tahoma" w:hAnsi="Tahoma" w:cs="Tahoma"/>
          <w:b/>
        </w:rPr>
        <w:t>FASE 3 - CIERRE ADMINISTRATIVO DEL PROYECTO:</w:t>
      </w:r>
    </w:p>
    <w:p w:rsidR="00E11BB8" w:rsidRPr="00882269" w:rsidRDefault="00E11BB8" w:rsidP="00E11BB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7" w:name="_Hlk180060078"/>
      <w:r>
        <w:rPr>
          <w:rFonts w:ascii="Tahoma" w:hAnsi="Tahoma" w:cs="Tahoma"/>
        </w:rPr>
        <w:t>Recepción</w:t>
      </w:r>
      <w:r w:rsidRPr="00882269">
        <w:rPr>
          <w:rFonts w:ascii="Tahoma" w:hAnsi="Tahoma" w:cs="Tahoma"/>
        </w:rPr>
        <w:t xml:space="preserve"> </w:t>
      </w:r>
      <w:bookmarkEnd w:id="57"/>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E11BB8" w:rsidRPr="00882269" w:rsidRDefault="00E11BB8" w:rsidP="00E11BB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E11BB8" w:rsidRDefault="00E11BB8" w:rsidP="00E11BB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E11BB8" w:rsidRPr="00882269" w:rsidRDefault="00E11BB8" w:rsidP="00E11BB8">
      <w:pPr>
        <w:spacing w:line="260" w:lineRule="atLeast"/>
        <w:jc w:val="both"/>
        <w:rPr>
          <w:rFonts w:ascii="Tahoma" w:hAnsi="Tahoma" w:cs="Tahoma"/>
        </w:rPr>
      </w:pPr>
    </w:p>
    <w:p w:rsidR="00E11BB8" w:rsidRPr="00882269" w:rsidRDefault="00E11BB8" w:rsidP="00E11BB8">
      <w:pPr>
        <w:spacing w:line="260" w:lineRule="atLeast"/>
        <w:jc w:val="both"/>
        <w:rPr>
          <w:rFonts w:ascii="Tahoma" w:hAnsi="Tahoma" w:cs="Tahoma"/>
          <w:b/>
        </w:rPr>
      </w:pPr>
      <w:r w:rsidRPr="00882269">
        <w:rPr>
          <w:rFonts w:ascii="Tahoma" w:hAnsi="Tahoma" w:cs="Tahoma"/>
          <w:b/>
        </w:rPr>
        <w:t xml:space="preserve">Resultados principales de la FASE 3: </w:t>
      </w:r>
    </w:p>
    <w:p w:rsidR="00E11BB8" w:rsidRPr="00882269" w:rsidRDefault="00E11BB8" w:rsidP="00E11BB8">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rsidR="00E11BB8" w:rsidRPr="00882269" w:rsidRDefault="00E11BB8" w:rsidP="00E11BB8">
      <w:pPr>
        <w:numPr>
          <w:ilvl w:val="0"/>
          <w:numId w:val="57"/>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E11BB8" w:rsidRPr="00882269" w:rsidRDefault="00E11BB8" w:rsidP="00E11BB8">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E11BB8" w:rsidRPr="00882269" w:rsidRDefault="00E11BB8" w:rsidP="00E11BB8">
      <w:pPr>
        <w:numPr>
          <w:ilvl w:val="0"/>
          <w:numId w:val="57"/>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E11BB8" w:rsidRPr="00882269" w:rsidRDefault="00E11BB8" w:rsidP="00E11BB8">
      <w:pPr>
        <w:numPr>
          <w:ilvl w:val="0"/>
          <w:numId w:val="57"/>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E11BB8" w:rsidRPr="00882269" w:rsidRDefault="00E11BB8" w:rsidP="00E11BB8">
      <w:pPr>
        <w:numPr>
          <w:ilvl w:val="0"/>
          <w:numId w:val="57"/>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rsidR="00E11BB8" w:rsidRPr="00882269" w:rsidRDefault="00E11BB8" w:rsidP="00E11BB8">
      <w:pPr>
        <w:spacing w:line="260" w:lineRule="atLeast"/>
        <w:ind w:left="284"/>
        <w:contextualSpacing/>
        <w:jc w:val="both"/>
        <w:rPr>
          <w:rFonts w:ascii="Tahoma" w:hAnsi="Tahoma" w:cs="Tahoma"/>
        </w:rPr>
      </w:pPr>
    </w:p>
    <w:p w:rsidR="00E11BB8" w:rsidRPr="00882269" w:rsidRDefault="00E11BB8" w:rsidP="00E11BB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rsidR="00E11BB8" w:rsidRPr="00882269" w:rsidRDefault="00E11BB8" w:rsidP="00E11BB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95</w:t>
      </w:r>
      <w:r w:rsidRPr="00882269">
        <w:rPr>
          <w:rFonts w:ascii="Tahoma" w:hAnsi="Tahoma" w:cs="Tahoma"/>
          <w:b/>
          <w:color w:val="FF0000"/>
        </w:rPr>
        <w:t xml:space="preserve"> (</w:t>
      </w:r>
      <w:r>
        <w:rPr>
          <w:rFonts w:ascii="Tahoma" w:hAnsi="Tahoma" w:cs="Tahoma"/>
          <w:b/>
          <w:color w:val="FF0000"/>
        </w:rPr>
        <w:t>Ciento Noventa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rsidR="00E11BB8" w:rsidRPr="00593D7B" w:rsidRDefault="00E11BB8" w:rsidP="00E11BB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rsidR="00E11BB8" w:rsidRPr="00882269" w:rsidRDefault="00E11BB8" w:rsidP="00E11BB8">
      <w:pPr>
        <w:spacing w:line="260" w:lineRule="atLeast"/>
        <w:jc w:val="both"/>
        <w:rPr>
          <w:rFonts w:ascii="Tahoma" w:hAnsi="Tahoma" w:cs="Tahoma"/>
          <w:szCs w:val="16"/>
        </w:rPr>
      </w:pPr>
      <w:bookmarkStart w:id="60"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0"/>
    <w:p w:rsidR="00E11BB8" w:rsidRDefault="00E11BB8" w:rsidP="00E11BB8">
      <w:pPr>
        <w:spacing w:line="260" w:lineRule="atLeast"/>
        <w:jc w:val="both"/>
        <w:rPr>
          <w:rFonts w:ascii="Tahoma" w:hAnsi="Tahoma" w:cs="Tahoma"/>
          <w:szCs w:val="16"/>
        </w:rPr>
      </w:pPr>
    </w:p>
    <w:p w:rsidR="00E11BB8" w:rsidRDefault="00E11BB8" w:rsidP="00E11BB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
        <w:gridCol w:w="2241"/>
        <w:gridCol w:w="1451"/>
        <w:gridCol w:w="4879"/>
      </w:tblGrid>
      <w:tr w:rsidR="00E11BB8" w:rsidRPr="00882269" w:rsidTr="00E11BB8">
        <w:trPr>
          <w:trHeight w:val="961"/>
          <w:jc w:val="center"/>
        </w:trPr>
        <w:tc>
          <w:tcPr>
            <w:tcW w:w="287" w:type="pct"/>
            <w:shd w:val="clear" w:color="auto" w:fill="DEEAF6" w:themeFill="accent5" w:themeFillTint="33"/>
            <w:vAlign w:val="center"/>
          </w:tcPr>
          <w:p w:rsidR="00E11BB8" w:rsidRPr="00882269" w:rsidRDefault="00E11BB8" w:rsidP="00E11BB8">
            <w:pPr>
              <w:jc w:val="center"/>
              <w:rPr>
                <w:rFonts w:ascii="Tahoma" w:hAnsi="Tahoma" w:cs="Tahoma"/>
                <w:b/>
                <w:bCs/>
                <w:sz w:val="18"/>
                <w:szCs w:val="18"/>
                <w:lang w:eastAsia="es-BO"/>
              </w:rPr>
            </w:pPr>
            <w:bookmarkStart w:id="61" w:name="_Hlk180157972"/>
            <w:r w:rsidRPr="00882269">
              <w:rPr>
                <w:rFonts w:ascii="Tahoma" w:hAnsi="Tahoma" w:cs="Tahoma"/>
                <w:b/>
                <w:bCs/>
                <w:sz w:val="18"/>
                <w:szCs w:val="18"/>
                <w:lang w:eastAsia="es-BO"/>
              </w:rPr>
              <w:t>Fase</w:t>
            </w:r>
          </w:p>
        </w:tc>
        <w:tc>
          <w:tcPr>
            <w:tcW w:w="1232" w:type="pct"/>
            <w:shd w:val="clear" w:color="auto" w:fill="DEEAF6" w:themeFill="accent5" w:themeFillTint="33"/>
            <w:vAlign w:val="center"/>
          </w:tcPr>
          <w:p w:rsidR="00E11BB8" w:rsidRPr="007452F6" w:rsidRDefault="00E11BB8" w:rsidP="00E11BB8">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EEAF6" w:themeFill="accent5" w:themeFillTint="33"/>
          </w:tcPr>
          <w:p w:rsidR="00E11BB8" w:rsidRPr="007452F6" w:rsidRDefault="00E11BB8" w:rsidP="00E11BB8">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rsidR="00E11BB8" w:rsidRPr="007452F6" w:rsidRDefault="00E11BB8" w:rsidP="00E11BB8">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EEAF6" w:themeFill="accent5" w:themeFillTint="33"/>
          </w:tcPr>
          <w:p w:rsidR="00E11BB8" w:rsidRPr="00882269" w:rsidRDefault="00E11BB8" w:rsidP="00E11BB8">
            <w:pPr>
              <w:spacing w:line="320" w:lineRule="exact"/>
              <w:jc w:val="center"/>
              <w:rPr>
                <w:rFonts w:ascii="Tahoma" w:hAnsi="Tahoma" w:cs="Tahoma"/>
                <w:b/>
                <w:sz w:val="18"/>
                <w:szCs w:val="18"/>
              </w:rPr>
            </w:pPr>
          </w:p>
          <w:p w:rsidR="00E11BB8" w:rsidRPr="00882269" w:rsidRDefault="00E11BB8" w:rsidP="00E11BB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E11BB8" w:rsidRPr="00882269" w:rsidRDefault="00E11BB8" w:rsidP="00E11BB8">
            <w:pPr>
              <w:spacing w:line="320" w:lineRule="exact"/>
              <w:jc w:val="center"/>
              <w:rPr>
                <w:rFonts w:ascii="Tahoma" w:hAnsi="Tahoma" w:cs="Tahoma"/>
                <w:b/>
                <w:sz w:val="18"/>
                <w:szCs w:val="18"/>
              </w:rPr>
            </w:pPr>
          </w:p>
        </w:tc>
      </w:tr>
      <w:tr w:rsidR="00E11BB8" w:rsidRPr="00882269" w:rsidTr="00E11BB8">
        <w:trPr>
          <w:trHeight w:val="942"/>
          <w:jc w:val="center"/>
        </w:trPr>
        <w:tc>
          <w:tcPr>
            <w:tcW w:w="287" w:type="pct"/>
            <w:vMerge w:val="restart"/>
            <w:shd w:val="clear" w:color="auto" w:fill="auto"/>
            <w:noWrap/>
            <w:vAlign w:val="center"/>
          </w:tcPr>
          <w:p w:rsidR="00E11BB8" w:rsidRPr="00882269" w:rsidRDefault="00E11BB8" w:rsidP="00E11BB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E11BB8" w:rsidRPr="007452F6" w:rsidRDefault="00E11BB8" w:rsidP="00E11BB8">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rsidR="00E11BB8" w:rsidRPr="007452F6" w:rsidRDefault="00E11BB8" w:rsidP="00E11BB8">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p>
        </w:tc>
        <w:tc>
          <w:tcPr>
            <w:tcW w:w="2683" w:type="pct"/>
            <w:vMerge w:val="restart"/>
          </w:tcPr>
          <w:p w:rsidR="00E11BB8" w:rsidRPr="00882269" w:rsidRDefault="00E11BB8" w:rsidP="00E11BB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78720" behindDoc="0" locked="0" layoutInCell="1" allowOverlap="1" wp14:anchorId="5AAAC2C2" wp14:editId="63FE6F4E">
                      <wp:simplePos x="0" y="0"/>
                      <wp:positionH relativeFrom="column">
                        <wp:posOffset>608965</wp:posOffset>
                      </wp:positionH>
                      <wp:positionV relativeFrom="paragraph">
                        <wp:posOffset>512445</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BDB01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Ctz4vB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79744" behindDoc="0" locked="0" layoutInCell="1" allowOverlap="1" wp14:anchorId="3300F394" wp14:editId="468D525A">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A42ECC" id="Rectángulo redondeado 10" o:spid="_x0000_s1026" style="position:absolute;margin-left:.15pt;margin-top:27.5pt;width:48.2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E11BB8" w:rsidRPr="00882269" w:rsidTr="00E11BB8">
        <w:trPr>
          <w:trHeight w:hRule="exact" w:val="720"/>
          <w:jc w:val="center"/>
        </w:trPr>
        <w:tc>
          <w:tcPr>
            <w:tcW w:w="287" w:type="pct"/>
            <w:vMerge/>
            <w:shd w:val="clear" w:color="auto" w:fill="auto"/>
            <w:noWrap/>
            <w:vAlign w:val="center"/>
          </w:tcPr>
          <w:p w:rsidR="00E11BB8" w:rsidRPr="00882269" w:rsidRDefault="00E11BB8" w:rsidP="00E11BB8">
            <w:pPr>
              <w:spacing w:line="300" w:lineRule="auto"/>
              <w:jc w:val="both"/>
              <w:rPr>
                <w:rFonts w:ascii="Tahoma" w:hAnsi="Tahoma" w:cs="Tahoma"/>
              </w:rPr>
            </w:pPr>
          </w:p>
        </w:tc>
        <w:tc>
          <w:tcPr>
            <w:tcW w:w="1232" w:type="pct"/>
            <w:vMerge/>
            <w:shd w:val="clear" w:color="auto" w:fill="auto"/>
            <w:noWrap/>
            <w:vAlign w:val="center"/>
          </w:tcPr>
          <w:p w:rsidR="00E11BB8" w:rsidRPr="007452F6" w:rsidRDefault="00E11BB8" w:rsidP="00E11BB8">
            <w:pPr>
              <w:spacing w:line="300" w:lineRule="auto"/>
              <w:rPr>
                <w:rFonts w:ascii="Tahoma" w:hAnsi="Tahoma" w:cs="Tahoma"/>
                <w:b/>
                <w:sz w:val="18"/>
                <w:szCs w:val="18"/>
              </w:rPr>
            </w:pPr>
          </w:p>
        </w:tc>
        <w:tc>
          <w:tcPr>
            <w:tcW w:w="798" w:type="pct"/>
            <w:vAlign w:val="center"/>
          </w:tcPr>
          <w:p w:rsidR="00E11BB8" w:rsidRPr="007452F6" w:rsidRDefault="00E11BB8" w:rsidP="00E11BB8">
            <w:pPr>
              <w:spacing w:line="200" w:lineRule="exact"/>
              <w:jc w:val="center"/>
              <w:rPr>
                <w:rFonts w:ascii="Tahoma" w:hAnsi="Tahoma" w:cs="Tahoma"/>
                <w:color w:val="FF0000"/>
              </w:rPr>
            </w:pPr>
            <w:r>
              <w:rPr>
                <w:rFonts w:ascii="Tahoma" w:hAnsi="Tahoma" w:cs="Tahoma"/>
                <w:color w:val="FF0000"/>
              </w:rPr>
              <w:t>15</w:t>
            </w:r>
          </w:p>
        </w:tc>
        <w:tc>
          <w:tcPr>
            <w:tcW w:w="2683" w:type="pct"/>
            <w:vMerge/>
          </w:tcPr>
          <w:p w:rsidR="00E11BB8" w:rsidRPr="00882269" w:rsidRDefault="00E11BB8" w:rsidP="00E11BB8">
            <w:pPr>
              <w:spacing w:line="300" w:lineRule="auto"/>
              <w:jc w:val="both"/>
              <w:rPr>
                <w:noProof/>
                <w:lang w:eastAsia="es-BO"/>
              </w:rPr>
            </w:pPr>
          </w:p>
        </w:tc>
      </w:tr>
      <w:tr w:rsidR="00E11BB8" w:rsidRPr="00882269" w:rsidTr="00E11BB8">
        <w:trPr>
          <w:trHeight w:hRule="exact" w:val="859"/>
          <w:jc w:val="center"/>
        </w:trPr>
        <w:tc>
          <w:tcPr>
            <w:tcW w:w="287" w:type="pct"/>
            <w:vMerge w:val="restart"/>
            <w:shd w:val="clear" w:color="auto" w:fill="auto"/>
            <w:noWrap/>
            <w:vAlign w:val="center"/>
          </w:tcPr>
          <w:p w:rsidR="00E11BB8" w:rsidRPr="0041185F" w:rsidRDefault="00E11BB8" w:rsidP="00E11BB8">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E11BB8" w:rsidRPr="007452F6" w:rsidRDefault="00E11BB8" w:rsidP="00E11BB8">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rsidR="00E11BB8" w:rsidRPr="007452F6" w:rsidRDefault="00E11BB8" w:rsidP="00E11BB8">
            <w:pPr>
              <w:spacing w:line="200" w:lineRule="exact"/>
              <w:jc w:val="center"/>
              <w:rPr>
                <w:rFonts w:ascii="Tahoma" w:hAnsi="Tahoma" w:cs="Tahoma"/>
                <w:color w:val="FF0000"/>
                <w:sz w:val="18"/>
                <w:szCs w:val="18"/>
              </w:rPr>
            </w:pPr>
            <w:r>
              <w:rPr>
                <w:rFonts w:ascii="Tahoma" w:hAnsi="Tahoma" w:cs="Tahoma"/>
                <w:color w:val="FF0000"/>
                <w:sz w:val="18"/>
                <w:szCs w:val="18"/>
              </w:rPr>
              <w:t>60</w:t>
            </w:r>
          </w:p>
        </w:tc>
        <w:tc>
          <w:tcPr>
            <w:tcW w:w="2683" w:type="pct"/>
          </w:tcPr>
          <w:p w:rsidR="00E11BB8" w:rsidRPr="00882269" w:rsidRDefault="00E11BB8" w:rsidP="00E11BB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72576" behindDoc="0" locked="0" layoutInCell="1" allowOverlap="1" wp14:anchorId="369D1B84" wp14:editId="4435621B">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9A845E" id="Conector recto de flecha 9" o:spid="_x0000_s1026" type="#_x0000_t32" style="position:absolute;margin-left:111.3pt;margin-top:26.45pt;width:.1pt;height:37.15pt;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70528" behindDoc="0" locked="0" layoutInCell="1" allowOverlap="1" wp14:anchorId="4F0186C4" wp14:editId="089BE8B2">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E11BB8" w:rsidRDefault="00E11BB8" w:rsidP="00E11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186C4" id="Rectángulo redondeado 8" o:spid="_x0000_s1030" style="position:absolute;left:0;text-align:left;margin-left:47.7pt;margin-top:14.85pt;width:62.35pt;height:1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E11BB8" w:rsidRDefault="00E11BB8" w:rsidP="00E11BB8"/>
                        </w:txbxContent>
                      </v:textbox>
                    </v:roundrect>
                  </w:pict>
                </mc:Fallback>
              </mc:AlternateContent>
            </w:r>
          </w:p>
        </w:tc>
      </w:tr>
      <w:tr w:rsidR="00E11BB8" w:rsidRPr="00882269" w:rsidTr="00E11BB8">
        <w:trPr>
          <w:trHeight w:val="1122"/>
          <w:jc w:val="center"/>
        </w:trPr>
        <w:tc>
          <w:tcPr>
            <w:tcW w:w="287" w:type="pct"/>
            <w:vMerge/>
            <w:shd w:val="clear" w:color="auto" w:fill="auto"/>
            <w:noWrap/>
            <w:vAlign w:val="center"/>
          </w:tcPr>
          <w:p w:rsidR="00E11BB8" w:rsidRPr="0041185F" w:rsidRDefault="00E11BB8" w:rsidP="00E11BB8">
            <w:pPr>
              <w:spacing w:line="300" w:lineRule="auto"/>
              <w:jc w:val="both"/>
              <w:rPr>
                <w:rFonts w:ascii="Tahoma" w:hAnsi="Tahoma" w:cs="Tahoma"/>
              </w:rPr>
            </w:pPr>
          </w:p>
        </w:tc>
        <w:tc>
          <w:tcPr>
            <w:tcW w:w="1232" w:type="pct"/>
            <w:shd w:val="clear" w:color="auto" w:fill="auto"/>
            <w:noWrap/>
            <w:vAlign w:val="center"/>
          </w:tcPr>
          <w:p w:rsidR="00E11BB8" w:rsidRPr="007452F6" w:rsidRDefault="00E11BB8" w:rsidP="00E11BB8">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rsidR="00E11BB8" w:rsidRPr="007452F6" w:rsidRDefault="00E11BB8" w:rsidP="00E11BB8">
            <w:pPr>
              <w:spacing w:line="200" w:lineRule="exact"/>
              <w:jc w:val="center"/>
              <w:rPr>
                <w:rFonts w:ascii="Tahoma" w:hAnsi="Tahoma" w:cs="Tahoma"/>
                <w:color w:val="FF0000"/>
                <w:sz w:val="14"/>
                <w:szCs w:val="18"/>
              </w:rPr>
            </w:pPr>
            <w:r w:rsidRPr="00C66E91">
              <w:rPr>
                <w:rFonts w:ascii="Tahoma" w:hAnsi="Tahoma" w:cs="Tahoma"/>
                <w:color w:val="FF0000"/>
                <w:sz w:val="18"/>
                <w:szCs w:val="18"/>
              </w:rPr>
              <w:t>75</w:t>
            </w:r>
          </w:p>
        </w:tc>
        <w:tc>
          <w:tcPr>
            <w:tcW w:w="2683" w:type="pct"/>
          </w:tcPr>
          <w:p w:rsidR="00E11BB8" w:rsidRPr="00882269" w:rsidRDefault="00E11BB8" w:rsidP="00E11BB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5648" behindDoc="0" locked="0" layoutInCell="1" allowOverlap="1" wp14:anchorId="603A9FD2" wp14:editId="44122D1B">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29933" id="Rectángulo redondeado 4" o:spid="_x0000_s1026" style="position:absolute;margin-left:111.1pt;margin-top:21.3pt;width:79.35pt;height:1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E11BB8" w:rsidRPr="00882269" w:rsidTr="00E11BB8">
        <w:trPr>
          <w:trHeight w:hRule="exact" w:val="761"/>
          <w:jc w:val="center"/>
        </w:trPr>
        <w:tc>
          <w:tcPr>
            <w:tcW w:w="287" w:type="pct"/>
            <w:vMerge/>
            <w:shd w:val="clear" w:color="auto" w:fill="auto"/>
            <w:noWrap/>
            <w:vAlign w:val="center"/>
          </w:tcPr>
          <w:p w:rsidR="00E11BB8" w:rsidRPr="0041185F" w:rsidRDefault="00E11BB8" w:rsidP="00E11BB8">
            <w:pPr>
              <w:spacing w:line="300" w:lineRule="auto"/>
              <w:jc w:val="both"/>
              <w:rPr>
                <w:rFonts w:ascii="Tahoma" w:hAnsi="Tahoma" w:cs="Tahoma"/>
              </w:rPr>
            </w:pPr>
          </w:p>
        </w:tc>
        <w:tc>
          <w:tcPr>
            <w:tcW w:w="1232" w:type="pct"/>
            <w:shd w:val="clear" w:color="auto" w:fill="auto"/>
            <w:noWrap/>
            <w:vAlign w:val="center"/>
          </w:tcPr>
          <w:p w:rsidR="00E11BB8" w:rsidRPr="007452F6" w:rsidRDefault="00E11BB8" w:rsidP="00E11BB8">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rsidR="00E11BB8" w:rsidRPr="00C66E91" w:rsidRDefault="00E11BB8" w:rsidP="00E11BB8">
            <w:pPr>
              <w:spacing w:line="200" w:lineRule="exact"/>
              <w:jc w:val="center"/>
              <w:rPr>
                <w:rFonts w:ascii="Tahoma" w:hAnsi="Tahoma" w:cs="Tahoma"/>
                <w:b/>
                <w:bCs/>
                <w:color w:val="FF0000"/>
                <w:sz w:val="14"/>
                <w:szCs w:val="18"/>
              </w:rPr>
            </w:pPr>
            <w:r w:rsidRPr="00C66E91">
              <w:rPr>
                <w:rFonts w:ascii="Tahoma" w:hAnsi="Tahoma" w:cs="Tahoma"/>
                <w:b/>
                <w:bCs/>
                <w:color w:val="FF0000"/>
              </w:rPr>
              <w:t>180</w:t>
            </w:r>
          </w:p>
        </w:tc>
        <w:tc>
          <w:tcPr>
            <w:tcW w:w="2683" w:type="pct"/>
          </w:tcPr>
          <w:p w:rsidR="00E11BB8" w:rsidRPr="00882269" w:rsidRDefault="00E11BB8" w:rsidP="00E11BB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08593B48" wp14:editId="6243DDCB">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E11BB8" w:rsidRDefault="00E11BB8" w:rsidP="00E11BB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93B48"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rsidR="00E11BB8" w:rsidRDefault="00E11BB8" w:rsidP="00E11BB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71552" behindDoc="0" locked="0" layoutInCell="1" allowOverlap="1" wp14:anchorId="60A0AE21" wp14:editId="0F450BB9">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3D059" id="Rectángulo redondeado 2" o:spid="_x0000_s1026" style="position:absolute;margin-left:1.05pt;margin-top:11pt;width:189.9pt;height: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E11BB8" w:rsidRPr="00882269" w:rsidTr="00E11BB8">
        <w:trPr>
          <w:trHeight w:val="760"/>
          <w:jc w:val="center"/>
        </w:trPr>
        <w:tc>
          <w:tcPr>
            <w:tcW w:w="287" w:type="pct"/>
            <w:vMerge w:val="restart"/>
            <w:shd w:val="clear" w:color="auto" w:fill="auto"/>
            <w:noWrap/>
            <w:vAlign w:val="center"/>
          </w:tcPr>
          <w:p w:rsidR="00E11BB8" w:rsidRPr="0041185F" w:rsidRDefault="00E11BB8" w:rsidP="00E11BB8">
            <w:pPr>
              <w:spacing w:line="300" w:lineRule="auto"/>
              <w:jc w:val="both"/>
              <w:rPr>
                <w:rFonts w:ascii="Tahoma" w:hAnsi="Tahoma" w:cs="Tahoma"/>
              </w:rPr>
            </w:pPr>
            <w:r w:rsidRPr="0041185F">
              <w:rPr>
                <w:rFonts w:ascii="Tahoma" w:hAnsi="Tahoma" w:cs="Tahoma"/>
              </w:rPr>
              <w:t>3</w:t>
            </w:r>
          </w:p>
          <w:p w:rsidR="00E11BB8" w:rsidRPr="0041185F" w:rsidRDefault="00E11BB8" w:rsidP="00E11BB8">
            <w:pPr>
              <w:spacing w:line="300" w:lineRule="auto"/>
              <w:jc w:val="both"/>
              <w:rPr>
                <w:rFonts w:ascii="Tahoma" w:hAnsi="Tahoma" w:cs="Tahoma"/>
              </w:rPr>
            </w:pPr>
          </w:p>
        </w:tc>
        <w:tc>
          <w:tcPr>
            <w:tcW w:w="1232" w:type="pct"/>
            <w:shd w:val="clear" w:color="auto" w:fill="auto"/>
            <w:noWrap/>
            <w:vAlign w:val="center"/>
          </w:tcPr>
          <w:p w:rsidR="00E11BB8" w:rsidRPr="007452F6" w:rsidRDefault="00E11BB8" w:rsidP="00E11BB8">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rsidR="00E11BB8" w:rsidRPr="007452F6" w:rsidRDefault="00E11BB8" w:rsidP="00E11BB8">
            <w:pPr>
              <w:spacing w:line="200" w:lineRule="exact"/>
              <w:jc w:val="center"/>
              <w:rPr>
                <w:rFonts w:ascii="Tahoma" w:hAnsi="Tahoma" w:cs="Tahoma"/>
                <w:sz w:val="14"/>
                <w:szCs w:val="14"/>
              </w:rPr>
            </w:pPr>
            <w:r w:rsidRPr="00C66E91">
              <w:rPr>
                <w:rFonts w:ascii="Tahoma" w:hAnsi="Tahoma" w:cs="Tahoma"/>
                <w:color w:val="FF0000"/>
              </w:rPr>
              <w:t>15</w:t>
            </w:r>
          </w:p>
        </w:tc>
        <w:tc>
          <w:tcPr>
            <w:tcW w:w="2683" w:type="pct"/>
          </w:tcPr>
          <w:p w:rsidR="00E11BB8" w:rsidRPr="00882269" w:rsidRDefault="00E11BB8" w:rsidP="00E11BB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76672" behindDoc="0" locked="0" layoutInCell="1" allowOverlap="1" wp14:anchorId="66DF629D" wp14:editId="22D719E6">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BABE7E" id="Conector recto de flecha 30" o:spid="_x0000_s1026" type="#_x0000_t32" style="position:absolute;margin-left:192pt;margin-top:-63.45pt;width:.85pt;height:85.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69504" behindDoc="0" locked="0" layoutInCell="1" allowOverlap="1" wp14:anchorId="31093F82" wp14:editId="4AD6257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D7D7FA" id="Rectángulo redondeado 10" o:spid="_x0000_s1026" style="position:absolute;margin-left:190.9pt;margin-top:14.95pt;width:48.2pt;height:1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11BB8" w:rsidRPr="00882269" w:rsidTr="00E11BB8">
        <w:trPr>
          <w:trHeight w:hRule="exact" w:val="708"/>
          <w:jc w:val="center"/>
        </w:trPr>
        <w:tc>
          <w:tcPr>
            <w:tcW w:w="287" w:type="pct"/>
            <w:vMerge/>
            <w:shd w:val="clear" w:color="auto" w:fill="auto"/>
            <w:noWrap/>
            <w:vAlign w:val="center"/>
          </w:tcPr>
          <w:p w:rsidR="00E11BB8" w:rsidRPr="00882269" w:rsidRDefault="00E11BB8" w:rsidP="00E11BB8">
            <w:pPr>
              <w:spacing w:line="300" w:lineRule="auto"/>
              <w:jc w:val="both"/>
              <w:rPr>
                <w:rFonts w:ascii="Tahoma" w:hAnsi="Tahoma" w:cs="Tahoma"/>
              </w:rPr>
            </w:pPr>
          </w:p>
        </w:tc>
        <w:tc>
          <w:tcPr>
            <w:tcW w:w="1232" w:type="pct"/>
            <w:shd w:val="clear" w:color="auto" w:fill="auto"/>
            <w:noWrap/>
            <w:vAlign w:val="center"/>
          </w:tcPr>
          <w:p w:rsidR="00E11BB8" w:rsidRPr="007452F6" w:rsidRDefault="00E11BB8" w:rsidP="00E11BB8">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rsidR="00E11BB8" w:rsidRPr="00C66E91" w:rsidRDefault="00E11BB8" w:rsidP="00E11BB8">
            <w:pPr>
              <w:spacing w:line="200" w:lineRule="exact"/>
              <w:jc w:val="center"/>
              <w:rPr>
                <w:rFonts w:ascii="Tahoma" w:hAnsi="Tahoma" w:cs="Tahoma"/>
                <w:b/>
                <w:bCs/>
                <w:color w:val="FF0000"/>
                <w:sz w:val="14"/>
                <w:szCs w:val="18"/>
              </w:rPr>
            </w:pPr>
            <w:r w:rsidRPr="00C66E91">
              <w:rPr>
                <w:rFonts w:ascii="Tahoma" w:hAnsi="Tahoma" w:cs="Tahoma"/>
                <w:b/>
                <w:bCs/>
                <w:color w:val="FF0000"/>
              </w:rPr>
              <w:t>1</w:t>
            </w:r>
            <w:r>
              <w:rPr>
                <w:rFonts w:ascii="Tahoma" w:hAnsi="Tahoma" w:cs="Tahoma"/>
                <w:b/>
                <w:bCs/>
                <w:color w:val="FF0000"/>
              </w:rPr>
              <w:t>9</w:t>
            </w:r>
            <w:r w:rsidRPr="00C66E91">
              <w:rPr>
                <w:rFonts w:ascii="Tahoma" w:hAnsi="Tahoma" w:cs="Tahoma"/>
                <w:b/>
                <w:bCs/>
                <w:color w:val="FF0000"/>
              </w:rPr>
              <w:t>5</w:t>
            </w:r>
          </w:p>
        </w:tc>
        <w:tc>
          <w:tcPr>
            <w:tcW w:w="2683" w:type="pct"/>
          </w:tcPr>
          <w:p w:rsidR="00E11BB8" w:rsidRPr="00882269" w:rsidRDefault="00E11BB8" w:rsidP="00E11BB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74624" behindDoc="0" locked="0" layoutInCell="1" allowOverlap="1" wp14:anchorId="1468D5EC" wp14:editId="14E38A57">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E11BB8" w:rsidRDefault="00E11BB8" w:rsidP="00E11BB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8D5EC" id="Cuadro de texto 32" o:spid="_x0000_s1032" type="#_x0000_t202" style="position:absolute;left:0;text-align:left;margin-left:236.25pt;margin-top:7.25pt;width:27.05pt;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rsidR="00E11BB8" w:rsidRDefault="00E11BB8" w:rsidP="00E11BB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73600" behindDoc="0" locked="0" layoutInCell="1" allowOverlap="1" wp14:anchorId="783EE9A5" wp14:editId="2096481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69D5B" id="Rectángulo redondeado 1" o:spid="_x0000_s1026" style="position:absolute;margin-left:2.8pt;margin-top:11.3pt;width:238.1pt;height:1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rsidR="00E11BB8" w:rsidRPr="00882269" w:rsidRDefault="00E11BB8" w:rsidP="00E11BB8">
      <w:pPr>
        <w:spacing w:line="260" w:lineRule="atLeast"/>
        <w:jc w:val="both"/>
        <w:rPr>
          <w:rFonts w:ascii="Tahoma" w:hAnsi="Tahoma" w:cs="Tahoma"/>
        </w:rPr>
      </w:pPr>
    </w:p>
    <w:p w:rsidR="00E11BB8" w:rsidRPr="00882269" w:rsidRDefault="00E11BB8" w:rsidP="00E11BB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E11BB8" w:rsidRPr="00882269" w:rsidRDefault="00E11BB8" w:rsidP="00E11BB8">
      <w:pPr>
        <w:numPr>
          <w:ilvl w:val="1"/>
          <w:numId w:val="43"/>
        </w:numPr>
        <w:spacing w:line="240" w:lineRule="atLeast"/>
        <w:ind w:left="426"/>
        <w:jc w:val="both"/>
        <w:rPr>
          <w:rFonts w:ascii="Tahoma" w:hAnsi="Tahoma" w:cs="Tahoma"/>
          <w:lang w:val="es-ES_tradnl"/>
        </w:rPr>
      </w:pPr>
      <w:bookmarkStart w:id="62" w:name="_Toc71811154"/>
      <w:r w:rsidRPr="00882269">
        <w:rPr>
          <w:rFonts w:ascii="Tahoma" w:hAnsi="Tahoma" w:cs="Tahoma"/>
          <w:lang w:val="es-ES_tradnl"/>
        </w:rPr>
        <w:t>El método de la ruta crítica (CPM) programa los alcances de la consultoría basado en:</w:t>
      </w:r>
    </w:p>
    <w:p w:rsidR="00E11BB8" w:rsidRPr="00882269" w:rsidRDefault="00E11BB8" w:rsidP="00E11BB8">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E11BB8" w:rsidRPr="00882269" w:rsidRDefault="00E11BB8" w:rsidP="00E11BB8">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E11BB8" w:rsidRPr="00882269" w:rsidRDefault="00E11BB8" w:rsidP="00E11BB8">
      <w:pPr>
        <w:numPr>
          <w:ilvl w:val="2"/>
          <w:numId w:val="51"/>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E11BB8" w:rsidRPr="00F15D7F" w:rsidRDefault="00E11BB8" w:rsidP="00E11BB8">
      <w:pPr>
        <w:numPr>
          <w:ilvl w:val="1"/>
          <w:numId w:val="43"/>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E11BB8" w:rsidRPr="007452F6" w:rsidRDefault="00E11BB8" w:rsidP="00E11BB8">
      <w:pPr>
        <w:numPr>
          <w:ilvl w:val="1"/>
          <w:numId w:val="43"/>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rsidR="00E11BB8" w:rsidRPr="007452F6" w:rsidRDefault="00E11BB8" w:rsidP="00E11BB8">
      <w:pPr>
        <w:numPr>
          <w:ilvl w:val="1"/>
          <w:numId w:val="43"/>
        </w:numPr>
        <w:spacing w:line="240" w:lineRule="atLeast"/>
        <w:ind w:left="426"/>
        <w:jc w:val="both"/>
        <w:rPr>
          <w:rFonts w:ascii="Tahoma" w:hAnsi="Tahoma" w:cs="Tahoma"/>
          <w:lang w:val="es-ES_tradnl"/>
        </w:rPr>
      </w:pPr>
      <w:bookmarkStart w:id="63" w:name="_Hlk179908470"/>
      <w:bookmarkStart w:id="64" w:name="_Hlk170197918"/>
      <w:r w:rsidRPr="007452F6">
        <w:rPr>
          <w:rFonts w:ascii="Tahoma" w:hAnsi="Tahoma" w:cs="Tahoma"/>
          <w:lang w:val="es-ES_tradnl"/>
        </w:rPr>
        <w:t xml:space="preserve">La </w:t>
      </w:r>
      <w:bookmarkStart w:id="65"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E11BB8" w:rsidRPr="00246633" w:rsidRDefault="00E11BB8" w:rsidP="00E11BB8">
      <w:pPr>
        <w:numPr>
          <w:ilvl w:val="1"/>
          <w:numId w:val="43"/>
        </w:numPr>
        <w:spacing w:line="240" w:lineRule="atLeast"/>
        <w:ind w:left="426"/>
        <w:jc w:val="both"/>
        <w:rPr>
          <w:rFonts w:ascii="Tahoma" w:hAnsi="Tahoma" w:cs="Tahoma"/>
          <w:lang w:val="es-ES_tradnl"/>
        </w:rPr>
      </w:pPr>
      <w:bookmarkStart w:id="66" w:name="_Hlk180160536"/>
      <w:bookmarkEnd w:id="63"/>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5"/>
    <w:bookmarkEnd w:id="66"/>
    <w:p w:rsidR="00E11BB8" w:rsidRPr="00246633" w:rsidRDefault="00E11BB8" w:rsidP="00E11BB8">
      <w:pPr>
        <w:spacing w:line="240" w:lineRule="atLeast"/>
        <w:jc w:val="both"/>
        <w:rPr>
          <w:rFonts w:ascii="Tahoma" w:hAnsi="Tahoma" w:cs="Tahoma"/>
        </w:rPr>
      </w:pPr>
      <w:r w:rsidRPr="00246633">
        <w:rPr>
          <w:rFonts w:ascii="Tahoma" w:hAnsi="Tahoma" w:cs="Tahoma"/>
        </w:rPr>
        <w:t>(*) Periodo constructivo de la obra.</w:t>
      </w:r>
    </w:p>
    <w:p w:rsidR="00E11BB8" w:rsidRPr="00246633" w:rsidRDefault="00E11BB8" w:rsidP="00E11BB8">
      <w:pPr>
        <w:spacing w:line="240" w:lineRule="atLeast"/>
        <w:jc w:val="both"/>
        <w:rPr>
          <w:rFonts w:ascii="Tahoma" w:hAnsi="Tahoma" w:cs="Tahoma"/>
        </w:rPr>
      </w:pPr>
      <w:r w:rsidRPr="00246633">
        <w:rPr>
          <w:rFonts w:ascii="Tahoma" w:hAnsi="Tahoma" w:cs="Tahoma"/>
        </w:rPr>
        <w:t>(**) Periodo administrativo de la consultoría.</w:t>
      </w:r>
    </w:p>
    <w:p w:rsidR="00E11BB8" w:rsidRPr="00246633" w:rsidRDefault="00E11BB8" w:rsidP="00E11BB8">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E11BB8" w:rsidRPr="00246633" w:rsidRDefault="00E11BB8" w:rsidP="00E11BB8">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4"/>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rsidR="00E11BB8" w:rsidRPr="00882269" w:rsidRDefault="00E11BB8" w:rsidP="00E11BB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AF3CD9">
        <w:rPr>
          <w:rFonts w:ascii="Tahoma" w:hAnsi="Tahoma" w:cs="Tahoma"/>
          <w:b/>
          <w:color w:val="FF0000"/>
        </w:rPr>
        <w:t>3.868.698,02</w:t>
      </w:r>
      <w:r w:rsidRPr="00882269">
        <w:rPr>
          <w:rFonts w:ascii="Tahoma" w:hAnsi="Tahoma" w:cs="Tahoma"/>
          <w:b/>
          <w:color w:val="FF0000"/>
        </w:rPr>
        <w:t xml:space="preserve"> (</w:t>
      </w:r>
      <w:r>
        <w:rPr>
          <w:rFonts w:ascii="Tahoma" w:hAnsi="Tahoma" w:cs="Tahoma"/>
          <w:b/>
          <w:color w:val="FF0000"/>
        </w:rPr>
        <w:t>Tres Millones Ochocientos Sesenta y Ocho Mil Seiscientos Noventa y Ocho 02/100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rsidR="00E11BB8" w:rsidRDefault="00E11BB8" w:rsidP="00E11BB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rsidR="00B14F07" w:rsidRPr="00882269" w:rsidRDefault="00B14F07" w:rsidP="00E11BB8">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49"/>
        <w:gridCol w:w="772"/>
        <w:gridCol w:w="1162"/>
        <w:gridCol w:w="902"/>
        <w:gridCol w:w="1164"/>
        <w:gridCol w:w="1421"/>
        <w:gridCol w:w="2968"/>
      </w:tblGrid>
      <w:tr w:rsidR="00E11BB8" w:rsidRPr="00882269" w:rsidTr="00E11BB8">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E11BB8" w:rsidRPr="00882269" w:rsidRDefault="00E11BB8" w:rsidP="00E11BB8">
            <w:pPr>
              <w:spacing w:line="320" w:lineRule="exact"/>
              <w:jc w:val="center"/>
              <w:rPr>
                <w:rFonts w:ascii="Tahoma" w:hAnsi="Tahoma" w:cs="Tahoma"/>
                <w:b/>
                <w:sz w:val="18"/>
                <w:szCs w:val="18"/>
              </w:rPr>
            </w:pPr>
            <w:r w:rsidRPr="00882269">
              <w:rPr>
                <w:rFonts w:ascii="Tahoma" w:hAnsi="Tahoma" w:cs="Tahoma"/>
                <w:b/>
                <w:sz w:val="18"/>
                <w:szCs w:val="18"/>
              </w:rPr>
              <w:lastRenderedPageBreak/>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1BB8" w:rsidRPr="00882269" w:rsidRDefault="00E11BB8" w:rsidP="00E11BB8">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E11BB8" w:rsidRPr="00882269" w:rsidRDefault="00E11BB8" w:rsidP="00E11BB8">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Requisito para proceder con el pago (*)</w:t>
            </w:r>
          </w:p>
        </w:tc>
      </w:tr>
      <w:tr w:rsidR="00E11BB8" w:rsidRPr="00882269" w:rsidTr="00E11BB8">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E11BB8" w:rsidRPr="00882269" w:rsidRDefault="00E11BB8" w:rsidP="00E11BB8">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rsidR="00E11BB8" w:rsidRPr="00882269" w:rsidRDefault="00E11BB8" w:rsidP="00E11BB8">
            <w:pPr>
              <w:spacing w:line="320" w:lineRule="exact"/>
              <w:jc w:val="center"/>
              <w:rPr>
                <w:rFonts w:ascii="Tahoma" w:hAnsi="Tahoma" w:cs="Tahoma"/>
                <w:b/>
              </w:rPr>
            </w:pPr>
          </w:p>
        </w:tc>
      </w:tr>
      <w:tr w:rsidR="00E11BB8" w:rsidRPr="00882269" w:rsidTr="00E11BB8">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E11BB8" w:rsidRPr="00882269" w:rsidRDefault="00E11BB8" w:rsidP="00E11BB8">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rsidR="00E11BB8" w:rsidRPr="00882269" w:rsidRDefault="00E11BB8" w:rsidP="00E11BB8">
            <w:pPr>
              <w:rPr>
                <w:rFonts w:ascii="Tahoma" w:hAnsi="Tahoma" w:cs="Tahoma"/>
                <w:b/>
                <w:bCs/>
                <w:sz w:val="16"/>
                <w:szCs w:val="16"/>
                <w:lang w:eastAsia="es-ES"/>
              </w:rPr>
            </w:pPr>
          </w:p>
        </w:tc>
      </w:tr>
      <w:tr w:rsidR="00E11BB8" w:rsidRPr="00882269" w:rsidTr="00E11BB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E11BB8" w:rsidRPr="00882269" w:rsidRDefault="00E11BB8" w:rsidP="00E11BB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color w:val="FF0000"/>
                <w:sz w:val="16"/>
                <w:szCs w:val="16"/>
                <w:lang w:eastAsia="es-ES"/>
              </w:rPr>
            </w:pPr>
            <w:r w:rsidRPr="00AF3CD9">
              <w:rPr>
                <w:rFonts w:ascii="Tahoma" w:hAnsi="Tahoma" w:cs="Tahoma"/>
                <w:color w:val="FF0000"/>
                <w:sz w:val="16"/>
                <w:szCs w:val="16"/>
                <w:lang w:eastAsia="es-ES"/>
              </w:rPr>
              <w:t>52.602,48</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rsidR="00E11BB8" w:rsidRPr="00882269" w:rsidRDefault="00E11BB8" w:rsidP="00E11BB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color w:val="FF0000"/>
                <w:sz w:val="16"/>
                <w:szCs w:val="16"/>
                <w:lang w:eastAsia="es-ES"/>
              </w:rPr>
            </w:pPr>
            <w:r w:rsidRPr="00AF3CD9">
              <w:rPr>
                <w:rFonts w:ascii="Tahoma" w:hAnsi="Tahoma" w:cs="Tahoma"/>
                <w:color w:val="FF0000"/>
                <w:sz w:val="16"/>
                <w:szCs w:val="16"/>
                <w:lang w:eastAsia="es-ES"/>
              </w:rPr>
              <w:t>1.671.336,61</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E11BB8" w:rsidRPr="00845632" w:rsidRDefault="00E11BB8" w:rsidP="00E11BB8">
            <w:pPr>
              <w:jc w:val="right"/>
              <w:rPr>
                <w:rFonts w:ascii="Calibri" w:hAnsi="Calibri" w:cs="Calibri"/>
                <w:b/>
                <w:color w:val="FF0000"/>
                <w:lang w:eastAsia="es-ES"/>
              </w:rPr>
            </w:pPr>
            <w:r w:rsidRPr="001341F3">
              <w:rPr>
                <w:rFonts w:ascii="Calibri" w:hAnsi="Calibri" w:cs="Calibri"/>
                <w:b/>
                <w:color w:val="FF0000"/>
              </w:rPr>
              <w:t>1.723.939,09</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E11BB8" w:rsidRPr="00882269" w:rsidTr="00E11BB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E11BB8" w:rsidRPr="00882269" w:rsidRDefault="00E11BB8" w:rsidP="00E11BB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color w:val="FF0000"/>
                <w:sz w:val="16"/>
                <w:szCs w:val="16"/>
                <w:lang w:eastAsia="es-ES"/>
              </w:rPr>
            </w:pPr>
            <w:r w:rsidRPr="00AF3CD9">
              <w:rPr>
                <w:rFonts w:ascii="Tahoma" w:hAnsi="Tahoma" w:cs="Tahoma"/>
                <w:color w:val="FF0000"/>
                <w:sz w:val="16"/>
                <w:szCs w:val="16"/>
                <w:lang w:eastAsia="es-ES"/>
              </w:rPr>
              <w:t>105.204,96</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b/>
                <w:sz w:val="16"/>
                <w:szCs w:val="16"/>
                <w:lang w:eastAsia="es-ES"/>
              </w:rPr>
            </w:pPr>
            <w:r w:rsidRPr="00882269">
              <w:rPr>
                <w:rFonts w:ascii="Tahoma" w:hAnsi="Tahoma" w:cs="Tahoma"/>
                <w:b/>
                <w:sz w:val="16"/>
                <w:szCs w:val="16"/>
                <w:lang w:eastAsia="es-ES"/>
              </w:rPr>
              <w:t>Hasta</w:t>
            </w:r>
          </w:p>
          <w:p w:rsidR="00E11BB8" w:rsidRPr="00882269" w:rsidRDefault="00E11BB8" w:rsidP="00E11BB8">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color w:val="FF0000"/>
                <w:sz w:val="16"/>
                <w:szCs w:val="16"/>
                <w:lang w:eastAsia="es-ES"/>
              </w:rPr>
            </w:pPr>
            <w:r w:rsidRPr="00AF3CD9">
              <w:rPr>
                <w:rFonts w:ascii="Tahoma" w:hAnsi="Tahoma" w:cs="Tahoma"/>
                <w:color w:val="FF0000"/>
                <w:sz w:val="16"/>
                <w:szCs w:val="16"/>
                <w:lang w:eastAsia="es-ES"/>
              </w:rPr>
              <w:t>1.671.336,60</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E11BB8" w:rsidRPr="00845632" w:rsidRDefault="00E11BB8" w:rsidP="00E11BB8">
            <w:pPr>
              <w:jc w:val="right"/>
              <w:rPr>
                <w:rFonts w:ascii="Calibri" w:hAnsi="Calibri" w:cs="Calibri"/>
                <w:b/>
                <w:color w:val="FF0000"/>
              </w:rPr>
            </w:pPr>
            <w:r w:rsidRPr="001341F3">
              <w:rPr>
                <w:rFonts w:ascii="Calibri" w:hAnsi="Calibri" w:cs="Calibri"/>
                <w:b/>
                <w:color w:val="FF0000"/>
              </w:rPr>
              <w:t>1.776.541,56</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E11BB8" w:rsidRPr="00882269" w:rsidTr="00E11BB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E11BB8" w:rsidRPr="00882269" w:rsidRDefault="00E11BB8" w:rsidP="00E11BB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color w:val="FF0000"/>
                <w:sz w:val="16"/>
                <w:szCs w:val="16"/>
                <w:lang w:eastAsia="es-ES"/>
              </w:rPr>
            </w:pPr>
            <w:r w:rsidRPr="00AF3CD9">
              <w:rPr>
                <w:rFonts w:ascii="Tahoma" w:hAnsi="Tahoma" w:cs="Tahoma"/>
                <w:color w:val="FF0000"/>
                <w:sz w:val="16"/>
                <w:szCs w:val="16"/>
                <w:lang w:eastAsia="es-ES"/>
              </w:rPr>
              <w:t>105.204,96</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E11BB8" w:rsidRPr="00845632" w:rsidRDefault="00E11BB8" w:rsidP="00E11BB8">
            <w:pPr>
              <w:jc w:val="right"/>
              <w:rPr>
                <w:rFonts w:ascii="Calibri" w:hAnsi="Calibri" w:cs="Calibri"/>
                <w:b/>
                <w:color w:val="FF0000"/>
              </w:rPr>
            </w:pPr>
            <w:r w:rsidRPr="001341F3">
              <w:rPr>
                <w:rFonts w:ascii="Calibri" w:hAnsi="Calibri" w:cs="Calibri"/>
                <w:b/>
                <w:color w:val="FF0000"/>
              </w:rPr>
              <w:t>105.204,96</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E11BB8" w:rsidRPr="00882269" w:rsidTr="00E11BB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E11BB8" w:rsidRPr="00882269" w:rsidRDefault="00E11BB8" w:rsidP="00E11BB8">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color w:val="FF0000"/>
                <w:sz w:val="16"/>
                <w:szCs w:val="16"/>
                <w:lang w:eastAsia="es-ES"/>
              </w:rPr>
            </w:pPr>
            <w:r w:rsidRPr="00AF3CD9">
              <w:rPr>
                <w:rFonts w:ascii="Tahoma" w:hAnsi="Tahoma" w:cs="Tahoma"/>
                <w:color w:val="FF0000"/>
                <w:sz w:val="16"/>
                <w:szCs w:val="16"/>
                <w:lang w:eastAsia="es-ES"/>
              </w:rPr>
              <w:t>263.012,41</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E11BB8" w:rsidRPr="00845632" w:rsidRDefault="00E11BB8" w:rsidP="00E11BB8">
            <w:pPr>
              <w:jc w:val="right"/>
              <w:rPr>
                <w:rFonts w:ascii="Calibri" w:hAnsi="Calibri" w:cs="Calibri"/>
                <w:b/>
                <w:color w:val="FF0000"/>
              </w:rPr>
            </w:pPr>
            <w:r w:rsidRPr="001341F3">
              <w:rPr>
                <w:rFonts w:ascii="Calibri" w:hAnsi="Calibri" w:cs="Calibri"/>
                <w:b/>
                <w:color w:val="FF0000"/>
              </w:rPr>
              <w:t>263.012,41</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E11BB8" w:rsidRPr="00882269" w:rsidRDefault="00E11BB8" w:rsidP="00E11BB8">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E11BB8" w:rsidRPr="00882269" w:rsidTr="00E11BB8">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E11BB8" w:rsidRPr="00882269" w:rsidRDefault="00E11BB8" w:rsidP="00E11BB8">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E11BB8" w:rsidRPr="00882269" w:rsidRDefault="00E11BB8" w:rsidP="00E11BB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E11BB8" w:rsidRPr="00882269" w:rsidRDefault="00E11BB8" w:rsidP="00E11BB8">
            <w:pPr>
              <w:jc w:val="right"/>
              <w:rPr>
                <w:rFonts w:ascii="Tahoma" w:hAnsi="Tahoma" w:cs="Tahoma"/>
                <w:b/>
                <w:bCs/>
                <w:color w:val="FF0000"/>
                <w:sz w:val="16"/>
                <w:szCs w:val="16"/>
                <w:lang w:eastAsia="es-ES"/>
              </w:rPr>
            </w:pPr>
            <w:r w:rsidRPr="00AF3CD9">
              <w:rPr>
                <w:rFonts w:ascii="Tahoma" w:hAnsi="Tahoma" w:cs="Tahoma"/>
                <w:b/>
                <w:bCs/>
                <w:color w:val="FF0000"/>
                <w:sz w:val="16"/>
                <w:szCs w:val="16"/>
                <w:lang w:eastAsia="es-ES"/>
              </w:rPr>
              <w:t>526.024,81</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E11BB8" w:rsidRPr="00882269" w:rsidRDefault="00E11BB8" w:rsidP="00E11BB8">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E11BB8" w:rsidRPr="00882269" w:rsidRDefault="00E11BB8" w:rsidP="00E11BB8">
            <w:pPr>
              <w:jc w:val="right"/>
              <w:rPr>
                <w:rFonts w:ascii="Tahoma" w:hAnsi="Tahoma" w:cs="Tahoma"/>
                <w:b/>
                <w:bCs/>
                <w:color w:val="FF0000"/>
                <w:sz w:val="16"/>
                <w:szCs w:val="16"/>
                <w:lang w:eastAsia="es-ES"/>
              </w:rPr>
            </w:pPr>
            <w:r w:rsidRPr="00AF3CD9">
              <w:rPr>
                <w:rFonts w:ascii="Tahoma" w:hAnsi="Tahoma" w:cs="Tahoma"/>
                <w:b/>
                <w:bCs/>
                <w:color w:val="FF0000"/>
                <w:sz w:val="16"/>
                <w:szCs w:val="16"/>
                <w:lang w:eastAsia="es-ES"/>
              </w:rPr>
              <w:t>3.342.673,21</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rsidR="00E11BB8" w:rsidRPr="00845632" w:rsidRDefault="00E11BB8" w:rsidP="00E11BB8">
            <w:pPr>
              <w:jc w:val="right"/>
              <w:rPr>
                <w:rFonts w:ascii="Calibri" w:hAnsi="Calibri" w:cs="Calibri"/>
                <w:b/>
                <w:color w:val="FF0000"/>
              </w:rPr>
            </w:pPr>
            <w:r w:rsidRPr="001341F3">
              <w:rPr>
                <w:rFonts w:ascii="Calibri" w:hAnsi="Calibri" w:cs="Calibri"/>
                <w:b/>
                <w:color w:val="FF0000"/>
              </w:rPr>
              <w:t>3.868.698,02</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rsidR="00E11BB8" w:rsidRPr="00882269" w:rsidRDefault="00E11BB8" w:rsidP="00E11BB8">
            <w:pPr>
              <w:rPr>
                <w:rFonts w:ascii="Calibri" w:hAnsi="Calibri" w:cs="Calibri"/>
                <w:color w:val="000000"/>
                <w:lang w:eastAsia="es-ES"/>
              </w:rPr>
            </w:pPr>
            <w:r w:rsidRPr="00882269">
              <w:rPr>
                <w:rFonts w:ascii="Calibri" w:hAnsi="Calibri" w:cs="Calibri"/>
                <w:color w:val="000000"/>
                <w:lang w:eastAsia="es-ES"/>
              </w:rPr>
              <w:t> </w:t>
            </w:r>
          </w:p>
        </w:tc>
      </w:tr>
    </w:tbl>
    <w:p w:rsidR="00E11BB8" w:rsidRPr="00882269" w:rsidRDefault="00E11BB8" w:rsidP="00E11BB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E11BB8" w:rsidRPr="00882269" w:rsidRDefault="00E11BB8" w:rsidP="00E11BB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E11BB8" w:rsidRPr="00882269" w:rsidRDefault="00E11BB8" w:rsidP="00E11BB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E11BB8" w:rsidRPr="00882269" w:rsidRDefault="00E11BB8" w:rsidP="00E11BB8">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E11BB8" w:rsidRPr="00882269" w:rsidRDefault="00E11BB8" w:rsidP="00E11BB8">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rsidR="00E11BB8" w:rsidRPr="00882269" w:rsidRDefault="00E11BB8" w:rsidP="00E11BB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E11BB8" w:rsidRPr="00882269" w:rsidRDefault="00E11BB8" w:rsidP="00E11BB8">
      <w:pPr>
        <w:numPr>
          <w:ilvl w:val="0"/>
          <w:numId w:val="52"/>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E11BB8" w:rsidRPr="00882269" w:rsidRDefault="00E11BB8" w:rsidP="00E11BB8">
      <w:pPr>
        <w:numPr>
          <w:ilvl w:val="0"/>
          <w:numId w:val="52"/>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E11BB8" w:rsidRPr="00882269" w:rsidRDefault="00E11BB8" w:rsidP="00E11BB8">
      <w:pPr>
        <w:numPr>
          <w:ilvl w:val="0"/>
          <w:numId w:val="52"/>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E11BB8" w:rsidRPr="00882269" w:rsidRDefault="00E11BB8" w:rsidP="00E11BB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lastRenderedPageBreak/>
        <w:t>APORTES AL SISTEMA INTEGRADO DE PENSIONES</w:t>
      </w:r>
      <w:bookmarkEnd w:id="71"/>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E11BB8" w:rsidRPr="007452F6"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452F6">
        <w:rPr>
          <w:rFonts w:ascii="Tahoma" w:hAnsi="Tahoma" w:cs="Tahoma"/>
          <w:b/>
          <w:bCs/>
          <w:color w:val="000000"/>
          <w:kern w:val="32"/>
          <w:lang w:val="es-ES_tradnl"/>
        </w:rPr>
        <w:t>GARANTÍAS</w:t>
      </w:r>
    </w:p>
    <w:p w:rsidR="00E11BB8" w:rsidRPr="007452F6" w:rsidRDefault="00E11BB8" w:rsidP="00E11BB8">
      <w:pPr>
        <w:jc w:val="both"/>
        <w:rPr>
          <w:rFonts w:ascii="Tahoma" w:hAnsi="Tahoma" w:cs="Tahoma"/>
          <w:lang w:val="es-ES_tradnl"/>
        </w:rPr>
      </w:pPr>
      <w:bookmarkStart w:id="73" w:name="_Toc81229595"/>
      <w:bookmarkStart w:id="74" w:name="_Toc81314437"/>
      <w:bookmarkStart w:id="75" w:name="_Hlk180160903"/>
      <w:bookmarkEnd w:id="72"/>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452F6">
        <w:rPr>
          <w:rFonts w:ascii="Tahoma" w:hAnsi="Tahoma" w:cs="Tahoma"/>
          <w:lang w:eastAsia="es-BO"/>
        </w:rPr>
        <w:t xml:space="preserve">se establece las </w:t>
      </w:r>
      <w:bookmarkEnd w:id="73"/>
      <w:bookmarkEnd w:id="74"/>
      <w:bookmarkEnd w:id="76"/>
      <w:r w:rsidRPr="007452F6">
        <w:rPr>
          <w:rFonts w:ascii="Tahoma" w:hAnsi="Tahoma" w:cs="Tahoma"/>
          <w:lang w:eastAsia="es-BO"/>
        </w:rPr>
        <w:t>garantías según el objeto, las cuales deberán ser presentadas de acuerdo a lo solicitado en el DCD.</w:t>
      </w:r>
    </w:p>
    <w:p w:rsidR="00E11BB8" w:rsidRPr="007452F6" w:rsidRDefault="00E11BB8" w:rsidP="00E11BB8">
      <w:pPr>
        <w:rPr>
          <w:rFonts w:ascii="Tahoma" w:hAnsi="Tahoma" w:cs="Tahoma"/>
          <w:b/>
          <w:lang w:val="es-ES_tradnl"/>
        </w:rPr>
      </w:pPr>
      <w:bookmarkStart w:id="77" w:name="_Toc81314438"/>
      <w:bookmarkStart w:id="78" w:name="_Toc100250575"/>
      <w:bookmarkEnd w:id="75"/>
      <w:r w:rsidRPr="007452F6">
        <w:rPr>
          <w:rFonts w:ascii="Tahoma" w:hAnsi="Tahoma" w:cs="Tahoma"/>
          <w:b/>
          <w:lang w:val="es-ES_tradnl"/>
        </w:rPr>
        <w:t>GARANTÍA DE SERIEDAD DE PROPUESTA:</w:t>
      </w:r>
      <w:bookmarkEnd w:id="77"/>
      <w:bookmarkEnd w:id="78"/>
    </w:p>
    <w:p w:rsidR="00E11BB8" w:rsidRPr="00882269" w:rsidRDefault="00E11BB8" w:rsidP="00E11BB8">
      <w:pPr>
        <w:spacing w:line="260" w:lineRule="atLeast"/>
        <w:jc w:val="both"/>
        <w:rPr>
          <w:rFonts w:ascii="Tahoma" w:hAnsi="Tahoma" w:cs="Tahoma"/>
          <w:lang w:eastAsia="es-BO"/>
        </w:rPr>
      </w:pPr>
      <w:bookmarkStart w:id="79" w:name="_Toc81229597"/>
      <w:bookmarkStart w:id="80"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452F6">
        <w:rPr>
          <w:rFonts w:ascii="Tahoma" w:hAnsi="Tahoma" w:cs="Tahoma"/>
          <w:lang w:eastAsia="es-BO"/>
        </w:rPr>
        <w:t xml:space="preserve">cero punto cinco por ciento (0.5%) </w:t>
      </w:r>
      <w:bookmarkEnd w:id="81"/>
      <w:r w:rsidRPr="007452F6">
        <w:rPr>
          <w:rFonts w:ascii="Tahoma" w:hAnsi="Tahoma" w:cs="Tahoma"/>
          <w:lang w:eastAsia="es-BO"/>
        </w:rPr>
        <w:t>del precio referencial</w:t>
      </w:r>
      <w:r w:rsidRPr="00882269">
        <w:rPr>
          <w:rFonts w:ascii="Tahoma" w:hAnsi="Tahoma" w:cs="Tahoma"/>
          <w:lang w:eastAsia="es-BO"/>
        </w:rPr>
        <w:t xml:space="preserve"> de la contratación.  </w:t>
      </w:r>
    </w:p>
    <w:p w:rsidR="00E11BB8" w:rsidRPr="00882269" w:rsidRDefault="00E11BB8" w:rsidP="00E11BB8">
      <w:pPr>
        <w:spacing w:line="260" w:lineRule="atLeast"/>
        <w:jc w:val="both"/>
        <w:rPr>
          <w:rFonts w:ascii="Tahoma" w:hAnsi="Tahoma" w:cs="Tahoma"/>
          <w:lang w:eastAsia="es-BO"/>
        </w:rPr>
      </w:pPr>
      <w:bookmarkStart w:id="82" w:name="_Toc81229598"/>
      <w:bookmarkStart w:id="83" w:name="_Toc81314440"/>
      <w:bookmarkEnd w:id="79"/>
      <w:bookmarkEnd w:id="80"/>
      <w:r w:rsidRPr="00882269">
        <w:rPr>
          <w:rFonts w:ascii="Tahoma" w:hAnsi="Tahoma" w:cs="Tahoma"/>
          <w:lang w:eastAsia="es-BO"/>
        </w:rPr>
        <w:t xml:space="preserve">La vigencia de esta garantía deberá tener noventa (90) días calendario a partir de la apertura de la propuesta establecida en el DCD. </w:t>
      </w:r>
      <w:bookmarkEnd w:id="82"/>
      <w:bookmarkEnd w:id="83"/>
    </w:p>
    <w:p w:rsidR="00E11BB8" w:rsidRDefault="00E11BB8" w:rsidP="00E11BB8">
      <w:pPr>
        <w:spacing w:line="260" w:lineRule="atLeast"/>
        <w:jc w:val="both"/>
        <w:rPr>
          <w:rFonts w:ascii="Tahoma" w:hAnsi="Tahoma" w:cs="Tahoma"/>
          <w:lang w:eastAsia="es-BO"/>
        </w:rPr>
      </w:pPr>
      <w:bookmarkStart w:id="84" w:name="_Toc81229599"/>
      <w:bookmarkStart w:id="85" w:name="_Toc81314441"/>
      <w:r w:rsidRPr="00882269">
        <w:rPr>
          <w:rFonts w:ascii="Tahoma" w:hAnsi="Tahoma" w:cs="Tahoma"/>
          <w:lang w:eastAsia="es-BO"/>
        </w:rPr>
        <w:t>La Garantía de Seriedad de Propuesta será devuelta conforme a lo establecido en el DCD.</w:t>
      </w:r>
      <w:bookmarkEnd w:id="84"/>
      <w:bookmarkEnd w:id="85"/>
    </w:p>
    <w:p w:rsidR="00E11BB8" w:rsidRPr="00882269" w:rsidRDefault="00E11BB8" w:rsidP="00E11BB8">
      <w:pPr>
        <w:spacing w:line="260" w:lineRule="atLeast"/>
        <w:jc w:val="both"/>
        <w:rPr>
          <w:rFonts w:ascii="Tahoma" w:hAnsi="Tahoma" w:cs="Tahoma"/>
          <w:lang w:eastAsia="es-BO"/>
        </w:rPr>
      </w:pPr>
    </w:p>
    <w:p w:rsidR="00E11BB8" w:rsidRPr="00882269" w:rsidRDefault="00E11BB8" w:rsidP="00E11BB8">
      <w:pPr>
        <w:rPr>
          <w:rFonts w:ascii="Tahoma" w:hAnsi="Tahoma" w:cs="Tahoma"/>
          <w:b/>
          <w:bCs/>
          <w:color w:val="000000"/>
          <w:kern w:val="32"/>
          <w:lang w:val="es-ES_tradnl"/>
        </w:rPr>
      </w:pPr>
      <w:bookmarkStart w:id="86" w:name="_Toc71811161"/>
      <w:r w:rsidRPr="00882269">
        <w:rPr>
          <w:rFonts w:ascii="Tahoma" w:hAnsi="Tahoma" w:cs="Tahoma"/>
          <w:b/>
          <w:bCs/>
          <w:color w:val="000000"/>
          <w:kern w:val="32"/>
          <w:lang w:val="es-ES_tradnl"/>
        </w:rPr>
        <w:t>GARANTÍA DE CUMPLIMIENTO DE CONTRATO</w:t>
      </w:r>
      <w:bookmarkEnd w:id="86"/>
    </w:p>
    <w:p w:rsidR="00E11BB8" w:rsidRPr="00882269" w:rsidRDefault="00E11BB8" w:rsidP="00E11BB8">
      <w:pPr>
        <w:autoSpaceDE w:val="0"/>
        <w:autoSpaceDN w:val="0"/>
        <w:adjustRightInd w:val="0"/>
        <w:spacing w:line="260" w:lineRule="atLeast"/>
        <w:jc w:val="both"/>
        <w:rPr>
          <w:rFonts w:ascii="Tahoma" w:eastAsia="Calibri" w:hAnsi="Tahoma" w:cs="Tahoma"/>
          <w:color w:val="000000"/>
        </w:rPr>
      </w:pPr>
      <w:bookmarkStart w:id="87"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E11BB8" w:rsidRPr="008D66DB" w:rsidRDefault="00E11BB8" w:rsidP="00E11BB8">
      <w:pPr>
        <w:autoSpaceDE w:val="0"/>
        <w:autoSpaceDN w:val="0"/>
        <w:adjustRightInd w:val="0"/>
        <w:spacing w:line="260" w:lineRule="atLeast"/>
        <w:jc w:val="both"/>
        <w:rPr>
          <w:rFonts w:ascii="Tahoma" w:eastAsia="Calibri" w:hAnsi="Tahoma" w:cs="Tahoma"/>
          <w:strike/>
          <w:color w:val="000000"/>
        </w:rPr>
      </w:pPr>
      <w:bookmarkStart w:id="8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rsidR="00E11BB8" w:rsidRDefault="00E11BB8" w:rsidP="00E11BB8">
      <w:pPr>
        <w:autoSpaceDE w:val="0"/>
        <w:autoSpaceDN w:val="0"/>
        <w:adjustRightInd w:val="0"/>
        <w:spacing w:line="260" w:lineRule="atLeast"/>
        <w:jc w:val="both"/>
        <w:rPr>
          <w:rFonts w:ascii="Tahoma" w:eastAsia="Calibri" w:hAnsi="Tahoma" w:cs="Tahoma"/>
          <w:lang w:eastAsia="es-BO"/>
        </w:rPr>
      </w:pPr>
      <w:bookmarkStart w:id="89" w:name="_Hlk144978977"/>
      <w:r w:rsidRPr="008D66DB">
        <w:rPr>
          <w:rFonts w:ascii="Tahoma" w:eastAsia="Calibri" w:hAnsi="Tahoma" w:cs="Tahoma"/>
          <w:lang w:eastAsia="es-BO"/>
        </w:rPr>
        <w:t>La garantía, será devuelta a la Entidad Ejecutora, una vez que se cuente con el pago final del servicio de consultoría</w:t>
      </w:r>
      <w:bookmarkEnd w:id="89"/>
      <w:r w:rsidRPr="008D66DB">
        <w:rPr>
          <w:rFonts w:ascii="Tahoma" w:eastAsia="Calibri" w:hAnsi="Tahoma" w:cs="Tahoma"/>
          <w:lang w:eastAsia="es-BO"/>
        </w:rPr>
        <w:t>.</w:t>
      </w:r>
    </w:p>
    <w:bookmarkEnd w:id="87"/>
    <w:bookmarkEnd w:id="88"/>
    <w:p w:rsidR="00E11BB8" w:rsidRPr="00882269" w:rsidRDefault="00E11BB8" w:rsidP="00E11BB8">
      <w:pPr>
        <w:autoSpaceDE w:val="0"/>
        <w:autoSpaceDN w:val="0"/>
        <w:adjustRightInd w:val="0"/>
        <w:spacing w:line="260" w:lineRule="atLeast"/>
        <w:jc w:val="both"/>
        <w:rPr>
          <w:rFonts w:ascii="Tahoma" w:eastAsia="Calibri" w:hAnsi="Tahoma" w:cs="Tahoma"/>
          <w:lang w:eastAsia="es-BO"/>
        </w:rPr>
      </w:pPr>
    </w:p>
    <w:p w:rsidR="00E11BB8" w:rsidRPr="00882269" w:rsidRDefault="00E11BB8" w:rsidP="00E11BB8">
      <w:pPr>
        <w:rPr>
          <w:rFonts w:ascii="Tahoma" w:hAnsi="Tahoma" w:cs="Tahoma"/>
          <w:b/>
          <w:bCs/>
          <w:color w:val="000000"/>
          <w:kern w:val="32"/>
          <w:lang w:val="es-ES_tradnl"/>
        </w:rPr>
      </w:pPr>
      <w:bookmarkStart w:id="9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0"/>
    </w:p>
    <w:p w:rsidR="00E11BB8" w:rsidRPr="00882269" w:rsidRDefault="00E11BB8" w:rsidP="00E11BB8">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E11BB8" w:rsidRPr="00882269" w:rsidRDefault="00E11BB8" w:rsidP="00E11BB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E11BB8" w:rsidRPr="00882269" w:rsidRDefault="00E11BB8" w:rsidP="00E11BB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E11BB8" w:rsidRPr="00882269" w:rsidRDefault="00E11BB8" w:rsidP="00E11BB8">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rsidR="00E11BB8" w:rsidRPr="00882269" w:rsidRDefault="00E11BB8" w:rsidP="00E11BB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E11BB8" w:rsidRPr="00882269" w:rsidRDefault="00E11BB8" w:rsidP="00E11BB8">
      <w:pPr>
        <w:numPr>
          <w:ilvl w:val="1"/>
          <w:numId w:val="43"/>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E11BB8" w:rsidRPr="00882269" w:rsidRDefault="00E11BB8" w:rsidP="00E11BB8">
      <w:pPr>
        <w:numPr>
          <w:ilvl w:val="1"/>
          <w:numId w:val="43"/>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E11BB8" w:rsidRPr="00882269" w:rsidRDefault="00E11BB8" w:rsidP="00E11BB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E11BB8" w:rsidRPr="00882269" w:rsidRDefault="00E11BB8" w:rsidP="00E11BB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rsidR="00E11BB8" w:rsidRPr="00882269" w:rsidRDefault="00E11BB8" w:rsidP="00E11BB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rsidR="00E11BB8" w:rsidRPr="00882269" w:rsidRDefault="00E11BB8" w:rsidP="00E11BB8">
      <w:pPr>
        <w:numPr>
          <w:ilvl w:val="1"/>
          <w:numId w:val="40"/>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E11BB8" w:rsidRPr="00882269" w:rsidRDefault="00E11BB8" w:rsidP="00E11BB8">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E11BB8" w:rsidRDefault="00E11BB8" w:rsidP="00E11BB8">
      <w:pPr>
        <w:numPr>
          <w:ilvl w:val="0"/>
          <w:numId w:val="27"/>
        </w:numPr>
        <w:spacing w:line="260" w:lineRule="atLeast"/>
        <w:ind w:left="567" w:hanging="283"/>
        <w:jc w:val="both"/>
        <w:rPr>
          <w:rFonts w:ascii="Tahoma" w:hAnsi="Tahoma" w:cs="Tahoma"/>
          <w:lang w:val="es-ES_tradnl"/>
        </w:rPr>
      </w:pPr>
      <w:bookmarkStart w:id="94" w:name="_Hlk118649982"/>
      <w:r w:rsidRPr="00882269">
        <w:rPr>
          <w:rFonts w:ascii="Tahoma" w:hAnsi="Tahoma" w:cs="Tahoma"/>
          <w:lang w:val="es-ES_tradnl"/>
        </w:rPr>
        <w:t>Cuando la Entidad Ejecutora, no cumpla con la entrega de los productos en los plazos establecidos.</w:t>
      </w:r>
    </w:p>
    <w:p w:rsidR="00E11BB8" w:rsidRPr="00882269" w:rsidRDefault="00E11BB8" w:rsidP="00E11BB8">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E11BB8" w:rsidRPr="00882269" w:rsidRDefault="00E11BB8" w:rsidP="00E11BB8">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4"/>
    <w:p w:rsidR="00E11BB8" w:rsidRPr="00882269" w:rsidRDefault="00E11BB8" w:rsidP="00E11BB8">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E11BB8" w:rsidRPr="007452F6" w:rsidRDefault="00E11BB8" w:rsidP="00E11BB8">
      <w:pPr>
        <w:numPr>
          <w:ilvl w:val="0"/>
          <w:numId w:val="27"/>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5" w:name="_Hlk144979071"/>
      <w:r w:rsidRPr="00882269">
        <w:rPr>
          <w:rFonts w:ascii="Tahoma" w:hAnsi="Tahoma" w:cs="Tahoma"/>
          <w:lang w:val="es-ES_tradnl"/>
        </w:rPr>
        <w:t xml:space="preserve">no se encuentre en obra </w:t>
      </w:r>
      <w:bookmarkEnd w:id="95"/>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E11BB8" w:rsidRPr="007452F6" w:rsidRDefault="00E11BB8" w:rsidP="00E11BB8">
      <w:pPr>
        <w:spacing w:line="260" w:lineRule="atLeast"/>
        <w:jc w:val="both"/>
        <w:rPr>
          <w:rFonts w:ascii="Tahoma" w:hAnsi="Tahoma" w:cs="Tahoma"/>
          <w:strike/>
          <w:color w:val="000000" w:themeColor="text1"/>
          <w:lang w:val="es-ES_tradnl"/>
        </w:rPr>
      </w:pPr>
      <w:bookmarkStart w:id="96" w:name="_Hlk118650022"/>
    </w:p>
    <w:p w:rsidR="00E11BB8" w:rsidRPr="007452F6" w:rsidRDefault="00E11BB8" w:rsidP="00E11BB8">
      <w:pPr>
        <w:numPr>
          <w:ilvl w:val="1"/>
          <w:numId w:val="40"/>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7"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7"/>
    </w:p>
    <w:p w:rsidR="00E11BB8" w:rsidRPr="007452F6" w:rsidRDefault="00E11BB8" w:rsidP="00E11BB8">
      <w:pPr>
        <w:ind w:left="720"/>
        <w:rPr>
          <w:rFonts w:ascii="Tahoma" w:hAnsi="Tahoma" w:cs="Tahoma"/>
        </w:rPr>
      </w:pPr>
    </w:p>
    <w:p w:rsidR="00E11BB8" w:rsidRPr="00F911FC" w:rsidRDefault="00E11BB8" w:rsidP="00E11BB8">
      <w:pPr>
        <w:numPr>
          <w:ilvl w:val="0"/>
          <w:numId w:val="27"/>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E11BB8" w:rsidRPr="0023464D" w:rsidRDefault="00E11BB8" w:rsidP="00E11BB8">
      <w:pPr>
        <w:numPr>
          <w:ilvl w:val="0"/>
          <w:numId w:val="27"/>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E11BB8" w:rsidRPr="00AB44C6" w:rsidRDefault="00E11BB8" w:rsidP="00E11BB8">
      <w:pPr>
        <w:numPr>
          <w:ilvl w:val="1"/>
          <w:numId w:val="40"/>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E11BB8" w:rsidRPr="00AB44C6" w:rsidRDefault="00E11BB8" w:rsidP="00E11BB8">
      <w:pPr>
        <w:numPr>
          <w:ilvl w:val="0"/>
          <w:numId w:val="27"/>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E11BB8" w:rsidRPr="0023464D" w:rsidRDefault="00E11BB8" w:rsidP="00E11BB8">
      <w:pPr>
        <w:numPr>
          <w:ilvl w:val="0"/>
          <w:numId w:val="27"/>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6"/>
    <w:p w:rsidR="00E11BB8" w:rsidRPr="00882269" w:rsidRDefault="00E11BB8" w:rsidP="00E11BB8">
      <w:pPr>
        <w:spacing w:line="260" w:lineRule="atLeast"/>
        <w:jc w:val="both"/>
        <w:rPr>
          <w:rFonts w:ascii="Tahoma" w:hAnsi="Tahoma" w:cs="Tahoma"/>
          <w:i/>
        </w:rPr>
      </w:pPr>
      <w:r w:rsidRPr="00882269">
        <w:rPr>
          <w:rFonts w:ascii="Tahoma" w:hAnsi="Tahoma" w:cs="Tahoma"/>
          <w:i/>
        </w:rPr>
        <w:t xml:space="preserve">Nota: </w:t>
      </w:r>
    </w:p>
    <w:p w:rsidR="00E11BB8" w:rsidRPr="00882269" w:rsidRDefault="00E11BB8" w:rsidP="00E11BB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E11BB8" w:rsidRDefault="00E11BB8" w:rsidP="00E11BB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E11BB8" w:rsidRPr="00882269" w:rsidRDefault="00E11BB8" w:rsidP="00E11BB8">
      <w:pPr>
        <w:spacing w:line="260" w:lineRule="atLeast"/>
        <w:jc w:val="both"/>
        <w:rPr>
          <w:rFonts w:ascii="Tahoma" w:hAnsi="Tahoma" w:cs="Tahoma"/>
          <w:i/>
        </w:rPr>
      </w:pPr>
    </w:p>
    <w:p w:rsidR="00E11BB8" w:rsidRPr="00882269" w:rsidRDefault="00E11BB8" w:rsidP="00E11BB8">
      <w:pPr>
        <w:numPr>
          <w:ilvl w:val="1"/>
          <w:numId w:val="40"/>
        </w:numPr>
        <w:spacing w:line="260" w:lineRule="atLeast"/>
        <w:ind w:left="567" w:hanging="283"/>
        <w:jc w:val="both"/>
        <w:rPr>
          <w:rFonts w:ascii="Tahoma" w:hAnsi="Tahoma" w:cs="Tahoma"/>
          <w:b/>
          <w:bCs/>
        </w:rPr>
      </w:pPr>
      <w:r w:rsidRPr="00882269">
        <w:rPr>
          <w:rFonts w:ascii="Tahoma" w:hAnsi="Tahoma" w:cs="Tahoma"/>
          <w:b/>
          <w:bCs/>
        </w:rPr>
        <w:t>Llamadas de Atención:</w:t>
      </w:r>
    </w:p>
    <w:p w:rsidR="00E11BB8" w:rsidRPr="00882269" w:rsidRDefault="00E11BB8" w:rsidP="00E11BB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E11BB8" w:rsidRPr="00882269" w:rsidRDefault="00E11BB8" w:rsidP="00E11BB8">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E11BB8" w:rsidRPr="00882269" w:rsidRDefault="00E11BB8" w:rsidP="00E11BB8">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E11BB8" w:rsidRPr="00882269" w:rsidRDefault="00E11BB8" w:rsidP="00E11BB8">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E11BB8" w:rsidRDefault="00E11BB8" w:rsidP="00E11BB8">
      <w:pPr>
        <w:widowControl w:val="0"/>
        <w:numPr>
          <w:ilvl w:val="0"/>
          <w:numId w:val="28"/>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E11BB8" w:rsidRPr="00490DA2" w:rsidRDefault="00E11BB8" w:rsidP="00E11BB8">
      <w:pPr>
        <w:widowControl w:val="0"/>
        <w:numPr>
          <w:ilvl w:val="0"/>
          <w:numId w:val="28"/>
        </w:numPr>
        <w:spacing w:line="260" w:lineRule="atLeast"/>
        <w:ind w:left="567" w:hanging="284"/>
        <w:contextualSpacing/>
        <w:jc w:val="both"/>
        <w:rPr>
          <w:rFonts w:ascii="Tahoma" w:hAnsi="Tahoma" w:cs="Tahoma"/>
          <w:iCs/>
        </w:rPr>
      </w:pPr>
      <w:bookmarkStart w:id="98"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98"/>
    </w:p>
    <w:p w:rsidR="00E11BB8" w:rsidRPr="00882269" w:rsidRDefault="00E11BB8" w:rsidP="00E11BB8">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E11BB8" w:rsidRPr="00882269" w:rsidRDefault="00E11BB8" w:rsidP="00E11BB8">
      <w:pPr>
        <w:spacing w:line="260" w:lineRule="atLeast"/>
        <w:jc w:val="both"/>
        <w:rPr>
          <w:rFonts w:ascii="Tahoma" w:hAnsi="Tahoma" w:cs="Tahoma"/>
          <w:i/>
        </w:rPr>
      </w:pPr>
      <w:bookmarkStart w:id="99" w:name="_Hlk144979166"/>
    </w:p>
    <w:p w:rsidR="00E11BB8" w:rsidRPr="00882269" w:rsidRDefault="00E11BB8" w:rsidP="00E11BB8">
      <w:pPr>
        <w:widowControl w:val="0"/>
        <w:numPr>
          <w:ilvl w:val="1"/>
          <w:numId w:val="40"/>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rsidR="00E11BB8" w:rsidRPr="00882269" w:rsidRDefault="00E11BB8" w:rsidP="00E11BB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E11BB8" w:rsidRPr="00882269" w:rsidRDefault="00E11BB8" w:rsidP="00E11BB8">
      <w:pPr>
        <w:numPr>
          <w:ilvl w:val="0"/>
          <w:numId w:val="2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E11BB8" w:rsidRPr="00882269" w:rsidRDefault="00E11BB8" w:rsidP="00E11BB8">
      <w:pPr>
        <w:numPr>
          <w:ilvl w:val="0"/>
          <w:numId w:val="27"/>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E11BB8" w:rsidRPr="00882269" w:rsidRDefault="00E11BB8" w:rsidP="00E11BB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E11BB8" w:rsidRPr="00845632" w:rsidRDefault="00E11BB8" w:rsidP="00E11BB8">
      <w:pPr>
        <w:keepNext/>
        <w:numPr>
          <w:ilvl w:val="0"/>
          <w:numId w:val="26"/>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lastRenderedPageBreak/>
        <w:t>MODIFICACIONES AL CONTRATO</w:t>
      </w:r>
      <w:bookmarkEnd w:id="100"/>
    </w:p>
    <w:p w:rsidR="00E11BB8" w:rsidRPr="00845632" w:rsidRDefault="00E11BB8" w:rsidP="00E11BB8">
      <w:pPr>
        <w:numPr>
          <w:ilvl w:val="0"/>
          <w:numId w:val="49"/>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E11BB8" w:rsidRPr="007452F6" w:rsidRDefault="00E11BB8" w:rsidP="00E11BB8">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1"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rsidR="00E11BB8" w:rsidRPr="00845632" w:rsidRDefault="00E11BB8" w:rsidP="00E11BB8">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E11BB8" w:rsidRPr="00845632" w:rsidRDefault="00E11BB8" w:rsidP="00E11BB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E11BB8" w:rsidRPr="00845632" w:rsidRDefault="00E11BB8" w:rsidP="00E11BB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E11BB8" w:rsidRPr="00845632" w:rsidRDefault="00E11BB8" w:rsidP="00E11BB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E11BB8" w:rsidRDefault="00E11BB8" w:rsidP="00E11BB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E11BB8" w:rsidRPr="00246633" w:rsidRDefault="00E11BB8" w:rsidP="00E11BB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E11BB8" w:rsidRPr="00845632" w:rsidRDefault="00E11BB8" w:rsidP="00E11BB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E11BB8" w:rsidRPr="00882269" w:rsidRDefault="00E11BB8" w:rsidP="00E11BB8">
      <w:pPr>
        <w:numPr>
          <w:ilvl w:val="0"/>
          <w:numId w:val="49"/>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E11BB8" w:rsidRPr="00882269" w:rsidRDefault="00E11BB8" w:rsidP="00E11BB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E11BB8" w:rsidRPr="007452F6" w:rsidRDefault="00E11BB8" w:rsidP="00E11BB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E11BB8" w:rsidRPr="007452F6" w:rsidRDefault="00E11BB8" w:rsidP="00E11BB8">
      <w:pPr>
        <w:spacing w:line="260" w:lineRule="atLeast"/>
        <w:jc w:val="both"/>
        <w:rPr>
          <w:rFonts w:ascii="Tahoma" w:hAnsi="Tahoma" w:cs="Tahoma"/>
          <w:color w:val="000000"/>
          <w:lang w:val="es-ES_tradnl"/>
        </w:rPr>
      </w:pPr>
      <w:bookmarkStart w:id="103" w:name="_Hlk179909082"/>
      <w:bookmarkStart w:id="104" w:name="_Hlk144979257"/>
      <w:r w:rsidRPr="007452F6">
        <w:rPr>
          <w:rFonts w:ascii="Tahoma" w:hAnsi="Tahoma" w:cs="Tahoma"/>
          <w:color w:val="000000"/>
          <w:lang w:val="es-ES_tradnl"/>
        </w:rPr>
        <w:t xml:space="preserve">Se </w:t>
      </w:r>
      <w:bookmarkStart w:id="105"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452F6">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rsidR="00E11BB8" w:rsidRPr="00882269" w:rsidRDefault="00E11BB8" w:rsidP="00E11BB8">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4"/>
    <w:p w:rsidR="00E11BB8" w:rsidRPr="00882269" w:rsidRDefault="00E11BB8" w:rsidP="00E11BB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E11BB8" w:rsidRPr="00882269" w:rsidRDefault="00E11BB8" w:rsidP="00E11BB8">
      <w:pPr>
        <w:spacing w:line="260" w:lineRule="atLeast"/>
        <w:jc w:val="both"/>
        <w:rPr>
          <w:rFonts w:ascii="Tahoma" w:hAnsi="Tahoma" w:cs="Tahoma"/>
          <w:color w:val="0000FF"/>
          <w:lang w:val="es-ES_tradnl"/>
        </w:rPr>
      </w:pPr>
    </w:p>
    <w:p w:rsidR="00E11BB8" w:rsidRPr="00882269" w:rsidRDefault="00E11BB8" w:rsidP="00E11BB8">
      <w:pPr>
        <w:numPr>
          <w:ilvl w:val="0"/>
          <w:numId w:val="41"/>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rsidR="00E11BB8" w:rsidRPr="00882269" w:rsidRDefault="00E11BB8" w:rsidP="00E11BB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rsidR="00E11BB8" w:rsidRPr="00882269" w:rsidRDefault="00E11BB8" w:rsidP="00E11BB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7452F6">
        <w:rPr>
          <w:rFonts w:ascii="Tahoma" w:hAnsi="Tahoma" w:cs="Tahoma"/>
          <w:color w:val="000000"/>
        </w:rPr>
        <w:t>la</w:t>
      </w:r>
      <w:proofErr w:type="gramEnd"/>
      <w:r w:rsidRPr="007452F6">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E11BB8" w:rsidRPr="00882269" w:rsidRDefault="00E11BB8" w:rsidP="00E11BB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E11BB8" w:rsidRPr="00882269" w:rsidRDefault="00E11BB8" w:rsidP="00E11BB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E11BB8" w:rsidRPr="00882269" w:rsidRDefault="00E11BB8" w:rsidP="00E11BB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E11BB8" w:rsidRPr="00882269" w:rsidRDefault="00E11BB8" w:rsidP="00E11BB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E11BB8" w:rsidRPr="00882269" w:rsidRDefault="00E11BB8" w:rsidP="00E11BB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rsidR="00E11BB8" w:rsidRPr="00882269" w:rsidRDefault="00E11BB8" w:rsidP="00E11BB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E11BB8" w:rsidRPr="00882269" w:rsidTr="00E11BB8">
        <w:trPr>
          <w:trHeight w:val="362"/>
          <w:jc w:val="center"/>
        </w:trPr>
        <w:tc>
          <w:tcPr>
            <w:tcW w:w="459" w:type="pct"/>
            <w:shd w:val="clear" w:color="auto" w:fill="DEEAF6" w:themeFill="accent5" w:themeFillTint="33"/>
            <w:vAlign w:val="center"/>
            <w:hideMark/>
          </w:tcPr>
          <w:p w:rsidR="00E11BB8" w:rsidRPr="00882269" w:rsidRDefault="00E11BB8" w:rsidP="00E11BB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EEAF6" w:themeFill="accent5" w:themeFillTint="33"/>
            <w:vAlign w:val="center"/>
            <w:hideMark/>
          </w:tcPr>
          <w:p w:rsidR="00E11BB8" w:rsidRPr="00882269" w:rsidRDefault="00E11BB8" w:rsidP="00E11BB8">
            <w:pPr>
              <w:spacing w:line="300" w:lineRule="auto"/>
              <w:jc w:val="center"/>
              <w:rPr>
                <w:rFonts w:ascii="Tahoma" w:hAnsi="Tahoma" w:cs="Tahoma"/>
                <w:b/>
                <w:bCs/>
              </w:rPr>
            </w:pPr>
            <w:r w:rsidRPr="00882269">
              <w:rPr>
                <w:rFonts w:ascii="Tahoma" w:hAnsi="Tahoma" w:cs="Tahoma"/>
                <w:b/>
                <w:bCs/>
              </w:rPr>
              <w:t>INFORMES/ PRODUCTOS</w:t>
            </w:r>
          </w:p>
        </w:tc>
      </w:tr>
      <w:tr w:rsidR="00E11BB8" w:rsidRPr="00882269" w:rsidTr="00E11BB8">
        <w:trPr>
          <w:trHeight w:val="216"/>
          <w:jc w:val="center"/>
        </w:trPr>
        <w:tc>
          <w:tcPr>
            <w:tcW w:w="459" w:type="pct"/>
            <w:shd w:val="clear" w:color="auto" w:fill="auto"/>
            <w:noWrap/>
            <w:vAlign w:val="center"/>
          </w:tcPr>
          <w:p w:rsidR="00E11BB8" w:rsidRPr="00882269" w:rsidRDefault="00E11BB8" w:rsidP="00E11BB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E11BB8" w:rsidRPr="00882269" w:rsidRDefault="00E11BB8" w:rsidP="00E11BB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11BB8" w:rsidRPr="00882269" w:rsidTr="00E11BB8">
        <w:trPr>
          <w:trHeight w:val="216"/>
          <w:jc w:val="center"/>
        </w:trPr>
        <w:tc>
          <w:tcPr>
            <w:tcW w:w="459" w:type="pct"/>
            <w:shd w:val="clear" w:color="auto" w:fill="auto"/>
            <w:noWrap/>
            <w:vAlign w:val="center"/>
          </w:tcPr>
          <w:p w:rsidR="00E11BB8" w:rsidRPr="00882269" w:rsidRDefault="00E11BB8" w:rsidP="00E11BB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E11BB8" w:rsidRPr="00882269" w:rsidRDefault="00E11BB8" w:rsidP="00E11BB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11BB8" w:rsidRPr="00882269" w:rsidTr="00E11BB8">
        <w:trPr>
          <w:trHeight w:val="216"/>
          <w:jc w:val="center"/>
        </w:trPr>
        <w:tc>
          <w:tcPr>
            <w:tcW w:w="459" w:type="pct"/>
            <w:shd w:val="clear" w:color="auto" w:fill="auto"/>
            <w:noWrap/>
            <w:vAlign w:val="center"/>
          </w:tcPr>
          <w:p w:rsidR="00E11BB8" w:rsidRPr="00882269" w:rsidRDefault="00E11BB8" w:rsidP="00E11BB8">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rsidR="00E11BB8" w:rsidRPr="00882269" w:rsidRDefault="00E11BB8" w:rsidP="00E11BB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11BB8" w:rsidRPr="00882269" w:rsidTr="00E11BB8">
        <w:trPr>
          <w:trHeight w:val="216"/>
          <w:jc w:val="center"/>
        </w:trPr>
        <w:tc>
          <w:tcPr>
            <w:tcW w:w="459" w:type="pct"/>
            <w:shd w:val="clear" w:color="auto" w:fill="auto"/>
            <w:noWrap/>
            <w:vAlign w:val="center"/>
          </w:tcPr>
          <w:p w:rsidR="00E11BB8" w:rsidRPr="00882269" w:rsidRDefault="00E11BB8" w:rsidP="00E11BB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E11BB8" w:rsidRPr="00882269" w:rsidRDefault="00E11BB8" w:rsidP="00E11BB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E11BB8" w:rsidRDefault="00E11BB8" w:rsidP="00E11BB8">
      <w:pPr>
        <w:spacing w:line="260" w:lineRule="atLeast"/>
        <w:jc w:val="both"/>
        <w:rPr>
          <w:rFonts w:ascii="Tahoma" w:hAnsi="Tahoma" w:cs="Tahoma"/>
        </w:rPr>
      </w:pPr>
    </w:p>
    <w:p w:rsidR="00E11BB8" w:rsidRPr="00882269" w:rsidRDefault="00E11BB8" w:rsidP="00E11BB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E11BB8" w:rsidRPr="00882269" w:rsidRDefault="00E11BB8" w:rsidP="00E11BB8">
      <w:pPr>
        <w:numPr>
          <w:ilvl w:val="0"/>
          <w:numId w:val="27"/>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E11BB8" w:rsidRPr="00882269" w:rsidRDefault="00E11BB8" w:rsidP="00E11BB8">
      <w:pPr>
        <w:numPr>
          <w:ilvl w:val="0"/>
          <w:numId w:val="27"/>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E11BB8" w:rsidRPr="00882269" w:rsidRDefault="00E11BB8" w:rsidP="00E11BB8">
      <w:pPr>
        <w:numPr>
          <w:ilvl w:val="0"/>
          <w:numId w:val="27"/>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E11BB8" w:rsidRPr="00882269" w:rsidRDefault="00E11BB8" w:rsidP="00E11BB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E11BB8" w:rsidRPr="00001B9D" w:rsidRDefault="00E11BB8" w:rsidP="00E11BB8">
      <w:pPr>
        <w:numPr>
          <w:ilvl w:val="0"/>
          <w:numId w:val="27"/>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E11BB8" w:rsidRPr="00882269" w:rsidRDefault="00E11BB8" w:rsidP="00E11BB8">
      <w:pPr>
        <w:numPr>
          <w:ilvl w:val="0"/>
          <w:numId w:val="27"/>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E11BB8" w:rsidRPr="00882269" w:rsidRDefault="00E11BB8" w:rsidP="00E11BB8">
      <w:pPr>
        <w:numPr>
          <w:ilvl w:val="0"/>
          <w:numId w:val="27"/>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E11BB8" w:rsidRPr="00882269" w:rsidRDefault="00E11BB8" w:rsidP="00E11BB8">
      <w:pPr>
        <w:spacing w:line="260" w:lineRule="atLeast"/>
        <w:ind w:left="720"/>
        <w:jc w:val="both"/>
        <w:rPr>
          <w:rFonts w:ascii="Tahoma" w:hAnsi="Tahoma" w:cs="Tahoma"/>
        </w:rPr>
      </w:pPr>
    </w:p>
    <w:p w:rsidR="00E11BB8" w:rsidRPr="00882269" w:rsidRDefault="00E11BB8" w:rsidP="00E11BB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E11BB8" w:rsidRPr="00882269" w:rsidRDefault="00E11BB8" w:rsidP="00E11BB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E11BB8" w:rsidRPr="00882269" w:rsidRDefault="00E11BB8" w:rsidP="00E11BB8">
      <w:pPr>
        <w:spacing w:line="260" w:lineRule="atLeast"/>
        <w:jc w:val="both"/>
        <w:rPr>
          <w:rFonts w:ascii="Tahoma" w:hAnsi="Tahoma" w:cs="Tahoma"/>
        </w:rPr>
      </w:pPr>
    </w:p>
    <w:p w:rsidR="00E11BB8" w:rsidRPr="00882269" w:rsidRDefault="00E11BB8" w:rsidP="00E11BB8">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E11BB8" w:rsidRPr="007C7F56" w:rsidRDefault="00E11BB8" w:rsidP="00E11BB8">
      <w:pPr>
        <w:numPr>
          <w:ilvl w:val="0"/>
          <w:numId w:val="38"/>
        </w:numPr>
        <w:spacing w:line="260" w:lineRule="atLeast"/>
        <w:ind w:left="426" w:hanging="425"/>
        <w:jc w:val="both"/>
        <w:rPr>
          <w:rFonts w:ascii="Tahoma" w:hAnsi="Tahoma" w:cs="Tahoma"/>
          <w:lang w:val="es-ES_tradnl"/>
        </w:rPr>
      </w:pPr>
      <w:bookmarkStart w:id="109"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rsidR="00E11BB8" w:rsidRPr="00E45969" w:rsidRDefault="00E11BB8" w:rsidP="00E11BB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E11BB8" w:rsidRPr="00E45969" w:rsidRDefault="00E11BB8" w:rsidP="00E11BB8">
      <w:pPr>
        <w:numPr>
          <w:ilvl w:val="0"/>
          <w:numId w:val="38"/>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rsidR="00E11BB8" w:rsidRPr="00882269" w:rsidRDefault="00E11BB8" w:rsidP="00E11BB8">
      <w:pPr>
        <w:numPr>
          <w:ilvl w:val="0"/>
          <w:numId w:val="38"/>
        </w:numPr>
        <w:spacing w:line="260" w:lineRule="atLeast"/>
        <w:ind w:left="426" w:hanging="425"/>
        <w:jc w:val="both"/>
        <w:rPr>
          <w:rFonts w:ascii="Tahoma" w:hAnsi="Tahoma" w:cs="Tahoma"/>
          <w:lang w:val="es-ES_tradnl"/>
        </w:rPr>
      </w:pPr>
      <w:bookmarkStart w:id="110"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rsidR="00E11BB8" w:rsidRPr="00882269" w:rsidRDefault="00E11BB8" w:rsidP="00E11BB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E11BB8" w:rsidRPr="00882269" w:rsidRDefault="00E11BB8" w:rsidP="00E11BB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E11BB8" w:rsidRPr="00882269" w:rsidRDefault="00E11BB8" w:rsidP="00E11BB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E11BB8" w:rsidRPr="00882269" w:rsidRDefault="00E11BB8" w:rsidP="00E11BB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E11BB8" w:rsidRPr="00882269" w:rsidRDefault="00E11BB8" w:rsidP="00E11BB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E11BB8" w:rsidRPr="00882269" w:rsidRDefault="00E11BB8" w:rsidP="00E11BB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E11BB8" w:rsidRPr="00882269" w:rsidRDefault="00E11BB8" w:rsidP="00E11BB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E11BB8" w:rsidRPr="00882269" w:rsidRDefault="00E11BB8" w:rsidP="00E11BB8">
      <w:pPr>
        <w:numPr>
          <w:ilvl w:val="0"/>
          <w:numId w:val="38"/>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E11BB8" w:rsidRPr="00882269" w:rsidRDefault="00E11BB8" w:rsidP="00E11BB8">
      <w:pPr>
        <w:numPr>
          <w:ilvl w:val="0"/>
          <w:numId w:val="38"/>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lastRenderedPageBreak/>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E11BB8" w:rsidRPr="00246633" w:rsidRDefault="00E11BB8" w:rsidP="00E11BB8">
      <w:pPr>
        <w:numPr>
          <w:ilvl w:val="0"/>
          <w:numId w:val="38"/>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E11BB8" w:rsidRPr="00246633" w:rsidRDefault="00E11BB8" w:rsidP="00E11BB8">
      <w:pPr>
        <w:numPr>
          <w:ilvl w:val="0"/>
          <w:numId w:val="38"/>
        </w:numPr>
        <w:autoSpaceDE w:val="0"/>
        <w:autoSpaceDN w:val="0"/>
        <w:adjustRightInd w:val="0"/>
        <w:contextualSpacing/>
        <w:jc w:val="both"/>
        <w:rPr>
          <w:rFonts w:ascii="Tahoma" w:hAnsi="Tahoma" w:cs="Tahoma"/>
          <w:bCs/>
          <w:lang w:val="es-ES_tradnl" w:eastAsia="es-ES_tradnl"/>
        </w:rPr>
      </w:pPr>
      <w:bookmarkStart w:id="111"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E11BB8" w:rsidRPr="00882269" w:rsidRDefault="00E11BB8" w:rsidP="00E11BB8">
      <w:pPr>
        <w:spacing w:line="260" w:lineRule="atLeast"/>
        <w:jc w:val="both"/>
        <w:rPr>
          <w:rFonts w:ascii="Tahoma" w:hAnsi="Tahoma" w:cs="Tahoma"/>
          <w:lang w:val="es-ES_tradnl"/>
        </w:rPr>
      </w:pPr>
    </w:p>
    <w:p w:rsidR="00E11BB8" w:rsidRPr="00882269" w:rsidRDefault="00E11BB8" w:rsidP="00E11BB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E11BB8" w:rsidRPr="00882269" w:rsidRDefault="00E11BB8" w:rsidP="00E11BB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E11BB8" w:rsidRPr="00882269" w:rsidRDefault="00E11BB8" w:rsidP="00E11BB8">
      <w:pPr>
        <w:numPr>
          <w:ilvl w:val="0"/>
          <w:numId w:val="56"/>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E11BB8" w:rsidRPr="00882269" w:rsidRDefault="00E11BB8" w:rsidP="00E11BB8">
      <w:pPr>
        <w:numPr>
          <w:ilvl w:val="0"/>
          <w:numId w:val="56"/>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rsidR="00E11BB8" w:rsidRPr="00882269" w:rsidRDefault="00E11BB8" w:rsidP="00E11BB8">
      <w:pPr>
        <w:numPr>
          <w:ilvl w:val="0"/>
          <w:numId w:val="56"/>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E11BB8" w:rsidRPr="00882269" w:rsidRDefault="00E11BB8" w:rsidP="00E11BB8">
      <w:pPr>
        <w:numPr>
          <w:ilvl w:val="0"/>
          <w:numId w:val="56"/>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E11BB8" w:rsidRPr="00882269" w:rsidRDefault="00E11BB8" w:rsidP="00E11BB8">
      <w:pPr>
        <w:numPr>
          <w:ilvl w:val="0"/>
          <w:numId w:val="56"/>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E11BB8" w:rsidRPr="00882269" w:rsidRDefault="00E11BB8" w:rsidP="00E11BB8">
      <w:pPr>
        <w:numPr>
          <w:ilvl w:val="0"/>
          <w:numId w:val="56"/>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E11BB8" w:rsidRPr="00882269" w:rsidRDefault="00E11BB8" w:rsidP="00E11BB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E11BB8" w:rsidRPr="00882269" w:rsidRDefault="00E11BB8" w:rsidP="00E11BB8">
      <w:pPr>
        <w:spacing w:line="260" w:lineRule="atLeast"/>
        <w:contextualSpacing/>
        <w:jc w:val="both"/>
        <w:rPr>
          <w:rFonts w:ascii="Tahoma" w:hAnsi="Tahoma" w:cs="Tahoma"/>
          <w:lang w:val="es-ES_tradnl"/>
        </w:rPr>
      </w:pPr>
    </w:p>
    <w:p w:rsidR="00E11BB8" w:rsidRPr="00882269" w:rsidRDefault="00E11BB8" w:rsidP="00E11BB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rsidR="00E11BB8" w:rsidRPr="00882269" w:rsidRDefault="00E11BB8" w:rsidP="00E11BB8">
      <w:pPr>
        <w:spacing w:line="260" w:lineRule="atLeast"/>
        <w:jc w:val="both"/>
        <w:rPr>
          <w:rFonts w:ascii="Tahoma" w:hAnsi="Tahoma" w:cs="Tahoma"/>
          <w:lang w:val="es-ES_tradnl"/>
        </w:rPr>
      </w:pPr>
    </w:p>
    <w:p w:rsidR="00E11BB8" w:rsidRDefault="00E11BB8" w:rsidP="00E11BB8">
      <w:pPr>
        <w:jc w:val="both"/>
        <w:rPr>
          <w:rFonts w:ascii="Tahoma" w:hAnsi="Tahoma" w:cs="Tahoma"/>
          <w:lang w:eastAsia="es-ES"/>
        </w:rPr>
      </w:pPr>
      <w:bookmarkStart w:id="113" w:name="_Hlk158993206"/>
      <w:bookmarkStart w:id="114"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837"/>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3"/>
    <w:bookmarkEnd w:id="114"/>
    <w:p w:rsidR="00E11BB8" w:rsidRPr="00882269" w:rsidRDefault="00E11BB8" w:rsidP="00E11BB8">
      <w:pPr>
        <w:spacing w:line="260" w:lineRule="atLeast"/>
        <w:jc w:val="both"/>
        <w:rPr>
          <w:rFonts w:ascii="Tahoma" w:hAnsi="Tahoma" w:cs="Tahoma"/>
          <w:szCs w:val="16"/>
        </w:rPr>
      </w:pPr>
    </w:p>
    <w:p w:rsidR="00E11BB8" w:rsidRPr="00882269" w:rsidRDefault="00E11BB8" w:rsidP="00E11BB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rsidR="00E11BB8" w:rsidRPr="00882269" w:rsidRDefault="00E11BB8" w:rsidP="00E11BB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rsidR="00E11BB8" w:rsidRPr="00882269" w:rsidRDefault="00E11BB8" w:rsidP="00E11BB8">
      <w:pPr>
        <w:spacing w:line="260" w:lineRule="atLeast"/>
        <w:jc w:val="both"/>
        <w:rPr>
          <w:rFonts w:ascii="Tahoma" w:hAnsi="Tahoma" w:cs="Tahoma"/>
          <w:szCs w:val="16"/>
          <w:lang w:val="es-ES_tradnl"/>
        </w:rPr>
      </w:pPr>
    </w:p>
    <w:p w:rsidR="00E11BB8" w:rsidRPr="00882269" w:rsidRDefault="00E11BB8" w:rsidP="00E11BB8">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rsidR="00E11BB8" w:rsidRPr="008A09D6" w:rsidRDefault="00E11BB8" w:rsidP="00E11BB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E11BB8" w:rsidRPr="008A09D6" w:rsidRDefault="00E11BB8" w:rsidP="00E11BB8">
      <w:pPr>
        <w:tabs>
          <w:tab w:val="num" w:pos="360"/>
          <w:tab w:val="num" w:pos="1260"/>
        </w:tabs>
        <w:spacing w:line="260" w:lineRule="atLeast"/>
        <w:jc w:val="both"/>
        <w:rPr>
          <w:rFonts w:ascii="Tahoma" w:hAnsi="Tahoma" w:cs="Tahoma"/>
          <w:lang w:val="es-ES_tradnl"/>
        </w:rPr>
      </w:pPr>
    </w:p>
    <w:p w:rsidR="00E11BB8" w:rsidRPr="007452F6" w:rsidRDefault="00E11BB8" w:rsidP="00E11BB8">
      <w:pPr>
        <w:numPr>
          <w:ilvl w:val="0"/>
          <w:numId w:val="39"/>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rsidR="00E11BB8" w:rsidRPr="007452F6" w:rsidRDefault="00E11BB8" w:rsidP="00E11BB8">
      <w:pPr>
        <w:numPr>
          <w:ilvl w:val="0"/>
          <w:numId w:val="39"/>
        </w:numPr>
        <w:spacing w:line="260" w:lineRule="atLeast"/>
        <w:ind w:left="426"/>
        <w:jc w:val="both"/>
        <w:rPr>
          <w:rFonts w:ascii="Tahoma" w:hAnsi="Tahoma" w:cs="Tahoma"/>
        </w:rPr>
      </w:pPr>
      <w:bookmarkStart w:id="117"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rsidR="00E11BB8" w:rsidRPr="007452F6" w:rsidRDefault="00E11BB8" w:rsidP="00E11BB8">
      <w:pPr>
        <w:numPr>
          <w:ilvl w:val="0"/>
          <w:numId w:val="39"/>
        </w:numPr>
        <w:ind w:left="426"/>
        <w:jc w:val="both"/>
        <w:rPr>
          <w:rFonts w:ascii="Tahoma" w:hAnsi="Tahoma" w:cs="Tahoma"/>
        </w:rPr>
      </w:pPr>
      <w:bookmarkStart w:id="118" w:name="_Hlk179909116"/>
      <w:bookmarkEnd w:id="117"/>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18"/>
    <w:p w:rsidR="00E11BB8" w:rsidRPr="008A09D6" w:rsidRDefault="00E11BB8" w:rsidP="00E11BB8">
      <w:pPr>
        <w:numPr>
          <w:ilvl w:val="0"/>
          <w:numId w:val="39"/>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rsidR="00E11BB8" w:rsidRPr="008A09D6" w:rsidRDefault="00E11BB8" w:rsidP="00E11BB8">
      <w:pPr>
        <w:numPr>
          <w:ilvl w:val="0"/>
          <w:numId w:val="39"/>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E11BB8" w:rsidRPr="008A09D6" w:rsidRDefault="00E11BB8" w:rsidP="00E11BB8">
      <w:pPr>
        <w:numPr>
          <w:ilvl w:val="0"/>
          <w:numId w:val="39"/>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E11BB8" w:rsidRPr="008A09D6" w:rsidRDefault="00E11BB8" w:rsidP="00E11BB8">
      <w:pPr>
        <w:numPr>
          <w:ilvl w:val="0"/>
          <w:numId w:val="39"/>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E11BB8" w:rsidRPr="008A09D6" w:rsidRDefault="00E11BB8" w:rsidP="00E11BB8">
      <w:pPr>
        <w:numPr>
          <w:ilvl w:val="0"/>
          <w:numId w:val="39"/>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rsidR="00E11BB8" w:rsidRPr="008A09D6" w:rsidRDefault="00E11BB8" w:rsidP="00E11BB8">
      <w:pPr>
        <w:numPr>
          <w:ilvl w:val="0"/>
          <w:numId w:val="39"/>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E11BB8" w:rsidRPr="008A09D6" w:rsidRDefault="00E11BB8" w:rsidP="00E11BB8">
      <w:pPr>
        <w:numPr>
          <w:ilvl w:val="0"/>
          <w:numId w:val="39"/>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rsidR="00E11BB8" w:rsidRPr="008A09D6" w:rsidRDefault="00E11BB8" w:rsidP="00E11BB8">
      <w:pPr>
        <w:numPr>
          <w:ilvl w:val="0"/>
          <w:numId w:val="39"/>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E11BB8" w:rsidRPr="00D44F87" w:rsidRDefault="00E11BB8" w:rsidP="00E11BB8">
      <w:pPr>
        <w:spacing w:line="260" w:lineRule="atLeast"/>
        <w:ind w:left="1"/>
        <w:contextualSpacing/>
        <w:jc w:val="both"/>
        <w:rPr>
          <w:rFonts w:ascii="Tahoma" w:hAnsi="Tahoma" w:cs="Tahoma"/>
          <w:lang w:val="es-ES_tradnl"/>
        </w:rPr>
      </w:pPr>
      <w:r w:rsidRPr="00882269">
        <w:rPr>
          <w:rFonts w:ascii="Tahoma" w:hAnsi="Tahoma" w:cs="Tahoma"/>
          <w:lang w:val="es-ES_tradnl"/>
        </w:rPr>
        <w:lastRenderedPageBreak/>
        <w:t xml:space="preserve">Al incumplimiento de los puntos anteriormente señalados el producto no deberá ser aprobado por parte de </w:t>
      </w:r>
      <w:r w:rsidRPr="00D44F87">
        <w:rPr>
          <w:rFonts w:ascii="Tahoma" w:hAnsi="Tahoma" w:cs="Tahoma"/>
          <w:lang w:val="es-ES_tradnl"/>
        </w:rPr>
        <w:t>la Inspectoría.</w:t>
      </w:r>
    </w:p>
    <w:p w:rsidR="00E11BB8" w:rsidRPr="00882269" w:rsidRDefault="00E11BB8" w:rsidP="00E11BB8">
      <w:pPr>
        <w:spacing w:line="260" w:lineRule="atLeast"/>
        <w:ind w:left="1"/>
        <w:contextualSpacing/>
        <w:jc w:val="both"/>
        <w:rPr>
          <w:rFonts w:ascii="Tahoma" w:hAnsi="Tahoma" w:cs="Tahoma"/>
          <w:lang w:val="es-ES_tradnl"/>
        </w:rPr>
      </w:pPr>
      <w:bookmarkStart w:id="119"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19"/>
    <w:p w:rsidR="00E11BB8" w:rsidRPr="00882269" w:rsidRDefault="00E11BB8" w:rsidP="00E11BB8">
      <w:pPr>
        <w:spacing w:line="260" w:lineRule="atLeast"/>
        <w:ind w:left="426"/>
        <w:rPr>
          <w:rFonts w:ascii="Tahoma" w:hAnsi="Tahoma" w:cs="Tahoma"/>
          <w:lang w:val="es-ES_tradnl"/>
        </w:rPr>
      </w:pPr>
    </w:p>
    <w:p w:rsidR="00E11BB8" w:rsidRPr="00882269" w:rsidRDefault="00E11BB8" w:rsidP="00E11BB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E11BB8" w:rsidRPr="00882269" w:rsidRDefault="00E11BB8" w:rsidP="00E11BB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E11BB8" w:rsidRPr="00882269" w:rsidRDefault="00E11BB8" w:rsidP="00E11BB8">
      <w:pPr>
        <w:spacing w:line="260" w:lineRule="atLeast"/>
        <w:jc w:val="both"/>
        <w:rPr>
          <w:rFonts w:ascii="Tahoma" w:hAnsi="Tahoma" w:cs="Tahoma"/>
          <w:szCs w:val="16"/>
          <w:lang w:val="es-ES_tradnl"/>
        </w:rPr>
      </w:pPr>
    </w:p>
    <w:p w:rsidR="00E11BB8" w:rsidRDefault="00E11BB8" w:rsidP="00E11BB8">
      <w:pPr>
        <w:jc w:val="both"/>
        <w:rPr>
          <w:rFonts w:ascii="Tahoma" w:hAnsi="Tahoma" w:cs="Tahoma"/>
          <w:lang w:eastAsia="es-ES"/>
        </w:rPr>
      </w:pPr>
      <w:bookmarkStart w:id="120"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1"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2" w:name="_Hlk158887989"/>
      <w:bookmarkEnd w:id="121"/>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0"/>
    <w:p w:rsidR="00E11BB8" w:rsidRPr="00882269" w:rsidRDefault="00E11BB8" w:rsidP="00E11BB8">
      <w:pPr>
        <w:spacing w:line="260" w:lineRule="atLeast"/>
        <w:jc w:val="both"/>
        <w:rPr>
          <w:rFonts w:ascii="Tahoma" w:hAnsi="Tahoma" w:cs="Tahoma"/>
          <w:color w:val="000000"/>
          <w:szCs w:val="16"/>
          <w:lang w:val="es-ES_tradnl"/>
        </w:rPr>
      </w:pPr>
    </w:p>
    <w:p w:rsidR="00E11BB8" w:rsidRPr="00882269" w:rsidRDefault="00E11BB8" w:rsidP="00E11BB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rsidR="00E11BB8" w:rsidRPr="00882269" w:rsidRDefault="00E11BB8" w:rsidP="00E11BB8">
      <w:pPr>
        <w:spacing w:line="260" w:lineRule="atLeast"/>
        <w:jc w:val="both"/>
        <w:rPr>
          <w:rFonts w:ascii="Tahoma" w:hAnsi="Tahoma" w:cs="Tahoma"/>
          <w:szCs w:val="16"/>
          <w:lang w:val="es-ES_tradnl"/>
        </w:rPr>
      </w:pPr>
    </w:p>
    <w:p w:rsidR="00E11BB8" w:rsidRPr="00882269" w:rsidRDefault="00E11BB8" w:rsidP="00E11BB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E11BB8" w:rsidRPr="00882269" w:rsidRDefault="00E11BB8" w:rsidP="00E11BB8">
      <w:pPr>
        <w:numPr>
          <w:ilvl w:val="0"/>
          <w:numId w:val="58"/>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E11BB8" w:rsidRPr="00882269" w:rsidRDefault="00E11BB8" w:rsidP="00E11BB8">
      <w:pPr>
        <w:numPr>
          <w:ilvl w:val="0"/>
          <w:numId w:val="58"/>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E11BB8" w:rsidRPr="00882269" w:rsidRDefault="00E11BB8" w:rsidP="00E11BB8">
      <w:pPr>
        <w:numPr>
          <w:ilvl w:val="0"/>
          <w:numId w:val="58"/>
        </w:numPr>
        <w:spacing w:line="260" w:lineRule="atLeast"/>
        <w:ind w:left="426" w:hanging="426"/>
        <w:jc w:val="both"/>
        <w:rPr>
          <w:rFonts w:ascii="Tahoma" w:hAnsi="Tahoma" w:cs="Tahoma"/>
          <w:lang w:val="es-ES_tradnl"/>
        </w:rPr>
      </w:pPr>
      <w:bookmarkStart w:id="123"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rsidR="00E11BB8" w:rsidRPr="00882269" w:rsidRDefault="00E11BB8" w:rsidP="00E11BB8">
      <w:pPr>
        <w:numPr>
          <w:ilvl w:val="0"/>
          <w:numId w:val="58"/>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4"/>
    <w:p w:rsidR="00E11BB8" w:rsidRPr="00882269" w:rsidRDefault="00E11BB8" w:rsidP="00E11BB8">
      <w:pPr>
        <w:numPr>
          <w:ilvl w:val="0"/>
          <w:numId w:val="58"/>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r w:rsidRPr="00882269">
        <w:rPr>
          <w:rFonts w:ascii="Tahoma" w:hAnsi="Tahoma" w:cs="Tahoma"/>
          <w:lang w:val="es-ES_tradnl"/>
        </w:rPr>
        <w:lastRenderedPageBreak/>
        <w:t>AEVIVIENDA. En dos ejemplares, uno será enviado a la Oficina Nacional a través de la Dirección Departamental para su posterior remisión a la Autoridad Ambiental Competente y el segundo se mantiene en el presente producto.</w:t>
      </w:r>
    </w:p>
    <w:p w:rsidR="00E11BB8" w:rsidRPr="00882269" w:rsidRDefault="00E11BB8" w:rsidP="00E11BB8">
      <w:pPr>
        <w:numPr>
          <w:ilvl w:val="0"/>
          <w:numId w:val="58"/>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E11BB8" w:rsidRPr="00882269" w:rsidRDefault="00E11BB8" w:rsidP="00E11BB8">
      <w:pPr>
        <w:numPr>
          <w:ilvl w:val="0"/>
          <w:numId w:val="58"/>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E11BB8" w:rsidRPr="00882269" w:rsidRDefault="00E11BB8" w:rsidP="00E11BB8">
      <w:pPr>
        <w:tabs>
          <w:tab w:val="left" w:pos="1260"/>
        </w:tabs>
        <w:spacing w:line="260" w:lineRule="atLeast"/>
        <w:jc w:val="both"/>
        <w:rPr>
          <w:rFonts w:ascii="Tahoma" w:hAnsi="Tahoma" w:cs="Tahoma"/>
          <w:i/>
          <w:color w:val="FF0000"/>
        </w:rPr>
      </w:pPr>
    </w:p>
    <w:p w:rsidR="00E11BB8" w:rsidRPr="00882269" w:rsidRDefault="00E11BB8" w:rsidP="00E11BB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E11BB8" w:rsidRPr="00882269" w:rsidRDefault="00E11BB8" w:rsidP="00E11BB8">
      <w:pPr>
        <w:spacing w:line="260" w:lineRule="atLeast"/>
        <w:rPr>
          <w:rFonts w:ascii="Tahoma" w:hAnsi="Tahoma" w:cs="Tahoma"/>
          <w:b/>
          <w:sz w:val="24"/>
          <w:u w:val="single"/>
          <w:lang w:val="es-ES_tradnl"/>
        </w:rPr>
      </w:pPr>
    </w:p>
    <w:p w:rsidR="00E11BB8" w:rsidRPr="00882269" w:rsidRDefault="00E11BB8" w:rsidP="00E11BB8">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E11BB8" w:rsidRPr="00882269" w:rsidRDefault="00E11BB8" w:rsidP="00E11BB8">
      <w:pPr>
        <w:keepNext/>
        <w:numPr>
          <w:ilvl w:val="0"/>
          <w:numId w:val="26"/>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rsidR="00E11BB8" w:rsidRPr="00882269" w:rsidRDefault="00E11BB8" w:rsidP="00E11BB8">
      <w:pPr>
        <w:ind w:firstLine="360"/>
        <w:jc w:val="both"/>
        <w:rPr>
          <w:rFonts w:ascii="Tahoma" w:hAnsi="Tahoma" w:cs="Tahoma"/>
          <w:b/>
          <w:lang w:val="es-ES_tradnl"/>
        </w:rPr>
      </w:pPr>
    </w:p>
    <w:p w:rsidR="00E11BB8" w:rsidRPr="00882269" w:rsidRDefault="00E11BB8" w:rsidP="00E11BB8">
      <w:pPr>
        <w:ind w:firstLine="426"/>
        <w:jc w:val="both"/>
        <w:rPr>
          <w:rFonts w:ascii="Tahoma" w:hAnsi="Tahoma" w:cs="Tahoma"/>
          <w:b/>
          <w:lang w:val="es-ES_tradnl"/>
        </w:rPr>
      </w:pPr>
      <w:r w:rsidRPr="00882269">
        <w:rPr>
          <w:rFonts w:ascii="Tahoma" w:hAnsi="Tahoma" w:cs="Tahoma"/>
          <w:b/>
          <w:lang w:val="es-ES_tradnl"/>
        </w:rPr>
        <w:t>Experiencia de la Entidad Ejecutora.</w:t>
      </w:r>
    </w:p>
    <w:p w:rsidR="00E11BB8" w:rsidRPr="00882269" w:rsidRDefault="00E11BB8" w:rsidP="00E11BB8">
      <w:pPr>
        <w:ind w:firstLine="426"/>
        <w:jc w:val="both"/>
        <w:rPr>
          <w:rFonts w:ascii="Tahoma" w:hAnsi="Tahoma" w:cs="Tahoma"/>
          <w:b/>
          <w:lang w:val="es-ES_tradnl"/>
        </w:rPr>
      </w:pPr>
    </w:p>
    <w:p w:rsidR="00E11BB8" w:rsidRPr="00772A79" w:rsidRDefault="00E11BB8" w:rsidP="00E11BB8">
      <w:pPr>
        <w:numPr>
          <w:ilvl w:val="3"/>
          <w:numId w:val="44"/>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E11BB8" w:rsidRPr="00772A79" w:rsidRDefault="00E11BB8" w:rsidP="00E11BB8">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E11BB8" w:rsidRPr="00772A79" w:rsidRDefault="00E11BB8" w:rsidP="00E11BB8">
      <w:pPr>
        <w:spacing w:line="260" w:lineRule="atLeast"/>
        <w:ind w:left="426"/>
        <w:jc w:val="both"/>
        <w:rPr>
          <w:rFonts w:ascii="Tahoma" w:hAnsi="Tahoma" w:cs="Tahoma"/>
          <w:color w:val="FF0000"/>
        </w:rPr>
      </w:pPr>
    </w:p>
    <w:p w:rsidR="00E11BB8" w:rsidRPr="00772A79" w:rsidRDefault="00E11BB8" w:rsidP="00E11BB8">
      <w:pPr>
        <w:numPr>
          <w:ilvl w:val="3"/>
          <w:numId w:val="44"/>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E11BB8" w:rsidRPr="00772A79" w:rsidRDefault="00E11BB8" w:rsidP="00E11BB8">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E11BB8" w:rsidRPr="00772A79" w:rsidRDefault="00E11BB8" w:rsidP="00E11BB8">
      <w:pPr>
        <w:spacing w:line="260" w:lineRule="atLeast"/>
        <w:ind w:left="426"/>
        <w:jc w:val="both"/>
        <w:rPr>
          <w:rFonts w:ascii="Tahoma" w:hAnsi="Tahoma" w:cs="Tahoma"/>
          <w:b/>
          <w:i/>
        </w:rPr>
      </w:pPr>
    </w:p>
    <w:p w:rsidR="00E11BB8" w:rsidRPr="00772A79" w:rsidRDefault="00E11BB8" w:rsidP="00E11BB8">
      <w:pPr>
        <w:spacing w:line="260" w:lineRule="atLeast"/>
        <w:ind w:left="426"/>
        <w:jc w:val="both"/>
        <w:rPr>
          <w:rFonts w:ascii="Tahoma" w:hAnsi="Tahoma" w:cs="Tahoma"/>
          <w:b/>
          <w:i/>
        </w:rPr>
      </w:pPr>
      <w:r w:rsidRPr="00772A79">
        <w:rPr>
          <w:rFonts w:ascii="Tahoma" w:hAnsi="Tahoma" w:cs="Tahoma"/>
          <w:b/>
          <w:i/>
        </w:rPr>
        <w:t>Nota:</w:t>
      </w:r>
    </w:p>
    <w:p w:rsidR="00E11BB8" w:rsidRPr="00772A79" w:rsidRDefault="00E11BB8" w:rsidP="00E11BB8">
      <w:pPr>
        <w:spacing w:line="260" w:lineRule="atLeast"/>
        <w:ind w:left="426"/>
        <w:jc w:val="both"/>
        <w:rPr>
          <w:rFonts w:ascii="Tahoma" w:hAnsi="Tahoma" w:cs="Tahoma"/>
        </w:rPr>
      </w:pPr>
      <w:r w:rsidRPr="00772A79">
        <w:rPr>
          <w:rFonts w:ascii="Tahoma" w:hAnsi="Tahoma" w:cs="Tahoma"/>
        </w:rPr>
        <w:t>OBRAS SIMILARES: Se tienen las siguientes:</w:t>
      </w:r>
    </w:p>
    <w:p w:rsidR="00E11BB8" w:rsidRPr="00772A79" w:rsidRDefault="00E11BB8" w:rsidP="00E11BB8">
      <w:pPr>
        <w:numPr>
          <w:ilvl w:val="0"/>
          <w:numId w:val="50"/>
        </w:numPr>
        <w:spacing w:line="260" w:lineRule="atLeast"/>
        <w:jc w:val="both"/>
        <w:rPr>
          <w:rFonts w:ascii="Tahoma" w:hAnsi="Tahoma" w:cs="Tahoma"/>
        </w:rPr>
      </w:pPr>
      <w:r w:rsidRPr="00772A79">
        <w:rPr>
          <w:rFonts w:ascii="Tahoma" w:hAnsi="Tahoma" w:cs="Tahoma"/>
        </w:rPr>
        <w:t>POR SU SIMILITUD</w:t>
      </w:r>
    </w:p>
    <w:p w:rsidR="00E11BB8" w:rsidRPr="00772A79" w:rsidRDefault="00E11BB8" w:rsidP="00E11BB8">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E11BB8" w:rsidRPr="00772A79" w:rsidRDefault="00E11BB8" w:rsidP="00E11BB8">
      <w:pPr>
        <w:spacing w:line="260" w:lineRule="atLeast"/>
        <w:ind w:left="426"/>
        <w:jc w:val="both"/>
        <w:rPr>
          <w:rFonts w:ascii="Tahoma" w:hAnsi="Tahoma" w:cs="Tahoma"/>
        </w:rPr>
      </w:pPr>
    </w:p>
    <w:p w:rsidR="00E11BB8" w:rsidRPr="00772A79" w:rsidRDefault="00E11BB8" w:rsidP="00E11BB8">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E11BB8" w:rsidRPr="00772A79" w:rsidRDefault="00E11BB8" w:rsidP="00E11BB8">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E11BB8" w:rsidRPr="00772A79" w:rsidRDefault="00E11BB8" w:rsidP="00E11BB8">
      <w:pPr>
        <w:spacing w:line="260" w:lineRule="atLeast"/>
        <w:ind w:left="426"/>
        <w:jc w:val="both"/>
        <w:rPr>
          <w:rFonts w:ascii="Tahoma" w:hAnsi="Tahoma" w:cs="Tahoma"/>
        </w:rPr>
      </w:pPr>
      <w:r w:rsidRPr="00772A79">
        <w:rPr>
          <w:rFonts w:ascii="Tahoma" w:hAnsi="Tahoma" w:cs="Tahoma"/>
        </w:rPr>
        <w:t>Obras Viales: Accesos, Puentes, Viaductos.</w:t>
      </w:r>
    </w:p>
    <w:p w:rsidR="00E11BB8" w:rsidRPr="00772A79" w:rsidRDefault="00E11BB8" w:rsidP="00E11BB8">
      <w:pPr>
        <w:spacing w:line="260" w:lineRule="atLeast"/>
        <w:ind w:left="426"/>
        <w:jc w:val="both"/>
        <w:rPr>
          <w:rFonts w:ascii="Tahoma" w:hAnsi="Tahoma" w:cs="Tahoma"/>
        </w:rPr>
      </w:pPr>
    </w:p>
    <w:p w:rsidR="00E11BB8" w:rsidRPr="00772A79" w:rsidRDefault="00E11BB8" w:rsidP="00E11BB8">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72A79">
        <w:rPr>
          <w:rFonts w:ascii="Tahoma" w:hAnsi="Tahoma" w:cs="Tahoma"/>
        </w:rPr>
        <w:t xml:space="preserve">La experiencia general y </w:t>
      </w:r>
      <w:proofErr w:type="gramStart"/>
      <w:r w:rsidRPr="00772A79">
        <w:rPr>
          <w:rFonts w:ascii="Tahoma" w:hAnsi="Tahoma" w:cs="Tahoma"/>
        </w:rPr>
        <w:t>especifica</w:t>
      </w:r>
      <w:proofErr w:type="gramEnd"/>
      <w:r w:rsidRPr="00772A79">
        <w:rPr>
          <w:rFonts w:ascii="Tahoma" w:hAnsi="Tahoma" w:cs="Tahoma"/>
        </w:rPr>
        <w:t xml:space="preserve"> del proponente, será considerado los contratos ejecutados durante los últimos quince (15) años, la entidad ejecutora una vez adjudicada, deberá acredita su experiencia con:</w:t>
      </w:r>
    </w:p>
    <w:p w:rsidR="00E11BB8" w:rsidRPr="00772A79" w:rsidRDefault="00E11BB8" w:rsidP="00E11BB8">
      <w:pPr>
        <w:spacing w:line="260" w:lineRule="atLeast"/>
        <w:jc w:val="both"/>
        <w:rPr>
          <w:rFonts w:ascii="Tahoma" w:hAnsi="Tahoma" w:cs="Tahoma"/>
        </w:rPr>
      </w:pPr>
    </w:p>
    <w:bookmarkEnd w:id="127"/>
    <w:p w:rsidR="00E11BB8" w:rsidRPr="00772A79" w:rsidRDefault="00E11BB8" w:rsidP="00E11BB8">
      <w:pPr>
        <w:pStyle w:val="Prrafodelista"/>
        <w:widowControl w:val="0"/>
        <w:numPr>
          <w:ilvl w:val="0"/>
          <w:numId w:val="63"/>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E11BB8" w:rsidRPr="00772A79" w:rsidRDefault="00E11BB8" w:rsidP="00E11BB8">
      <w:pPr>
        <w:pStyle w:val="Prrafodelista"/>
        <w:widowControl w:val="0"/>
        <w:numPr>
          <w:ilvl w:val="0"/>
          <w:numId w:val="63"/>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28"/>
    <w:p w:rsidR="00E11BB8" w:rsidRPr="00772A7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29"/>
      <w:bookmarkEnd w:id="130"/>
    </w:p>
    <w:p w:rsidR="00E11BB8" w:rsidRPr="00772A79" w:rsidRDefault="00E11BB8" w:rsidP="00E11BB8">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E11BB8" w:rsidRPr="00772A79" w:rsidRDefault="00E11BB8" w:rsidP="00E11BB8">
      <w:pPr>
        <w:spacing w:line="260" w:lineRule="atLeast"/>
        <w:jc w:val="both"/>
        <w:rPr>
          <w:rFonts w:ascii="Tahoma" w:hAnsi="Tahoma" w:cs="Tahoma"/>
        </w:rPr>
      </w:pPr>
      <w:bookmarkStart w:id="131" w:name="_Hlk144979420"/>
    </w:p>
    <w:p w:rsidR="00E11BB8" w:rsidRPr="00882269" w:rsidRDefault="00E11BB8" w:rsidP="00E11BB8">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2"/>
        <w:gridCol w:w="1420"/>
        <w:gridCol w:w="646"/>
        <w:gridCol w:w="2073"/>
        <w:gridCol w:w="1036"/>
        <w:gridCol w:w="946"/>
        <w:gridCol w:w="874"/>
      </w:tblGrid>
      <w:tr w:rsidR="00E11BB8" w:rsidRPr="00882269" w:rsidTr="00E11BB8">
        <w:trPr>
          <w:trHeight w:val="267"/>
        </w:trPr>
        <w:tc>
          <w:tcPr>
            <w:tcW w:w="1029" w:type="pct"/>
            <w:vMerge w:val="restart"/>
            <w:shd w:val="clear" w:color="auto" w:fill="DEEAF6" w:themeFill="accent5" w:themeFillTint="33"/>
            <w:vAlign w:val="center"/>
          </w:tcPr>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EEAF6" w:themeFill="accent5" w:themeFillTint="33"/>
            <w:vAlign w:val="center"/>
          </w:tcPr>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EEAF6" w:themeFill="accent5" w:themeFillTint="33"/>
            <w:vAlign w:val="center"/>
          </w:tcPr>
          <w:p w:rsidR="00E11BB8" w:rsidRPr="00882269" w:rsidRDefault="00E11BB8" w:rsidP="00E11BB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EEAF6" w:themeFill="accent5" w:themeFillTint="33"/>
            <w:vAlign w:val="center"/>
          </w:tcPr>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EEAF6" w:themeFill="accent5" w:themeFillTint="33"/>
          </w:tcPr>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EEAF6" w:themeFill="accent5" w:themeFillTint="33"/>
          </w:tcPr>
          <w:p w:rsidR="00E11BB8" w:rsidRPr="00882269" w:rsidRDefault="00E11BB8" w:rsidP="00E11BB8">
            <w:pPr>
              <w:jc w:val="center"/>
              <w:rPr>
                <w:rFonts w:ascii="Tahoma" w:hAnsi="Tahoma" w:cs="Tahoma"/>
                <w:b/>
              </w:rPr>
            </w:pPr>
          </w:p>
          <w:p w:rsidR="00E11BB8" w:rsidRPr="00882269" w:rsidRDefault="00E11BB8" w:rsidP="00E11BB8">
            <w:pPr>
              <w:jc w:val="center"/>
              <w:rPr>
                <w:rFonts w:ascii="Tahoma" w:hAnsi="Tahoma" w:cs="Tahoma"/>
                <w:b/>
              </w:rPr>
            </w:pPr>
          </w:p>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Tiempo de participación en este Proyecto</w:t>
            </w:r>
          </w:p>
          <w:p w:rsidR="00E11BB8" w:rsidRPr="00882269" w:rsidRDefault="00E11BB8" w:rsidP="00E11BB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11BB8" w:rsidRPr="00882269" w:rsidTr="00E11BB8">
        <w:trPr>
          <w:trHeight w:val="854"/>
        </w:trPr>
        <w:tc>
          <w:tcPr>
            <w:tcW w:w="1029" w:type="pct"/>
            <w:vMerge/>
            <w:shd w:val="clear" w:color="auto" w:fill="DBE5F1"/>
            <w:vAlign w:val="center"/>
          </w:tcPr>
          <w:p w:rsidR="00E11BB8" w:rsidRPr="00882269" w:rsidRDefault="00E11BB8" w:rsidP="00E11BB8">
            <w:pPr>
              <w:jc w:val="both"/>
              <w:rPr>
                <w:rFonts w:ascii="Tahoma" w:hAnsi="Tahoma" w:cs="Tahoma"/>
                <w:sz w:val="18"/>
                <w:szCs w:val="18"/>
              </w:rPr>
            </w:pPr>
          </w:p>
        </w:tc>
        <w:tc>
          <w:tcPr>
            <w:tcW w:w="806" w:type="pct"/>
            <w:vMerge/>
            <w:shd w:val="clear" w:color="auto" w:fill="DBE5F1"/>
            <w:vAlign w:val="center"/>
          </w:tcPr>
          <w:p w:rsidR="00E11BB8" w:rsidRPr="00882269" w:rsidRDefault="00E11BB8" w:rsidP="00E11BB8">
            <w:pPr>
              <w:jc w:val="both"/>
              <w:rPr>
                <w:rFonts w:ascii="Tahoma" w:hAnsi="Tahoma" w:cs="Tahoma"/>
                <w:sz w:val="18"/>
                <w:szCs w:val="18"/>
              </w:rPr>
            </w:pPr>
          </w:p>
        </w:tc>
        <w:tc>
          <w:tcPr>
            <w:tcW w:w="367" w:type="pct"/>
            <w:vMerge/>
            <w:shd w:val="clear" w:color="auto" w:fill="DBE5F1"/>
            <w:vAlign w:val="center"/>
          </w:tcPr>
          <w:p w:rsidR="00E11BB8" w:rsidRPr="00882269" w:rsidRDefault="00E11BB8" w:rsidP="00E11BB8">
            <w:pPr>
              <w:jc w:val="both"/>
              <w:rPr>
                <w:rFonts w:ascii="Tahoma" w:hAnsi="Tahoma" w:cs="Tahoma"/>
                <w:b/>
                <w:sz w:val="18"/>
                <w:szCs w:val="18"/>
              </w:rPr>
            </w:pPr>
          </w:p>
        </w:tc>
        <w:tc>
          <w:tcPr>
            <w:tcW w:w="1177" w:type="pct"/>
            <w:vMerge/>
            <w:shd w:val="clear" w:color="auto" w:fill="DBE5F1"/>
            <w:vAlign w:val="center"/>
          </w:tcPr>
          <w:p w:rsidR="00E11BB8" w:rsidRPr="00882269" w:rsidRDefault="00E11BB8" w:rsidP="00E11BB8">
            <w:pPr>
              <w:jc w:val="center"/>
              <w:rPr>
                <w:rFonts w:ascii="Tahoma" w:hAnsi="Tahoma" w:cs="Tahoma"/>
                <w:b/>
                <w:sz w:val="18"/>
                <w:szCs w:val="18"/>
              </w:rPr>
            </w:pPr>
          </w:p>
        </w:tc>
        <w:tc>
          <w:tcPr>
            <w:tcW w:w="588" w:type="pct"/>
            <w:shd w:val="clear" w:color="auto" w:fill="DEEAF6" w:themeFill="accent5" w:themeFillTint="33"/>
          </w:tcPr>
          <w:p w:rsidR="00E11BB8" w:rsidRPr="00882269" w:rsidRDefault="00E11BB8" w:rsidP="00E11BB8">
            <w:pPr>
              <w:jc w:val="center"/>
              <w:rPr>
                <w:rFonts w:ascii="Tahoma" w:hAnsi="Tahoma" w:cs="Tahoma"/>
                <w:b/>
                <w:sz w:val="18"/>
                <w:szCs w:val="18"/>
              </w:rPr>
            </w:pPr>
          </w:p>
          <w:p w:rsidR="00E11BB8" w:rsidRPr="00882269" w:rsidRDefault="00E11BB8" w:rsidP="00E11BB8">
            <w:pPr>
              <w:jc w:val="center"/>
              <w:rPr>
                <w:rFonts w:ascii="Tahoma" w:hAnsi="Tahoma" w:cs="Tahoma"/>
                <w:b/>
                <w:sz w:val="18"/>
                <w:szCs w:val="18"/>
              </w:rPr>
            </w:pPr>
          </w:p>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 xml:space="preserve">Experiencia </w:t>
            </w:r>
          </w:p>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EEAF6" w:themeFill="accent5" w:themeFillTint="33"/>
            <w:vAlign w:val="center"/>
          </w:tcPr>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E11BB8" w:rsidRPr="00882269" w:rsidRDefault="00E11BB8" w:rsidP="00E11BB8">
            <w:pPr>
              <w:jc w:val="center"/>
              <w:rPr>
                <w:rFonts w:ascii="Tahoma" w:hAnsi="Tahoma" w:cs="Tahoma"/>
                <w:b/>
                <w:sz w:val="18"/>
                <w:szCs w:val="18"/>
              </w:rPr>
            </w:pPr>
          </w:p>
        </w:tc>
      </w:tr>
      <w:tr w:rsidR="00E11BB8" w:rsidRPr="00882269" w:rsidTr="00E11BB8">
        <w:trPr>
          <w:trHeight w:val="1633"/>
        </w:trPr>
        <w:tc>
          <w:tcPr>
            <w:tcW w:w="1029" w:type="pct"/>
            <w:shd w:val="clear" w:color="auto" w:fill="auto"/>
            <w:vAlign w:val="center"/>
          </w:tcPr>
          <w:p w:rsidR="00E11BB8" w:rsidRPr="00882269" w:rsidRDefault="00E11BB8" w:rsidP="00E11BB8">
            <w:pPr>
              <w:jc w:val="both"/>
              <w:rPr>
                <w:rFonts w:ascii="Tahoma" w:hAnsi="Tahoma" w:cs="Tahoma"/>
                <w:sz w:val="18"/>
                <w:szCs w:val="18"/>
              </w:rPr>
            </w:pPr>
          </w:p>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E11BB8" w:rsidRPr="00882269" w:rsidRDefault="00E11BB8" w:rsidP="00E11BB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E11BB8" w:rsidRPr="00882269" w:rsidRDefault="00E11BB8" w:rsidP="00E11BB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E11BB8" w:rsidRPr="00882269" w:rsidRDefault="00E11BB8" w:rsidP="00E11BB8">
            <w:pPr>
              <w:spacing w:line="300" w:lineRule="auto"/>
              <w:rPr>
                <w:rFonts w:ascii="Tahoma" w:hAnsi="Tahoma" w:cs="Tahoma"/>
                <w:sz w:val="18"/>
                <w:szCs w:val="18"/>
              </w:rPr>
            </w:pPr>
            <w:r w:rsidRPr="00882269">
              <w:rPr>
                <w:rFonts w:ascii="Tahoma" w:hAnsi="Tahoma" w:cs="Tahoma"/>
                <w:sz w:val="18"/>
                <w:szCs w:val="18"/>
              </w:rPr>
              <w:t>Supervisión, Fiscalización,</w:t>
            </w:r>
          </w:p>
          <w:p w:rsidR="00E11BB8" w:rsidRPr="00882269" w:rsidRDefault="00E11BB8" w:rsidP="00E11BB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E11BB8" w:rsidRPr="00882269" w:rsidRDefault="00E11BB8" w:rsidP="00E11BB8">
            <w:pPr>
              <w:jc w:val="both"/>
              <w:rPr>
                <w:rFonts w:ascii="Tahoma" w:hAnsi="Tahoma" w:cs="Tahoma"/>
                <w:b/>
                <w:sz w:val="18"/>
                <w:szCs w:val="18"/>
              </w:rPr>
            </w:pPr>
          </w:p>
          <w:p w:rsidR="00E11BB8" w:rsidRPr="00882269" w:rsidRDefault="00E11BB8" w:rsidP="00E11BB8">
            <w:pPr>
              <w:jc w:val="both"/>
              <w:rPr>
                <w:rFonts w:ascii="Tahoma" w:hAnsi="Tahoma" w:cs="Tahoma"/>
                <w:b/>
                <w:sz w:val="18"/>
                <w:szCs w:val="18"/>
              </w:rPr>
            </w:pPr>
          </w:p>
          <w:p w:rsidR="00E11BB8" w:rsidRPr="00882269" w:rsidRDefault="00E11BB8" w:rsidP="00E11BB8">
            <w:pPr>
              <w:jc w:val="both"/>
              <w:rPr>
                <w:rFonts w:ascii="Tahoma" w:hAnsi="Tahoma" w:cs="Tahoma"/>
                <w:b/>
                <w:sz w:val="18"/>
                <w:szCs w:val="18"/>
              </w:rPr>
            </w:pPr>
          </w:p>
          <w:p w:rsidR="00E11BB8" w:rsidRPr="00882269" w:rsidRDefault="00E11BB8" w:rsidP="00E11BB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E11BB8" w:rsidRPr="00882269" w:rsidRDefault="00E11BB8" w:rsidP="00E11BB8">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E11BB8" w:rsidRPr="00882269" w:rsidRDefault="00E11BB8" w:rsidP="00E11BB8">
            <w:pPr>
              <w:jc w:val="both"/>
              <w:rPr>
                <w:rFonts w:ascii="Tahoma" w:hAnsi="Tahoma" w:cs="Tahoma"/>
                <w:b/>
                <w:sz w:val="18"/>
                <w:szCs w:val="18"/>
              </w:rPr>
            </w:pPr>
          </w:p>
        </w:tc>
        <w:tc>
          <w:tcPr>
            <w:tcW w:w="496" w:type="pct"/>
            <w:vAlign w:val="center"/>
          </w:tcPr>
          <w:p w:rsidR="00E11BB8" w:rsidRPr="00882269" w:rsidRDefault="00E11BB8" w:rsidP="00E11BB8">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E11BB8" w:rsidRPr="00882269" w:rsidTr="00E11BB8">
        <w:trPr>
          <w:trHeight w:val="2016"/>
        </w:trPr>
        <w:tc>
          <w:tcPr>
            <w:tcW w:w="1029" w:type="pct"/>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E11BB8" w:rsidRPr="00882269" w:rsidRDefault="00E11BB8" w:rsidP="00E11BB8">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E11BB8" w:rsidRPr="00882269" w:rsidRDefault="00E11BB8" w:rsidP="00E11BB8">
            <w:pPr>
              <w:jc w:val="center"/>
              <w:rPr>
                <w:rFonts w:ascii="Tahoma" w:hAnsi="Tahoma" w:cs="Tahoma"/>
                <w:b/>
                <w:color w:val="0000FF"/>
                <w:sz w:val="18"/>
                <w:szCs w:val="18"/>
              </w:rPr>
            </w:pPr>
          </w:p>
        </w:tc>
        <w:tc>
          <w:tcPr>
            <w:tcW w:w="367" w:type="pct"/>
            <w:shd w:val="clear" w:color="auto" w:fill="auto"/>
            <w:vAlign w:val="center"/>
          </w:tcPr>
          <w:p w:rsidR="00E11BB8" w:rsidRPr="00882269" w:rsidRDefault="00E11BB8" w:rsidP="00E11BB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E11BB8" w:rsidRPr="00882269" w:rsidRDefault="00E11BB8" w:rsidP="00E11BB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E11BB8" w:rsidRPr="00882269" w:rsidRDefault="00E11BB8" w:rsidP="00E11BB8">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rsidR="00E11BB8" w:rsidRPr="00882269" w:rsidRDefault="00E11BB8" w:rsidP="00E11BB8">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E11BB8" w:rsidRPr="00882269" w:rsidTr="00E11BB8">
        <w:trPr>
          <w:trHeight w:val="511"/>
        </w:trPr>
        <w:tc>
          <w:tcPr>
            <w:tcW w:w="1029" w:type="pct"/>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rsidR="00E11BB8" w:rsidRPr="00882269" w:rsidRDefault="00E11BB8" w:rsidP="00E11BB8">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E11BB8" w:rsidRPr="00882269" w:rsidRDefault="00E11BB8" w:rsidP="00E11BB8">
            <w:pPr>
              <w:jc w:val="center"/>
              <w:rPr>
                <w:rFonts w:ascii="Tahoma" w:hAnsi="Tahoma" w:cs="Tahoma"/>
                <w:b/>
                <w:color w:val="0000FF"/>
                <w:sz w:val="18"/>
                <w:szCs w:val="18"/>
              </w:rPr>
            </w:pPr>
          </w:p>
        </w:tc>
        <w:tc>
          <w:tcPr>
            <w:tcW w:w="367" w:type="pct"/>
            <w:vAlign w:val="center"/>
          </w:tcPr>
          <w:p w:rsidR="00E11BB8" w:rsidRPr="00882269" w:rsidRDefault="00E11BB8" w:rsidP="00E11BB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E11BB8" w:rsidRPr="00882269" w:rsidRDefault="00E11BB8" w:rsidP="00E11BB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E11BB8" w:rsidRPr="00882269" w:rsidRDefault="00E11BB8" w:rsidP="00E11BB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E11BB8" w:rsidRPr="00882269" w:rsidRDefault="00E11BB8" w:rsidP="00E11BB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rsidR="00E11BB8" w:rsidRDefault="00E11BB8" w:rsidP="00E11BB8">
      <w:pPr>
        <w:jc w:val="both"/>
        <w:rPr>
          <w:rFonts w:ascii="Tahoma" w:hAnsi="Tahoma" w:cs="Tahoma"/>
          <w:b/>
        </w:rPr>
      </w:pPr>
    </w:p>
    <w:p w:rsidR="00E11BB8" w:rsidRPr="00772A79" w:rsidRDefault="00E11BB8" w:rsidP="00E11BB8">
      <w:pPr>
        <w:jc w:val="both"/>
        <w:rPr>
          <w:rFonts w:ascii="Tahoma" w:hAnsi="Tahoma" w:cs="Tahoma"/>
          <w:i/>
          <w:iCs/>
          <w:sz w:val="18"/>
          <w:szCs w:val="18"/>
        </w:rPr>
      </w:pPr>
      <w:bookmarkStart w:id="132"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72A79">
        <w:rPr>
          <w:rFonts w:ascii="Tahoma" w:hAnsi="Tahoma" w:cs="Tahoma"/>
          <w:i/>
          <w:iCs/>
          <w:sz w:val="18"/>
          <w:szCs w:val="18"/>
        </w:rPr>
        <w:t>desempeñado cargos similares o superiores al requerido por la AEVIVIENDA, que deberán ser acreditados con:</w:t>
      </w:r>
    </w:p>
    <w:p w:rsidR="00E11BB8" w:rsidRPr="00772A79" w:rsidRDefault="00E11BB8" w:rsidP="00E11BB8">
      <w:pPr>
        <w:jc w:val="both"/>
        <w:rPr>
          <w:rFonts w:ascii="Tahoma" w:hAnsi="Tahoma" w:cs="Tahoma"/>
          <w:i/>
          <w:iCs/>
          <w:sz w:val="18"/>
          <w:szCs w:val="18"/>
        </w:rPr>
      </w:pPr>
    </w:p>
    <w:p w:rsidR="00E11BB8" w:rsidRPr="00772A79" w:rsidRDefault="00E11BB8" w:rsidP="00E11BB8">
      <w:pPr>
        <w:pStyle w:val="Prrafodelista"/>
        <w:widowControl w:val="0"/>
        <w:numPr>
          <w:ilvl w:val="0"/>
          <w:numId w:val="62"/>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E11BB8" w:rsidRPr="00772A79" w:rsidRDefault="00E11BB8" w:rsidP="00E11BB8">
      <w:pPr>
        <w:pStyle w:val="Prrafodelista"/>
        <w:widowControl w:val="0"/>
        <w:numPr>
          <w:ilvl w:val="0"/>
          <w:numId w:val="62"/>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rsidR="00E11BB8" w:rsidRPr="00772A79" w:rsidRDefault="00E11BB8" w:rsidP="00E11BB8">
      <w:pPr>
        <w:jc w:val="both"/>
        <w:rPr>
          <w:rFonts w:ascii="Tahoma" w:hAnsi="Tahoma" w:cs="Tahoma"/>
          <w:b/>
        </w:rPr>
      </w:pPr>
    </w:p>
    <w:p w:rsidR="00E11BB8" w:rsidRPr="00882269" w:rsidRDefault="00E11BB8" w:rsidP="00E11BB8">
      <w:pPr>
        <w:jc w:val="both"/>
        <w:rPr>
          <w:rFonts w:ascii="Tahoma" w:hAnsi="Tahoma" w:cs="Tahoma"/>
          <w:b/>
        </w:rPr>
      </w:pPr>
      <w:r w:rsidRPr="00772A79">
        <w:rPr>
          <w:rFonts w:ascii="Tahoma" w:hAnsi="Tahoma" w:cs="Tahoma"/>
          <w:b/>
        </w:rPr>
        <w:t xml:space="preserve">CONSTRUCTORES Y </w:t>
      </w:r>
      <w:bookmarkStart w:id="134" w:name="_Hlk180329296"/>
      <w:r w:rsidRPr="00772A79">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E11BB8" w:rsidRPr="00882269" w:rsidTr="00E11BB8">
        <w:trPr>
          <w:trHeight w:val="261"/>
        </w:trPr>
        <w:tc>
          <w:tcPr>
            <w:tcW w:w="1018" w:type="pct"/>
            <w:vMerge w:val="restart"/>
            <w:shd w:val="clear" w:color="auto" w:fill="DEEAF6" w:themeFill="accent5" w:themeFillTint="33"/>
            <w:vAlign w:val="center"/>
          </w:tcPr>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EEAF6" w:themeFill="accent5" w:themeFillTint="33"/>
            <w:vAlign w:val="center"/>
          </w:tcPr>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EEAF6" w:themeFill="accent5" w:themeFillTint="33"/>
            <w:vAlign w:val="center"/>
          </w:tcPr>
          <w:p w:rsidR="00E11BB8" w:rsidRPr="00882269" w:rsidRDefault="00E11BB8" w:rsidP="00E11BB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EEAF6" w:themeFill="accent5" w:themeFillTint="33"/>
            <w:vAlign w:val="center"/>
          </w:tcPr>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EEAF6" w:themeFill="accent5" w:themeFillTint="33"/>
            <w:vAlign w:val="center"/>
          </w:tcPr>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Tiempo de participación en este Proyecto</w:t>
            </w:r>
          </w:p>
          <w:p w:rsidR="00E11BB8" w:rsidRPr="00882269" w:rsidRDefault="00E11BB8" w:rsidP="00E11BB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11BB8" w:rsidRPr="00882269" w:rsidTr="00E11BB8">
        <w:trPr>
          <w:trHeight w:val="836"/>
        </w:trPr>
        <w:tc>
          <w:tcPr>
            <w:tcW w:w="1018" w:type="pct"/>
            <w:vMerge/>
            <w:shd w:val="clear" w:color="auto" w:fill="DBE5F1"/>
            <w:vAlign w:val="center"/>
          </w:tcPr>
          <w:p w:rsidR="00E11BB8" w:rsidRPr="00882269" w:rsidRDefault="00E11BB8" w:rsidP="00E11BB8">
            <w:pPr>
              <w:jc w:val="both"/>
              <w:rPr>
                <w:rFonts w:ascii="Tahoma" w:hAnsi="Tahoma" w:cs="Tahoma"/>
                <w:sz w:val="18"/>
                <w:szCs w:val="18"/>
              </w:rPr>
            </w:pPr>
          </w:p>
        </w:tc>
        <w:tc>
          <w:tcPr>
            <w:tcW w:w="1178" w:type="pct"/>
            <w:vMerge/>
            <w:shd w:val="clear" w:color="auto" w:fill="DBE5F1"/>
            <w:vAlign w:val="center"/>
          </w:tcPr>
          <w:p w:rsidR="00E11BB8" w:rsidRPr="00882269" w:rsidRDefault="00E11BB8" w:rsidP="00E11BB8">
            <w:pPr>
              <w:jc w:val="both"/>
              <w:rPr>
                <w:rFonts w:ascii="Tahoma" w:hAnsi="Tahoma" w:cs="Tahoma"/>
                <w:sz w:val="18"/>
                <w:szCs w:val="18"/>
              </w:rPr>
            </w:pPr>
          </w:p>
        </w:tc>
        <w:tc>
          <w:tcPr>
            <w:tcW w:w="368" w:type="pct"/>
            <w:vMerge/>
            <w:shd w:val="clear" w:color="auto" w:fill="DBE5F1"/>
            <w:vAlign w:val="center"/>
          </w:tcPr>
          <w:p w:rsidR="00E11BB8" w:rsidRPr="00882269" w:rsidRDefault="00E11BB8" w:rsidP="00E11BB8">
            <w:pPr>
              <w:jc w:val="center"/>
              <w:rPr>
                <w:rFonts w:ascii="Tahoma" w:hAnsi="Tahoma" w:cs="Tahoma"/>
                <w:b/>
                <w:sz w:val="18"/>
                <w:szCs w:val="18"/>
              </w:rPr>
            </w:pPr>
          </w:p>
        </w:tc>
        <w:tc>
          <w:tcPr>
            <w:tcW w:w="1777" w:type="pct"/>
            <w:vMerge/>
            <w:shd w:val="clear" w:color="auto" w:fill="DBE5F1"/>
            <w:vAlign w:val="center"/>
          </w:tcPr>
          <w:p w:rsidR="00E11BB8" w:rsidRPr="00882269" w:rsidRDefault="00E11BB8" w:rsidP="00E11BB8">
            <w:pPr>
              <w:jc w:val="center"/>
              <w:rPr>
                <w:rFonts w:ascii="Tahoma" w:hAnsi="Tahoma" w:cs="Tahoma"/>
                <w:b/>
                <w:sz w:val="18"/>
                <w:szCs w:val="18"/>
              </w:rPr>
            </w:pPr>
          </w:p>
        </w:tc>
        <w:tc>
          <w:tcPr>
            <w:tcW w:w="659" w:type="pct"/>
            <w:vMerge/>
            <w:shd w:val="clear" w:color="auto" w:fill="DBE5F1"/>
            <w:vAlign w:val="center"/>
          </w:tcPr>
          <w:p w:rsidR="00E11BB8" w:rsidRPr="00882269" w:rsidRDefault="00E11BB8" w:rsidP="00E11BB8">
            <w:pPr>
              <w:jc w:val="center"/>
              <w:rPr>
                <w:rFonts w:ascii="Tahoma" w:hAnsi="Tahoma" w:cs="Tahoma"/>
                <w:b/>
                <w:sz w:val="18"/>
                <w:szCs w:val="18"/>
              </w:rPr>
            </w:pPr>
          </w:p>
        </w:tc>
      </w:tr>
      <w:tr w:rsidR="00E11BB8" w:rsidRPr="00882269" w:rsidTr="00E11BB8">
        <w:trPr>
          <w:trHeight w:val="874"/>
        </w:trPr>
        <w:tc>
          <w:tcPr>
            <w:tcW w:w="1018" w:type="pct"/>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E11BB8" w:rsidRPr="00882269" w:rsidRDefault="00E11BB8" w:rsidP="00E11BB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E11BB8" w:rsidRPr="00882269" w:rsidRDefault="00E11BB8" w:rsidP="00E11BB8">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rsidR="00E11BB8" w:rsidRPr="00882269" w:rsidRDefault="00E11BB8" w:rsidP="00E11BB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E11BB8" w:rsidRPr="00882269" w:rsidRDefault="00E11BB8" w:rsidP="00E11BB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11BB8" w:rsidRPr="00882269" w:rsidTr="00E11BB8">
        <w:trPr>
          <w:trHeight w:val="785"/>
        </w:trPr>
        <w:tc>
          <w:tcPr>
            <w:tcW w:w="1018" w:type="pct"/>
            <w:shd w:val="clear" w:color="auto" w:fill="auto"/>
          </w:tcPr>
          <w:p w:rsidR="00E11BB8" w:rsidRPr="00882269" w:rsidRDefault="00E11BB8" w:rsidP="00E11BB8">
            <w:pPr>
              <w:rPr>
                <w:rFonts w:ascii="Tahoma" w:hAnsi="Tahoma" w:cs="Tahoma"/>
                <w:sz w:val="18"/>
                <w:szCs w:val="18"/>
              </w:rPr>
            </w:pPr>
          </w:p>
          <w:p w:rsidR="00E11BB8" w:rsidRPr="00882269" w:rsidRDefault="00E11BB8" w:rsidP="00E11BB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E11BB8" w:rsidRPr="00882269" w:rsidRDefault="00E11BB8" w:rsidP="00E11BB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E11BB8" w:rsidRPr="00882269" w:rsidRDefault="00E11BB8" w:rsidP="00E11BB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E11BB8" w:rsidRPr="00882269" w:rsidRDefault="00E11BB8" w:rsidP="00E11BB8">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E11BB8" w:rsidRPr="00882269" w:rsidRDefault="00E11BB8" w:rsidP="00E11BB8">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11BB8" w:rsidRPr="00882269" w:rsidTr="00E11BB8">
        <w:trPr>
          <w:trHeight w:val="959"/>
        </w:trPr>
        <w:tc>
          <w:tcPr>
            <w:tcW w:w="1018" w:type="pct"/>
            <w:shd w:val="clear" w:color="auto" w:fill="auto"/>
          </w:tcPr>
          <w:p w:rsidR="00E11BB8" w:rsidRPr="00882269" w:rsidRDefault="00E11BB8" w:rsidP="00E11BB8">
            <w:pPr>
              <w:rPr>
                <w:rFonts w:ascii="Tahoma" w:hAnsi="Tahoma" w:cs="Tahoma"/>
                <w:sz w:val="18"/>
                <w:szCs w:val="18"/>
              </w:rPr>
            </w:pPr>
            <w:r w:rsidRPr="00882269">
              <w:rPr>
                <w:rFonts w:ascii="Tahoma" w:hAnsi="Tahoma" w:cs="Tahoma"/>
                <w:sz w:val="18"/>
                <w:szCs w:val="18"/>
              </w:rPr>
              <w:t>Formación no excluyente</w:t>
            </w:r>
          </w:p>
          <w:p w:rsidR="00E11BB8" w:rsidRPr="00882269" w:rsidRDefault="00E11BB8" w:rsidP="00E11BB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E11BB8" w:rsidRPr="00882269" w:rsidRDefault="00E11BB8" w:rsidP="00E11BB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E11BB8" w:rsidRPr="00882269" w:rsidRDefault="00E11BB8" w:rsidP="00E11BB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E11BB8" w:rsidRPr="00882269" w:rsidRDefault="00E11BB8" w:rsidP="00E11BB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11BB8" w:rsidRPr="00882269" w:rsidTr="00E11BB8">
        <w:trPr>
          <w:trHeight w:val="1098"/>
        </w:trPr>
        <w:tc>
          <w:tcPr>
            <w:tcW w:w="1018" w:type="pct"/>
            <w:shd w:val="clear" w:color="auto" w:fill="auto"/>
          </w:tcPr>
          <w:p w:rsidR="00E11BB8" w:rsidRPr="00882269" w:rsidRDefault="00E11BB8" w:rsidP="00E11BB8">
            <w:pPr>
              <w:rPr>
                <w:rFonts w:ascii="Tahoma" w:hAnsi="Tahoma" w:cs="Tahoma"/>
                <w:sz w:val="18"/>
                <w:szCs w:val="18"/>
              </w:rPr>
            </w:pPr>
            <w:r w:rsidRPr="00882269">
              <w:rPr>
                <w:rFonts w:ascii="Tahoma" w:hAnsi="Tahoma" w:cs="Tahoma"/>
                <w:sz w:val="18"/>
                <w:szCs w:val="18"/>
              </w:rPr>
              <w:t>Formación no excluyente</w:t>
            </w:r>
          </w:p>
          <w:p w:rsidR="00E11BB8" w:rsidRPr="00882269" w:rsidRDefault="00E11BB8" w:rsidP="00E11BB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E11BB8" w:rsidRPr="00882269" w:rsidRDefault="00E11BB8" w:rsidP="00E11BB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E11BB8" w:rsidRPr="00882269" w:rsidRDefault="00E11BB8" w:rsidP="00E11BB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E11BB8" w:rsidRPr="00882269" w:rsidRDefault="00E11BB8" w:rsidP="00E11BB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E11BB8" w:rsidRPr="00882269" w:rsidTr="00E11BB8">
        <w:trPr>
          <w:trHeight w:val="1102"/>
        </w:trPr>
        <w:tc>
          <w:tcPr>
            <w:tcW w:w="1018" w:type="pct"/>
            <w:shd w:val="clear" w:color="auto" w:fill="auto"/>
          </w:tcPr>
          <w:p w:rsidR="00E11BB8" w:rsidRPr="00882269" w:rsidRDefault="00E11BB8" w:rsidP="00E11BB8">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E11BB8" w:rsidRPr="00882269" w:rsidRDefault="00E11BB8" w:rsidP="00E11BB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E11BB8" w:rsidRPr="00882269" w:rsidRDefault="00E11BB8" w:rsidP="00E11BB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E11BB8" w:rsidRPr="00882269" w:rsidRDefault="00E11BB8" w:rsidP="00E11BB8">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31"/>
    </w:tbl>
    <w:p w:rsidR="00E11BB8" w:rsidRPr="00882269" w:rsidRDefault="00E11BB8" w:rsidP="00E11BB8">
      <w:pPr>
        <w:spacing w:line="260" w:lineRule="atLeast"/>
        <w:ind w:left="709"/>
        <w:jc w:val="both"/>
        <w:rPr>
          <w:rFonts w:ascii="Tahoma" w:hAnsi="Tahoma" w:cs="Tahoma"/>
          <w:b/>
          <w:i/>
        </w:rPr>
      </w:pPr>
    </w:p>
    <w:p w:rsidR="00E11BB8" w:rsidRPr="00882269" w:rsidRDefault="00E11BB8" w:rsidP="00E11BB8">
      <w:pPr>
        <w:spacing w:line="260" w:lineRule="atLeast"/>
        <w:jc w:val="both"/>
        <w:rPr>
          <w:rFonts w:ascii="Tahoma" w:hAnsi="Tahoma" w:cs="Tahoma"/>
          <w:b/>
          <w:i/>
        </w:rPr>
      </w:pPr>
      <w:r w:rsidRPr="00882269">
        <w:rPr>
          <w:rFonts w:ascii="Tahoma" w:hAnsi="Tahoma" w:cs="Tahoma"/>
          <w:b/>
          <w:i/>
        </w:rPr>
        <w:t>NOTAS:</w:t>
      </w:r>
    </w:p>
    <w:p w:rsidR="00E11BB8" w:rsidRPr="00772A79" w:rsidRDefault="00E11BB8" w:rsidP="00E11BB8">
      <w:pPr>
        <w:spacing w:line="260" w:lineRule="atLeast"/>
        <w:ind w:left="708" w:hanging="282"/>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5" w:name="_Hlk179541717"/>
      <w:r w:rsidRPr="00772A79">
        <w:rPr>
          <w:rFonts w:ascii="Tahoma" w:hAnsi="Tahoma" w:cs="Tahoma"/>
        </w:rPr>
        <w:t>debe anexar fotocopia de carnet de identidad y documentos de respaldos declarados en el formulario A-4.</w:t>
      </w:r>
    </w:p>
    <w:bookmarkEnd w:id="135"/>
    <w:p w:rsidR="00E11BB8" w:rsidRPr="00772A79" w:rsidRDefault="00E11BB8" w:rsidP="00E11BB8">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E11BB8" w:rsidRPr="00772A79" w:rsidRDefault="00E11BB8" w:rsidP="00E11BB8">
      <w:pPr>
        <w:numPr>
          <w:ilvl w:val="0"/>
          <w:numId w:val="55"/>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E11BB8" w:rsidRPr="00772A79" w:rsidRDefault="00E11BB8" w:rsidP="00E11BB8">
      <w:pPr>
        <w:numPr>
          <w:ilvl w:val="0"/>
          <w:numId w:val="55"/>
        </w:numPr>
        <w:spacing w:line="260" w:lineRule="atLeast"/>
        <w:ind w:left="709" w:hanging="283"/>
        <w:contextualSpacing/>
        <w:jc w:val="both"/>
        <w:rPr>
          <w:rFonts w:ascii="Tahoma" w:hAnsi="Tahoma" w:cs="Tahoma"/>
        </w:rPr>
      </w:pPr>
      <w:bookmarkStart w:id="136"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6"/>
      <w:r w:rsidRPr="00772A79">
        <w:rPr>
          <w:rFonts w:ascii="Tahoma" w:hAnsi="Tahoma" w:cs="Tahoma"/>
        </w:rPr>
        <w:t>.</w:t>
      </w:r>
    </w:p>
    <w:p w:rsidR="00E11BB8" w:rsidRPr="00882269" w:rsidRDefault="00E11BB8" w:rsidP="00E11BB8">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7" w:name="_Hlk143872192"/>
      <w:r w:rsidRPr="00882269">
        <w:rPr>
          <w:rFonts w:ascii="Tahoma" w:hAnsi="Tahoma" w:cs="Tahoma"/>
        </w:rPr>
        <w:t>el reemplazante deberá tener un perfil igual o mayor al profesional ofertado en su propuesta.</w:t>
      </w:r>
      <w:bookmarkEnd w:id="137"/>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E11BB8" w:rsidRPr="00882269" w:rsidRDefault="00E11BB8" w:rsidP="00E11BB8">
      <w:pPr>
        <w:numPr>
          <w:ilvl w:val="0"/>
          <w:numId w:val="55"/>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E11BB8" w:rsidRPr="00882269" w:rsidRDefault="00E11BB8" w:rsidP="00E11BB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E11BB8" w:rsidRPr="00882269" w:rsidRDefault="00E11BB8" w:rsidP="00E11BB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E11BB8" w:rsidRPr="00882269" w:rsidRDefault="00E11BB8" w:rsidP="00E11BB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E11BB8" w:rsidRDefault="00E11BB8" w:rsidP="00E11BB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E11BB8" w:rsidRPr="00882269" w:rsidRDefault="00E11BB8" w:rsidP="00E11BB8">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E11BB8" w:rsidRPr="00882269" w:rsidRDefault="00E11BB8" w:rsidP="00E11BB8">
      <w:pPr>
        <w:numPr>
          <w:ilvl w:val="0"/>
          <w:numId w:val="55"/>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E11BB8" w:rsidRDefault="00E11BB8" w:rsidP="00E11BB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rsidR="00E11BB8" w:rsidRPr="00F578DE" w:rsidRDefault="00E11BB8" w:rsidP="00E11BB8">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8"/>
      <w:bookmarkEnd w:id="139"/>
    </w:p>
    <w:p w:rsidR="00E11BB8" w:rsidRPr="00882269" w:rsidRDefault="00E11BB8" w:rsidP="00E11BB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E11BB8" w:rsidRPr="00882269" w:rsidRDefault="00E11BB8" w:rsidP="00E11BB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11BB8" w:rsidRPr="00882269" w:rsidTr="00E11BB8">
        <w:trPr>
          <w:trHeight w:val="570"/>
          <w:jc w:val="center"/>
        </w:trPr>
        <w:tc>
          <w:tcPr>
            <w:tcW w:w="3127" w:type="dxa"/>
            <w:shd w:val="clear" w:color="auto" w:fill="17365D"/>
            <w:vAlign w:val="center"/>
          </w:tcPr>
          <w:p w:rsidR="00E11BB8" w:rsidRPr="00882269" w:rsidRDefault="00E11BB8" w:rsidP="00E11BB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E11BB8" w:rsidRPr="00882269" w:rsidRDefault="00E11BB8" w:rsidP="00E11BB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E11BB8" w:rsidRPr="00882269" w:rsidRDefault="00E11BB8" w:rsidP="00E11BB8">
            <w:pPr>
              <w:jc w:val="center"/>
              <w:rPr>
                <w:rFonts w:ascii="Tahoma" w:hAnsi="Tahoma" w:cs="Tahoma"/>
                <w:b/>
                <w:lang w:eastAsia="es-ES"/>
              </w:rPr>
            </w:pPr>
            <w:r w:rsidRPr="00882269">
              <w:rPr>
                <w:rFonts w:ascii="Tahoma" w:hAnsi="Tahoma" w:cs="Tahoma"/>
                <w:b/>
                <w:lang w:eastAsia="es-ES"/>
              </w:rPr>
              <w:t>Almacén</w:t>
            </w:r>
          </w:p>
        </w:tc>
      </w:tr>
      <w:tr w:rsidR="00E11BB8" w:rsidRPr="00882269" w:rsidTr="00E11BB8">
        <w:trPr>
          <w:trHeight w:hRule="exact" w:val="330"/>
          <w:jc w:val="center"/>
        </w:trPr>
        <w:tc>
          <w:tcPr>
            <w:tcW w:w="3127" w:type="dxa"/>
            <w:shd w:val="clear" w:color="auto" w:fill="auto"/>
          </w:tcPr>
          <w:p w:rsidR="00E11BB8" w:rsidRPr="00882269" w:rsidRDefault="00E11BB8" w:rsidP="00E11BB8">
            <w:pPr>
              <w:spacing w:line="300" w:lineRule="auto"/>
              <w:jc w:val="both"/>
              <w:rPr>
                <w:rFonts w:ascii="Tahoma" w:hAnsi="Tahoma" w:cs="Tahoma"/>
                <w:color w:val="FF0000"/>
                <w:lang w:eastAsia="es-ES"/>
              </w:rPr>
            </w:pPr>
            <w:r>
              <w:rPr>
                <w:rFonts w:ascii="Tahoma" w:hAnsi="Tahoma" w:cs="Tahoma"/>
                <w:color w:val="FF0000"/>
                <w:lang w:val="en-US" w:eastAsia="es-BO"/>
              </w:rPr>
              <w:t>MURIFAYA</w:t>
            </w:r>
          </w:p>
        </w:tc>
        <w:tc>
          <w:tcPr>
            <w:tcW w:w="2010" w:type="dxa"/>
            <w:shd w:val="clear" w:color="auto" w:fill="auto"/>
          </w:tcPr>
          <w:p w:rsidR="00E11BB8" w:rsidRPr="00882269" w:rsidRDefault="00E11BB8" w:rsidP="00E11BB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E11BB8" w:rsidRPr="00882269" w:rsidRDefault="00E11BB8" w:rsidP="00E11BB8">
            <w:pPr>
              <w:jc w:val="center"/>
              <w:rPr>
                <w:rFonts w:ascii="Tahoma" w:hAnsi="Tahoma" w:cs="Tahoma"/>
                <w:color w:val="FF0000"/>
              </w:rPr>
            </w:pPr>
            <w:r>
              <w:rPr>
                <w:rFonts w:ascii="Tahoma" w:hAnsi="Tahoma" w:cs="Tahoma"/>
                <w:color w:val="FF0000"/>
              </w:rPr>
              <w:t>SI</w:t>
            </w:r>
          </w:p>
        </w:tc>
      </w:tr>
      <w:tr w:rsidR="00E11BB8" w:rsidRPr="00882269" w:rsidTr="00E11BB8">
        <w:trPr>
          <w:trHeight w:hRule="exact" w:val="330"/>
          <w:jc w:val="center"/>
        </w:trPr>
        <w:tc>
          <w:tcPr>
            <w:tcW w:w="3127" w:type="dxa"/>
            <w:shd w:val="clear" w:color="auto" w:fill="auto"/>
          </w:tcPr>
          <w:p w:rsidR="00E11BB8" w:rsidRPr="00882269" w:rsidRDefault="00E11BB8" w:rsidP="00E11BB8">
            <w:pPr>
              <w:spacing w:line="300" w:lineRule="auto"/>
              <w:jc w:val="both"/>
              <w:rPr>
                <w:rFonts w:ascii="Tahoma" w:hAnsi="Tahoma" w:cs="Tahoma"/>
                <w:color w:val="FF0000"/>
                <w:lang w:eastAsia="es-ES"/>
              </w:rPr>
            </w:pPr>
            <w:r>
              <w:rPr>
                <w:rFonts w:ascii="Tahoma" w:hAnsi="Tahoma" w:cs="Tahoma"/>
                <w:color w:val="FF0000"/>
                <w:lang w:eastAsia="es-ES"/>
              </w:rPr>
              <w:t>CONDORIRI</w:t>
            </w:r>
          </w:p>
        </w:tc>
        <w:tc>
          <w:tcPr>
            <w:tcW w:w="2010" w:type="dxa"/>
            <w:shd w:val="clear" w:color="auto" w:fill="auto"/>
          </w:tcPr>
          <w:p w:rsidR="00E11BB8" w:rsidRPr="00882269" w:rsidRDefault="00E11BB8" w:rsidP="00E11BB8">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rsidR="00E11BB8" w:rsidRPr="00882269" w:rsidRDefault="00E11BB8" w:rsidP="00E11BB8">
            <w:pPr>
              <w:jc w:val="center"/>
              <w:rPr>
                <w:rFonts w:ascii="Tahoma" w:hAnsi="Tahoma" w:cs="Tahoma"/>
                <w:color w:val="FF0000"/>
              </w:rPr>
            </w:pPr>
            <w:r w:rsidRPr="00882269">
              <w:rPr>
                <w:rFonts w:ascii="Tahoma" w:hAnsi="Tahoma" w:cs="Tahoma"/>
                <w:color w:val="FF0000"/>
                <w:lang w:eastAsia="es-ES"/>
              </w:rPr>
              <w:t>SI</w:t>
            </w:r>
          </w:p>
        </w:tc>
      </w:tr>
      <w:tr w:rsidR="00E11BB8" w:rsidRPr="00882269" w:rsidTr="00E11BB8">
        <w:trPr>
          <w:trHeight w:hRule="exact" w:val="330"/>
          <w:jc w:val="center"/>
        </w:trPr>
        <w:tc>
          <w:tcPr>
            <w:tcW w:w="3127" w:type="dxa"/>
            <w:shd w:val="clear" w:color="auto" w:fill="BFBFBF"/>
          </w:tcPr>
          <w:p w:rsidR="00E11BB8" w:rsidRPr="00882269" w:rsidRDefault="00E11BB8" w:rsidP="00E11BB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E11BB8" w:rsidRPr="00882269" w:rsidRDefault="00E11BB8" w:rsidP="00E11BB8">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E11BB8" w:rsidRPr="00882269" w:rsidRDefault="00E11BB8" w:rsidP="00E11BB8">
            <w:pPr>
              <w:jc w:val="center"/>
              <w:rPr>
                <w:rFonts w:ascii="Tahoma" w:hAnsi="Tahoma" w:cs="Tahoma"/>
                <w:b/>
                <w:bCs/>
                <w:color w:val="FF0000"/>
              </w:rPr>
            </w:pPr>
            <w:r>
              <w:rPr>
                <w:rFonts w:ascii="Tahoma" w:hAnsi="Tahoma" w:cs="Tahoma"/>
                <w:b/>
                <w:bCs/>
                <w:color w:val="FF0000"/>
              </w:rPr>
              <w:t>2</w:t>
            </w:r>
          </w:p>
        </w:tc>
      </w:tr>
    </w:tbl>
    <w:p w:rsidR="00E11BB8" w:rsidRPr="00882269" w:rsidRDefault="00E11BB8" w:rsidP="00E11BB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E11BB8" w:rsidRPr="00882269" w:rsidRDefault="00E11BB8" w:rsidP="00E11BB8">
      <w:pPr>
        <w:numPr>
          <w:ilvl w:val="1"/>
          <w:numId w:val="58"/>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E11BB8" w:rsidRPr="00882269" w:rsidRDefault="00E11BB8" w:rsidP="00E11BB8">
      <w:pPr>
        <w:numPr>
          <w:ilvl w:val="1"/>
          <w:numId w:val="58"/>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E11BB8" w:rsidRPr="00882269" w:rsidRDefault="00E11BB8" w:rsidP="00E11BB8">
      <w:pPr>
        <w:numPr>
          <w:ilvl w:val="1"/>
          <w:numId w:val="58"/>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E11BB8" w:rsidRPr="00882269" w:rsidRDefault="00E11BB8" w:rsidP="00E11BB8">
      <w:pPr>
        <w:numPr>
          <w:ilvl w:val="1"/>
          <w:numId w:val="58"/>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E11BB8" w:rsidRPr="00882269" w:rsidRDefault="00E11BB8" w:rsidP="00E11BB8">
      <w:pPr>
        <w:numPr>
          <w:ilvl w:val="1"/>
          <w:numId w:val="58"/>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E11BB8" w:rsidRPr="00882269" w:rsidRDefault="00E11BB8" w:rsidP="00E11BB8">
      <w:pPr>
        <w:keepNext/>
        <w:numPr>
          <w:ilvl w:val="0"/>
          <w:numId w:val="26"/>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882269">
        <w:rPr>
          <w:rFonts w:ascii="Tahoma" w:hAnsi="Tahoma" w:cs="Tahoma"/>
          <w:b/>
          <w:bCs/>
          <w:color w:val="000000"/>
          <w:kern w:val="32"/>
          <w:lang w:val="es-ES_tradnl"/>
        </w:rPr>
        <w:t>EQUIPO, MAQUINARIA, VEHÍCULOS Y OTROS</w:t>
      </w:r>
      <w:bookmarkEnd w:id="140"/>
      <w:bookmarkEnd w:id="141"/>
    </w:p>
    <w:p w:rsidR="00E11BB8" w:rsidRDefault="00E11BB8" w:rsidP="00E11BB8">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rsidR="00B14F07" w:rsidRPr="00882269" w:rsidRDefault="00B14F07" w:rsidP="00E11BB8">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11BB8" w:rsidRPr="00882269" w:rsidTr="00E11BB8">
        <w:trPr>
          <w:jc w:val="center"/>
        </w:trPr>
        <w:tc>
          <w:tcPr>
            <w:tcW w:w="421" w:type="dxa"/>
            <w:shd w:val="clear" w:color="auto" w:fill="DEEAF6" w:themeFill="accent5" w:themeFillTint="33"/>
            <w:vAlign w:val="center"/>
          </w:tcPr>
          <w:p w:rsidR="00E11BB8" w:rsidRPr="00882269" w:rsidRDefault="00E11BB8" w:rsidP="00E11BB8">
            <w:pPr>
              <w:jc w:val="center"/>
              <w:rPr>
                <w:rFonts w:ascii="Tahoma" w:hAnsi="Tahoma" w:cs="Tahoma"/>
                <w:b/>
              </w:rPr>
            </w:pPr>
            <w:r w:rsidRPr="00882269">
              <w:rPr>
                <w:rFonts w:ascii="Tahoma" w:hAnsi="Tahoma" w:cs="Tahoma"/>
                <w:b/>
              </w:rPr>
              <w:t>Nº</w:t>
            </w:r>
          </w:p>
        </w:tc>
        <w:tc>
          <w:tcPr>
            <w:tcW w:w="3552" w:type="dxa"/>
            <w:shd w:val="clear" w:color="auto" w:fill="DEEAF6" w:themeFill="accent5" w:themeFillTint="33"/>
            <w:vAlign w:val="center"/>
          </w:tcPr>
          <w:p w:rsidR="00E11BB8" w:rsidRPr="00882269" w:rsidRDefault="00E11BB8" w:rsidP="00E11BB8">
            <w:pPr>
              <w:jc w:val="center"/>
              <w:rPr>
                <w:rFonts w:ascii="Tahoma" w:hAnsi="Tahoma" w:cs="Tahoma"/>
                <w:b/>
              </w:rPr>
            </w:pPr>
            <w:r w:rsidRPr="00882269">
              <w:rPr>
                <w:rFonts w:ascii="Tahoma" w:hAnsi="Tahoma" w:cs="Tahoma"/>
                <w:b/>
              </w:rPr>
              <w:t>TIPO</w:t>
            </w:r>
          </w:p>
        </w:tc>
        <w:tc>
          <w:tcPr>
            <w:tcW w:w="1701" w:type="dxa"/>
            <w:shd w:val="clear" w:color="auto" w:fill="DEEAF6" w:themeFill="accent5" w:themeFillTint="33"/>
            <w:vAlign w:val="center"/>
          </w:tcPr>
          <w:p w:rsidR="00E11BB8" w:rsidRPr="00882269" w:rsidRDefault="00E11BB8" w:rsidP="00E11BB8">
            <w:pPr>
              <w:jc w:val="center"/>
              <w:rPr>
                <w:rFonts w:ascii="Tahoma" w:hAnsi="Tahoma" w:cs="Tahoma"/>
                <w:b/>
              </w:rPr>
            </w:pPr>
            <w:r w:rsidRPr="00882269">
              <w:rPr>
                <w:rFonts w:ascii="Tahoma" w:hAnsi="Tahoma" w:cs="Tahoma"/>
                <w:b/>
              </w:rPr>
              <w:t>CANTIDAD</w:t>
            </w:r>
          </w:p>
        </w:tc>
        <w:tc>
          <w:tcPr>
            <w:tcW w:w="1702" w:type="dxa"/>
            <w:shd w:val="clear" w:color="auto" w:fill="DEEAF6" w:themeFill="accent5" w:themeFillTint="33"/>
          </w:tcPr>
          <w:p w:rsidR="00E11BB8" w:rsidRPr="00882269" w:rsidRDefault="00E11BB8" w:rsidP="00E11BB8">
            <w:pPr>
              <w:jc w:val="center"/>
              <w:rPr>
                <w:rFonts w:ascii="Tahoma" w:hAnsi="Tahoma" w:cs="Tahoma"/>
                <w:b/>
              </w:rPr>
            </w:pPr>
          </w:p>
          <w:p w:rsidR="00E11BB8" w:rsidRPr="00882269" w:rsidRDefault="00E11BB8" w:rsidP="00E11BB8">
            <w:pPr>
              <w:jc w:val="center"/>
              <w:rPr>
                <w:rFonts w:ascii="Tahoma" w:hAnsi="Tahoma" w:cs="Tahoma"/>
                <w:b/>
              </w:rPr>
            </w:pPr>
            <w:r w:rsidRPr="00882269">
              <w:rPr>
                <w:rFonts w:ascii="Tahoma" w:hAnsi="Tahoma" w:cs="Tahoma"/>
                <w:b/>
              </w:rPr>
              <w:t>PERTINENCIA</w:t>
            </w:r>
          </w:p>
        </w:tc>
        <w:tc>
          <w:tcPr>
            <w:tcW w:w="2268" w:type="dxa"/>
            <w:shd w:val="clear" w:color="auto" w:fill="DEEAF6" w:themeFill="accent5" w:themeFillTint="33"/>
          </w:tcPr>
          <w:p w:rsidR="00E11BB8" w:rsidRPr="00882269" w:rsidRDefault="00E11BB8" w:rsidP="00E11BB8">
            <w:pPr>
              <w:jc w:val="center"/>
              <w:rPr>
                <w:rFonts w:ascii="Tahoma" w:hAnsi="Tahoma" w:cs="Tahoma"/>
                <w:b/>
              </w:rPr>
            </w:pPr>
            <w:r w:rsidRPr="00882269">
              <w:rPr>
                <w:rFonts w:ascii="Tahoma" w:hAnsi="Tahoma" w:cs="Tahoma"/>
                <w:b/>
              </w:rPr>
              <w:t>Tiempo de participación en este Proyecto</w:t>
            </w:r>
          </w:p>
        </w:tc>
      </w:tr>
      <w:tr w:rsidR="00E11BB8" w:rsidRPr="00882269" w:rsidTr="00E11BB8">
        <w:trPr>
          <w:jc w:val="center"/>
        </w:trPr>
        <w:tc>
          <w:tcPr>
            <w:tcW w:w="421" w:type="dxa"/>
            <w:shd w:val="clear" w:color="auto" w:fill="auto"/>
            <w:vAlign w:val="center"/>
          </w:tcPr>
          <w:p w:rsidR="00E11BB8" w:rsidRPr="00882269" w:rsidRDefault="00E11BB8" w:rsidP="00E11BB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E11BB8" w:rsidRPr="00A75F2C" w:rsidRDefault="00E11BB8" w:rsidP="00E11BB8">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E11BB8" w:rsidRPr="00882269" w:rsidRDefault="00E11BB8" w:rsidP="00E11BB8">
            <w:pPr>
              <w:spacing w:line="300" w:lineRule="auto"/>
              <w:contextualSpacing/>
              <w:jc w:val="center"/>
              <w:rPr>
                <w:rFonts w:ascii="Tahoma" w:hAnsi="Tahoma" w:cs="Tahoma"/>
                <w:b/>
                <w:sz w:val="18"/>
                <w:szCs w:val="18"/>
              </w:rPr>
            </w:pPr>
          </w:p>
          <w:p w:rsidR="00E11BB8" w:rsidRPr="00882269" w:rsidRDefault="00E11BB8" w:rsidP="00E11BB8">
            <w:pPr>
              <w:spacing w:line="300" w:lineRule="auto"/>
              <w:contextualSpacing/>
              <w:jc w:val="center"/>
              <w:rPr>
                <w:rFonts w:ascii="Tahoma" w:hAnsi="Tahoma" w:cs="Tahoma"/>
                <w:b/>
                <w:sz w:val="18"/>
                <w:szCs w:val="18"/>
              </w:rPr>
            </w:pPr>
          </w:p>
          <w:p w:rsidR="00E11BB8" w:rsidRPr="00882269" w:rsidRDefault="00E11BB8" w:rsidP="00E11BB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E11BB8" w:rsidRPr="00882269" w:rsidRDefault="00E11BB8" w:rsidP="00E11BB8">
            <w:pPr>
              <w:spacing w:line="300" w:lineRule="auto"/>
              <w:jc w:val="center"/>
              <w:rPr>
                <w:rFonts w:ascii="Tahoma" w:hAnsi="Tahoma" w:cs="Tahoma"/>
                <w:b/>
                <w:sz w:val="18"/>
                <w:szCs w:val="18"/>
              </w:rPr>
            </w:pPr>
          </w:p>
          <w:p w:rsidR="00E11BB8" w:rsidRPr="00882269" w:rsidRDefault="00E11BB8" w:rsidP="00E11BB8">
            <w:pPr>
              <w:spacing w:line="300" w:lineRule="auto"/>
              <w:jc w:val="center"/>
              <w:rPr>
                <w:rFonts w:ascii="Tahoma" w:hAnsi="Tahoma" w:cs="Tahoma"/>
                <w:b/>
                <w:sz w:val="18"/>
                <w:szCs w:val="18"/>
              </w:rPr>
            </w:pPr>
          </w:p>
          <w:p w:rsidR="00E11BB8" w:rsidRPr="00882269" w:rsidRDefault="00E11BB8" w:rsidP="00E11BB8">
            <w:pPr>
              <w:spacing w:line="300" w:lineRule="auto"/>
              <w:jc w:val="center"/>
              <w:rPr>
                <w:rFonts w:ascii="Tahoma" w:hAnsi="Tahoma" w:cs="Tahoma"/>
                <w:b/>
                <w:sz w:val="18"/>
                <w:szCs w:val="18"/>
              </w:rPr>
            </w:pPr>
          </w:p>
          <w:p w:rsidR="00E11BB8" w:rsidRPr="00882269" w:rsidRDefault="00E11BB8" w:rsidP="00E11BB8">
            <w:pPr>
              <w:spacing w:line="300" w:lineRule="auto"/>
              <w:jc w:val="center"/>
              <w:rPr>
                <w:rFonts w:ascii="Tahoma" w:hAnsi="Tahoma" w:cs="Tahoma"/>
                <w:b/>
                <w:sz w:val="18"/>
                <w:szCs w:val="18"/>
              </w:rPr>
            </w:pPr>
          </w:p>
          <w:p w:rsidR="00E11BB8" w:rsidRPr="00882269" w:rsidRDefault="00E11BB8" w:rsidP="00E11BB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11BB8" w:rsidRPr="00882269" w:rsidTr="00E11BB8">
        <w:trPr>
          <w:jc w:val="center"/>
        </w:trPr>
        <w:tc>
          <w:tcPr>
            <w:tcW w:w="421" w:type="dxa"/>
            <w:shd w:val="clear" w:color="auto" w:fill="auto"/>
            <w:vAlign w:val="center"/>
          </w:tcPr>
          <w:p w:rsidR="00E11BB8" w:rsidRPr="00882269" w:rsidRDefault="00E11BB8" w:rsidP="00E11BB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E11BB8" w:rsidRPr="00A75F2C" w:rsidRDefault="00E11BB8" w:rsidP="00E11BB8">
            <w:pPr>
              <w:jc w:val="center"/>
              <w:rPr>
                <w:b/>
                <w:bCs/>
                <w:sz w:val="18"/>
                <w:szCs w:val="18"/>
              </w:rPr>
            </w:pPr>
            <w:r w:rsidRPr="00A75F2C">
              <w:rPr>
                <w:rFonts w:ascii="Tahoma" w:hAnsi="Tahoma" w:cs="Tahoma"/>
                <w:b/>
                <w:bCs/>
                <w:color w:val="FF0000"/>
                <w:sz w:val="18"/>
                <w:szCs w:val="18"/>
              </w:rPr>
              <w:t>1</w:t>
            </w:r>
          </w:p>
        </w:tc>
        <w:tc>
          <w:tcPr>
            <w:tcW w:w="1702" w:type="dxa"/>
            <w:vMerge/>
            <w:vAlign w:val="center"/>
          </w:tcPr>
          <w:p w:rsidR="00E11BB8" w:rsidRPr="00882269" w:rsidRDefault="00E11BB8" w:rsidP="00E11BB8">
            <w:pPr>
              <w:spacing w:line="300" w:lineRule="auto"/>
              <w:contextualSpacing/>
              <w:jc w:val="center"/>
              <w:rPr>
                <w:rFonts w:ascii="Tahoma" w:hAnsi="Tahoma" w:cs="Tahoma"/>
                <w:b/>
                <w:sz w:val="18"/>
                <w:szCs w:val="18"/>
              </w:rPr>
            </w:pPr>
          </w:p>
        </w:tc>
        <w:tc>
          <w:tcPr>
            <w:tcW w:w="2268" w:type="dxa"/>
            <w:vMerge/>
            <w:vAlign w:val="center"/>
          </w:tcPr>
          <w:p w:rsidR="00E11BB8" w:rsidRPr="00882269" w:rsidRDefault="00E11BB8" w:rsidP="00E11BB8">
            <w:pPr>
              <w:spacing w:line="300" w:lineRule="auto"/>
              <w:jc w:val="center"/>
              <w:rPr>
                <w:rFonts w:ascii="Tahoma" w:hAnsi="Tahoma" w:cs="Tahoma"/>
                <w:b/>
                <w:sz w:val="18"/>
                <w:szCs w:val="18"/>
              </w:rPr>
            </w:pPr>
          </w:p>
        </w:tc>
      </w:tr>
      <w:tr w:rsidR="00E11BB8" w:rsidRPr="00882269" w:rsidTr="00E11BB8">
        <w:trPr>
          <w:jc w:val="center"/>
        </w:trPr>
        <w:tc>
          <w:tcPr>
            <w:tcW w:w="421" w:type="dxa"/>
            <w:shd w:val="clear" w:color="auto" w:fill="auto"/>
            <w:vAlign w:val="center"/>
          </w:tcPr>
          <w:p w:rsidR="00E11BB8" w:rsidRPr="00882269" w:rsidRDefault="00E11BB8" w:rsidP="00E11BB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rsidR="00E11BB8" w:rsidRPr="00A75F2C" w:rsidRDefault="00E11BB8" w:rsidP="00E11BB8">
            <w:pPr>
              <w:jc w:val="center"/>
              <w:rPr>
                <w:b/>
                <w:bCs/>
                <w:sz w:val="18"/>
                <w:szCs w:val="18"/>
              </w:rPr>
            </w:pPr>
            <w:r>
              <w:rPr>
                <w:rFonts w:ascii="Tahoma" w:hAnsi="Tahoma" w:cs="Tahoma"/>
                <w:b/>
                <w:bCs/>
                <w:color w:val="FF0000"/>
                <w:sz w:val="18"/>
                <w:szCs w:val="18"/>
              </w:rPr>
              <w:t>5</w:t>
            </w:r>
          </w:p>
        </w:tc>
        <w:tc>
          <w:tcPr>
            <w:tcW w:w="1702" w:type="dxa"/>
            <w:vMerge/>
            <w:vAlign w:val="center"/>
          </w:tcPr>
          <w:p w:rsidR="00E11BB8" w:rsidRPr="00882269" w:rsidRDefault="00E11BB8" w:rsidP="00E11BB8">
            <w:pPr>
              <w:spacing w:line="300" w:lineRule="auto"/>
              <w:contextualSpacing/>
              <w:jc w:val="center"/>
              <w:rPr>
                <w:rFonts w:ascii="Tahoma" w:hAnsi="Tahoma" w:cs="Tahoma"/>
                <w:b/>
                <w:sz w:val="18"/>
                <w:szCs w:val="18"/>
              </w:rPr>
            </w:pPr>
          </w:p>
        </w:tc>
        <w:tc>
          <w:tcPr>
            <w:tcW w:w="2268" w:type="dxa"/>
            <w:vMerge/>
            <w:vAlign w:val="center"/>
          </w:tcPr>
          <w:p w:rsidR="00E11BB8" w:rsidRPr="00882269" w:rsidRDefault="00E11BB8" w:rsidP="00E11BB8">
            <w:pPr>
              <w:spacing w:line="300" w:lineRule="auto"/>
              <w:jc w:val="center"/>
              <w:rPr>
                <w:rFonts w:ascii="Tahoma" w:hAnsi="Tahoma" w:cs="Tahoma"/>
                <w:b/>
                <w:sz w:val="18"/>
                <w:szCs w:val="18"/>
              </w:rPr>
            </w:pPr>
          </w:p>
        </w:tc>
      </w:tr>
      <w:tr w:rsidR="00E11BB8" w:rsidRPr="00882269" w:rsidTr="00E11BB8">
        <w:trPr>
          <w:trHeight w:val="273"/>
          <w:jc w:val="center"/>
        </w:trPr>
        <w:tc>
          <w:tcPr>
            <w:tcW w:w="421" w:type="dxa"/>
            <w:shd w:val="clear" w:color="auto" w:fill="auto"/>
            <w:vAlign w:val="center"/>
          </w:tcPr>
          <w:p w:rsidR="00E11BB8" w:rsidRPr="00882269" w:rsidRDefault="00E11BB8" w:rsidP="00E11BB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E11BB8" w:rsidRPr="00A75F2C" w:rsidRDefault="00E11BB8" w:rsidP="00E11BB8">
            <w:pPr>
              <w:jc w:val="center"/>
              <w:rPr>
                <w:b/>
                <w:bCs/>
                <w:sz w:val="18"/>
                <w:szCs w:val="18"/>
              </w:rPr>
            </w:pPr>
            <w:r>
              <w:rPr>
                <w:rFonts w:ascii="Tahoma" w:hAnsi="Tahoma" w:cs="Tahoma"/>
                <w:b/>
                <w:bCs/>
                <w:color w:val="FF0000"/>
                <w:sz w:val="18"/>
                <w:szCs w:val="18"/>
              </w:rPr>
              <w:t>5</w:t>
            </w:r>
          </w:p>
        </w:tc>
        <w:tc>
          <w:tcPr>
            <w:tcW w:w="1702" w:type="dxa"/>
            <w:vMerge/>
            <w:vAlign w:val="center"/>
          </w:tcPr>
          <w:p w:rsidR="00E11BB8" w:rsidRPr="00882269" w:rsidRDefault="00E11BB8" w:rsidP="00E11BB8">
            <w:pPr>
              <w:spacing w:line="300" w:lineRule="auto"/>
              <w:jc w:val="center"/>
              <w:rPr>
                <w:rFonts w:ascii="Tahoma" w:hAnsi="Tahoma" w:cs="Tahoma"/>
                <w:b/>
                <w:sz w:val="18"/>
                <w:szCs w:val="18"/>
              </w:rPr>
            </w:pPr>
          </w:p>
        </w:tc>
        <w:tc>
          <w:tcPr>
            <w:tcW w:w="2268" w:type="dxa"/>
            <w:vMerge/>
            <w:vAlign w:val="center"/>
          </w:tcPr>
          <w:p w:rsidR="00E11BB8" w:rsidRPr="00882269" w:rsidRDefault="00E11BB8" w:rsidP="00E11BB8">
            <w:pPr>
              <w:spacing w:line="300" w:lineRule="auto"/>
              <w:jc w:val="center"/>
              <w:rPr>
                <w:rFonts w:ascii="Tahoma" w:hAnsi="Tahoma" w:cs="Tahoma"/>
                <w:sz w:val="18"/>
                <w:szCs w:val="18"/>
              </w:rPr>
            </w:pPr>
          </w:p>
        </w:tc>
      </w:tr>
      <w:tr w:rsidR="00E11BB8" w:rsidRPr="00882269" w:rsidTr="00E11BB8">
        <w:trPr>
          <w:trHeight w:val="221"/>
          <w:jc w:val="center"/>
        </w:trPr>
        <w:tc>
          <w:tcPr>
            <w:tcW w:w="421" w:type="dxa"/>
            <w:tcBorders>
              <w:bottom w:val="single" w:sz="4" w:space="0" w:color="auto"/>
            </w:tcBorders>
            <w:shd w:val="clear" w:color="auto" w:fill="auto"/>
            <w:vAlign w:val="center"/>
          </w:tcPr>
          <w:p w:rsidR="00E11BB8" w:rsidRPr="00882269" w:rsidRDefault="00E11BB8" w:rsidP="00E11BB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E11BB8" w:rsidRPr="00A75F2C" w:rsidRDefault="00E11BB8" w:rsidP="00E11BB8">
            <w:pPr>
              <w:jc w:val="center"/>
              <w:rPr>
                <w:b/>
                <w:bCs/>
                <w:sz w:val="18"/>
                <w:szCs w:val="18"/>
              </w:rPr>
            </w:pPr>
            <w:r>
              <w:rPr>
                <w:rFonts w:ascii="Tahoma" w:hAnsi="Tahoma" w:cs="Tahoma"/>
                <w:b/>
                <w:bCs/>
                <w:color w:val="FF0000"/>
                <w:sz w:val="18"/>
                <w:szCs w:val="18"/>
              </w:rPr>
              <w:t>5</w:t>
            </w:r>
          </w:p>
        </w:tc>
        <w:tc>
          <w:tcPr>
            <w:tcW w:w="1702" w:type="dxa"/>
            <w:vMerge/>
            <w:vAlign w:val="center"/>
          </w:tcPr>
          <w:p w:rsidR="00E11BB8" w:rsidRPr="00882269" w:rsidRDefault="00E11BB8" w:rsidP="00E11BB8">
            <w:pPr>
              <w:spacing w:line="300" w:lineRule="auto"/>
              <w:rPr>
                <w:rFonts w:ascii="Tahoma" w:hAnsi="Tahoma" w:cs="Tahoma"/>
                <w:sz w:val="18"/>
                <w:szCs w:val="18"/>
              </w:rPr>
            </w:pPr>
          </w:p>
        </w:tc>
        <w:tc>
          <w:tcPr>
            <w:tcW w:w="2268" w:type="dxa"/>
            <w:vMerge/>
            <w:vAlign w:val="center"/>
          </w:tcPr>
          <w:p w:rsidR="00E11BB8" w:rsidRPr="00882269" w:rsidRDefault="00E11BB8" w:rsidP="00E11BB8">
            <w:pPr>
              <w:spacing w:line="300" w:lineRule="auto"/>
              <w:rPr>
                <w:rFonts w:ascii="Tahoma" w:hAnsi="Tahoma" w:cs="Tahoma"/>
                <w:sz w:val="18"/>
                <w:szCs w:val="18"/>
              </w:rPr>
            </w:pPr>
          </w:p>
        </w:tc>
      </w:tr>
      <w:tr w:rsidR="00E11BB8" w:rsidRPr="00882269" w:rsidTr="00E11BB8">
        <w:trPr>
          <w:trHeight w:val="221"/>
          <w:jc w:val="center"/>
        </w:trPr>
        <w:tc>
          <w:tcPr>
            <w:tcW w:w="421" w:type="dxa"/>
            <w:tcBorders>
              <w:bottom w:val="single" w:sz="4" w:space="0" w:color="auto"/>
            </w:tcBorders>
            <w:shd w:val="clear" w:color="auto" w:fill="auto"/>
            <w:vAlign w:val="center"/>
          </w:tcPr>
          <w:p w:rsidR="00E11BB8" w:rsidRPr="00882269" w:rsidRDefault="00E11BB8" w:rsidP="00E11BB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rsidR="00E11BB8" w:rsidRPr="00882269" w:rsidRDefault="00E11BB8" w:rsidP="00E11BB8">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rsidR="00E11BB8" w:rsidRDefault="00E11BB8" w:rsidP="00E11BB8">
            <w:pPr>
              <w:jc w:val="center"/>
              <w:rPr>
                <w:rFonts w:ascii="Tahoma" w:hAnsi="Tahoma" w:cs="Tahoma"/>
                <w:b/>
                <w:bCs/>
                <w:color w:val="FF0000"/>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rsidR="00E11BB8" w:rsidRPr="00882269" w:rsidRDefault="00E11BB8" w:rsidP="00E11BB8">
            <w:pPr>
              <w:spacing w:line="300" w:lineRule="auto"/>
              <w:rPr>
                <w:rFonts w:ascii="Tahoma" w:hAnsi="Tahoma" w:cs="Tahoma"/>
                <w:sz w:val="18"/>
                <w:szCs w:val="18"/>
              </w:rPr>
            </w:pPr>
          </w:p>
        </w:tc>
        <w:tc>
          <w:tcPr>
            <w:tcW w:w="2268" w:type="dxa"/>
            <w:vMerge/>
            <w:tcBorders>
              <w:bottom w:val="single" w:sz="4" w:space="0" w:color="auto"/>
            </w:tcBorders>
            <w:vAlign w:val="center"/>
          </w:tcPr>
          <w:p w:rsidR="00E11BB8" w:rsidRPr="00882269" w:rsidRDefault="00E11BB8" w:rsidP="00E11BB8">
            <w:pPr>
              <w:spacing w:line="300" w:lineRule="auto"/>
              <w:rPr>
                <w:rFonts w:ascii="Tahoma" w:hAnsi="Tahoma" w:cs="Tahoma"/>
                <w:sz w:val="18"/>
                <w:szCs w:val="18"/>
              </w:rPr>
            </w:pPr>
          </w:p>
        </w:tc>
      </w:tr>
      <w:tr w:rsidR="00E11BB8" w:rsidRPr="00882269" w:rsidTr="00E11BB8">
        <w:trPr>
          <w:trHeight w:val="331"/>
          <w:jc w:val="center"/>
        </w:trPr>
        <w:tc>
          <w:tcPr>
            <w:tcW w:w="421" w:type="dxa"/>
            <w:shd w:val="clear" w:color="auto" w:fill="FFFFFF"/>
            <w:vAlign w:val="center"/>
          </w:tcPr>
          <w:p w:rsidR="00E11BB8" w:rsidRPr="00882269" w:rsidRDefault="00E11BB8" w:rsidP="00E11BB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rsidR="00E11BB8" w:rsidRPr="00A75F2C" w:rsidRDefault="00E11BB8" w:rsidP="00E11BB8">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rsidR="00E11BB8" w:rsidRPr="00882269" w:rsidRDefault="00E11BB8" w:rsidP="00E11BB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E11BB8" w:rsidRPr="00882269" w:rsidRDefault="00E11BB8" w:rsidP="00E11BB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11BB8" w:rsidRPr="00882269" w:rsidTr="00E11BB8">
        <w:trPr>
          <w:trHeight w:val="259"/>
          <w:jc w:val="center"/>
        </w:trPr>
        <w:tc>
          <w:tcPr>
            <w:tcW w:w="421" w:type="dxa"/>
            <w:tcBorders>
              <w:bottom w:val="single" w:sz="4" w:space="0" w:color="auto"/>
            </w:tcBorders>
            <w:shd w:val="clear" w:color="auto" w:fill="auto"/>
            <w:vAlign w:val="center"/>
          </w:tcPr>
          <w:p w:rsidR="00E11BB8" w:rsidRPr="00882269" w:rsidRDefault="00E11BB8" w:rsidP="00E11BB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tcBorders>
              <w:bottom w:val="single" w:sz="4" w:space="0" w:color="auto"/>
            </w:tcBorders>
            <w:shd w:val="clear" w:color="auto" w:fill="auto"/>
            <w:vAlign w:val="center"/>
          </w:tcPr>
          <w:p w:rsidR="00E11BB8" w:rsidRPr="00882269" w:rsidRDefault="00E11BB8" w:rsidP="00E11BB8">
            <w:pPr>
              <w:jc w:val="both"/>
              <w:rPr>
                <w:rFonts w:ascii="Tahoma" w:hAnsi="Tahoma" w:cs="Tahoma"/>
                <w:sz w:val="18"/>
                <w:szCs w:val="18"/>
              </w:rPr>
            </w:pPr>
            <w:r w:rsidRPr="00882269">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rsidR="00E11BB8" w:rsidRPr="00882269" w:rsidRDefault="00E11BB8" w:rsidP="00E11BB8">
            <w:pPr>
              <w:jc w:val="center"/>
              <w:rPr>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tcPr>
          <w:p w:rsidR="00E11BB8" w:rsidRPr="00882269" w:rsidRDefault="00E11BB8" w:rsidP="00E11BB8">
            <w:pPr>
              <w:spacing w:line="300" w:lineRule="auto"/>
              <w:rPr>
                <w:rFonts w:ascii="Tahoma" w:hAnsi="Tahoma" w:cs="Tahoma"/>
              </w:rPr>
            </w:pPr>
          </w:p>
        </w:tc>
        <w:tc>
          <w:tcPr>
            <w:tcW w:w="2268" w:type="dxa"/>
            <w:vMerge/>
            <w:tcBorders>
              <w:bottom w:val="single" w:sz="4" w:space="0" w:color="auto"/>
            </w:tcBorders>
          </w:tcPr>
          <w:p w:rsidR="00E11BB8" w:rsidRPr="00882269" w:rsidRDefault="00E11BB8" w:rsidP="00E11BB8">
            <w:pPr>
              <w:spacing w:line="300" w:lineRule="auto"/>
              <w:rPr>
                <w:rFonts w:ascii="Tahoma" w:hAnsi="Tahoma" w:cs="Tahoma"/>
              </w:rPr>
            </w:pPr>
          </w:p>
        </w:tc>
      </w:tr>
      <w:tr w:rsidR="00E11BB8" w:rsidRPr="00882269" w:rsidTr="00B14F07">
        <w:trPr>
          <w:trHeight w:val="985"/>
          <w:jc w:val="center"/>
        </w:trPr>
        <w:tc>
          <w:tcPr>
            <w:tcW w:w="9644" w:type="dxa"/>
            <w:gridSpan w:val="5"/>
            <w:tcBorders>
              <w:top w:val="single" w:sz="4" w:space="0" w:color="auto"/>
              <w:left w:val="nil"/>
              <w:bottom w:val="nil"/>
              <w:right w:val="nil"/>
            </w:tcBorders>
            <w:shd w:val="clear" w:color="auto" w:fill="auto"/>
            <w:vAlign w:val="center"/>
          </w:tcPr>
          <w:p w:rsidR="00B14F07" w:rsidRDefault="00B14F07" w:rsidP="00E11BB8">
            <w:pPr>
              <w:jc w:val="both"/>
              <w:rPr>
                <w:rFonts w:ascii="Tahoma" w:hAnsi="Tahoma" w:cs="Tahoma"/>
                <w:b/>
                <w:bCs/>
                <w:i/>
                <w:iCs/>
                <w:sz w:val="16"/>
                <w:szCs w:val="16"/>
              </w:rPr>
            </w:pPr>
            <w:bookmarkStart w:id="142" w:name="_Hlk142555946"/>
            <w:bookmarkStart w:id="143" w:name="_Hlk144980305"/>
          </w:p>
          <w:p w:rsidR="00E11BB8" w:rsidRDefault="00E11BB8" w:rsidP="00E11BB8">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2"/>
          <w:p w:rsidR="00E11BB8" w:rsidRPr="00882269" w:rsidRDefault="00E11BB8" w:rsidP="00E11BB8">
            <w:pPr>
              <w:jc w:val="both"/>
              <w:rPr>
                <w:rFonts w:ascii="Tahoma" w:hAnsi="Tahoma" w:cs="Tahoma"/>
                <w:b/>
                <w:bCs/>
                <w:i/>
                <w:sz w:val="16"/>
                <w:szCs w:val="16"/>
              </w:rPr>
            </w:pPr>
          </w:p>
          <w:p w:rsidR="00E11BB8" w:rsidRPr="00772A79" w:rsidRDefault="00E11BB8" w:rsidP="00E11BB8">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E11BB8" w:rsidRPr="00772A79" w:rsidRDefault="00E11BB8" w:rsidP="00E11BB8">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E11BB8" w:rsidRPr="00772A79" w:rsidRDefault="00E11BB8" w:rsidP="00E11BB8">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E11BB8" w:rsidRPr="00772A79" w:rsidRDefault="00E11BB8" w:rsidP="00E11BB8">
            <w:pPr>
              <w:jc w:val="both"/>
              <w:rPr>
                <w:rFonts w:ascii="Tahoma" w:hAnsi="Tahoma" w:cs="Tahoma"/>
                <w:b/>
                <w:bCs/>
                <w:i/>
                <w:sz w:val="16"/>
                <w:szCs w:val="16"/>
                <w:lang w:val="es-ES_tradnl"/>
              </w:rPr>
            </w:pPr>
          </w:p>
          <w:p w:rsidR="00E11BB8" w:rsidRPr="00B14F07" w:rsidRDefault="00E11BB8" w:rsidP="00B14F07">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3"/>
          </w:p>
        </w:tc>
      </w:tr>
    </w:tbl>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882269">
        <w:rPr>
          <w:rFonts w:ascii="Tahoma" w:hAnsi="Tahoma" w:cs="Tahoma"/>
          <w:b/>
          <w:bCs/>
          <w:color w:val="000000"/>
          <w:kern w:val="32"/>
          <w:lang w:val="es-ES_tradnl"/>
        </w:rPr>
        <w:lastRenderedPageBreak/>
        <w:t>HERRAMIENTAS E INSUMOS</w:t>
      </w:r>
      <w:bookmarkEnd w:id="144"/>
      <w:bookmarkEnd w:id="145"/>
      <w:r w:rsidRPr="00882269">
        <w:rPr>
          <w:rFonts w:ascii="Tahoma" w:hAnsi="Tahoma" w:cs="Tahoma"/>
          <w:b/>
          <w:bCs/>
          <w:color w:val="000000"/>
          <w:kern w:val="32"/>
          <w:lang w:val="es-ES_tradnl"/>
        </w:rPr>
        <w:t xml:space="preserve"> OPERATIVOS</w:t>
      </w:r>
    </w:p>
    <w:p w:rsidR="00E11BB8" w:rsidRPr="00882269" w:rsidRDefault="00E11BB8" w:rsidP="00E11BB8">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882269">
        <w:rPr>
          <w:rFonts w:ascii="Tahoma" w:hAnsi="Tahoma" w:cs="Tahoma"/>
          <w:color w:val="000000"/>
          <w:lang w:val="es-ES_tradnl" w:eastAsia="es-BO"/>
        </w:rPr>
        <w:t xml:space="preserve"> </w:t>
      </w:r>
    </w:p>
    <w:p w:rsidR="00E11BB8" w:rsidRPr="00882269" w:rsidRDefault="00E11BB8" w:rsidP="00E11BB8">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882269">
        <w:rPr>
          <w:rFonts w:ascii="Tahoma" w:hAnsi="Tahoma" w:cs="Tahoma"/>
          <w:b/>
          <w:bCs/>
          <w:color w:val="000000"/>
          <w:kern w:val="32"/>
          <w:lang w:val="es-ES_tradnl"/>
        </w:rPr>
        <w:t>CONTROL Y SEGUIMIENTO DE LA CONSULTORÍA</w:t>
      </w:r>
      <w:bookmarkEnd w:id="146"/>
      <w:bookmarkEnd w:id="147"/>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E11BB8" w:rsidRPr="00882269" w:rsidRDefault="00E11BB8" w:rsidP="00E11BB8">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E11BB8" w:rsidRPr="00882269" w:rsidRDefault="00E11BB8" w:rsidP="00E11BB8">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E11BB8" w:rsidRPr="00882269" w:rsidRDefault="00E11BB8" w:rsidP="00E11BB8">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E11BB8" w:rsidRPr="00882269" w:rsidRDefault="00E11BB8" w:rsidP="00E11BB8">
      <w:pPr>
        <w:numPr>
          <w:ilvl w:val="1"/>
          <w:numId w:val="58"/>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E11BB8" w:rsidRPr="00882269" w:rsidRDefault="00E11BB8" w:rsidP="00E11BB8">
      <w:pPr>
        <w:numPr>
          <w:ilvl w:val="1"/>
          <w:numId w:val="58"/>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E11BB8" w:rsidRPr="00882269" w:rsidRDefault="00E11BB8" w:rsidP="00E11BB8">
      <w:pPr>
        <w:numPr>
          <w:ilvl w:val="1"/>
          <w:numId w:val="56"/>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E11BB8" w:rsidRPr="00882269" w:rsidRDefault="00E11BB8" w:rsidP="00E11BB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rsidR="00E11BB8" w:rsidRPr="00882269"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rsidR="00E11BB8" w:rsidRDefault="00E11BB8" w:rsidP="00E11BB8">
      <w:pPr>
        <w:rPr>
          <w:lang w:val="es-ES_tradnl"/>
        </w:rPr>
      </w:pPr>
    </w:p>
    <w:p w:rsidR="00B14F07" w:rsidRDefault="00B14F07" w:rsidP="00E11BB8">
      <w:pPr>
        <w:rPr>
          <w:lang w:val="es-ES_tradnl"/>
        </w:rPr>
      </w:pPr>
    </w:p>
    <w:p w:rsidR="00B14F07" w:rsidRPr="00882269" w:rsidRDefault="00B14F07" w:rsidP="00E11BB8">
      <w:pPr>
        <w:rPr>
          <w:lang w:val="es-ES_tradnl"/>
        </w:rPr>
      </w:pPr>
    </w:p>
    <w:p w:rsidR="00E11BB8" w:rsidRPr="00882269" w:rsidRDefault="00E11BB8" w:rsidP="00E11BB8">
      <w:pPr>
        <w:numPr>
          <w:ilvl w:val="0"/>
          <w:numId w:val="45"/>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rsidR="00E11BB8" w:rsidRDefault="00E11BB8" w:rsidP="00E11BB8">
      <w:pPr>
        <w:spacing w:line="260" w:lineRule="atLeast"/>
        <w:rPr>
          <w:lang w:val="es-ES_tradnl"/>
        </w:rPr>
      </w:pPr>
    </w:p>
    <w:tbl>
      <w:tblPr>
        <w:tblW w:w="9493" w:type="dxa"/>
        <w:tblCellMar>
          <w:left w:w="70" w:type="dxa"/>
          <w:right w:w="70" w:type="dxa"/>
        </w:tblCellMar>
        <w:tblLook w:val="04A0" w:firstRow="1" w:lastRow="0" w:firstColumn="1" w:lastColumn="0" w:noHBand="0" w:noVBand="1"/>
      </w:tblPr>
      <w:tblGrid>
        <w:gridCol w:w="500"/>
        <w:gridCol w:w="5591"/>
        <w:gridCol w:w="1275"/>
        <w:gridCol w:w="2127"/>
      </w:tblGrid>
      <w:tr w:rsidR="00E11BB8" w:rsidRPr="00EC443D" w:rsidTr="00E11BB8">
        <w:trPr>
          <w:trHeight w:val="510"/>
        </w:trPr>
        <w:tc>
          <w:tcPr>
            <w:tcW w:w="500"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E11BB8" w:rsidRPr="00EC443D" w:rsidRDefault="00E11BB8" w:rsidP="00E11BB8">
            <w:pPr>
              <w:jc w:val="center"/>
              <w:rPr>
                <w:rFonts w:ascii="Tahoma" w:hAnsi="Tahoma" w:cs="Tahoma"/>
                <w:color w:val="000000"/>
                <w:sz w:val="18"/>
                <w:szCs w:val="18"/>
                <w:lang w:eastAsia="es-ES"/>
              </w:rPr>
            </w:pPr>
            <w:r w:rsidRPr="00EC443D">
              <w:rPr>
                <w:rFonts w:ascii="Tahoma" w:hAnsi="Tahoma" w:cs="Tahoma"/>
                <w:b/>
                <w:sz w:val="18"/>
                <w:szCs w:val="18"/>
              </w:rPr>
              <w:t xml:space="preserve">N° </w:t>
            </w:r>
          </w:p>
        </w:tc>
        <w:tc>
          <w:tcPr>
            <w:tcW w:w="5591"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rsidR="00E11BB8" w:rsidRPr="00EC443D" w:rsidRDefault="00E11BB8" w:rsidP="00E11BB8">
            <w:pPr>
              <w:jc w:val="center"/>
              <w:rPr>
                <w:rFonts w:ascii="Tahoma" w:hAnsi="Tahoma" w:cs="Tahoma"/>
                <w:color w:val="000000"/>
                <w:sz w:val="18"/>
                <w:szCs w:val="18"/>
                <w:lang w:eastAsia="es-ES"/>
              </w:rPr>
            </w:pPr>
            <w:r w:rsidRPr="00EC443D">
              <w:rPr>
                <w:rFonts w:ascii="Tahoma" w:hAnsi="Tahoma" w:cs="Tahoma"/>
                <w:b/>
                <w:sz w:val="18"/>
                <w:szCs w:val="18"/>
              </w:rPr>
              <w:t>DESCRIPCIÓN DE INSUMOS</w:t>
            </w:r>
          </w:p>
        </w:tc>
        <w:tc>
          <w:tcPr>
            <w:tcW w:w="1275" w:type="dxa"/>
            <w:tcBorders>
              <w:top w:val="nil"/>
              <w:left w:val="single" w:sz="4" w:space="0" w:color="auto"/>
              <w:bottom w:val="single" w:sz="4" w:space="0" w:color="000000"/>
              <w:right w:val="single" w:sz="4" w:space="0" w:color="000000"/>
            </w:tcBorders>
            <w:shd w:val="clear" w:color="000000" w:fill="66B2FF"/>
            <w:noWrap/>
            <w:vAlign w:val="center"/>
            <w:hideMark/>
          </w:tcPr>
          <w:p w:rsidR="00E11BB8" w:rsidRPr="00EC443D" w:rsidRDefault="00E11BB8" w:rsidP="00E11BB8">
            <w:pPr>
              <w:jc w:val="center"/>
              <w:rPr>
                <w:rFonts w:ascii="Tahoma" w:hAnsi="Tahoma" w:cs="Tahoma"/>
                <w:color w:val="000000"/>
                <w:sz w:val="18"/>
                <w:szCs w:val="18"/>
                <w:lang w:eastAsia="es-ES"/>
              </w:rPr>
            </w:pPr>
            <w:r w:rsidRPr="00EC443D">
              <w:rPr>
                <w:rFonts w:ascii="Tahoma" w:hAnsi="Tahoma" w:cs="Tahoma"/>
                <w:b/>
                <w:sz w:val="18"/>
                <w:szCs w:val="18"/>
              </w:rPr>
              <w:t>UNIDAD</w:t>
            </w:r>
          </w:p>
        </w:tc>
        <w:tc>
          <w:tcPr>
            <w:tcW w:w="2127" w:type="dxa"/>
            <w:tcBorders>
              <w:top w:val="nil"/>
              <w:left w:val="nil"/>
              <w:bottom w:val="single" w:sz="4" w:space="0" w:color="000000"/>
              <w:right w:val="single" w:sz="4" w:space="0" w:color="000000"/>
            </w:tcBorders>
            <w:shd w:val="clear" w:color="000000" w:fill="66B2FF"/>
            <w:noWrap/>
            <w:vAlign w:val="center"/>
            <w:hideMark/>
          </w:tcPr>
          <w:p w:rsidR="00E11BB8" w:rsidRPr="00EC443D" w:rsidRDefault="00E11BB8" w:rsidP="00E11BB8">
            <w:pPr>
              <w:jc w:val="center"/>
              <w:rPr>
                <w:rFonts w:ascii="Tahoma" w:hAnsi="Tahoma" w:cs="Tahoma"/>
                <w:color w:val="000000"/>
                <w:sz w:val="18"/>
                <w:szCs w:val="18"/>
                <w:lang w:eastAsia="es-ES"/>
              </w:rPr>
            </w:pPr>
            <w:r w:rsidRPr="00EC443D">
              <w:rPr>
                <w:rFonts w:ascii="Tahoma" w:hAnsi="Tahoma" w:cs="Tahoma"/>
                <w:b/>
                <w:sz w:val="18"/>
                <w:szCs w:val="18"/>
              </w:rPr>
              <w:t xml:space="preserve">CANTIDAD (para el total de las viviendas) </w:t>
            </w:r>
          </w:p>
        </w:tc>
      </w:tr>
      <w:tr w:rsidR="00E11BB8" w:rsidRPr="00EC443D" w:rsidTr="00E11BB8">
        <w:trPr>
          <w:trHeight w:val="263"/>
        </w:trPr>
        <w:tc>
          <w:tcPr>
            <w:tcW w:w="9493" w:type="dxa"/>
            <w:gridSpan w:val="4"/>
            <w:tcBorders>
              <w:top w:val="single" w:sz="4" w:space="0" w:color="auto"/>
              <w:left w:val="single" w:sz="4" w:space="0" w:color="auto"/>
              <w:bottom w:val="single" w:sz="4" w:space="0" w:color="auto"/>
              <w:right w:val="single" w:sz="4" w:space="0" w:color="auto"/>
            </w:tcBorders>
            <w:shd w:val="clear" w:color="000000" w:fill="66B2FF"/>
            <w:noWrap/>
            <w:vAlign w:val="center"/>
          </w:tcPr>
          <w:p w:rsidR="00E11BB8" w:rsidRPr="00EC443D" w:rsidRDefault="00E11BB8" w:rsidP="00E11BB8">
            <w:pPr>
              <w:jc w:val="center"/>
              <w:rPr>
                <w:rFonts w:ascii="Tahoma" w:hAnsi="Tahoma" w:cs="Tahoma"/>
                <w:color w:val="000000"/>
                <w:sz w:val="18"/>
                <w:szCs w:val="18"/>
                <w:lang w:eastAsia="es-ES"/>
              </w:rPr>
            </w:pPr>
            <w:r w:rsidRPr="00EC443D">
              <w:rPr>
                <w:rFonts w:ascii="Tahoma" w:hAnsi="Tahoma" w:cs="Tahoma"/>
                <w:sz w:val="18"/>
                <w:szCs w:val="18"/>
                <w:lang w:eastAsia="es-ES"/>
              </w:rPr>
              <w:t xml:space="preserve">(*) </w:t>
            </w:r>
            <w:r w:rsidRPr="00EC443D">
              <w:rPr>
                <w:rFonts w:ascii="Tahoma" w:hAnsi="Tahoma" w:cs="Tahoma"/>
                <w:b/>
                <w:sz w:val="18"/>
                <w:szCs w:val="18"/>
                <w:lang w:eastAsia="es-ES"/>
              </w:rPr>
              <w:t xml:space="preserve">Componente PROVISIÓN Y DOTACIÓN DE MATERIALES DE CONSTRUCCIÓN </w:t>
            </w:r>
          </w:p>
        </w:tc>
      </w:tr>
      <w:tr w:rsidR="00E11BB8" w:rsidRPr="00EC443D" w:rsidTr="00E11BB8">
        <w:trPr>
          <w:trHeight w:val="34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w:t>
            </w:r>
          </w:p>
        </w:tc>
        <w:tc>
          <w:tcPr>
            <w:tcW w:w="5591" w:type="dxa"/>
            <w:tcBorders>
              <w:top w:val="single" w:sz="4" w:space="0" w:color="auto"/>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ABRAZADERA DE 3"</w:t>
            </w:r>
          </w:p>
        </w:tc>
        <w:tc>
          <w:tcPr>
            <w:tcW w:w="1275" w:type="dxa"/>
            <w:tcBorders>
              <w:top w:val="single" w:sz="4" w:space="0" w:color="auto"/>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single" w:sz="4" w:space="0" w:color="auto"/>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580,00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ALAMBRE DE AMARRE</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359,20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ALAMBRE DE COBRE Nº 10 AWG</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1.300,00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ALAMBRE DE COBRE Nº 12 AWG</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7.000,00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ALAMBRE DE COBRE Nº 14 AWG</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5.350,00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ALAMBRE TEJIDO (ROLLO 40M X 0,80M)</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1.111,68</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ALQUITRÁN</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154,50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ARENA FINA</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M3</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505,29</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BARNIZ</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285,50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10</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BISAGRA DE 4"</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750,00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11</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BOTAGUAS DE CERÁMICA UNA CAÍDA</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1.720,00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12</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CAJA DE REGISTRO DE PVC</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13</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CAJA PARA 1 TÉRMICO</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14</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CAJA PARA 3 TÉRMICOS</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15</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CAJA PLÁSTICA CIRCULAR</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16</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 xml:space="preserve">CAJA PLÁSTICA RECTANGULAR </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17</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CAJA SIFONADA PVC INC/REJILLA DE PISO</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18</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 xml:space="preserve">CALAMINA GALVANIZADA ONDULADA NRO 28 PREPINTADA </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4.597,60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19</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CANALETA DE CALAMINA GALVANIZADA NRO 28 CORTE 33</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905,00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20</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CAÑERÍA DE ALUMINIO 1/2" (BRAZO DE DUCHA)</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21</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CARTÓN ASFALTICO</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216,30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22</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CEMENTO BLANCO</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1.223,60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23</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CEMENTO COLA</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20.679,85</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24</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CEMENTO PORTLAND</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BL</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6.663,79</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25</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CERÁMICA NACIONAL</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3.683,40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26</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CERÁMICA NACIONAL TIPO PORCELANATO (60X60)</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167,75</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27</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CHAPA EXTERIOR</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28</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CHAPA INTERIOR</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lastRenderedPageBreak/>
              <w:t>29</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CHICOTILLO</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30</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CIELO PVC TIPO MACHIHEMBRE MAS ESTRUCTURA GALVANIZADA</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2.829,00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31</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CINTA AISLANTE</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197,50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32</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CLAVOS</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792,00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33</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 xml:space="preserve">CLAVOS PARA CALAMINA CON GOMA </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410,50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34</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CODO FG GALVANIZADO DE 1/2"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35</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CODO PVC DE 1/2"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36</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CODO PVC DE 5/8"</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2.600,00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37</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CODO PVC DESAGÜE 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38</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CODO PVC DESAGÜE 3"</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580,00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39</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CODO PVC DESAGÜE 4"</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40</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COPLA PVC DE 1/2"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41</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CORDEL</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25,00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42</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DUCHA PLÁSTICA ELÉCTRICA</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43</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ESQUINERO DE ALUMINIO</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244,00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44</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FIERRO CORRUGADO 1/2"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BR</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217,40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45</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FIERRO CORRUGADO 1/4"</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BR</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1.118,62</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46</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FIERRO CORRUGADO 3/8"</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BR</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842,85</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47</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FIERRO CORRUGADO 5/16"</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BR</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238,84</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48</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FOCOS LED 18W</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49</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GRIFERÍA PARA LAVAMANOS</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50</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GRIFERÍA PARA LAVAPLATOS</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51</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GRIFO DE PARED 1/2"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52</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IMPERMEABILIZANTE</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53</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INODORO T/BAJO MAS ACCESORIOS</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54</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INTERRUPTOR</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55</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LADRILLO 6H (25X15X10)</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159.936,00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56</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LADRILLO GAMBOTE (23X10X5)</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19.580,00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57</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LADRILLO GAMBOTE (24X12X6)</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30.500,00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58</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LAVAMANOS CON PEDESTAL MAS ACCESORIOS</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59</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LAVANDERÍA DE CEMENTO MAS ACCESORIOS</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60</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LAVAPLATOS 2 FOSAS Y 1 FREGADERO MAS SOPAPA Y SIFÓN</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61</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LIJA P/PARED</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1.151,73</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lastRenderedPageBreak/>
              <w:t>62</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LISTON DE MADERA SEMIDURA (2"X2")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P2</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11.133,40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63</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LLAVE DE PASO 1/2"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64</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LLAVE DE PASO 1/2" PARA DUCHA</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65</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MADERA DE CONSTRUCCIÓN (3 USOS)</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P2</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5.878,25</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66</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MADERA DURA (2"X6")</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P2</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14.819,05</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67</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MASA ACRÍLICA</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1.972,08</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68</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MASA CORRIDA</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1.670,63</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69</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NIPLE PVC DE 1/2"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70</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PANEL LED 18W EMPOTRABLE</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71</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PEGAMENTO PARA PVC</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43,90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72</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 xml:space="preserve">PINTURA LATEX </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3.921,39</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73</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PLETINA DE 1/8" X 3/4"</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452,50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74</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POLIESTIRENO E=1CM</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119,15</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75</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PUERTA TABLERO DE MADERA SEMIDURA (0,90X2,10) INC/MARCO</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76</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 xml:space="preserve">PUERTA TABLERO DE MADERA SEMIDURA (1,00X2,10) INC/MARCO </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77</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REJILLA DE PISO METÁLICA</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78</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SELLA ROSCA</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79</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 xml:space="preserve">SELLADOR DE PARED </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1.352,20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80</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SIFÓN DE PVC</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81</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SIFÓN DE PVC PARA LAVANDERÍA</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82</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SOCKET PLATO</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83</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TANQUE PLÁSTICO DE AGUA 450 LITROS C/ACCESORIOS</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GLB</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84</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TEE PVC D=1/2"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85</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TEE PVC DESAGÜE 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86</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TEE PVC DESAGÜE 4"</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87</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TEE PVC DESAGÜE 4" A 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88</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TEFLÓN 3/4"</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205,00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89</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TÉRMICO DE 20 AMP</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90</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TÉRMICO DE 25 AMP</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91</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TÉRMICO DE 32 AMP</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92</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TOMACORRIENTE DOBLE</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93</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TOPE DE PUERTA</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250,00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94</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TORNILLO MAS RAMPLUG DE 2"X6MM</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1.740,00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lastRenderedPageBreak/>
              <w:t>95</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TUBO PVC 1/2"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510,00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96</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TUBO PVC 5/8"</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5.975,00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97</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TUBO PVC DESAGUE 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98</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TUBO PVC DESAGÜE 3"</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609,00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99</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TUBO PVC DESAGÜE 4"</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800,00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100</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VENTANA DE ALUMINIO LÍNEA 25 C/VIDRIO 4MM MAS ACCESORIOS</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492,00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101</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YEE PVC DESAGÜE 4" A 2"</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r>
      <w:tr w:rsidR="00E11BB8" w:rsidRPr="00EC443D" w:rsidTr="00E11BB8">
        <w:trPr>
          <w:trHeight w:val="34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102</w:t>
            </w:r>
          </w:p>
        </w:tc>
        <w:tc>
          <w:tcPr>
            <w:tcW w:w="5591"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YESO</w:t>
            </w:r>
          </w:p>
        </w:tc>
        <w:tc>
          <w:tcPr>
            <w:tcW w:w="1275"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2127" w:type="dxa"/>
            <w:tcBorders>
              <w:top w:val="nil"/>
              <w:left w:val="nil"/>
              <w:bottom w:val="single" w:sz="4" w:space="0" w:color="000000"/>
              <w:right w:val="single" w:sz="4" w:space="0" w:color="000000"/>
            </w:tcBorders>
            <w:shd w:val="clear" w:color="auto" w:fill="auto"/>
            <w:noWrap/>
            <w:vAlign w:val="bottom"/>
            <w:hideMark/>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108.548,70</w:t>
            </w:r>
          </w:p>
        </w:tc>
      </w:tr>
    </w:tbl>
    <w:p w:rsidR="00E11BB8" w:rsidRPr="00882269" w:rsidRDefault="00E11BB8" w:rsidP="00E11BB8">
      <w:pPr>
        <w:rPr>
          <w:rFonts w:ascii="Tahoma" w:hAnsi="Tahoma" w:cs="Tahoma"/>
          <w:sz w:val="18"/>
          <w:szCs w:val="18"/>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988"/>
        <w:gridCol w:w="1842"/>
      </w:tblGrid>
      <w:tr w:rsidR="00E11BB8" w:rsidRPr="00882269" w:rsidTr="00E11BB8">
        <w:trPr>
          <w:trHeight w:val="20"/>
          <w:jc w:val="center"/>
        </w:trPr>
        <w:tc>
          <w:tcPr>
            <w:tcW w:w="9067" w:type="dxa"/>
            <w:gridSpan w:val="5"/>
            <w:shd w:val="clear" w:color="auto" w:fill="DEEAF6" w:themeFill="accent5" w:themeFillTint="33"/>
            <w:noWrap/>
            <w:vAlign w:val="center"/>
            <w:hideMark/>
          </w:tcPr>
          <w:p w:rsidR="00E11BB8" w:rsidRPr="00882269" w:rsidRDefault="00E11BB8" w:rsidP="00E11BB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11BB8" w:rsidRPr="00882269" w:rsidTr="00E11BB8">
        <w:trPr>
          <w:trHeight w:val="20"/>
          <w:jc w:val="center"/>
        </w:trPr>
        <w:tc>
          <w:tcPr>
            <w:tcW w:w="992" w:type="dxa"/>
            <w:shd w:val="clear" w:color="000000" w:fill="F2F2F2"/>
            <w:noWrap/>
            <w:vAlign w:val="center"/>
            <w:hideMark/>
          </w:tcPr>
          <w:p w:rsidR="00E11BB8" w:rsidRPr="00882269" w:rsidRDefault="00E11BB8" w:rsidP="00E11BB8">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rsidR="00E11BB8" w:rsidRPr="00882269" w:rsidRDefault="00E11BB8" w:rsidP="00E11BB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E11BB8" w:rsidRPr="00882269" w:rsidRDefault="00E11BB8" w:rsidP="00E11BB8">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988" w:type="dxa"/>
            <w:shd w:val="clear" w:color="000000" w:fill="FFFFFF"/>
            <w:noWrap/>
            <w:vAlign w:val="center"/>
          </w:tcPr>
          <w:p w:rsidR="00E11BB8" w:rsidRPr="002E197C" w:rsidRDefault="00E11BB8" w:rsidP="00E11BB8">
            <w:pPr>
              <w:jc w:val="right"/>
              <w:rPr>
                <w:rFonts w:ascii="Tahoma" w:hAnsi="Tahoma" w:cs="Tahoma"/>
                <w:sz w:val="18"/>
                <w:szCs w:val="18"/>
                <w:lang w:eastAsia="es-ES"/>
              </w:rPr>
            </w:pPr>
            <w:r w:rsidRPr="002E197C">
              <w:rPr>
                <w:rFonts w:ascii="Tahoma" w:hAnsi="Tahoma" w:cs="Tahoma"/>
                <w:sz w:val="18"/>
                <w:szCs w:val="18"/>
                <w:lang w:eastAsia="es-ES"/>
              </w:rPr>
              <w:t>1</w:t>
            </w:r>
          </w:p>
        </w:tc>
        <w:tc>
          <w:tcPr>
            <w:tcW w:w="1842" w:type="dxa"/>
            <w:shd w:val="clear" w:color="000000" w:fill="FFFFFF"/>
            <w:vAlign w:val="center"/>
          </w:tcPr>
          <w:p w:rsidR="00E11BB8" w:rsidRPr="002E197C" w:rsidRDefault="00E11BB8" w:rsidP="00E11BB8">
            <w:pPr>
              <w:jc w:val="right"/>
              <w:rPr>
                <w:rFonts w:ascii="Tahoma" w:hAnsi="Tahoma" w:cs="Tahoma"/>
                <w:sz w:val="18"/>
                <w:szCs w:val="18"/>
                <w:lang w:eastAsia="es-ES"/>
              </w:rPr>
            </w:pPr>
            <w:r w:rsidRPr="002E197C">
              <w:rPr>
                <w:rFonts w:ascii="Tahoma" w:hAnsi="Tahoma" w:cs="Tahoma"/>
                <w:sz w:val="18"/>
                <w:szCs w:val="18"/>
                <w:lang w:eastAsia="es-ES"/>
              </w:rPr>
              <w:t>526.024,81</w:t>
            </w:r>
          </w:p>
        </w:tc>
      </w:tr>
    </w:tbl>
    <w:p w:rsidR="00E11BB8" w:rsidRPr="00882269" w:rsidRDefault="00E11BB8" w:rsidP="00E11BB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E11BB8" w:rsidRPr="00882269" w:rsidRDefault="00E11BB8" w:rsidP="00E11BB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E11BB8" w:rsidRPr="00882269" w:rsidRDefault="00E11BB8" w:rsidP="00E11BB8">
      <w:pPr>
        <w:spacing w:line="260" w:lineRule="atLeast"/>
        <w:jc w:val="both"/>
        <w:rPr>
          <w:rFonts w:ascii="Tahoma" w:hAnsi="Tahoma" w:cs="Tahoma"/>
          <w:lang w:val="es-ES_tradnl"/>
        </w:rPr>
      </w:pPr>
    </w:p>
    <w:p w:rsidR="00E11BB8" w:rsidRPr="00A75F2C" w:rsidRDefault="00E11BB8" w:rsidP="00E11BB8">
      <w:pPr>
        <w:numPr>
          <w:ilvl w:val="0"/>
          <w:numId w:val="45"/>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E11BB8" w:rsidRPr="00B56F70" w:rsidTr="00E11BB8">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noWrap/>
            <w:vAlign w:val="center"/>
            <w:hideMark/>
          </w:tcPr>
          <w:p w:rsidR="00E11BB8" w:rsidRPr="00A75F2C" w:rsidRDefault="00E11BB8" w:rsidP="00E11BB8">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EEAF6" w:themeFill="accent5" w:themeFillTint="33"/>
            <w:noWrap/>
            <w:vAlign w:val="center"/>
            <w:hideMark/>
          </w:tcPr>
          <w:p w:rsidR="00E11BB8" w:rsidRPr="00A75F2C" w:rsidRDefault="00E11BB8" w:rsidP="00E11BB8">
            <w:pPr>
              <w:jc w:val="center"/>
              <w:rPr>
                <w:rFonts w:ascii="Tahoma" w:hAnsi="Tahoma" w:cs="Tahoma"/>
                <w:b/>
                <w:lang w:eastAsia="es-ES"/>
              </w:rPr>
            </w:pPr>
            <w:r w:rsidRPr="00A75F2C">
              <w:rPr>
                <w:rFonts w:ascii="Tahoma" w:hAnsi="Tahoma" w:cs="Tahoma"/>
                <w:b/>
                <w:lang w:eastAsia="es-ES"/>
              </w:rPr>
              <w:t>UNIDAD</w:t>
            </w:r>
          </w:p>
        </w:tc>
      </w:tr>
      <w:tr w:rsidR="00E11BB8" w:rsidRPr="00B56F70" w:rsidTr="00E11BB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rsidR="00E11BB8" w:rsidRPr="00925360" w:rsidRDefault="00E11BB8" w:rsidP="00E11BB8">
            <w:pPr>
              <w:rPr>
                <w:rFonts w:ascii="Tahoma" w:hAnsi="Tahoma" w:cs="Tahoma"/>
                <w:color w:val="FF0000"/>
                <w:lang w:eastAsia="es-ES"/>
              </w:rPr>
            </w:pPr>
            <w:r w:rsidRPr="00925360">
              <w:rPr>
                <w:rFonts w:ascii="Tahoma" w:hAnsi="Tahoma" w:cs="Tahoma"/>
              </w:rPr>
              <w:t>ALBAÑIL</w:t>
            </w:r>
          </w:p>
        </w:tc>
        <w:tc>
          <w:tcPr>
            <w:tcW w:w="1629" w:type="dxa"/>
            <w:tcBorders>
              <w:top w:val="nil"/>
              <w:left w:val="nil"/>
              <w:bottom w:val="single" w:sz="4" w:space="0" w:color="000000"/>
              <w:right w:val="single" w:sz="4" w:space="0" w:color="000000"/>
            </w:tcBorders>
            <w:shd w:val="clear" w:color="auto" w:fill="auto"/>
            <w:noWrap/>
            <w:hideMark/>
          </w:tcPr>
          <w:p w:rsidR="00E11BB8" w:rsidRPr="00925360" w:rsidRDefault="00E11BB8" w:rsidP="00E11BB8">
            <w:pPr>
              <w:jc w:val="center"/>
              <w:rPr>
                <w:rFonts w:ascii="Tahoma" w:hAnsi="Tahoma" w:cs="Tahoma"/>
                <w:color w:val="FF0000"/>
                <w:lang w:eastAsia="es-ES"/>
              </w:rPr>
            </w:pPr>
            <w:r w:rsidRPr="00925360">
              <w:rPr>
                <w:rFonts w:ascii="Tahoma" w:hAnsi="Tahoma" w:cs="Tahoma"/>
              </w:rPr>
              <w:t>HR</w:t>
            </w:r>
          </w:p>
        </w:tc>
      </w:tr>
      <w:tr w:rsidR="00E11BB8" w:rsidRPr="00B56F70" w:rsidTr="00E11BB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E11BB8" w:rsidRPr="00925360" w:rsidRDefault="00E11BB8" w:rsidP="00E11BB8">
            <w:pPr>
              <w:rPr>
                <w:rFonts w:ascii="Tahoma" w:hAnsi="Tahoma" w:cs="Tahoma"/>
                <w:color w:val="FF0000"/>
                <w:lang w:eastAsia="es-ES"/>
              </w:rPr>
            </w:pPr>
            <w:r w:rsidRPr="00925360">
              <w:rPr>
                <w:rFonts w:ascii="Tahoma" w:hAnsi="Tahoma" w:cs="Tahoma"/>
              </w:rPr>
              <w:t xml:space="preserve">ARENA </w:t>
            </w:r>
          </w:p>
        </w:tc>
        <w:tc>
          <w:tcPr>
            <w:tcW w:w="1629" w:type="dxa"/>
            <w:tcBorders>
              <w:top w:val="nil"/>
              <w:left w:val="nil"/>
              <w:bottom w:val="single" w:sz="4" w:space="0" w:color="000000"/>
              <w:right w:val="single" w:sz="4" w:space="0" w:color="000000"/>
            </w:tcBorders>
            <w:shd w:val="clear" w:color="auto" w:fill="auto"/>
            <w:noWrap/>
          </w:tcPr>
          <w:p w:rsidR="00E11BB8" w:rsidRPr="00925360" w:rsidRDefault="00E11BB8" w:rsidP="00E11BB8">
            <w:pPr>
              <w:jc w:val="center"/>
              <w:rPr>
                <w:rFonts w:ascii="Tahoma" w:hAnsi="Tahoma" w:cs="Tahoma"/>
                <w:color w:val="FF0000"/>
                <w:lang w:eastAsia="es-ES"/>
              </w:rPr>
            </w:pPr>
            <w:r w:rsidRPr="00925360">
              <w:rPr>
                <w:rFonts w:ascii="Tahoma" w:hAnsi="Tahoma" w:cs="Tahoma"/>
              </w:rPr>
              <w:t>M3</w:t>
            </w:r>
          </w:p>
        </w:tc>
      </w:tr>
      <w:tr w:rsidR="00E11BB8" w:rsidRPr="00B56F70" w:rsidTr="00E11BB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E11BB8" w:rsidRPr="00925360" w:rsidRDefault="00E11BB8" w:rsidP="00E11BB8">
            <w:pPr>
              <w:rPr>
                <w:rFonts w:ascii="Tahoma" w:hAnsi="Tahoma" w:cs="Tahoma"/>
                <w:color w:val="FF0000"/>
                <w:lang w:eastAsia="es-ES"/>
              </w:rPr>
            </w:pPr>
            <w:r w:rsidRPr="00925360">
              <w:rPr>
                <w:rFonts w:ascii="Tahoma" w:hAnsi="Tahoma" w:cs="Tahoma"/>
              </w:rPr>
              <w:t>AYUDANTE</w:t>
            </w:r>
          </w:p>
        </w:tc>
        <w:tc>
          <w:tcPr>
            <w:tcW w:w="1629" w:type="dxa"/>
            <w:tcBorders>
              <w:top w:val="nil"/>
              <w:left w:val="nil"/>
              <w:bottom w:val="single" w:sz="4" w:space="0" w:color="000000"/>
              <w:right w:val="single" w:sz="4" w:space="0" w:color="000000"/>
            </w:tcBorders>
            <w:shd w:val="clear" w:color="auto" w:fill="auto"/>
            <w:noWrap/>
          </w:tcPr>
          <w:p w:rsidR="00E11BB8" w:rsidRPr="00925360" w:rsidRDefault="00E11BB8" w:rsidP="00E11BB8">
            <w:pPr>
              <w:jc w:val="center"/>
              <w:rPr>
                <w:rFonts w:ascii="Tahoma" w:hAnsi="Tahoma" w:cs="Tahoma"/>
                <w:color w:val="FF0000"/>
                <w:lang w:eastAsia="es-ES"/>
              </w:rPr>
            </w:pPr>
            <w:r w:rsidRPr="00925360">
              <w:rPr>
                <w:rFonts w:ascii="Tahoma" w:hAnsi="Tahoma" w:cs="Tahoma"/>
              </w:rPr>
              <w:t>HR</w:t>
            </w:r>
          </w:p>
        </w:tc>
      </w:tr>
      <w:tr w:rsidR="00E11BB8" w:rsidRPr="00B56F70" w:rsidTr="00E11BB8">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rsidR="00E11BB8" w:rsidRPr="00925360" w:rsidRDefault="00E11BB8" w:rsidP="00E11BB8">
            <w:pPr>
              <w:rPr>
                <w:rFonts w:ascii="Tahoma" w:hAnsi="Tahoma" w:cs="Tahoma"/>
                <w:color w:val="FF0000"/>
                <w:lang w:eastAsia="es-ES"/>
              </w:rPr>
            </w:pPr>
            <w:r w:rsidRPr="00925360">
              <w:rPr>
                <w:rFonts w:ascii="Tahoma" w:hAnsi="Tahoma" w:cs="Tahoma"/>
              </w:rPr>
              <w:t>CARPINTERO</w:t>
            </w:r>
          </w:p>
        </w:tc>
        <w:tc>
          <w:tcPr>
            <w:tcW w:w="1629" w:type="dxa"/>
            <w:tcBorders>
              <w:top w:val="nil"/>
              <w:left w:val="nil"/>
              <w:bottom w:val="single" w:sz="4" w:space="0" w:color="auto"/>
              <w:right w:val="single" w:sz="4" w:space="0" w:color="000000"/>
            </w:tcBorders>
            <w:shd w:val="clear" w:color="auto" w:fill="auto"/>
            <w:noWrap/>
          </w:tcPr>
          <w:p w:rsidR="00E11BB8" w:rsidRPr="00925360" w:rsidRDefault="00E11BB8" w:rsidP="00E11BB8">
            <w:pPr>
              <w:jc w:val="center"/>
              <w:rPr>
                <w:rFonts w:ascii="Tahoma" w:hAnsi="Tahoma" w:cs="Tahoma"/>
                <w:color w:val="FF0000"/>
                <w:lang w:eastAsia="es-ES"/>
              </w:rPr>
            </w:pPr>
            <w:r w:rsidRPr="00925360">
              <w:rPr>
                <w:rFonts w:ascii="Tahoma" w:hAnsi="Tahoma" w:cs="Tahoma"/>
              </w:rPr>
              <w:t>HR</w:t>
            </w:r>
          </w:p>
        </w:tc>
      </w:tr>
      <w:tr w:rsidR="00E11BB8" w:rsidRPr="00B56F70" w:rsidTr="00E11BB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rPr>
                <w:rFonts w:ascii="Tahoma" w:hAnsi="Tahoma" w:cs="Tahoma"/>
                <w:color w:val="FF0000"/>
                <w:lang w:eastAsia="es-ES"/>
              </w:rPr>
            </w:pPr>
            <w:r w:rsidRPr="00925360">
              <w:rPr>
                <w:rFonts w:ascii="Tahoma" w:hAnsi="Tahoma" w:cs="Tahoma"/>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jc w:val="center"/>
              <w:rPr>
                <w:rFonts w:ascii="Tahoma" w:hAnsi="Tahoma" w:cs="Tahoma"/>
                <w:color w:val="FF0000"/>
                <w:lang w:eastAsia="es-ES"/>
              </w:rPr>
            </w:pPr>
            <w:r w:rsidRPr="00925360">
              <w:rPr>
                <w:rFonts w:ascii="Tahoma" w:hAnsi="Tahoma" w:cs="Tahoma"/>
              </w:rPr>
              <w:t>HR</w:t>
            </w:r>
          </w:p>
        </w:tc>
      </w:tr>
      <w:tr w:rsidR="00E11BB8" w:rsidRPr="00B56F70" w:rsidTr="00E11BB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BB8" w:rsidRPr="00925360" w:rsidRDefault="00E11BB8" w:rsidP="00E11BB8">
            <w:pPr>
              <w:rPr>
                <w:rFonts w:ascii="Tahoma" w:hAnsi="Tahoma" w:cs="Tahoma"/>
              </w:rPr>
            </w:pPr>
            <w:r w:rsidRPr="00C964BA">
              <w:rPr>
                <w:rFonts w:ascii="Tahoma" w:hAnsi="Tahoma" w:cs="Tahoma"/>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BB8" w:rsidRPr="00925360" w:rsidRDefault="00E11BB8" w:rsidP="00E11BB8">
            <w:pPr>
              <w:jc w:val="center"/>
              <w:rPr>
                <w:rFonts w:ascii="Tahoma" w:hAnsi="Tahoma" w:cs="Tahoma"/>
              </w:rPr>
            </w:pPr>
            <w:r w:rsidRPr="00C964BA">
              <w:rPr>
                <w:rFonts w:ascii="Tahoma" w:hAnsi="Tahoma" w:cs="Tahoma"/>
              </w:rPr>
              <w:t>HR</w:t>
            </w:r>
          </w:p>
        </w:tc>
      </w:tr>
      <w:tr w:rsidR="00E11BB8" w:rsidRPr="00B56F70" w:rsidTr="00E11BB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rPr>
                <w:rFonts w:ascii="Tahoma" w:hAnsi="Tahoma" w:cs="Tahoma"/>
                <w:color w:val="FF0000"/>
                <w:lang w:eastAsia="es-ES"/>
              </w:rPr>
            </w:pPr>
            <w:r w:rsidRPr="00925360">
              <w:rPr>
                <w:rFonts w:ascii="Tahoma" w:hAnsi="Tahoma" w:cs="Tahoma"/>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jc w:val="center"/>
              <w:rPr>
                <w:rFonts w:ascii="Tahoma" w:hAnsi="Tahoma" w:cs="Tahoma"/>
                <w:color w:val="FF0000"/>
                <w:lang w:eastAsia="es-ES"/>
              </w:rPr>
            </w:pPr>
            <w:r w:rsidRPr="00925360">
              <w:rPr>
                <w:rFonts w:ascii="Tahoma" w:hAnsi="Tahoma" w:cs="Tahoma"/>
              </w:rPr>
              <w:t>M3</w:t>
            </w:r>
          </w:p>
        </w:tc>
      </w:tr>
      <w:tr w:rsidR="00E11BB8" w:rsidRPr="00B56F70" w:rsidTr="00E11BB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rPr>
                <w:rFonts w:ascii="Tahoma" w:hAnsi="Tahoma" w:cs="Tahoma"/>
                <w:color w:val="FF0000"/>
                <w:lang w:eastAsia="es-ES"/>
              </w:rPr>
            </w:pPr>
            <w:r w:rsidRPr="00925360">
              <w:rPr>
                <w:rFonts w:ascii="Tahoma" w:hAnsi="Tahoma" w:cs="Tahoma"/>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jc w:val="center"/>
              <w:rPr>
                <w:rFonts w:ascii="Tahoma" w:hAnsi="Tahoma" w:cs="Tahoma"/>
                <w:color w:val="FF0000"/>
                <w:lang w:eastAsia="es-ES"/>
              </w:rPr>
            </w:pPr>
            <w:r w:rsidRPr="00925360">
              <w:rPr>
                <w:rFonts w:ascii="Tahoma" w:hAnsi="Tahoma" w:cs="Tahoma"/>
              </w:rPr>
              <w:t>KG</w:t>
            </w:r>
          </w:p>
        </w:tc>
      </w:tr>
      <w:tr w:rsidR="00E11BB8" w:rsidRPr="00B56F70" w:rsidTr="00E11BB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rPr>
                <w:rFonts w:ascii="Tahoma" w:hAnsi="Tahoma" w:cs="Tahoma"/>
                <w:color w:val="FF0000"/>
                <w:lang w:eastAsia="es-ES"/>
              </w:rPr>
            </w:pPr>
            <w:r w:rsidRPr="00925360">
              <w:rPr>
                <w:rFonts w:ascii="Tahoma" w:hAnsi="Tahoma" w:cs="Tahoma"/>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jc w:val="center"/>
              <w:rPr>
                <w:rFonts w:ascii="Tahoma" w:hAnsi="Tahoma" w:cs="Tahoma"/>
                <w:color w:val="FF0000"/>
                <w:lang w:eastAsia="es-ES"/>
              </w:rPr>
            </w:pPr>
            <w:r w:rsidRPr="00925360">
              <w:rPr>
                <w:rFonts w:ascii="Tahoma" w:hAnsi="Tahoma" w:cs="Tahoma"/>
              </w:rPr>
              <w:t>M3</w:t>
            </w:r>
          </w:p>
        </w:tc>
      </w:tr>
      <w:tr w:rsidR="00E11BB8" w:rsidRPr="00B56F70" w:rsidTr="00E11BB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rPr>
                <w:rFonts w:ascii="Tahoma" w:hAnsi="Tahoma" w:cs="Tahoma"/>
                <w:color w:val="FF0000"/>
                <w:lang w:eastAsia="es-ES"/>
              </w:rPr>
            </w:pPr>
            <w:r w:rsidRPr="00925360">
              <w:rPr>
                <w:rFonts w:ascii="Tahoma" w:hAnsi="Tahoma" w:cs="Tahoma"/>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jc w:val="center"/>
              <w:rPr>
                <w:rFonts w:ascii="Tahoma" w:hAnsi="Tahoma" w:cs="Tahoma"/>
                <w:color w:val="FF0000"/>
                <w:lang w:eastAsia="es-ES"/>
              </w:rPr>
            </w:pPr>
            <w:r w:rsidRPr="00925360">
              <w:rPr>
                <w:rFonts w:ascii="Tahoma" w:hAnsi="Tahoma" w:cs="Tahoma"/>
              </w:rPr>
              <w:t>M3</w:t>
            </w:r>
          </w:p>
        </w:tc>
      </w:tr>
      <w:tr w:rsidR="00E11BB8" w:rsidRPr="00B56F70" w:rsidTr="00E11BB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rPr>
                <w:rFonts w:ascii="Tahoma" w:hAnsi="Tahoma" w:cs="Tahoma"/>
                <w:color w:val="FF0000"/>
                <w:lang w:eastAsia="es-ES"/>
              </w:rPr>
            </w:pPr>
            <w:r w:rsidRPr="00925360">
              <w:rPr>
                <w:rFonts w:ascii="Tahoma" w:hAnsi="Tahoma" w:cs="Tahoma"/>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jc w:val="center"/>
              <w:rPr>
                <w:rFonts w:ascii="Tahoma" w:hAnsi="Tahoma" w:cs="Tahoma"/>
                <w:color w:val="FF0000"/>
                <w:lang w:eastAsia="es-ES"/>
              </w:rPr>
            </w:pPr>
            <w:r w:rsidRPr="00925360">
              <w:rPr>
                <w:rFonts w:ascii="Tahoma" w:hAnsi="Tahoma" w:cs="Tahoma"/>
              </w:rPr>
              <w:t>HR</w:t>
            </w:r>
          </w:p>
        </w:tc>
      </w:tr>
      <w:tr w:rsidR="00E11BB8" w:rsidRPr="00B56F70" w:rsidTr="00E11BB8">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rPr>
                <w:rFonts w:ascii="Tahoma" w:hAnsi="Tahoma" w:cs="Tahoma"/>
                <w:color w:val="FF0000"/>
                <w:lang w:eastAsia="es-ES"/>
              </w:rPr>
            </w:pPr>
            <w:r w:rsidRPr="00925360">
              <w:rPr>
                <w:rFonts w:ascii="Tahoma" w:hAnsi="Tahoma" w:cs="Tahoma"/>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rsidR="00E11BB8" w:rsidRPr="00925360" w:rsidRDefault="00E11BB8" w:rsidP="00E11BB8">
            <w:pPr>
              <w:jc w:val="center"/>
              <w:rPr>
                <w:rFonts w:ascii="Tahoma" w:hAnsi="Tahoma" w:cs="Tahoma"/>
                <w:color w:val="FF0000"/>
                <w:lang w:eastAsia="es-ES"/>
              </w:rPr>
            </w:pPr>
            <w:r w:rsidRPr="00925360">
              <w:rPr>
                <w:rFonts w:ascii="Tahoma" w:hAnsi="Tahoma" w:cs="Tahoma"/>
              </w:rPr>
              <w:t>HR</w:t>
            </w:r>
          </w:p>
        </w:tc>
      </w:tr>
    </w:tbl>
    <w:p w:rsidR="00E11BB8" w:rsidRPr="00882269" w:rsidRDefault="00E11BB8" w:rsidP="00E11BB8">
      <w:pPr>
        <w:keepNext/>
        <w:numPr>
          <w:ilvl w:val="0"/>
          <w:numId w:val="26"/>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tbl>
      <w:tblPr>
        <w:tblW w:w="8828" w:type="dxa"/>
        <w:tblCellMar>
          <w:left w:w="70" w:type="dxa"/>
          <w:right w:w="70" w:type="dxa"/>
        </w:tblCellMar>
        <w:tblLook w:val="04A0" w:firstRow="1" w:lastRow="0" w:firstColumn="1" w:lastColumn="0" w:noHBand="0" w:noVBand="1"/>
      </w:tblPr>
      <w:tblGrid>
        <w:gridCol w:w="6325"/>
        <w:gridCol w:w="1101"/>
        <w:gridCol w:w="1402"/>
      </w:tblGrid>
      <w:tr w:rsidR="00E11BB8" w:rsidRPr="00925360" w:rsidTr="00E11BB8">
        <w:trPr>
          <w:trHeight w:val="255"/>
        </w:trPr>
        <w:tc>
          <w:tcPr>
            <w:tcW w:w="632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jc w:val="center"/>
              <w:rPr>
                <w:rFonts w:ascii="Tahoma" w:hAnsi="Tahoma" w:cs="Tahoma"/>
                <w:color w:val="000000"/>
                <w:sz w:val="18"/>
                <w:szCs w:val="18"/>
                <w:lang w:eastAsia="es-ES"/>
              </w:rPr>
            </w:pPr>
            <w:bookmarkStart w:id="154" w:name="_Toc71811173"/>
            <w:r w:rsidRPr="00925360">
              <w:rPr>
                <w:rFonts w:ascii="Tahoma" w:hAnsi="Tahoma" w:cs="Tahoma"/>
                <w:color w:val="000000"/>
                <w:sz w:val="18"/>
                <w:szCs w:val="18"/>
                <w:lang w:eastAsia="es-ES"/>
              </w:rPr>
              <w:t>ITEM</w:t>
            </w:r>
          </w:p>
        </w:tc>
        <w:tc>
          <w:tcPr>
            <w:tcW w:w="250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rsidR="00E11BB8" w:rsidRPr="00925360" w:rsidRDefault="00E11BB8" w:rsidP="00E11BB8">
            <w:pPr>
              <w:jc w:val="center"/>
              <w:rPr>
                <w:rFonts w:ascii="Tahoma" w:hAnsi="Tahoma" w:cs="Tahoma"/>
                <w:color w:val="000000"/>
                <w:sz w:val="18"/>
                <w:szCs w:val="18"/>
                <w:lang w:eastAsia="es-ES"/>
              </w:rPr>
            </w:pPr>
            <w:r w:rsidRPr="00925360">
              <w:rPr>
                <w:rFonts w:ascii="Tahoma" w:hAnsi="Tahoma" w:cs="Tahoma"/>
                <w:color w:val="000000"/>
                <w:sz w:val="18"/>
                <w:szCs w:val="18"/>
                <w:lang w:eastAsia="es-ES"/>
              </w:rPr>
              <w:t>DETALLE</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jc w:val="center"/>
              <w:rPr>
                <w:rFonts w:ascii="Tahoma" w:hAnsi="Tahoma" w:cs="Tahoma"/>
                <w:color w:val="000000"/>
                <w:sz w:val="18"/>
                <w:szCs w:val="18"/>
                <w:lang w:eastAsia="es-ES"/>
              </w:rPr>
            </w:pPr>
            <w:r w:rsidRPr="00925360">
              <w:rPr>
                <w:rFonts w:ascii="Tahoma" w:hAnsi="Tahoma" w:cs="Tahoma"/>
                <w:color w:val="000000"/>
                <w:sz w:val="18"/>
                <w:szCs w:val="18"/>
                <w:lang w:eastAsia="es-ES"/>
              </w:rPr>
              <w:t>INSUMO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center"/>
              <w:rPr>
                <w:rFonts w:ascii="Tahoma" w:hAnsi="Tahoma" w:cs="Tahoma"/>
                <w:color w:val="000000"/>
                <w:sz w:val="18"/>
                <w:szCs w:val="18"/>
                <w:lang w:eastAsia="es-ES"/>
              </w:rPr>
            </w:pPr>
            <w:r w:rsidRPr="00925360">
              <w:rPr>
                <w:rFonts w:ascii="Tahoma" w:hAnsi="Tahoma" w:cs="Tahoma"/>
                <w:color w:val="000000"/>
                <w:sz w:val="18"/>
                <w:szCs w:val="18"/>
                <w:lang w:eastAsia="es-ES"/>
              </w:rPr>
              <w:t>UNIDAD</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center"/>
              <w:rPr>
                <w:rFonts w:ascii="Tahoma" w:hAnsi="Tahoma" w:cs="Tahoma"/>
                <w:color w:val="000000"/>
                <w:sz w:val="18"/>
                <w:szCs w:val="18"/>
                <w:lang w:eastAsia="es-ES"/>
              </w:rPr>
            </w:pPr>
            <w:r w:rsidRPr="00925360">
              <w:rPr>
                <w:rFonts w:ascii="Tahoma" w:hAnsi="Tahoma" w:cs="Tahoma"/>
                <w:color w:val="000000"/>
                <w:sz w:val="18"/>
                <w:szCs w:val="18"/>
                <w:lang w:eastAsia="es-ES"/>
              </w:rPr>
              <w:t>CANTIDAD</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PERSONAL DE PROYECTO (FACTURADO RURAL)</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TÉCNICO OPERATIVO DE ÁREA (RURAL)</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TÉCNICO ALMACENERO (RURAL)</w:t>
            </w:r>
          </w:p>
        </w:tc>
        <w:tc>
          <w:tcPr>
            <w:tcW w:w="1101" w:type="dxa"/>
            <w:tcBorders>
              <w:top w:val="nil"/>
              <w:left w:val="nil"/>
              <w:bottom w:val="single" w:sz="4" w:space="0" w:color="000000"/>
              <w:right w:val="single" w:sz="4" w:space="0" w:color="000000"/>
            </w:tcBorders>
            <w:shd w:val="clear" w:color="auto" w:fill="auto"/>
            <w:noWrap/>
            <w:vAlign w:val="center"/>
            <w:hideMark/>
          </w:tcPr>
          <w:p w:rsidR="00E11BB8" w:rsidRPr="00925360" w:rsidRDefault="00E11BB8" w:rsidP="00E11BB8">
            <w:pPr>
              <w:rPr>
                <w:rFonts w:ascii="Tahoma" w:hAnsi="Tahoma" w:cs="Tahoma"/>
                <w:color w:val="000000"/>
                <w:sz w:val="18"/>
                <w:szCs w:val="18"/>
                <w:lang w:eastAsia="es-ES"/>
              </w:rPr>
            </w:pPr>
            <w:r w:rsidRPr="006217E2">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lastRenderedPageBreak/>
              <w:t>EDUCADOR SOCIAL (RURAL)</w:t>
            </w:r>
          </w:p>
        </w:tc>
        <w:tc>
          <w:tcPr>
            <w:tcW w:w="1101" w:type="dxa"/>
            <w:tcBorders>
              <w:top w:val="nil"/>
              <w:left w:val="nil"/>
              <w:bottom w:val="single" w:sz="4" w:space="0" w:color="000000"/>
              <w:right w:val="single" w:sz="4" w:space="0" w:color="000000"/>
            </w:tcBorders>
            <w:shd w:val="clear" w:color="auto" w:fill="auto"/>
            <w:noWrap/>
            <w:vAlign w:val="center"/>
            <w:hideMark/>
          </w:tcPr>
          <w:p w:rsidR="00E11BB8" w:rsidRPr="00925360" w:rsidRDefault="00E11BB8" w:rsidP="00E11BB8">
            <w:pPr>
              <w:rPr>
                <w:rFonts w:ascii="Tahoma" w:hAnsi="Tahoma" w:cs="Tahoma"/>
                <w:color w:val="000000"/>
                <w:sz w:val="18"/>
                <w:szCs w:val="18"/>
                <w:lang w:eastAsia="es-ES"/>
              </w:rPr>
            </w:pPr>
            <w:r w:rsidRPr="006217E2">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CONSTRUCTOR ESPECIALISTA P/INSTALACIÓN SANITARIA Y AGUA POTABLE (RURAL)</w:t>
            </w:r>
          </w:p>
        </w:tc>
        <w:tc>
          <w:tcPr>
            <w:tcW w:w="1101" w:type="dxa"/>
            <w:tcBorders>
              <w:top w:val="nil"/>
              <w:left w:val="nil"/>
              <w:bottom w:val="single" w:sz="4" w:space="0" w:color="000000"/>
              <w:right w:val="single" w:sz="4" w:space="0" w:color="000000"/>
            </w:tcBorders>
            <w:shd w:val="clear" w:color="auto" w:fill="auto"/>
            <w:noWrap/>
            <w:vAlign w:val="center"/>
            <w:hideMark/>
          </w:tcPr>
          <w:p w:rsidR="00E11BB8" w:rsidRPr="00925360" w:rsidRDefault="00E11BB8" w:rsidP="00E11BB8">
            <w:pPr>
              <w:rPr>
                <w:rFonts w:ascii="Tahoma" w:hAnsi="Tahoma" w:cs="Tahoma"/>
                <w:color w:val="000000"/>
                <w:sz w:val="18"/>
                <w:szCs w:val="18"/>
                <w:lang w:eastAsia="es-ES"/>
              </w:rPr>
            </w:pPr>
            <w:r w:rsidRPr="006217E2">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CONSTRUCTOR ESPECIALISTA P/INSTALACIÓN EN MATERIALES PREFABRICADOS (RURAL)</w:t>
            </w:r>
          </w:p>
        </w:tc>
        <w:tc>
          <w:tcPr>
            <w:tcW w:w="1101" w:type="dxa"/>
            <w:tcBorders>
              <w:top w:val="nil"/>
              <w:left w:val="nil"/>
              <w:bottom w:val="single" w:sz="4" w:space="0" w:color="000000"/>
              <w:right w:val="single" w:sz="4" w:space="0" w:color="000000"/>
            </w:tcBorders>
            <w:shd w:val="clear" w:color="auto" w:fill="auto"/>
            <w:noWrap/>
            <w:vAlign w:val="center"/>
            <w:hideMark/>
          </w:tcPr>
          <w:p w:rsidR="00E11BB8" w:rsidRPr="00925360" w:rsidRDefault="00E11BB8" w:rsidP="00E11BB8">
            <w:pPr>
              <w:rPr>
                <w:rFonts w:ascii="Tahoma" w:hAnsi="Tahoma" w:cs="Tahoma"/>
                <w:color w:val="000000"/>
                <w:sz w:val="18"/>
                <w:szCs w:val="18"/>
                <w:lang w:eastAsia="es-ES"/>
              </w:rPr>
            </w:pPr>
            <w:r w:rsidRPr="006217E2">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CONSTRUCTOR ESPECIALISTA P/INSTALACIÓN ELÉCTRICA (RURAL)</w:t>
            </w:r>
          </w:p>
        </w:tc>
        <w:tc>
          <w:tcPr>
            <w:tcW w:w="1101" w:type="dxa"/>
            <w:tcBorders>
              <w:top w:val="nil"/>
              <w:left w:val="nil"/>
              <w:bottom w:val="single" w:sz="4" w:space="0" w:color="000000"/>
              <w:right w:val="single" w:sz="4" w:space="0" w:color="000000"/>
            </w:tcBorders>
            <w:shd w:val="clear" w:color="auto" w:fill="auto"/>
            <w:noWrap/>
            <w:vAlign w:val="center"/>
            <w:hideMark/>
          </w:tcPr>
          <w:p w:rsidR="00E11BB8" w:rsidRPr="00925360" w:rsidRDefault="00E11BB8" w:rsidP="00E11BB8">
            <w:pPr>
              <w:rPr>
                <w:rFonts w:ascii="Tahoma" w:hAnsi="Tahoma" w:cs="Tahoma"/>
                <w:color w:val="000000"/>
                <w:sz w:val="18"/>
                <w:szCs w:val="18"/>
                <w:lang w:eastAsia="es-ES"/>
              </w:rPr>
            </w:pPr>
            <w:r w:rsidRPr="006217E2">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CONSTRUCTOR ALBAÑIL (RURAL)</w:t>
            </w:r>
          </w:p>
        </w:tc>
        <w:tc>
          <w:tcPr>
            <w:tcW w:w="1101" w:type="dxa"/>
            <w:tcBorders>
              <w:top w:val="nil"/>
              <w:left w:val="nil"/>
              <w:bottom w:val="single" w:sz="4" w:space="0" w:color="000000"/>
              <w:right w:val="single" w:sz="4" w:space="0" w:color="000000"/>
            </w:tcBorders>
            <w:shd w:val="clear" w:color="auto" w:fill="auto"/>
            <w:noWrap/>
            <w:vAlign w:val="center"/>
            <w:hideMark/>
          </w:tcPr>
          <w:p w:rsidR="00E11BB8" w:rsidRPr="00925360" w:rsidRDefault="00E11BB8" w:rsidP="00E11BB8">
            <w:pPr>
              <w:rPr>
                <w:rFonts w:ascii="Tahoma" w:hAnsi="Tahoma" w:cs="Tahoma"/>
                <w:color w:val="000000"/>
                <w:sz w:val="18"/>
                <w:szCs w:val="18"/>
                <w:lang w:eastAsia="es-ES"/>
              </w:rPr>
            </w:pPr>
            <w:r w:rsidRPr="006217E2">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5</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CONSTRUCTOR - ALBAÑIL APOYO SOCIAL PARA POBLACIÓN VULNERABLE (CASOS ESPECIALES RURAL)</w:t>
            </w:r>
          </w:p>
        </w:tc>
        <w:tc>
          <w:tcPr>
            <w:tcW w:w="1101" w:type="dxa"/>
            <w:tcBorders>
              <w:top w:val="nil"/>
              <w:left w:val="nil"/>
              <w:bottom w:val="single" w:sz="4" w:space="0" w:color="000000"/>
              <w:right w:val="single" w:sz="4" w:space="0" w:color="000000"/>
            </w:tcBorders>
            <w:shd w:val="clear" w:color="auto" w:fill="auto"/>
            <w:noWrap/>
            <w:vAlign w:val="center"/>
            <w:hideMark/>
          </w:tcPr>
          <w:p w:rsidR="00E11BB8" w:rsidRPr="00925360" w:rsidRDefault="00E11BB8" w:rsidP="00E11BB8">
            <w:pPr>
              <w:rPr>
                <w:rFonts w:ascii="Tahoma" w:hAnsi="Tahoma" w:cs="Tahoma"/>
                <w:color w:val="000000"/>
                <w:sz w:val="18"/>
                <w:szCs w:val="18"/>
                <w:lang w:eastAsia="es-ES"/>
              </w:rPr>
            </w:pPr>
            <w:r w:rsidRPr="006217E2">
              <w:rPr>
                <w:rFonts w:ascii="Tahoma" w:hAnsi="Tahoma" w:cs="Tahoma"/>
                <w:color w:val="000000"/>
                <w:sz w:val="18"/>
                <w:szCs w:val="18"/>
                <w:lang w:eastAsia="es-ES"/>
              </w:rPr>
              <w:t>PERSONA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5</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ROPA DE TRABAJO</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OVEROL</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12</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GUANTES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14</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GORRA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14</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CHALECO DE IDENTIFICACIÓN</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3</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CASCO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14</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BOTAS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14</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MUEBLES Y ENSERES</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SILLA DE PLÁSTICO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10</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PIZARRA ACRÍLICA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MESA DE PLÁSTICO REUNIONES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2</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ESTANTES METÁLICO TIPO MECANO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2</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ESCRITORIO DE MADERA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2</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EQUIPO DE COMPUTACIÓN</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IMPRESORA LASER (DEPRECIACIÓN)</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EQP</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FLASH MEMORY 8GB</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COMPUTADORA PORTÁTIL (DEPRECIACIÓN)</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EQP</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MATERIAL INFORMATIVO</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VALLA DE GESTIÓN CON ESTRUCTURA METÁLICA Y BANNER (2.00 X 3.00)</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VALLA DE GESTIÓN BANNER (2.00 X 3.00)</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PLACA DE NUMERACIÓN</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50</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PLACA DE ENTREGA DE PROYECTO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 xml:space="preserve">LETRERO DE PROYECTO DE MURO DE LADRILLO </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BANNER EDUCATIVO SEGÚN MODELO PROPORCIONADO POR LA AEVIVIENDA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HJA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AFICHE DE MEJORAMIENTO DE VIVIENDA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HJA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50</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MATERIAL DE APOYO AL MEJORAMIENTO DE VIVIENDA</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MALETÍN ALMACENEROS (LIBROS DE ACTAS, CALCULADORA, TAMPOS, SELLOS, ENGRAMPADORAS, ETC.)</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STK</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2</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IMPRESIÓN DE TARJETAS FAMILIARES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HJA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50</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FORMULARIOS IMPRESOS CONTROL DE ALMACENES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100</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CARPETAS FAMILIARES PLÁSTICAS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50</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MATERIAL DE ESCRITORIO</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7</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TABLERO DE ANOTACIONES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3</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PERFORADORA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PAPEL BOND TAMAÑO CARTA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PQT</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24</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lastRenderedPageBreak/>
              <w:t>MARCADOR INDELEBLE</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3</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14</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GRAMPAS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CJA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3</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7</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FOLDERS DE PLÁSTICO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5</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ENGRAMPADORA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7</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3</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CLIPS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CJA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CINTA SCOTCH TRANSPARENTE</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2</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7</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ARCHIVADORES DE PALANCA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20</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CAPACITACIÓN TALLER PARA LIDERES Y AUTORIDADES</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PLI</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50</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3</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3</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3</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3</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3</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CAPACITACIÓN TALLER PARA PROMOTORES Y ALMACENEROS</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PLI</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25</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2</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3</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3</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CAPACITACIÓN TALLER EN TÉCNICAS CONSTRUCTIVAS</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4</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PLI</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30</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4</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4</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4</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4</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4</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REFRIGERIOS PARA CAPACITACIONES O TALLERES</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REFRIGERIO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984</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REFRESCO PEQUEÑO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984</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HERRAMIENTAS</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ZARANDA (TAMIZ 1X0.8CM)</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TURRIL PLÁSTICO DE 200LT</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5</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TENAZA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lastRenderedPageBreak/>
              <w:t>TARRAJAS DE PVC DE 1/2</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16</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SIERRA METÁLICA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12</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SERRUCHO PARA MADERA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RODILLO ESPUMA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PLOMADA 300GR</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PLANCHA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PICO Y MANGO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PALA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NIVEL DE MANO DE 30CM</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MARTILLO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MANGUERA TRANSPARENTE DE NIVEL 3/8"</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80</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LLAVE UNIVERSAL PARA TUBOS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LLAVE STILSON</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LÁPIZ DE CARPINTERO</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HUINCHA DE 50M</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HOJAS PARA SIERRA MECÁNICA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16</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HILO TANZA #0,70</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RL</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FROTACHO (15X20)</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ESTILETE</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ESCUADRA (0,40X0,60)</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DESTORNILLADOR PUNTA ESTRELLA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DESTORNILLADOR PUNTA PLANA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COMBILLO 2 LIBRAS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CARRETILLA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5</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BROCHA 3</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BALDE PLÁSTICO 20LT</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BADILEJOS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ALICATE</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FLEXO 10M</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8</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COMBUSTIBLES Y LUBRICANTES</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GASOLINA PARA MOTOCICLETA(S)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LT</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450</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GASOLINA PARA CAMIONETA(S)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LT</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5000</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CAMBIO DE FILTRO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2</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CAMBIO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LT</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14</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MANTENIMIENTO Y REPARACIÓN DE MOTORIZADOS</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REPUESTOS, ACCESORIOS PARA VEHÍCULO(S) Y/O MOTOCICLETA(S)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MOTOCICLETA (DEPRECIACIÓN)</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JUEGO DE LLANTAS MOTOCICLETAS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CAMIONETA (DEPRECIACIÓN)</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ALQUILERES</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ALQUILER DE VIVIENDA PARA CONSTRUCTORES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ALQUILER DE OFICINA</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ALQUILER DE ALMACENES</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2</w:t>
            </w:r>
          </w:p>
        </w:tc>
      </w:tr>
      <w:tr w:rsidR="00E11BB8" w:rsidRPr="00925360" w:rsidTr="00E11BB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GASTOS VARIOS</w:t>
            </w:r>
          </w:p>
        </w:tc>
      </w:tr>
      <w:tr w:rsidR="00E11BB8" w:rsidRPr="00925360" w:rsidTr="00E11BB8">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lastRenderedPageBreak/>
              <w:t>CERTIFICADO DE NO PROPIEDAD</w:t>
            </w:r>
          </w:p>
        </w:tc>
        <w:tc>
          <w:tcPr>
            <w:tcW w:w="1101"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rPr>
                <w:rFonts w:ascii="Tahoma" w:hAnsi="Tahoma" w:cs="Tahoma"/>
                <w:color w:val="000000"/>
                <w:sz w:val="18"/>
                <w:szCs w:val="18"/>
                <w:lang w:eastAsia="es-ES"/>
              </w:rPr>
            </w:pPr>
            <w:r w:rsidRPr="00925360">
              <w:rPr>
                <w:rFonts w:ascii="Tahoma" w:hAnsi="Tahoma" w:cs="Tahoma"/>
                <w:color w:val="000000"/>
                <w:sz w:val="18"/>
                <w:szCs w:val="18"/>
                <w:lang w:eastAsia="es-ES"/>
              </w:rPr>
              <w:t>HJA</w:t>
            </w:r>
          </w:p>
        </w:tc>
        <w:tc>
          <w:tcPr>
            <w:tcW w:w="1402" w:type="dxa"/>
            <w:tcBorders>
              <w:top w:val="nil"/>
              <w:left w:val="nil"/>
              <w:bottom w:val="single" w:sz="4" w:space="0" w:color="000000"/>
              <w:right w:val="single" w:sz="4" w:space="0" w:color="000000"/>
            </w:tcBorders>
            <w:shd w:val="clear" w:color="auto" w:fill="auto"/>
            <w:noWrap/>
            <w:vAlign w:val="bottom"/>
            <w:hideMark/>
          </w:tcPr>
          <w:p w:rsidR="00E11BB8" w:rsidRPr="00925360" w:rsidRDefault="00E11BB8" w:rsidP="00E11BB8">
            <w:pPr>
              <w:jc w:val="right"/>
              <w:rPr>
                <w:rFonts w:ascii="Tahoma" w:hAnsi="Tahoma" w:cs="Tahoma"/>
                <w:color w:val="000000"/>
                <w:sz w:val="18"/>
                <w:szCs w:val="18"/>
                <w:lang w:eastAsia="es-ES"/>
              </w:rPr>
            </w:pPr>
            <w:r w:rsidRPr="00925360">
              <w:rPr>
                <w:rFonts w:ascii="Tahoma" w:hAnsi="Tahoma" w:cs="Tahoma"/>
                <w:color w:val="000000"/>
                <w:sz w:val="18"/>
                <w:szCs w:val="18"/>
                <w:lang w:eastAsia="es-ES"/>
              </w:rPr>
              <w:t>100</w:t>
            </w:r>
          </w:p>
        </w:tc>
      </w:tr>
    </w:tbl>
    <w:p w:rsidR="00E11BB8" w:rsidRPr="00882269" w:rsidRDefault="00E11BB8" w:rsidP="00E11BB8">
      <w:pPr>
        <w:keepNext/>
        <w:numPr>
          <w:ilvl w:val="0"/>
          <w:numId w:val="26"/>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4"/>
    </w:p>
    <w:p w:rsidR="00E11BB8" w:rsidRPr="00882269" w:rsidRDefault="00E11BB8" w:rsidP="00E11BB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E11BB8" w:rsidRPr="00882269" w:rsidRDefault="00E11BB8" w:rsidP="00E11BB8">
      <w:pPr>
        <w:rPr>
          <w:lang w:val="es-ES_tradnl"/>
        </w:rPr>
      </w:pPr>
    </w:p>
    <w:tbl>
      <w:tblPr>
        <w:tblW w:w="9918" w:type="dxa"/>
        <w:tblCellMar>
          <w:left w:w="70" w:type="dxa"/>
          <w:right w:w="70" w:type="dxa"/>
        </w:tblCellMar>
        <w:tblLook w:val="04A0" w:firstRow="1" w:lastRow="0" w:firstColumn="1" w:lastColumn="0" w:noHBand="0" w:noVBand="1"/>
      </w:tblPr>
      <w:tblGrid>
        <w:gridCol w:w="552"/>
        <w:gridCol w:w="6399"/>
        <w:gridCol w:w="1985"/>
        <w:gridCol w:w="992"/>
      </w:tblGrid>
      <w:tr w:rsidR="00E11BB8" w:rsidRPr="002A74C7" w:rsidTr="00E11BB8">
        <w:trPr>
          <w:trHeight w:val="495"/>
        </w:trPr>
        <w:tc>
          <w:tcPr>
            <w:tcW w:w="542" w:type="dxa"/>
            <w:tcBorders>
              <w:top w:val="single" w:sz="4" w:space="0" w:color="auto"/>
              <w:left w:val="single" w:sz="4" w:space="0" w:color="auto"/>
              <w:bottom w:val="single" w:sz="4" w:space="0" w:color="auto"/>
              <w:right w:val="single" w:sz="4" w:space="0" w:color="auto"/>
            </w:tcBorders>
            <w:shd w:val="clear" w:color="000000" w:fill="66B2FF"/>
            <w:vAlign w:val="center"/>
            <w:hideMark/>
          </w:tcPr>
          <w:p w:rsidR="00E11BB8" w:rsidRPr="002A74C7" w:rsidRDefault="00E11BB8" w:rsidP="00E11BB8">
            <w:pPr>
              <w:jc w:val="center"/>
              <w:rPr>
                <w:rFonts w:ascii="Tahoma" w:hAnsi="Tahoma" w:cs="Tahoma"/>
                <w:color w:val="000000"/>
                <w:sz w:val="18"/>
                <w:szCs w:val="18"/>
                <w:lang w:eastAsia="es-ES"/>
              </w:rPr>
            </w:pPr>
            <w:bookmarkStart w:id="155" w:name="_Toc71811174"/>
            <w:r w:rsidRPr="002A74C7">
              <w:rPr>
                <w:rFonts w:ascii="Tahoma" w:hAnsi="Tahoma" w:cs="Tahoma"/>
                <w:color w:val="000000"/>
                <w:sz w:val="18"/>
                <w:szCs w:val="18"/>
                <w:lang w:eastAsia="es-ES"/>
              </w:rPr>
              <w:t>NUM ITEM</w:t>
            </w:r>
          </w:p>
        </w:tc>
        <w:tc>
          <w:tcPr>
            <w:tcW w:w="6399" w:type="dxa"/>
            <w:tcBorders>
              <w:top w:val="single" w:sz="4" w:space="0" w:color="auto"/>
              <w:left w:val="single" w:sz="4" w:space="0" w:color="auto"/>
              <w:bottom w:val="single" w:sz="4" w:space="0" w:color="auto"/>
              <w:right w:val="single" w:sz="4" w:space="0" w:color="auto"/>
            </w:tcBorders>
            <w:shd w:val="clear" w:color="000000" w:fill="66B2FF"/>
            <w:vAlign w:val="center"/>
            <w:hideMark/>
          </w:tcPr>
          <w:p w:rsidR="00E11BB8" w:rsidRPr="002A74C7" w:rsidRDefault="00E11BB8" w:rsidP="00E11BB8">
            <w:pPr>
              <w:jc w:val="center"/>
              <w:rPr>
                <w:rFonts w:ascii="Tahoma" w:hAnsi="Tahoma" w:cs="Tahoma"/>
                <w:color w:val="000000"/>
                <w:sz w:val="18"/>
                <w:szCs w:val="18"/>
                <w:lang w:eastAsia="es-ES"/>
              </w:rPr>
            </w:pPr>
            <w:r w:rsidRPr="002A74C7">
              <w:rPr>
                <w:rFonts w:ascii="Tahoma" w:hAnsi="Tahoma" w:cs="Tahoma"/>
                <w:color w:val="000000"/>
                <w:sz w:val="18"/>
                <w:szCs w:val="18"/>
                <w:lang w:eastAsia="es-ES"/>
              </w:rPr>
              <w:t>NOMBRE DEL ITEM</w:t>
            </w:r>
          </w:p>
        </w:tc>
        <w:tc>
          <w:tcPr>
            <w:tcW w:w="1985" w:type="dxa"/>
            <w:tcBorders>
              <w:top w:val="single" w:sz="4" w:space="0" w:color="auto"/>
              <w:left w:val="single" w:sz="4" w:space="0" w:color="auto"/>
              <w:bottom w:val="single" w:sz="4" w:space="0" w:color="auto"/>
              <w:right w:val="single" w:sz="4" w:space="0" w:color="auto"/>
            </w:tcBorders>
            <w:shd w:val="clear" w:color="000000" w:fill="66B2FF"/>
            <w:vAlign w:val="center"/>
            <w:hideMark/>
          </w:tcPr>
          <w:p w:rsidR="00E11BB8" w:rsidRPr="002A74C7" w:rsidRDefault="00E11BB8" w:rsidP="00E11BB8">
            <w:pPr>
              <w:jc w:val="center"/>
              <w:rPr>
                <w:rFonts w:ascii="Tahoma" w:hAnsi="Tahoma" w:cs="Tahoma"/>
                <w:color w:val="000000"/>
                <w:sz w:val="18"/>
                <w:szCs w:val="18"/>
                <w:lang w:eastAsia="es-ES"/>
              </w:rPr>
            </w:pPr>
            <w:r w:rsidRPr="002A74C7">
              <w:rPr>
                <w:rFonts w:ascii="Tahoma" w:hAnsi="Tahoma" w:cs="Tahoma"/>
                <w:color w:val="000000"/>
                <w:sz w:val="18"/>
                <w:szCs w:val="18"/>
                <w:lang w:eastAsia="es-ES"/>
              </w:rPr>
              <w:t>UNIDAD DE MEDIDA</w:t>
            </w:r>
          </w:p>
        </w:tc>
        <w:tc>
          <w:tcPr>
            <w:tcW w:w="992" w:type="dxa"/>
            <w:tcBorders>
              <w:top w:val="single" w:sz="4" w:space="0" w:color="auto"/>
              <w:left w:val="single" w:sz="4" w:space="0" w:color="auto"/>
              <w:bottom w:val="single" w:sz="4" w:space="0" w:color="auto"/>
              <w:right w:val="single" w:sz="4" w:space="0" w:color="auto"/>
            </w:tcBorders>
            <w:shd w:val="clear" w:color="000000" w:fill="66B2FF"/>
            <w:vAlign w:val="center"/>
            <w:hideMark/>
          </w:tcPr>
          <w:p w:rsidR="00E11BB8" w:rsidRPr="002A74C7" w:rsidRDefault="00E11BB8" w:rsidP="00E11BB8">
            <w:pPr>
              <w:jc w:val="center"/>
              <w:rPr>
                <w:rFonts w:ascii="Tahoma" w:hAnsi="Tahoma" w:cs="Tahoma"/>
                <w:color w:val="000000"/>
                <w:sz w:val="18"/>
                <w:szCs w:val="18"/>
                <w:lang w:eastAsia="es-ES"/>
              </w:rPr>
            </w:pPr>
            <w:r w:rsidRPr="002A74C7">
              <w:rPr>
                <w:rFonts w:ascii="Tahoma" w:hAnsi="Tahoma" w:cs="Tahoma"/>
                <w:color w:val="000000"/>
                <w:sz w:val="18"/>
                <w:szCs w:val="18"/>
                <w:lang w:eastAsia="es-ES"/>
              </w:rPr>
              <w:t>VOLUMEN</w:t>
            </w:r>
          </w:p>
        </w:tc>
      </w:tr>
      <w:tr w:rsidR="00E11BB8" w:rsidRPr="002A74C7" w:rsidTr="00E11BB8">
        <w:trPr>
          <w:trHeight w:val="300"/>
        </w:trPr>
        <w:tc>
          <w:tcPr>
            <w:tcW w:w="54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w:t>
            </w:r>
          </w:p>
        </w:tc>
        <w:tc>
          <w:tcPr>
            <w:tcW w:w="6399" w:type="dxa"/>
            <w:tcBorders>
              <w:top w:val="single" w:sz="4" w:space="0" w:color="auto"/>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TRAZADO Y REPLANTEO</w:t>
            </w:r>
          </w:p>
        </w:tc>
        <w:tc>
          <w:tcPr>
            <w:tcW w:w="1985" w:type="dxa"/>
            <w:tcBorders>
              <w:top w:val="single" w:sz="4" w:space="0" w:color="auto"/>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GLOBAL</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w:t>
            </w:r>
          </w:p>
        </w:tc>
        <w:tc>
          <w:tcPr>
            <w:tcW w:w="6399"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EXCAVACIÓN DE 0 A 2,50 M (SIN AGOTAMIENTO)</w:t>
            </w:r>
          </w:p>
        </w:tc>
        <w:tc>
          <w:tcPr>
            <w:tcW w:w="1985"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431,5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3</w:t>
            </w:r>
          </w:p>
        </w:tc>
        <w:tc>
          <w:tcPr>
            <w:tcW w:w="6399"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HORMIGÓN POBRE P/ BASE DE ZAPATAS</w:t>
            </w:r>
          </w:p>
        </w:tc>
        <w:tc>
          <w:tcPr>
            <w:tcW w:w="1985"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3</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w:t>
            </w:r>
          </w:p>
        </w:tc>
        <w:tc>
          <w:tcPr>
            <w:tcW w:w="6399"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ZAPATA DE HORMIGÓN ARMADO</w:t>
            </w:r>
          </w:p>
        </w:tc>
        <w:tc>
          <w:tcPr>
            <w:tcW w:w="1985"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19</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w:t>
            </w:r>
          </w:p>
        </w:tc>
        <w:tc>
          <w:tcPr>
            <w:tcW w:w="6399"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RELLENO Y COMPACTADO S/ MATERIAL</w:t>
            </w:r>
          </w:p>
        </w:tc>
        <w:tc>
          <w:tcPr>
            <w:tcW w:w="1985"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24,5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6</w:t>
            </w:r>
          </w:p>
        </w:tc>
        <w:tc>
          <w:tcPr>
            <w:tcW w:w="6399"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COLUMNA DE HORMIGÓN ARMADO (0,25X0,25)</w:t>
            </w:r>
          </w:p>
        </w:tc>
        <w:tc>
          <w:tcPr>
            <w:tcW w:w="1985"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23,5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7</w:t>
            </w:r>
          </w:p>
        </w:tc>
        <w:tc>
          <w:tcPr>
            <w:tcW w:w="6399"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CIMIENTO DE HORMIGÓN CICLÓPEO</w:t>
            </w:r>
          </w:p>
        </w:tc>
        <w:tc>
          <w:tcPr>
            <w:tcW w:w="1985"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387</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8</w:t>
            </w:r>
          </w:p>
        </w:tc>
        <w:tc>
          <w:tcPr>
            <w:tcW w:w="6399"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SOBRECIMIENTO DE HORMIGÓN CICLÓPEO 50% PIEDRA DESPLAZADORA</w:t>
            </w:r>
          </w:p>
        </w:tc>
        <w:tc>
          <w:tcPr>
            <w:tcW w:w="1985"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66</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9</w:t>
            </w:r>
          </w:p>
        </w:tc>
        <w:tc>
          <w:tcPr>
            <w:tcW w:w="6399"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IMPERMEABILIZACIÓN CON CARTÓN ASFALTICO</w:t>
            </w:r>
          </w:p>
        </w:tc>
        <w:tc>
          <w:tcPr>
            <w:tcW w:w="1985"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206</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10</w:t>
            </w:r>
          </w:p>
        </w:tc>
        <w:tc>
          <w:tcPr>
            <w:tcW w:w="6399"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MURO DE LADRILLO DE 6H C/MORTERO DE CEMENTO (25X15X10) E=10 cm</w:t>
            </w:r>
          </w:p>
        </w:tc>
        <w:tc>
          <w:tcPr>
            <w:tcW w:w="1985"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6664</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11</w:t>
            </w:r>
          </w:p>
        </w:tc>
        <w:tc>
          <w:tcPr>
            <w:tcW w:w="6399"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DINTEL DE HORMIGÓN ARMADO</w:t>
            </w:r>
          </w:p>
        </w:tc>
        <w:tc>
          <w:tcPr>
            <w:tcW w:w="1985"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7,5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12</w:t>
            </w:r>
          </w:p>
        </w:tc>
        <w:tc>
          <w:tcPr>
            <w:tcW w:w="6399"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VIGA CADENA DE HORMIGÓN ARMADO</w:t>
            </w:r>
          </w:p>
        </w:tc>
        <w:tc>
          <w:tcPr>
            <w:tcW w:w="1985"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79,5</w:t>
            </w:r>
          </w:p>
        </w:tc>
      </w:tr>
      <w:tr w:rsidR="00E11BB8" w:rsidRPr="002A74C7" w:rsidTr="00E11BB8">
        <w:trPr>
          <w:trHeight w:val="45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13</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 xml:space="preserve">CUBIERTA DE CALAMINA GALVANIZADA ONDULADA </w:t>
            </w:r>
            <w:proofErr w:type="spellStart"/>
            <w:r w:rsidRPr="002A74C7">
              <w:rPr>
                <w:rFonts w:ascii="Tahoma" w:hAnsi="Tahoma" w:cs="Tahoma"/>
                <w:color w:val="000000"/>
                <w:sz w:val="18"/>
                <w:szCs w:val="18"/>
                <w:lang w:eastAsia="es-ES"/>
              </w:rPr>
              <w:t>Nro</w:t>
            </w:r>
            <w:proofErr w:type="spellEnd"/>
            <w:r w:rsidRPr="002A74C7">
              <w:rPr>
                <w:rFonts w:ascii="Tahoma" w:hAnsi="Tahoma" w:cs="Tahoma"/>
                <w:color w:val="000000"/>
                <w:sz w:val="18"/>
                <w:szCs w:val="18"/>
                <w:lang w:eastAsia="es-ES"/>
              </w:rPr>
              <w:t xml:space="preserve"> 28 PREPINTADA C/MADERAMEN</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4105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14</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LOSA LLENA DE HORMIGÓN ARMADO P/TANQUE ELEVADO</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CUBICO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14</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15</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EMPEDRADO Y CONTRAPISO DE CEMENTO</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2858,5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16</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ACERA DE CEMENTO E=5 CM CON EMPEDRADO</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1191,5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17</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MURO DE LADRILLO GAMBOTE C/MORTERO DE CEMENTO (23X10X5)</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168</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18</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BOTAGUAS DE LADRILLO CERÁMICO</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430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19</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MESÓN DE HORMIGÓN ARMADO PARA COCINA</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132</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20</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REVOQUE DE CIELO RASO B/CUBIERTA INCLINADA</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868,5</w:t>
            </w:r>
          </w:p>
        </w:tc>
      </w:tr>
      <w:tr w:rsidR="00E11BB8" w:rsidRPr="002A74C7" w:rsidTr="00E11BB8">
        <w:trPr>
          <w:trHeight w:val="555"/>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21</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PROVISIÓN Y COLOCADO CIELO FALSO DE PLACA PVC C/ESTRUCTURA GALVANIZADA</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2829</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22</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REVOQUE INTERIOR DE YESO</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5873,5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23</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REVOQUE INTERIOR DE CEMENTO</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1692</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24</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REVOQUE EXTERIOR DE CEMENTO</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5892,5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25</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INSTALACIÓN SANITARIA</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GLOBAL</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26</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INSTALACIÓN DE AGUA POTABLE</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GLOBAL</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27</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PISO DE CERÁMICA C/CEMENTO COLA</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2858</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28</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REVESTIMIENTO DE CERÁMICA C/CEMENTO COLA</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440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29</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REVESTIMIENTO DE CERÁMICA PARA MESÓN</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152,5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30</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ZÓCALO DE CERÁMICA C/CEMENTO COLA</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2205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lastRenderedPageBreak/>
              <w:t>31</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TABLERO DE DISTRIBUCIÓN (3 CIRCUITOS)</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GLOBAL</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32</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INSTALACIÓN ELÉCTRICA (PUNTO DE ILUMINACIÓN FOCO LED 18W)</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PUNTO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33</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INSTALACIÓN ELÉCTRICA (PUNTO DE ILUMINACIÓN PANEL LED 18 W)</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PUNTO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400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34</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INSTALACIÓN ELÉCTRICA (PUNTO TOMACORRIENTE DOBLE)</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PUNTO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35</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INSTALACIÓN ELÉCTRICA (TOMA DE FUERZA)</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PUNTO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36</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PROVISIÓN Y COLOCADO DE DUCHA ELÉCTRICA</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PIEZA</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45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37</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PROVISIÓN Y COLOCADO VENTANA DE ALUMINIO LÍNEA 25 C/VIDRIO 4MM Y ACCESORIOS</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492</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38</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PROVISIÓN Y COLOCADO DE LAVANDERÍA DE CEMENTO CON ACCESORIOS</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PIEZA</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39</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PROVISIÓN Y COLOCADO DE INODORO C/TANQUE BAJO Y ACCESORIOS</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PIEZA</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40</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PROVISIÓN Y COLOCADO DE LAVAMANOS CON ACCESORIOS</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PIEZA</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41</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PROVISIÓN Y COLOCADO DE LAVAPLATOS DE DOS FOSAS CON ACCESORIOS</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PIEZA</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42</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PINTURA INTERIOR LATEX</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6682,5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43</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PINTURA LATEX CIELO RASO</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863,5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44</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PINTURA EXTERIOR LATEX</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5976</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45</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 xml:space="preserve">CANALETA DE CALAMINA GALVANIZADA </w:t>
            </w:r>
            <w:proofErr w:type="spellStart"/>
            <w:r w:rsidRPr="002A74C7">
              <w:rPr>
                <w:rFonts w:ascii="Tahoma" w:hAnsi="Tahoma" w:cs="Tahoma"/>
                <w:color w:val="000000"/>
                <w:sz w:val="18"/>
                <w:szCs w:val="18"/>
                <w:lang w:eastAsia="es-ES"/>
              </w:rPr>
              <w:t>Nro</w:t>
            </w:r>
            <w:proofErr w:type="spellEnd"/>
            <w:r w:rsidRPr="002A74C7">
              <w:rPr>
                <w:rFonts w:ascii="Tahoma" w:hAnsi="Tahoma" w:cs="Tahoma"/>
                <w:color w:val="000000"/>
                <w:sz w:val="18"/>
                <w:szCs w:val="18"/>
                <w:lang w:eastAsia="es-ES"/>
              </w:rPr>
              <w:t xml:space="preserve"> 28 CORTE 33</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905</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46</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BAJANTE DE PVC 3"</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METRO</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580</w:t>
            </w:r>
          </w:p>
        </w:tc>
      </w:tr>
      <w:tr w:rsidR="00E11BB8" w:rsidRPr="002A74C7" w:rsidTr="00E11BB8">
        <w:trPr>
          <w:trHeight w:val="45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47</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PROVISIÓN Y COLOCADO DE  PUERTA TABLERO DE MADERA SEMIDURA C/BARNIZ (1,00X2,10) (INC/MARCO Y QUINCALLERÍA)</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PIEZA</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100</w:t>
            </w:r>
          </w:p>
        </w:tc>
      </w:tr>
      <w:tr w:rsidR="00E11BB8" w:rsidRPr="002A74C7" w:rsidTr="00E11BB8">
        <w:trPr>
          <w:trHeight w:val="45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48</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PROVISIÓN Y COLOCADO DE  PUERTA TABLERO DE MADERA SEMIDURA C/BARNIZ (0,90X2,10) (INC/MARCO Y QUINCALLERÍA)</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PIEZA</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49</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PROVISION Y COLOCADO DE TANQUE PLASTICO DE AGUA DE 450 LITROS C/ ACCESORIOS</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GLOBAL</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CÁMARA DE INSPECCIÓN DE LADRILLO GAMBOTE (23X10X5) (0,60X0,60)</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PIEZA</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100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51</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CÁMARA SÉPTICA DE LADRILLO GAMBOTE (23X10X5) (1,50X1,50)</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GLOBAL</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52</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POZO ABSORBENTE DE MAMPOSTERÍA DE PIEDRA H=2,50</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GLOBAL</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r w:rsidR="00E11BB8" w:rsidRPr="002A74C7" w:rsidTr="00E11BB8">
        <w:trPr>
          <w:trHeight w:val="300"/>
        </w:trPr>
        <w:tc>
          <w:tcPr>
            <w:tcW w:w="542" w:type="dxa"/>
            <w:tcBorders>
              <w:top w:val="nil"/>
              <w:left w:val="single" w:sz="4" w:space="0" w:color="000000"/>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53</w:t>
            </w:r>
          </w:p>
        </w:tc>
        <w:tc>
          <w:tcPr>
            <w:tcW w:w="6399"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LIMPIEZA GENERAL</w:t>
            </w:r>
          </w:p>
        </w:tc>
        <w:tc>
          <w:tcPr>
            <w:tcW w:w="1985"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rPr>
                <w:rFonts w:ascii="Tahoma" w:hAnsi="Tahoma" w:cs="Tahoma"/>
                <w:color w:val="000000"/>
                <w:sz w:val="18"/>
                <w:szCs w:val="18"/>
                <w:lang w:eastAsia="es-ES"/>
              </w:rPr>
            </w:pPr>
            <w:r w:rsidRPr="002A74C7">
              <w:rPr>
                <w:rFonts w:ascii="Tahoma" w:hAnsi="Tahoma" w:cs="Tahoma"/>
                <w:color w:val="000000"/>
                <w:sz w:val="18"/>
                <w:szCs w:val="18"/>
                <w:lang w:eastAsia="es-ES"/>
              </w:rPr>
              <w:t>GLOBAL</w:t>
            </w:r>
          </w:p>
        </w:tc>
        <w:tc>
          <w:tcPr>
            <w:tcW w:w="992" w:type="dxa"/>
            <w:tcBorders>
              <w:top w:val="nil"/>
              <w:left w:val="nil"/>
              <w:bottom w:val="single" w:sz="4" w:space="0" w:color="000000"/>
              <w:right w:val="single" w:sz="4" w:space="0" w:color="000000"/>
            </w:tcBorders>
            <w:shd w:val="clear" w:color="auto" w:fill="auto"/>
            <w:vAlign w:val="center"/>
            <w:hideMark/>
          </w:tcPr>
          <w:p w:rsidR="00E11BB8" w:rsidRPr="002A74C7" w:rsidRDefault="00E11BB8" w:rsidP="00E11BB8">
            <w:pPr>
              <w:jc w:val="right"/>
              <w:rPr>
                <w:rFonts w:ascii="Tahoma" w:hAnsi="Tahoma" w:cs="Tahoma"/>
                <w:color w:val="000000"/>
                <w:sz w:val="18"/>
                <w:szCs w:val="18"/>
                <w:lang w:eastAsia="es-ES"/>
              </w:rPr>
            </w:pPr>
            <w:r w:rsidRPr="002A74C7">
              <w:rPr>
                <w:rFonts w:ascii="Tahoma" w:hAnsi="Tahoma" w:cs="Tahoma"/>
                <w:color w:val="000000"/>
                <w:sz w:val="18"/>
                <w:szCs w:val="18"/>
                <w:lang w:eastAsia="es-ES"/>
              </w:rPr>
              <w:t>50</w:t>
            </w:r>
          </w:p>
        </w:tc>
      </w:tr>
    </w:tbl>
    <w:p w:rsidR="00E11BB8" w:rsidRDefault="00E11BB8" w:rsidP="00E11BB8"/>
    <w:p w:rsidR="00E11BB8" w:rsidRPr="0053408B" w:rsidRDefault="00E11BB8" w:rsidP="00E11BB8"/>
    <w:p w:rsidR="00E11BB8" w:rsidRPr="00882269" w:rsidRDefault="00E11BB8" w:rsidP="00E11BB8">
      <w:pPr>
        <w:keepNext/>
        <w:numPr>
          <w:ilvl w:val="0"/>
          <w:numId w:val="26"/>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rsidR="00E11BB8" w:rsidRPr="00882269" w:rsidRDefault="00E11BB8" w:rsidP="00E11BB8">
      <w:pPr>
        <w:rPr>
          <w:lang w:val="es-ES_tradnl"/>
        </w:rPr>
      </w:pPr>
    </w:p>
    <w:p w:rsidR="00E11BB8" w:rsidRPr="00F15D7F" w:rsidRDefault="00E11BB8" w:rsidP="00E11BB8">
      <w:pPr>
        <w:jc w:val="both"/>
        <w:rPr>
          <w:rFonts w:ascii="Tahoma" w:hAnsi="Tahoma" w:cs="Tahoma"/>
        </w:rPr>
      </w:pPr>
      <w:bookmarkStart w:id="156" w:name="_Hlk180583306"/>
      <w:r w:rsidRPr="00F15D7F">
        <w:rPr>
          <w:rFonts w:ascii="Tahoma" w:hAnsi="Tahoma" w:cs="Tahoma"/>
        </w:rPr>
        <w:t>Si la calidad de algún material no se encuentra especificada, obligatoriamente deberá merecer la aprobación del Inspector de Proyecto.</w:t>
      </w:r>
    </w:p>
    <w:p w:rsidR="00E11BB8" w:rsidRPr="00B9073F" w:rsidRDefault="00E11BB8" w:rsidP="00E11BB8">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E11BB8" w:rsidRPr="00882269" w:rsidRDefault="00E11BB8" w:rsidP="00E11BB8">
      <w:pPr>
        <w:jc w:val="both"/>
        <w:rPr>
          <w:rFonts w:ascii="Tahoma" w:hAnsi="Tahoma" w:cs="Tahoma"/>
          <w:lang w:val="es-ES_tradnl"/>
        </w:rPr>
      </w:pPr>
      <w:bookmarkStart w:id="157" w:name="_Hlk180567960"/>
      <w:bookmarkEnd w:id="156"/>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8"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8"/>
    </w:p>
    <w:bookmarkEnd w:id="157"/>
    <w:p w:rsidR="00E11BB8" w:rsidRPr="00882269" w:rsidRDefault="00E11BB8" w:rsidP="00E11BB8">
      <w:pPr>
        <w:jc w:val="both"/>
        <w:rPr>
          <w:rFonts w:ascii="Tahoma" w:hAnsi="Tahoma" w:cs="Tahoma"/>
          <w:lang w:val="es-ES_tradnl"/>
        </w:rPr>
      </w:pPr>
    </w:p>
    <w:p w:rsidR="00E11BB8" w:rsidRPr="00882269" w:rsidRDefault="00E11BB8" w:rsidP="00E11BB8">
      <w:pPr>
        <w:jc w:val="both"/>
        <w:rPr>
          <w:rFonts w:ascii="Tahoma" w:hAnsi="Tahoma" w:cs="Tahoma"/>
          <w:lang w:eastAsia="es-ES"/>
        </w:rPr>
      </w:pPr>
      <w:r w:rsidRPr="00882269">
        <w:rPr>
          <w:rFonts w:ascii="Tahoma" w:hAnsi="Tahoma" w:cs="Tahoma"/>
          <w:lang w:eastAsia="es-ES"/>
        </w:rPr>
        <w:lastRenderedPageBreak/>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E11BB8" w:rsidRPr="00882269" w:rsidRDefault="00E11BB8" w:rsidP="00E11BB8">
      <w:pPr>
        <w:jc w:val="both"/>
        <w:rPr>
          <w:lang w:val="es-ES_tradnl"/>
        </w:rPr>
      </w:pPr>
    </w:p>
    <w:p w:rsidR="00E11BB8" w:rsidRPr="00882269" w:rsidRDefault="00E11BB8" w:rsidP="00E11BB8">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E11BB8" w:rsidRPr="00882269" w:rsidRDefault="00E11BB8" w:rsidP="00E11BB8">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E11BB8" w:rsidRPr="00882269" w:rsidRDefault="00E11BB8" w:rsidP="00E11BB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E11BB8" w:rsidRPr="00882269" w:rsidRDefault="00E11BB8" w:rsidP="00E11BB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E11BB8" w:rsidRPr="00882269" w:rsidRDefault="00E11BB8" w:rsidP="00E11BB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rsidR="00E11BB8" w:rsidRPr="00882269" w:rsidRDefault="00E11BB8" w:rsidP="00E11BB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E11BB8" w:rsidRPr="00882269" w:rsidRDefault="00E11BB8" w:rsidP="00E11BB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E11BB8" w:rsidRPr="00882269" w:rsidRDefault="00E11BB8" w:rsidP="00E11BB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E11BB8" w:rsidRPr="00882269" w:rsidRDefault="00E11BB8" w:rsidP="00E11BB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E11BB8" w:rsidRPr="00882269" w:rsidRDefault="00E11BB8" w:rsidP="00E11BB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E11BB8" w:rsidRPr="00882269" w:rsidRDefault="00E11BB8" w:rsidP="00E11BB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E11BB8" w:rsidRPr="002A74C7" w:rsidRDefault="00E11BB8" w:rsidP="00E11BB8">
      <w:pPr>
        <w:keepNext/>
        <w:numPr>
          <w:ilvl w:val="0"/>
          <w:numId w:val="26"/>
        </w:numPr>
        <w:spacing w:before="240" w:after="60" w:line="260" w:lineRule="atLeast"/>
        <w:ind w:left="360" w:hanging="360"/>
        <w:outlineLvl w:val="0"/>
        <w:rPr>
          <w:rFonts w:ascii="Tahoma" w:hAnsi="Tahoma" w:cs="Tahoma"/>
          <w:b/>
          <w:bCs/>
          <w:kern w:val="32"/>
          <w:lang w:val="es-ES_tradnl"/>
        </w:rPr>
      </w:pPr>
      <w:bookmarkStart w:id="160" w:name="_Toc71811175"/>
      <w:r w:rsidRPr="002A74C7">
        <w:rPr>
          <w:rFonts w:ascii="Tahoma" w:hAnsi="Tahoma" w:cs="Tahoma"/>
          <w:b/>
          <w:bCs/>
          <w:kern w:val="32"/>
          <w:lang w:val="es-ES_tradnl"/>
        </w:rPr>
        <w:lastRenderedPageBreak/>
        <w:t>PROVISIÓN E IMPLEMENTACIÓN DE PLANTÍN:</w:t>
      </w:r>
      <w:bookmarkEnd w:id="160"/>
    </w:p>
    <w:p w:rsidR="00E11BB8" w:rsidRPr="002A74C7" w:rsidRDefault="00E11BB8" w:rsidP="00E11BB8">
      <w:pPr>
        <w:numPr>
          <w:ilvl w:val="0"/>
          <w:numId w:val="55"/>
        </w:numPr>
        <w:ind w:left="709"/>
        <w:jc w:val="both"/>
        <w:rPr>
          <w:rFonts w:ascii="Tahoma" w:hAnsi="Tahoma" w:cs="Tahoma"/>
        </w:rPr>
      </w:pPr>
      <w:r w:rsidRPr="002A74C7">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2A74C7">
        <w:rPr>
          <w:rFonts w:ascii="Tahoma" w:hAnsi="Tahoma" w:cs="Tahoma"/>
        </w:rPr>
        <w:t>plantines</w:t>
      </w:r>
      <w:proofErr w:type="spellEnd"/>
      <w:r w:rsidRPr="002A74C7">
        <w:rPr>
          <w:rFonts w:ascii="Tahoma" w:hAnsi="Tahoma" w:cs="Tahoma"/>
        </w:rPr>
        <w:t xml:space="preserve"> asignados a cada solución habitacional y garantizar el prendimiento de los mismos al suelo hasta la entrega de la vivienda</w:t>
      </w:r>
    </w:p>
    <w:p w:rsidR="00E11BB8" w:rsidRPr="002A74C7" w:rsidRDefault="00E11BB8" w:rsidP="00E11BB8">
      <w:pPr>
        <w:numPr>
          <w:ilvl w:val="0"/>
          <w:numId w:val="55"/>
        </w:numPr>
        <w:ind w:left="709"/>
        <w:jc w:val="both"/>
        <w:rPr>
          <w:rFonts w:ascii="Tahoma" w:hAnsi="Tahoma" w:cs="Tahoma"/>
        </w:rPr>
      </w:pPr>
      <w:r w:rsidRPr="002A74C7">
        <w:rPr>
          <w:rFonts w:ascii="Tahoma" w:hAnsi="Tahoma" w:cs="Tahoma"/>
        </w:rPr>
        <w:t xml:space="preserve">El beneficiario deberá preparar el terreno según instrucción del Inspector de Proyecto para trasplantar los </w:t>
      </w:r>
      <w:proofErr w:type="spellStart"/>
      <w:r w:rsidRPr="002A74C7">
        <w:rPr>
          <w:rFonts w:ascii="Tahoma" w:hAnsi="Tahoma" w:cs="Tahoma"/>
        </w:rPr>
        <w:t>plantines</w:t>
      </w:r>
      <w:proofErr w:type="spellEnd"/>
      <w:r w:rsidRPr="002A74C7">
        <w:rPr>
          <w:rFonts w:ascii="Tahoma" w:hAnsi="Tahoma" w:cs="Tahoma"/>
        </w:rPr>
        <w:t xml:space="preserve"> asignados a su responsabilidad.</w:t>
      </w:r>
    </w:p>
    <w:p w:rsidR="00E11BB8" w:rsidRPr="002A74C7" w:rsidRDefault="00E11BB8" w:rsidP="00E11BB8">
      <w:pPr>
        <w:numPr>
          <w:ilvl w:val="0"/>
          <w:numId w:val="55"/>
        </w:numPr>
        <w:ind w:left="709"/>
        <w:jc w:val="both"/>
        <w:rPr>
          <w:rFonts w:ascii="Tahoma" w:hAnsi="Tahoma" w:cs="Tahoma"/>
        </w:rPr>
      </w:pPr>
      <w:r w:rsidRPr="002A74C7">
        <w:rPr>
          <w:rFonts w:ascii="Tahoma" w:hAnsi="Tahoma" w:cs="Tahoma"/>
        </w:rPr>
        <w:t xml:space="preserve">La Entidad Ejecutora en coordinación e instrucción del Inspector del Proyecto, deberá trasplantar los </w:t>
      </w:r>
      <w:proofErr w:type="spellStart"/>
      <w:r w:rsidRPr="002A74C7">
        <w:rPr>
          <w:rFonts w:ascii="Tahoma" w:hAnsi="Tahoma" w:cs="Tahoma"/>
        </w:rPr>
        <w:t>plantines</w:t>
      </w:r>
      <w:proofErr w:type="spellEnd"/>
      <w:r w:rsidRPr="002A74C7">
        <w:rPr>
          <w:rFonts w:ascii="Tahoma" w:hAnsi="Tahoma" w:cs="Tahoma"/>
        </w:rPr>
        <w:t xml:space="preserve"> asignados a su responsabilidad en cada Solución Habitacional.</w:t>
      </w:r>
    </w:p>
    <w:p w:rsidR="00E11BB8" w:rsidRPr="002A74C7" w:rsidRDefault="00E11BB8" w:rsidP="00E11BB8">
      <w:pPr>
        <w:jc w:val="both"/>
        <w:rPr>
          <w:rFonts w:ascii="Tahoma" w:hAnsi="Tahoma" w:cs="Tahoma"/>
          <w:b/>
        </w:rPr>
      </w:pPr>
      <w:r w:rsidRPr="002A74C7">
        <w:rPr>
          <w:rFonts w:ascii="Tahoma" w:hAnsi="Tahoma" w:cs="Tahoma"/>
          <w:b/>
        </w:rPr>
        <w:t xml:space="preserve">Nota: La preparación del terreno y la implementación de los </w:t>
      </w:r>
      <w:proofErr w:type="spellStart"/>
      <w:r w:rsidRPr="002A74C7">
        <w:rPr>
          <w:rFonts w:ascii="Tahoma" w:hAnsi="Tahoma" w:cs="Tahoma"/>
          <w:b/>
        </w:rPr>
        <w:t>plantines</w:t>
      </w:r>
      <w:proofErr w:type="spellEnd"/>
      <w:r w:rsidRPr="002A74C7">
        <w:rPr>
          <w:rFonts w:ascii="Tahoma" w:hAnsi="Tahoma" w:cs="Tahoma"/>
          <w:b/>
        </w:rPr>
        <w:t xml:space="preserve">, será considerado como aporte propio del beneficiario. </w:t>
      </w:r>
    </w:p>
    <w:p w:rsidR="00E11BB8" w:rsidRDefault="00E11BB8" w:rsidP="00E11BB8">
      <w:pPr>
        <w:keepNext/>
        <w:numPr>
          <w:ilvl w:val="0"/>
          <w:numId w:val="26"/>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882269">
        <w:rPr>
          <w:rFonts w:ascii="Tahoma" w:hAnsi="Tahoma" w:cs="Tahoma"/>
          <w:b/>
          <w:bCs/>
          <w:color w:val="000000"/>
          <w:kern w:val="32"/>
          <w:lang w:val="es-ES_tradnl"/>
        </w:rPr>
        <w:t>ESPECIFICACIONES TÉCNICAS DE MATERIALES</w:t>
      </w:r>
      <w:bookmarkEnd w:id="161"/>
      <w:r w:rsidRPr="00882269">
        <w:rPr>
          <w:rFonts w:ascii="Tahoma" w:hAnsi="Tahoma" w:cs="Tahoma"/>
          <w:b/>
          <w:bCs/>
          <w:color w:val="000000"/>
          <w:kern w:val="32"/>
          <w:lang w:val="es-ES_tradnl"/>
        </w:rPr>
        <w:t xml:space="preserve"> DE CONSTRUCCIÓN</w:t>
      </w:r>
      <w:bookmarkEnd w:id="162"/>
    </w:p>
    <w:tbl>
      <w:tblPr>
        <w:tblW w:w="10060" w:type="dxa"/>
        <w:tblCellMar>
          <w:left w:w="70" w:type="dxa"/>
          <w:right w:w="70" w:type="dxa"/>
        </w:tblCellMar>
        <w:tblLook w:val="04A0" w:firstRow="1" w:lastRow="0" w:firstColumn="1" w:lastColumn="0" w:noHBand="0" w:noVBand="1"/>
      </w:tblPr>
      <w:tblGrid>
        <w:gridCol w:w="403"/>
        <w:gridCol w:w="2286"/>
        <w:gridCol w:w="992"/>
        <w:gridCol w:w="6379"/>
      </w:tblGrid>
      <w:tr w:rsidR="00E11BB8" w:rsidRPr="00FE129E" w:rsidTr="00B14F07">
        <w:trPr>
          <w:trHeight w:val="283"/>
        </w:trPr>
        <w:tc>
          <w:tcPr>
            <w:tcW w:w="10060"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rsidR="00E11BB8" w:rsidRPr="00FE129E" w:rsidRDefault="00E11BB8" w:rsidP="00E11BB8">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 xml:space="preserve">PROYECTO DE VIVIENDA CUALITATIVA EN EL MUNICIPIO DE SAN LUCAS  </w:t>
            </w:r>
            <w:r>
              <w:rPr>
                <w:rFonts w:ascii="Tahoma" w:hAnsi="Tahoma" w:cs="Tahoma"/>
                <w:color w:val="000000"/>
                <w:sz w:val="16"/>
                <w:szCs w:val="16"/>
                <w:lang w:eastAsia="es-ES"/>
              </w:rPr>
              <w:t xml:space="preserve"> </w:t>
            </w:r>
            <w:r w:rsidRPr="00FE129E">
              <w:rPr>
                <w:rFonts w:ascii="Tahoma" w:hAnsi="Tahoma" w:cs="Tahoma"/>
                <w:color w:val="000000"/>
                <w:sz w:val="16"/>
                <w:szCs w:val="16"/>
                <w:lang w:eastAsia="es-ES"/>
              </w:rPr>
              <w:t>-FASE(XXV</w:t>
            </w:r>
            <w:r>
              <w:rPr>
                <w:rFonts w:ascii="Tahoma" w:hAnsi="Tahoma" w:cs="Tahoma"/>
                <w:color w:val="000000"/>
                <w:sz w:val="16"/>
                <w:szCs w:val="16"/>
                <w:lang w:eastAsia="es-ES"/>
              </w:rPr>
              <w:t>I</w:t>
            </w:r>
            <w:r w:rsidRPr="00FE129E">
              <w:rPr>
                <w:rFonts w:ascii="Tahoma" w:hAnsi="Tahoma" w:cs="Tahoma"/>
                <w:color w:val="000000"/>
                <w:sz w:val="16"/>
                <w:szCs w:val="16"/>
                <w:lang w:eastAsia="es-ES"/>
              </w:rPr>
              <w:t>) 2025</w:t>
            </w:r>
            <w:r>
              <w:rPr>
                <w:rFonts w:ascii="Tahoma" w:hAnsi="Tahoma" w:cs="Tahoma"/>
                <w:color w:val="000000"/>
                <w:sz w:val="16"/>
                <w:szCs w:val="16"/>
                <w:lang w:eastAsia="es-ES"/>
              </w:rPr>
              <w:t xml:space="preserve"> </w:t>
            </w:r>
            <w:r w:rsidRPr="00FE129E">
              <w:rPr>
                <w:rFonts w:ascii="Tahoma" w:hAnsi="Tahoma" w:cs="Tahoma"/>
                <w:color w:val="000000"/>
                <w:sz w:val="16"/>
                <w:szCs w:val="16"/>
                <w:lang w:eastAsia="es-ES"/>
              </w:rPr>
              <w:t>- CHUQUISACA</w:t>
            </w:r>
          </w:p>
        </w:tc>
      </w:tr>
      <w:tr w:rsidR="00E11BB8" w:rsidRPr="00FE129E" w:rsidTr="00B14F07">
        <w:trPr>
          <w:trHeight w:val="283"/>
        </w:trPr>
        <w:tc>
          <w:tcPr>
            <w:tcW w:w="10060"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rsidR="00E11BB8" w:rsidRPr="00FE129E" w:rsidRDefault="00E11BB8" w:rsidP="00E11BB8">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DESCRIPCION DE INSUMOS</w:t>
            </w:r>
          </w:p>
        </w:tc>
      </w:tr>
      <w:tr w:rsidR="00E11BB8" w:rsidRPr="00FE129E" w:rsidTr="00B14F07">
        <w:trPr>
          <w:trHeight w:val="34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rsidR="00E11BB8" w:rsidRPr="00FE129E" w:rsidRDefault="00E11BB8" w:rsidP="00E11BB8">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w:t>
            </w:r>
          </w:p>
        </w:tc>
        <w:tc>
          <w:tcPr>
            <w:tcW w:w="2286" w:type="dxa"/>
            <w:tcBorders>
              <w:top w:val="nil"/>
              <w:left w:val="nil"/>
              <w:bottom w:val="single" w:sz="4" w:space="0" w:color="000000"/>
              <w:right w:val="single" w:sz="4" w:space="0" w:color="000000"/>
            </w:tcBorders>
            <w:shd w:val="clear" w:color="000000" w:fill="66B2FF"/>
            <w:noWrap/>
            <w:vAlign w:val="bottom"/>
            <w:hideMark/>
          </w:tcPr>
          <w:p w:rsidR="00E11BB8" w:rsidRPr="00FE129E" w:rsidRDefault="00E11BB8" w:rsidP="00E11BB8">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NOMBRE DEL INSUMO</w:t>
            </w:r>
          </w:p>
        </w:tc>
        <w:tc>
          <w:tcPr>
            <w:tcW w:w="992" w:type="dxa"/>
            <w:tcBorders>
              <w:top w:val="nil"/>
              <w:left w:val="nil"/>
              <w:bottom w:val="single" w:sz="4" w:space="0" w:color="000000"/>
              <w:right w:val="single" w:sz="4" w:space="0" w:color="000000"/>
            </w:tcBorders>
            <w:shd w:val="clear" w:color="000000" w:fill="66B2FF"/>
            <w:noWrap/>
            <w:vAlign w:val="bottom"/>
            <w:hideMark/>
          </w:tcPr>
          <w:p w:rsidR="00E11BB8" w:rsidRPr="00FE129E" w:rsidRDefault="00E11BB8" w:rsidP="00E11BB8">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UNIDAD</w:t>
            </w:r>
          </w:p>
        </w:tc>
        <w:tc>
          <w:tcPr>
            <w:tcW w:w="6379" w:type="dxa"/>
            <w:tcBorders>
              <w:top w:val="nil"/>
              <w:left w:val="nil"/>
              <w:bottom w:val="single" w:sz="4" w:space="0" w:color="000000"/>
              <w:right w:val="single" w:sz="4" w:space="0" w:color="000000"/>
            </w:tcBorders>
            <w:shd w:val="clear" w:color="000000" w:fill="66B2FF"/>
            <w:noWrap/>
            <w:vAlign w:val="bottom"/>
            <w:hideMark/>
          </w:tcPr>
          <w:p w:rsidR="00E11BB8" w:rsidRPr="00FE129E" w:rsidRDefault="00E11BB8" w:rsidP="00E11BB8">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ESPECIFICACIONES TECNICAS (REQUISITOS SOBRE EL PRODUCTO)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1</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utilizado para sujeción y colocación de las bajantes de tubería de PVC de 3” para el drenaje de aguas pluviales.</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Deberá ser apta para tubos de PVC de 3".</w:t>
            </w:r>
            <w:r w:rsidRPr="00FE129E">
              <w:rPr>
                <w:rFonts w:ascii="Tahoma" w:hAnsi="Tahoma" w:cs="Tahoma"/>
                <w:color w:val="000000"/>
                <w:sz w:val="16"/>
                <w:szCs w:val="16"/>
                <w:lang w:eastAsia="es-BO"/>
              </w:rPr>
              <w:br/>
              <w:t xml:space="preserve">• Grosor de material de 1 a 1.4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Acabado </w:t>
            </w:r>
            <w:proofErr w:type="spellStart"/>
            <w:r w:rsidRPr="00FE129E">
              <w:rPr>
                <w:rFonts w:ascii="Tahoma" w:hAnsi="Tahoma" w:cs="Tahoma"/>
                <w:color w:val="000000"/>
                <w:sz w:val="16"/>
                <w:szCs w:val="16"/>
                <w:lang w:eastAsia="es-BO"/>
              </w:rPr>
              <w:t>zincado</w:t>
            </w:r>
            <w:proofErr w:type="spellEnd"/>
            <w:r w:rsidRPr="00FE129E">
              <w:rPr>
                <w:rFonts w:ascii="Tahoma" w:hAnsi="Tahoma" w:cs="Tahoma"/>
                <w:color w:val="000000"/>
                <w:sz w:val="16"/>
                <w:szCs w:val="16"/>
                <w:lang w:eastAsia="es-BO"/>
              </w:rPr>
              <w:t xml:space="preserve"> mayor a 5 micras.</w:t>
            </w:r>
            <w:r w:rsidRPr="00FE129E">
              <w:rPr>
                <w:rFonts w:ascii="Tahoma" w:hAnsi="Tahoma" w:cs="Tahoma"/>
                <w:color w:val="000000"/>
                <w:sz w:val="16"/>
                <w:szCs w:val="16"/>
                <w:lang w:eastAsia="es-BO"/>
              </w:rPr>
              <w:br/>
              <w:t>• Deberá soportar una carga de 100 Kg.</w:t>
            </w:r>
            <w:r w:rsidRPr="00FE129E">
              <w:rPr>
                <w:rFonts w:ascii="Tahoma" w:hAnsi="Tahoma" w:cs="Tahoma"/>
                <w:color w:val="000000"/>
                <w:sz w:val="16"/>
                <w:szCs w:val="16"/>
                <w:lang w:eastAsia="es-BO"/>
              </w:rPr>
              <w:br/>
              <w:t>• Deberá contener huecos en sus extremos para la sujeción a la pared. (FA)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2</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alambre de amarre requerido será producido con acero de bajo contenido de carbono obtenido por </w:t>
            </w:r>
            <w:proofErr w:type="spellStart"/>
            <w:r w:rsidRPr="00FE129E">
              <w:rPr>
                <w:rFonts w:ascii="Tahoma" w:hAnsi="Tahoma" w:cs="Tahoma"/>
                <w:color w:val="000000"/>
                <w:sz w:val="16"/>
                <w:szCs w:val="16"/>
                <w:lang w:eastAsia="es-BO"/>
              </w:rPr>
              <w:t>trefilación</w:t>
            </w:r>
            <w:proofErr w:type="spellEnd"/>
            <w:r w:rsidRPr="00FE129E">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E129E">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E129E">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3</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4</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5</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6</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ALAMBRE TEJIDO (ROLLO 40M X 0,80M)</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FE129E">
              <w:rPr>
                <w:rFonts w:ascii="Tahoma" w:hAnsi="Tahoma" w:cs="Tahoma"/>
                <w:color w:val="000000"/>
                <w:sz w:val="16"/>
                <w:szCs w:val="16"/>
                <w:lang w:eastAsia="es-BO"/>
              </w:rPr>
              <w:br/>
              <w:t>El tejido de hexágono debe ser de triple torsión brindando resistencia, flexibilidad y mayor seguridad.</w:t>
            </w:r>
            <w:r w:rsidRPr="00FE129E">
              <w:rPr>
                <w:rFonts w:ascii="Tahoma" w:hAnsi="Tahoma" w:cs="Tahoma"/>
                <w:color w:val="000000"/>
                <w:sz w:val="16"/>
                <w:szCs w:val="16"/>
                <w:lang w:eastAsia="es-BO"/>
              </w:rPr>
              <w:br/>
              <w:t>Debe contar con una estructura firme y superficie suave que indica una buena prevención contra la corrosión y oxidación.</w:t>
            </w:r>
            <w:r w:rsidRPr="00FE129E">
              <w:rPr>
                <w:rFonts w:ascii="Tahoma" w:hAnsi="Tahoma" w:cs="Tahoma"/>
                <w:color w:val="000000"/>
                <w:sz w:val="16"/>
                <w:szCs w:val="16"/>
                <w:lang w:eastAsia="es-BO"/>
              </w:rPr>
              <w:br/>
              <w:t>Se establece una tolerancia de (+/-) 2 cm. en las dimensiones requeridas.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7</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E129E">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E129E">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ES"/>
              </w:rPr>
              <w:t>8</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ARENA FINA</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M3</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Los agregados finos se compondrán de arenas naturales y deberán estar compuestas por partículas duras, resistentes y durables, exentas de sustancias perjudiciales tales como escorias, arcillas, material orgánico u otros.</w:t>
            </w:r>
            <w:r w:rsidRPr="00FE129E">
              <w:rPr>
                <w:rFonts w:ascii="Tahoma" w:hAnsi="Tahoma" w:cs="Tahoma"/>
                <w:color w:val="000000"/>
                <w:sz w:val="16"/>
                <w:szCs w:val="16"/>
                <w:lang w:eastAsia="es-BO"/>
              </w:rPr>
              <w:br/>
              <w:t>Los yacimientos de arena a ser utilizados por el Entidad Ejecutora, deberán ser aprobados por el Inspector de Proyecto, en base a los resultados que arrojen los ensayos realizados en muestras representativas de cada yacimiento.</w:t>
            </w:r>
            <w:r w:rsidRPr="00FE129E">
              <w:rPr>
                <w:rFonts w:ascii="Tahoma" w:hAnsi="Tahoma" w:cs="Tahoma"/>
                <w:color w:val="000000"/>
                <w:sz w:val="16"/>
                <w:szCs w:val="16"/>
                <w:lang w:eastAsia="es-BO"/>
              </w:rPr>
              <w:br/>
              <w:t>En caso de utilizarse arenas provenientes de machaqueo de granitos, basaltos y rocas análogas, no deberán acusar principios de descomposición.</w:t>
            </w:r>
            <w:r w:rsidRPr="00FE129E">
              <w:rPr>
                <w:rFonts w:ascii="Tahoma" w:hAnsi="Tahoma" w:cs="Tahoma"/>
                <w:color w:val="000000"/>
                <w:sz w:val="16"/>
                <w:szCs w:val="16"/>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ES"/>
              </w:rPr>
              <w:t>9</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E129E">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FE129E">
              <w:rPr>
                <w:rFonts w:ascii="Tahoma" w:hAnsi="Tahoma" w:cs="Tahoma"/>
                <w:color w:val="000000"/>
                <w:sz w:val="16"/>
                <w:szCs w:val="16"/>
                <w:lang w:eastAsia="es-BO"/>
              </w:rPr>
              <w:br/>
              <w:t xml:space="preserve">La madera barnizada presenta una gran resistencia a las aguas de lluvia, destacando además la veta natural de ella. </w:t>
            </w:r>
            <w:r w:rsidRPr="00FE129E">
              <w:rPr>
                <w:rFonts w:ascii="Tahoma" w:hAnsi="Tahoma" w:cs="Tahoma"/>
                <w:color w:val="000000"/>
                <w:sz w:val="16"/>
                <w:szCs w:val="16"/>
                <w:lang w:eastAsia="es-BO"/>
              </w:rPr>
              <w:br/>
              <w:t>Las características del material serán:</w:t>
            </w:r>
            <w:r w:rsidRPr="00FE129E">
              <w:rPr>
                <w:rFonts w:ascii="Tahoma" w:hAnsi="Tahoma" w:cs="Tahoma"/>
                <w:color w:val="000000"/>
                <w:sz w:val="16"/>
                <w:szCs w:val="16"/>
                <w:lang w:eastAsia="es-BO"/>
              </w:rPr>
              <w:br/>
              <w:t>Naturaleza Química: Resinas sintéticas disueltas en aguarrás mineral.</w:t>
            </w:r>
            <w:r w:rsidRPr="00FE129E">
              <w:rPr>
                <w:rFonts w:ascii="Tahoma" w:hAnsi="Tahoma" w:cs="Tahoma"/>
                <w:color w:val="000000"/>
                <w:sz w:val="16"/>
                <w:szCs w:val="16"/>
                <w:lang w:eastAsia="es-BO"/>
              </w:rPr>
              <w:br/>
              <w:t>Color: Incoloro y varios de acuerdo a requerimiento.</w:t>
            </w:r>
            <w:r w:rsidRPr="00FE129E">
              <w:rPr>
                <w:rFonts w:ascii="Tahoma" w:hAnsi="Tahoma" w:cs="Tahoma"/>
                <w:color w:val="000000"/>
                <w:sz w:val="16"/>
                <w:szCs w:val="16"/>
                <w:lang w:eastAsia="es-BO"/>
              </w:rPr>
              <w:br/>
              <w:t>Acabado: Brillante.</w:t>
            </w:r>
            <w:r w:rsidRPr="00FE129E">
              <w:rPr>
                <w:rFonts w:ascii="Tahoma" w:hAnsi="Tahoma" w:cs="Tahoma"/>
                <w:color w:val="000000"/>
                <w:sz w:val="16"/>
                <w:szCs w:val="16"/>
                <w:lang w:eastAsia="es-BO"/>
              </w:rPr>
              <w:br/>
              <w:t>Rendimiento: 40±5 m²/gal/mano, dependiendo del grado de absorción, rugosidad y espesor de película.</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Número de capas: 2 para interior, y &gt;3 para exterior con tinte.</w:t>
            </w:r>
            <w:r w:rsidRPr="00FE129E">
              <w:rPr>
                <w:rFonts w:ascii="Tahoma" w:hAnsi="Tahoma" w:cs="Tahoma"/>
                <w:color w:val="000000"/>
                <w:sz w:val="16"/>
                <w:szCs w:val="16"/>
                <w:lang w:eastAsia="es-BO"/>
              </w:rPr>
              <w:br/>
              <w:t>Aplicación: Brocha, rodillo y pistola.</w:t>
            </w:r>
            <w:r w:rsidRPr="00FE129E">
              <w:rPr>
                <w:rFonts w:ascii="Tahoma" w:hAnsi="Tahoma" w:cs="Tahoma"/>
                <w:color w:val="000000"/>
                <w:sz w:val="16"/>
                <w:szCs w:val="16"/>
                <w:lang w:eastAsia="es-BO"/>
              </w:rPr>
              <w:br/>
              <w:t>Diluyente: Aguarrás mineral.</w:t>
            </w:r>
            <w:r w:rsidRPr="00FE129E">
              <w:rPr>
                <w:rFonts w:ascii="Tahoma" w:hAnsi="Tahoma" w:cs="Tahoma"/>
                <w:color w:val="000000"/>
                <w:sz w:val="16"/>
                <w:szCs w:val="16"/>
                <w:lang w:eastAsia="es-BO"/>
              </w:rPr>
              <w:br/>
              <w:t xml:space="preserve">Dilución: ¼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brocha y rodillo, y ½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pistola.</w:t>
            </w:r>
            <w:r w:rsidRPr="00FE129E">
              <w:rPr>
                <w:rFonts w:ascii="Tahoma" w:hAnsi="Tahoma" w:cs="Tahoma"/>
                <w:color w:val="000000"/>
                <w:sz w:val="16"/>
                <w:szCs w:val="16"/>
                <w:lang w:eastAsia="es-BO"/>
              </w:rPr>
              <w:br/>
              <w:t>Condiciones de secado: 20ºC, 60% H.R y 50 micrones espesor húmedo.</w:t>
            </w:r>
            <w:r w:rsidRPr="00FE129E">
              <w:rPr>
                <w:rFonts w:ascii="Tahoma" w:hAnsi="Tahoma" w:cs="Tahoma"/>
                <w:color w:val="000000"/>
                <w:sz w:val="16"/>
                <w:szCs w:val="16"/>
                <w:lang w:eastAsia="es-BO"/>
              </w:rPr>
              <w:br/>
              <w:t>Secado Tacto: 6-8 horas.</w:t>
            </w:r>
            <w:r w:rsidRPr="00FE129E">
              <w:rPr>
                <w:rFonts w:ascii="Tahoma" w:hAnsi="Tahoma" w:cs="Tahoma"/>
                <w:color w:val="000000"/>
                <w:sz w:val="16"/>
                <w:szCs w:val="16"/>
                <w:lang w:eastAsia="es-BO"/>
              </w:rPr>
              <w:br/>
              <w:t>Secado entre manos: 24 horas.</w:t>
            </w:r>
            <w:r w:rsidRPr="00FE129E">
              <w:rPr>
                <w:rFonts w:ascii="Tahoma" w:hAnsi="Tahoma" w:cs="Tahoma"/>
                <w:color w:val="000000"/>
                <w:sz w:val="16"/>
                <w:szCs w:val="16"/>
                <w:lang w:eastAsia="es-BO"/>
              </w:rPr>
              <w:br/>
              <w:t>Secado final: 48 horas.</w:t>
            </w:r>
            <w:r w:rsidRPr="00FE129E">
              <w:rPr>
                <w:rFonts w:ascii="Tahoma" w:hAnsi="Tahoma" w:cs="Tahoma"/>
                <w:color w:val="000000"/>
                <w:sz w:val="16"/>
                <w:szCs w:val="16"/>
                <w:lang w:eastAsia="es-BO"/>
              </w:rPr>
              <w:br/>
              <w:t>Estabilidad de almacenaje: 24 meses en envases herméticamente cerrados 10-30ºC y H.R. menor a 80%.</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10</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 emplea en puertas y ventanas. (Permite abrir la hoja de la puerta o ventana).</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xml:space="preserve">Dimensiones mínimas: </w:t>
            </w:r>
            <w:r w:rsidRPr="00FE129E">
              <w:rPr>
                <w:rFonts w:ascii="Tahoma" w:hAnsi="Tahoma" w:cs="Tahoma"/>
                <w:color w:val="000000"/>
                <w:sz w:val="16"/>
                <w:szCs w:val="16"/>
                <w:lang w:eastAsia="es-BO"/>
              </w:rPr>
              <w:br/>
              <w:t xml:space="preserve">- Largo x ancho: 102.0 x 102.0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Espesor: 2.5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Terminado: </w:t>
            </w:r>
            <w:proofErr w:type="spellStart"/>
            <w:r w:rsidRPr="00FE129E">
              <w:rPr>
                <w:rFonts w:ascii="Tahoma" w:hAnsi="Tahoma" w:cs="Tahoma"/>
                <w:color w:val="000000"/>
                <w:sz w:val="16"/>
                <w:szCs w:val="16"/>
                <w:lang w:eastAsia="es-BO"/>
              </w:rPr>
              <w:t>Cobrizado</w:t>
            </w:r>
            <w:proofErr w:type="spellEnd"/>
            <w:r w:rsidRPr="00FE129E">
              <w:rPr>
                <w:rFonts w:ascii="Tahoma" w:hAnsi="Tahoma" w:cs="Tahoma"/>
                <w:color w:val="000000"/>
                <w:sz w:val="16"/>
                <w:szCs w:val="16"/>
                <w:lang w:eastAsia="es-BO"/>
              </w:rPr>
              <w:t>, o de acuerdo al Inspector de Proyecto.</w:t>
            </w:r>
            <w:r w:rsidRPr="00FE129E">
              <w:rPr>
                <w:rFonts w:ascii="Tahoma" w:hAnsi="Tahoma" w:cs="Tahoma"/>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11</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Refiere a la construcción de botaguas de ladrillo cerámico de una caída, en lugares específicos según planos constructivos.</w:t>
            </w:r>
            <w:r w:rsidRPr="00FE129E">
              <w:rPr>
                <w:rFonts w:ascii="Tahoma" w:hAnsi="Tahoma" w:cs="Tahoma"/>
                <w:color w:val="000000"/>
                <w:sz w:val="16"/>
                <w:szCs w:val="16"/>
                <w:lang w:eastAsia="es-BO"/>
              </w:rPr>
              <w:br/>
              <w:t>DESCRIPCIÓN DEL PRODUCTO</w:t>
            </w:r>
            <w:r w:rsidRPr="00FE129E">
              <w:rPr>
                <w:rFonts w:ascii="Tahoma" w:hAnsi="Tahoma" w:cs="Tahoma"/>
                <w:color w:val="000000"/>
                <w:sz w:val="16"/>
                <w:szCs w:val="16"/>
                <w:lang w:eastAsia="es-BO"/>
              </w:rPr>
              <w:br/>
              <w:t>Cerámica rectangular, con 4 huecos de diferentes tamaños en la cara frontal, liso todas las caras.</w:t>
            </w:r>
            <w:r w:rsidRPr="00FE129E">
              <w:rPr>
                <w:rFonts w:ascii="Tahoma" w:hAnsi="Tahoma" w:cs="Tahoma"/>
                <w:color w:val="000000"/>
                <w:sz w:val="16"/>
                <w:szCs w:val="16"/>
                <w:lang w:eastAsia="es-BO"/>
              </w:rPr>
              <w:br/>
              <w:t>DATOS</w:t>
            </w:r>
            <w:r w:rsidRPr="00FE129E">
              <w:rPr>
                <w:rFonts w:ascii="Tahoma" w:hAnsi="Tahoma" w:cs="Tahoma"/>
                <w:color w:val="000000"/>
                <w:sz w:val="16"/>
                <w:szCs w:val="16"/>
                <w:lang w:eastAsia="es-BO"/>
              </w:rPr>
              <w:br/>
              <w:t>Acabado: Textura lisa en los laterales de la pieza.</w:t>
            </w:r>
            <w:r w:rsidRPr="00FE129E">
              <w:rPr>
                <w:rFonts w:ascii="Tahoma" w:hAnsi="Tahoma" w:cs="Tahoma"/>
                <w:color w:val="000000"/>
                <w:sz w:val="16"/>
                <w:szCs w:val="16"/>
                <w:lang w:eastAsia="es-BO"/>
              </w:rPr>
              <w:br/>
              <w:t>DIMENSIONES</w:t>
            </w:r>
            <w:r w:rsidRPr="00FE129E">
              <w:rPr>
                <w:rFonts w:ascii="Tahoma" w:hAnsi="Tahoma" w:cs="Tahoma"/>
                <w:color w:val="000000"/>
                <w:sz w:val="16"/>
                <w:szCs w:val="16"/>
                <w:lang w:eastAsia="es-BO"/>
              </w:rPr>
              <w:br/>
              <w:t>Alto: 9 cm</w:t>
            </w:r>
            <w:r w:rsidRPr="00FE129E">
              <w:rPr>
                <w:rFonts w:ascii="Tahoma" w:hAnsi="Tahoma" w:cs="Tahoma"/>
                <w:color w:val="000000"/>
                <w:sz w:val="16"/>
                <w:szCs w:val="16"/>
                <w:lang w:eastAsia="es-BO"/>
              </w:rPr>
              <w:br/>
              <w:t>Largo: 25 cm</w:t>
            </w:r>
            <w:r w:rsidRPr="00FE129E">
              <w:rPr>
                <w:rFonts w:ascii="Tahoma" w:hAnsi="Tahoma" w:cs="Tahoma"/>
                <w:color w:val="000000"/>
                <w:sz w:val="16"/>
                <w:szCs w:val="16"/>
                <w:lang w:eastAsia="es-BO"/>
              </w:rPr>
              <w:br/>
              <w:t>Ancho: 18.5 cm</w:t>
            </w:r>
            <w:r w:rsidRPr="00FE129E">
              <w:rPr>
                <w:rFonts w:ascii="Tahoma" w:hAnsi="Tahoma" w:cs="Tahoma"/>
                <w:color w:val="000000"/>
                <w:sz w:val="16"/>
                <w:szCs w:val="16"/>
                <w:lang w:eastAsia="es-BO"/>
              </w:rPr>
              <w:br/>
              <w:t>Peso: 3.1 Kg</w:t>
            </w:r>
            <w:r w:rsidRPr="00FE129E">
              <w:rPr>
                <w:rFonts w:ascii="Tahoma" w:hAnsi="Tahoma" w:cs="Tahoma"/>
                <w:color w:val="000000"/>
                <w:sz w:val="16"/>
                <w:szCs w:val="16"/>
                <w:lang w:eastAsia="es-BO"/>
              </w:rPr>
              <w:br/>
              <w:t>RENDIMIENTO</w:t>
            </w:r>
            <w:r w:rsidRPr="00FE129E">
              <w:rPr>
                <w:rFonts w:ascii="Tahoma" w:hAnsi="Tahoma" w:cs="Tahoma"/>
                <w:color w:val="000000"/>
                <w:sz w:val="16"/>
                <w:szCs w:val="16"/>
                <w:lang w:eastAsia="es-BO"/>
              </w:rPr>
              <w:br/>
              <w:t xml:space="preserve">4 </w:t>
            </w:r>
            <w:proofErr w:type="spellStart"/>
            <w:r w:rsidRPr="00FE129E">
              <w:rPr>
                <w:rFonts w:ascii="Tahoma" w:hAnsi="Tahoma" w:cs="Tahoma"/>
                <w:color w:val="000000"/>
                <w:sz w:val="16"/>
                <w:szCs w:val="16"/>
                <w:lang w:eastAsia="es-BO"/>
              </w:rPr>
              <w:t>Pzas</w:t>
            </w:r>
            <w:proofErr w:type="spellEnd"/>
            <w:r w:rsidRPr="00FE129E">
              <w:rPr>
                <w:rFonts w:ascii="Tahoma" w:hAnsi="Tahoma" w:cs="Tahoma"/>
                <w:color w:val="000000"/>
                <w:sz w:val="16"/>
                <w:szCs w:val="16"/>
                <w:lang w:eastAsia="es-BO"/>
              </w:rPr>
              <w:t>/ML</w:t>
            </w:r>
            <w:r w:rsidRPr="00FE129E">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12</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E129E">
              <w:rPr>
                <w:rFonts w:ascii="Tahoma" w:hAnsi="Tahoma" w:cs="Tahoma"/>
                <w:color w:val="000000"/>
                <w:sz w:val="16"/>
                <w:szCs w:val="16"/>
                <w:lang w:eastAsia="es-BO"/>
              </w:rPr>
              <w:br/>
              <w:t>El limpiador y el pegamento para PVC serán de buena calidad debidamente aprobado por el Inspector de Proyecto.</w:t>
            </w:r>
            <w:r w:rsidRPr="00FE129E">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La caja de registro de PVC de terminación M/H</w:t>
            </w:r>
            <w:r w:rsidRPr="00FE129E">
              <w:rPr>
                <w:rFonts w:ascii="Tahoma" w:hAnsi="Tahoma" w:cs="Tahoma"/>
                <w:color w:val="000000"/>
                <w:sz w:val="16"/>
                <w:szCs w:val="16"/>
                <w:lang w:eastAsia="es-BO"/>
              </w:rPr>
              <w:br/>
              <w:t xml:space="preserve">• No deberá ser piezas  obtenidas mediante cortes o cortados en seco, </w:t>
            </w:r>
            <w:r w:rsidRPr="00FE129E">
              <w:rPr>
                <w:rFonts w:ascii="Tahoma" w:hAnsi="Tahoma" w:cs="Tahoma"/>
                <w:color w:val="000000"/>
                <w:sz w:val="16"/>
                <w:szCs w:val="16"/>
                <w:lang w:eastAsia="es-BO"/>
              </w:rPr>
              <w:br/>
              <w:t xml:space="preserve">• Dimensiones de altura 30cm y ancho de 40cm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13</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w:t>
            </w:r>
            <w:r w:rsidRPr="00FE129E">
              <w:rPr>
                <w:rFonts w:ascii="Tahoma" w:hAnsi="Tahoma" w:cs="Tahoma"/>
                <w:color w:val="000000"/>
                <w:sz w:val="16"/>
                <w:szCs w:val="16"/>
                <w:lang w:eastAsia="es-BO"/>
              </w:rPr>
              <w:lastRenderedPageBreak/>
              <w:t xml:space="preserve">NORMA BOLIVIANA NB777. Además de ello deben contar con rieles DIN para alojar a los </w:t>
            </w:r>
            <w:proofErr w:type="spellStart"/>
            <w:r w:rsidRPr="00FE129E">
              <w:rPr>
                <w:rFonts w:ascii="Tahoma" w:hAnsi="Tahoma" w:cs="Tahoma"/>
                <w:color w:val="000000"/>
                <w:sz w:val="16"/>
                <w:szCs w:val="16"/>
                <w:lang w:eastAsia="es-BO"/>
              </w:rPr>
              <w:t>termomagnéticos</w:t>
            </w:r>
            <w:proofErr w:type="spellEnd"/>
            <w:r w:rsidRPr="00FE129E">
              <w:rPr>
                <w:rFonts w:ascii="Tahoma" w:hAnsi="Tahoma" w:cs="Tahoma"/>
                <w:color w:val="000000"/>
                <w:sz w:val="16"/>
                <w:szCs w:val="16"/>
                <w:lang w:eastAsia="es-BO"/>
              </w:rPr>
              <w:t xml:space="preserve"> requeridos. Deberá ser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14</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FE129E">
              <w:rPr>
                <w:rFonts w:ascii="Tahoma" w:hAnsi="Tahoma" w:cs="Tahoma"/>
                <w:color w:val="000000"/>
                <w:sz w:val="16"/>
                <w:szCs w:val="16"/>
                <w:lang w:eastAsia="es-BO"/>
              </w:rPr>
              <w:t>termomagnéticos</w:t>
            </w:r>
            <w:proofErr w:type="spellEnd"/>
            <w:r w:rsidRPr="00FE129E">
              <w:rPr>
                <w:rFonts w:ascii="Tahoma" w:hAnsi="Tahoma" w:cs="Tahoma"/>
                <w:color w:val="000000"/>
                <w:sz w:val="16"/>
                <w:szCs w:val="16"/>
                <w:lang w:eastAsia="es-BO"/>
              </w:rPr>
              <w:t xml:space="preserve"> requeridos. Grado de IP-54; Resistencia al Impacto 10ik; Cerradura metálica; Bisagras de aluminio; Provistos con placa de fondo para montaje. Deberá ser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15</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FE129E">
              <w:rPr>
                <w:rFonts w:ascii="Tahoma" w:hAnsi="Tahoma" w:cs="Tahoma"/>
                <w:color w:val="000000"/>
                <w:sz w:val="16"/>
                <w:szCs w:val="16"/>
                <w:lang w:eastAsia="es-BO"/>
              </w:rPr>
              <w:br/>
              <w:t>Deberá ser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16</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rectangular; Medida: 2"x4”;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FE129E">
              <w:rPr>
                <w:rFonts w:ascii="Tahoma" w:hAnsi="Tahoma" w:cs="Tahoma"/>
                <w:color w:val="000000"/>
                <w:sz w:val="16"/>
                <w:szCs w:val="16"/>
                <w:lang w:eastAsia="es-BO"/>
              </w:rPr>
              <w:br/>
              <w:t>Deberá ser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17</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los</w:t>
            </w:r>
            <w:proofErr w:type="gramEnd"/>
            <w:r w:rsidRPr="00FE129E">
              <w:rPr>
                <w:rFonts w:ascii="Tahoma" w:hAnsi="Tahoma" w:cs="Tahoma"/>
                <w:color w:val="000000"/>
                <w:sz w:val="16"/>
                <w:szCs w:val="16"/>
                <w:lang w:eastAsia="es-BO"/>
              </w:rPr>
              <w:t xml:space="preserve"> accesorios deben tener las siguientes características: </w:t>
            </w:r>
            <w:r w:rsidRPr="00FE129E">
              <w:rPr>
                <w:rFonts w:ascii="Tahoma" w:hAnsi="Tahoma" w:cs="Tahoma"/>
                <w:color w:val="000000"/>
                <w:sz w:val="16"/>
                <w:szCs w:val="16"/>
                <w:lang w:eastAsia="es-BO"/>
              </w:rPr>
              <w:br/>
              <w:t xml:space="preserve">• Dimensiones de 4” x2” con sello hidráulico </w:t>
            </w:r>
            <w:r w:rsidRPr="00FE129E">
              <w:rPr>
                <w:rFonts w:ascii="Tahoma" w:hAnsi="Tahoma" w:cs="Tahoma"/>
                <w:color w:val="000000"/>
                <w:sz w:val="16"/>
                <w:szCs w:val="16"/>
                <w:lang w:eastAsia="es-BO"/>
              </w:rPr>
              <w:br/>
              <w:t>• Caja sifonada con sifón interno extraíble</w:t>
            </w:r>
            <w:r w:rsidRPr="00FE129E">
              <w:rPr>
                <w:rFonts w:ascii="Tahoma" w:hAnsi="Tahoma" w:cs="Tahoma"/>
                <w:color w:val="000000"/>
                <w:sz w:val="16"/>
                <w:szCs w:val="16"/>
                <w:lang w:eastAsia="es-BO"/>
              </w:rPr>
              <w:br/>
              <w:t>• La caja debe tener su tapa de rejilla metálica de diámetro de 9.7 cm o 4”.</w:t>
            </w:r>
            <w:r w:rsidRPr="00FE129E">
              <w:rPr>
                <w:rFonts w:ascii="Tahoma" w:hAnsi="Tahoma" w:cs="Tahoma"/>
                <w:color w:val="000000"/>
                <w:sz w:val="16"/>
                <w:szCs w:val="16"/>
                <w:lang w:eastAsia="es-BO"/>
              </w:rPr>
              <w:br/>
              <w:t xml:space="preserve">• La procedencia del material será de </w:t>
            </w:r>
            <w:proofErr w:type="spellStart"/>
            <w:r w:rsidRPr="00FE129E">
              <w:rPr>
                <w:rFonts w:ascii="Tahoma" w:hAnsi="Tahoma" w:cs="Tahoma"/>
                <w:color w:val="000000"/>
                <w:sz w:val="16"/>
                <w:szCs w:val="16"/>
                <w:lang w:eastAsia="es-BO"/>
              </w:rPr>
              <w:t>fabrica</w:t>
            </w:r>
            <w:proofErr w:type="spellEnd"/>
            <w:r w:rsidRPr="00FE129E">
              <w:rPr>
                <w:rFonts w:ascii="Tahoma" w:hAnsi="Tahoma" w:cs="Tahoma"/>
                <w:color w:val="000000"/>
                <w:sz w:val="16"/>
                <w:szCs w:val="16"/>
                <w:lang w:eastAsia="es-BO"/>
              </w:rPr>
              <w:t xml:space="preserve"> por inyección de molde </w:t>
            </w:r>
            <w:r w:rsidRPr="00FE129E">
              <w:rPr>
                <w:rFonts w:ascii="Tahoma" w:hAnsi="Tahoma" w:cs="Tahoma"/>
                <w:color w:val="000000"/>
                <w:sz w:val="16"/>
                <w:szCs w:val="16"/>
                <w:lang w:eastAsia="es-BO"/>
              </w:rPr>
              <w:br/>
              <w:t>• No deberá ser el uso de piezas espaciales obtenidas mediante cortes</w:t>
            </w:r>
            <w:r w:rsidRPr="00FE129E">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FE129E">
              <w:rPr>
                <w:rFonts w:ascii="Tahoma" w:hAnsi="Tahoma" w:cs="Tahoma"/>
                <w:color w:val="000000"/>
                <w:sz w:val="16"/>
                <w:szCs w:val="16"/>
                <w:lang w:eastAsia="es-BO"/>
              </w:rPr>
              <w:br/>
              <w:t xml:space="preserve">• Los accesorios deberán ser de color uniforme. </w:t>
            </w:r>
            <w:r w:rsidRPr="00FE129E">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18</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E129E">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FE129E">
              <w:rPr>
                <w:rFonts w:ascii="Tahoma" w:hAnsi="Tahoma" w:cs="Tahoma"/>
                <w:color w:val="000000"/>
                <w:sz w:val="16"/>
                <w:szCs w:val="16"/>
                <w:lang w:eastAsia="es-BO"/>
              </w:rPr>
              <w:br/>
              <w:t xml:space="preserve">La calamina galvanizada deberá ser acanalada ondulada y </w:t>
            </w:r>
            <w:proofErr w:type="spellStart"/>
            <w:r w:rsidRPr="00FE129E">
              <w:rPr>
                <w:rFonts w:ascii="Tahoma" w:hAnsi="Tahoma" w:cs="Tahoma"/>
                <w:color w:val="000000"/>
                <w:sz w:val="16"/>
                <w:szCs w:val="16"/>
                <w:lang w:eastAsia="es-BO"/>
              </w:rPr>
              <w:t>prepintada</w:t>
            </w:r>
            <w:proofErr w:type="spellEnd"/>
            <w:r w:rsidRPr="00FE129E">
              <w:rPr>
                <w:rFonts w:ascii="Tahoma" w:hAnsi="Tahoma" w:cs="Tahoma"/>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ES"/>
              </w:rPr>
              <w:t>19</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w:t>
            </w:r>
            <w:r w:rsidRPr="00FE129E">
              <w:rPr>
                <w:rFonts w:ascii="Tahoma" w:hAnsi="Tahoma" w:cs="Tahoma"/>
                <w:color w:val="000000"/>
                <w:sz w:val="16"/>
                <w:szCs w:val="16"/>
                <w:lang w:eastAsia="es-BO"/>
              </w:rPr>
              <w:lastRenderedPageBreak/>
              <w:t>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20</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21</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FE129E">
              <w:rPr>
                <w:rFonts w:ascii="Tahoma" w:hAnsi="Tahoma" w:cs="Tahoma"/>
                <w:color w:val="000000"/>
                <w:sz w:val="16"/>
                <w:szCs w:val="16"/>
                <w:lang w:eastAsia="es-BO"/>
              </w:rPr>
              <w:t>laboratorio efectuados</w:t>
            </w:r>
            <w:proofErr w:type="gramEnd"/>
            <w:r w:rsidRPr="00FE129E">
              <w:rPr>
                <w:rFonts w:ascii="Tahoma" w:hAnsi="Tahoma" w:cs="Tahoma"/>
                <w:color w:val="000000"/>
                <w:sz w:val="16"/>
                <w:szCs w:val="16"/>
                <w:lang w:eastAsia="es-BO"/>
              </w:rPr>
              <w:t>, tanto sobre materias primas como también sobre el producto final, en condiciones estándar y extremas de temperatura, tensión y envejecimiento (simulación en laboratorio).</w:t>
            </w:r>
            <w:r w:rsidRPr="00FE129E">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FE129E">
              <w:rPr>
                <w:rFonts w:ascii="Tahoma" w:hAnsi="Tahoma" w:cs="Tahoma"/>
                <w:color w:val="000000"/>
                <w:sz w:val="16"/>
                <w:szCs w:val="16"/>
                <w:lang w:eastAsia="es-BO"/>
              </w:rPr>
              <w:br/>
              <w:t xml:space="preserve">Este material es utilizado en la impermeabilización de diferentes elementos y sectores de la obra, para su colocación la superficie deberá estar limpia de suciedad, deberá aplicar el </w:t>
            </w:r>
            <w:proofErr w:type="spellStart"/>
            <w:r w:rsidRPr="00FE129E">
              <w:rPr>
                <w:rFonts w:ascii="Tahoma" w:hAnsi="Tahoma" w:cs="Tahoma"/>
                <w:color w:val="000000"/>
                <w:sz w:val="16"/>
                <w:szCs w:val="16"/>
                <w:lang w:eastAsia="es-BO"/>
              </w:rPr>
              <w:t>ligante</w:t>
            </w:r>
            <w:proofErr w:type="spellEnd"/>
            <w:r w:rsidRPr="00FE129E">
              <w:rPr>
                <w:rFonts w:ascii="Tahoma" w:hAnsi="Tahoma" w:cs="Tahoma"/>
                <w:color w:val="000000"/>
                <w:sz w:val="16"/>
                <w:szCs w:val="16"/>
                <w:lang w:eastAsia="es-BO"/>
              </w:rPr>
              <w:t xml:space="preserve"> que es el alquitrán, para una buena adhesión al elemento el cual se desea impermeabilizar, los traslapes longitudinales no deben ser menores a 10 cm.</w:t>
            </w:r>
            <w:r w:rsidRPr="00FE129E">
              <w:rPr>
                <w:rFonts w:ascii="Tahoma" w:hAnsi="Tahoma" w:cs="Tahoma"/>
                <w:color w:val="000000"/>
                <w:sz w:val="16"/>
                <w:szCs w:val="16"/>
                <w:lang w:eastAsia="es-BO"/>
              </w:rPr>
              <w:br/>
              <w:t>Se debe tomar las previsiones para evitar accidentes como intoxicaciones, inflamaciones y explosiones.</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 Debe tener alta resistencia a la intemperie</w:t>
            </w:r>
            <w:r w:rsidRPr="00FE129E">
              <w:rPr>
                <w:rFonts w:ascii="Tahoma" w:hAnsi="Tahoma" w:cs="Tahoma"/>
                <w:color w:val="000000"/>
                <w:sz w:val="16"/>
                <w:szCs w:val="16"/>
                <w:lang w:eastAsia="es-BO"/>
              </w:rPr>
              <w:br/>
              <w:t xml:space="preserve">• Posee buenas características mecánicas tanto al impacto como al desgaste </w:t>
            </w:r>
            <w:r w:rsidRPr="00FE129E">
              <w:rPr>
                <w:rFonts w:ascii="Tahoma" w:hAnsi="Tahoma" w:cs="Tahoma"/>
                <w:color w:val="000000"/>
                <w:sz w:val="16"/>
                <w:szCs w:val="16"/>
                <w:lang w:eastAsia="es-BO"/>
              </w:rPr>
              <w:br/>
              <w:t xml:space="preserve">• Presenta baja absorción de agua </w:t>
            </w:r>
            <w:r w:rsidRPr="00FE129E">
              <w:rPr>
                <w:rFonts w:ascii="Tahoma" w:hAnsi="Tahoma" w:cs="Tahoma"/>
                <w:color w:val="000000"/>
                <w:sz w:val="16"/>
                <w:szCs w:val="16"/>
                <w:lang w:eastAsia="es-BO"/>
              </w:rPr>
              <w:br/>
              <w:t xml:space="preserve">• Se aplica fácil y rápido </w:t>
            </w:r>
            <w:r w:rsidRPr="00FE129E">
              <w:rPr>
                <w:rFonts w:ascii="Tahoma" w:hAnsi="Tahoma" w:cs="Tahoma"/>
                <w:color w:val="000000"/>
                <w:sz w:val="16"/>
                <w:szCs w:val="16"/>
                <w:lang w:eastAsia="es-BO"/>
              </w:rPr>
              <w:br/>
              <w:t>• Resistente al ataque de hongos, mohos y bacterias.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22</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FE129E">
              <w:rPr>
                <w:rFonts w:ascii="Tahoma" w:hAnsi="Tahoma" w:cs="Tahoma"/>
                <w:color w:val="000000"/>
                <w:sz w:val="16"/>
                <w:szCs w:val="16"/>
                <w:lang w:eastAsia="es-BO"/>
              </w:rPr>
              <w:t>otorgan</w:t>
            </w:r>
            <w:proofErr w:type="gramEnd"/>
            <w:r w:rsidRPr="00FE129E">
              <w:rPr>
                <w:rFonts w:ascii="Tahoma" w:hAnsi="Tahoma" w:cs="Tahoma"/>
                <w:color w:val="000000"/>
                <w:sz w:val="16"/>
                <w:szCs w:val="16"/>
                <w:lang w:eastAsia="es-BO"/>
              </w:rPr>
              <w:t xml:space="preserve"> ese aspecto tan particular.</w:t>
            </w:r>
            <w:r w:rsidRPr="00FE129E">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FE129E">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FE129E">
              <w:rPr>
                <w:rFonts w:ascii="Tahoma" w:hAnsi="Tahoma" w:cs="Tahoma"/>
                <w:color w:val="000000"/>
                <w:sz w:val="16"/>
                <w:szCs w:val="16"/>
                <w:lang w:eastAsia="es-BO"/>
              </w:rPr>
              <w:br/>
              <w:t>Además, su particular tonalidad lo convierte en un componente perfecto para lograr increíbles acabados artísticos.</w:t>
            </w:r>
            <w:r w:rsidRPr="00FE129E">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E129E">
              <w:rPr>
                <w:rFonts w:ascii="Tahoma" w:hAnsi="Tahoma" w:cs="Tahoma"/>
                <w:color w:val="000000"/>
                <w:sz w:val="16"/>
                <w:szCs w:val="16"/>
                <w:lang w:eastAsia="es-BO"/>
              </w:rPr>
              <w:t>tirol</w:t>
            </w:r>
            <w:proofErr w:type="spellEnd"/>
            <w:r w:rsidRPr="00FE129E">
              <w:rPr>
                <w:rFonts w:ascii="Tahoma" w:hAnsi="Tahoma" w:cs="Tahoma"/>
                <w:color w:val="000000"/>
                <w:sz w:val="16"/>
                <w:szCs w:val="16"/>
                <w:lang w:eastAsia="es-BO"/>
              </w:rPr>
              <w:t xml:space="preserve"> y determinados empastados.</w:t>
            </w:r>
            <w:r w:rsidRPr="00FE129E">
              <w:rPr>
                <w:rFonts w:ascii="Tahoma" w:hAnsi="Tahoma" w:cs="Tahoma"/>
                <w:color w:val="000000"/>
                <w:sz w:val="16"/>
                <w:szCs w:val="16"/>
                <w:lang w:eastAsia="es-BO"/>
              </w:rPr>
              <w:br/>
              <w:t>El cemento blanco está compuesto por:</w:t>
            </w:r>
            <w:r w:rsidRPr="00FE129E">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E129E">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FE129E">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23</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E129E">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E129E">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E129E">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E129E">
              <w:rPr>
                <w:rFonts w:ascii="Tahoma" w:hAnsi="Tahoma" w:cs="Tahoma"/>
                <w:color w:val="000000"/>
                <w:sz w:val="16"/>
                <w:szCs w:val="16"/>
                <w:lang w:eastAsia="es-BO"/>
              </w:rPr>
              <w:br/>
              <w:t>Tendrá las siguientes características:</w:t>
            </w:r>
            <w:r w:rsidRPr="00FE129E">
              <w:rPr>
                <w:rFonts w:ascii="Tahoma" w:hAnsi="Tahoma" w:cs="Tahoma"/>
                <w:color w:val="000000"/>
                <w:sz w:val="16"/>
                <w:szCs w:val="16"/>
                <w:lang w:eastAsia="es-BO"/>
              </w:rPr>
              <w:br/>
              <w:t>• Excelente grado de retención de agua Conforme UNE-EN 12004-Anexo ZA Agua de amasado 26 ± 2%</w:t>
            </w:r>
            <w:r w:rsidRPr="00FE129E">
              <w:rPr>
                <w:rFonts w:ascii="Tahoma" w:hAnsi="Tahoma" w:cs="Tahoma"/>
                <w:color w:val="000000"/>
                <w:sz w:val="16"/>
                <w:szCs w:val="16"/>
                <w:lang w:eastAsia="es-BO"/>
              </w:rPr>
              <w:br/>
              <w:t>• Temperatura de aplicación +5ºC a +35ºC</w:t>
            </w:r>
            <w:r w:rsidRPr="00FE129E">
              <w:rPr>
                <w:rFonts w:ascii="Tahoma" w:hAnsi="Tahoma" w:cs="Tahoma"/>
                <w:color w:val="000000"/>
                <w:sz w:val="16"/>
                <w:szCs w:val="16"/>
                <w:lang w:eastAsia="es-BO"/>
              </w:rPr>
              <w:br/>
              <w:t>• Tiempo de vida de la mezcla 2 horas</w:t>
            </w:r>
            <w:r w:rsidRPr="00FE129E">
              <w:rPr>
                <w:rFonts w:ascii="Tahoma" w:hAnsi="Tahoma" w:cs="Tahoma"/>
                <w:color w:val="000000"/>
                <w:sz w:val="16"/>
                <w:szCs w:val="16"/>
                <w:lang w:eastAsia="es-BO"/>
              </w:rPr>
              <w:br/>
              <w:t>• Tiempo de ajuste de las baldosas 30 minutos</w:t>
            </w:r>
            <w:r w:rsidRPr="00FE129E">
              <w:rPr>
                <w:rFonts w:ascii="Tahoma" w:hAnsi="Tahoma" w:cs="Tahoma"/>
                <w:color w:val="000000"/>
                <w:sz w:val="16"/>
                <w:szCs w:val="16"/>
                <w:lang w:eastAsia="es-BO"/>
              </w:rPr>
              <w:br/>
              <w:t>• Relleno de juntas 24 horas</w:t>
            </w:r>
            <w:r w:rsidRPr="00FE129E">
              <w:rPr>
                <w:rFonts w:ascii="Tahoma" w:hAnsi="Tahoma" w:cs="Tahoma"/>
                <w:color w:val="000000"/>
                <w:sz w:val="16"/>
                <w:szCs w:val="16"/>
                <w:lang w:eastAsia="es-BO"/>
              </w:rPr>
              <w:br/>
              <w:t>• Reacción al fuego</w:t>
            </w:r>
            <w:r w:rsidRPr="00FE129E">
              <w:rPr>
                <w:rFonts w:ascii="Tahoma" w:hAnsi="Tahoma" w:cs="Tahoma"/>
                <w:color w:val="000000"/>
                <w:sz w:val="16"/>
                <w:szCs w:val="16"/>
                <w:lang w:eastAsia="es-BO"/>
              </w:rPr>
              <w:br/>
              <w:t>• Tiempo abierto 20 minutos</w:t>
            </w:r>
            <w:r w:rsidRPr="00FE129E">
              <w:rPr>
                <w:rFonts w:ascii="Tahoma" w:hAnsi="Tahoma" w:cs="Tahoma"/>
                <w:color w:val="000000"/>
                <w:sz w:val="16"/>
                <w:szCs w:val="16"/>
                <w:lang w:eastAsia="es-BO"/>
              </w:rPr>
              <w:br/>
              <w:t>• Adherencia inicial ≥ 0.5 N/mm</w:t>
            </w:r>
            <w:r w:rsidRPr="00FE129E">
              <w:rPr>
                <w:rFonts w:ascii="Tahoma" w:hAnsi="Tahoma" w:cs="Tahoma"/>
                <w:color w:val="000000"/>
                <w:sz w:val="16"/>
                <w:szCs w:val="16"/>
                <w:lang w:eastAsia="es-BO"/>
              </w:rPr>
              <w:br/>
              <w:t>• Adherencia tras inmersión en agua ≥ 0.5 N/mm2</w:t>
            </w:r>
            <w:r w:rsidRPr="00FE129E">
              <w:rPr>
                <w:rFonts w:ascii="Tahoma" w:hAnsi="Tahoma" w:cs="Tahoma"/>
                <w:color w:val="000000"/>
                <w:sz w:val="16"/>
                <w:szCs w:val="16"/>
                <w:lang w:eastAsia="es-BO"/>
              </w:rPr>
              <w:br/>
              <w:t>• No requiere mezclas, basta agregar agua.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24</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BL</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FE129E">
              <w:rPr>
                <w:rFonts w:ascii="Tahoma" w:hAnsi="Tahoma" w:cs="Tahoma"/>
                <w:color w:val="000000"/>
                <w:sz w:val="16"/>
                <w:szCs w:val="16"/>
                <w:lang w:eastAsia="es-BO"/>
              </w:rPr>
              <w:br/>
              <w:t xml:space="preserve">Se deberá utilizar cemento Portland (tipo I) y/o cemento portland con Puzolana (tipo IP) y/o cemento </w:t>
            </w:r>
            <w:proofErr w:type="spellStart"/>
            <w:r w:rsidRPr="00FE129E">
              <w:rPr>
                <w:rFonts w:ascii="Tahoma" w:hAnsi="Tahoma" w:cs="Tahoma"/>
                <w:color w:val="000000"/>
                <w:sz w:val="16"/>
                <w:szCs w:val="16"/>
                <w:lang w:eastAsia="es-BO"/>
              </w:rPr>
              <w:t>Puzolánico</w:t>
            </w:r>
            <w:proofErr w:type="spellEnd"/>
            <w:r w:rsidRPr="00FE129E">
              <w:rPr>
                <w:rFonts w:ascii="Tahoma" w:hAnsi="Tahoma" w:cs="Tahoma"/>
                <w:color w:val="000000"/>
                <w:sz w:val="16"/>
                <w:szCs w:val="16"/>
                <w:lang w:eastAsia="es-BO"/>
              </w:rPr>
              <w:t xml:space="preserve"> (Tipo P) 100% de origen nacional fresco y de calidad probada con una resistencia  mínima de 30 </w:t>
            </w:r>
            <w:proofErr w:type="spellStart"/>
            <w:r w:rsidRPr="00FE129E">
              <w:rPr>
                <w:rFonts w:ascii="Tahoma" w:hAnsi="Tahoma" w:cs="Tahoma"/>
                <w:color w:val="000000"/>
                <w:sz w:val="16"/>
                <w:szCs w:val="16"/>
                <w:lang w:eastAsia="es-BO"/>
              </w:rPr>
              <w:t>MPa</w:t>
            </w:r>
            <w:proofErr w:type="spellEnd"/>
            <w:r w:rsidRPr="00FE129E">
              <w:rPr>
                <w:rFonts w:ascii="Tahoma" w:hAnsi="Tahoma" w:cs="Tahoma"/>
                <w:color w:val="000000"/>
                <w:sz w:val="16"/>
                <w:szCs w:val="16"/>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E129E">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E129E">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E129E">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25</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 xml:space="preserve">Asimismo, la cerámica deberá cumplir los requisitos de la norma IBNORCA NB/150-10545. El almacenamiento y manipuleo deberá seguir las indicaciones del proveedor del </w:t>
            </w:r>
            <w:r w:rsidRPr="00FE129E">
              <w:rPr>
                <w:rFonts w:ascii="Tahoma" w:hAnsi="Tahoma" w:cs="Tahoma"/>
                <w:color w:val="000000"/>
                <w:sz w:val="16"/>
                <w:szCs w:val="16"/>
                <w:lang w:eastAsia="es-BO"/>
              </w:rPr>
              <w:lastRenderedPageBreak/>
              <w:t>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26</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27</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CHAPA EXTERIOR</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28</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ES"/>
              </w:rPr>
              <w:t>29</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jc w:val="both"/>
              <w:rPr>
                <w:rFonts w:ascii="Tahoma" w:hAnsi="Tahoma" w:cs="Tahoma"/>
                <w:color w:val="000000"/>
                <w:sz w:val="16"/>
                <w:szCs w:val="16"/>
                <w:lang w:eastAsia="es-BO"/>
              </w:rPr>
            </w:pPr>
            <w:bookmarkStart w:id="163" w:name="_Hlk190264070"/>
            <w:r w:rsidRPr="00FE129E">
              <w:rPr>
                <w:rFonts w:ascii="Tahoma" w:hAnsi="Tahoma" w:cs="Tahoma"/>
                <w:color w:val="000000"/>
                <w:sz w:val="16"/>
                <w:szCs w:val="16"/>
                <w:lang w:eastAsia="es-BO"/>
              </w:rPr>
              <w:t>Será de buena calidad y de marca reconocida con las siguientes características:</w:t>
            </w:r>
          </w:p>
          <w:bookmarkEnd w:id="163"/>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Largo: 40 a 60 cm</w:t>
            </w:r>
            <w:r w:rsidRPr="00FE129E">
              <w:rPr>
                <w:rFonts w:ascii="Tahoma" w:hAnsi="Tahoma" w:cs="Tahoma"/>
                <w:color w:val="000000"/>
                <w:sz w:val="16"/>
                <w:szCs w:val="16"/>
                <w:lang w:eastAsia="es-BO"/>
              </w:rPr>
              <w:br/>
              <w:t>• Ancho: 4.1 cm x 3/8" (Diámetro de la manguera)</w:t>
            </w:r>
            <w:r w:rsidRPr="00FE129E">
              <w:rPr>
                <w:rFonts w:ascii="Tahoma" w:hAnsi="Tahoma" w:cs="Tahoma"/>
                <w:color w:val="000000"/>
                <w:sz w:val="16"/>
                <w:szCs w:val="16"/>
                <w:lang w:eastAsia="es-BO"/>
              </w:rPr>
              <w:br/>
              <w:t>• Rosca: 1/2 para entrada a grifería y de 1/2 para punto hidráulico.</w:t>
            </w:r>
            <w:r w:rsidRPr="00FE129E">
              <w:rPr>
                <w:rFonts w:ascii="Tahoma" w:hAnsi="Tahoma" w:cs="Tahoma"/>
                <w:color w:val="000000"/>
                <w:sz w:val="16"/>
                <w:szCs w:val="16"/>
                <w:lang w:eastAsia="es-BO"/>
              </w:rPr>
              <w:br/>
              <w:t>• Material: plástico PVC flexible de alta resistencia</w:t>
            </w:r>
            <w:r w:rsidRPr="00FE129E">
              <w:rPr>
                <w:rFonts w:ascii="Tahoma" w:hAnsi="Tahoma" w:cs="Tahoma"/>
                <w:color w:val="000000"/>
                <w:sz w:val="16"/>
                <w:szCs w:val="16"/>
                <w:lang w:eastAsia="es-BO"/>
              </w:rPr>
              <w:br/>
              <w:t>• Temperatura: De 4°C a 66°C.</w:t>
            </w:r>
            <w:r w:rsidRPr="00FE129E">
              <w:rPr>
                <w:rFonts w:ascii="Tahoma" w:hAnsi="Tahoma" w:cs="Tahoma"/>
                <w:color w:val="000000"/>
                <w:sz w:val="16"/>
                <w:szCs w:val="16"/>
                <w:lang w:eastAsia="es-BO"/>
              </w:rPr>
              <w:br/>
              <w:t xml:space="preserve">• Resistente a la corrosión, pelado y decoloración de agua. </w:t>
            </w:r>
            <w:r w:rsidRPr="00FE129E">
              <w:rPr>
                <w:rFonts w:ascii="Tahoma" w:hAnsi="Tahoma" w:cs="Tahoma"/>
                <w:color w:val="000000"/>
                <w:sz w:val="16"/>
                <w:szCs w:val="16"/>
                <w:lang w:eastAsia="es-BO"/>
              </w:rPr>
              <w:br/>
              <w:t>• Resistente al efecto de jabones y limpiadores de tocador.</w:t>
            </w:r>
            <w:r w:rsidRPr="00FE129E">
              <w:rPr>
                <w:rFonts w:ascii="Tahoma" w:hAnsi="Tahoma" w:cs="Tahoma"/>
                <w:color w:val="000000"/>
                <w:sz w:val="16"/>
                <w:szCs w:val="16"/>
                <w:lang w:eastAsia="es-BO"/>
              </w:rPr>
              <w:br/>
              <w:t>• Recubrimientos no tóxicos.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30</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E129E">
              <w:rPr>
                <w:rFonts w:ascii="Tahoma" w:hAnsi="Tahoma" w:cs="Tahoma"/>
                <w:color w:val="000000"/>
                <w:sz w:val="16"/>
                <w:szCs w:val="16"/>
                <w:lang w:eastAsia="es-BO"/>
              </w:rPr>
              <w:br/>
              <w:t>El Perfil Perimetral contará con las siguientes características:</w:t>
            </w:r>
            <w:r w:rsidRPr="00FE129E">
              <w:rPr>
                <w:rFonts w:ascii="Tahoma" w:hAnsi="Tahoma" w:cs="Tahoma"/>
                <w:color w:val="000000"/>
                <w:sz w:val="16"/>
                <w:szCs w:val="16"/>
                <w:lang w:eastAsia="es-BO"/>
              </w:rPr>
              <w:br/>
              <w:t xml:space="preserve">• Medidas: 26mm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Rígido. Medidas: 40mm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Flexible. Medidas: 65 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Perfil Guía.</w:t>
            </w:r>
            <w:r w:rsidRPr="00FE129E">
              <w:rPr>
                <w:rFonts w:ascii="Tahoma" w:hAnsi="Tahoma" w:cs="Tahoma"/>
                <w:color w:val="000000"/>
                <w:sz w:val="16"/>
                <w:szCs w:val="16"/>
                <w:lang w:eastAsia="es-BO"/>
              </w:rPr>
              <w:br/>
              <w:t xml:space="preserve">• Medidas: 30mm x 15mm Hasta 6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Los accesorios para montaje son los siguientes:</w:t>
            </w:r>
            <w:r w:rsidRPr="00FE129E">
              <w:rPr>
                <w:rFonts w:ascii="Tahoma" w:hAnsi="Tahoma" w:cs="Tahoma"/>
                <w:color w:val="000000"/>
                <w:sz w:val="16"/>
                <w:szCs w:val="16"/>
                <w:lang w:eastAsia="es-BO"/>
              </w:rPr>
              <w:br/>
              <w:t>• Perfil Borde.</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Perfil Angulo Externo</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Perfil Angulo Interno </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FE129E">
              <w:rPr>
                <w:rFonts w:ascii="Tahoma" w:hAnsi="Tahoma" w:cs="Tahoma"/>
                <w:color w:val="000000"/>
                <w:sz w:val="16"/>
                <w:szCs w:val="16"/>
                <w:lang w:eastAsia="es-BO"/>
              </w:rPr>
              <w:br/>
              <w:t>La Placa de Cielo raso será lisa y estampada con medidas de 200mm x 15mm de material auto extinguible hasta 6Mts.</w:t>
            </w:r>
            <w:r w:rsidRPr="00FE129E">
              <w:rPr>
                <w:rFonts w:ascii="Tahoma" w:hAnsi="Tahoma" w:cs="Tahoma"/>
                <w:color w:val="000000"/>
                <w:sz w:val="16"/>
                <w:szCs w:val="16"/>
                <w:lang w:eastAsia="es-BO"/>
              </w:rPr>
              <w:br/>
              <w:t>Los mismos deberán ser de una calidad garantizada y se encontrarán en buen estado para su colocado.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31</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32</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E129E">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FE129E">
              <w:rPr>
                <w:rFonts w:ascii="Tahoma" w:hAnsi="Tahoma" w:cs="Tahoma"/>
                <w:color w:val="000000"/>
                <w:sz w:val="16"/>
                <w:szCs w:val="16"/>
                <w:lang w:eastAsia="es-BO"/>
              </w:rPr>
              <w:br/>
              <w:t>Se requerirá principalmente clavos de 2”, 2 1/2", 4” y 5".</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33</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FE129E">
              <w:rPr>
                <w:rFonts w:ascii="Tahoma" w:hAnsi="Tahoma" w:cs="Tahoma"/>
                <w:color w:val="000000"/>
                <w:sz w:val="16"/>
                <w:szCs w:val="16"/>
                <w:lang w:eastAsia="es-BO"/>
              </w:rPr>
              <w:br/>
              <w:t>CLAVO PARAGUAS</w:t>
            </w:r>
            <w:r w:rsidRPr="00FE129E">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FE129E">
              <w:rPr>
                <w:rFonts w:ascii="Tahoma" w:hAnsi="Tahoma" w:cs="Tahoma"/>
                <w:color w:val="000000"/>
                <w:sz w:val="16"/>
                <w:szCs w:val="16"/>
                <w:lang w:eastAsia="es-BO"/>
              </w:rPr>
              <w:br/>
              <w:t>Los materiales serán de calidad que aseguren la durabilidad y correcto funcionamiento de las instalaciones; previo a su empleo en obra deberá ser aprobado por el Inspector de Proyecto.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34</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FE129E">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E129E">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E129E">
              <w:rPr>
                <w:rFonts w:ascii="Tahoma" w:hAnsi="Tahoma" w:cs="Tahoma"/>
                <w:color w:val="000000"/>
                <w:sz w:val="16"/>
                <w:szCs w:val="16"/>
                <w:lang w:eastAsia="es-BO"/>
              </w:rPr>
              <w:br/>
              <w:t>Características destacadas:</w:t>
            </w:r>
            <w:r w:rsidRPr="00FE129E">
              <w:rPr>
                <w:rFonts w:ascii="Tahoma" w:hAnsi="Tahoma" w:cs="Tahoma"/>
                <w:color w:val="000000"/>
                <w:sz w:val="16"/>
                <w:szCs w:val="16"/>
                <w:lang w:eastAsia="es-BO"/>
              </w:rPr>
              <w:br/>
              <w:t>• Diámetro nominal: 15 mm (½")</w:t>
            </w:r>
            <w:r w:rsidRPr="00FE129E">
              <w:rPr>
                <w:rFonts w:ascii="Tahoma" w:hAnsi="Tahoma" w:cs="Tahoma"/>
                <w:color w:val="000000"/>
                <w:sz w:val="16"/>
                <w:szCs w:val="16"/>
                <w:lang w:eastAsia="es-BO"/>
              </w:rPr>
              <w:br/>
              <w:t>• Angulo entre ejes de recorrido: 90°</w:t>
            </w:r>
            <w:r w:rsidRPr="00FE129E">
              <w:rPr>
                <w:rFonts w:ascii="Tahoma" w:hAnsi="Tahoma" w:cs="Tahoma"/>
                <w:color w:val="000000"/>
                <w:sz w:val="16"/>
                <w:szCs w:val="16"/>
                <w:lang w:eastAsia="es-BO"/>
              </w:rPr>
              <w:br/>
              <w:t>• Distancia cara a centro: 28 mm ± 1.5 mm</w:t>
            </w:r>
            <w:r w:rsidRPr="00FE129E">
              <w:rPr>
                <w:rFonts w:ascii="Tahoma" w:hAnsi="Tahoma" w:cs="Tahoma"/>
                <w:color w:val="000000"/>
                <w:sz w:val="16"/>
                <w:szCs w:val="16"/>
                <w:lang w:eastAsia="es-BO"/>
              </w:rPr>
              <w:br/>
              <w:t>• Longitud de presentación: 15 mm ± 1.5 mm</w:t>
            </w:r>
            <w:r w:rsidRPr="00FE129E">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35</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accesorios deberán ser de color uniforme.</w:t>
            </w:r>
            <w:r w:rsidRPr="00FE129E">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xml:space="preserve">Debe cumplir con la NB 1216011:2007: Tuberías plásticas - Tubos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no plastificado (PVC-U) para conducción de agua potable.</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36</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El codo de PVC de 5/8" es un componente técnico utilizado principalmente en instalaciones eléctricas para redirigir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w:t>
            </w:r>
          </w:p>
          <w:p w:rsidR="00E11BB8" w:rsidRPr="00FE129E" w:rsidRDefault="00E11BB8" w:rsidP="00E11BB8">
            <w:pPr>
              <w:jc w:val="both"/>
              <w:rPr>
                <w:rFonts w:ascii="Tahoma" w:hAnsi="Tahoma" w:cs="Tahoma"/>
                <w:color w:val="000000"/>
                <w:sz w:val="16"/>
                <w:szCs w:val="16"/>
                <w:lang w:eastAsia="es-BO"/>
              </w:rPr>
            </w:pPr>
            <w:r w:rsidRPr="00FE129E">
              <w:rPr>
                <w:rFonts w:ascii="Tahoma" w:hAnsi="Tahoma" w:cs="Tahoma"/>
                <w:color w:val="000000"/>
                <w:sz w:val="16"/>
                <w:szCs w:val="16"/>
                <w:lang w:eastAsia="es-BO"/>
              </w:rPr>
              <w:t>Especificaciones técnicas:</w:t>
            </w:r>
          </w:p>
          <w:p w:rsidR="00E11BB8" w:rsidRPr="00FE129E" w:rsidRDefault="00E11BB8" w:rsidP="00E11BB8">
            <w:pPr>
              <w:jc w:val="both"/>
              <w:rPr>
                <w:rFonts w:ascii="Tahoma" w:hAnsi="Tahoma" w:cs="Tahoma"/>
                <w:color w:val="000000"/>
                <w:sz w:val="16"/>
                <w:szCs w:val="16"/>
                <w:lang w:eastAsia="es-BO"/>
              </w:rPr>
            </w:pPr>
            <w:r w:rsidRPr="00FE129E">
              <w:rPr>
                <w:rFonts w:ascii="Tahoma" w:hAnsi="Tahoma" w:cs="Tahoma"/>
                <w:color w:val="000000"/>
                <w:sz w:val="16"/>
                <w:szCs w:val="16"/>
                <w:lang w:eastAsia="es-BO"/>
              </w:rPr>
              <w:t>Material: Cloruro de Polivinilo (PVC) rígido de alta resistencia, con propiedades dieléctricas que garantizan aislamiento eléctrico.</w:t>
            </w:r>
          </w:p>
          <w:p w:rsidR="00E11BB8" w:rsidRPr="00FE129E" w:rsidRDefault="00E11BB8" w:rsidP="00E11BB8">
            <w:pPr>
              <w:jc w:val="both"/>
              <w:rPr>
                <w:rFonts w:ascii="Tahoma" w:hAnsi="Tahoma" w:cs="Tahoma"/>
                <w:color w:val="000000"/>
                <w:sz w:val="16"/>
                <w:szCs w:val="16"/>
                <w:lang w:eastAsia="es-BO"/>
              </w:rPr>
            </w:pPr>
            <w:r w:rsidRPr="00FE129E">
              <w:rPr>
                <w:rFonts w:ascii="Tahoma" w:hAnsi="Tahoma" w:cs="Tahoma"/>
                <w:color w:val="000000"/>
                <w:sz w:val="16"/>
                <w:szCs w:val="16"/>
                <w:lang w:eastAsia="es-BO"/>
              </w:rPr>
              <w:t>Diámetro nominal interno: 5/8 de pulgada (aproximadamente 15.88 mm).</w:t>
            </w:r>
          </w:p>
          <w:p w:rsidR="00E11BB8" w:rsidRPr="00FE129E" w:rsidRDefault="00E11BB8" w:rsidP="00E11BB8">
            <w:pPr>
              <w:jc w:val="both"/>
              <w:rPr>
                <w:rFonts w:ascii="Tahoma" w:hAnsi="Tahoma" w:cs="Tahoma"/>
                <w:color w:val="000000"/>
                <w:sz w:val="16"/>
                <w:szCs w:val="16"/>
                <w:lang w:eastAsia="es-BO"/>
              </w:rPr>
            </w:pPr>
            <w:r w:rsidRPr="00FE129E">
              <w:rPr>
                <w:rFonts w:ascii="Tahoma" w:hAnsi="Tahoma" w:cs="Tahoma"/>
                <w:color w:val="000000"/>
                <w:sz w:val="16"/>
                <w:szCs w:val="16"/>
                <w:lang w:eastAsia="es-BO"/>
              </w:rPr>
              <w:lastRenderedPageBreak/>
              <w:t>Ángulo: Curva de 90° diseñada para cambios precisos de dirección en el tendido de tuberías.</w:t>
            </w:r>
          </w:p>
          <w:p w:rsidR="00E11BB8" w:rsidRPr="00FE129E" w:rsidRDefault="00E11BB8" w:rsidP="00E11BB8">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Longitud de conexión: Compatible con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 xml:space="preserve"> de PVC del mismo diámetro mediante ajuste de presión o adhesivo de solvente.</w:t>
            </w:r>
          </w:p>
          <w:p w:rsidR="00E11BB8" w:rsidRPr="00FE129E" w:rsidRDefault="00E11BB8" w:rsidP="00E11BB8">
            <w:pPr>
              <w:jc w:val="both"/>
              <w:rPr>
                <w:rFonts w:ascii="Tahoma" w:hAnsi="Tahoma" w:cs="Tahoma"/>
                <w:color w:val="000000"/>
                <w:sz w:val="16"/>
                <w:szCs w:val="16"/>
                <w:lang w:eastAsia="es-BO"/>
              </w:rPr>
            </w:pPr>
            <w:r w:rsidRPr="00FE129E">
              <w:rPr>
                <w:rFonts w:ascii="Tahoma" w:hAnsi="Tahoma" w:cs="Tahoma"/>
                <w:color w:val="000000"/>
                <w:sz w:val="16"/>
                <w:szCs w:val="16"/>
                <w:lang w:eastAsia="es-BO"/>
              </w:rPr>
              <w:t>Clasificación: Cumple con normas para sistemas eléctricos (por ejemplo, NMX-J-536 o equivalente, según región).</w:t>
            </w:r>
          </w:p>
          <w:p w:rsidR="00E11BB8" w:rsidRPr="00FE129E" w:rsidRDefault="00E11BB8" w:rsidP="00E11BB8">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w:t>
            </w:r>
          </w:p>
          <w:p w:rsidR="00E11BB8" w:rsidRPr="00FE129E" w:rsidRDefault="00E11BB8" w:rsidP="00E11BB8">
            <w:pPr>
              <w:jc w:val="both"/>
              <w:rPr>
                <w:rFonts w:ascii="Tahoma" w:hAnsi="Tahoma" w:cs="Tahoma"/>
                <w:color w:val="000000"/>
                <w:sz w:val="16"/>
                <w:szCs w:val="16"/>
                <w:lang w:eastAsia="es-BO"/>
              </w:rPr>
            </w:pPr>
            <w:r w:rsidRPr="00FE129E">
              <w:rPr>
                <w:rFonts w:ascii="Tahoma" w:hAnsi="Tahoma" w:cs="Tahoma"/>
                <w:color w:val="000000"/>
                <w:sz w:val="16"/>
                <w:szCs w:val="16"/>
                <w:lang w:eastAsia="es-BO"/>
              </w:rPr>
              <w:t>Alta tolerancia a la intemperie y radiación UV.</w:t>
            </w:r>
          </w:p>
          <w:p w:rsidR="00E11BB8" w:rsidRPr="00FE129E" w:rsidRDefault="00E11BB8" w:rsidP="00E11BB8">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Resistente a la corrosión química, humedad y altas temperaturas (dentro del rango especificado por el fabricante).</w:t>
            </w:r>
          </w:p>
          <w:p w:rsidR="00E11BB8" w:rsidRPr="00FE129E" w:rsidRDefault="00E11BB8" w:rsidP="00E11BB8">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 mecánica adecuada para aplicaciones estándar.</w:t>
            </w:r>
          </w:p>
          <w:p w:rsidR="00E11BB8" w:rsidRPr="00FE129E" w:rsidRDefault="00E11BB8" w:rsidP="00E11BB8">
            <w:pPr>
              <w:jc w:val="both"/>
              <w:rPr>
                <w:rFonts w:ascii="Tahoma" w:hAnsi="Tahoma" w:cs="Tahoma"/>
                <w:color w:val="000000"/>
                <w:sz w:val="16"/>
                <w:szCs w:val="16"/>
                <w:lang w:eastAsia="es-BO"/>
              </w:rPr>
            </w:pPr>
            <w:r w:rsidRPr="00FE129E">
              <w:rPr>
                <w:rFonts w:ascii="Tahoma" w:hAnsi="Tahoma" w:cs="Tahoma"/>
                <w:color w:val="000000"/>
                <w:sz w:val="16"/>
                <w:szCs w:val="16"/>
                <w:lang w:eastAsia="es-BO"/>
              </w:rPr>
              <w:t>Color: Generalmente gris, para identificar su uso en sistemas eléctricos.</w:t>
            </w:r>
          </w:p>
          <w:p w:rsidR="00E11BB8" w:rsidRPr="00FE129E" w:rsidRDefault="00E11BB8" w:rsidP="00E11BB8">
            <w:pPr>
              <w:rPr>
                <w:rFonts w:ascii="Tahoma" w:hAnsi="Tahoma" w:cs="Tahoma"/>
                <w:color w:val="000000"/>
                <w:sz w:val="16"/>
                <w:szCs w:val="16"/>
                <w:lang w:eastAsia="es-ES"/>
              </w:rPr>
            </w:pP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37</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2”.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38</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3”.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ES"/>
              </w:rPr>
              <w:t>39</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4”.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40</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E129E">
              <w:rPr>
                <w:rFonts w:ascii="Tahoma" w:hAnsi="Tahoma" w:cs="Tahoma"/>
                <w:color w:val="000000"/>
                <w:sz w:val="16"/>
                <w:szCs w:val="16"/>
                <w:lang w:eastAsia="es-BO"/>
              </w:rPr>
              <w:br/>
              <w:t>La copla deberá ser de PVC de primera calidad y marca conocida.</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proveedor deberá especificar el tipo, espesor, y resistencia.</w:t>
            </w:r>
            <w:r w:rsidRPr="00FE129E">
              <w:rPr>
                <w:rFonts w:ascii="Tahoma" w:hAnsi="Tahoma" w:cs="Tahoma"/>
                <w:color w:val="000000"/>
                <w:sz w:val="16"/>
                <w:szCs w:val="16"/>
                <w:lang w:eastAsia="es-BO"/>
              </w:rPr>
              <w:br/>
              <w:t>• La superficie del accesorio deberá ser lisa y libre de grietas, fisuras y otros defectos que alteren su calidad.</w:t>
            </w:r>
            <w:r w:rsidRPr="00FE129E">
              <w:rPr>
                <w:rFonts w:ascii="Tahoma" w:hAnsi="Tahoma" w:cs="Tahoma"/>
                <w:color w:val="000000"/>
                <w:sz w:val="16"/>
                <w:szCs w:val="16"/>
                <w:lang w:eastAsia="es-BO"/>
              </w:rPr>
              <w:br/>
              <w:t>• El accesorio deberá ser de color uniforme.</w:t>
            </w:r>
            <w:r w:rsidRPr="00FE129E">
              <w:rPr>
                <w:rFonts w:ascii="Tahoma" w:hAnsi="Tahoma" w:cs="Tahoma"/>
                <w:color w:val="000000"/>
                <w:sz w:val="16"/>
                <w:szCs w:val="16"/>
                <w:lang w:eastAsia="es-BO"/>
              </w:rPr>
              <w:br/>
              <w:t xml:space="preserve">Deberá cumplir con la  NB </w:t>
            </w:r>
            <w:proofErr w:type="gramStart"/>
            <w:r w:rsidRPr="00FE129E">
              <w:rPr>
                <w:rFonts w:ascii="Tahoma" w:hAnsi="Tahoma" w:cs="Tahoma"/>
                <w:color w:val="000000"/>
                <w:sz w:val="16"/>
                <w:szCs w:val="16"/>
                <w:lang w:eastAsia="es-BO"/>
              </w:rPr>
              <w:t>1216011:2007 :</w:t>
            </w:r>
            <w:proofErr w:type="gramEnd"/>
            <w:r w:rsidRPr="00FE129E">
              <w:rPr>
                <w:rFonts w:ascii="Tahoma" w:hAnsi="Tahoma" w:cs="Tahoma"/>
                <w:color w:val="000000"/>
                <w:sz w:val="16"/>
                <w:szCs w:val="16"/>
                <w:lang w:eastAsia="es-BO"/>
              </w:rPr>
              <w:t xml:space="preserve"> Tuberías plásticas - Tubos de poli(cloruro de vinilo) no plastificado (PVC-U) para conducción de agua potable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41</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 Entidad Ejecutora deberá garantizar que el material de referencia sea de buena calidad y de marca reconocida.</w:t>
            </w:r>
            <w:r w:rsidRPr="00FE129E">
              <w:rPr>
                <w:rFonts w:ascii="Tahoma" w:hAnsi="Tahoma" w:cs="Tahoma"/>
                <w:color w:val="000000"/>
                <w:sz w:val="16"/>
                <w:szCs w:val="16"/>
                <w:lang w:eastAsia="es-BO"/>
              </w:rPr>
              <w:br/>
              <w:t>•  Cordel de nylon reflectante y resistente</w:t>
            </w:r>
            <w:r w:rsidRPr="00FE129E">
              <w:rPr>
                <w:rFonts w:ascii="Tahoma" w:hAnsi="Tahoma" w:cs="Tahoma"/>
                <w:color w:val="000000"/>
                <w:sz w:val="16"/>
                <w:szCs w:val="16"/>
                <w:lang w:eastAsia="es-BO"/>
              </w:rPr>
              <w:br/>
              <w:t>•  Mango resistente a los impactos</w:t>
            </w:r>
            <w:r w:rsidRPr="00FE129E">
              <w:rPr>
                <w:rFonts w:ascii="Tahoma" w:hAnsi="Tahoma" w:cs="Tahoma"/>
                <w:color w:val="000000"/>
                <w:sz w:val="16"/>
                <w:szCs w:val="16"/>
                <w:lang w:eastAsia="es-BO"/>
              </w:rPr>
              <w:br/>
              <w:t>•  Bobina para enrollar y desenrollar fácilmente</w:t>
            </w:r>
            <w:r w:rsidRPr="00FE129E">
              <w:rPr>
                <w:rFonts w:ascii="Tahoma" w:hAnsi="Tahoma" w:cs="Tahoma"/>
                <w:color w:val="000000"/>
                <w:sz w:val="16"/>
                <w:szCs w:val="16"/>
                <w:lang w:eastAsia="es-BO"/>
              </w:rPr>
              <w:br/>
              <w:t>•  Tensión de ruptura 30 kg.</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42</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la ducha plástica de 3 temperaturas de buena calidad, de marca reconocida en el mercado.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 Deberá ser instalada con sus accesorios para un perfecto funcionamiento </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La Entidad Ejecutora tiene la obligación de presentar una muestra para aprobación del Inspector de Proyecto, antes de la adquisición del material de referencia.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43</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material de aluminio deberá ser ligero y fácil de manejar, resistente a la corrosión y al desgaste, y duradero.</w:t>
            </w:r>
            <w:r w:rsidRPr="00FE129E">
              <w:rPr>
                <w:rFonts w:ascii="Tahoma" w:hAnsi="Tahoma" w:cs="Tahoma"/>
                <w:color w:val="000000"/>
                <w:sz w:val="16"/>
                <w:szCs w:val="16"/>
                <w:lang w:eastAsia="es-BO"/>
              </w:rPr>
              <w:br/>
              <w:t>• Deberá tener alta dureza superficial para resistir arañazos e impactos.</w:t>
            </w:r>
            <w:r w:rsidRPr="00FE129E">
              <w:rPr>
                <w:rFonts w:ascii="Tahoma" w:hAnsi="Tahoma" w:cs="Tahoma"/>
                <w:color w:val="000000"/>
                <w:sz w:val="16"/>
                <w:szCs w:val="16"/>
                <w:lang w:eastAsia="es-BO"/>
              </w:rPr>
              <w:br/>
              <w:t>• Deben ser resistentes a la humedad y al agua.</w:t>
            </w:r>
            <w:r w:rsidRPr="00FE129E">
              <w:rPr>
                <w:rFonts w:ascii="Tahoma" w:hAnsi="Tahoma" w:cs="Tahoma"/>
                <w:color w:val="000000"/>
                <w:sz w:val="16"/>
                <w:szCs w:val="16"/>
                <w:lang w:eastAsia="es-BO"/>
              </w:rPr>
              <w:br/>
              <w:t>• Deben tener buena conductividad térmica para disipar el calor eficientemente</w:t>
            </w:r>
            <w:proofErr w:type="gramStart"/>
            <w:r w:rsidRPr="00FE129E">
              <w:rPr>
                <w:rFonts w:ascii="Tahoma" w:hAnsi="Tahoma" w:cs="Tahoma"/>
                <w:color w:val="000000"/>
                <w:sz w:val="16"/>
                <w:szCs w:val="16"/>
                <w:lang w:eastAsia="es-BO"/>
              </w:rPr>
              <w:t>..</w:t>
            </w:r>
            <w:proofErr w:type="gramEnd"/>
            <w:r w:rsidRPr="00FE129E">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FE129E">
              <w:rPr>
                <w:rFonts w:ascii="Tahoma" w:hAnsi="Tahoma" w:cs="Tahoma"/>
                <w:color w:val="000000"/>
                <w:sz w:val="16"/>
                <w:szCs w:val="16"/>
                <w:lang w:eastAsia="es-BO"/>
              </w:rPr>
              <w:br/>
              <w:t>• Deberán cumplir con las normativas de calidad y seguridad correspondientes.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44</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presentan resaltos o corrugas que mejoran la adherencia con el hormigón.</w:t>
            </w:r>
            <w:r w:rsidRPr="00FE129E">
              <w:rPr>
                <w:rFonts w:ascii="Tahoma" w:hAnsi="Tahoma" w:cs="Tahoma"/>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w:t>
            </w:r>
            <w:r w:rsidRPr="00FE129E">
              <w:rPr>
                <w:rFonts w:ascii="Tahoma" w:hAnsi="Tahoma" w:cs="Tahoma"/>
                <w:color w:val="000000"/>
                <w:sz w:val="16"/>
                <w:szCs w:val="16"/>
                <w:lang w:eastAsia="es-BO"/>
              </w:rPr>
              <w:lastRenderedPageBreak/>
              <w:t>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45</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46</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47</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48</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Lámpara de 18W con tecnología LED de ultra bajo consumo y máximo rendimiento, equivale en poder lumínico a una lámpara incandescente de 150W.  </w:t>
            </w:r>
            <w:proofErr w:type="gramStart"/>
            <w:r w:rsidRPr="00FE129E">
              <w:rPr>
                <w:rFonts w:ascii="Tahoma" w:hAnsi="Tahoma" w:cs="Tahoma"/>
                <w:color w:val="000000"/>
                <w:sz w:val="16"/>
                <w:szCs w:val="16"/>
                <w:lang w:eastAsia="es-BO"/>
              </w:rPr>
              <w:t>con</w:t>
            </w:r>
            <w:proofErr w:type="gramEnd"/>
            <w:r w:rsidRPr="00FE129E">
              <w:rPr>
                <w:rFonts w:ascii="Tahoma" w:hAnsi="Tahoma" w:cs="Tahoma"/>
                <w:color w:val="000000"/>
                <w:sz w:val="16"/>
                <w:szCs w:val="16"/>
                <w:lang w:eastAsia="es-BO"/>
              </w:rPr>
              <w:t xml:space="preserve"> un voltaje de entrada de 220 VAC, ofrece una luz blanca y representa un mayor ahorro de energía en comparación a un incandescente.</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Alta resistencia de aislamiento, Vida útil de ≥ 15.000 horas, Interior de viviendas.</w:t>
            </w:r>
            <w:r w:rsidRPr="00FE129E">
              <w:rPr>
                <w:rFonts w:ascii="Tahoma" w:hAnsi="Tahoma" w:cs="Tahoma"/>
                <w:color w:val="000000"/>
                <w:sz w:val="16"/>
                <w:szCs w:val="16"/>
                <w:lang w:eastAsia="es-BO"/>
              </w:rPr>
              <w:br/>
              <w:t>Tensión nominal VAC 100 – 240, 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 Flujo luminoso ≥ 1.700 lúmenes, Temperatura de color: 6,500K.</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ES"/>
              </w:rPr>
              <w:t>49</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será implementado en el baño, el Grifo de color cromado, resistente a </w:t>
            </w:r>
            <w:proofErr w:type="spellStart"/>
            <w:r w:rsidRPr="00FE129E">
              <w:rPr>
                <w:rFonts w:ascii="Tahoma" w:hAnsi="Tahoma" w:cs="Tahoma"/>
                <w:color w:val="000000"/>
                <w:sz w:val="16"/>
                <w:szCs w:val="16"/>
                <w:lang w:eastAsia="es-BO"/>
              </w:rPr>
              <w:t>rayaduras</w:t>
            </w:r>
            <w:proofErr w:type="spellEnd"/>
            <w:r w:rsidRPr="00FE129E">
              <w:rPr>
                <w:rFonts w:ascii="Tahoma" w:hAnsi="Tahoma" w:cs="Tahoma"/>
                <w:color w:val="000000"/>
                <w:sz w:val="16"/>
                <w:szCs w:val="16"/>
                <w:lang w:eastAsia="es-BO"/>
              </w:rPr>
              <w:t xml:space="preserve">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50</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es implementado en la cocina, la grifería de color cromado resistente a </w:t>
            </w:r>
            <w:proofErr w:type="spellStart"/>
            <w:r w:rsidRPr="00FE129E">
              <w:rPr>
                <w:rFonts w:ascii="Tahoma" w:hAnsi="Tahoma" w:cs="Tahoma"/>
                <w:color w:val="000000"/>
                <w:sz w:val="16"/>
                <w:szCs w:val="16"/>
                <w:lang w:eastAsia="es-BO"/>
              </w:rPr>
              <w:t>rayaduras</w:t>
            </w:r>
            <w:proofErr w:type="spellEnd"/>
            <w:r w:rsidRPr="00FE129E">
              <w:rPr>
                <w:rFonts w:ascii="Tahoma" w:hAnsi="Tahoma" w:cs="Tahoma"/>
                <w:color w:val="000000"/>
                <w:sz w:val="16"/>
                <w:szCs w:val="16"/>
                <w:lang w:eastAsia="es-BO"/>
              </w:rPr>
              <w:t xml:space="preserve">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51</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FE129E">
              <w:rPr>
                <w:rFonts w:ascii="Tahoma" w:hAnsi="Tahoma" w:cs="Tahoma"/>
                <w:color w:val="000000"/>
                <w:sz w:val="16"/>
                <w:szCs w:val="16"/>
                <w:lang w:eastAsia="es-BO"/>
              </w:rPr>
              <w:br/>
              <w:t>Se recomienda que su procedencia sea de industria nacional o extranjera y de marca conocida dentro el mercado local</w:t>
            </w:r>
            <w:r w:rsidRPr="00FE129E">
              <w:rPr>
                <w:rFonts w:ascii="Tahoma" w:hAnsi="Tahoma" w:cs="Tahoma"/>
                <w:color w:val="000000"/>
                <w:sz w:val="16"/>
                <w:szCs w:val="16"/>
                <w:lang w:eastAsia="es-BO"/>
              </w:rPr>
              <w:br/>
              <w:t>Cualquier alteración o daño del producto antes, durante y después del transporte, no realizara el ingreso a almacenes.</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52</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IMPERMEABILIZANTE</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FE129E">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FE129E">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53</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E129E">
              <w:rPr>
                <w:rFonts w:ascii="Tahoma" w:hAnsi="Tahoma" w:cs="Tahoma"/>
                <w:color w:val="000000"/>
                <w:sz w:val="16"/>
                <w:szCs w:val="16"/>
                <w:lang w:eastAsia="es-BO"/>
              </w:rPr>
              <w:br/>
              <w:t xml:space="preserve">Deberá ser de Porcelana, ancho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largo 0.65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altura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FE129E">
              <w:rPr>
                <w:rFonts w:ascii="Tahoma" w:hAnsi="Tahoma" w:cs="Tahoma"/>
                <w:color w:val="000000"/>
                <w:sz w:val="16"/>
                <w:szCs w:val="16"/>
                <w:lang w:eastAsia="es-BO"/>
              </w:rPr>
              <w:t>lts</w:t>
            </w:r>
            <w:proofErr w:type="spellEnd"/>
            <w:r w:rsidRPr="00FE129E">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54</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Tensión nominal: 250V AC; 127 V AC</w:t>
            </w:r>
            <w:r w:rsidRPr="00FE129E">
              <w:rPr>
                <w:rFonts w:ascii="Tahoma" w:hAnsi="Tahoma" w:cs="Tahoma"/>
                <w:color w:val="000000"/>
                <w:sz w:val="16"/>
                <w:szCs w:val="16"/>
                <w:lang w:eastAsia="es-BO"/>
              </w:rPr>
              <w:br/>
              <w:t>Corriente nominal (In): 10 A</w:t>
            </w:r>
            <w:r w:rsidRPr="00FE129E">
              <w:rPr>
                <w:rFonts w:ascii="Tahoma" w:hAnsi="Tahoma" w:cs="Tahoma"/>
                <w:color w:val="000000"/>
                <w:sz w:val="16"/>
                <w:szCs w:val="16"/>
                <w:lang w:eastAsia="es-BO"/>
              </w:rPr>
              <w:br/>
              <w:t>Frecuencia: 60 Hz.</w:t>
            </w:r>
            <w:r w:rsidRPr="00FE129E">
              <w:rPr>
                <w:rFonts w:ascii="Tahoma" w:hAnsi="Tahoma" w:cs="Tahoma"/>
                <w:color w:val="000000"/>
                <w:sz w:val="16"/>
                <w:szCs w:val="16"/>
                <w:lang w:eastAsia="es-BO"/>
              </w:rPr>
              <w:br/>
              <w:t>Operaciones mecánicas: Superior a 40.000 operaciones (Apertura- cierre), con carga a corriente nominal.</w:t>
            </w:r>
            <w:r w:rsidRPr="00FE129E">
              <w:rPr>
                <w:rFonts w:ascii="Tahoma" w:hAnsi="Tahoma" w:cs="Tahoma"/>
                <w:color w:val="000000"/>
                <w:sz w:val="16"/>
                <w:szCs w:val="16"/>
                <w:lang w:eastAsia="es-BO"/>
              </w:rPr>
              <w:br/>
              <w:t xml:space="preserve">Mascara: Policarbonato </w:t>
            </w:r>
            <w:proofErr w:type="spellStart"/>
            <w:r w:rsidRPr="00FE129E">
              <w:rPr>
                <w:rFonts w:ascii="Tahoma" w:hAnsi="Tahoma" w:cs="Tahoma"/>
                <w:color w:val="000000"/>
                <w:sz w:val="16"/>
                <w:szCs w:val="16"/>
                <w:lang w:eastAsia="es-BO"/>
              </w:rPr>
              <w:t>autoextinguible</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Acepta: 2 cables de 2.5 mm^2 (14 AWG)</w:t>
            </w:r>
            <w:r w:rsidRPr="00FE129E">
              <w:rPr>
                <w:rFonts w:ascii="Tahoma" w:hAnsi="Tahoma" w:cs="Tahoma"/>
                <w:color w:val="000000"/>
                <w:sz w:val="16"/>
                <w:szCs w:val="16"/>
                <w:lang w:eastAsia="es-BO"/>
              </w:rPr>
              <w:br/>
              <w:t>Luz piloto pre cableada, fácil instalación.</w:t>
            </w:r>
            <w:r w:rsidRPr="00FE129E">
              <w:rPr>
                <w:rFonts w:ascii="Tahoma" w:hAnsi="Tahoma" w:cs="Tahoma"/>
                <w:color w:val="000000"/>
                <w:sz w:val="16"/>
                <w:szCs w:val="16"/>
                <w:lang w:eastAsia="es-BO"/>
              </w:rPr>
              <w:br/>
              <w:t xml:space="preserve">Base en </w:t>
            </w:r>
            <w:proofErr w:type="spellStart"/>
            <w:r w:rsidRPr="00FE129E">
              <w:rPr>
                <w:rFonts w:ascii="Tahoma" w:hAnsi="Tahoma" w:cs="Tahoma"/>
                <w:color w:val="000000"/>
                <w:sz w:val="16"/>
                <w:szCs w:val="16"/>
                <w:lang w:eastAsia="es-BO"/>
              </w:rPr>
              <w:t>polifenilo</w:t>
            </w:r>
            <w:proofErr w:type="spellEnd"/>
            <w:r w:rsidRPr="00FE129E">
              <w:rPr>
                <w:rFonts w:ascii="Tahoma" w:hAnsi="Tahoma" w:cs="Tahoma"/>
                <w:color w:val="000000"/>
                <w:sz w:val="16"/>
                <w:szCs w:val="16"/>
                <w:lang w:eastAsia="es-BO"/>
              </w:rPr>
              <w:t xml:space="preserve"> y tecla fabricada en ABS.</w:t>
            </w:r>
            <w:r w:rsidRPr="00FE129E">
              <w:rPr>
                <w:rFonts w:ascii="Tahoma" w:hAnsi="Tahoma" w:cs="Tahoma"/>
                <w:color w:val="000000"/>
                <w:sz w:val="16"/>
                <w:szCs w:val="16"/>
                <w:lang w:eastAsia="es-BO"/>
              </w:rPr>
              <w:br/>
              <w:t>Soportan hasta 850 °C (elevación de temperatura).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55</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 de producción nacional.</w:t>
            </w:r>
            <w:r w:rsidRPr="00FE129E">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E129E">
              <w:rPr>
                <w:rFonts w:ascii="Tahoma" w:hAnsi="Tahoma" w:cs="Tahoma"/>
                <w:color w:val="000000"/>
                <w:sz w:val="16"/>
                <w:szCs w:val="16"/>
                <w:lang w:eastAsia="es-BO"/>
              </w:rPr>
              <w:br/>
              <w:t>Debiendo cumplir con los certificados de calidad ISO 9001:2008 cuando corresponda o según instrucciones del Inspector del Proyecto.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56</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(23X10X5)</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57</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(24X12X6)</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w:t>
            </w:r>
            <w:r w:rsidRPr="00FE129E">
              <w:rPr>
                <w:rFonts w:ascii="Tahoma" w:hAnsi="Tahoma" w:cs="Tahoma"/>
                <w:color w:val="000000"/>
                <w:sz w:val="16"/>
                <w:szCs w:val="16"/>
                <w:lang w:eastAsia="es-BO"/>
              </w:rPr>
              <w:lastRenderedPageBreak/>
              <w:t>ladrillos deberán ser completamente uniformes y la textura de los mismos deberá permitir una buena adherencia durante su colocado.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58</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FE129E">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FE129E">
              <w:rPr>
                <w:rFonts w:ascii="Tahoma" w:hAnsi="Tahoma" w:cs="Tahoma"/>
                <w:color w:val="000000"/>
                <w:sz w:val="16"/>
                <w:szCs w:val="16"/>
                <w:lang w:eastAsia="es-BO"/>
              </w:rPr>
              <w:br/>
              <w:t>También deberá tener las propiedades químicas respectivas tales como: resistencia al manchado y resistencia a los químicos.</w:t>
            </w:r>
            <w:r w:rsidRPr="00FE129E">
              <w:rPr>
                <w:rFonts w:ascii="Tahoma" w:hAnsi="Tahoma" w:cs="Tahoma"/>
                <w:color w:val="000000"/>
                <w:sz w:val="16"/>
                <w:szCs w:val="16"/>
                <w:lang w:eastAsia="es-BO"/>
              </w:rPr>
              <w:br/>
              <w:t xml:space="preserve">Incluye los accesorios: </w:t>
            </w:r>
            <w:r w:rsidRPr="00FE129E">
              <w:rPr>
                <w:rFonts w:ascii="Tahoma" w:hAnsi="Tahoma" w:cs="Tahoma"/>
                <w:color w:val="000000"/>
                <w:sz w:val="16"/>
                <w:szCs w:val="16"/>
                <w:lang w:eastAsia="es-BO"/>
              </w:rPr>
              <w:br/>
              <w:t xml:space="preserve">• Uñetas </w:t>
            </w:r>
            <w:r w:rsidRPr="00FE129E">
              <w:rPr>
                <w:rFonts w:ascii="Tahoma" w:hAnsi="Tahoma" w:cs="Tahoma"/>
                <w:color w:val="000000"/>
                <w:sz w:val="16"/>
                <w:szCs w:val="16"/>
                <w:lang w:eastAsia="es-BO"/>
              </w:rPr>
              <w:br/>
              <w:t>• Grifería</w:t>
            </w:r>
            <w:r w:rsidRPr="00FE129E">
              <w:rPr>
                <w:rFonts w:ascii="Tahoma" w:hAnsi="Tahoma" w:cs="Tahoma"/>
                <w:color w:val="000000"/>
                <w:sz w:val="16"/>
                <w:szCs w:val="16"/>
                <w:lang w:eastAsia="es-BO"/>
              </w:rPr>
              <w:br/>
              <w:t xml:space="preserve">• Tapón </w:t>
            </w:r>
            <w:r w:rsidRPr="00FE129E">
              <w:rPr>
                <w:rFonts w:ascii="Tahoma" w:hAnsi="Tahoma" w:cs="Tahoma"/>
                <w:color w:val="000000"/>
                <w:sz w:val="16"/>
                <w:szCs w:val="16"/>
                <w:lang w:eastAsia="es-BO"/>
              </w:rPr>
              <w:br/>
              <w:t xml:space="preserve">• Desagüe </w:t>
            </w:r>
            <w:r w:rsidRPr="00FE129E">
              <w:rPr>
                <w:rFonts w:ascii="Tahoma" w:hAnsi="Tahoma" w:cs="Tahoma"/>
                <w:color w:val="000000"/>
                <w:sz w:val="16"/>
                <w:szCs w:val="16"/>
                <w:lang w:eastAsia="es-BO"/>
              </w:rPr>
              <w:br/>
              <w:t xml:space="preserve">• </w:t>
            </w:r>
            <w:proofErr w:type="spellStart"/>
            <w:r w:rsidRPr="00FE129E">
              <w:rPr>
                <w:rFonts w:ascii="Tahoma" w:hAnsi="Tahoma" w:cs="Tahoma"/>
                <w:color w:val="000000"/>
                <w:sz w:val="16"/>
                <w:szCs w:val="16"/>
                <w:lang w:eastAsia="es-BO"/>
              </w:rPr>
              <w:t>Sopapa</w:t>
            </w:r>
            <w:proofErr w:type="spellEnd"/>
            <w:r w:rsidRPr="00FE129E">
              <w:rPr>
                <w:rFonts w:ascii="Tahoma" w:hAnsi="Tahoma" w:cs="Tahoma"/>
                <w:color w:val="000000"/>
                <w:sz w:val="16"/>
                <w:szCs w:val="16"/>
                <w:lang w:eastAsia="es-BO"/>
              </w:rPr>
              <w:br/>
              <w:t>• Y otros que sean necesarios para la adecuada instalación.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ES"/>
              </w:rPr>
              <w:t>59</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E129E">
              <w:rPr>
                <w:rFonts w:ascii="Tahoma" w:hAnsi="Tahoma" w:cs="Tahoma"/>
                <w:color w:val="000000"/>
                <w:sz w:val="16"/>
                <w:szCs w:val="16"/>
                <w:lang w:eastAsia="es-BO"/>
              </w:rPr>
              <w:br/>
              <w:t>Las alas laterales tendrán una pendiente mínima de 2% con dirección hacia el área de lavado.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Los accesorios necesarios para su adecuada instalación son </w:t>
            </w:r>
            <w:proofErr w:type="spellStart"/>
            <w:r w:rsidRPr="00FE129E">
              <w:rPr>
                <w:rFonts w:ascii="Tahoma" w:hAnsi="Tahoma" w:cs="Tahoma"/>
                <w:color w:val="000000"/>
                <w:sz w:val="16"/>
                <w:szCs w:val="16"/>
                <w:lang w:eastAsia="es-BO"/>
              </w:rPr>
              <w:t>sopapa</w:t>
            </w:r>
            <w:proofErr w:type="spellEnd"/>
            <w:r w:rsidRPr="00FE129E">
              <w:rPr>
                <w:rFonts w:ascii="Tahoma" w:hAnsi="Tahoma" w:cs="Tahoma"/>
                <w:color w:val="000000"/>
                <w:sz w:val="16"/>
                <w:szCs w:val="16"/>
                <w:lang w:eastAsia="es-BO"/>
              </w:rPr>
              <w:t>, sifón de PVC, su respectiva conexión al sistema de desagüe, etc. Los mismos dependerán del requerimiento del Inspector.</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60</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FE129E">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FE129E">
              <w:rPr>
                <w:rFonts w:ascii="Tahoma" w:hAnsi="Tahoma" w:cs="Tahoma"/>
                <w:color w:val="000000"/>
                <w:sz w:val="16"/>
                <w:szCs w:val="16"/>
                <w:lang w:eastAsia="es-BO"/>
              </w:rPr>
              <w:br/>
              <w:t xml:space="preserve">Los accesorios son la </w:t>
            </w:r>
            <w:proofErr w:type="spellStart"/>
            <w:r w:rsidRPr="00FE129E">
              <w:rPr>
                <w:rFonts w:ascii="Tahoma" w:hAnsi="Tahoma" w:cs="Tahoma"/>
                <w:color w:val="000000"/>
                <w:sz w:val="16"/>
                <w:szCs w:val="16"/>
                <w:lang w:eastAsia="es-BO"/>
              </w:rPr>
              <w:t>Sopapa</w:t>
            </w:r>
            <w:proofErr w:type="spellEnd"/>
            <w:r w:rsidRPr="00FE129E">
              <w:rPr>
                <w:rFonts w:ascii="Tahoma" w:hAnsi="Tahoma" w:cs="Tahoma"/>
                <w:color w:val="000000"/>
                <w:sz w:val="16"/>
                <w:szCs w:val="16"/>
                <w:lang w:eastAsia="es-BO"/>
              </w:rPr>
              <w:t>, anillas de PVC Ø½”, Sifón con bajante de PVC Ø1½” y reducción de PVC de (Ø2”a Ø1½”), los mismos deben ser de primera calidad dentro el mercado local y que cumplan las exigencias técnicas del proyecto.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Modelo: Sobreponer</w:t>
            </w:r>
            <w:r w:rsidRPr="00FE129E">
              <w:rPr>
                <w:rFonts w:ascii="Tahoma" w:hAnsi="Tahoma" w:cs="Tahoma"/>
                <w:color w:val="000000"/>
                <w:sz w:val="16"/>
                <w:szCs w:val="16"/>
                <w:lang w:eastAsia="es-BO"/>
              </w:rPr>
              <w:br/>
              <w:t>Material: Acero inoxidable</w:t>
            </w:r>
            <w:r w:rsidRPr="00FE129E">
              <w:rPr>
                <w:rFonts w:ascii="Tahoma" w:hAnsi="Tahoma" w:cs="Tahoma"/>
                <w:color w:val="000000"/>
                <w:sz w:val="16"/>
                <w:szCs w:val="16"/>
                <w:lang w:eastAsia="es-BO"/>
              </w:rPr>
              <w:br/>
              <w:t>Ancho:  44 cm aprox.</w:t>
            </w:r>
            <w:r w:rsidRPr="00FE129E">
              <w:rPr>
                <w:rFonts w:ascii="Tahoma" w:hAnsi="Tahoma" w:cs="Tahoma"/>
                <w:color w:val="000000"/>
                <w:sz w:val="16"/>
                <w:szCs w:val="16"/>
                <w:lang w:eastAsia="es-BO"/>
              </w:rPr>
              <w:br/>
              <w:t>Largo:  78 cm aprox.</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Ubicación del seca platos: Izquierda/derecha</w:t>
            </w:r>
            <w:r w:rsidRPr="00FE129E">
              <w:rPr>
                <w:rFonts w:ascii="Tahoma" w:hAnsi="Tahoma" w:cs="Tahoma"/>
                <w:color w:val="000000"/>
                <w:sz w:val="16"/>
                <w:szCs w:val="16"/>
                <w:lang w:eastAsia="es-BO"/>
              </w:rPr>
              <w:br/>
              <w:t>Rebalse: Incluido</w:t>
            </w:r>
            <w:r w:rsidRPr="00FE129E">
              <w:rPr>
                <w:rFonts w:ascii="Tahoma" w:hAnsi="Tahoma" w:cs="Tahoma"/>
                <w:color w:val="000000"/>
                <w:sz w:val="16"/>
                <w:szCs w:val="16"/>
                <w:lang w:eastAsia="es-BO"/>
              </w:rPr>
              <w:br/>
              <w:t>Desagüe: Incluido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61</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62</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LISTON DE MADERA SEMIDURA (2"X2")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madera requerida con escuadría de 2’’x 2’’, deberá ser: semidura de buena calidad, (Palo María, </w:t>
            </w:r>
            <w:proofErr w:type="spellStart"/>
            <w:r w:rsidRPr="00FE129E">
              <w:rPr>
                <w:rFonts w:ascii="Tahoma" w:hAnsi="Tahoma" w:cs="Tahoma"/>
                <w:color w:val="000000"/>
                <w:sz w:val="16"/>
                <w:szCs w:val="16"/>
                <w:lang w:eastAsia="es-BO"/>
              </w:rPr>
              <w:t>Mapajo</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Bibosi</w:t>
            </w:r>
            <w:proofErr w:type="spellEnd"/>
            <w:r w:rsidRPr="00FE129E">
              <w:rPr>
                <w:rFonts w:ascii="Tahoma" w:hAnsi="Tahoma" w:cs="Tahoma"/>
                <w:color w:val="000000"/>
                <w:sz w:val="16"/>
                <w:szCs w:val="16"/>
                <w:lang w:eastAsia="es-BO"/>
              </w:rPr>
              <w:t xml:space="preserve"> u otra similar) de buena calidad, sin ojos, nudos ni astilla duras, bien estacionada y sin irregularidades, asimismo, serán prismas rectos, de sección constante y longitud necesaria.</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los listones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63</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FE129E">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 válvula deberá ser de tipo de compuerta (</w:t>
            </w:r>
            <w:proofErr w:type="spellStart"/>
            <w:r w:rsidRPr="00FE129E">
              <w:rPr>
                <w:rFonts w:ascii="Tahoma" w:hAnsi="Tahoma" w:cs="Tahoma"/>
                <w:color w:val="000000"/>
                <w:sz w:val="16"/>
                <w:szCs w:val="16"/>
                <w:lang w:eastAsia="es-BO"/>
              </w:rPr>
              <w:t>gate</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64</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FE129E">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rsidR="00E11BB8" w:rsidRPr="00FE129E" w:rsidRDefault="00E11BB8" w:rsidP="00E11BB8">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La válvula deberá ser de tipo de compuerta (</w:t>
            </w:r>
            <w:proofErr w:type="spellStart"/>
            <w:r w:rsidRPr="00FE129E">
              <w:rPr>
                <w:rFonts w:ascii="Tahoma" w:hAnsi="Tahoma" w:cs="Tahoma"/>
                <w:color w:val="000000"/>
                <w:sz w:val="16"/>
                <w:szCs w:val="16"/>
                <w:lang w:eastAsia="es-BO"/>
              </w:rPr>
              <w:t>gate</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65</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FE129E">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FE129E">
              <w:rPr>
                <w:rFonts w:ascii="Tahoma" w:hAnsi="Tahoma" w:cs="Tahoma"/>
                <w:color w:val="000000"/>
                <w:sz w:val="16"/>
                <w:szCs w:val="16"/>
                <w:lang w:eastAsia="es-BO"/>
              </w:rPr>
              <w:br/>
              <w:t xml:space="preserve">La madera para encofrados debe ser de consistencia </w:t>
            </w:r>
            <w:proofErr w:type="spellStart"/>
            <w:r w:rsidRPr="00FE129E">
              <w:rPr>
                <w:rFonts w:ascii="Tahoma" w:hAnsi="Tahoma" w:cs="Tahoma"/>
                <w:color w:val="000000"/>
                <w:sz w:val="16"/>
                <w:szCs w:val="16"/>
                <w:lang w:eastAsia="es-BO"/>
              </w:rPr>
              <w:t>semi</w:t>
            </w:r>
            <w:proofErr w:type="spellEnd"/>
            <w:r w:rsidRPr="00FE129E">
              <w:rPr>
                <w:rFonts w:ascii="Tahoma" w:hAnsi="Tahoma" w:cs="Tahoma"/>
                <w:color w:val="000000"/>
                <w:sz w:val="16"/>
                <w:szCs w:val="16"/>
                <w:lang w:eastAsia="es-BO"/>
              </w:rPr>
              <w:t xml:space="preserve"> dura, de tal manera que se permita el clavado con facilidad sin que se raje. La madera semidura de fibras parénquimas regularmente compactas. Se utiliza para fondos, largueros y cabezales y </w:t>
            </w:r>
            <w:r w:rsidRPr="00FE129E">
              <w:rPr>
                <w:rFonts w:ascii="Tahoma" w:hAnsi="Tahoma" w:cs="Tahoma"/>
                <w:color w:val="000000"/>
                <w:sz w:val="16"/>
                <w:szCs w:val="16"/>
                <w:lang w:eastAsia="es-BO"/>
              </w:rPr>
              <w:lastRenderedPageBreak/>
              <w:t>otros. No se recomienda utilizar en tablas, ya que se dificulta el clavado y tiende a rajarse y torcerse fácilmente.</w:t>
            </w:r>
            <w:r w:rsidRPr="00FE129E">
              <w:rPr>
                <w:rFonts w:ascii="Tahoma" w:hAnsi="Tahoma" w:cs="Tahoma"/>
                <w:color w:val="000000"/>
                <w:sz w:val="16"/>
                <w:szCs w:val="16"/>
                <w:lang w:eastAsia="es-BO"/>
              </w:rPr>
              <w:br/>
              <w:t>La madera muy dura y con gran contracción se utilizará para puntales (Callapos).</w:t>
            </w:r>
            <w:r w:rsidRPr="00FE129E">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FE129E">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66</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MADERA DURA (2"X6")</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las vigas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67</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masa acrílica requerida, será de alta viscosidad a base de una emulsión acrílica </w:t>
            </w:r>
            <w:proofErr w:type="spellStart"/>
            <w:r w:rsidRPr="00FE129E">
              <w:rPr>
                <w:rFonts w:ascii="Tahoma" w:hAnsi="Tahoma" w:cs="Tahoma"/>
                <w:color w:val="000000"/>
                <w:sz w:val="16"/>
                <w:szCs w:val="16"/>
                <w:lang w:eastAsia="es-BO"/>
              </w:rPr>
              <w:t>estirenada</w:t>
            </w:r>
            <w:proofErr w:type="spellEnd"/>
            <w:r w:rsidRPr="00FE129E">
              <w:rPr>
                <w:rFonts w:ascii="Tahoma" w:hAnsi="Tahoma" w:cs="Tahoma"/>
                <w:color w:val="000000"/>
                <w:sz w:val="16"/>
                <w:szCs w:val="16"/>
                <w:lang w:eastAsia="es-BO"/>
              </w:rPr>
              <w:t xml:space="preserve"> de elevada consistencia y rápido secado. Para uso en superficies internas y externas.</w:t>
            </w:r>
            <w:r w:rsidRPr="00FE129E">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E129E">
              <w:rPr>
                <w:rFonts w:ascii="Tahoma" w:hAnsi="Tahoma" w:cs="Tahoma"/>
                <w:color w:val="000000"/>
                <w:sz w:val="16"/>
                <w:szCs w:val="16"/>
                <w:lang w:eastAsia="es-BO"/>
              </w:rPr>
              <w:br/>
              <w:t xml:space="preserve">Servirá para corregir pequeñas imperfecciones,  especialmente en muros, paredes y </w:t>
            </w:r>
            <w:proofErr w:type="gramStart"/>
            <w:r w:rsidRPr="00FE129E">
              <w:rPr>
                <w:rFonts w:ascii="Tahoma" w:hAnsi="Tahoma" w:cs="Tahoma"/>
                <w:color w:val="000000"/>
                <w:sz w:val="16"/>
                <w:szCs w:val="16"/>
                <w:lang w:eastAsia="es-BO"/>
              </w:rPr>
              <w:t>cielos raso</w:t>
            </w:r>
            <w:proofErr w:type="gram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Es un material de relleno que se utiliza para dotar a la superficie de una correcta y perfecta </w:t>
            </w:r>
            <w:proofErr w:type="spellStart"/>
            <w:r w:rsidRPr="00FE129E">
              <w:rPr>
                <w:rFonts w:ascii="Tahoma" w:hAnsi="Tahoma" w:cs="Tahoma"/>
                <w:color w:val="000000"/>
                <w:sz w:val="16"/>
                <w:szCs w:val="16"/>
                <w:lang w:eastAsia="es-BO"/>
              </w:rPr>
              <w:t>planitud</w:t>
            </w:r>
            <w:proofErr w:type="spellEnd"/>
            <w:r w:rsidRPr="00FE129E">
              <w:rPr>
                <w:rFonts w:ascii="Tahoma" w:hAnsi="Tahoma" w:cs="Tahoma"/>
                <w:color w:val="000000"/>
                <w:sz w:val="16"/>
                <w:szCs w:val="16"/>
                <w:lang w:eastAsia="es-BO"/>
              </w:rPr>
              <w:t>. Además sirve para juntas y grietas producidas en el yeso, en juntas de zócalos, rodapiés, fisuras, abolladuras e imperfecciones que pueda contener la superficie.</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ES"/>
              </w:rPr>
              <w:t>68</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masa corrida requerida es una pasta blanca, lista para usar, de muy buena manejabilidad, para aplicar sobre paredes, cielo falso y tumbado en interiores. Esta deberá ser elaborada con </w:t>
            </w:r>
            <w:proofErr w:type="spellStart"/>
            <w:r w:rsidRPr="00FE129E">
              <w:rPr>
                <w:rFonts w:ascii="Tahoma" w:hAnsi="Tahoma" w:cs="Tahoma"/>
                <w:color w:val="000000"/>
                <w:sz w:val="16"/>
                <w:szCs w:val="16"/>
                <w:lang w:eastAsia="es-BO"/>
              </w:rPr>
              <w:t>ligante</w:t>
            </w:r>
            <w:proofErr w:type="spellEnd"/>
            <w:r w:rsidRPr="00FE129E">
              <w:rPr>
                <w:rFonts w:ascii="Tahoma" w:hAnsi="Tahoma" w:cs="Tahoma"/>
                <w:color w:val="000000"/>
                <w:sz w:val="16"/>
                <w:szCs w:val="16"/>
                <w:lang w:eastAsia="es-BO"/>
              </w:rPr>
              <w:t xml:space="preserve"> acrílico y materiales de alta calidad, que garantice que una vez aplicado tiene un excelente acabado y recibe fácilmente pintura.</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s</w:t>
            </w:r>
            <w:proofErr w:type="gramEnd"/>
            <w:r w:rsidRPr="00FE129E">
              <w:rPr>
                <w:rFonts w:ascii="Tahoma" w:hAnsi="Tahoma" w:cs="Tahoma"/>
                <w:color w:val="000000"/>
                <w:sz w:val="16"/>
                <w:szCs w:val="16"/>
                <w:lang w:eastAsia="es-BO"/>
              </w:rPr>
              <w:t xml:space="preserve"> un material de relleno que se utiliza para dotar a la superficie de una correcta y perfecta </w:t>
            </w:r>
            <w:proofErr w:type="spellStart"/>
            <w:r w:rsidRPr="00FE129E">
              <w:rPr>
                <w:rFonts w:ascii="Tahoma" w:hAnsi="Tahoma" w:cs="Tahoma"/>
                <w:color w:val="000000"/>
                <w:sz w:val="16"/>
                <w:szCs w:val="16"/>
                <w:lang w:eastAsia="es-BO"/>
              </w:rPr>
              <w:t>planitud</w:t>
            </w:r>
            <w:proofErr w:type="spellEnd"/>
            <w:r w:rsidRPr="00FE129E">
              <w:rPr>
                <w:rFonts w:ascii="Tahoma" w:hAnsi="Tahoma" w:cs="Tahoma"/>
                <w:color w:val="000000"/>
                <w:sz w:val="16"/>
                <w:szCs w:val="16"/>
                <w:lang w:eastAsia="es-BO"/>
              </w:rPr>
              <w:t>. Además sirve para juntas y grietas producidas en el yeso, en juntas de zócalos, rodapiés, fisuras, abolladuras e imperfecciones que pueda contener la superficie.</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ES"/>
              </w:rPr>
              <w:t>69</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Deberá ser de PVC de primera calidad y marca conocida.</w:t>
            </w:r>
            <w:r w:rsidRPr="00FE129E">
              <w:rPr>
                <w:rFonts w:ascii="Tahoma" w:hAnsi="Tahoma" w:cs="Tahoma"/>
                <w:color w:val="000000"/>
                <w:sz w:val="16"/>
                <w:szCs w:val="16"/>
                <w:lang w:eastAsia="es-BO"/>
              </w:rPr>
              <w:br/>
              <w:t>El proveedor deberá especificar el tipo, espesor, y resistencia.</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t>El accesorio deberá ser de color uniforme.</w:t>
            </w:r>
            <w:r w:rsidRPr="00FE129E">
              <w:rPr>
                <w:rFonts w:ascii="Tahoma" w:hAnsi="Tahoma" w:cs="Tahoma"/>
                <w:color w:val="000000"/>
                <w:sz w:val="16"/>
                <w:szCs w:val="16"/>
                <w:lang w:eastAsia="es-BO"/>
              </w:rPr>
              <w:br/>
              <w:t>Otros Requisitos</w:t>
            </w:r>
            <w:r w:rsidRPr="00FE129E">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70</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PANEL LED 18W EMPOTRABLE</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 xml:space="preserve">CHIP </w:t>
            </w:r>
            <w:proofErr w:type="spellStart"/>
            <w:r w:rsidRPr="00FE129E">
              <w:rPr>
                <w:rFonts w:ascii="Tahoma" w:hAnsi="Tahoma" w:cs="Tahoma"/>
                <w:color w:val="000000"/>
                <w:sz w:val="16"/>
                <w:szCs w:val="16"/>
                <w:lang w:eastAsia="es-BO"/>
              </w:rPr>
              <w:t>Epistar</w:t>
            </w:r>
            <w:proofErr w:type="spellEnd"/>
            <w:r w:rsidRPr="00FE129E">
              <w:rPr>
                <w:rFonts w:ascii="Tahoma" w:hAnsi="Tahoma" w:cs="Tahoma"/>
                <w:color w:val="000000"/>
                <w:sz w:val="16"/>
                <w:szCs w:val="16"/>
                <w:lang w:eastAsia="es-BO"/>
              </w:rPr>
              <w:t xml:space="preserve"> o similar.</w:t>
            </w:r>
            <w:r w:rsidRPr="00FE129E">
              <w:rPr>
                <w:rFonts w:ascii="Tahoma" w:hAnsi="Tahoma" w:cs="Tahoma"/>
                <w:color w:val="000000"/>
                <w:sz w:val="16"/>
                <w:szCs w:val="16"/>
                <w:lang w:eastAsia="es-BO"/>
              </w:rPr>
              <w:br/>
              <w:t>Factor e Potencia ≥ 0.5.</w:t>
            </w:r>
            <w:r w:rsidRPr="00FE129E">
              <w:rPr>
                <w:rFonts w:ascii="Tahoma" w:hAnsi="Tahoma" w:cs="Tahoma"/>
                <w:color w:val="000000"/>
                <w:sz w:val="16"/>
                <w:szCs w:val="16"/>
                <w:lang w:eastAsia="es-BO"/>
              </w:rPr>
              <w:br/>
              <w:t>Alta resistencia de aislamiento.</w:t>
            </w:r>
            <w:r w:rsidRPr="00FE129E">
              <w:rPr>
                <w:rFonts w:ascii="Tahoma" w:hAnsi="Tahoma" w:cs="Tahoma"/>
                <w:color w:val="000000"/>
                <w:sz w:val="16"/>
                <w:szCs w:val="16"/>
                <w:lang w:eastAsia="es-BO"/>
              </w:rPr>
              <w:br/>
              <w:t>Vida útil de ≥ 35.000 horas</w:t>
            </w:r>
            <w:r w:rsidRPr="00FE129E">
              <w:rPr>
                <w:rFonts w:ascii="Tahoma" w:hAnsi="Tahoma" w:cs="Tahoma"/>
                <w:color w:val="000000"/>
                <w:sz w:val="16"/>
                <w:szCs w:val="16"/>
                <w:lang w:eastAsia="es-BO"/>
              </w:rPr>
              <w:br/>
              <w:t>CRI ≥ 70</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Interior </w:t>
            </w:r>
            <w:r w:rsidRPr="00FE129E">
              <w:rPr>
                <w:rFonts w:ascii="Tahoma" w:hAnsi="Tahoma" w:cs="Tahoma"/>
                <w:color w:val="000000"/>
                <w:sz w:val="16"/>
                <w:szCs w:val="16"/>
                <w:lang w:eastAsia="es-BO"/>
              </w:rPr>
              <w:br/>
              <w:t xml:space="preserve">Casas, apartamentos, locales comerciales </w:t>
            </w:r>
            <w:r w:rsidRPr="00FE129E">
              <w:rPr>
                <w:rFonts w:ascii="Tahoma" w:hAnsi="Tahoma" w:cs="Tahoma"/>
                <w:color w:val="000000"/>
                <w:sz w:val="16"/>
                <w:szCs w:val="16"/>
                <w:lang w:eastAsia="es-BO"/>
              </w:rPr>
              <w:br/>
              <w:t xml:space="preserve">Centros Comerciales </w:t>
            </w:r>
            <w:r w:rsidRPr="00FE129E">
              <w:rPr>
                <w:rFonts w:ascii="Tahoma" w:hAnsi="Tahoma" w:cs="Tahoma"/>
                <w:color w:val="000000"/>
                <w:sz w:val="16"/>
                <w:szCs w:val="16"/>
                <w:lang w:eastAsia="es-BO"/>
              </w:rPr>
              <w:br/>
              <w:t>Potencias (W) 6 – 48</w:t>
            </w:r>
            <w:r w:rsidRPr="00FE129E">
              <w:rPr>
                <w:rFonts w:ascii="Tahoma" w:hAnsi="Tahoma" w:cs="Tahoma"/>
                <w:color w:val="000000"/>
                <w:sz w:val="16"/>
                <w:szCs w:val="16"/>
                <w:lang w:eastAsia="es-BO"/>
              </w:rPr>
              <w:br/>
              <w:t xml:space="preserve">Frecuencia de trabajo </w:t>
            </w:r>
            <w:proofErr w:type="spellStart"/>
            <w:r w:rsidRPr="00FE129E">
              <w:rPr>
                <w:rFonts w:ascii="Tahoma" w:hAnsi="Tahoma" w:cs="Tahoma"/>
                <w:color w:val="000000"/>
                <w:sz w:val="16"/>
                <w:szCs w:val="16"/>
                <w:lang w:eastAsia="es-BO"/>
              </w:rPr>
              <w:t>fN</w:t>
            </w:r>
            <w:proofErr w:type="spellEnd"/>
            <w:r w:rsidRPr="00FE129E">
              <w:rPr>
                <w:rFonts w:ascii="Tahoma" w:hAnsi="Tahoma" w:cs="Tahoma"/>
                <w:color w:val="000000"/>
                <w:sz w:val="16"/>
                <w:szCs w:val="16"/>
                <w:lang w:eastAsia="es-BO"/>
              </w:rPr>
              <w:t xml:space="preserve"> (Hz) 50/60</w:t>
            </w:r>
            <w:r w:rsidRPr="00FE129E">
              <w:rPr>
                <w:rFonts w:ascii="Tahoma" w:hAnsi="Tahoma" w:cs="Tahoma"/>
                <w:color w:val="000000"/>
                <w:sz w:val="16"/>
                <w:szCs w:val="16"/>
                <w:lang w:eastAsia="es-BO"/>
              </w:rPr>
              <w:br/>
              <w:t>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w:t>
            </w:r>
            <w:r w:rsidRPr="00FE129E">
              <w:rPr>
                <w:rFonts w:ascii="Tahoma" w:hAnsi="Tahoma" w:cs="Tahoma"/>
                <w:color w:val="000000"/>
                <w:sz w:val="16"/>
                <w:szCs w:val="16"/>
                <w:lang w:eastAsia="es-BO"/>
              </w:rPr>
              <w:br/>
              <w:t>Tensión máxima de operación UMAX 1.1 * UN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71</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E129E">
              <w:rPr>
                <w:rFonts w:ascii="Tahoma" w:hAnsi="Tahoma" w:cs="Tahoma"/>
                <w:color w:val="000000"/>
                <w:sz w:val="16"/>
                <w:szCs w:val="16"/>
                <w:lang w:eastAsia="es-BO"/>
              </w:rPr>
              <w:br/>
              <w:t>El pegamento debe ser:</w:t>
            </w:r>
            <w:r w:rsidRPr="00FE129E">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FE129E">
              <w:rPr>
                <w:rFonts w:ascii="Tahoma" w:hAnsi="Tahoma" w:cs="Tahoma"/>
                <w:color w:val="000000"/>
                <w:sz w:val="16"/>
                <w:szCs w:val="16"/>
                <w:lang w:eastAsia="es-BO"/>
              </w:rPr>
              <w:br/>
              <w:t>• Debe ser atoxico para su uso en conexiones sanitarias y agua, que evite el desgaste del PVC durante su vida.</w:t>
            </w:r>
            <w:r w:rsidRPr="00FE129E">
              <w:rPr>
                <w:rFonts w:ascii="Tahoma" w:hAnsi="Tahoma" w:cs="Tahoma"/>
                <w:color w:val="000000"/>
                <w:sz w:val="16"/>
                <w:szCs w:val="16"/>
                <w:lang w:eastAsia="es-BO"/>
              </w:rPr>
              <w:br/>
              <w:t>• Debe   ser   antiadherente    para   una   buena   manipulación durante su uso lo que impide el agarrotamiento.</w:t>
            </w:r>
            <w:r w:rsidRPr="00FE129E">
              <w:rPr>
                <w:rFonts w:ascii="Tahoma" w:hAnsi="Tahoma" w:cs="Tahoma"/>
                <w:color w:val="000000"/>
                <w:sz w:val="16"/>
                <w:szCs w:val="16"/>
                <w:lang w:eastAsia="es-BO"/>
              </w:rPr>
              <w:br/>
              <w:t>•      Deberá ser de mediano espesor, de fraguado rápido, para usos múltiples, resistente a las aguas servidas.</w:t>
            </w:r>
            <w:r w:rsidRPr="00FE129E">
              <w:rPr>
                <w:rFonts w:ascii="Tahoma" w:hAnsi="Tahoma" w:cs="Tahoma"/>
                <w:color w:val="000000"/>
                <w:sz w:val="16"/>
                <w:szCs w:val="16"/>
                <w:lang w:eastAsia="es-BO"/>
              </w:rPr>
              <w:br/>
              <w:t xml:space="preserve">Características:  Polímero base Polímeros vinílicos (PVC) Disolvente MEK, THF, </w:t>
            </w:r>
            <w:proofErr w:type="spellStart"/>
            <w:r w:rsidRPr="00FE129E">
              <w:rPr>
                <w:rFonts w:ascii="Tahoma" w:hAnsi="Tahoma" w:cs="Tahoma"/>
                <w:color w:val="000000"/>
                <w:sz w:val="16"/>
                <w:szCs w:val="16"/>
                <w:lang w:eastAsia="es-BO"/>
              </w:rPr>
              <w:t>Ciclohexanona</w:t>
            </w:r>
            <w:proofErr w:type="spellEnd"/>
            <w:r w:rsidRPr="00FE129E">
              <w:rPr>
                <w:rFonts w:ascii="Tahoma" w:hAnsi="Tahoma" w:cs="Tahoma"/>
                <w:color w:val="000000"/>
                <w:sz w:val="16"/>
                <w:szCs w:val="16"/>
                <w:lang w:eastAsia="es-BO"/>
              </w:rPr>
              <w:t xml:space="preserve"> Apariencia Líquido viscoso traslúcido Densidad 0.92±0.05 g/ml 20ºC, </w:t>
            </w:r>
            <w:proofErr w:type="spellStart"/>
            <w:r w:rsidRPr="00FE129E">
              <w:rPr>
                <w:rFonts w:ascii="Tahoma" w:hAnsi="Tahoma" w:cs="Tahoma"/>
                <w:color w:val="000000"/>
                <w:sz w:val="16"/>
                <w:szCs w:val="16"/>
                <w:lang w:eastAsia="es-BO"/>
              </w:rPr>
              <w:t>e.g</w:t>
            </w:r>
            <w:proofErr w:type="spellEnd"/>
            <w:r w:rsidRPr="00FE129E">
              <w:rPr>
                <w:rFonts w:ascii="Tahoma" w:hAnsi="Tahoma" w:cs="Tahoma"/>
                <w:color w:val="000000"/>
                <w:sz w:val="16"/>
                <w:szCs w:val="16"/>
                <w:lang w:eastAsia="es-BO"/>
              </w:rPr>
              <w:t xml:space="preserve">. EN 542Color del film seco Translúcido </w:t>
            </w:r>
            <w:proofErr w:type="spellStart"/>
            <w:r w:rsidRPr="00FE129E">
              <w:rPr>
                <w:rFonts w:ascii="Tahoma" w:hAnsi="Tahoma" w:cs="Tahoma"/>
                <w:color w:val="000000"/>
                <w:sz w:val="16"/>
                <w:szCs w:val="16"/>
                <w:lang w:eastAsia="es-BO"/>
              </w:rPr>
              <w:t>Flashpoint</w:t>
            </w:r>
            <w:proofErr w:type="spellEnd"/>
            <w:r w:rsidRPr="00FE129E">
              <w:rPr>
                <w:rFonts w:ascii="Tahoma" w:hAnsi="Tahoma" w:cs="Tahoma"/>
                <w:color w:val="000000"/>
                <w:sz w:val="16"/>
                <w:szCs w:val="16"/>
                <w:lang w:eastAsia="es-BO"/>
              </w:rPr>
              <w:t xml:space="preserve"> &lt;21ºC Adhesivo líquido</w:t>
            </w:r>
            <w:r w:rsidRPr="00FE129E">
              <w:rPr>
                <w:rFonts w:ascii="Tahoma" w:hAnsi="Tahoma" w:cs="Tahoma"/>
                <w:color w:val="000000"/>
                <w:sz w:val="16"/>
                <w:szCs w:val="16"/>
                <w:lang w:eastAsia="es-BO"/>
              </w:rPr>
              <w:br/>
              <w:t xml:space="preserve">Temperatura de almacenamiento +5 a +35ºC </w:t>
            </w:r>
            <w:r w:rsidRPr="00FE129E">
              <w:rPr>
                <w:rFonts w:ascii="Tahoma" w:hAnsi="Tahoma" w:cs="Tahoma"/>
                <w:color w:val="000000"/>
                <w:sz w:val="16"/>
                <w:szCs w:val="16"/>
                <w:lang w:eastAsia="es-BO"/>
              </w:rPr>
              <w:br/>
              <w:t>Almacenamiento 12 meses en lugar seco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72</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FE129E">
              <w:rPr>
                <w:rFonts w:ascii="Tahoma" w:hAnsi="Tahoma" w:cs="Tahoma"/>
                <w:color w:val="000000"/>
                <w:sz w:val="16"/>
                <w:szCs w:val="16"/>
                <w:lang w:eastAsia="es-BO"/>
              </w:rPr>
              <w:t>lavabilidad</w:t>
            </w:r>
            <w:proofErr w:type="spellEnd"/>
            <w:r w:rsidRPr="00FE129E">
              <w:rPr>
                <w:rFonts w:ascii="Tahoma" w:hAnsi="Tahoma" w:cs="Tahoma"/>
                <w:color w:val="000000"/>
                <w:sz w:val="16"/>
                <w:szCs w:val="16"/>
                <w:lang w:eastAsia="es-BO"/>
              </w:rPr>
              <w:t xml:space="preserve"> y adherencia. Es de acabado </w:t>
            </w:r>
            <w:proofErr w:type="spellStart"/>
            <w:r w:rsidRPr="00FE129E">
              <w:rPr>
                <w:rFonts w:ascii="Tahoma" w:hAnsi="Tahoma" w:cs="Tahoma"/>
                <w:color w:val="000000"/>
                <w:sz w:val="16"/>
                <w:szCs w:val="16"/>
                <w:lang w:eastAsia="es-BO"/>
              </w:rPr>
              <w:t>semi</w:t>
            </w:r>
            <w:proofErr w:type="spellEnd"/>
            <w:r w:rsidRPr="00FE129E">
              <w:rPr>
                <w:rFonts w:ascii="Tahoma" w:hAnsi="Tahoma" w:cs="Tahoma"/>
                <w:color w:val="000000"/>
                <w:sz w:val="16"/>
                <w:szCs w:val="16"/>
                <w:lang w:eastAsia="es-BO"/>
              </w:rPr>
              <w:t xml:space="preserve"> mate aterciopelado. De acuerdo a Norma Boliviana, N B-1 021: tipo RA (Certificación IBNORCA Nº 058 – ‘DO 03).</w:t>
            </w:r>
            <w:r w:rsidRPr="00FE129E">
              <w:rPr>
                <w:rFonts w:ascii="Tahoma" w:hAnsi="Tahoma" w:cs="Tahoma"/>
                <w:color w:val="000000"/>
                <w:sz w:val="16"/>
                <w:szCs w:val="16"/>
                <w:lang w:eastAsia="es-BO"/>
              </w:rPr>
              <w:br/>
              <w:t xml:space="preserve">CARACTERÍSTICAS: </w:t>
            </w:r>
            <w:r w:rsidRPr="00FE129E">
              <w:rPr>
                <w:rFonts w:ascii="Tahoma" w:hAnsi="Tahoma" w:cs="Tahoma"/>
                <w:color w:val="000000"/>
                <w:sz w:val="16"/>
                <w:szCs w:val="16"/>
                <w:lang w:eastAsia="es-BO"/>
              </w:rPr>
              <w:br/>
              <w:t xml:space="preserve">Pintura acrílica al agua, se diluye con agua fácil secado al aire, resistente a hongos y moho </w:t>
            </w:r>
            <w:proofErr w:type="spellStart"/>
            <w:r w:rsidRPr="00FE129E">
              <w:rPr>
                <w:rFonts w:ascii="Tahoma" w:hAnsi="Tahoma" w:cs="Tahoma"/>
                <w:color w:val="000000"/>
                <w:sz w:val="16"/>
                <w:szCs w:val="16"/>
                <w:lang w:eastAsia="es-BO"/>
              </w:rPr>
              <w:t>super</w:t>
            </w:r>
            <w:proofErr w:type="spellEnd"/>
            <w:r w:rsidRPr="00FE129E">
              <w:rPr>
                <w:rFonts w:ascii="Tahoma" w:hAnsi="Tahoma" w:cs="Tahoma"/>
                <w:color w:val="000000"/>
                <w:sz w:val="16"/>
                <w:szCs w:val="16"/>
                <w:lang w:eastAsia="es-BO"/>
              </w:rPr>
              <w:t xml:space="preserve"> lavable con respuesta favorable al medio ambiente</w:t>
            </w:r>
            <w:r w:rsidRPr="00FE129E">
              <w:rPr>
                <w:rFonts w:ascii="Tahoma" w:hAnsi="Tahoma" w:cs="Tahoma"/>
                <w:color w:val="000000"/>
                <w:sz w:val="16"/>
                <w:szCs w:val="16"/>
                <w:lang w:eastAsia="es-BO"/>
              </w:rPr>
              <w:br/>
              <w:t>Buena resistencia a la luz y a la intemperie.</w:t>
            </w:r>
            <w:r w:rsidRPr="00FE129E">
              <w:rPr>
                <w:rFonts w:ascii="Tahoma" w:hAnsi="Tahoma" w:cs="Tahoma"/>
                <w:color w:val="000000"/>
                <w:sz w:val="16"/>
                <w:szCs w:val="16"/>
                <w:lang w:eastAsia="es-BO"/>
              </w:rPr>
              <w:br/>
              <w:t xml:space="preserve">Es lavable y muy resistente a la abrasión en húmedo. </w:t>
            </w:r>
            <w:r w:rsidRPr="00FE129E">
              <w:rPr>
                <w:rFonts w:ascii="Tahoma" w:hAnsi="Tahoma" w:cs="Tahoma"/>
                <w:color w:val="000000"/>
                <w:sz w:val="16"/>
                <w:szCs w:val="16"/>
                <w:lang w:eastAsia="es-BO"/>
              </w:rPr>
              <w:br/>
              <w:t>Uso: Interiores  y exteriores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Color:</w:t>
            </w:r>
            <w:r w:rsidRPr="00FE129E">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FE129E">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FE129E">
              <w:rPr>
                <w:rFonts w:ascii="Tahoma" w:hAnsi="Tahoma" w:cs="Tahoma"/>
                <w:color w:val="000000"/>
                <w:sz w:val="16"/>
                <w:szCs w:val="16"/>
                <w:lang w:eastAsia="es-BO"/>
              </w:rPr>
              <w:br/>
              <w:t xml:space="preserve">También deberá colocarse un degrade de color azul en un lugar visible donde forme </w:t>
            </w:r>
            <w:r w:rsidRPr="00FE129E">
              <w:rPr>
                <w:rFonts w:ascii="Tahoma" w:hAnsi="Tahoma" w:cs="Tahoma"/>
                <w:color w:val="000000"/>
                <w:sz w:val="16"/>
                <w:szCs w:val="16"/>
                <w:lang w:eastAsia="es-BO"/>
              </w:rPr>
              <w:lastRenderedPageBreak/>
              <w:t xml:space="preserve">parte del frontis de preferencia en una esquina de la fachada en la vivienda. </w:t>
            </w:r>
            <w:r w:rsidRPr="00FE129E">
              <w:rPr>
                <w:rFonts w:ascii="Tahoma" w:hAnsi="Tahoma" w:cs="Tahoma"/>
                <w:color w:val="000000"/>
                <w:sz w:val="16"/>
                <w:szCs w:val="16"/>
                <w:lang w:eastAsia="es-BO"/>
              </w:rPr>
              <w:br/>
              <w:t>Todos estos acabados de pintura serán en coordinación y aprobación del Inspector de Proyecto.</w:t>
            </w:r>
            <w:r w:rsidRPr="00FE129E">
              <w:rPr>
                <w:rFonts w:ascii="Tahoma" w:hAnsi="Tahoma" w:cs="Tahoma"/>
                <w:color w:val="000000"/>
                <w:sz w:val="16"/>
                <w:szCs w:val="16"/>
                <w:lang w:eastAsia="es-BO"/>
              </w:rPr>
              <w:br/>
            </w:r>
          </w:p>
        </w:tc>
      </w:tr>
      <w:tr w:rsidR="00E11BB8" w:rsidRPr="00FE129E" w:rsidTr="00B14F07">
        <w:trPr>
          <w:trHeight w:val="41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73</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74</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w:t>
            </w:r>
            <w:proofErr w:type="spellStart"/>
            <w:r w:rsidRPr="00FE129E">
              <w:rPr>
                <w:rFonts w:ascii="Tahoma" w:hAnsi="Tahoma" w:cs="Tahoma"/>
                <w:color w:val="000000"/>
                <w:sz w:val="16"/>
                <w:szCs w:val="16"/>
                <w:lang w:eastAsia="es-BO"/>
              </w:rPr>
              <w:t>poliestireno</w:t>
            </w:r>
            <w:proofErr w:type="spellEnd"/>
            <w:r w:rsidRPr="00FE129E">
              <w:rPr>
                <w:rFonts w:ascii="Tahoma" w:hAnsi="Tahoma" w:cs="Tahoma"/>
                <w:color w:val="000000"/>
                <w:sz w:val="16"/>
                <w:szCs w:val="16"/>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FE129E">
              <w:rPr>
                <w:rFonts w:ascii="Tahoma" w:hAnsi="Tahoma" w:cs="Tahoma"/>
                <w:color w:val="000000"/>
                <w:sz w:val="16"/>
                <w:szCs w:val="16"/>
                <w:lang w:eastAsia="es-BO"/>
              </w:rPr>
              <w:br/>
              <w:t xml:space="preserve">El </w:t>
            </w:r>
            <w:proofErr w:type="spellStart"/>
            <w:r w:rsidRPr="00FE129E">
              <w:rPr>
                <w:rFonts w:ascii="Tahoma" w:hAnsi="Tahoma" w:cs="Tahoma"/>
                <w:color w:val="000000"/>
                <w:sz w:val="16"/>
                <w:szCs w:val="16"/>
                <w:lang w:eastAsia="es-BO"/>
              </w:rPr>
              <w:t>Poliestireno</w:t>
            </w:r>
            <w:proofErr w:type="spellEnd"/>
            <w:r w:rsidRPr="00FE129E">
              <w:rPr>
                <w:rFonts w:ascii="Tahoma" w:hAnsi="Tahoma" w:cs="Tahoma"/>
                <w:color w:val="000000"/>
                <w:sz w:val="16"/>
                <w:szCs w:val="16"/>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FE129E">
              <w:rPr>
                <w:rFonts w:ascii="Tahoma" w:hAnsi="Tahoma" w:cs="Tahoma"/>
                <w:color w:val="000000"/>
                <w:sz w:val="16"/>
                <w:szCs w:val="16"/>
                <w:lang w:eastAsia="es-BO"/>
              </w:rPr>
              <w:t>preexpandidas</w:t>
            </w:r>
            <w:proofErr w:type="spellEnd"/>
            <w:r w:rsidRPr="00FE129E">
              <w:rPr>
                <w:rFonts w:ascii="Tahoma" w:hAnsi="Tahoma" w:cs="Tahoma"/>
                <w:color w:val="000000"/>
                <w:sz w:val="16"/>
                <w:szCs w:val="16"/>
                <w:lang w:eastAsia="es-BO"/>
              </w:rPr>
              <w:t xml:space="preserve"> de </w:t>
            </w:r>
            <w:proofErr w:type="spellStart"/>
            <w:r w:rsidRPr="00FE129E">
              <w:rPr>
                <w:rFonts w:ascii="Tahoma" w:hAnsi="Tahoma" w:cs="Tahoma"/>
                <w:color w:val="000000"/>
                <w:sz w:val="16"/>
                <w:szCs w:val="16"/>
                <w:lang w:eastAsia="es-BO"/>
              </w:rPr>
              <w:t>poliestireno</w:t>
            </w:r>
            <w:proofErr w:type="spellEnd"/>
            <w:r w:rsidRPr="00FE129E">
              <w:rPr>
                <w:rFonts w:ascii="Tahoma" w:hAnsi="Tahoma" w:cs="Tahoma"/>
                <w:color w:val="000000"/>
                <w:sz w:val="16"/>
                <w:szCs w:val="16"/>
                <w:lang w:eastAsia="es-BO"/>
              </w:rPr>
              <w:t xml:space="preserve"> expandible o uno de sus </w:t>
            </w:r>
            <w:proofErr w:type="spellStart"/>
            <w:r w:rsidRPr="00FE129E">
              <w:rPr>
                <w:rFonts w:ascii="Tahoma" w:hAnsi="Tahoma" w:cs="Tahoma"/>
                <w:color w:val="000000"/>
                <w:sz w:val="16"/>
                <w:szCs w:val="16"/>
                <w:lang w:eastAsia="es-BO"/>
              </w:rPr>
              <w:t>copolímeros</w:t>
            </w:r>
            <w:proofErr w:type="spellEnd"/>
            <w:r w:rsidRPr="00FE129E">
              <w:rPr>
                <w:rFonts w:ascii="Tahoma" w:hAnsi="Tahoma" w:cs="Tahoma"/>
                <w:color w:val="000000"/>
                <w:sz w:val="16"/>
                <w:szCs w:val="16"/>
                <w:lang w:eastAsia="es-BO"/>
              </w:rPr>
              <w:t>, que presenta una estructura celular cerrada y rellena de aire.</w:t>
            </w:r>
            <w:r w:rsidRPr="00FE129E">
              <w:rPr>
                <w:rFonts w:ascii="Tahoma" w:hAnsi="Tahoma" w:cs="Tahoma"/>
                <w:color w:val="000000"/>
                <w:sz w:val="16"/>
                <w:szCs w:val="16"/>
                <w:lang w:eastAsia="es-BO"/>
              </w:rPr>
              <w:br/>
              <w:t xml:space="preserve">El </w:t>
            </w:r>
            <w:proofErr w:type="spellStart"/>
            <w:r w:rsidRPr="00FE129E">
              <w:rPr>
                <w:rFonts w:ascii="Tahoma" w:hAnsi="Tahoma" w:cs="Tahoma"/>
                <w:color w:val="000000"/>
                <w:sz w:val="16"/>
                <w:szCs w:val="16"/>
                <w:lang w:eastAsia="es-BO"/>
              </w:rPr>
              <w:t>Poliestireno</w:t>
            </w:r>
            <w:proofErr w:type="spellEnd"/>
            <w:r w:rsidRPr="00FE129E">
              <w:rPr>
                <w:rFonts w:ascii="Tahoma" w:hAnsi="Tahoma" w:cs="Tahoma"/>
                <w:color w:val="000000"/>
                <w:sz w:val="16"/>
                <w:szCs w:val="16"/>
                <w:lang w:eastAsia="es-BO"/>
              </w:rPr>
              <w:t xml:space="preserve"> deberá ser de E-1cm y deberá presentar características de resistencia al envejecimiento, aislante térmico, amortiguación de impactos y resistencia a la humedad</w:t>
            </w:r>
            <w:r w:rsidRPr="00FE129E">
              <w:rPr>
                <w:rFonts w:ascii="Tahoma" w:hAnsi="Tahoma" w:cs="Tahoma"/>
                <w:color w:val="000000"/>
                <w:sz w:val="16"/>
                <w:szCs w:val="16"/>
                <w:lang w:eastAsia="es-BO"/>
              </w:rPr>
              <w:br/>
              <w:t>De manera previa a su instalación, una muestra del material a usarse en el proyecto, deberá ser puesto a consideración del Inspector de Proyecto para su aprobación.</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75</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FE129E">
              <w:rPr>
                <w:rFonts w:ascii="Tahoma" w:hAnsi="Tahoma" w:cs="Tahoma"/>
                <w:color w:val="000000"/>
                <w:sz w:val="16"/>
                <w:szCs w:val="16"/>
                <w:lang w:eastAsia="es-BO"/>
              </w:rPr>
              <w:t>parantes</w:t>
            </w:r>
            <w:proofErr w:type="spellEnd"/>
            <w:r w:rsidRPr="00FE129E">
              <w:rPr>
                <w:rFonts w:ascii="Tahoma" w:hAnsi="Tahoma" w:cs="Tahoma"/>
                <w:color w:val="000000"/>
                <w:sz w:val="16"/>
                <w:szCs w:val="16"/>
                <w:lang w:eastAsia="es-BO"/>
              </w:rPr>
              <w:t xml:space="preserve">,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FE129E">
              <w:rPr>
                <w:rFonts w:ascii="Tahoma" w:hAnsi="Tahoma" w:cs="Tahoma"/>
                <w:color w:val="000000"/>
                <w:sz w:val="16"/>
                <w:szCs w:val="16"/>
                <w:lang w:eastAsia="es-BO"/>
              </w:rPr>
              <w:t>astilladuras</w:t>
            </w:r>
            <w:proofErr w:type="spellEnd"/>
            <w:r w:rsidRPr="00FE129E">
              <w:rPr>
                <w:rFonts w:ascii="Tahoma" w:hAnsi="Tahoma" w:cs="Tahoma"/>
                <w:color w:val="000000"/>
                <w:sz w:val="16"/>
                <w:szCs w:val="16"/>
                <w:lang w:eastAsia="es-BO"/>
              </w:rPr>
              <w:t xml:space="preserve">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w:t>
            </w:r>
            <w:proofErr w:type="spellEnd"/>
            <w:r w:rsidRPr="00FE129E">
              <w:rPr>
                <w:rFonts w:ascii="Tahoma" w:hAnsi="Tahoma" w:cs="Tahoma"/>
                <w:color w:val="000000"/>
                <w:sz w:val="16"/>
                <w:szCs w:val="16"/>
                <w:lang w:eastAsia="es-BO"/>
              </w:rPr>
              <w:t xml:space="preserve">-mate y/o mate. Se buscará una fórmula con excelente flexibilidad, durabilidad y resistencia a contracciones y/o </w:t>
            </w:r>
            <w:r w:rsidRPr="00FE129E">
              <w:rPr>
                <w:rFonts w:ascii="Tahoma" w:hAnsi="Tahoma" w:cs="Tahoma"/>
                <w:color w:val="000000"/>
                <w:sz w:val="16"/>
                <w:szCs w:val="16"/>
                <w:lang w:eastAsia="es-BO"/>
              </w:rPr>
              <w:lastRenderedPageBreak/>
              <w:t>expansiones de la madera debido a cambios de temperatura y condiciones climáticas del ambiente.</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76</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PUERTA TABLERO DE MADERA SEMIDURA (1,00X2,10) INC/MARCO </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FE129E">
              <w:rPr>
                <w:rFonts w:ascii="Tahoma" w:hAnsi="Tahoma" w:cs="Tahoma"/>
                <w:color w:val="000000"/>
                <w:sz w:val="16"/>
                <w:szCs w:val="16"/>
                <w:lang w:eastAsia="es-BO"/>
              </w:rPr>
              <w:t>parantes</w:t>
            </w:r>
            <w:proofErr w:type="spellEnd"/>
            <w:r w:rsidRPr="00FE129E">
              <w:rPr>
                <w:rFonts w:ascii="Tahoma" w:hAnsi="Tahoma" w:cs="Tahoma"/>
                <w:color w:val="000000"/>
                <w:sz w:val="16"/>
                <w:szCs w:val="16"/>
                <w:lang w:eastAsia="es-BO"/>
              </w:rPr>
              <w:t xml:space="preserve">,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FE129E">
              <w:rPr>
                <w:rFonts w:ascii="Tahoma" w:hAnsi="Tahoma" w:cs="Tahoma"/>
                <w:color w:val="000000"/>
                <w:sz w:val="16"/>
                <w:szCs w:val="16"/>
                <w:lang w:eastAsia="es-BO"/>
              </w:rPr>
              <w:t>astilladuras</w:t>
            </w:r>
            <w:proofErr w:type="spellEnd"/>
            <w:r w:rsidRPr="00FE129E">
              <w:rPr>
                <w:rFonts w:ascii="Tahoma" w:hAnsi="Tahoma" w:cs="Tahoma"/>
                <w:color w:val="000000"/>
                <w:sz w:val="16"/>
                <w:szCs w:val="16"/>
                <w:lang w:eastAsia="es-BO"/>
              </w:rPr>
              <w:t xml:space="preserve">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w:t>
            </w:r>
            <w:proofErr w:type="spellEnd"/>
            <w:r w:rsidRPr="00FE129E">
              <w:rPr>
                <w:rFonts w:ascii="Tahoma" w:hAnsi="Tahoma" w:cs="Tahoma"/>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77</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78</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E129E">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ES"/>
              </w:rPr>
              <w:t>79</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Deberá sellar los poros y evitar que la resina de la pintura de acabado sea absorbida </w:t>
            </w:r>
            <w:r w:rsidRPr="00FE129E">
              <w:rPr>
                <w:rFonts w:ascii="Tahoma" w:hAnsi="Tahoma" w:cs="Tahoma"/>
                <w:color w:val="000000"/>
                <w:sz w:val="16"/>
                <w:szCs w:val="16"/>
                <w:lang w:eastAsia="es-BO"/>
              </w:rPr>
              <w:lastRenderedPageBreak/>
              <w:t>por la superficie. Deberá secarse al tacto en aproximadamente 12 minutos.</w:t>
            </w:r>
            <w:r w:rsidRPr="00FE129E">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80</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81</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82</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E129E">
              <w:rPr>
                <w:rFonts w:ascii="Tahoma" w:hAnsi="Tahoma" w:cs="Tahoma"/>
                <w:color w:val="000000"/>
                <w:sz w:val="16"/>
                <w:szCs w:val="16"/>
                <w:lang w:eastAsia="es-BO"/>
              </w:rPr>
              <w:br/>
              <w:t>– Corriente nominal (IN): 4A.</w:t>
            </w:r>
            <w:r w:rsidRPr="00FE129E">
              <w:rPr>
                <w:rFonts w:ascii="Tahoma" w:hAnsi="Tahoma" w:cs="Tahoma"/>
                <w:color w:val="000000"/>
                <w:sz w:val="16"/>
                <w:szCs w:val="16"/>
                <w:lang w:eastAsia="es-BO"/>
              </w:rPr>
              <w:br/>
              <w:t xml:space="preserve">– Rosca tipo E27. Placa: Policarbonato auto extinguible resistente al fuego hasta 750º </w:t>
            </w:r>
            <w:proofErr w:type="spellStart"/>
            <w:r w:rsidRPr="00FE129E">
              <w:rPr>
                <w:rFonts w:ascii="Tahoma" w:hAnsi="Tahoma" w:cs="Tahoma"/>
                <w:color w:val="000000"/>
                <w:sz w:val="16"/>
                <w:szCs w:val="16"/>
                <w:lang w:eastAsia="es-BO"/>
              </w:rPr>
              <w:t>C.Rosquilla</w:t>
            </w:r>
            <w:proofErr w:type="spellEnd"/>
            <w:r w:rsidRPr="00FE129E">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FE129E">
              <w:rPr>
                <w:rFonts w:ascii="Tahoma" w:hAnsi="Tahoma" w:cs="Tahoma"/>
                <w:color w:val="000000"/>
                <w:sz w:val="16"/>
                <w:szCs w:val="16"/>
                <w:lang w:eastAsia="es-BO"/>
              </w:rPr>
              <w:t>Tropicalizado</w:t>
            </w:r>
            <w:proofErr w:type="spellEnd"/>
            <w:r w:rsidRPr="00FE129E">
              <w:rPr>
                <w:rFonts w:ascii="Tahoma" w:hAnsi="Tahoma" w:cs="Tahoma"/>
                <w:color w:val="000000"/>
                <w:sz w:val="16"/>
                <w:szCs w:val="16"/>
                <w:lang w:eastAsia="es-BO"/>
              </w:rPr>
              <w:t>, terminado resistente a la corrosión.</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Conectores tipo bornera que permiten la conexión de cables conductores hasta calibre #12 AWG tanto cable sólido y como cable flexible.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83</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GLB</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½”, 2 codos, teflón.</w:t>
            </w:r>
            <w:r w:rsidRPr="00FE129E">
              <w:rPr>
                <w:rFonts w:ascii="Tahoma" w:hAnsi="Tahoma" w:cs="Tahoma"/>
                <w:color w:val="000000"/>
                <w:sz w:val="16"/>
                <w:szCs w:val="16"/>
                <w:lang w:eastAsia="es-BO"/>
              </w:rPr>
              <w:br/>
              <w:t xml:space="preserve">El tanque deberá de ser de marca reconocida a nivel nacional, los trabajos de ensamble de las piezas, no permitirán fugas por lo que deberá realizarse mediante el empleo de </w:t>
            </w:r>
            <w:proofErr w:type="spellStart"/>
            <w:r w:rsidRPr="00FE129E">
              <w:rPr>
                <w:rFonts w:ascii="Tahoma" w:hAnsi="Tahoma" w:cs="Tahoma"/>
                <w:color w:val="000000"/>
                <w:sz w:val="16"/>
                <w:szCs w:val="16"/>
                <w:lang w:eastAsia="es-BO"/>
              </w:rPr>
              <w:t>ligantes</w:t>
            </w:r>
            <w:proofErr w:type="spellEnd"/>
            <w:r w:rsidRPr="00FE129E">
              <w:rPr>
                <w:rFonts w:ascii="Tahoma" w:hAnsi="Tahoma" w:cs="Tahoma"/>
                <w:color w:val="000000"/>
                <w:sz w:val="16"/>
                <w:szCs w:val="16"/>
                <w:lang w:eastAsia="es-BO"/>
              </w:rPr>
              <w:t xml:space="preserve"> y sellantes como teflón y pegamento PVC</w:t>
            </w:r>
            <w:r w:rsidRPr="00FE129E">
              <w:rPr>
                <w:rFonts w:ascii="Tahoma" w:hAnsi="Tahoma" w:cs="Tahoma"/>
                <w:color w:val="000000"/>
                <w:sz w:val="16"/>
                <w:szCs w:val="16"/>
                <w:lang w:eastAsia="es-BO"/>
              </w:rPr>
              <w:br/>
              <w:t>Las características que debe cumplir:</w:t>
            </w:r>
            <w:r w:rsidRPr="00FE129E">
              <w:rPr>
                <w:rFonts w:ascii="Tahoma" w:hAnsi="Tahoma" w:cs="Tahoma"/>
                <w:color w:val="000000"/>
                <w:sz w:val="16"/>
                <w:szCs w:val="16"/>
                <w:lang w:eastAsia="es-BO"/>
              </w:rPr>
              <w:br/>
              <w:t xml:space="preserve">• Capa externa negra, con protección UV </w:t>
            </w:r>
            <w:r w:rsidRPr="00FE129E">
              <w:rPr>
                <w:rFonts w:ascii="Tahoma" w:hAnsi="Tahoma" w:cs="Tahoma"/>
                <w:color w:val="000000"/>
                <w:sz w:val="16"/>
                <w:szCs w:val="16"/>
                <w:lang w:eastAsia="es-BO"/>
              </w:rPr>
              <w:br/>
              <w:t>• Capa interna que impidan la proliferación de bacterias, algas, hongos y esporas</w:t>
            </w:r>
            <w:r w:rsidRPr="00FE129E">
              <w:rPr>
                <w:rFonts w:ascii="Tahoma" w:hAnsi="Tahoma" w:cs="Tahoma"/>
                <w:color w:val="000000"/>
                <w:sz w:val="16"/>
                <w:szCs w:val="16"/>
                <w:lang w:eastAsia="es-BO"/>
              </w:rPr>
              <w:br/>
              <w:t xml:space="preserve">•  Tapa de fácil acceso y sellado </w:t>
            </w:r>
            <w:r w:rsidRPr="00FE129E">
              <w:rPr>
                <w:rFonts w:ascii="Tahoma" w:hAnsi="Tahoma" w:cs="Tahoma"/>
                <w:color w:val="000000"/>
                <w:sz w:val="16"/>
                <w:szCs w:val="16"/>
                <w:lang w:eastAsia="es-BO"/>
              </w:rPr>
              <w:br/>
              <w:t xml:space="preserve">• Material insípido, atoxico e higiénico </w:t>
            </w:r>
            <w:r w:rsidRPr="00FE129E">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84</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1/2",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85</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86</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E129E">
              <w:rPr>
                <w:rFonts w:ascii="Tahoma" w:hAnsi="Tahoma" w:cs="Tahoma"/>
                <w:color w:val="000000"/>
                <w:sz w:val="16"/>
                <w:szCs w:val="16"/>
                <w:lang w:eastAsia="es-BO"/>
              </w:rPr>
              <w:t>desague</w:t>
            </w:r>
            <w:proofErr w:type="spellEnd"/>
            <w:r w:rsidRPr="00FE129E">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87</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4" a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88</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Cinta adhesiva que se coloca en las roscas y juntas de unión para evitar fugas en las tuberías.</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 presentar color uniforme, ser libre de cuerpos extraños, irregularidades, rajaduras y otros defectos visuales que indiquen discontinuidad del material o fallas derivadas del </w:t>
            </w:r>
            <w:r w:rsidRPr="00FE129E">
              <w:rPr>
                <w:rFonts w:ascii="Tahoma" w:hAnsi="Tahoma" w:cs="Tahoma"/>
                <w:color w:val="000000"/>
                <w:sz w:val="16"/>
                <w:szCs w:val="16"/>
                <w:lang w:eastAsia="es-BO"/>
              </w:rPr>
              <w:lastRenderedPageBreak/>
              <w:t>proceso de producción.</w:t>
            </w:r>
            <w:r w:rsidRPr="00FE129E">
              <w:rPr>
                <w:rFonts w:ascii="Tahoma" w:hAnsi="Tahoma" w:cs="Tahoma"/>
                <w:color w:val="000000"/>
                <w:sz w:val="16"/>
                <w:szCs w:val="16"/>
                <w:lang w:eastAsia="es-BO"/>
              </w:rPr>
              <w:br/>
              <w:t>Tamaño de 3/4"</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89</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Numero de polos: 2; Interruptor Llave Térmica Bipolar 20a; Corriente Nominal In: 20a; Unidad de Corriente Nominal In: A; Tensión Nominal: 220v; Unidad de Tensión Nominal: V; Tipo de Disyuntor: Riel </w:t>
            </w:r>
            <w:proofErr w:type="spellStart"/>
            <w:r w:rsidRPr="00FE129E">
              <w:rPr>
                <w:rFonts w:ascii="Tahoma" w:hAnsi="Tahoma" w:cs="Tahoma"/>
                <w:color w:val="000000"/>
                <w:sz w:val="16"/>
                <w:szCs w:val="16"/>
                <w:lang w:eastAsia="es-BO"/>
              </w:rPr>
              <w:t>Din</w:t>
            </w:r>
            <w:proofErr w:type="spellEnd"/>
            <w:r w:rsidRPr="00FE129E">
              <w:rPr>
                <w:rFonts w:ascii="Tahoma" w:hAnsi="Tahoma" w:cs="Tahoma"/>
                <w:color w:val="000000"/>
                <w:sz w:val="16"/>
                <w:szCs w:val="16"/>
                <w:lang w:eastAsia="es-BO"/>
              </w:rPr>
              <w:t>; Cantidad de módulos: 1; Unidades por paquete: 1     Capacidad de Ruptura: 3 KA; Curva: C; Polos: 2P; Bornes para cables hasta: hasta 16mm; Frecuencia : 50/60Hz; Amperaje: 2×20; Tipo: Mando y Protección; Tensión: 230v.</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Vida mecánica 20.000 maniobras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90</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Peso 0.65 kg; Dimensiones 20 × 20 × 5 cm; Marca: Reconocida</w:t>
            </w:r>
            <w:r w:rsidRPr="00FE129E">
              <w:rPr>
                <w:rFonts w:ascii="Tahoma" w:hAnsi="Tahoma" w:cs="Tahoma"/>
                <w:color w:val="000000"/>
                <w:sz w:val="16"/>
                <w:szCs w:val="16"/>
                <w:lang w:eastAsia="es-BO"/>
              </w:rPr>
              <w:br/>
              <w:t xml:space="preserve">Línea bipolar; Material PVC; Amperaje: 2×25; </w:t>
            </w:r>
            <w:r w:rsidRPr="00FE129E">
              <w:rPr>
                <w:rFonts w:ascii="Tahoma" w:hAnsi="Tahoma" w:cs="Tahoma"/>
                <w:color w:val="000000"/>
                <w:sz w:val="16"/>
                <w:szCs w:val="16"/>
                <w:lang w:eastAsia="es-BO"/>
              </w:rPr>
              <w:br/>
              <w:t>Cantidad de módulos: 1</w:t>
            </w:r>
            <w:r w:rsidRPr="00FE129E">
              <w:rPr>
                <w:rFonts w:ascii="Tahoma" w:hAnsi="Tahoma" w:cs="Tahoma"/>
                <w:color w:val="000000"/>
                <w:sz w:val="16"/>
                <w:szCs w:val="16"/>
                <w:lang w:eastAsia="es-BO"/>
              </w:rPr>
              <w:br/>
              <w:t>Corriente nominal: 25 A; SKU 6566</w:t>
            </w:r>
            <w:r w:rsidRPr="00FE129E">
              <w:rPr>
                <w:rFonts w:ascii="Tahoma" w:hAnsi="Tahoma" w:cs="Tahoma"/>
                <w:color w:val="000000"/>
                <w:sz w:val="16"/>
                <w:szCs w:val="16"/>
                <w:lang w:eastAsia="es-BO"/>
              </w:rPr>
              <w:br/>
              <w:t>Unidades por paquete: 1</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91</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Capacidad de Ruptura: 3 KA; Curva: C; Polos: 2P; Bornes para cables hasta: hasta 16mm; </w:t>
            </w:r>
            <w:proofErr w:type="gramStart"/>
            <w:r w:rsidRPr="00FE129E">
              <w:rPr>
                <w:rFonts w:ascii="Tahoma" w:hAnsi="Tahoma" w:cs="Tahoma"/>
                <w:color w:val="000000"/>
                <w:sz w:val="16"/>
                <w:szCs w:val="16"/>
                <w:lang w:eastAsia="es-BO"/>
              </w:rPr>
              <w:t>Frecuencia :</w:t>
            </w:r>
            <w:proofErr w:type="gramEnd"/>
            <w:r w:rsidRPr="00FE129E">
              <w:rPr>
                <w:rFonts w:ascii="Tahoma" w:hAnsi="Tahoma" w:cs="Tahoma"/>
                <w:color w:val="000000"/>
                <w:sz w:val="16"/>
                <w:szCs w:val="16"/>
                <w:lang w:eastAsia="es-BO"/>
              </w:rPr>
              <w:t xml:space="preserve"> 50/60Hz; Amperaje: 2×32; Línea: </w:t>
            </w:r>
            <w:proofErr w:type="spellStart"/>
            <w:r w:rsidRPr="00FE129E">
              <w:rPr>
                <w:rFonts w:ascii="Tahoma" w:hAnsi="Tahoma" w:cs="Tahoma"/>
                <w:color w:val="000000"/>
                <w:sz w:val="16"/>
                <w:szCs w:val="16"/>
                <w:lang w:eastAsia="es-BO"/>
              </w:rPr>
              <w:t>Sicalimit</w:t>
            </w:r>
            <w:proofErr w:type="spellEnd"/>
            <w:r w:rsidRPr="00FE129E">
              <w:rPr>
                <w:rFonts w:ascii="Tahoma" w:hAnsi="Tahoma" w:cs="Tahoma"/>
                <w:color w:val="000000"/>
                <w:sz w:val="16"/>
                <w:szCs w:val="16"/>
                <w:lang w:eastAsia="es-BO"/>
              </w:rPr>
              <w:t xml:space="preserve">; Tipo: Mando y Protección; Montaje: Riel </w:t>
            </w:r>
            <w:proofErr w:type="spellStart"/>
            <w:r w:rsidRPr="00FE129E">
              <w:rPr>
                <w:rFonts w:ascii="Tahoma" w:hAnsi="Tahoma" w:cs="Tahoma"/>
                <w:color w:val="000000"/>
                <w:sz w:val="16"/>
                <w:szCs w:val="16"/>
                <w:lang w:eastAsia="es-BO"/>
              </w:rPr>
              <w:t>Din</w:t>
            </w:r>
            <w:proofErr w:type="spellEnd"/>
            <w:r w:rsidRPr="00FE129E">
              <w:rPr>
                <w:rFonts w:ascii="Tahoma" w:hAnsi="Tahoma" w:cs="Tahoma"/>
                <w:color w:val="000000"/>
                <w:sz w:val="16"/>
                <w:szCs w:val="16"/>
                <w:lang w:eastAsia="es-BO"/>
              </w:rPr>
              <w:t>; Tensión: 230v; SKU: 01SIC04115; Unidad de medida: C/U; Marca: Reconocida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92</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93</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94</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Debe ser fabricado en acero inoxidable, sus acabados pueden ser en </w:t>
            </w:r>
            <w:proofErr w:type="spellStart"/>
            <w:r w:rsidRPr="00FE129E">
              <w:rPr>
                <w:rFonts w:ascii="Tahoma" w:hAnsi="Tahoma" w:cs="Tahoma"/>
                <w:color w:val="000000"/>
                <w:sz w:val="16"/>
                <w:szCs w:val="16"/>
                <w:lang w:eastAsia="es-BO"/>
              </w:rPr>
              <w:t>bicromatado</w:t>
            </w:r>
            <w:proofErr w:type="spellEnd"/>
            <w:r w:rsidRPr="00FE129E">
              <w:rPr>
                <w:rFonts w:ascii="Tahoma" w:hAnsi="Tahoma" w:cs="Tahoma"/>
                <w:color w:val="000000"/>
                <w:sz w:val="16"/>
                <w:szCs w:val="16"/>
                <w:lang w:eastAsia="es-BO"/>
              </w:rPr>
              <w:t xml:space="preserve">, cincado e inoxidable. </w:t>
            </w:r>
            <w:proofErr w:type="gramStart"/>
            <w:r w:rsidRPr="00FE129E">
              <w:rPr>
                <w:rFonts w:ascii="Tahoma" w:hAnsi="Tahoma" w:cs="Tahoma"/>
                <w:color w:val="000000"/>
                <w:sz w:val="16"/>
                <w:szCs w:val="16"/>
                <w:lang w:eastAsia="es-BO"/>
              </w:rPr>
              <w:t>las</w:t>
            </w:r>
            <w:proofErr w:type="gramEnd"/>
            <w:r w:rsidRPr="00FE129E">
              <w:rPr>
                <w:rFonts w:ascii="Tahoma" w:hAnsi="Tahoma" w:cs="Tahoma"/>
                <w:color w:val="000000"/>
                <w:sz w:val="16"/>
                <w:szCs w:val="16"/>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FE129E">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E129E">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95</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1/2”.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1/2",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96</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Material de Poli cloruro de Vinilo (PVC),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Las tuberías de PVC y sus accesorios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97</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98</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3”.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3",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ES"/>
              </w:rPr>
              <w:t>99</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con diámetro nominal de 4”.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 4",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11BB8" w:rsidRPr="00FE129E"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100</w:t>
            </w:r>
          </w:p>
        </w:tc>
        <w:tc>
          <w:tcPr>
            <w:tcW w:w="2286"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VENTANA DE ALUMINIO LÍNEA 25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tcBorders>
              <w:top w:val="nil"/>
              <w:left w:val="nil"/>
              <w:bottom w:val="single" w:sz="4" w:space="0" w:color="000000"/>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11BB8" w:rsidRPr="00FE129E" w:rsidTr="00B14F07">
        <w:trPr>
          <w:trHeight w:val="600"/>
        </w:trPr>
        <w:tc>
          <w:tcPr>
            <w:tcW w:w="0" w:type="auto"/>
            <w:tcBorders>
              <w:top w:val="nil"/>
              <w:left w:val="single" w:sz="4" w:space="0" w:color="000000"/>
              <w:bottom w:val="nil"/>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101</w:t>
            </w:r>
          </w:p>
        </w:tc>
        <w:tc>
          <w:tcPr>
            <w:tcW w:w="2286" w:type="dxa"/>
            <w:tcBorders>
              <w:top w:val="nil"/>
              <w:left w:val="nil"/>
              <w:bottom w:val="nil"/>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YEE PVC DESAGÜE 4" A 2"</w:t>
            </w:r>
          </w:p>
        </w:tc>
        <w:tc>
          <w:tcPr>
            <w:tcW w:w="992" w:type="dxa"/>
            <w:tcBorders>
              <w:top w:val="nil"/>
              <w:left w:val="nil"/>
              <w:bottom w:val="nil"/>
              <w:right w:val="single" w:sz="4" w:space="0" w:color="000000"/>
            </w:tcBorders>
            <w:shd w:val="clear" w:color="auto" w:fill="auto"/>
            <w:noWrap/>
            <w:vAlign w:val="center"/>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tcBorders>
              <w:top w:val="nil"/>
              <w:left w:val="nil"/>
              <w:bottom w:val="nil"/>
              <w:right w:val="single" w:sz="4" w:space="0" w:color="000000"/>
            </w:tcBorders>
            <w:shd w:val="clear" w:color="auto" w:fill="auto"/>
            <w:vAlign w:val="bottom"/>
            <w:hideMark/>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Yee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w:t>
            </w:r>
            <w:proofErr w:type="spellStart"/>
            <w:r w:rsidRPr="00FE129E">
              <w:rPr>
                <w:rFonts w:ascii="Tahoma" w:hAnsi="Tahoma" w:cs="Tahoma"/>
                <w:color w:val="000000"/>
                <w:sz w:val="16"/>
                <w:szCs w:val="16"/>
                <w:lang w:eastAsia="es-BO"/>
              </w:rPr>
              <w:t>redireccionar</w:t>
            </w:r>
            <w:proofErr w:type="spellEnd"/>
            <w:r w:rsidRPr="00FE129E">
              <w:rPr>
                <w:rFonts w:ascii="Tahoma" w:hAnsi="Tahoma" w:cs="Tahoma"/>
                <w:color w:val="000000"/>
                <w:sz w:val="16"/>
                <w:szCs w:val="16"/>
                <w:lang w:eastAsia="es-BO"/>
              </w:rPr>
              <w:t xml:space="preserve"> y permitir la conducción de agua y residuos líquidos.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FE129E">
              <w:rPr>
                <w:rFonts w:ascii="Tahoma" w:hAnsi="Tahoma" w:cs="Tahoma"/>
                <w:color w:val="000000"/>
                <w:sz w:val="16"/>
                <w:szCs w:val="16"/>
                <w:lang w:eastAsia="es-BO"/>
              </w:rPr>
              <w:br/>
              <w:t xml:space="preserve">- Material de </w:t>
            </w:r>
            <w:proofErr w:type="spellStart"/>
            <w:r w:rsidRPr="00FE129E">
              <w:rPr>
                <w:rFonts w:ascii="Tahoma" w:hAnsi="Tahoma" w:cs="Tahoma"/>
                <w:color w:val="000000"/>
                <w:sz w:val="16"/>
                <w:szCs w:val="16"/>
                <w:lang w:eastAsia="es-BO"/>
              </w:rPr>
              <w:t>Policloruro</w:t>
            </w:r>
            <w:proofErr w:type="spellEnd"/>
            <w:r w:rsidRPr="00FE129E">
              <w:rPr>
                <w:rFonts w:ascii="Tahoma" w:hAnsi="Tahoma" w:cs="Tahoma"/>
                <w:color w:val="000000"/>
                <w:sz w:val="16"/>
                <w:szCs w:val="16"/>
                <w:lang w:eastAsia="es-BO"/>
              </w:rPr>
              <w:t xml:space="preserve"> de Vinilo (PVC),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E11BB8" w:rsidRPr="00537D4C" w:rsidTr="00B14F0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center"/>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102</w:t>
            </w:r>
          </w:p>
        </w:tc>
        <w:tc>
          <w:tcPr>
            <w:tcW w:w="2286" w:type="dxa"/>
            <w:tcBorders>
              <w:top w:val="nil"/>
              <w:left w:val="nil"/>
              <w:bottom w:val="single" w:sz="4" w:space="0" w:color="000000"/>
              <w:right w:val="single" w:sz="4" w:space="0" w:color="000000"/>
            </w:tcBorders>
            <w:shd w:val="clear" w:color="auto" w:fill="auto"/>
            <w:noWrap/>
            <w:vAlign w:val="center"/>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center"/>
          </w:tcPr>
          <w:p w:rsidR="00E11BB8" w:rsidRPr="00FE129E"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379" w:type="dxa"/>
            <w:tcBorders>
              <w:top w:val="nil"/>
              <w:left w:val="nil"/>
              <w:bottom w:val="single" w:sz="4" w:space="0" w:color="000000"/>
              <w:right w:val="single" w:sz="4" w:space="0" w:color="000000"/>
            </w:tcBorders>
            <w:shd w:val="clear" w:color="auto" w:fill="auto"/>
            <w:vAlign w:val="bottom"/>
          </w:tcPr>
          <w:p w:rsidR="00E11BB8" w:rsidRPr="00537D4C" w:rsidRDefault="00E11BB8" w:rsidP="00E11BB8">
            <w:pPr>
              <w:rPr>
                <w:rFonts w:ascii="Tahoma" w:hAnsi="Tahoma" w:cs="Tahoma"/>
                <w:color w:val="000000"/>
                <w:sz w:val="16"/>
                <w:szCs w:val="16"/>
                <w:lang w:eastAsia="es-ES"/>
              </w:rPr>
            </w:pPr>
            <w:r w:rsidRPr="00FE129E">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E129E">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rsidR="00E11BB8" w:rsidRPr="00882269" w:rsidRDefault="00E11BB8" w:rsidP="00E11BB8">
      <w:pPr>
        <w:keepNext/>
        <w:spacing w:before="240" w:after="60" w:line="260" w:lineRule="atLeast"/>
        <w:outlineLvl w:val="0"/>
        <w:rPr>
          <w:rFonts w:ascii="Tahoma" w:hAnsi="Tahoma" w:cs="Tahoma"/>
          <w:b/>
          <w:bCs/>
          <w:color w:val="000000"/>
          <w:kern w:val="32"/>
          <w:lang w:val="es-ES_tradnl"/>
        </w:rPr>
      </w:pPr>
    </w:p>
    <w:p w:rsidR="00E11BB8" w:rsidRPr="00882269" w:rsidRDefault="00E11BB8" w:rsidP="00E11BB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rsidR="00E11BB8" w:rsidRPr="00882269" w:rsidRDefault="00E11BB8" w:rsidP="00E11BB8">
      <w:pPr>
        <w:rPr>
          <w:rFonts w:ascii="Arial" w:hAnsi="Arial" w:cs="Arial"/>
          <w:b/>
          <w:bCs/>
          <w:i/>
          <w:u w:val="single"/>
        </w:rPr>
      </w:pPr>
    </w:p>
    <w:p w:rsidR="00E11BB8" w:rsidRPr="00593A04" w:rsidRDefault="00E11BB8" w:rsidP="00E11BB8"/>
    <w:p w:rsidR="00D23538" w:rsidRDefault="00D2353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E11BB8" w:rsidRDefault="00E11BB8"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B14F07" w:rsidRDefault="00B14F07" w:rsidP="00D23538">
      <w:pPr>
        <w:rPr>
          <w:rFonts w:ascii="Arial" w:hAnsi="Arial" w:cs="Arial"/>
          <w:b/>
          <w:bCs/>
          <w:i/>
          <w:u w:val="single"/>
        </w:rPr>
      </w:pPr>
    </w:p>
    <w:p w:rsidR="00E11BB8" w:rsidRDefault="00E11BB8" w:rsidP="00D23538">
      <w:pPr>
        <w:rPr>
          <w:rFonts w:ascii="Arial" w:hAnsi="Arial" w:cs="Arial"/>
          <w:b/>
          <w:bCs/>
          <w:i/>
          <w:u w:val="single"/>
        </w:rPr>
      </w:pPr>
    </w:p>
    <w:p w:rsidR="00E11BB8" w:rsidRPr="00882269" w:rsidRDefault="00E11BB8" w:rsidP="00D23538">
      <w:pPr>
        <w:rPr>
          <w:rFonts w:ascii="Arial" w:hAnsi="Arial" w:cs="Arial"/>
          <w:b/>
          <w:bCs/>
          <w:i/>
          <w:u w:val="single"/>
        </w:rPr>
      </w:pPr>
    </w:p>
    <w:p w:rsidR="00D23538" w:rsidRDefault="00D23538" w:rsidP="00D23538"/>
    <w:p w:rsidR="00D23538" w:rsidRDefault="00D23538" w:rsidP="00D23538"/>
    <w:p w:rsidR="00D23538" w:rsidRDefault="00D23538" w:rsidP="00D23538"/>
    <w:p w:rsidR="00D23538" w:rsidRDefault="00D23538" w:rsidP="00D23538"/>
    <w:p w:rsidR="00DA1D2F" w:rsidRPr="00653C8D" w:rsidRDefault="00DA1D2F" w:rsidP="00DA1D2F">
      <w:pPr>
        <w:jc w:val="center"/>
        <w:rPr>
          <w:rFonts w:ascii="Verdana" w:hAnsi="Verdana" w:cs="Arial"/>
          <w:b/>
          <w:sz w:val="18"/>
          <w:szCs w:val="16"/>
        </w:rPr>
      </w:pPr>
      <w:r w:rsidRPr="00653C8D">
        <w:rPr>
          <w:rFonts w:ascii="Verdana" w:hAnsi="Verdana" w:cs="Arial"/>
          <w:b/>
          <w:sz w:val="18"/>
          <w:szCs w:val="16"/>
        </w:rPr>
        <w:lastRenderedPageBreak/>
        <w:t>PARTE III</w:t>
      </w:r>
    </w:p>
    <w:p w:rsidR="00DA1D2F" w:rsidRPr="00653C8D" w:rsidRDefault="00DA1D2F" w:rsidP="00DA1D2F">
      <w:pPr>
        <w:jc w:val="center"/>
        <w:rPr>
          <w:rFonts w:ascii="Verdana" w:hAnsi="Verdana" w:cs="Arial"/>
          <w:b/>
          <w:sz w:val="18"/>
          <w:szCs w:val="16"/>
        </w:rPr>
      </w:pPr>
    </w:p>
    <w:p w:rsidR="00DA1D2F" w:rsidRPr="00653C8D" w:rsidRDefault="00DA1D2F" w:rsidP="00DA1D2F">
      <w:pPr>
        <w:jc w:val="center"/>
        <w:rPr>
          <w:rFonts w:ascii="Verdana" w:hAnsi="Verdana" w:cs="Arial"/>
          <w:b/>
          <w:color w:val="000000" w:themeColor="text1"/>
          <w:sz w:val="18"/>
          <w:szCs w:val="16"/>
        </w:rPr>
      </w:pPr>
      <w:r w:rsidRPr="00653C8D">
        <w:rPr>
          <w:rFonts w:ascii="Verdana" w:hAnsi="Verdana" w:cs="Arial"/>
          <w:b/>
          <w:sz w:val="18"/>
          <w:szCs w:val="16"/>
        </w:rPr>
        <w:t>ANEXO 1</w:t>
      </w:r>
    </w:p>
    <w:p w:rsidR="00DA1D2F" w:rsidRDefault="00DA1D2F" w:rsidP="00DA1D2F">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DA1D2F" w:rsidRDefault="00DA1D2F" w:rsidP="00DA1D2F">
      <w:pPr>
        <w:jc w:val="center"/>
        <w:rPr>
          <w:rFonts w:ascii="Verdana" w:hAnsi="Verdana" w:cs="Arial"/>
          <w:b/>
          <w:color w:val="000000" w:themeColor="text1"/>
          <w:sz w:val="18"/>
          <w:szCs w:val="16"/>
        </w:rPr>
      </w:pPr>
    </w:p>
    <w:p w:rsidR="00DA1D2F" w:rsidRPr="00AE79D2" w:rsidRDefault="00DA1D2F" w:rsidP="00DA1D2F">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DA1D2F" w:rsidRPr="00653C8D" w:rsidRDefault="00DA1D2F" w:rsidP="00DA1D2F">
      <w:pPr>
        <w:jc w:val="center"/>
        <w:rPr>
          <w:rFonts w:ascii="Verdana" w:hAnsi="Verdana" w:cs="Arial"/>
          <w:color w:val="000000" w:themeColor="text1"/>
          <w:sz w:val="18"/>
          <w:szCs w:val="16"/>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DA1D2F" w:rsidRPr="001629AA" w:rsidRDefault="00DA1D2F" w:rsidP="00DA1D2F">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DA1D2F" w:rsidRPr="00BB1F56" w:rsidRDefault="00DA1D2F" w:rsidP="00DA1D2F">
      <w:pPr>
        <w:tabs>
          <w:tab w:val="left" w:pos="993"/>
        </w:tabs>
        <w:jc w:val="both"/>
        <w:rPr>
          <w:rFonts w:ascii="Verdana" w:hAnsi="Verdana" w:cs="Arial"/>
          <w:color w:val="00B050"/>
          <w:sz w:val="18"/>
          <w:szCs w:val="18"/>
          <w:lang w:val="es-BO"/>
        </w:rPr>
      </w:pPr>
    </w:p>
    <w:p w:rsidR="00DA1D2F" w:rsidRPr="00AE79D2" w:rsidRDefault="00DA1D2F" w:rsidP="00DA1D2F">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DA1D2F" w:rsidRPr="00191A10" w:rsidRDefault="00DA1D2F" w:rsidP="00DA1D2F">
      <w:pPr>
        <w:tabs>
          <w:tab w:val="left" w:pos="993"/>
        </w:tabs>
        <w:jc w:val="both"/>
        <w:rPr>
          <w:rFonts w:ascii="Verdana" w:hAnsi="Verdana" w:cs="Arial"/>
          <w:color w:val="00B050"/>
          <w:sz w:val="18"/>
          <w:szCs w:val="18"/>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DA1D2F" w:rsidRPr="00653C8D" w:rsidRDefault="00DA1D2F" w:rsidP="00DA1D2F">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DA1D2F" w:rsidRDefault="00DA1D2F" w:rsidP="00DA1D2F">
      <w:pPr>
        <w:jc w:val="both"/>
        <w:rPr>
          <w:rFonts w:ascii="Verdana" w:hAnsi="Verdana" w:cs="Arial"/>
          <w:sz w:val="18"/>
          <w:szCs w:val="18"/>
        </w:rPr>
      </w:pPr>
    </w:p>
    <w:p w:rsidR="00DA1D2F" w:rsidRPr="00AE79D2" w:rsidRDefault="00DA1D2F" w:rsidP="00DA1D2F">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DA1D2F" w:rsidRPr="00BB1F56" w:rsidRDefault="00DA1D2F" w:rsidP="00DA1D2F">
      <w:pPr>
        <w:jc w:val="both"/>
        <w:rPr>
          <w:rFonts w:ascii="Verdana" w:hAnsi="Verdana" w:cs="Arial"/>
          <w:sz w:val="18"/>
          <w:szCs w:val="18"/>
          <w:lang w:val="es-BO"/>
        </w:rPr>
      </w:pPr>
    </w:p>
    <w:p w:rsidR="00DA1D2F" w:rsidRPr="00653C8D" w:rsidRDefault="00DA1D2F" w:rsidP="00DA1D2F">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DA1D2F" w:rsidRDefault="00DA1D2F" w:rsidP="00DA1D2F">
      <w:pPr>
        <w:ind w:left="-284"/>
        <w:rPr>
          <w:rFonts w:ascii="Verdana" w:hAnsi="Verdana"/>
        </w:rPr>
      </w:pPr>
    </w:p>
    <w:p w:rsidR="00D23538" w:rsidRPr="00593A04" w:rsidRDefault="00D23538" w:rsidP="00D23538"/>
    <w:p w:rsidR="00D23538" w:rsidRDefault="00D23538"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Default="00DA1D2F" w:rsidP="00785CB4">
      <w:pPr>
        <w:tabs>
          <w:tab w:val="left" w:pos="1390"/>
        </w:tabs>
        <w:rPr>
          <w:rFonts w:ascii="Verdana" w:hAnsi="Verdana"/>
        </w:rPr>
      </w:pPr>
    </w:p>
    <w:p w:rsidR="00DA1D2F" w:rsidRPr="00AE79D2" w:rsidRDefault="00DA1D2F" w:rsidP="00DA1D2F">
      <w:pPr>
        <w:jc w:val="center"/>
        <w:rPr>
          <w:rFonts w:ascii="Verdana" w:hAnsi="Verdana" w:cs="Arial"/>
          <w:b/>
          <w:sz w:val="18"/>
        </w:rPr>
      </w:pPr>
      <w:r w:rsidRPr="00AE79D2">
        <w:rPr>
          <w:rFonts w:ascii="Verdana" w:hAnsi="Verdana" w:cs="Arial"/>
          <w:b/>
          <w:sz w:val="18"/>
        </w:rPr>
        <w:lastRenderedPageBreak/>
        <w:t>FORMULARIO A-1</w:t>
      </w:r>
    </w:p>
    <w:p w:rsidR="00DA1D2F" w:rsidRPr="00E169D4" w:rsidRDefault="00DA1D2F" w:rsidP="00DA1D2F">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DA1D2F" w:rsidRPr="00E169D4" w:rsidRDefault="00DA1D2F" w:rsidP="00DA1D2F">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DA1D2F" w:rsidRPr="00E169D4" w:rsidRDefault="00DA1D2F" w:rsidP="00DA1D2F">
      <w:pPr>
        <w:jc w:val="center"/>
        <w:rPr>
          <w:rFonts w:ascii="Verdana" w:hAnsi="Verdana" w:cs="Arial"/>
          <w:b/>
          <w:sz w:val="18"/>
          <w:szCs w:val="18"/>
          <w:lang w:val="es-BO"/>
        </w:rPr>
      </w:pPr>
    </w:p>
    <w:tbl>
      <w:tblPr>
        <w:tblW w:w="10160" w:type="dxa"/>
        <w:jc w:val="center"/>
        <w:tblLayout w:type="fixed"/>
        <w:tblLook w:val="04A0" w:firstRow="1" w:lastRow="0" w:firstColumn="1" w:lastColumn="0" w:noHBand="0" w:noVBand="1"/>
      </w:tblPr>
      <w:tblGrid>
        <w:gridCol w:w="3486"/>
        <w:gridCol w:w="6438"/>
        <w:gridCol w:w="236"/>
      </w:tblGrid>
      <w:tr w:rsidR="00DA1D2F" w:rsidRPr="00E169D4" w:rsidTr="00DA1D2F">
        <w:trPr>
          <w:trHeight w:val="100"/>
          <w:jc w:val="center"/>
        </w:trPr>
        <w:tc>
          <w:tcPr>
            <w:tcW w:w="10160" w:type="dxa"/>
            <w:gridSpan w:val="3"/>
            <w:tcBorders>
              <w:top w:val="single" w:sz="12" w:space="0" w:color="1F3864" w:themeColor="accent1" w:themeShade="80"/>
              <w:left w:val="single" w:sz="12" w:space="0" w:color="1F3864" w:themeColor="accent1" w:themeShade="80"/>
              <w:bottom w:val="single" w:sz="12" w:space="0" w:color="1F3864" w:themeColor="accent1" w:themeShade="80"/>
              <w:right w:val="single" w:sz="12" w:space="0" w:color="1F3864" w:themeColor="accent1" w:themeShade="80"/>
            </w:tcBorders>
            <w:shd w:val="clear" w:color="000000" w:fill="0F253F"/>
            <w:vAlign w:val="center"/>
            <w:hideMark/>
          </w:tcPr>
          <w:p w:rsidR="00DA1D2F" w:rsidRPr="00E666EC" w:rsidRDefault="00DA1D2F" w:rsidP="00ED54F6">
            <w:pPr>
              <w:pStyle w:val="Prrafodelista"/>
              <w:numPr>
                <w:ilvl w:val="3"/>
                <w:numId w:val="6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DA1D2F" w:rsidRPr="00E169D4" w:rsidTr="00DA1D2F">
        <w:trPr>
          <w:trHeight w:val="11"/>
          <w:jc w:val="center"/>
        </w:trPr>
        <w:tc>
          <w:tcPr>
            <w:tcW w:w="10160" w:type="dxa"/>
            <w:gridSpan w:val="3"/>
            <w:tcBorders>
              <w:top w:val="single" w:sz="12" w:space="0" w:color="1F3864" w:themeColor="accent1" w:themeShade="80"/>
              <w:left w:val="single" w:sz="12" w:space="0" w:color="1F3864" w:themeColor="accent1" w:themeShade="80"/>
              <w:bottom w:val="nil"/>
              <w:right w:val="single" w:sz="12" w:space="0" w:color="1F3864" w:themeColor="accent1" w:themeShade="80"/>
            </w:tcBorders>
            <w:shd w:val="clear" w:color="auto" w:fill="auto"/>
            <w:noWrap/>
            <w:vAlign w:val="center"/>
            <w:hideMark/>
          </w:tcPr>
          <w:p w:rsidR="00DA1D2F" w:rsidRDefault="00DA1D2F" w:rsidP="00835066">
            <w:pPr>
              <w:rPr>
                <w:rFonts w:ascii="Calibri" w:hAnsi="Calibri" w:cs="Calibri"/>
                <w:strike/>
                <w:color w:val="FF0000"/>
                <w:sz w:val="8"/>
                <w:szCs w:val="16"/>
                <w:lang w:val="es-BO"/>
              </w:rPr>
            </w:pPr>
          </w:p>
          <w:p w:rsidR="00DA1D2F" w:rsidRDefault="00DA1D2F" w:rsidP="00835066">
            <w:pPr>
              <w:rPr>
                <w:rFonts w:ascii="Calibri" w:hAnsi="Calibri" w:cs="Calibri"/>
                <w:strike/>
                <w:color w:val="FF0000"/>
                <w:sz w:val="8"/>
                <w:szCs w:val="16"/>
                <w:lang w:val="es-BO"/>
              </w:rPr>
            </w:pPr>
          </w:p>
          <w:p w:rsidR="00DA1D2F" w:rsidRDefault="00DA1D2F" w:rsidP="00835066">
            <w:pPr>
              <w:rPr>
                <w:rFonts w:ascii="Calibri" w:hAnsi="Calibri" w:cs="Calibri"/>
                <w:strike/>
                <w:color w:val="FF0000"/>
                <w:sz w:val="8"/>
                <w:szCs w:val="16"/>
                <w:lang w:val="es-BO"/>
              </w:rPr>
            </w:pPr>
          </w:p>
          <w:p w:rsidR="00DA1D2F" w:rsidRPr="00E666EC" w:rsidRDefault="00DA1D2F" w:rsidP="00835066">
            <w:pPr>
              <w:rPr>
                <w:strike/>
                <w:color w:val="FF0000"/>
                <w:sz w:val="8"/>
                <w:szCs w:val="16"/>
                <w:lang w:val="es-BO"/>
              </w:rPr>
            </w:pPr>
          </w:p>
        </w:tc>
      </w:tr>
      <w:tr w:rsidR="00DA1D2F" w:rsidRPr="00E169D4" w:rsidTr="00DA1D2F">
        <w:trPr>
          <w:trHeight w:val="100"/>
          <w:jc w:val="center"/>
        </w:trPr>
        <w:tc>
          <w:tcPr>
            <w:tcW w:w="3489" w:type="dxa"/>
            <w:tcBorders>
              <w:top w:val="nil"/>
              <w:left w:val="single" w:sz="12" w:space="0" w:color="1F3864" w:themeColor="accent1" w:themeShade="80"/>
              <w:bottom w:val="nil"/>
              <w:right w:val="single" w:sz="8" w:space="0" w:color="000000"/>
            </w:tcBorders>
            <w:shd w:val="clear" w:color="auto" w:fill="auto"/>
            <w:vAlign w:val="center"/>
            <w:hideMark/>
          </w:tcPr>
          <w:p w:rsidR="00DA1D2F" w:rsidRPr="001E08C9" w:rsidRDefault="00DA1D2F" w:rsidP="00835066">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443"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Default="00DA1D2F" w:rsidP="00835066">
            <w:pPr>
              <w:jc w:val="center"/>
              <w:rPr>
                <w:rFonts w:ascii="Arial" w:hAnsi="Arial" w:cs="Arial"/>
                <w:b/>
                <w:bCs/>
                <w:strike/>
                <w:color w:val="FF0000"/>
                <w:sz w:val="16"/>
                <w:szCs w:val="16"/>
                <w:lang w:val="es-BO"/>
              </w:rPr>
            </w:pPr>
          </w:p>
          <w:p w:rsidR="00DA1D2F" w:rsidRPr="00E666EC" w:rsidRDefault="00DA1D2F" w:rsidP="00835066">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26" w:type="dxa"/>
            <w:tcBorders>
              <w:top w:val="nil"/>
              <w:left w:val="nil"/>
              <w:bottom w:val="nil"/>
              <w:right w:val="single" w:sz="12" w:space="0" w:color="1F3864" w:themeColor="accent1" w:themeShade="80"/>
            </w:tcBorders>
            <w:shd w:val="clear" w:color="auto" w:fill="auto"/>
            <w:vAlign w:val="center"/>
            <w:hideMark/>
          </w:tcPr>
          <w:p w:rsidR="00DA1D2F" w:rsidRPr="00E169D4" w:rsidRDefault="00DA1D2F" w:rsidP="00835066">
            <w:pPr>
              <w:rPr>
                <w:rFonts w:ascii="Arial" w:hAnsi="Arial" w:cs="Arial"/>
                <w:b/>
                <w:bCs/>
                <w:sz w:val="16"/>
                <w:szCs w:val="16"/>
                <w:lang w:val="es-BO"/>
              </w:rPr>
            </w:pPr>
            <w:r w:rsidRPr="00E169D4">
              <w:rPr>
                <w:rFonts w:ascii="Arial" w:hAnsi="Arial" w:cs="Arial"/>
                <w:b/>
                <w:bCs/>
                <w:sz w:val="16"/>
                <w:szCs w:val="16"/>
                <w:lang w:val="es-BO"/>
              </w:rPr>
              <w:t> </w:t>
            </w:r>
          </w:p>
        </w:tc>
      </w:tr>
      <w:tr w:rsidR="00DA1D2F" w:rsidRPr="00E169D4" w:rsidTr="00DA1D2F">
        <w:trPr>
          <w:trHeight w:val="14"/>
          <w:jc w:val="center"/>
        </w:trPr>
        <w:tc>
          <w:tcPr>
            <w:tcW w:w="10160" w:type="dxa"/>
            <w:gridSpan w:val="3"/>
            <w:tcBorders>
              <w:top w:val="nil"/>
              <w:left w:val="single" w:sz="12" w:space="0" w:color="1F3864" w:themeColor="accent1" w:themeShade="80"/>
              <w:bottom w:val="single" w:sz="12" w:space="0" w:color="auto"/>
              <w:right w:val="single" w:sz="12" w:space="0" w:color="1F3864" w:themeColor="accent1" w:themeShade="80"/>
            </w:tcBorders>
            <w:shd w:val="clear" w:color="auto" w:fill="auto"/>
            <w:noWrap/>
            <w:vAlign w:val="center"/>
            <w:hideMark/>
          </w:tcPr>
          <w:p w:rsidR="00DA1D2F" w:rsidRDefault="00DA1D2F" w:rsidP="00835066">
            <w:pPr>
              <w:rPr>
                <w:rFonts w:ascii="Arial" w:hAnsi="Arial" w:cs="Arial"/>
                <w:sz w:val="8"/>
                <w:szCs w:val="16"/>
                <w:lang w:val="es-BO"/>
              </w:rPr>
            </w:pPr>
          </w:p>
          <w:p w:rsidR="00DA1D2F" w:rsidRPr="00E169D4" w:rsidRDefault="00DA1D2F" w:rsidP="00835066">
            <w:pPr>
              <w:rPr>
                <w:rFonts w:ascii="Arial" w:hAnsi="Arial" w:cs="Arial"/>
                <w:sz w:val="8"/>
                <w:szCs w:val="16"/>
                <w:lang w:val="es-BO"/>
              </w:rPr>
            </w:pPr>
          </w:p>
        </w:tc>
      </w:tr>
    </w:tbl>
    <w:p w:rsidR="00DA1D2F" w:rsidRPr="00E169D4" w:rsidRDefault="00DA1D2F" w:rsidP="00DA1D2F">
      <w:pPr>
        <w:jc w:val="center"/>
        <w:rPr>
          <w:rFonts w:ascii="Verdana" w:hAnsi="Verdana" w:cs="Arial"/>
          <w:b/>
          <w:sz w:val="18"/>
          <w:szCs w:val="18"/>
          <w:lang w:val="es-BO"/>
        </w:rPr>
      </w:pPr>
    </w:p>
    <w:p w:rsidR="00DA1D2F" w:rsidRPr="00653C8D" w:rsidRDefault="00DA1D2F" w:rsidP="00DA1D2F">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DA1D2F" w:rsidRPr="00DA1D2F" w:rsidRDefault="00DA1D2F" w:rsidP="00DA1D2F">
      <w:pPr>
        <w:jc w:val="center"/>
        <w:rPr>
          <w:rFonts w:cs="Arial"/>
          <w:b/>
          <w:color w:val="000000" w:themeColor="text1"/>
          <w:sz w:val="10"/>
          <w:szCs w:val="10"/>
        </w:rPr>
      </w:pPr>
    </w:p>
    <w:p w:rsidR="00DA1D2F" w:rsidRPr="00653C8D" w:rsidRDefault="00DA1D2F" w:rsidP="00DA1D2F">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DA1D2F" w:rsidRPr="00DA1D2F" w:rsidRDefault="00DA1D2F" w:rsidP="00DA1D2F">
      <w:pPr>
        <w:jc w:val="both"/>
        <w:rPr>
          <w:rFonts w:ascii="Verdana" w:hAnsi="Verdana" w:cs="Arial"/>
          <w:color w:val="000000" w:themeColor="text1"/>
          <w:sz w:val="10"/>
          <w:szCs w:val="10"/>
          <w:highlight w:val="yellow"/>
        </w:rPr>
      </w:pPr>
    </w:p>
    <w:p w:rsidR="00DA1D2F" w:rsidRPr="00DE050E" w:rsidRDefault="00DA1D2F" w:rsidP="00ED54F6">
      <w:pPr>
        <w:numPr>
          <w:ilvl w:val="0"/>
          <w:numId w:val="64"/>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DA1D2F" w:rsidRPr="00DE050E" w:rsidRDefault="00DA1D2F" w:rsidP="00ED54F6">
      <w:pPr>
        <w:numPr>
          <w:ilvl w:val="0"/>
          <w:numId w:val="64"/>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DA1D2F" w:rsidRPr="00DE050E" w:rsidRDefault="00DA1D2F" w:rsidP="00ED54F6">
      <w:pPr>
        <w:numPr>
          <w:ilvl w:val="0"/>
          <w:numId w:val="64"/>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rsidR="00DA1D2F" w:rsidRPr="00DE050E" w:rsidRDefault="00DA1D2F" w:rsidP="00ED54F6">
      <w:pPr>
        <w:numPr>
          <w:ilvl w:val="0"/>
          <w:numId w:val="64"/>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DA1D2F" w:rsidRPr="00653C8D" w:rsidRDefault="00DA1D2F" w:rsidP="00ED54F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A1D2F" w:rsidRPr="001629AA" w:rsidRDefault="00DA1D2F" w:rsidP="00ED54F6">
      <w:pPr>
        <w:numPr>
          <w:ilvl w:val="0"/>
          <w:numId w:val="64"/>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DA1D2F" w:rsidRPr="00653C8D" w:rsidRDefault="00DA1D2F" w:rsidP="00ED54F6">
      <w:pPr>
        <w:numPr>
          <w:ilvl w:val="0"/>
          <w:numId w:val="64"/>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DA1D2F" w:rsidRPr="00653C8D" w:rsidRDefault="00DA1D2F" w:rsidP="00ED54F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DA1D2F" w:rsidRPr="00653C8D" w:rsidRDefault="00DA1D2F" w:rsidP="00ED54F6">
      <w:pPr>
        <w:numPr>
          <w:ilvl w:val="0"/>
          <w:numId w:val="64"/>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DA1D2F" w:rsidRDefault="00DA1D2F" w:rsidP="00ED54F6">
      <w:pPr>
        <w:numPr>
          <w:ilvl w:val="0"/>
          <w:numId w:val="64"/>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DA1D2F" w:rsidRPr="00BD59FB" w:rsidRDefault="00DA1D2F" w:rsidP="00ED54F6">
      <w:pPr>
        <w:numPr>
          <w:ilvl w:val="0"/>
          <w:numId w:val="64"/>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DA1D2F" w:rsidRPr="00653C8D" w:rsidRDefault="00DA1D2F" w:rsidP="00ED54F6">
      <w:pPr>
        <w:numPr>
          <w:ilvl w:val="0"/>
          <w:numId w:val="64"/>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DA1D2F" w:rsidRPr="00BB4C11" w:rsidRDefault="00DA1D2F" w:rsidP="00ED54F6">
      <w:pPr>
        <w:numPr>
          <w:ilvl w:val="0"/>
          <w:numId w:val="64"/>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DA1D2F" w:rsidRPr="00BB4C11" w:rsidRDefault="00DA1D2F" w:rsidP="00ED54F6">
      <w:pPr>
        <w:numPr>
          <w:ilvl w:val="0"/>
          <w:numId w:val="64"/>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rsidR="00DA1D2F" w:rsidRPr="00681779" w:rsidRDefault="00DA1D2F" w:rsidP="00ED54F6">
      <w:pPr>
        <w:numPr>
          <w:ilvl w:val="0"/>
          <w:numId w:val="64"/>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DA1D2F" w:rsidRDefault="00DA1D2F" w:rsidP="00ED54F6">
      <w:pPr>
        <w:numPr>
          <w:ilvl w:val="0"/>
          <w:numId w:val="64"/>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DA1D2F" w:rsidRPr="00DA1D2F" w:rsidRDefault="00DA1D2F" w:rsidP="00DA1D2F">
      <w:pPr>
        <w:jc w:val="both"/>
        <w:rPr>
          <w:rFonts w:ascii="Verdana" w:hAnsi="Verdana" w:cs="Arial"/>
          <w:color w:val="000000" w:themeColor="text1"/>
          <w:sz w:val="10"/>
          <w:szCs w:val="10"/>
        </w:rPr>
      </w:pPr>
    </w:p>
    <w:p w:rsidR="00DA1D2F" w:rsidRPr="00653C8D" w:rsidRDefault="00DA1D2F" w:rsidP="00DA1D2F">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DA1D2F" w:rsidRPr="00DA1D2F" w:rsidRDefault="00DA1D2F" w:rsidP="00DA1D2F">
      <w:pPr>
        <w:jc w:val="both"/>
        <w:rPr>
          <w:rFonts w:ascii="Verdana" w:hAnsi="Verdana" w:cs="Arial"/>
          <w:b/>
          <w:color w:val="000000" w:themeColor="text1"/>
          <w:sz w:val="10"/>
          <w:szCs w:val="10"/>
        </w:rPr>
      </w:pPr>
    </w:p>
    <w:p w:rsidR="00DA1D2F" w:rsidRDefault="00DA1D2F" w:rsidP="00DA1D2F">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DA1D2F" w:rsidRPr="00DA1D2F" w:rsidRDefault="00DA1D2F" w:rsidP="00DA1D2F">
      <w:pPr>
        <w:jc w:val="both"/>
        <w:rPr>
          <w:rFonts w:ascii="Verdana" w:hAnsi="Verdana" w:cs="Arial"/>
          <w:color w:val="000000" w:themeColor="text1"/>
          <w:sz w:val="10"/>
          <w:szCs w:val="10"/>
        </w:rPr>
      </w:pPr>
    </w:p>
    <w:p w:rsidR="00DA1D2F" w:rsidRPr="000D1AD1" w:rsidRDefault="00DA1D2F" w:rsidP="00ED54F6">
      <w:pPr>
        <w:numPr>
          <w:ilvl w:val="0"/>
          <w:numId w:val="65"/>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DA1D2F" w:rsidRPr="00653C8D" w:rsidRDefault="00DA1D2F" w:rsidP="00ED54F6">
      <w:pPr>
        <w:pStyle w:val="Prrafodelista"/>
        <w:numPr>
          <w:ilvl w:val="0"/>
          <w:numId w:val="65"/>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DA1D2F" w:rsidRPr="00653C8D" w:rsidRDefault="00DA1D2F" w:rsidP="00ED54F6">
      <w:pPr>
        <w:numPr>
          <w:ilvl w:val="0"/>
          <w:numId w:val="65"/>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DA1D2F" w:rsidRPr="00653C8D" w:rsidRDefault="00DA1D2F" w:rsidP="00ED54F6">
      <w:pPr>
        <w:numPr>
          <w:ilvl w:val="0"/>
          <w:numId w:val="65"/>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DA1D2F" w:rsidRPr="001629AA" w:rsidRDefault="00DA1D2F" w:rsidP="00ED54F6">
      <w:pPr>
        <w:numPr>
          <w:ilvl w:val="0"/>
          <w:numId w:val="65"/>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DA1D2F" w:rsidRPr="00E169D4" w:rsidRDefault="00DA1D2F" w:rsidP="00ED54F6">
      <w:pPr>
        <w:numPr>
          <w:ilvl w:val="0"/>
          <w:numId w:val="65"/>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DA1D2F" w:rsidRPr="00C60BCF" w:rsidRDefault="00DA1D2F" w:rsidP="00ED54F6">
      <w:pPr>
        <w:numPr>
          <w:ilvl w:val="0"/>
          <w:numId w:val="65"/>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DA1D2F" w:rsidRPr="00C60BCF" w:rsidRDefault="00DA1D2F" w:rsidP="00ED54F6">
      <w:pPr>
        <w:numPr>
          <w:ilvl w:val="0"/>
          <w:numId w:val="65"/>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DA1D2F" w:rsidRPr="00843294" w:rsidRDefault="00DA1D2F" w:rsidP="00ED54F6">
      <w:pPr>
        <w:numPr>
          <w:ilvl w:val="0"/>
          <w:numId w:val="65"/>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rsidR="00DA1D2F" w:rsidRDefault="00DA1D2F" w:rsidP="00ED54F6">
      <w:pPr>
        <w:numPr>
          <w:ilvl w:val="0"/>
          <w:numId w:val="65"/>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DA1D2F" w:rsidRPr="007E6CB5" w:rsidRDefault="00DA1D2F" w:rsidP="00ED54F6">
      <w:pPr>
        <w:numPr>
          <w:ilvl w:val="0"/>
          <w:numId w:val="65"/>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DA1D2F" w:rsidRPr="00653C8D" w:rsidRDefault="00DA1D2F" w:rsidP="00ED54F6">
      <w:pPr>
        <w:numPr>
          <w:ilvl w:val="0"/>
          <w:numId w:val="65"/>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DA1D2F" w:rsidRPr="00653C8D" w:rsidRDefault="00DA1D2F" w:rsidP="00ED54F6">
      <w:pPr>
        <w:numPr>
          <w:ilvl w:val="0"/>
          <w:numId w:val="65"/>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DA1D2F" w:rsidRPr="00483F02" w:rsidRDefault="00DA1D2F" w:rsidP="00ED54F6">
      <w:pPr>
        <w:numPr>
          <w:ilvl w:val="0"/>
          <w:numId w:val="65"/>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DA1D2F" w:rsidRPr="00653C8D" w:rsidRDefault="00DA1D2F" w:rsidP="00DA1D2F">
      <w:pPr>
        <w:ind w:left="360"/>
        <w:jc w:val="both"/>
        <w:rPr>
          <w:rFonts w:ascii="Verdana" w:hAnsi="Verdana" w:cs="Arial"/>
          <w:color w:val="000000" w:themeColor="text1"/>
          <w:sz w:val="18"/>
          <w:szCs w:val="18"/>
          <w:lang w:val="es-BO"/>
        </w:rPr>
      </w:pPr>
    </w:p>
    <w:p w:rsidR="00DA1D2F" w:rsidRDefault="00DA1D2F" w:rsidP="00DA1D2F">
      <w:pPr>
        <w:jc w:val="both"/>
        <w:rPr>
          <w:rFonts w:ascii="Verdana" w:hAnsi="Verdana" w:cs="Arial"/>
          <w:color w:val="000000" w:themeColor="text1"/>
          <w:sz w:val="18"/>
          <w:szCs w:val="18"/>
          <w:lang w:val="es-BO"/>
        </w:rPr>
      </w:pPr>
    </w:p>
    <w:p w:rsidR="00DA1D2F" w:rsidRDefault="00DA1D2F" w:rsidP="00DA1D2F">
      <w:pPr>
        <w:jc w:val="both"/>
        <w:rPr>
          <w:rFonts w:ascii="Verdana" w:hAnsi="Verdana" w:cs="Arial"/>
          <w:color w:val="000000" w:themeColor="text1"/>
          <w:sz w:val="18"/>
          <w:szCs w:val="18"/>
          <w:lang w:val="es-BO"/>
        </w:rPr>
      </w:pPr>
    </w:p>
    <w:p w:rsidR="00DA1D2F" w:rsidRPr="00653C8D" w:rsidRDefault="00DA1D2F" w:rsidP="00DA1D2F">
      <w:pPr>
        <w:jc w:val="both"/>
        <w:rPr>
          <w:rFonts w:ascii="Verdana" w:hAnsi="Verdana" w:cs="Arial"/>
          <w:color w:val="000000" w:themeColor="text1"/>
          <w:sz w:val="18"/>
          <w:szCs w:val="18"/>
          <w:lang w:val="es-BO"/>
        </w:rPr>
      </w:pPr>
    </w:p>
    <w:p w:rsidR="00DA1D2F" w:rsidRPr="00653C8D" w:rsidRDefault="00DA1D2F" w:rsidP="00DA1D2F">
      <w:pPr>
        <w:rPr>
          <w:rFonts w:ascii="Verdana" w:hAnsi="Verdana" w:cs="Arial"/>
          <w:b/>
          <w:color w:val="000000" w:themeColor="text1"/>
          <w:sz w:val="18"/>
          <w:szCs w:val="18"/>
        </w:rPr>
      </w:pPr>
    </w:p>
    <w:p w:rsidR="00DA1D2F" w:rsidRPr="00653C8D" w:rsidRDefault="00DA1D2F" w:rsidP="00DA1D2F">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DA1D2F" w:rsidRDefault="00DA1D2F" w:rsidP="00DA1D2F">
      <w:pPr>
        <w:tabs>
          <w:tab w:val="left" w:pos="1390"/>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(Nombre completo)</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(Para Empresas)</w:t>
      </w:r>
    </w:p>
    <w:p w:rsidR="00DA1D2F" w:rsidRPr="000618EF" w:rsidRDefault="00DA1D2F" w:rsidP="00DA1D2F">
      <w:pPr>
        <w:jc w:val="center"/>
        <w:rPr>
          <w:rFonts w:ascii="Verdana" w:hAnsi="Verdana" w:cs="Arial"/>
          <w:b/>
          <w:sz w:val="18"/>
          <w:szCs w:val="16"/>
          <w:lang w:val="es-BO"/>
        </w:rPr>
      </w:pPr>
    </w:p>
    <w:tbl>
      <w:tblPr>
        <w:tblpPr w:leftFromText="141" w:rightFromText="141" w:vertAnchor="text" w:tblpXSpec="center" w:tblpY="1"/>
        <w:tblOverlap w:val="never"/>
        <w:tblW w:w="5846" w:type="pct"/>
        <w:tblLook w:val="04A0" w:firstRow="1" w:lastRow="0" w:firstColumn="1" w:lastColumn="0" w:noHBand="0" w:noVBand="1"/>
      </w:tblPr>
      <w:tblGrid>
        <w:gridCol w:w="242"/>
        <w:gridCol w:w="2"/>
        <w:gridCol w:w="32"/>
        <w:gridCol w:w="1"/>
        <w:gridCol w:w="4"/>
        <w:gridCol w:w="21"/>
        <w:gridCol w:w="182"/>
        <w:gridCol w:w="2"/>
        <w:gridCol w:w="2"/>
        <w:gridCol w:w="59"/>
        <w:gridCol w:w="17"/>
        <w:gridCol w:w="13"/>
        <w:gridCol w:w="149"/>
        <w:gridCol w:w="3"/>
        <w:gridCol w:w="2"/>
        <w:gridCol w:w="61"/>
        <w:gridCol w:w="14"/>
        <w:gridCol w:w="1"/>
        <w:gridCol w:w="18"/>
        <w:gridCol w:w="147"/>
        <w:gridCol w:w="22"/>
        <w:gridCol w:w="7"/>
        <w:gridCol w:w="36"/>
        <w:gridCol w:w="12"/>
        <w:gridCol w:w="1"/>
        <w:gridCol w:w="23"/>
        <w:gridCol w:w="142"/>
        <w:gridCol w:w="22"/>
        <w:gridCol w:w="9"/>
        <w:gridCol w:w="40"/>
        <w:gridCol w:w="6"/>
        <w:gridCol w:w="1"/>
        <w:gridCol w:w="28"/>
        <w:gridCol w:w="137"/>
        <w:gridCol w:w="24"/>
        <w:gridCol w:w="13"/>
        <w:gridCol w:w="40"/>
        <w:gridCol w:w="1"/>
        <w:gridCol w:w="35"/>
        <w:gridCol w:w="132"/>
        <w:gridCol w:w="24"/>
        <w:gridCol w:w="17"/>
        <w:gridCol w:w="32"/>
        <w:gridCol w:w="3"/>
        <w:gridCol w:w="44"/>
        <w:gridCol w:w="85"/>
        <w:gridCol w:w="40"/>
        <w:gridCol w:w="24"/>
        <w:gridCol w:w="21"/>
        <w:gridCol w:w="26"/>
        <w:gridCol w:w="3"/>
        <w:gridCol w:w="51"/>
        <w:gridCol w:w="84"/>
        <w:gridCol w:w="36"/>
        <w:gridCol w:w="24"/>
        <w:gridCol w:w="25"/>
        <w:gridCol w:w="37"/>
        <w:gridCol w:w="3"/>
        <w:gridCol w:w="23"/>
        <w:gridCol w:w="5"/>
        <w:gridCol w:w="26"/>
        <w:gridCol w:w="102"/>
        <w:gridCol w:w="22"/>
        <w:gridCol w:w="2"/>
        <w:gridCol w:w="29"/>
        <w:gridCol w:w="36"/>
        <w:gridCol w:w="63"/>
        <w:gridCol w:w="93"/>
        <w:gridCol w:w="24"/>
        <w:gridCol w:w="33"/>
        <w:gridCol w:w="30"/>
        <w:gridCol w:w="69"/>
        <w:gridCol w:w="3"/>
        <w:gridCol w:w="86"/>
        <w:gridCol w:w="82"/>
        <w:gridCol w:w="3"/>
        <w:gridCol w:w="5"/>
        <w:gridCol w:w="17"/>
        <w:gridCol w:w="61"/>
        <w:gridCol w:w="77"/>
        <w:gridCol w:w="83"/>
        <w:gridCol w:w="1"/>
        <w:gridCol w:w="12"/>
        <w:gridCol w:w="15"/>
        <w:gridCol w:w="66"/>
        <w:gridCol w:w="74"/>
        <w:gridCol w:w="102"/>
        <w:gridCol w:w="3"/>
        <w:gridCol w:w="29"/>
        <w:gridCol w:w="45"/>
        <w:gridCol w:w="22"/>
        <w:gridCol w:w="44"/>
        <w:gridCol w:w="100"/>
        <w:gridCol w:w="7"/>
        <w:gridCol w:w="31"/>
        <w:gridCol w:w="2"/>
        <w:gridCol w:w="45"/>
        <w:gridCol w:w="23"/>
        <w:gridCol w:w="39"/>
        <w:gridCol w:w="96"/>
        <w:gridCol w:w="11"/>
        <w:gridCol w:w="30"/>
        <w:gridCol w:w="3"/>
        <w:gridCol w:w="1"/>
        <w:gridCol w:w="19"/>
        <w:gridCol w:w="9"/>
        <w:gridCol w:w="17"/>
        <w:gridCol w:w="5"/>
        <w:gridCol w:w="24"/>
        <w:gridCol w:w="43"/>
        <w:gridCol w:w="94"/>
        <w:gridCol w:w="2"/>
        <w:gridCol w:w="27"/>
        <w:gridCol w:w="1"/>
        <w:gridCol w:w="7"/>
        <w:gridCol w:w="15"/>
        <w:gridCol w:w="11"/>
        <w:gridCol w:w="21"/>
        <w:gridCol w:w="31"/>
        <w:gridCol w:w="21"/>
        <w:gridCol w:w="32"/>
        <w:gridCol w:w="81"/>
        <w:gridCol w:w="15"/>
        <w:gridCol w:w="22"/>
        <w:gridCol w:w="2"/>
        <w:gridCol w:w="22"/>
        <w:gridCol w:w="25"/>
        <w:gridCol w:w="36"/>
        <w:gridCol w:w="61"/>
        <w:gridCol w:w="17"/>
        <w:gridCol w:w="64"/>
        <w:gridCol w:w="10"/>
        <w:gridCol w:w="6"/>
        <w:gridCol w:w="4"/>
        <w:gridCol w:w="10"/>
        <w:gridCol w:w="15"/>
        <w:gridCol w:w="4"/>
        <w:gridCol w:w="62"/>
        <w:gridCol w:w="64"/>
        <w:gridCol w:w="10"/>
        <w:gridCol w:w="70"/>
        <w:gridCol w:w="8"/>
        <w:gridCol w:w="6"/>
        <w:gridCol w:w="13"/>
        <w:gridCol w:w="1"/>
        <w:gridCol w:w="9"/>
        <w:gridCol w:w="12"/>
        <w:gridCol w:w="23"/>
        <w:gridCol w:w="39"/>
        <w:gridCol w:w="66"/>
        <w:gridCol w:w="48"/>
        <w:gridCol w:w="28"/>
        <w:gridCol w:w="23"/>
        <w:gridCol w:w="9"/>
        <w:gridCol w:w="1"/>
        <w:gridCol w:w="7"/>
        <w:gridCol w:w="7"/>
        <w:gridCol w:w="15"/>
        <w:gridCol w:w="8"/>
        <w:gridCol w:w="41"/>
        <w:gridCol w:w="109"/>
        <w:gridCol w:w="40"/>
        <w:gridCol w:w="16"/>
        <w:gridCol w:w="15"/>
        <w:gridCol w:w="3"/>
        <w:gridCol w:w="1"/>
        <w:gridCol w:w="4"/>
        <w:gridCol w:w="23"/>
        <w:gridCol w:w="46"/>
        <w:gridCol w:w="103"/>
        <w:gridCol w:w="42"/>
        <w:gridCol w:w="20"/>
        <w:gridCol w:w="17"/>
        <w:gridCol w:w="26"/>
        <w:gridCol w:w="4"/>
        <w:gridCol w:w="2"/>
        <w:gridCol w:w="39"/>
        <w:gridCol w:w="116"/>
        <w:gridCol w:w="40"/>
        <w:gridCol w:w="25"/>
        <w:gridCol w:w="1"/>
        <w:gridCol w:w="9"/>
        <w:gridCol w:w="14"/>
        <w:gridCol w:w="9"/>
        <w:gridCol w:w="4"/>
        <w:gridCol w:w="42"/>
        <w:gridCol w:w="108"/>
        <w:gridCol w:w="54"/>
        <w:gridCol w:w="12"/>
        <w:gridCol w:w="1"/>
        <w:gridCol w:w="10"/>
        <w:gridCol w:w="22"/>
        <w:gridCol w:w="1"/>
        <w:gridCol w:w="45"/>
        <w:gridCol w:w="106"/>
        <w:gridCol w:w="59"/>
        <w:gridCol w:w="10"/>
        <w:gridCol w:w="1"/>
        <w:gridCol w:w="31"/>
        <w:gridCol w:w="46"/>
        <w:gridCol w:w="104"/>
        <w:gridCol w:w="59"/>
        <w:gridCol w:w="11"/>
        <w:gridCol w:w="20"/>
        <w:gridCol w:w="6"/>
        <w:gridCol w:w="8"/>
        <w:gridCol w:w="18"/>
        <w:gridCol w:w="27"/>
        <w:gridCol w:w="102"/>
        <w:gridCol w:w="74"/>
        <w:gridCol w:w="11"/>
        <w:gridCol w:w="14"/>
        <w:gridCol w:w="1"/>
        <w:gridCol w:w="6"/>
        <w:gridCol w:w="8"/>
        <w:gridCol w:w="16"/>
        <w:gridCol w:w="1"/>
        <w:gridCol w:w="35"/>
        <w:gridCol w:w="1"/>
        <w:gridCol w:w="84"/>
        <w:gridCol w:w="87"/>
        <w:gridCol w:w="10"/>
        <w:gridCol w:w="14"/>
        <w:gridCol w:w="12"/>
        <w:gridCol w:w="12"/>
        <w:gridCol w:w="1"/>
        <w:gridCol w:w="6"/>
        <w:gridCol w:w="4"/>
        <w:gridCol w:w="26"/>
        <w:gridCol w:w="81"/>
        <w:gridCol w:w="96"/>
        <w:gridCol w:w="22"/>
        <w:gridCol w:w="11"/>
        <w:gridCol w:w="12"/>
        <w:gridCol w:w="4"/>
        <w:gridCol w:w="3"/>
        <w:gridCol w:w="8"/>
        <w:gridCol w:w="14"/>
        <w:gridCol w:w="81"/>
        <w:gridCol w:w="71"/>
        <w:gridCol w:w="42"/>
        <w:gridCol w:w="12"/>
        <w:gridCol w:w="12"/>
        <w:gridCol w:w="12"/>
        <w:gridCol w:w="3"/>
        <w:gridCol w:w="18"/>
        <w:gridCol w:w="75"/>
        <w:gridCol w:w="8"/>
        <w:gridCol w:w="115"/>
        <w:gridCol w:w="15"/>
        <w:gridCol w:w="26"/>
        <w:gridCol w:w="1"/>
        <w:gridCol w:w="6"/>
        <w:gridCol w:w="5"/>
        <w:gridCol w:w="4"/>
        <w:gridCol w:w="79"/>
        <w:gridCol w:w="119"/>
        <w:gridCol w:w="18"/>
        <w:gridCol w:w="27"/>
        <w:gridCol w:w="3"/>
        <w:gridCol w:w="9"/>
        <w:gridCol w:w="48"/>
        <w:gridCol w:w="38"/>
        <w:gridCol w:w="101"/>
        <w:gridCol w:w="11"/>
        <w:gridCol w:w="21"/>
        <w:gridCol w:w="27"/>
        <w:gridCol w:w="1"/>
        <w:gridCol w:w="8"/>
        <w:gridCol w:w="4"/>
        <w:gridCol w:w="88"/>
        <w:gridCol w:w="1"/>
        <w:gridCol w:w="101"/>
        <w:gridCol w:w="4"/>
        <w:gridCol w:w="24"/>
        <w:gridCol w:w="27"/>
        <w:gridCol w:w="2"/>
        <w:gridCol w:w="4"/>
        <w:gridCol w:w="9"/>
        <w:gridCol w:w="6"/>
        <w:gridCol w:w="73"/>
        <w:gridCol w:w="32"/>
        <w:gridCol w:w="68"/>
        <w:gridCol w:w="10"/>
        <w:gridCol w:w="27"/>
        <w:gridCol w:w="26"/>
        <w:gridCol w:w="1"/>
        <w:gridCol w:w="3"/>
        <w:gridCol w:w="17"/>
        <w:gridCol w:w="110"/>
        <w:gridCol w:w="42"/>
        <w:gridCol w:w="29"/>
        <w:gridCol w:w="11"/>
        <w:gridCol w:w="19"/>
        <w:gridCol w:w="23"/>
        <w:gridCol w:w="4"/>
        <w:gridCol w:w="17"/>
        <w:gridCol w:w="108"/>
        <w:gridCol w:w="82"/>
        <w:gridCol w:w="4"/>
        <w:gridCol w:w="32"/>
        <w:gridCol w:w="8"/>
        <w:gridCol w:w="17"/>
        <w:gridCol w:w="2"/>
        <w:gridCol w:w="2"/>
        <w:gridCol w:w="106"/>
        <w:gridCol w:w="82"/>
        <w:gridCol w:w="2"/>
        <w:gridCol w:w="9"/>
        <w:gridCol w:w="18"/>
        <w:gridCol w:w="16"/>
        <w:gridCol w:w="9"/>
        <w:gridCol w:w="1"/>
        <w:gridCol w:w="13"/>
        <w:gridCol w:w="8"/>
        <w:gridCol w:w="5"/>
        <w:gridCol w:w="5"/>
        <w:gridCol w:w="126"/>
        <w:gridCol w:w="50"/>
        <w:gridCol w:w="32"/>
        <w:gridCol w:w="2"/>
        <w:gridCol w:w="11"/>
        <w:gridCol w:w="12"/>
        <w:gridCol w:w="6"/>
        <w:gridCol w:w="21"/>
        <w:gridCol w:w="6"/>
      </w:tblGrid>
      <w:tr w:rsidR="00DA1D2F" w:rsidRPr="000618EF" w:rsidTr="00DA1D2F">
        <w:trPr>
          <w:trHeight w:val="696"/>
        </w:trPr>
        <w:tc>
          <w:tcPr>
            <w:tcW w:w="5000" w:type="pct"/>
            <w:gridSpan w:val="326"/>
            <w:tcBorders>
              <w:top w:val="single" w:sz="8" w:space="0" w:color="auto"/>
              <w:left w:val="single" w:sz="12" w:space="0" w:color="auto"/>
              <w:bottom w:val="single" w:sz="8" w:space="0" w:color="auto"/>
              <w:right w:val="single" w:sz="12" w:space="0" w:color="auto"/>
            </w:tcBorders>
            <w:shd w:val="clear" w:color="000000" w:fill="0F253F"/>
            <w:vAlign w:val="center"/>
            <w:hideMark/>
          </w:tcPr>
          <w:p w:rsidR="00DA1D2F" w:rsidRPr="000618EF" w:rsidRDefault="00DA1D2F" w:rsidP="00ED54F6">
            <w:pPr>
              <w:numPr>
                <w:ilvl w:val="0"/>
                <w:numId w:val="68"/>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DA1D2F" w:rsidRPr="000618EF" w:rsidTr="00DA1D2F">
        <w:trPr>
          <w:gridAfter w:val="7"/>
          <w:wAfter w:w="47" w:type="pct"/>
          <w:trHeight w:val="138"/>
        </w:trPr>
        <w:tc>
          <w:tcPr>
            <w:tcW w:w="134" w:type="pct"/>
            <w:gridSpan w:val="3"/>
            <w:tcBorders>
              <w:top w:val="nil"/>
              <w:left w:val="single" w:sz="12" w:space="0" w:color="auto"/>
              <w:bottom w:val="nil"/>
            </w:tcBorders>
            <w:shd w:val="clear" w:color="auto" w:fill="auto"/>
            <w:noWrap/>
            <w:vAlign w:val="center"/>
            <w:hideMark/>
          </w:tcPr>
          <w:p w:rsidR="00DA1D2F" w:rsidRPr="000618EF" w:rsidRDefault="00DA1D2F" w:rsidP="00835066">
            <w:pPr>
              <w:rPr>
                <w:rFonts w:ascii="Calibri" w:hAnsi="Calibri" w:cs="Calibri"/>
                <w:sz w:val="16"/>
                <w:szCs w:val="16"/>
                <w:lang w:val="es-BO"/>
              </w:rPr>
            </w:pPr>
            <w:r w:rsidRPr="000618EF">
              <w:rPr>
                <w:rFonts w:ascii="Calibri" w:hAnsi="Calibri" w:cs="Calibri"/>
                <w:sz w:val="16"/>
                <w:szCs w:val="16"/>
                <w:lang w:val="es-BO"/>
              </w:rPr>
              <w:t> </w:t>
            </w: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r w:rsidRPr="000618EF">
              <w:rPr>
                <w:sz w:val="16"/>
                <w:szCs w:val="16"/>
                <w:lang w:val="es-BO"/>
              </w:rPr>
              <w:t> </w:t>
            </w: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2"/>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1"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vMerge w:val="restart"/>
            <w:tcBorders>
              <w:top w:val="nil"/>
              <w:right w:val="single" w:sz="2" w:space="0" w:color="auto"/>
            </w:tcBorders>
            <w:shd w:val="clear" w:color="auto" w:fill="auto"/>
            <w:vAlign w:val="center"/>
          </w:tcPr>
          <w:p w:rsidR="00DA1D2F" w:rsidRPr="000618EF" w:rsidRDefault="00DA1D2F" w:rsidP="00835066">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p>
        </w:tc>
        <w:tc>
          <w:tcPr>
            <w:tcW w:w="3749" w:type="pct"/>
            <w:gridSpan w:val="257"/>
            <w:vMerge w:val="restart"/>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vMerge/>
            <w:tcBorders>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3749" w:type="pct"/>
            <w:gridSpan w:val="257"/>
            <w:vMerge/>
            <w:tcBorders>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2"/>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1"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3"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6"/>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9"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8" w:type="pct"/>
            <w:gridSpan w:val="11"/>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7"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tcBorders>
            <w:shd w:val="clear" w:color="auto" w:fill="auto"/>
            <w:vAlign w:val="center"/>
          </w:tcPr>
          <w:p w:rsidR="00DA1D2F" w:rsidRPr="000618EF" w:rsidRDefault="00DA1D2F" w:rsidP="00835066">
            <w:pPr>
              <w:rPr>
                <w:sz w:val="16"/>
                <w:szCs w:val="16"/>
                <w:lang w:val="es-BO"/>
              </w:rPr>
            </w:pPr>
          </w:p>
        </w:tc>
        <w:tc>
          <w:tcPr>
            <w:tcW w:w="119" w:type="pct"/>
            <w:gridSpan w:val="8"/>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18" w:type="pct"/>
            <w:gridSpan w:val="5"/>
            <w:shd w:val="clear" w:color="auto" w:fill="auto"/>
            <w:vAlign w:val="center"/>
          </w:tcPr>
          <w:p w:rsidR="00DA1D2F" w:rsidRPr="000618EF" w:rsidRDefault="00DA1D2F" w:rsidP="00835066">
            <w:pPr>
              <w:rPr>
                <w:sz w:val="16"/>
                <w:szCs w:val="16"/>
                <w:lang w:val="es-BO"/>
              </w:rPr>
            </w:pPr>
          </w:p>
        </w:tc>
        <w:tc>
          <w:tcPr>
            <w:tcW w:w="131" w:type="pct"/>
            <w:gridSpan w:val="6"/>
            <w:shd w:val="clear" w:color="auto" w:fill="auto"/>
            <w:vAlign w:val="center"/>
          </w:tcPr>
          <w:p w:rsidR="00DA1D2F" w:rsidRPr="000618EF" w:rsidRDefault="00DA1D2F" w:rsidP="00835066">
            <w:pPr>
              <w:rPr>
                <w:sz w:val="16"/>
                <w:szCs w:val="16"/>
                <w:lang w:val="es-BO"/>
              </w:rPr>
            </w:pPr>
          </w:p>
        </w:tc>
        <w:tc>
          <w:tcPr>
            <w:tcW w:w="118" w:type="pct"/>
            <w:gridSpan w:val="6"/>
            <w:shd w:val="clear" w:color="auto" w:fill="auto"/>
            <w:vAlign w:val="center"/>
          </w:tcPr>
          <w:p w:rsidR="00DA1D2F" w:rsidRPr="000618EF" w:rsidRDefault="00DA1D2F" w:rsidP="00835066">
            <w:pPr>
              <w:rPr>
                <w:sz w:val="16"/>
                <w:szCs w:val="16"/>
                <w:lang w:val="es-BO"/>
              </w:rPr>
            </w:pPr>
          </w:p>
        </w:tc>
        <w:tc>
          <w:tcPr>
            <w:tcW w:w="118" w:type="pct"/>
            <w:gridSpan w:val="7"/>
            <w:shd w:val="clear" w:color="auto" w:fill="auto"/>
            <w:vAlign w:val="center"/>
          </w:tcPr>
          <w:p w:rsidR="00DA1D2F" w:rsidRPr="000618EF" w:rsidRDefault="00DA1D2F" w:rsidP="00835066">
            <w:pPr>
              <w:rPr>
                <w:sz w:val="16"/>
                <w:szCs w:val="16"/>
                <w:lang w:val="es-BO"/>
              </w:rPr>
            </w:pPr>
          </w:p>
        </w:tc>
        <w:tc>
          <w:tcPr>
            <w:tcW w:w="124" w:type="pct"/>
            <w:gridSpan w:val="11"/>
            <w:shd w:val="clear" w:color="auto" w:fill="auto"/>
            <w:vAlign w:val="center"/>
          </w:tcPr>
          <w:p w:rsidR="00DA1D2F" w:rsidRPr="000618EF" w:rsidRDefault="00DA1D2F" w:rsidP="00835066">
            <w:pPr>
              <w:rPr>
                <w:sz w:val="16"/>
                <w:szCs w:val="16"/>
                <w:lang w:val="es-BO"/>
              </w:rPr>
            </w:pPr>
          </w:p>
        </w:tc>
        <w:tc>
          <w:tcPr>
            <w:tcW w:w="128" w:type="pct"/>
            <w:gridSpan w:val="12"/>
            <w:shd w:val="clear" w:color="auto" w:fill="auto"/>
            <w:vAlign w:val="center"/>
          </w:tcPr>
          <w:p w:rsidR="00DA1D2F" w:rsidRPr="000618EF" w:rsidRDefault="00DA1D2F" w:rsidP="00835066">
            <w:pPr>
              <w:rPr>
                <w:sz w:val="16"/>
                <w:szCs w:val="16"/>
                <w:lang w:val="es-BO"/>
              </w:rPr>
            </w:pPr>
          </w:p>
        </w:tc>
        <w:tc>
          <w:tcPr>
            <w:tcW w:w="121" w:type="pct"/>
            <w:gridSpan w:val="8"/>
            <w:shd w:val="clear" w:color="auto" w:fill="auto"/>
            <w:vAlign w:val="center"/>
          </w:tcPr>
          <w:p w:rsidR="00DA1D2F" w:rsidRPr="000618EF" w:rsidRDefault="00DA1D2F" w:rsidP="00835066">
            <w:pPr>
              <w:rPr>
                <w:sz w:val="16"/>
                <w:szCs w:val="16"/>
                <w:lang w:val="es-BO"/>
              </w:rPr>
            </w:pPr>
          </w:p>
        </w:tc>
        <w:tc>
          <w:tcPr>
            <w:tcW w:w="124" w:type="pct"/>
            <w:gridSpan w:val="10"/>
            <w:shd w:val="clear" w:color="auto" w:fill="auto"/>
            <w:vAlign w:val="center"/>
          </w:tcPr>
          <w:p w:rsidR="00DA1D2F" w:rsidRPr="000618EF" w:rsidRDefault="00DA1D2F" w:rsidP="00835066">
            <w:pPr>
              <w:rPr>
                <w:sz w:val="16"/>
                <w:szCs w:val="16"/>
                <w:lang w:val="es-BO"/>
              </w:rPr>
            </w:pPr>
          </w:p>
        </w:tc>
        <w:tc>
          <w:tcPr>
            <w:tcW w:w="123" w:type="pct"/>
            <w:gridSpan w:val="11"/>
            <w:shd w:val="clear" w:color="auto" w:fill="auto"/>
            <w:vAlign w:val="center"/>
          </w:tcPr>
          <w:p w:rsidR="00DA1D2F" w:rsidRPr="000618EF" w:rsidRDefault="00DA1D2F" w:rsidP="00835066">
            <w:pPr>
              <w:rPr>
                <w:sz w:val="16"/>
                <w:szCs w:val="16"/>
                <w:lang w:val="es-BO"/>
              </w:rPr>
            </w:pPr>
          </w:p>
        </w:tc>
        <w:tc>
          <w:tcPr>
            <w:tcW w:w="126" w:type="pct"/>
            <w:gridSpan w:val="10"/>
            <w:shd w:val="clear" w:color="auto" w:fill="auto"/>
            <w:vAlign w:val="center"/>
          </w:tcPr>
          <w:p w:rsidR="00DA1D2F" w:rsidRPr="000618EF" w:rsidRDefault="00DA1D2F" w:rsidP="00835066">
            <w:pPr>
              <w:rPr>
                <w:sz w:val="16"/>
                <w:szCs w:val="16"/>
                <w:lang w:val="es-BO"/>
              </w:rPr>
            </w:pPr>
          </w:p>
        </w:tc>
        <w:tc>
          <w:tcPr>
            <w:tcW w:w="123" w:type="pct"/>
            <w:gridSpan w:val="9"/>
            <w:shd w:val="clear" w:color="auto" w:fill="auto"/>
            <w:vAlign w:val="center"/>
          </w:tcPr>
          <w:p w:rsidR="00DA1D2F" w:rsidRPr="000618EF" w:rsidRDefault="00DA1D2F" w:rsidP="00835066">
            <w:pPr>
              <w:rPr>
                <w:sz w:val="16"/>
                <w:szCs w:val="16"/>
                <w:lang w:val="es-BO"/>
              </w:rPr>
            </w:pPr>
          </w:p>
        </w:tc>
        <w:tc>
          <w:tcPr>
            <w:tcW w:w="128" w:type="pct"/>
            <w:gridSpan w:val="8"/>
            <w:shd w:val="clear" w:color="auto" w:fill="auto"/>
            <w:vAlign w:val="center"/>
          </w:tcPr>
          <w:p w:rsidR="00DA1D2F" w:rsidRPr="000618EF" w:rsidRDefault="00DA1D2F" w:rsidP="00835066">
            <w:pPr>
              <w:rPr>
                <w:sz w:val="16"/>
                <w:szCs w:val="16"/>
                <w:lang w:val="es-BO"/>
              </w:rPr>
            </w:pPr>
          </w:p>
        </w:tc>
        <w:tc>
          <w:tcPr>
            <w:tcW w:w="129" w:type="pct"/>
            <w:gridSpan w:val="9"/>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2" w:type="pct"/>
            <w:gridSpan w:val="6"/>
            <w:shd w:val="clear" w:color="auto" w:fill="auto"/>
            <w:vAlign w:val="center"/>
          </w:tcPr>
          <w:p w:rsidR="00DA1D2F" w:rsidRPr="000618EF" w:rsidRDefault="00DA1D2F" w:rsidP="00835066">
            <w:pPr>
              <w:rPr>
                <w:sz w:val="16"/>
                <w:szCs w:val="16"/>
                <w:lang w:val="es-BO"/>
              </w:rPr>
            </w:pPr>
          </w:p>
        </w:tc>
        <w:tc>
          <w:tcPr>
            <w:tcW w:w="129" w:type="pct"/>
            <w:gridSpan w:val="8"/>
            <w:shd w:val="clear" w:color="auto" w:fill="auto"/>
            <w:vAlign w:val="center"/>
          </w:tcPr>
          <w:p w:rsidR="00DA1D2F" w:rsidRPr="000618EF" w:rsidRDefault="00DA1D2F" w:rsidP="00835066">
            <w:pPr>
              <w:rPr>
                <w:sz w:val="16"/>
                <w:szCs w:val="16"/>
                <w:lang w:val="es-BO"/>
              </w:rPr>
            </w:pPr>
          </w:p>
        </w:tc>
        <w:tc>
          <w:tcPr>
            <w:tcW w:w="128" w:type="pct"/>
            <w:gridSpan w:val="11"/>
            <w:shd w:val="clear" w:color="auto" w:fill="auto"/>
            <w:vAlign w:val="center"/>
          </w:tcPr>
          <w:p w:rsidR="00DA1D2F" w:rsidRPr="000618EF" w:rsidRDefault="00DA1D2F" w:rsidP="00835066">
            <w:pPr>
              <w:rPr>
                <w:sz w:val="16"/>
                <w:szCs w:val="16"/>
                <w:lang w:val="es-BO"/>
              </w:rPr>
            </w:pPr>
          </w:p>
        </w:tc>
        <w:tc>
          <w:tcPr>
            <w:tcW w:w="127" w:type="pct"/>
            <w:gridSpan w:val="10"/>
            <w:shd w:val="clear" w:color="auto" w:fill="auto"/>
            <w:vAlign w:val="center"/>
          </w:tcPr>
          <w:p w:rsidR="00DA1D2F" w:rsidRPr="000618EF" w:rsidRDefault="00DA1D2F" w:rsidP="00835066">
            <w:pPr>
              <w:rPr>
                <w:sz w:val="16"/>
                <w:szCs w:val="16"/>
                <w:lang w:val="es-BO"/>
              </w:rPr>
            </w:pPr>
          </w:p>
        </w:tc>
        <w:tc>
          <w:tcPr>
            <w:tcW w:w="130" w:type="pct"/>
            <w:gridSpan w:val="10"/>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24" w:type="pct"/>
            <w:gridSpan w:val="9"/>
            <w:shd w:val="clear" w:color="auto" w:fill="auto"/>
            <w:vAlign w:val="center"/>
          </w:tcPr>
          <w:p w:rsidR="00DA1D2F" w:rsidRPr="000618EF" w:rsidRDefault="00DA1D2F" w:rsidP="00835066">
            <w:pPr>
              <w:rPr>
                <w:sz w:val="16"/>
                <w:szCs w:val="16"/>
                <w:lang w:val="es-BO"/>
              </w:rPr>
            </w:pPr>
          </w:p>
        </w:tc>
        <w:tc>
          <w:tcPr>
            <w:tcW w:w="124" w:type="pct"/>
            <w:gridSpan w:val="10"/>
            <w:shd w:val="clear" w:color="auto" w:fill="auto"/>
            <w:vAlign w:val="center"/>
          </w:tcPr>
          <w:p w:rsidR="00DA1D2F" w:rsidRPr="000618EF" w:rsidRDefault="00DA1D2F" w:rsidP="00835066">
            <w:pPr>
              <w:rPr>
                <w:sz w:val="16"/>
                <w:szCs w:val="16"/>
                <w:lang w:val="es-BO"/>
              </w:rPr>
            </w:pPr>
          </w:p>
        </w:tc>
        <w:tc>
          <w:tcPr>
            <w:tcW w:w="124" w:type="pct"/>
            <w:gridSpan w:val="8"/>
            <w:shd w:val="clear" w:color="auto" w:fill="auto"/>
            <w:vAlign w:val="center"/>
          </w:tcPr>
          <w:p w:rsidR="00DA1D2F" w:rsidRPr="000618EF" w:rsidRDefault="00DA1D2F" w:rsidP="00835066">
            <w:pPr>
              <w:rPr>
                <w:sz w:val="16"/>
                <w:szCs w:val="16"/>
                <w:lang w:val="es-BO"/>
              </w:rPr>
            </w:pPr>
          </w:p>
        </w:tc>
        <w:tc>
          <w:tcPr>
            <w:tcW w:w="130" w:type="pct"/>
            <w:gridSpan w:val="8"/>
            <w:shd w:val="clear" w:color="auto" w:fill="auto"/>
            <w:vAlign w:val="center"/>
          </w:tcPr>
          <w:p w:rsidR="00DA1D2F" w:rsidRPr="000618EF" w:rsidRDefault="00DA1D2F" w:rsidP="00835066">
            <w:pPr>
              <w:rPr>
                <w:sz w:val="16"/>
                <w:szCs w:val="16"/>
                <w:lang w:val="es-BO"/>
              </w:rPr>
            </w:pPr>
          </w:p>
        </w:tc>
        <w:tc>
          <w:tcPr>
            <w:tcW w:w="126" w:type="pct"/>
            <w:gridSpan w:val="9"/>
            <w:shd w:val="clear" w:color="auto" w:fill="auto"/>
            <w:vAlign w:val="center"/>
          </w:tcPr>
          <w:p w:rsidR="00DA1D2F" w:rsidRPr="000618EF" w:rsidRDefault="00DA1D2F" w:rsidP="00835066">
            <w:pPr>
              <w:rPr>
                <w:sz w:val="16"/>
                <w:szCs w:val="16"/>
                <w:lang w:val="es-BO"/>
              </w:rPr>
            </w:pPr>
          </w:p>
        </w:tc>
        <w:tc>
          <w:tcPr>
            <w:tcW w:w="122" w:type="pct"/>
            <w:gridSpan w:val="10"/>
            <w:tcBorders>
              <w:top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4"/>
          <w:wAfter w:w="21" w:type="pct"/>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0" w:type="pct"/>
            <w:gridSpan w:val="44"/>
            <w:tcBorders>
              <w:top w:val="nil"/>
              <w:bottom w:val="single" w:sz="4"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País</w:t>
            </w:r>
          </w:p>
        </w:tc>
        <w:tc>
          <w:tcPr>
            <w:tcW w:w="118" w:type="pct"/>
            <w:gridSpan w:val="11"/>
            <w:tcBorders>
              <w:top w:val="nil"/>
              <w:bottom w:val="nil"/>
            </w:tcBorders>
            <w:shd w:val="clear" w:color="auto" w:fill="auto"/>
            <w:vAlign w:val="center"/>
          </w:tcPr>
          <w:p w:rsidR="00DA1D2F" w:rsidRPr="000618EF" w:rsidRDefault="00DA1D2F" w:rsidP="00835066">
            <w:pPr>
              <w:jc w:val="center"/>
              <w:rPr>
                <w:sz w:val="16"/>
                <w:szCs w:val="16"/>
                <w:lang w:val="es-BO"/>
              </w:rPr>
            </w:pPr>
          </w:p>
        </w:tc>
        <w:tc>
          <w:tcPr>
            <w:tcW w:w="876" w:type="pct"/>
            <w:gridSpan w:val="69"/>
            <w:tcBorders>
              <w:top w:val="nil"/>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Ciudad</w:t>
            </w:r>
          </w:p>
        </w:tc>
        <w:tc>
          <w:tcPr>
            <w:tcW w:w="123" w:type="pct"/>
            <w:gridSpan w:val="9"/>
            <w:tcBorders>
              <w:top w:val="nil"/>
              <w:bottom w:val="nil"/>
            </w:tcBorders>
            <w:shd w:val="clear" w:color="auto" w:fill="auto"/>
            <w:vAlign w:val="center"/>
          </w:tcPr>
          <w:p w:rsidR="00DA1D2F" w:rsidRPr="000618EF" w:rsidRDefault="00DA1D2F" w:rsidP="00835066">
            <w:pPr>
              <w:jc w:val="center"/>
              <w:rPr>
                <w:sz w:val="16"/>
                <w:szCs w:val="16"/>
                <w:lang w:val="es-BO"/>
              </w:rPr>
            </w:pPr>
          </w:p>
        </w:tc>
        <w:tc>
          <w:tcPr>
            <w:tcW w:w="1770" w:type="pct"/>
            <w:gridSpan w:val="121"/>
            <w:tcBorders>
              <w:top w:val="nil"/>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6"/>
                <w:szCs w:val="16"/>
                <w:lang w:val="es-BO"/>
              </w:rPr>
              <w:t>Dirección</w:t>
            </w:r>
          </w:p>
        </w:tc>
        <w:tc>
          <w:tcPr>
            <w:tcW w:w="123"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5" w:type="pct"/>
            <w:gridSpan w:val="56"/>
            <w:tcBorders>
              <w:top w:val="nil"/>
              <w:bottom w:val="nil"/>
              <w:right w:val="single" w:sz="4"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Domicilio Principal</w:t>
            </w:r>
          </w:p>
        </w:tc>
        <w:tc>
          <w:tcPr>
            <w:tcW w:w="860" w:type="pct"/>
            <w:gridSpan w:val="4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18" w:type="pct"/>
            <w:gridSpan w:val="11"/>
            <w:tcBorders>
              <w:top w:val="nil"/>
              <w:left w:val="single" w:sz="4" w:space="0" w:color="auto"/>
              <w:bottom w:val="nil"/>
              <w:right w:val="single" w:sz="2" w:space="0" w:color="auto"/>
            </w:tcBorders>
            <w:shd w:val="clear" w:color="auto" w:fill="auto"/>
            <w:vAlign w:val="center"/>
          </w:tcPr>
          <w:p w:rsidR="00DA1D2F" w:rsidRPr="000618EF" w:rsidRDefault="00DA1D2F" w:rsidP="00835066">
            <w:pPr>
              <w:jc w:val="center"/>
              <w:rPr>
                <w:sz w:val="16"/>
                <w:szCs w:val="16"/>
                <w:lang w:val="es-BO"/>
              </w:rPr>
            </w:pPr>
          </w:p>
        </w:tc>
        <w:tc>
          <w:tcPr>
            <w:tcW w:w="876" w:type="pct"/>
            <w:gridSpan w:val="6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23"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jc w:val="center"/>
              <w:rPr>
                <w:sz w:val="16"/>
                <w:szCs w:val="16"/>
                <w:lang w:val="es-BO"/>
              </w:rPr>
            </w:pPr>
          </w:p>
        </w:tc>
        <w:tc>
          <w:tcPr>
            <w:tcW w:w="1771" w:type="pct"/>
            <w:gridSpan w:val="12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jc w:val="cente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7"/>
          <w:wAfter w:w="47" w:type="pct"/>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5"/>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1"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30" w:type="pct"/>
            <w:gridSpan w:val="8"/>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single" w:sz="2" w:space="0" w:color="auto"/>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4" w:type="pct"/>
            <w:gridSpan w:val="3"/>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844" w:type="pct"/>
            <w:gridSpan w:val="48"/>
            <w:tcBorders>
              <w:top w:val="nil"/>
              <w:bottom w:val="nil"/>
              <w:right w:val="single" w:sz="2"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60" w:type="pct"/>
            <w:gridSpan w:val="4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18"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636" w:type="pct"/>
            <w:gridSpan w:val="121"/>
            <w:tcBorders>
              <w:top w:val="nil"/>
              <w:bottom w:val="nil"/>
              <w:right w:val="single" w:sz="2" w:space="0" w:color="auto"/>
            </w:tcBorders>
            <w:shd w:val="clear" w:color="auto" w:fill="auto"/>
            <w:vAlign w:val="center"/>
          </w:tcPr>
          <w:p w:rsidR="00DA1D2F" w:rsidRPr="000618EF" w:rsidRDefault="00DA1D2F" w:rsidP="00835066">
            <w:pPr>
              <w:jc w:val="right"/>
              <w:rPr>
                <w:sz w:val="16"/>
                <w:szCs w:val="16"/>
                <w:lang w:val="es-BO"/>
              </w:rPr>
            </w:pPr>
            <w:r w:rsidRPr="000618EF">
              <w:rPr>
                <w:rFonts w:ascii="Arial" w:hAnsi="Arial" w:cs="Arial"/>
                <w:bCs/>
                <w:sz w:val="16"/>
                <w:szCs w:val="16"/>
                <w:lang w:val="es-BO"/>
              </w:rPr>
              <w:t>Número de Identificación Tributaria</w:t>
            </w:r>
          </w:p>
        </w:tc>
        <w:tc>
          <w:tcPr>
            <w:tcW w:w="1134" w:type="pct"/>
            <w:gridSpan w:val="79"/>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31" w:type="pct"/>
            <w:gridSpan w:val="10"/>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5"/>
          <w:wAfter w:w="32" w:type="pct"/>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top w:val="nil"/>
            </w:tcBorders>
            <w:shd w:val="clear" w:color="auto" w:fill="auto"/>
            <w:vAlign w:val="center"/>
          </w:tcPr>
          <w:p w:rsidR="00DA1D2F" w:rsidRPr="000618EF" w:rsidRDefault="00DA1D2F" w:rsidP="00835066">
            <w:pPr>
              <w:rPr>
                <w:rFonts w:ascii="Arial" w:hAnsi="Arial" w:cs="Arial"/>
                <w:i/>
                <w:iCs/>
                <w:sz w:val="14"/>
                <w:szCs w:val="16"/>
                <w:lang w:val="es-BO"/>
              </w:rPr>
            </w:pP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19" w:type="pct"/>
            <w:gridSpan w:val="9"/>
            <w:tcBorders>
              <w:top w:val="nil"/>
            </w:tcBorders>
            <w:shd w:val="clear" w:color="auto" w:fill="auto"/>
            <w:vAlign w:val="center"/>
          </w:tcPr>
          <w:p w:rsidR="00DA1D2F" w:rsidRPr="000618EF" w:rsidRDefault="00DA1D2F" w:rsidP="00835066">
            <w:pPr>
              <w:rPr>
                <w:sz w:val="16"/>
                <w:szCs w:val="16"/>
                <w:lang w:val="es-BO"/>
              </w:rPr>
            </w:pPr>
          </w:p>
        </w:tc>
        <w:tc>
          <w:tcPr>
            <w:tcW w:w="126" w:type="pct"/>
            <w:gridSpan w:val="10"/>
            <w:tcBorders>
              <w:top w:val="nil"/>
            </w:tcBorders>
            <w:shd w:val="clear" w:color="auto" w:fill="auto"/>
            <w:vAlign w:val="center"/>
          </w:tcPr>
          <w:p w:rsidR="00DA1D2F" w:rsidRPr="000618EF" w:rsidRDefault="00DA1D2F" w:rsidP="00835066">
            <w:pPr>
              <w:rPr>
                <w:sz w:val="16"/>
                <w:szCs w:val="16"/>
                <w:lang w:val="es-BO"/>
              </w:rPr>
            </w:pPr>
          </w:p>
        </w:tc>
        <w:tc>
          <w:tcPr>
            <w:tcW w:w="121" w:type="pct"/>
            <w:gridSpan w:val="9"/>
            <w:tcBorders>
              <w:top w:val="nil"/>
            </w:tcBorders>
            <w:shd w:val="clear" w:color="auto" w:fill="auto"/>
            <w:vAlign w:val="center"/>
          </w:tcPr>
          <w:p w:rsidR="00DA1D2F" w:rsidRPr="000618EF" w:rsidRDefault="00DA1D2F" w:rsidP="00835066">
            <w:pPr>
              <w:rPr>
                <w:sz w:val="16"/>
                <w:szCs w:val="16"/>
                <w:lang w:val="es-BO"/>
              </w:rPr>
            </w:pPr>
          </w:p>
        </w:tc>
        <w:tc>
          <w:tcPr>
            <w:tcW w:w="123" w:type="pct"/>
            <w:gridSpan w:val="10"/>
            <w:tcBorders>
              <w:top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tcBorders>
            <w:shd w:val="clear" w:color="auto" w:fill="auto"/>
            <w:vAlign w:val="center"/>
          </w:tcPr>
          <w:p w:rsidR="00DA1D2F" w:rsidRPr="000618EF" w:rsidRDefault="00DA1D2F" w:rsidP="00835066">
            <w:pPr>
              <w:rPr>
                <w:sz w:val="16"/>
                <w:szCs w:val="16"/>
                <w:lang w:val="es-BO"/>
              </w:rPr>
            </w:pPr>
          </w:p>
        </w:tc>
        <w:tc>
          <w:tcPr>
            <w:tcW w:w="123" w:type="pct"/>
            <w:gridSpan w:val="9"/>
            <w:tcBorders>
              <w:top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tcBorders>
            <w:shd w:val="clear" w:color="auto" w:fill="auto"/>
            <w:vAlign w:val="center"/>
          </w:tcPr>
          <w:p w:rsidR="00DA1D2F" w:rsidRPr="000618EF" w:rsidRDefault="00DA1D2F" w:rsidP="00835066">
            <w:pPr>
              <w:rPr>
                <w:sz w:val="16"/>
                <w:szCs w:val="16"/>
                <w:lang w:val="es-BO"/>
              </w:rPr>
            </w:pPr>
          </w:p>
        </w:tc>
        <w:tc>
          <w:tcPr>
            <w:tcW w:w="122" w:type="pct"/>
            <w:gridSpan w:val="5"/>
            <w:tcBorders>
              <w:top w:val="nil"/>
            </w:tcBorders>
            <w:shd w:val="clear" w:color="auto" w:fill="auto"/>
            <w:vAlign w:val="center"/>
          </w:tcPr>
          <w:p w:rsidR="00DA1D2F" w:rsidRPr="000618EF" w:rsidRDefault="00DA1D2F" w:rsidP="00835066">
            <w:pPr>
              <w:rPr>
                <w:sz w:val="16"/>
                <w:szCs w:val="16"/>
                <w:lang w:val="es-BO"/>
              </w:rPr>
            </w:pPr>
          </w:p>
        </w:tc>
        <w:tc>
          <w:tcPr>
            <w:tcW w:w="129" w:type="pct"/>
            <w:gridSpan w:val="8"/>
            <w:tcBorders>
              <w:top w:val="nil"/>
            </w:tcBorders>
            <w:shd w:val="clear" w:color="auto" w:fill="auto"/>
            <w:vAlign w:val="center"/>
          </w:tcPr>
          <w:p w:rsidR="00DA1D2F" w:rsidRPr="000618EF" w:rsidRDefault="00DA1D2F" w:rsidP="00835066">
            <w:pPr>
              <w:rPr>
                <w:sz w:val="16"/>
                <w:szCs w:val="16"/>
                <w:lang w:val="es-BO"/>
              </w:rPr>
            </w:pP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top w:val="nil"/>
            </w:tcBorders>
            <w:shd w:val="clear" w:color="auto" w:fill="auto"/>
            <w:vAlign w:val="center"/>
          </w:tcPr>
          <w:p w:rsidR="00DA1D2F" w:rsidRPr="000618EF" w:rsidRDefault="00DA1D2F" w:rsidP="00835066">
            <w:pPr>
              <w:jc w:val="center"/>
              <w:rPr>
                <w:rFonts w:ascii="Arial" w:hAnsi="Arial" w:cs="Arial"/>
                <w:i/>
                <w:iCs/>
                <w:sz w:val="12"/>
                <w:szCs w:val="16"/>
                <w:lang w:val="es-BO"/>
              </w:rPr>
            </w:pP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1" w:type="pct"/>
            <w:gridSpan w:val="87"/>
            <w:tcBorders>
              <w:top w:val="nil"/>
            </w:tcBorders>
            <w:shd w:val="clear" w:color="auto" w:fill="auto"/>
            <w:vAlign w:val="center"/>
          </w:tcPr>
          <w:p w:rsidR="00DA1D2F" w:rsidRPr="000618EF" w:rsidRDefault="00DA1D2F" w:rsidP="00835066">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7"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18"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863" w:type="pct"/>
            <w:gridSpan w:val="47"/>
            <w:tcBorders>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2"/>
                <w:szCs w:val="16"/>
                <w:lang w:val="es-BO"/>
              </w:rPr>
              <w:t>Número de Matricula</w:t>
            </w:r>
          </w:p>
        </w:tc>
        <w:tc>
          <w:tcPr>
            <w:tcW w:w="117"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246" w:type="pct"/>
            <w:gridSpan w:val="19"/>
            <w:tcBorders>
              <w:bottom w:val="single" w:sz="2" w:space="0" w:color="auto"/>
            </w:tcBorders>
            <w:shd w:val="clear" w:color="auto" w:fill="auto"/>
            <w:vAlign w:val="center"/>
          </w:tcPr>
          <w:p w:rsidR="00DA1D2F" w:rsidRPr="000618EF" w:rsidRDefault="00DA1D2F" w:rsidP="00835066">
            <w:pPr>
              <w:rPr>
                <w:sz w:val="12"/>
                <w:szCs w:val="12"/>
                <w:lang w:val="es-BO"/>
              </w:rPr>
            </w:pPr>
            <w:r w:rsidRPr="000618EF">
              <w:rPr>
                <w:rFonts w:ascii="Arial" w:hAnsi="Arial" w:cs="Arial"/>
                <w:i/>
                <w:iCs/>
                <w:sz w:val="12"/>
                <w:szCs w:val="12"/>
                <w:lang w:val="es-BO"/>
              </w:rPr>
              <w:t>Día</w:t>
            </w:r>
          </w:p>
        </w:tc>
        <w:tc>
          <w:tcPr>
            <w:tcW w:w="121" w:type="pct"/>
            <w:gridSpan w:val="9"/>
            <w:tcBorders>
              <w:bottom w:val="nil"/>
            </w:tcBorders>
            <w:shd w:val="clear" w:color="auto" w:fill="auto"/>
            <w:vAlign w:val="center"/>
          </w:tcPr>
          <w:p w:rsidR="00DA1D2F" w:rsidRPr="000618EF" w:rsidRDefault="00DA1D2F" w:rsidP="00835066">
            <w:pPr>
              <w:rPr>
                <w:sz w:val="12"/>
                <w:szCs w:val="12"/>
                <w:lang w:val="es-BO"/>
              </w:rPr>
            </w:pPr>
          </w:p>
        </w:tc>
        <w:tc>
          <w:tcPr>
            <w:tcW w:w="248" w:type="pct"/>
            <w:gridSpan w:val="19"/>
            <w:tcBorders>
              <w:bottom w:val="single" w:sz="2" w:space="0" w:color="auto"/>
            </w:tcBorders>
            <w:shd w:val="clear" w:color="auto" w:fill="auto"/>
            <w:vAlign w:val="center"/>
          </w:tcPr>
          <w:p w:rsidR="00DA1D2F" w:rsidRPr="000618EF" w:rsidRDefault="00DA1D2F" w:rsidP="00835066">
            <w:pPr>
              <w:rPr>
                <w:sz w:val="12"/>
                <w:szCs w:val="12"/>
                <w:lang w:val="es-BO"/>
              </w:rPr>
            </w:pPr>
            <w:r w:rsidRPr="000618EF">
              <w:rPr>
                <w:rFonts w:ascii="Arial" w:hAnsi="Arial" w:cs="Arial"/>
                <w:i/>
                <w:iCs/>
                <w:sz w:val="12"/>
                <w:szCs w:val="12"/>
                <w:lang w:val="es-BO"/>
              </w:rPr>
              <w:t>Mes</w:t>
            </w:r>
          </w:p>
        </w:tc>
        <w:tc>
          <w:tcPr>
            <w:tcW w:w="131" w:type="pct"/>
            <w:gridSpan w:val="8"/>
            <w:tcBorders>
              <w:bottom w:val="nil"/>
            </w:tcBorders>
            <w:shd w:val="clear" w:color="auto" w:fill="auto"/>
            <w:vAlign w:val="center"/>
          </w:tcPr>
          <w:p w:rsidR="00DA1D2F" w:rsidRPr="000618EF" w:rsidRDefault="00DA1D2F" w:rsidP="00835066">
            <w:pPr>
              <w:rPr>
                <w:sz w:val="16"/>
                <w:szCs w:val="16"/>
                <w:lang w:val="es-BO"/>
              </w:rPr>
            </w:pPr>
          </w:p>
        </w:tc>
        <w:tc>
          <w:tcPr>
            <w:tcW w:w="505" w:type="pct"/>
            <w:gridSpan w:val="32"/>
            <w:tcBorders>
              <w:bottom w:val="single" w:sz="2" w:space="0" w:color="auto"/>
            </w:tcBorders>
            <w:shd w:val="clear" w:color="auto" w:fill="auto"/>
            <w:vAlign w:val="center"/>
          </w:tcPr>
          <w:p w:rsidR="00DA1D2F" w:rsidRPr="000618EF" w:rsidRDefault="00DA1D2F" w:rsidP="00835066">
            <w:pPr>
              <w:jc w:val="center"/>
              <w:rPr>
                <w:sz w:val="16"/>
                <w:szCs w:val="16"/>
                <w:lang w:val="es-BO"/>
              </w:rPr>
            </w:pPr>
            <w:r w:rsidRPr="000618EF">
              <w:rPr>
                <w:rFonts w:ascii="Arial" w:hAnsi="Arial" w:cs="Arial"/>
                <w:i/>
                <w:iCs/>
                <w:sz w:val="12"/>
                <w:szCs w:val="16"/>
                <w:lang w:val="es-BO"/>
              </w:rPr>
              <w:t>Año</w:t>
            </w:r>
          </w:p>
        </w:tc>
        <w:tc>
          <w:tcPr>
            <w:tcW w:w="128"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12"/>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5" w:type="pct"/>
            <w:gridSpan w:val="4"/>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988" w:type="pct"/>
            <w:gridSpan w:val="56"/>
            <w:tcBorders>
              <w:top w:val="nil"/>
              <w:bottom w:val="nil"/>
              <w:right w:val="single" w:sz="2" w:space="0" w:color="auto"/>
            </w:tcBorders>
            <w:shd w:val="clear" w:color="auto" w:fill="auto"/>
            <w:vAlign w:val="center"/>
          </w:tcPr>
          <w:p w:rsidR="00DA1D2F" w:rsidRPr="000618EF" w:rsidRDefault="00DA1D2F" w:rsidP="0083506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0" w:type="pct"/>
            <w:gridSpan w:val="47"/>
            <w:tcBorders>
              <w:top w:val="single" w:sz="2" w:space="0" w:color="auto"/>
              <w:left w:val="single" w:sz="2" w:space="0" w:color="auto"/>
              <w:bottom w:val="single" w:sz="4"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1"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22" w:type="pct"/>
            <w:gridSpan w:val="9"/>
            <w:tcBorders>
              <w:top w:val="nil"/>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245" w:type="pct"/>
            <w:gridSpan w:val="2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2" w:type="pct"/>
            <w:gridSpan w:val="11"/>
            <w:tcBorders>
              <w:top w:val="nil"/>
              <w:left w:val="single" w:sz="2" w:space="0" w:color="auto"/>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248" w:type="pct"/>
            <w:gridSpan w:val="1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6" w:type="pct"/>
            <w:gridSpan w:val="10"/>
            <w:tcBorders>
              <w:top w:val="nil"/>
              <w:left w:val="single" w:sz="2" w:space="0" w:color="auto"/>
              <w:bottom w:val="nil"/>
              <w:right w:val="single" w:sz="2" w:space="0" w:color="auto"/>
            </w:tcBorders>
            <w:shd w:val="clear" w:color="auto" w:fill="auto"/>
            <w:vAlign w:val="center"/>
          </w:tcPr>
          <w:p w:rsidR="00DA1D2F" w:rsidRPr="000618EF" w:rsidRDefault="00DA1D2F" w:rsidP="00835066">
            <w:pPr>
              <w:rPr>
                <w:sz w:val="16"/>
                <w:szCs w:val="16"/>
                <w:lang w:val="es-BO"/>
              </w:rPr>
            </w:pPr>
          </w:p>
        </w:tc>
        <w:tc>
          <w:tcPr>
            <w:tcW w:w="502" w:type="pct"/>
            <w:gridSpan w:val="3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sz w:val="16"/>
                <w:szCs w:val="16"/>
                <w:lang w:val="es-BO"/>
              </w:rPr>
            </w:pPr>
          </w:p>
        </w:tc>
        <w:tc>
          <w:tcPr>
            <w:tcW w:w="128" w:type="pct"/>
            <w:gridSpan w:val="11"/>
            <w:tcBorders>
              <w:top w:val="nil"/>
              <w:left w:val="single" w:sz="2" w:space="0" w:color="auto"/>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31"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9"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6" w:type="pct"/>
            <w:gridSpan w:val="11"/>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trHeight w:val="138"/>
        </w:trPr>
        <w:tc>
          <w:tcPr>
            <w:tcW w:w="136" w:type="pct"/>
            <w:gridSpan w:val="5"/>
            <w:tcBorders>
              <w:top w:val="nil"/>
              <w:left w:val="single" w:sz="12" w:space="0" w:color="auto"/>
              <w:bottom w:val="nil"/>
            </w:tcBorders>
            <w:shd w:val="clear" w:color="auto" w:fill="auto"/>
            <w:noWrap/>
            <w:vAlign w:val="center"/>
          </w:tcPr>
          <w:p w:rsidR="00DA1D2F" w:rsidRPr="000618EF" w:rsidRDefault="00DA1D2F" w:rsidP="00835066">
            <w:pPr>
              <w:rPr>
                <w:rFonts w:ascii="Calibri" w:hAnsi="Calibri" w:cs="Calibri"/>
                <w:sz w:val="16"/>
                <w:szCs w:val="16"/>
                <w:lang w:val="es-BO"/>
              </w:rPr>
            </w:pPr>
          </w:p>
        </w:tc>
        <w:tc>
          <w:tcPr>
            <w:tcW w:w="143"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1"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7"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3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3"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5"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2"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6"/>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9"/>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10"/>
            <w:tcBorders>
              <w:top w:val="nil"/>
              <w:bottom w:val="nil"/>
            </w:tcBorders>
            <w:shd w:val="clear" w:color="auto" w:fill="auto"/>
            <w:vAlign w:val="center"/>
          </w:tcPr>
          <w:p w:rsidR="00DA1D2F" w:rsidRPr="000618EF" w:rsidRDefault="00DA1D2F" w:rsidP="00835066">
            <w:pPr>
              <w:rPr>
                <w:sz w:val="16"/>
                <w:szCs w:val="16"/>
                <w:lang w:val="es-BO"/>
              </w:rPr>
            </w:pPr>
          </w:p>
        </w:tc>
        <w:tc>
          <w:tcPr>
            <w:tcW w:w="124" w:type="pct"/>
            <w:gridSpan w:val="8"/>
            <w:tcBorders>
              <w:top w:val="nil"/>
              <w:bottom w:val="nil"/>
            </w:tcBorders>
            <w:shd w:val="clear" w:color="auto" w:fill="auto"/>
            <w:vAlign w:val="center"/>
          </w:tcPr>
          <w:p w:rsidR="00DA1D2F" w:rsidRPr="000618EF" w:rsidRDefault="00DA1D2F" w:rsidP="00835066">
            <w:pPr>
              <w:rPr>
                <w:sz w:val="16"/>
                <w:szCs w:val="16"/>
                <w:lang w:val="es-BO"/>
              </w:rPr>
            </w:pPr>
          </w:p>
        </w:tc>
        <w:tc>
          <w:tcPr>
            <w:tcW w:w="130" w:type="pct"/>
            <w:gridSpan w:val="7"/>
            <w:tcBorders>
              <w:top w:val="nil"/>
              <w:bottom w:val="nil"/>
            </w:tcBorders>
            <w:shd w:val="clear" w:color="auto" w:fill="auto"/>
            <w:vAlign w:val="center"/>
          </w:tcPr>
          <w:p w:rsidR="00DA1D2F" w:rsidRPr="000618EF" w:rsidRDefault="00DA1D2F" w:rsidP="00835066">
            <w:pPr>
              <w:rPr>
                <w:sz w:val="16"/>
                <w:szCs w:val="16"/>
                <w:lang w:val="es-BO"/>
              </w:rPr>
            </w:pPr>
          </w:p>
        </w:tc>
        <w:tc>
          <w:tcPr>
            <w:tcW w:w="126" w:type="pct"/>
            <w:gridSpan w:val="11"/>
            <w:tcBorders>
              <w:top w:val="nil"/>
              <w:bottom w:val="nil"/>
            </w:tcBorders>
            <w:shd w:val="clear" w:color="auto" w:fill="auto"/>
            <w:vAlign w:val="center"/>
          </w:tcPr>
          <w:p w:rsidR="00DA1D2F" w:rsidRPr="000618EF" w:rsidRDefault="00DA1D2F" w:rsidP="00835066">
            <w:pPr>
              <w:rPr>
                <w:sz w:val="16"/>
                <w:szCs w:val="16"/>
                <w:lang w:val="es-BO"/>
              </w:rPr>
            </w:pPr>
          </w:p>
        </w:tc>
        <w:tc>
          <w:tcPr>
            <w:tcW w:w="138" w:type="pct"/>
            <w:gridSpan w:val="12"/>
            <w:tcBorders>
              <w:top w:val="nil"/>
              <w:bottom w:val="nil"/>
              <w:right w:val="single" w:sz="12" w:space="0" w:color="auto"/>
            </w:tcBorders>
            <w:shd w:val="clear" w:color="auto" w:fill="auto"/>
            <w:vAlign w:val="center"/>
          </w:tcPr>
          <w:p w:rsidR="00DA1D2F" w:rsidRPr="000618EF" w:rsidRDefault="00DA1D2F" w:rsidP="00835066">
            <w:pPr>
              <w:rPr>
                <w:sz w:val="16"/>
                <w:szCs w:val="16"/>
                <w:lang w:val="es-BO"/>
              </w:rPr>
            </w:pPr>
          </w:p>
        </w:tc>
      </w:tr>
      <w:tr w:rsidR="00DA1D2F" w:rsidRPr="000618EF" w:rsidTr="00DA1D2F">
        <w:trPr>
          <w:gridAfter w:val="2"/>
          <w:wAfter w:w="16" w:type="pct"/>
          <w:trHeight w:val="70"/>
        </w:trPr>
        <w:tc>
          <w:tcPr>
            <w:tcW w:w="146" w:type="pct"/>
            <w:gridSpan w:val="6"/>
            <w:tcBorders>
              <w:top w:val="nil"/>
              <w:left w:val="single" w:sz="12" w:space="0" w:color="auto"/>
              <w:bottom w:val="nil"/>
              <w:right w:val="nil"/>
            </w:tcBorders>
            <w:shd w:val="clear" w:color="auto" w:fill="auto"/>
            <w:vAlign w:val="bottom"/>
            <w:hideMark/>
          </w:tcPr>
          <w:p w:rsidR="00DA1D2F" w:rsidRPr="000618EF" w:rsidRDefault="00DA1D2F" w:rsidP="00835066">
            <w:pPr>
              <w:jc w:val="right"/>
              <w:rPr>
                <w:rFonts w:ascii="Arial" w:hAnsi="Arial" w:cs="Arial"/>
                <w:b/>
                <w:bCs/>
                <w:sz w:val="2"/>
                <w:szCs w:val="2"/>
                <w:lang w:val="es-BO"/>
              </w:rPr>
            </w:pPr>
            <w:r w:rsidRPr="000618EF">
              <w:rPr>
                <w:rFonts w:ascii="Arial" w:hAnsi="Arial" w:cs="Arial"/>
                <w:b/>
                <w:bCs/>
                <w:sz w:val="2"/>
                <w:szCs w:val="2"/>
                <w:lang w:val="es-BO"/>
              </w:rPr>
              <w:t> </w:t>
            </w:r>
          </w:p>
        </w:tc>
        <w:tc>
          <w:tcPr>
            <w:tcW w:w="119" w:type="pct"/>
            <w:gridSpan w:val="4"/>
            <w:tcBorders>
              <w:top w:val="nil"/>
              <w:left w:val="nil"/>
              <w:bottom w:val="nil"/>
              <w:right w:val="nil"/>
            </w:tcBorders>
            <w:shd w:val="clear" w:color="auto" w:fill="auto"/>
            <w:vAlign w:val="bottom"/>
            <w:hideMark/>
          </w:tcPr>
          <w:p w:rsidR="00DA1D2F" w:rsidRPr="000618EF" w:rsidRDefault="00DA1D2F" w:rsidP="00835066">
            <w:pPr>
              <w:jc w:val="center"/>
              <w:rPr>
                <w:rFonts w:ascii="Arial" w:hAnsi="Arial" w:cs="Arial"/>
                <w:b/>
                <w:bCs/>
                <w:sz w:val="2"/>
                <w:szCs w:val="2"/>
                <w:lang w:val="es-BO"/>
              </w:rPr>
            </w:pPr>
          </w:p>
        </w:tc>
        <w:tc>
          <w:tcPr>
            <w:tcW w:w="119" w:type="pct"/>
            <w:gridSpan w:val="6"/>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19"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1"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302" w:type="pct"/>
            <w:gridSpan w:val="16"/>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1"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47" w:type="pct"/>
            <w:gridSpan w:val="10"/>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84" w:type="pct"/>
            <w:gridSpan w:val="9"/>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209" w:type="pct"/>
            <w:gridSpan w:val="11"/>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62"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2" w:type="pct"/>
            <w:gridSpan w:val="7"/>
            <w:tcBorders>
              <w:top w:val="nil"/>
              <w:left w:val="nil"/>
              <w:bottom w:val="nil"/>
              <w:right w:val="nil"/>
            </w:tcBorders>
            <w:shd w:val="clear" w:color="auto" w:fill="auto"/>
            <w:vAlign w:val="bottom"/>
            <w:hideMark/>
          </w:tcPr>
          <w:p w:rsidR="00DA1D2F" w:rsidRPr="000618EF" w:rsidRDefault="00DA1D2F" w:rsidP="00835066">
            <w:pPr>
              <w:rPr>
                <w:rFonts w:ascii="Arial" w:hAnsi="Arial" w:cs="Arial"/>
                <w:sz w:val="2"/>
                <w:szCs w:val="2"/>
                <w:lang w:val="es-BO"/>
              </w:rPr>
            </w:pPr>
          </w:p>
        </w:tc>
        <w:tc>
          <w:tcPr>
            <w:tcW w:w="123" w:type="pct"/>
            <w:gridSpan w:val="1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4" w:type="pct"/>
            <w:gridSpan w:val="12"/>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52"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1"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3" w:type="pct"/>
            <w:gridSpan w:val="1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57" w:type="pct"/>
            <w:gridSpan w:val="15"/>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4" w:type="pct"/>
            <w:gridSpan w:val="7"/>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660" w:type="pct"/>
            <w:gridSpan w:val="46"/>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320" w:type="pct"/>
            <w:gridSpan w:val="21"/>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319" w:type="pct"/>
            <w:gridSpan w:val="22"/>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5"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22"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63"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b/>
                <w:bCs/>
                <w:sz w:val="2"/>
                <w:szCs w:val="2"/>
                <w:lang w:val="es-BO"/>
              </w:rPr>
            </w:pPr>
          </w:p>
        </w:tc>
        <w:tc>
          <w:tcPr>
            <w:tcW w:w="144" w:type="pct"/>
            <w:gridSpan w:val="9"/>
            <w:tcBorders>
              <w:top w:val="nil"/>
              <w:left w:val="nil"/>
              <w:bottom w:val="nil"/>
              <w:right w:val="nil"/>
            </w:tcBorders>
            <w:shd w:val="clear" w:color="auto" w:fill="auto"/>
            <w:noWrap/>
            <w:vAlign w:val="bottom"/>
            <w:hideMark/>
          </w:tcPr>
          <w:p w:rsidR="00DA1D2F" w:rsidRPr="000618EF" w:rsidRDefault="00DA1D2F" w:rsidP="00835066">
            <w:pPr>
              <w:rPr>
                <w:rFonts w:ascii="Arial" w:hAnsi="Arial" w:cs="Arial"/>
                <w:sz w:val="2"/>
                <w:szCs w:val="2"/>
                <w:lang w:val="es-BO"/>
              </w:rPr>
            </w:pPr>
          </w:p>
        </w:tc>
        <w:tc>
          <w:tcPr>
            <w:tcW w:w="122" w:type="pct"/>
            <w:gridSpan w:val="8"/>
            <w:tcBorders>
              <w:top w:val="nil"/>
              <w:left w:val="nil"/>
              <w:bottom w:val="nil"/>
              <w:right w:val="nil"/>
            </w:tcBorders>
            <w:shd w:val="clear" w:color="auto" w:fill="auto"/>
            <w:noWrap/>
            <w:vAlign w:val="bottom"/>
            <w:hideMark/>
          </w:tcPr>
          <w:p w:rsidR="00DA1D2F" w:rsidRPr="000618EF" w:rsidRDefault="00DA1D2F" w:rsidP="00835066">
            <w:pPr>
              <w:rPr>
                <w:rFonts w:ascii="Arial" w:hAnsi="Arial" w:cs="Arial"/>
                <w:sz w:val="2"/>
                <w:szCs w:val="2"/>
                <w:lang w:val="es-BO"/>
              </w:rPr>
            </w:pPr>
          </w:p>
        </w:tc>
        <w:tc>
          <w:tcPr>
            <w:tcW w:w="157" w:type="pct"/>
            <w:gridSpan w:val="16"/>
            <w:tcBorders>
              <w:top w:val="nil"/>
              <w:left w:val="nil"/>
              <w:bottom w:val="nil"/>
              <w:right w:val="single" w:sz="12" w:space="0" w:color="auto"/>
            </w:tcBorders>
            <w:shd w:val="clear" w:color="auto" w:fill="auto"/>
            <w:noWrap/>
            <w:vAlign w:val="bottom"/>
            <w:hideMark/>
          </w:tcPr>
          <w:p w:rsidR="00DA1D2F" w:rsidRPr="000618EF" w:rsidRDefault="00DA1D2F" w:rsidP="00835066">
            <w:pPr>
              <w:rPr>
                <w:rFonts w:ascii="Arial" w:hAnsi="Arial" w:cs="Arial"/>
                <w:sz w:val="2"/>
                <w:szCs w:val="2"/>
                <w:lang w:val="es-BO"/>
              </w:rPr>
            </w:pPr>
            <w:r w:rsidRPr="000618EF">
              <w:rPr>
                <w:rFonts w:ascii="Arial" w:hAnsi="Arial" w:cs="Arial"/>
                <w:sz w:val="2"/>
                <w:szCs w:val="2"/>
                <w:lang w:val="es-BO"/>
              </w:rPr>
              <w:t> </w:t>
            </w:r>
          </w:p>
        </w:tc>
      </w:tr>
      <w:tr w:rsidR="00DA1D2F" w:rsidRPr="000618EF" w:rsidTr="00DA1D2F">
        <w:trPr>
          <w:trHeight w:val="696"/>
        </w:trPr>
        <w:tc>
          <w:tcPr>
            <w:tcW w:w="5000" w:type="pct"/>
            <w:gridSpan w:val="326"/>
            <w:tcBorders>
              <w:top w:val="nil"/>
              <w:left w:val="single" w:sz="12" w:space="0" w:color="auto"/>
              <w:right w:val="single" w:sz="12" w:space="0" w:color="auto"/>
            </w:tcBorders>
            <w:shd w:val="clear" w:color="000000" w:fill="0F253F"/>
            <w:vAlign w:val="center"/>
            <w:hideMark/>
          </w:tcPr>
          <w:p w:rsidR="00DA1D2F" w:rsidRPr="000618EF" w:rsidRDefault="00DA1D2F" w:rsidP="00ED54F6">
            <w:pPr>
              <w:numPr>
                <w:ilvl w:val="0"/>
                <w:numId w:val="68"/>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68" w:type="pct"/>
            <w:gridSpan w:val="5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7" w:type="pct"/>
            <w:gridSpan w:val="62"/>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01" w:type="pct"/>
            <w:gridSpan w:val="10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7" w:type="pct"/>
            <w:gridSpan w:val="76"/>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1" w:type="pct"/>
            <w:gridSpan w:val="5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left w:val="single" w:sz="4"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1"/>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401" w:type="pct"/>
            <w:gridSpan w:val="10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9" w:type="pct"/>
            <w:gridSpan w:val="9"/>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6"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Cs/>
                <w:sz w:val="16"/>
                <w:szCs w:val="2"/>
                <w:lang w:val="es-BO"/>
              </w:rPr>
            </w:pPr>
          </w:p>
        </w:tc>
        <w:tc>
          <w:tcPr>
            <w:tcW w:w="2218" w:type="pct"/>
            <w:gridSpan w:val="13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5" w:type="pct"/>
            <w:gridSpan w:val="9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17"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0"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2"/>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23" w:type="pct"/>
            <w:gridSpan w:val="79"/>
            <w:vMerge w:val="restart"/>
            <w:tcBorders>
              <w:top w:val="nil"/>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0"/>
            <w:vMerge w:val="restart"/>
            <w:tcBorders>
              <w:top w:val="nil"/>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6"/>
                <w:szCs w:val="16"/>
                <w:lang w:val="es-BO"/>
              </w:rPr>
              <w:t>Lugar de Emisión</w:t>
            </w: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46" w:type="pct"/>
            <w:gridSpan w:val="84"/>
            <w:tcBorders>
              <w:top w:val="nil"/>
              <w:bottom w:val="nil"/>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9"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0"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7"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23" w:type="pct"/>
            <w:gridSpan w:val="79"/>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884" w:type="pct"/>
            <w:gridSpan w:val="60"/>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18"/>
            <w:tcBorders>
              <w:top w:val="nil"/>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2"/>
                <w:szCs w:val="16"/>
                <w:lang w:val="es-BO"/>
              </w:rPr>
              <w:t>Día</w:t>
            </w:r>
          </w:p>
        </w:tc>
        <w:tc>
          <w:tcPr>
            <w:tcW w:w="126"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20"/>
            <w:tcBorders>
              <w:top w:val="nil"/>
              <w:bottom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r w:rsidRPr="000618EF">
              <w:rPr>
                <w:rFonts w:ascii="Arial" w:hAnsi="Arial" w:cs="Arial"/>
                <w:i/>
                <w:iCs/>
                <w:sz w:val="12"/>
                <w:szCs w:val="16"/>
                <w:lang w:val="es-BO"/>
              </w:rPr>
              <w:t>Mes</w:t>
            </w:r>
          </w:p>
        </w:tc>
        <w:tc>
          <w:tcPr>
            <w:tcW w:w="124"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381" w:type="pct"/>
            <w:gridSpan w:val="28"/>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2"/>
                <w:lang w:val="es-BO"/>
              </w:rPr>
            </w:pPr>
            <w:r w:rsidRPr="000618EF">
              <w:rPr>
                <w:rFonts w:ascii="Arial" w:hAnsi="Arial" w:cs="Arial"/>
                <w:i/>
                <w:iCs/>
                <w:sz w:val="12"/>
                <w:szCs w:val="16"/>
                <w:lang w:val="es-BO"/>
              </w:rPr>
              <w:t>Año</w:t>
            </w:r>
          </w:p>
        </w:tc>
        <w:tc>
          <w:tcPr>
            <w:tcW w:w="126" w:type="pct"/>
            <w:gridSpan w:val="8"/>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5" w:type="pct"/>
          <w:trHeight w:val="95"/>
        </w:trPr>
        <w:tc>
          <w:tcPr>
            <w:tcW w:w="117" w:type="pct"/>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7" w:type="pct"/>
            <w:gridSpan w:val="76"/>
            <w:tcBorders>
              <w:top w:val="nil"/>
              <w:bottom w:val="nil"/>
              <w:right w:val="single" w:sz="2"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3" w:type="pct"/>
            <w:gridSpan w:val="79"/>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11"/>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887" w:type="pct"/>
            <w:gridSpan w:val="5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8" w:type="pct"/>
            <w:gridSpan w:val="20"/>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7"/>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4" w:type="pct"/>
            <w:gridSpan w:val="19"/>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381" w:type="pct"/>
            <w:gridSpan w:val="28"/>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126" w:type="pct"/>
            <w:gridSpan w:val="8"/>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3"/>
          <w:wAfter w:w="22" w:type="pct"/>
          <w:trHeight w:val="95"/>
        </w:trPr>
        <w:tc>
          <w:tcPr>
            <w:tcW w:w="118" w:type="pct"/>
            <w:gridSpan w:val="2"/>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5"/>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43"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3" w:type="pct"/>
            <w:gridSpan w:val="5"/>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6"/>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12"/>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1"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4" w:type="pct"/>
            <w:gridSpan w:val="13"/>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3"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32"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9"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8"/>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8"/>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6" w:type="pct"/>
            <w:gridSpan w:val="10"/>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9"/>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4" w:type="pct"/>
            <w:gridSpan w:val="7"/>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1"/>
            <w:tcBorders>
              <w:top w:val="single" w:sz="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28" w:type="pct"/>
            <w:gridSpan w:val="10"/>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trHeight w:val="549"/>
        </w:trPr>
        <w:tc>
          <w:tcPr>
            <w:tcW w:w="5000" w:type="pct"/>
            <w:gridSpan w:val="326"/>
            <w:tcBorders>
              <w:top w:val="nil"/>
              <w:left w:val="single" w:sz="12" w:space="0" w:color="auto"/>
              <w:bottom w:val="nil"/>
              <w:right w:val="single" w:sz="12" w:space="0" w:color="auto"/>
            </w:tcBorders>
            <w:shd w:val="clear" w:color="auto" w:fill="auto"/>
            <w:vAlign w:val="center"/>
            <w:hideMark/>
          </w:tcPr>
          <w:p w:rsidR="00DA1D2F" w:rsidRPr="000618EF" w:rsidRDefault="00DA1D2F" w:rsidP="00ED54F6">
            <w:pPr>
              <w:numPr>
                <w:ilvl w:val="0"/>
                <w:numId w:val="6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DA1D2F" w:rsidRPr="000618EF" w:rsidRDefault="00DA1D2F" w:rsidP="00ED54F6">
            <w:pPr>
              <w:numPr>
                <w:ilvl w:val="0"/>
                <w:numId w:val="6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A1D2F" w:rsidRPr="000618EF" w:rsidRDefault="00DA1D2F" w:rsidP="00835066">
            <w:pPr>
              <w:rPr>
                <w:rFonts w:ascii="Calibri" w:hAnsi="Calibri" w:cs="Calibri"/>
                <w:sz w:val="2"/>
                <w:szCs w:val="2"/>
                <w:lang w:val="es-BO"/>
              </w:rPr>
            </w:pPr>
            <w:r w:rsidRPr="000618EF">
              <w:rPr>
                <w:rFonts w:ascii="Calibri" w:hAnsi="Calibri" w:cs="Calibri"/>
                <w:sz w:val="2"/>
                <w:szCs w:val="2"/>
                <w:lang w:val="es-BO"/>
              </w:rPr>
              <w:t> </w:t>
            </w:r>
          </w:p>
        </w:tc>
      </w:tr>
      <w:tr w:rsidR="00DA1D2F" w:rsidRPr="000618EF" w:rsidTr="00DA1D2F">
        <w:trPr>
          <w:gridAfter w:val="8"/>
          <w:wAfter w:w="67" w:type="pct"/>
          <w:trHeight w:val="138"/>
        </w:trPr>
        <w:tc>
          <w:tcPr>
            <w:tcW w:w="118" w:type="pct"/>
            <w:gridSpan w:val="2"/>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8"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4" w:type="pct"/>
            <w:gridSpan w:val="10"/>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4"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37"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3" w:type="pct"/>
            <w:gridSpan w:val="1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696"/>
        </w:trPr>
        <w:tc>
          <w:tcPr>
            <w:tcW w:w="5000" w:type="pct"/>
            <w:gridSpan w:val="326"/>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ED54F6">
            <w:pPr>
              <w:numPr>
                <w:ilvl w:val="0"/>
                <w:numId w:val="68"/>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DA1D2F" w:rsidRPr="000618EF" w:rsidTr="00DA1D2F">
        <w:trPr>
          <w:gridAfter w:val="8"/>
          <w:wAfter w:w="67" w:type="pct"/>
          <w:trHeight w:val="138"/>
        </w:trPr>
        <w:tc>
          <w:tcPr>
            <w:tcW w:w="118" w:type="pct"/>
            <w:gridSpan w:val="2"/>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117"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8"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19"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0"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8"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4" w:type="pct"/>
            <w:gridSpan w:val="10"/>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5"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4"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9"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6"/>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11"/>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2"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7"/>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9"/>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37" w:type="pct"/>
            <w:gridSpan w:val="10"/>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7"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23" w:type="pct"/>
            <w:gridSpan w:val="8"/>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143" w:type="pct"/>
            <w:gridSpan w:val="1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48"/>
        </w:trPr>
        <w:tc>
          <w:tcPr>
            <w:tcW w:w="1662" w:type="pct"/>
            <w:gridSpan w:val="86"/>
            <w:vMerge w:val="restart"/>
            <w:tcBorders>
              <w:top w:val="nil"/>
              <w:left w:val="single" w:sz="12" w:space="0" w:color="auto"/>
              <w:right w:val="nil"/>
            </w:tcBorders>
            <w:shd w:val="clear" w:color="auto" w:fill="auto"/>
            <w:vAlign w:val="center"/>
            <w:hideMark/>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28" w:type="pct"/>
            <w:gridSpan w:val="71"/>
            <w:tcBorders>
              <w:top w:val="nil"/>
              <w:left w:val="nil"/>
              <w:bottom w:val="nil"/>
            </w:tcBorders>
            <w:shd w:val="clear" w:color="auto" w:fill="auto"/>
            <w:vAlign w:val="center"/>
          </w:tcPr>
          <w:p w:rsidR="00DA1D2F" w:rsidRPr="000618EF" w:rsidRDefault="00DA1D2F" w:rsidP="00835066">
            <w:pPr>
              <w:jc w:val="right"/>
              <w:rPr>
                <w:rFonts w:ascii="Arial" w:hAnsi="Arial" w:cs="Arial"/>
                <w:sz w:val="16"/>
                <w:szCs w:val="16"/>
                <w:lang w:val="es-BO"/>
              </w:rPr>
            </w:pPr>
          </w:p>
        </w:tc>
        <w:tc>
          <w:tcPr>
            <w:tcW w:w="2253" w:type="pct"/>
            <w:gridSpan w:val="153"/>
            <w:shd w:val="clear" w:color="auto" w:fill="auto"/>
            <w:vAlign w:val="center"/>
          </w:tcPr>
          <w:p w:rsidR="00DA1D2F" w:rsidRPr="000618EF" w:rsidRDefault="00DA1D2F" w:rsidP="00835066">
            <w:pPr>
              <w:jc w:val="center"/>
              <w:rPr>
                <w:rFonts w:ascii="Arial" w:hAnsi="Arial" w:cs="Arial"/>
                <w:sz w:val="16"/>
                <w:szCs w:val="16"/>
                <w:lang w:val="es-BO"/>
              </w:rPr>
            </w:pPr>
          </w:p>
        </w:tc>
        <w:tc>
          <w:tcPr>
            <w:tcW w:w="157" w:type="pct"/>
            <w:gridSpan w:val="16"/>
            <w:tcBorders>
              <w:top w:val="nil"/>
              <w:left w:val="nil"/>
              <w:bottom w:val="nil"/>
              <w:right w:val="single" w:sz="12" w:space="0" w:color="auto"/>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r>
      <w:tr w:rsidR="00DA1D2F" w:rsidRPr="000618EF" w:rsidTr="00DA1D2F">
        <w:trPr>
          <w:gridAfter w:val="6"/>
          <w:wAfter w:w="31" w:type="pct"/>
          <w:trHeight w:val="68"/>
        </w:trPr>
        <w:tc>
          <w:tcPr>
            <w:tcW w:w="1662" w:type="pct"/>
            <w:gridSpan w:val="86"/>
            <w:vMerge/>
            <w:tcBorders>
              <w:left w:val="single" w:sz="12" w:space="0" w:color="auto"/>
              <w:right w:val="nil"/>
            </w:tcBorders>
            <w:vAlign w:val="center"/>
            <w:hideMark/>
          </w:tcPr>
          <w:p w:rsidR="00DA1D2F" w:rsidRPr="000618EF" w:rsidRDefault="00DA1D2F" w:rsidP="00835066">
            <w:pPr>
              <w:rPr>
                <w:rFonts w:ascii="Arial" w:hAnsi="Arial" w:cs="Arial"/>
                <w:b/>
                <w:bCs/>
                <w:sz w:val="16"/>
                <w:szCs w:val="16"/>
                <w:lang w:val="es-BO"/>
              </w:rPr>
            </w:pPr>
          </w:p>
        </w:tc>
        <w:tc>
          <w:tcPr>
            <w:tcW w:w="187"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4"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19" w:type="pct"/>
            <w:gridSpan w:val="11"/>
            <w:tcBorders>
              <w:top w:val="nil"/>
              <w:left w:val="nil"/>
              <w:bottom w:val="nil"/>
              <w:right w:val="nil"/>
            </w:tcBorders>
            <w:shd w:val="clear" w:color="auto" w:fill="auto"/>
            <w:vAlign w:val="center"/>
            <w:hideMark/>
          </w:tcPr>
          <w:p w:rsidR="00DA1D2F" w:rsidRPr="000618EF" w:rsidRDefault="00DA1D2F" w:rsidP="00835066">
            <w:pPr>
              <w:jc w:val="right"/>
              <w:rPr>
                <w:rFonts w:ascii="Arial" w:hAnsi="Arial" w:cs="Arial"/>
                <w:sz w:val="2"/>
                <w:szCs w:val="2"/>
                <w:lang w:val="es-BO"/>
              </w:rPr>
            </w:pPr>
          </w:p>
        </w:tc>
        <w:tc>
          <w:tcPr>
            <w:tcW w:w="120"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0"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0" w:type="pct"/>
            <w:gridSpan w:val="10"/>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9"/>
            <w:tcBorders>
              <w:top w:val="nil"/>
              <w:left w:val="nil"/>
              <w:bottom w:val="nil"/>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7"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7"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633" w:type="pct"/>
            <w:gridSpan w:val="43"/>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298" w:type="pct"/>
            <w:gridSpan w:val="21"/>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302" w:type="pct"/>
            <w:gridSpan w:val="17"/>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7" w:type="pct"/>
            <w:gridSpan w:val="9"/>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1"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34" w:type="pct"/>
            <w:gridSpan w:val="10"/>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23" w:type="pct"/>
            <w:gridSpan w:val="8"/>
            <w:tcBorders>
              <w:top w:val="nil"/>
              <w:left w:val="nil"/>
              <w:bottom w:val="single" w:sz="2" w:space="0" w:color="auto"/>
              <w:right w:val="nil"/>
            </w:tcBorders>
            <w:shd w:val="clear" w:color="auto" w:fill="auto"/>
            <w:vAlign w:val="center"/>
            <w:hideMark/>
          </w:tcPr>
          <w:p w:rsidR="00DA1D2F" w:rsidRPr="000618EF" w:rsidRDefault="00DA1D2F" w:rsidP="00835066">
            <w:pPr>
              <w:rPr>
                <w:rFonts w:ascii="Arial" w:hAnsi="Arial" w:cs="Arial"/>
                <w:sz w:val="2"/>
                <w:szCs w:val="2"/>
                <w:lang w:val="es-BO"/>
              </w:rPr>
            </w:pPr>
          </w:p>
        </w:tc>
        <w:tc>
          <w:tcPr>
            <w:tcW w:w="143" w:type="pct"/>
            <w:gridSpan w:val="13"/>
            <w:tcBorders>
              <w:top w:val="nil"/>
              <w:left w:val="nil"/>
              <w:bottom w:val="nil"/>
              <w:right w:val="single" w:sz="12" w:space="0" w:color="auto"/>
            </w:tcBorders>
            <w:shd w:val="clear" w:color="auto" w:fill="auto"/>
            <w:vAlign w:val="center"/>
            <w:hideMark/>
          </w:tcPr>
          <w:p w:rsidR="00DA1D2F" w:rsidRPr="000618EF" w:rsidRDefault="00DA1D2F" w:rsidP="00835066">
            <w:pPr>
              <w:rPr>
                <w:rFonts w:ascii="Arial" w:hAnsi="Arial" w:cs="Arial"/>
                <w:sz w:val="2"/>
                <w:szCs w:val="2"/>
                <w:lang w:val="es-BO"/>
              </w:rPr>
            </w:pPr>
            <w:r w:rsidRPr="000618EF">
              <w:rPr>
                <w:rFonts w:ascii="Arial" w:hAnsi="Arial" w:cs="Arial"/>
                <w:sz w:val="2"/>
                <w:szCs w:val="2"/>
                <w:lang w:val="es-BO"/>
              </w:rPr>
              <w:t> </w:t>
            </w:r>
          </w:p>
        </w:tc>
      </w:tr>
      <w:tr w:rsidR="00DA1D2F" w:rsidRPr="000618EF" w:rsidTr="00DA1D2F">
        <w:trPr>
          <w:trHeight w:val="348"/>
        </w:trPr>
        <w:tc>
          <w:tcPr>
            <w:tcW w:w="1662" w:type="pct"/>
            <w:gridSpan w:val="86"/>
            <w:vMerge/>
            <w:tcBorders>
              <w:left w:val="single" w:sz="12" w:space="0" w:color="auto"/>
              <w:bottom w:val="nil"/>
              <w:right w:val="nil"/>
            </w:tcBorders>
            <w:vAlign w:val="center"/>
            <w:hideMark/>
          </w:tcPr>
          <w:p w:rsidR="00DA1D2F" w:rsidRPr="000618EF" w:rsidRDefault="00DA1D2F" w:rsidP="00835066">
            <w:pPr>
              <w:rPr>
                <w:rFonts w:ascii="Arial" w:hAnsi="Arial" w:cs="Arial"/>
                <w:b/>
                <w:bCs/>
                <w:sz w:val="16"/>
                <w:szCs w:val="16"/>
                <w:lang w:val="es-BO"/>
              </w:rPr>
            </w:pPr>
          </w:p>
        </w:tc>
        <w:tc>
          <w:tcPr>
            <w:tcW w:w="928" w:type="pct"/>
            <w:gridSpan w:val="71"/>
            <w:tcBorders>
              <w:top w:val="nil"/>
              <w:left w:val="nil"/>
              <w:bottom w:val="nil"/>
              <w:right w:val="single" w:sz="2" w:space="0" w:color="auto"/>
            </w:tcBorders>
            <w:shd w:val="clear" w:color="auto" w:fill="auto"/>
            <w:vAlign w:val="center"/>
            <w:hideMark/>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53" w:type="pct"/>
            <w:gridSpan w:val="153"/>
            <w:tcBorders>
              <w:top w:val="single" w:sz="2" w:space="0" w:color="auto"/>
              <w:left w:val="single" w:sz="2" w:space="0" w:color="auto"/>
              <w:bottom w:val="single" w:sz="2" w:space="0" w:color="auto"/>
              <w:right w:val="single" w:sz="2" w:space="0" w:color="auto"/>
            </w:tcBorders>
            <w:shd w:val="clear" w:color="000000" w:fill="DBE5F1"/>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sz w:val="16"/>
                <w:szCs w:val="16"/>
                <w:lang w:val="es-BO"/>
              </w:rPr>
              <w:t> </w:t>
            </w:r>
          </w:p>
        </w:tc>
        <w:tc>
          <w:tcPr>
            <w:tcW w:w="157" w:type="pct"/>
            <w:gridSpan w:val="16"/>
            <w:tcBorders>
              <w:top w:val="nil"/>
              <w:left w:val="single" w:sz="2" w:space="0" w:color="auto"/>
              <w:bottom w:val="nil"/>
              <w:right w:val="single" w:sz="12" w:space="0" w:color="auto"/>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r>
      <w:tr w:rsidR="00DA1D2F" w:rsidRPr="000618EF" w:rsidTr="00DA1D2F">
        <w:trPr>
          <w:trHeight w:val="138"/>
        </w:trPr>
        <w:tc>
          <w:tcPr>
            <w:tcW w:w="5000" w:type="pct"/>
            <w:gridSpan w:val="326"/>
            <w:tcBorders>
              <w:top w:val="nil"/>
              <w:left w:val="single" w:sz="12" w:space="0" w:color="auto"/>
              <w:bottom w:val="single" w:sz="12" w:space="0" w:color="auto"/>
              <w:right w:val="single" w:sz="12" w:space="0" w:color="auto"/>
            </w:tcBorders>
            <w:shd w:val="clear" w:color="auto" w:fill="auto"/>
            <w:noWrap/>
            <w:vAlign w:val="center"/>
          </w:tcPr>
          <w:p w:rsidR="00DA1D2F" w:rsidRPr="000618EF" w:rsidRDefault="00DA1D2F" w:rsidP="00835066">
            <w:pPr>
              <w:rPr>
                <w:rFonts w:ascii="Arial" w:hAnsi="Arial" w:cs="Arial"/>
                <w:b/>
                <w:bCs/>
                <w:sz w:val="16"/>
                <w:szCs w:val="16"/>
                <w:lang w:val="es-BO"/>
              </w:rPr>
            </w:pPr>
          </w:p>
        </w:tc>
      </w:tr>
    </w:tbl>
    <w:p w:rsidR="00DA1D2F" w:rsidRPr="000618EF" w:rsidRDefault="00DA1D2F" w:rsidP="00DA1D2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DA1D2F" w:rsidRPr="000618EF" w:rsidRDefault="00DA1D2F" w:rsidP="00DA1D2F">
      <w:pPr>
        <w:jc w:val="center"/>
        <w:rPr>
          <w:rFonts w:ascii="Verdana" w:hAnsi="Verdana" w:cs="Arial"/>
          <w:b/>
          <w:sz w:val="18"/>
          <w:szCs w:val="16"/>
          <w:lang w:val="es-BO"/>
        </w:rPr>
      </w:pPr>
    </w:p>
    <w:tbl>
      <w:tblPr>
        <w:tblpPr w:leftFromText="141" w:rightFromText="141" w:vertAnchor="text" w:tblpXSpec="center" w:tblpY="1"/>
        <w:tblOverlap w:val="never"/>
        <w:tblW w:w="5857" w:type="pct"/>
        <w:tblLayout w:type="fixed"/>
        <w:tblLook w:val="04A0" w:firstRow="1" w:lastRow="0" w:firstColumn="1" w:lastColumn="0" w:noHBand="0" w:noVBand="1"/>
      </w:tblPr>
      <w:tblGrid>
        <w:gridCol w:w="257"/>
        <w:gridCol w:w="257"/>
        <w:gridCol w:w="257"/>
        <w:gridCol w:w="257"/>
        <w:gridCol w:w="257"/>
        <w:gridCol w:w="257"/>
        <w:gridCol w:w="257"/>
        <w:gridCol w:w="256"/>
        <w:gridCol w:w="256"/>
        <w:gridCol w:w="7"/>
        <w:gridCol w:w="256"/>
        <w:gridCol w:w="256"/>
        <w:gridCol w:w="256"/>
        <w:gridCol w:w="260"/>
        <w:gridCol w:w="256"/>
        <w:gridCol w:w="257"/>
        <w:gridCol w:w="257"/>
        <w:gridCol w:w="257"/>
        <w:gridCol w:w="256"/>
        <w:gridCol w:w="258"/>
        <w:gridCol w:w="257"/>
        <w:gridCol w:w="256"/>
        <w:gridCol w:w="256"/>
        <w:gridCol w:w="256"/>
        <w:gridCol w:w="259"/>
        <w:gridCol w:w="256"/>
        <w:gridCol w:w="258"/>
        <w:gridCol w:w="257"/>
        <w:gridCol w:w="256"/>
        <w:gridCol w:w="257"/>
        <w:gridCol w:w="257"/>
        <w:gridCol w:w="256"/>
        <w:gridCol w:w="257"/>
        <w:gridCol w:w="257"/>
        <w:gridCol w:w="259"/>
        <w:gridCol w:w="257"/>
        <w:gridCol w:w="256"/>
        <w:gridCol w:w="257"/>
        <w:gridCol w:w="258"/>
        <w:gridCol w:w="257"/>
        <w:gridCol w:w="256"/>
        <w:gridCol w:w="36"/>
      </w:tblGrid>
      <w:tr w:rsidR="00DA1D2F" w:rsidRPr="000618EF" w:rsidTr="00DA1D2F">
        <w:trPr>
          <w:trHeight w:val="390"/>
        </w:trPr>
        <w:tc>
          <w:tcPr>
            <w:tcW w:w="10317" w:type="dxa"/>
            <w:gridSpan w:val="42"/>
            <w:tcBorders>
              <w:top w:val="single" w:sz="8" w:space="0" w:color="auto"/>
              <w:left w:val="single" w:sz="12" w:space="0" w:color="auto"/>
              <w:bottom w:val="single" w:sz="8" w:space="0" w:color="auto"/>
              <w:right w:val="single" w:sz="12" w:space="0" w:color="auto"/>
            </w:tcBorders>
            <w:shd w:val="clear" w:color="000000" w:fill="0F253F"/>
            <w:vAlign w:val="center"/>
            <w:hideMark/>
          </w:tcPr>
          <w:p w:rsidR="00DA1D2F" w:rsidRPr="000618EF" w:rsidRDefault="00DA1D2F" w:rsidP="00ED54F6">
            <w:pPr>
              <w:numPr>
                <w:ilvl w:val="0"/>
                <w:numId w:val="69"/>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right w:val="single" w:sz="2"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738" w:type="dxa"/>
            <w:gridSpan w:val="30"/>
            <w:vMerge w:val="restart"/>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right w:val="single" w:sz="2"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7738" w:type="dxa"/>
            <w:gridSpan w:val="30"/>
            <w:vMerge/>
            <w:tcBorders>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gridAfter w:val="1"/>
          <w:wAfter w:w="1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vMerge w:val="restart"/>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642" w:type="dxa"/>
            <w:gridSpan w:val="18"/>
            <w:tcBorders>
              <w:bottom w:val="single" w:sz="4" w:space="0" w:color="auto"/>
            </w:tcBorders>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vMerge/>
            <w:tcBorders>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16"/>
                <w:lang w:val="es-BO"/>
              </w:rPr>
            </w:pPr>
          </w:p>
        </w:tc>
        <w:tc>
          <w:tcPr>
            <w:tcW w:w="2063" w:type="dxa"/>
            <w:gridSpan w:val="9"/>
            <w:vMerge/>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shd w:val="clear" w:color="auto" w:fill="auto"/>
            <w:vAlign w:val="center"/>
          </w:tcPr>
          <w:p w:rsidR="00DA1D2F" w:rsidRPr="000618EF" w:rsidRDefault="00DA1D2F" w:rsidP="00835066">
            <w:pPr>
              <w:rPr>
                <w:rFonts w:ascii="Arial" w:hAnsi="Arial" w:cs="Arial"/>
                <w:sz w:val="8"/>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28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gridAfter w:val="1"/>
          <w:wAfter w:w="28"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9" w:type="dxa"/>
            <w:gridSpan w:val="10"/>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063" w:type="dxa"/>
            <w:gridSpan w:val="8"/>
            <w:tcBorders>
              <w:bottom w:val="single" w:sz="4" w:space="0" w:color="auto"/>
            </w:tcBorders>
            <w:shd w:val="clear" w:color="auto" w:fill="auto"/>
            <w:vAlign w:val="center"/>
          </w:tcPr>
          <w:p w:rsidR="00DA1D2F" w:rsidRPr="000618EF" w:rsidRDefault="00DA1D2F" w:rsidP="00835066">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2063" w:type="dxa"/>
            <w:gridSpan w:val="8"/>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515" w:type="dxa"/>
            <w:gridSpan w:val="2"/>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57" w:type="dxa"/>
            <w:shd w:val="clear" w:color="auto" w:fill="auto"/>
            <w:vAlign w:val="center"/>
          </w:tcPr>
          <w:p w:rsidR="00DA1D2F" w:rsidRPr="000618EF" w:rsidRDefault="00DA1D2F" w:rsidP="00835066">
            <w:pPr>
              <w:jc w:val="center"/>
              <w:rPr>
                <w:rFonts w:ascii="Arial" w:hAnsi="Arial" w:cs="Arial"/>
                <w:i/>
                <w:iCs/>
                <w:sz w:val="14"/>
                <w:szCs w:val="16"/>
                <w:lang w:val="es-BO" w:eastAsia="es-ES"/>
              </w:rPr>
            </w:pPr>
          </w:p>
        </w:tc>
        <w:tc>
          <w:tcPr>
            <w:tcW w:w="1031" w:type="dxa"/>
            <w:gridSpan w:val="4"/>
            <w:tcBorders>
              <w:bottom w:val="single" w:sz="4" w:space="0" w:color="auto"/>
            </w:tcBorders>
            <w:shd w:val="clear" w:color="auto" w:fill="auto"/>
            <w:vAlign w:val="center"/>
          </w:tcPr>
          <w:p w:rsidR="00DA1D2F" w:rsidRPr="000618EF" w:rsidRDefault="00DA1D2F" w:rsidP="00835066">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11"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51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1031"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57" w:type="dxa"/>
            <w:shd w:val="clear" w:color="auto" w:fill="auto"/>
            <w:vAlign w:val="center"/>
          </w:tcPr>
          <w:p w:rsidR="00DA1D2F" w:rsidRPr="000618EF" w:rsidRDefault="00DA1D2F" w:rsidP="00835066">
            <w:pPr>
              <w:rPr>
                <w:rFonts w:ascii="Arial" w:hAnsi="Arial" w:cs="Arial"/>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738" w:type="dxa"/>
            <w:gridSpan w:val="30"/>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7738" w:type="dxa"/>
            <w:gridSpan w:val="30"/>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8"/>
                <w:szCs w:val="8"/>
                <w:lang w:val="es-BO"/>
              </w:rPr>
            </w:pPr>
          </w:p>
        </w:tc>
      </w:tr>
      <w:tr w:rsidR="00DA1D2F" w:rsidRPr="000618EF" w:rsidTr="00DA1D2F">
        <w:trPr>
          <w:trHeight w:val="390"/>
        </w:trPr>
        <w:tc>
          <w:tcPr>
            <w:tcW w:w="10317" w:type="dxa"/>
            <w:gridSpan w:val="42"/>
            <w:tcBorders>
              <w:top w:val="nil"/>
              <w:left w:val="single" w:sz="12" w:space="0" w:color="auto"/>
              <w:right w:val="single" w:sz="12" w:space="0" w:color="auto"/>
            </w:tcBorders>
            <w:shd w:val="clear" w:color="000000" w:fill="0F253F"/>
            <w:vAlign w:val="center"/>
            <w:hideMark/>
          </w:tcPr>
          <w:p w:rsidR="00DA1D2F" w:rsidRPr="000618EF" w:rsidRDefault="00DA1D2F" w:rsidP="00ED54F6">
            <w:pPr>
              <w:numPr>
                <w:ilvl w:val="0"/>
                <w:numId w:val="69"/>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031" w:type="dxa"/>
            <w:gridSpan w:val="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480"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top w:val="nil"/>
              <w:left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579"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1031" w:type="dxa"/>
            <w:gridSpan w:val="4"/>
            <w:shd w:val="clear" w:color="auto" w:fill="auto"/>
            <w:vAlign w:val="center"/>
          </w:tcPr>
          <w:p w:rsidR="00DA1D2F" w:rsidRPr="000618EF" w:rsidRDefault="00DA1D2F" w:rsidP="00835066">
            <w:pPr>
              <w:jc w:val="right"/>
              <w:rPr>
                <w:rFonts w:ascii="Arial" w:hAnsi="Arial" w:cs="Arial"/>
                <w:bCs/>
                <w:sz w:val="16"/>
                <w:szCs w:val="2"/>
                <w:lang w:val="es-BO"/>
              </w:rPr>
            </w:pPr>
          </w:p>
        </w:tc>
        <w:tc>
          <w:tcPr>
            <w:tcW w:w="2579" w:type="dxa"/>
            <w:gridSpan w:val="10"/>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left w:val="nil"/>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16"/>
                <w:szCs w:val="2"/>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448"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2"/>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shd w:val="clear" w:color="auto" w:fill="auto"/>
            <w:vAlign w:val="center"/>
          </w:tcPr>
          <w:p w:rsidR="00DA1D2F" w:rsidRPr="000618EF" w:rsidRDefault="00DA1D2F" w:rsidP="00835066">
            <w:pPr>
              <w:rPr>
                <w:rFonts w:ascii="Arial" w:hAnsi="Arial" w:cs="Arial"/>
                <w:b/>
                <w:bCs/>
                <w:sz w:val="16"/>
                <w:szCs w:val="2"/>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2"/>
                <w:lang w:val="es-BO"/>
              </w:rPr>
            </w:pPr>
          </w:p>
        </w:tc>
      </w:tr>
      <w:tr w:rsidR="00DA1D2F" w:rsidRPr="000618EF" w:rsidTr="00DA1D2F">
        <w:trPr>
          <w:gridAfter w:val="1"/>
          <w:wAfter w:w="37" w:type="dxa"/>
          <w:trHeight w:val="77"/>
        </w:trPr>
        <w:tc>
          <w:tcPr>
            <w:tcW w:w="257"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90"/>
        </w:trPr>
        <w:tc>
          <w:tcPr>
            <w:tcW w:w="10317" w:type="dxa"/>
            <w:gridSpan w:val="42"/>
            <w:tcBorders>
              <w:top w:val="single" w:sz="8" w:space="0" w:color="auto"/>
              <w:left w:val="single" w:sz="12" w:space="0" w:color="auto"/>
              <w:right w:val="single" w:sz="12" w:space="0" w:color="auto"/>
            </w:tcBorders>
            <w:shd w:val="clear" w:color="000000" w:fill="0F243E"/>
            <w:vAlign w:val="center"/>
            <w:hideMark/>
          </w:tcPr>
          <w:p w:rsidR="00DA1D2F" w:rsidRPr="000618EF" w:rsidRDefault="00DA1D2F" w:rsidP="00ED54F6">
            <w:pPr>
              <w:numPr>
                <w:ilvl w:val="0"/>
                <w:numId w:val="69"/>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hideMark/>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2063"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095" w:type="dxa"/>
            <w:gridSpan w:val="12"/>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sz w:val="14"/>
                <w:szCs w:val="16"/>
                <w:lang w:val="es-BO"/>
              </w:rPr>
              <w:t>Nombres</w:t>
            </w: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063"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3095"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9"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jc w:val="right"/>
              <w:rPr>
                <w:rFonts w:ascii="Arial" w:hAnsi="Arial" w:cs="Arial"/>
                <w:bCs/>
                <w:sz w:val="16"/>
                <w:szCs w:val="2"/>
                <w:lang w:val="es-BO"/>
              </w:rPr>
            </w:pPr>
          </w:p>
        </w:tc>
        <w:tc>
          <w:tcPr>
            <w:tcW w:w="1805" w:type="dxa"/>
            <w:gridSpan w:val="8"/>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54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031" w:type="dxa"/>
            <w:gridSpan w:val="4"/>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54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shd w:val="clear" w:color="auto" w:fill="auto"/>
            <w:vAlign w:val="center"/>
          </w:tcPr>
          <w:p w:rsidR="00DA1D2F" w:rsidRPr="000618EF" w:rsidRDefault="00DA1D2F" w:rsidP="00835066">
            <w:pPr>
              <w:rPr>
                <w:rFonts w:ascii="Arial" w:hAnsi="Arial" w:cs="Arial"/>
                <w:bCs/>
                <w:sz w:val="16"/>
                <w:szCs w:val="16"/>
                <w:lang w:val="es-BO"/>
              </w:rPr>
            </w:pPr>
          </w:p>
        </w:tc>
        <w:tc>
          <w:tcPr>
            <w:tcW w:w="2063" w:type="dxa"/>
            <w:gridSpan w:val="8"/>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805" w:type="dxa"/>
            <w:gridSpan w:val="7"/>
            <w:vMerge w:val="restart"/>
            <w:tcBorders>
              <w:top w:val="nil"/>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val="restart"/>
            <w:tcBorders>
              <w:top w:val="nil"/>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611" w:type="dxa"/>
            <w:gridSpan w:val="14"/>
            <w:tcBorders>
              <w:top w:val="nil"/>
            </w:tcBorders>
            <w:shd w:val="clear" w:color="auto" w:fill="auto"/>
            <w:vAlign w:val="center"/>
          </w:tcPr>
          <w:p w:rsidR="00DA1D2F" w:rsidRPr="000618EF" w:rsidRDefault="00DA1D2F" w:rsidP="00835066">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vMerge/>
            <w:tcBorders>
              <w:bottom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Día</w:t>
            </w:r>
          </w:p>
        </w:tc>
        <w:tc>
          <w:tcPr>
            <w:tcW w:w="257" w:type="dxa"/>
            <w:tcBorders>
              <w:top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Mes</w:t>
            </w:r>
          </w:p>
        </w:tc>
        <w:tc>
          <w:tcPr>
            <w:tcW w:w="257" w:type="dxa"/>
            <w:tcBorders>
              <w:top w:val="nil"/>
            </w:tcBorders>
            <w:shd w:val="clear" w:color="auto" w:fill="auto"/>
            <w:vAlign w:val="center"/>
          </w:tcPr>
          <w:p w:rsidR="00DA1D2F" w:rsidRPr="000618EF" w:rsidRDefault="00DA1D2F" w:rsidP="00835066">
            <w:pPr>
              <w:jc w:val="center"/>
              <w:rPr>
                <w:rFonts w:ascii="Arial" w:hAnsi="Arial" w:cs="Arial"/>
                <w:bCs/>
                <w:i/>
                <w:sz w:val="14"/>
                <w:szCs w:val="16"/>
                <w:lang w:val="es-BO"/>
              </w:rPr>
            </w:pPr>
          </w:p>
        </w:tc>
        <w:tc>
          <w:tcPr>
            <w:tcW w:w="1547" w:type="dxa"/>
            <w:gridSpan w:val="6"/>
            <w:tcBorders>
              <w:top w:val="nil"/>
              <w:bottom w:val="single" w:sz="2" w:space="0" w:color="auto"/>
            </w:tcBorders>
            <w:shd w:val="clear" w:color="auto" w:fill="auto"/>
            <w:vAlign w:val="center"/>
          </w:tcPr>
          <w:p w:rsidR="00DA1D2F" w:rsidRPr="000618EF" w:rsidRDefault="00DA1D2F" w:rsidP="00835066">
            <w:pPr>
              <w:jc w:val="center"/>
              <w:rPr>
                <w:rFonts w:ascii="Arial" w:hAnsi="Arial" w:cs="Arial"/>
                <w:bCs/>
                <w:i/>
                <w:sz w:val="14"/>
                <w:szCs w:val="16"/>
                <w:lang w:val="es-BO"/>
              </w:rPr>
            </w:pPr>
            <w:r w:rsidRPr="000618EF">
              <w:rPr>
                <w:rFonts w:ascii="Arial" w:hAnsi="Arial" w:cs="Arial"/>
                <w:bCs/>
                <w:i/>
                <w:sz w:val="14"/>
                <w:szCs w:val="16"/>
                <w:lang w:val="es-BO"/>
              </w:rPr>
              <w:t>Año</w:t>
            </w: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10"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8"/>
            <w:vMerge/>
            <w:tcBorders>
              <w:bottom w:val="nil"/>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73" w:type="dxa"/>
            <w:gridSpan w:val="3"/>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right w:val="single" w:sz="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547" w:type="dxa"/>
            <w:gridSpan w:val="6"/>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2"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single" w:sz="2" w:space="0" w:color="auto"/>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706" w:type="dxa"/>
            <w:gridSpan w:val="26"/>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6706" w:type="dxa"/>
            <w:gridSpan w:val="26"/>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lef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2063" w:type="dxa"/>
            <w:gridSpan w:val="9"/>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480"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10317" w:type="dxa"/>
            <w:gridSpan w:val="42"/>
            <w:tcBorders>
              <w:top w:val="nil"/>
              <w:left w:val="single" w:sz="12" w:space="0" w:color="auto"/>
              <w:bottom w:val="nil"/>
              <w:right w:val="single" w:sz="12" w:space="0" w:color="auto"/>
            </w:tcBorders>
            <w:shd w:val="clear" w:color="auto" w:fill="auto"/>
            <w:noWrap/>
            <w:vAlign w:val="center"/>
          </w:tcPr>
          <w:p w:rsidR="00DA1D2F" w:rsidRPr="000618EF" w:rsidRDefault="00DA1D2F" w:rsidP="00835066">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390"/>
        </w:trPr>
        <w:tc>
          <w:tcPr>
            <w:tcW w:w="10317" w:type="dxa"/>
            <w:gridSpan w:val="42"/>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ED54F6">
            <w:pPr>
              <w:numPr>
                <w:ilvl w:val="0"/>
                <w:numId w:val="69"/>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DA1D2F" w:rsidRPr="000618EF" w:rsidTr="00DA1D2F">
        <w:trPr>
          <w:gridAfter w:val="1"/>
          <w:wAfter w:w="37"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gridSpan w:val="2"/>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3095" w:type="dxa"/>
            <w:gridSpan w:val="13"/>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805" w:type="dxa"/>
            <w:gridSpan w:val="7"/>
            <w:shd w:val="clear" w:color="auto" w:fill="auto"/>
            <w:vAlign w:val="center"/>
          </w:tcPr>
          <w:p w:rsidR="00DA1D2F" w:rsidRPr="000618EF" w:rsidRDefault="00DA1D2F" w:rsidP="00835066">
            <w:pPr>
              <w:jc w:val="right"/>
              <w:rPr>
                <w:rFonts w:ascii="Arial" w:hAnsi="Arial" w:cs="Arial"/>
                <w:b/>
                <w:bCs/>
                <w:sz w:val="16"/>
                <w:szCs w:val="16"/>
                <w:lang w:val="es-BO"/>
              </w:rPr>
            </w:pPr>
          </w:p>
        </w:tc>
        <w:tc>
          <w:tcPr>
            <w:tcW w:w="4642" w:type="dxa"/>
            <w:gridSpan w:val="18"/>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left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gridAfter w:val="1"/>
          <w:wAfter w:w="26" w:type="dxa"/>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8"/>
                <w:szCs w:val="8"/>
                <w:lang w:val="es-BO"/>
              </w:rPr>
            </w:pPr>
          </w:p>
        </w:tc>
        <w:tc>
          <w:tcPr>
            <w:tcW w:w="3095" w:type="dxa"/>
            <w:gridSpan w:val="13"/>
            <w:vMerge/>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single" w:sz="4" w:space="0" w:color="auto"/>
              <w:bottom w:val="single" w:sz="4" w:space="0" w:color="auto"/>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tcBorders>
            <w:shd w:val="clear" w:color="auto" w:fill="auto"/>
            <w:vAlign w:val="center"/>
          </w:tcPr>
          <w:p w:rsidR="00DA1D2F" w:rsidRPr="000618EF" w:rsidRDefault="00DA1D2F" w:rsidP="00835066">
            <w:pPr>
              <w:rPr>
                <w:rFonts w:ascii="Arial" w:hAnsi="Arial" w:cs="Arial"/>
                <w:b/>
                <w:bCs/>
                <w:sz w:val="8"/>
                <w:szCs w:val="8"/>
                <w:lang w:val="es-BO"/>
              </w:rPr>
            </w:pPr>
          </w:p>
        </w:tc>
        <w:tc>
          <w:tcPr>
            <w:tcW w:w="257"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8"/>
                <w:szCs w:val="8"/>
                <w:lang w:val="es-BO"/>
              </w:rPr>
            </w:pPr>
          </w:p>
        </w:tc>
      </w:tr>
      <w:tr w:rsidR="00DA1D2F" w:rsidRPr="000618EF" w:rsidTr="00DA1D2F">
        <w:trPr>
          <w:trHeight w:val="112"/>
        </w:trPr>
        <w:tc>
          <w:tcPr>
            <w:tcW w:w="257"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b/>
                <w:bCs/>
                <w:sz w:val="16"/>
                <w:szCs w:val="16"/>
                <w:lang w:val="es-BO"/>
              </w:rPr>
            </w:pPr>
          </w:p>
        </w:tc>
        <w:tc>
          <w:tcPr>
            <w:tcW w:w="3095" w:type="dxa"/>
            <w:gridSpan w:val="13"/>
            <w:vMerge/>
            <w:tcBorders>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805" w:type="dxa"/>
            <w:gridSpan w:val="7"/>
            <w:tcBorders>
              <w:top w:val="nil"/>
              <w:bottom w:val="nil"/>
              <w:right w:val="single" w:sz="4" w:space="0" w:color="auto"/>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642" w:type="dxa"/>
            <w:gridSpan w:val="1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57"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57" w:type="dxa"/>
            <w:gridSpan w:val="2"/>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DA1D2F">
        <w:trPr>
          <w:trHeight w:val="112"/>
        </w:trPr>
        <w:tc>
          <w:tcPr>
            <w:tcW w:w="10317" w:type="dxa"/>
            <w:gridSpan w:val="42"/>
            <w:tcBorders>
              <w:top w:val="nil"/>
              <w:left w:val="single" w:sz="12" w:space="0" w:color="auto"/>
              <w:bottom w:val="single" w:sz="12" w:space="0" w:color="auto"/>
              <w:right w:val="single" w:sz="12" w:space="0" w:color="auto"/>
            </w:tcBorders>
            <w:shd w:val="clear" w:color="auto" w:fill="auto"/>
            <w:noWrap/>
            <w:vAlign w:val="center"/>
            <w:hideMark/>
          </w:tcPr>
          <w:p w:rsidR="00DA1D2F" w:rsidRPr="000618EF" w:rsidRDefault="00DA1D2F" w:rsidP="00835066">
            <w:pPr>
              <w:rPr>
                <w:rFonts w:ascii="Arial" w:hAnsi="Arial" w:cs="Arial"/>
                <w:b/>
                <w:bCs/>
                <w:sz w:val="2"/>
                <w:szCs w:val="2"/>
                <w:lang w:val="es-BO"/>
              </w:rPr>
            </w:pPr>
            <w:r w:rsidRPr="000618EF">
              <w:rPr>
                <w:rFonts w:ascii="Arial" w:hAnsi="Arial" w:cs="Arial"/>
                <w:sz w:val="2"/>
                <w:szCs w:val="2"/>
                <w:lang w:val="es-BO"/>
              </w:rPr>
              <w:t> </w:t>
            </w:r>
          </w:p>
        </w:tc>
      </w:tr>
    </w:tbl>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835066" w:rsidRDefault="00835066" w:rsidP="00DA1D2F">
      <w:pPr>
        <w:tabs>
          <w:tab w:val="left" w:pos="1390"/>
        </w:tabs>
        <w:rPr>
          <w:rFonts w:ascii="Verdana" w:hAnsi="Verdana"/>
        </w:rPr>
      </w:pPr>
    </w:p>
    <w:p w:rsidR="00DA1D2F" w:rsidRPr="000618EF" w:rsidRDefault="00DA1D2F" w:rsidP="00DA1D2F">
      <w:pPr>
        <w:tabs>
          <w:tab w:val="left" w:pos="3555"/>
          <w:tab w:val="center" w:pos="4631"/>
        </w:tabs>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rsidR="00DA1D2F" w:rsidRPr="000618EF" w:rsidRDefault="00DA1D2F" w:rsidP="00DA1D2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DA1D2F" w:rsidRPr="000618EF" w:rsidRDefault="00DA1D2F" w:rsidP="00DA1D2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A1D2F" w:rsidRPr="000618EF" w:rsidTr="00835066">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DA1D2F" w:rsidRPr="000618EF" w:rsidRDefault="00DA1D2F" w:rsidP="00ED54F6">
            <w:pPr>
              <w:numPr>
                <w:ilvl w:val="0"/>
                <w:numId w:val="70"/>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DA1D2F" w:rsidRPr="000618EF" w:rsidRDefault="00DA1D2F" w:rsidP="00835066">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4"/>
          <w:jc w:val="center"/>
        </w:trPr>
        <w:tc>
          <w:tcPr>
            <w:tcW w:w="243" w:type="dxa"/>
            <w:tcBorders>
              <w:top w:val="nil"/>
              <w:left w:val="single" w:sz="12" w:space="0" w:color="auto"/>
              <w:bottom w:val="nil"/>
            </w:tcBorders>
            <w:shd w:val="clear" w:color="auto" w:fill="auto"/>
            <w:noWrap/>
            <w:vAlign w:val="center"/>
          </w:tcPr>
          <w:p w:rsidR="00DA1D2F" w:rsidRPr="000618EF" w:rsidRDefault="00DA1D2F" w:rsidP="00835066">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DA1D2F" w:rsidRPr="000618EF" w:rsidRDefault="00DA1D2F" w:rsidP="00835066">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sz w:val="16"/>
                <w:szCs w:val="16"/>
                <w:lang w:val="es-BO"/>
              </w:rPr>
            </w:pPr>
          </w:p>
        </w:tc>
      </w:tr>
      <w:tr w:rsidR="00DA1D2F" w:rsidRPr="000618EF" w:rsidTr="00835066">
        <w:trPr>
          <w:trHeight w:val="59"/>
          <w:jc w:val="center"/>
        </w:trPr>
        <w:tc>
          <w:tcPr>
            <w:tcW w:w="243" w:type="dxa"/>
            <w:tcBorders>
              <w:left w:val="single" w:sz="12" w:space="0" w:color="auto"/>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vMerge w:val="restart"/>
            <w:shd w:val="clear" w:color="auto" w:fill="auto"/>
            <w:vAlign w:val="bottom"/>
          </w:tcPr>
          <w:p w:rsidR="00DA1D2F" w:rsidRPr="000618EF" w:rsidRDefault="00DA1D2F" w:rsidP="00835066">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DA1D2F" w:rsidRPr="000618EF" w:rsidRDefault="00DA1D2F" w:rsidP="0083506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vMerge w:val="restart"/>
            <w:shd w:val="clear" w:color="auto" w:fill="auto"/>
            <w:vAlign w:val="bottom"/>
          </w:tcPr>
          <w:p w:rsidR="00DA1D2F" w:rsidRPr="00F363D9" w:rsidRDefault="00DA1D2F" w:rsidP="00835066">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3388" w:type="dxa"/>
            <w:gridSpan w:val="14"/>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DA1D2F" w:rsidRPr="000618EF" w:rsidRDefault="00DA1D2F" w:rsidP="00835066">
            <w:pPr>
              <w:rPr>
                <w:rFonts w:ascii="Arial" w:hAnsi="Arial" w:cs="Arial"/>
                <w:b/>
                <w:bCs/>
                <w:sz w:val="14"/>
                <w:szCs w:val="16"/>
                <w:lang w:val="es-BO"/>
              </w:rPr>
            </w:pP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DA1D2F" w:rsidRPr="000618EF" w:rsidRDefault="00DA1D2F" w:rsidP="00835066">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DA1D2F" w:rsidRPr="000618EF" w:rsidRDefault="00DA1D2F" w:rsidP="00835066">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left w:val="single" w:sz="12" w:space="0" w:color="auto"/>
              <w:bottom w:val="nil"/>
              <w:right w:val="single" w:sz="4" w:space="0" w:color="auto"/>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A1D2F" w:rsidRPr="000618EF" w:rsidRDefault="00DA1D2F" w:rsidP="00835066">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9"/>
          <w:jc w:val="center"/>
        </w:trPr>
        <w:tc>
          <w:tcPr>
            <w:tcW w:w="243" w:type="dxa"/>
            <w:tcBorders>
              <w:top w:val="nil"/>
              <w:left w:val="single" w:sz="12" w:space="0" w:color="auto"/>
              <w:bottom w:val="nil"/>
            </w:tcBorders>
            <w:shd w:val="clear" w:color="auto" w:fill="auto"/>
            <w:vAlign w:val="bottom"/>
          </w:tcPr>
          <w:p w:rsidR="00DA1D2F" w:rsidRPr="000618EF" w:rsidRDefault="00DA1D2F" w:rsidP="00835066">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bottom"/>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DA1D2F" w:rsidRPr="000618EF" w:rsidRDefault="00DA1D2F" w:rsidP="00835066">
            <w:pPr>
              <w:rPr>
                <w:rFonts w:ascii="Arial" w:hAnsi="Arial" w:cs="Arial"/>
                <w:b/>
                <w:bCs/>
                <w:sz w:val="16"/>
                <w:szCs w:val="16"/>
                <w:lang w:val="es-BO"/>
              </w:rPr>
            </w:pPr>
          </w:p>
        </w:tc>
      </w:tr>
      <w:tr w:rsidR="00DA1D2F" w:rsidRPr="000618EF" w:rsidTr="00835066">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A1D2F" w:rsidRPr="000618EF" w:rsidRDefault="00DA1D2F" w:rsidP="00ED54F6">
            <w:pPr>
              <w:numPr>
                <w:ilvl w:val="0"/>
                <w:numId w:val="70"/>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hideMark/>
          </w:tcPr>
          <w:p w:rsidR="00DA1D2F" w:rsidRPr="000618EF" w:rsidRDefault="00DA1D2F" w:rsidP="00835066">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226"/>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A1D2F" w:rsidRPr="00F363D9" w:rsidRDefault="00DA1D2F" w:rsidP="00835066">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DA1D2F" w:rsidRPr="000618EF" w:rsidRDefault="00DA1D2F" w:rsidP="00835066">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A1D2F" w:rsidRPr="000618EF" w:rsidRDefault="00DA1D2F" w:rsidP="00835066">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DA1D2F" w:rsidRPr="000618EF" w:rsidRDefault="00DA1D2F" w:rsidP="00835066">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79"/>
          <w:jc w:val="center"/>
        </w:trPr>
        <w:tc>
          <w:tcPr>
            <w:tcW w:w="243" w:type="dxa"/>
            <w:tcBorders>
              <w:top w:val="nil"/>
              <w:left w:val="single" w:sz="12" w:space="0" w:color="auto"/>
              <w:bottom w:val="nil"/>
            </w:tcBorders>
            <w:shd w:val="clear" w:color="auto" w:fill="auto"/>
            <w:vAlign w:val="center"/>
          </w:tcPr>
          <w:p w:rsidR="00DA1D2F" w:rsidRPr="000618EF" w:rsidRDefault="00DA1D2F" w:rsidP="00835066">
            <w:pPr>
              <w:rPr>
                <w:rFonts w:ascii="Arial" w:hAnsi="Arial" w:cs="Arial"/>
                <w:sz w:val="16"/>
                <w:szCs w:val="16"/>
                <w:lang w:val="es-BO"/>
              </w:rPr>
            </w:pPr>
          </w:p>
        </w:tc>
        <w:tc>
          <w:tcPr>
            <w:tcW w:w="1944" w:type="dxa"/>
            <w:gridSpan w:val="8"/>
            <w:vMerge/>
            <w:tcBorders>
              <w:bottom w:val="nil"/>
            </w:tcBorders>
            <w:shd w:val="clear" w:color="auto" w:fill="auto"/>
            <w:vAlign w:val="center"/>
          </w:tcPr>
          <w:p w:rsidR="00DA1D2F" w:rsidRPr="000618EF" w:rsidRDefault="00DA1D2F" w:rsidP="00835066">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A1D2F" w:rsidRPr="000618EF" w:rsidRDefault="00DA1D2F" w:rsidP="00835066">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A1D2F" w:rsidRPr="000618EF" w:rsidRDefault="00DA1D2F" w:rsidP="00835066">
            <w:pPr>
              <w:rPr>
                <w:rFonts w:ascii="Arial" w:hAnsi="Arial" w:cs="Arial"/>
                <w:b/>
                <w:bCs/>
                <w:sz w:val="16"/>
                <w:szCs w:val="16"/>
                <w:lang w:val="es-BO"/>
              </w:rPr>
            </w:pPr>
          </w:p>
        </w:tc>
      </w:tr>
      <w:tr w:rsidR="00DA1D2F" w:rsidRPr="000618EF" w:rsidTr="00835066">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A1D2F" w:rsidRPr="000618EF" w:rsidRDefault="00DA1D2F" w:rsidP="00835066">
            <w:pPr>
              <w:rPr>
                <w:rFonts w:ascii="Arial" w:hAnsi="Arial" w:cs="Arial"/>
                <w:sz w:val="16"/>
                <w:szCs w:val="2"/>
                <w:lang w:val="es-BO"/>
              </w:rPr>
            </w:pPr>
          </w:p>
        </w:tc>
      </w:tr>
    </w:tbl>
    <w:p w:rsidR="00DA1D2F" w:rsidRPr="000618EF" w:rsidRDefault="00DA1D2F" w:rsidP="00DA1D2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A1D2F" w:rsidRDefault="00DA1D2F" w:rsidP="00DA1D2F">
      <w:pPr>
        <w:tabs>
          <w:tab w:val="left" w:pos="1390"/>
        </w:tabs>
        <w:rPr>
          <w:rFonts w:ascii="Verdana" w:hAnsi="Verdana"/>
        </w:rPr>
      </w:pPr>
      <w:r>
        <w:rPr>
          <w:rFonts w:ascii="Verdana" w:hAnsi="Verdana"/>
        </w:rPr>
        <w:tab/>
      </w: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1629AA" w:rsidRDefault="00DA1D2F" w:rsidP="00DA1D2F">
      <w:pPr>
        <w:jc w:val="center"/>
        <w:rPr>
          <w:rFonts w:ascii="Verdana" w:hAnsi="Verdana" w:cs="Arial"/>
          <w:b/>
          <w:sz w:val="18"/>
          <w:szCs w:val="16"/>
        </w:rPr>
      </w:pPr>
      <w:r w:rsidRPr="001629AA">
        <w:rPr>
          <w:rFonts w:ascii="Verdana" w:hAnsi="Verdana" w:cs="Arial"/>
          <w:b/>
          <w:sz w:val="18"/>
          <w:szCs w:val="16"/>
        </w:rPr>
        <w:t>FORMULARIO A-3</w:t>
      </w:r>
    </w:p>
    <w:p w:rsidR="00DA1D2F" w:rsidRDefault="00DA1D2F" w:rsidP="00DA1D2F">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DA1D2F" w:rsidRPr="00AE79D2" w:rsidRDefault="00DA1D2F" w:rsidP="00DA1D2F">
      <w:pPr>
        <w:jc w:val="right"/>
        <w:rPr>
          <w:rFonts w:ascii="Verdana" w:hAnsi="Verdana" w:cs="Arial"/>
          <w:b/>
          <w:sz w:val="16"/>
          <w:szCs w:val="16"/>
          <w:lang w:val="es-BO"/>
        </w:rPr>
      </w:pPr>
    </w:p>
    <w:tbl>
      <w:tblPr>
        <w:tblW w:w="532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51"/>
        <w:gridCol w:w="1473"/>
        <w:gridCol w:w="2161"/>
        <w:gridCol w:w="1958"/>
        <w:gridCol w:w="1252"/>
        <w:gridCol w:w="1313"/>
        <w:gridCol w:w="995"/>
      </w:tblGrid>
      <w:tr w:rsidR="00DA1D2F" w:rsidRPr="00AE79D2" w:rsidTr="00DA1D2F">
        <w:trPr>
          <w:trHeight w:val="370"/>
          <w:jc w:val="center"/>
        </w:trPr>
        <w:tc>
          <w:tcPr>
            <w:tcW w:w="5000" w:type="pct"/>
            <w:gridSpan w:val="7"/>
            <w:shd w:val="clear" w:color="auto" w:fill="D9E2F3" w:themeFill="accent1" w:themeFillTint="33"/>
            <w:vAlign w:val="center"/>
          </w:tcPr>
          <w:p w:rsidR="00DA1D2F" w:rsidRPr="00AE79D2" w:rsidRDefault="00DA1D2F" w:rsidP="0083506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DA1D2F" w:rsidRPr="00AE79D2" w:rsidTr="00DA1D2F">
        <w:trPr>
          <w:trHeight w:val="593"/>
          <w:jc w:val="center"/>
        </w:trPr>
        <w:tc>
          <w:tcPr>
            <w:tcW w:w="134" w:type="pct"/>
            <w:shd w:val="clear" w:color="auto" w:fill="D9E2F3" w:themeFill="accent1" w:themeFillTint="33"/>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9E2F3" w:themeFill="accent1" w:themeFillTint="33"/>
            <w:vAlign w:val="center"/>
          </w:tcPr>
          <w:p w:rsidR="00DA1D2F" w:rsidRPr="00D01166" w:rsidRDefault="00DA1D2F" w:rsidP="00835066">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9E2F3" w:themeFill="accent1" w:themeFillTint="33"/>
            <w:vAlign w:val="center"/>
          </w:tcPr>
          <w:p w:rsidR="00DA1D2F" w:rsidRPr="00AE79D2" w:rsidRDefault="00DA1D2F" w:rsidP="00835066">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9E2F3" w:themeFill="accent1" w:themeFillTint="33"/>
            <w:vAlign w:val="center"/>
          </w:tcPr>
          <w:p w:rsidR="00DA1D2F" w:rsidRPr="003B7DE4" w:rsidRDefault="00DA1D2F" w:rsidP="00835066">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DA1D2F" w:rsidRPr="00AE79D2" w:rsidRDefault="00DA1D2F" w:rsidP="00835066">
            <w:pP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698"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698"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134"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49"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041"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4471" w:type="pct"/>
            <w:gridSpan w:val="6"/>
            <w:tcBorders>
              <w:right w:val="single" w:sz="4" w:space="0" w:color="auto"/>
            </w:tcBorders>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49"/>
          <w:jc w:val="center"/>
        </w:trPr>
        <w:tc>
          <w:tcPr>
            <w:tcW w:w="4471" w:type="pct"/>
            <w:gridSpan w:val="6"/>
            <w:tcBorders>
              <w:bottom w:val="single" w:sz="2" w:space="0" w:color="auto"/>
              <w:right w:val="single" w:sz="4" w:space="0" w:color="auto"/>
            </w:tcBorders>
            <w:shd w:val="clear" w:color="auto" w:fill="D9E2F3" w:themeFill="accent1" w:themeFillTint="33"/>
            <w:tcMar>
              <w:left w:w="0" w:type="dxa"/>
              <w:right w:w="0" w:type="dxa"/>
            </w:tcMar>
            <w:vAlign w:val="center"/>
          </w:tcPr>
          <w:p w:rsidR="00DA1D2F" w:rsidRPr="003B7DE4" w:rsidRDefault="00DA1D2F" w:rsidP="00835066">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DA1D2F" w:rsidRPr="003B7DE4" w:rsidRDefault="00DA1D2F" w:rsidP="00835066">
            <w:pPr>
              <w:jc w:val="center"/>
              <w:rPr>
                <w:rFonts w:ascii="Arial" w:hAnsi="Arial" w:cs="Arial"/>
                <w:b/>
                <w:color w:val="C00000"/>
                <w:sz w:val="16"/>
                <w:szCs w:val="16"/>
                <w:lang w:val="es-BO"/>
              </w:rPr>
            </w:pPr>
          </w:p>
        </w:tc>
      </w:tr>
    </w:tbl>
    <w:p w:rsidR="00DA1D2F" w:rsidRDefault="00DA1D2F" w:rsidP="00DA1D2F">
      <w:pPr>
        <w:jc w:val="center"/>
        <w:rPr>
          <w:rFonts w:ascii="Verdana" w:hAnsi="Verdana" w:cs="Arial"/>
          <w:b/>
          <w:sz w:val="18"/>
          <w:szCs w:val="16"/>
          <w:lang w:val="es-BO"/>
        </w:rPr>
      </w:pPr>
    </w:p>
    <w:tbl>
      <w:tblPr>
        <w:tblW w:w="541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0"/>
        <w:gridCol w:w="111"/>
        <w:gridCol w:w="1590"/>
        <w:gridCol w:w="1903"/>
        <w:gridCol w:w="2118"/>
        <w:gridCol w:w="1282"/>
        <w:gridCol w:w="1343"/>
        <w:gridCol w:w="1018"/>
      </w:tblGrid>
      <w:tr w:rsidR="00DA1D2F" w:rsidRPr="00AE79D2" w:rsidTr="00DA1D2F">
        <w:trPr>
          <w:trHeight w:val="381"/>
          <w:jc w:val="center"/>
        </w:trPr>
        <w:tc>
          <w:tcPr>
            <w:tcW w:w="5000" w:type="pct"/>
            <w:gridSpan w:val="8"/>
            <w:shd w:val="clear" w:color="auto" w:fill="D9E2F3" w:themeFill="accent1" w:themeFillTint="33"/>
            <w:vAlign w:val="center"/>
          </w:tcPr>
          <w:p w:rsidR="00DA1D2F" w:rsidRPr="00AE79D2" w:rsidRDefault="00DA1D2F" w:rsidP="0083506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DA1D2F" w:rsidRPr="00AE79D2" w:rsidTr="00DA1D2F">
        <w:trPr>
          <w:trHeight w:val="715"/>
          <w:jc w:val="center"/>
        </w:trPr>
        <w:tc>
          <w:tcPr>
            <w:tcW w:w="105" w:type="pct"/>
            <w:shd w:val="clear" w:color="auto" w:fill="D9E2F3" w:themeFill="accent1" w:themeFillTint="33"/>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7" w:type="pct"/>
            <w:tcBorders>
              <w:right w:val="single" w:sz="4" w:space="0" w:color="auto"/>
            </w:tcBorders>
            <w:shd w:val="clear" w:color="auto" w:fill="D9E2F3" w:themeFill="accent1" w:themeFillTint="33"/>
            <w:vAlign w:val="center"/>
          </w:tcPr>
          <w:p w:rsidR="00DA1D2F" w:rsidRPr="00D01166" w:rsidRDefault="00DA1D2F" w:rsidP="00835066">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9E2F3" w:themeFill="accent1" w:themeFillTint="33"/>
            <w:vAlign w:val="center"/>
          </w:tcPr>
          <w:p w:rsidR="00DA1D2F" w:rsidRPr="00AE79D2" w:rsidRDefault="00DA1D2F" w:rsidP="00835066">
            <w:pPr>
              <w:jc w:val="center"/>
              <w:rPr>
                <w:rFonts w:ascii="Arial" w:hAnsi="Arial" w:cs="Arial"/>
                <w:sz w:val="16"/>
                <w:szCs w:val="16"/>
                <w:lang w:val="es-BO"/>
              </w:rPr>
            </w:pPr>
            <w:r>
              <w:rPr>
                <w:rFonts w:ascii="Arial" w:hAnsi="Arial" w:cs="Arial"/>
                <w:sz w:val="16"/>
                <w:szCs w:val="16"/>
                <w:lang w:val="es-BO"/>
              </w:rPr>
              <w:t>% de Participación en Asociación (*)</w:t>
            </w:r>
          </w:p>
        </w:tc>
        <w:tc>
          <w:tcPr>
            <w:tcW w:w="702" w:type="pct"/>
            <w:shd w:val="clear" w:color="auto" w:fill="D9E2F3" w:themeFill="accent1" w:themeFillTint="33"/>
            <w:vAlign w:val="center"/>
          </w:tcPr>
          <w:p w:rsidR="00DA1D2F" w:rsidRPr="00AE79D2" w:rsidRDefault="00DA1D2F" w:rsidP="00835066">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9E2F3" w:themeFill="accent1" w:themeFillTint="33"/>
            <w:vAlign w:val="center"/>
          </w:tcPr>
          <w:p w:rsidR="00DA1D2F" w:rsidRPr="003B7DE4" w:rsidRDefault="00DA1D2F" w:rsidP="00835066">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DA1D2F" w:rsidRPr="00AE79D2" w:rsidRDefault="00DA1D2F" w:rsidP="00835066">
            <w:pP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702"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shd w:val="clear" w:color="auto" w:fill="FFFFFF"/>
            <w:vAlign w:val="center"/>
          </w:tcPr>
          <w:p w:rsidR="00DA1D2F" w:rsidRPr="002A68CD" w:rsidRDefault="00DA1D2F" w:rsidP="00835066">
            <w:pPr>
              <w:jc w:val="center"/>
              <w:rPr>
                <w:rFonts w:ascii="Arial" w:hAnsi="Arial" w:cs="Arial"/>
                <w:color w:val="FF0000"/>
                <w:sz w:val="16"/>
                <w:szCs w:val="16"/>
                <w:lang w:val="es-BO"/>
              </w:rPr>
            </w:pPr>
          </w:p>
        </w:tc>
        <w:tc>
          <w:tcPr>
            <w:tcW w:w="702"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70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105" w:type="pct"/>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DA1D2F" w:rsidRPr="00AE79D2" w:rsidRDefault="00DA1D2F" w:rsidP="00835066">
            <w:pPr>
              <w:jc w:val="center"/>
              <w:rPr>
                <w:rFonts w:ascii="Arial" w:hAnsi="Arial" w:cs="Arial"/>
                <w:sz w:val="16"/>
                <w:szCs w:val="16"/>
                <w:lang w:val="es-BO"/>
              </w:rPr>
            </w:pPr>
          </w:p>
        </w:tc>
        <w:tc>
          <w:tcPr>
            <w:tcW w:w="995"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1107" w:type="pct"/>
            <w:shd w:val="clear" w:color="auto" w:fill="FFFFFF"/>
            <w:vAlign w:val="center"/>
          </w:tcPr>
          <w:p w:rsidR="00DA1D2F" w:rsidRPr="00AE79D2" w:rsidRDefault="00DA1D2F" w:rsidP="00835066">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702" w:type="pct"/>
            <w:tcBorders>
              <w:left w:val="single" w:sz="4" w:space="0" w:color="auto"/>
              <w:righ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4468" w:type="pct"/>
            <w:gridSpan w:val="7"/>
            <w:tcBorders>
              <w:right w:val="single" w:sz="4" w:space="0" w:color="auto"/>
            </w:tcBorders>
            <w:shd w:val="clear" w:color="auto" w:fill="FFFFFF"/>
            <w:tcMar>
              <w:left w:w="0" w:type="dxa"/>
              <w:right w:w="0" w:type="dxa"/>
            </w:tcMar>
            <w:vAlign w:val="center"/>
          </w:tcPr>
          <w:p w:rsidR="00DA1D2F" w:rsidRPr="00AE79D2" w:rsidRDefault="00DA1D2F" w:rsidP="00835066">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DA1D2F" w:rsidRPr="00AE79D2" w:rsidRDefault="00DA1D2F" w:rsidP="00835066">
            <w:pPr>
              <w:jc w:val="center"/>
              <w:rPr>
                <w:rFonts w:ascii="Arial" w:hAnsi="Arial" w:cs="Arial"/>
                <w:sz w:val="16"/>
                <w:szCs w:val="16"/>
                <w:lang w:val="es-BO"/>
              </w:rPr>
            </w:pPr>
          </w:p>
        </w:tc>
      </w:tr>
      <w:tr w:rsidR="00DA1D2F" w:rsidRPr="00AE79D2" w:rsidTr="00DA1D2F">
        <w:trPr>
          <w:trHeight w:val="258"/>
          <w:jc w:val="center"/>
        </w:trPr>
        <w:tc>
          <w:tcPr>
            <w:tcW w:w="4468" w:type="pct"/>
            <w:gridSpan w:val="7"/>
            <w:tcBorders>
              <w:bottom w:val="single" w:sz="2" w:space="0" w:color="auto"/>
              <w:right w:val="single" w:sz="4" w:space="0" w:color="auto"/>
            </w:tcBorders>
            <w:shd w:val="clear" w:color="auto" w:fill="D9E2F3" w:themeFill="accent1" w:themeFillTint="33"/>
            <w:tcMar>
              <w:left w:w="0" w:type="dxa"/>
              <w:right w:w="0" w:type="dxa"/>
            </w:tcMar>
            <w:vAlign w:val="center"/>
          </w:tcPr>
          <w:p w:rsidR="00DA1D2F" w:rsidRPr="003B7DE4" w:rsidRDefault="00DA1D2F" w:rsidP="00835066">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DA1D2F" w:rsidRPr="003B7DE4" w:rsidRDefault="00DA1D2F" w:rsidP="00835066">
            <w:pPr>
              <w:jc w:val="center"/>
              <w:rPr>
                <w:rFonts w:ascii="Arial" w:hAnsi="Arial" w:cs="Arial"/>
                <w:b/>
                <w:color w:val="C00000"/>
                <w:sz w:val="16"/>
                <w:szCs w:val="16"/>
                <w:lang w:val="es-BO"/>
              </w:rPr>
            </w:pPr>
          </w:p>
        </w:tc>
      </w:tr>
      <w:tr w:rsidR="00DA1D2F" w:rsidRPr="00AE79D2" w:rsidTr="00DA1D2F">
        <w:trPr>
          <w:trHeight w:val="266"/>
          <w:jc w:val="center"/>
        </w:trPr>
        <w:tc>
          <w:tcPr>
            <w:tcW w:w="163" w:type="pct"/>
            <w:gridSpan w:val="2"/>
            <w:tcBorders>
              <w:bottom w:val="nil"/>
              <w:right w:val="nil"/>
            </w:tcBorders>
            <w:shd w:val="clear" w:color="auto" w:fill="auto"/>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DA1D2F" w:rsidRPr="00AE79D2" w:rsidRDefault="00DA1D2F" w:rsidP="00835066">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DA1D2F" w:rsidRPr="00AE79D2" w:rsidTr="00DA1D2F">
        <w:trPr>
          <w:trHeight w:val="266"/>
          <w:jc w:val="center"/>
        </w:trPr>
        <w:tc>
          <w:tcPr>
            <w:tcW w:w="163" w:type="pct"/>
            <w:gridSpan w:val="2"/>
            <w:tcBorders>
              <w:top w:val="nil"/>
              <w:bottom w:val="nil"/>
              <w:right w:val="nil"/>
            </w:tcBorders>
            <w:shd w:val="clear" w:color="auto" w:fill="auto"/>
            <w:tcMar>
              <w:left w:w="0" w:type="dxa"/>
              <w:right w:w="0" w:type="dxa"/>
            </w:tcMar>
            <w:vAlign w:val="center"/>
          </w:tcPr>
          <w:p w:rsidR="00DA1D2F" w:rsidRPr="00AE79D2" w:rsidRDefault="00DA1D2F" w:rsidP="00835066">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DA1D2F" w:rsidRPr="00AE79D2" w:rsidRDefault="00DA1D2F" w:rsidP="00835066">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DA1D2F" w:rsidRPr="00AE79D2" w:rsidTr="00DA1D2F">
        <w:trPr>
          <w:trHeight w:val="266"/>
          <w:jc w:val="center"/>
        </w:trPr>
        <w:tc>
          <w:tcPr>
            <w:tcW w:w="5000" w:type="pct"/>
            <w:gridSpan w:val="8"/>
            <w:tcBorders>
              <w:top w:val="nil"/>
            </w:tcBorders>
            <w:shd w:val="clear" w:color="auto" w:fill="auto"/>
            <w:tcMar>
              <w:left w:w="0" w:type="dxa"/>
              <w:right w:w="0" w:type="dxa"/>
            </w:tcMar>
            <w:vAlign w:val="center"/>
          </w:tcPr>
          <w:p w:rsidR="00DA1D2F" w:rsidRDefault="00DA1D2F" w:rsidP="00835066">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DA1D2F" w:rsidRDefault="00DA1D2F" w:rsidP="00835066">
            <w:pPr>
              <w:ind w:right="113"/>
              <w:jc w:val="center"/>
              <w:rPr>
                <w:rFonts w:ascii="Arial" w:hAnsi="Arial" w:cs="Arial"/>
                <w:b/>
                <w:sz w:val="18"/>
                <w:szCs w:val="16"/>
                <w:lang w:val="es-BO"/>
              </w:rPr>
            </w:pPr>
          </w:p>
          <w:p w:rsidR="00DA1D2F" w:rsidRPr="009456BA" w:rsidRDefault="00DA1D2F" w:rsidP="00835066">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DA1D2F" w:rsidRPr="009C66C0" w:rsidRDefault="00DA1D2F" w:rsidP="00835066">
            <w:pPr>
              <w:ind w:right="113"/>
              <w:jc w:val="both"/>
              <w:rPr>
                <w:rFonts w:ascii="Arial" w:hAnsi="Arial" w:cs="Arial"/>
                <w:bCs/>
                <w:color w:val="00B050"/>
                <w:sz w:val="18"/>
                <w:szCs w:val="16"/>
                <w:lang w:val="es-BO"/>
              </w:rPr>
            </w:pPr>
          </w:p>
          <w:p w:rsidR="00DA1D2F" w:rsidRDefault="00DA1D2F" w:rsidP="00ED54F6">
            <w:pPr>
              <w:pStyle w:val="Prrafodelista"/>
              <w:numPr>
                <w:ilvl w:val="0"/>
                <w:numId w:val="71"/>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DA1D2F" w:rsidRPr="00C60BCF" w:rsidRDefault="00DA1D2F" w:rsidP="00835066">
            <w:pPr>
              <w:pStyle w:val="Prrafodelista"/>
              <w:ind w:right="113"/>
              <w:jc w:val="both"/>
              <w:rPr>
                <w:rFonts w:ascii="Arial" w:hAnsi="Arial" w:cs="Arial"/>
                <w:bCs/>
                <w:sz w:val="18"/>
                <w:szCs w:val="16"/>
                <w:lang w:val="es-BO"/>
              </w:rPr>
            </w:pPr>
          </w:p>
          <w:p w:rsidR="00DA1D2F" w:rsidRPr="009456BA" w:rsidRDefault="00DA1D2F" w:rsidP="00ED54F6">
            <w:pPr>
              <w:pStyle w:val="Prrafodelista"/>
              <w:numPr>
                <w:ilvl w:val="0"/>
                <w:numId w:val="7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DA1D2F" w:rsidRPr="00C127BF" w:rsidRDefault="00DA1D2F" w:rsidP="00835066">
            <w:pPr>
              <w:ind w:right="113"/>
              <w:jc w:val="both"/>
              <w:rPr>
                <w:rFonts w:ascii="Arial" w:hAnsi="Arial" w:cs="Arial"/>
                <w:bCs/>
                <w:sz w:val="18"/>
                <w:szCs w:val="16"/>
                <w:lang w:val="es-BO"/>
              </w:rPr>
            </w:pPr>
          </w:p>
        </w:tc>
      </w:tr>
    </w:tbl>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Default="00DA1D2F" w:rsidP="00DA1D2F">
      <w:pPr>
        <w:tabs>
          <w:tab w:val="left" w:pos="1390"/>
        </w:tabs>
        <w:rPr>
          <w:rFonts w:ascii="Verdana" w:hAnsi="Verdana"/>
        </w:rPr>
      </w:pPr>
    </w:p>
    <w:p w:rsidR="00DA1D2F" w:rsidRPr="00940F00" w:rsidRDefault="00DA1D2F" w:rsidP="00DA1D2F">
      <w:pPr>
        <w:jc w:val="center"/>
        <w:rPr>
          <w:rFonts w:ascii="Verdana" w:hAnsi="Verdana" w:cs="Arial"/>
          <w:sz w:val="18"/>
          <w:szCs w:val="16"/>
        </w:rPr>
      </w:pPr>
      <w:r w:rsidRPr="00940F00">
        <w:rPr>
          <w:rFonts w:ascii="Verdana" w:hAnsi="Verdana" w:cs="Arial"/>
          <w:b/>
          <w:sz w:val="18"/>
          <w:szCs w:val="16"/>
        </w:rPr>
        <w:t>FORMULARIO A-4</w:t>
      </w:r>
    </w:p>
    <w:p w:rsidR="00DA1D2F" w:rsidRPr="00653C8D" w:rsidRDefault="00DA1D2F" w:rsidP="00DA1D2F">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DA1D2F" w:rsidRDefault="00DA1D2F" w:rsidP="00DA1D2F">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DA1D2F" w:rsidRDefault="00DA1D2F" w:rsidP="00DA1D2F">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A1D2F" w:rsidRPr="00653C8D" w:rsidTr="00835066">
        <w:trPr>
          <w:jc w:val="center"/>
        </w:trPr>
        <w:tc>
          <w:tcPr>
            <w:tcW w:w="9781" w:type="dxa"/>
            <w:gridSpan w:val="10"/>
            <w:tcBorders>
              <w:top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DA1D2F" w:rsidRPr="00653C8D" w:rsidTr="0083506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DA1D2F" w:rsidRPr="00A32AC0" w:rsidRDefault="00DA1D2F" w:rsidP="0083506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DA1D2F" w:rsidRPr="00653C8D" w:rsidRDefault="00DA1D2F" w:rsidP="00835066">
            <w:pPr>
              <w:rPr>
                <w:rFonts w:ascii="Arial" w:hAnsi="Arial" w:cs="Arial"/>
                <w:color w:val="000000" w:themeColor="text1"/>
                <w:sz w:val="14"/>
                <w:szCs w:val="14"/>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DA1D2F" w:rsidRPr="00653C8D" w:rsidRDefault="00DA1D2F" w:rsidP="0083506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DA1D2F" w:rsidRPr="00653C8D" w:rsidRDefault="00DA1D2F" w:rsidP="0083506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DA1D2F" w:rsidRPr="00653C8D" w:rsidRDefault="00DA1D2F" w:rsidP="0083506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DA1D2F" w:rsidRPr="00C60BCF" w:rsidRDefault="00DA1D2F" w:rsidP="0083506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DA1D2F" w:rsidRPr="00653C8D" w:rsidRDefault="00DA1D2F" w:rsidP="00835066">
            <w:pPr>
              <w:rPr>
                <w:rFonts w:ascii="Arial" w:hAnsi="Arial" w:cs="Arial"/>
                <w:color w:val="000000" w:themeColor="text1"/>
                <w:sz w:val="16"/>
                <w:szCs w:val="16"/>
              </w:rPr>
            </w:pPr>
          </w:p>
        </w:tc>
      </w:tr>
      <w:tr w:rsidR="00DA1D2F" w:rsidRPr="00653C8D" w:rsidTr="0083506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A1D2F" w:rsidRPr="00653C8D" w:rsidRDefault="00DA1D2F" w:rsidP="0083506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r>
      <w:tr w:rsidR="00DA1D2F" w:rsidRPr="00653C8D" w:rsidTr="0083506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DA1D2F" w:rsidRPr="00653C8D" w:rsidRDefault="00DA1D2F" w:rsidP="0083506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A1D2F" w:rsidRPr="00653C8D" w:rsidRDefault="00DA1D2F" w:rsidP="0083506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DA1D2F" w:rsidRPr="00653C8D" w:rsidRDefault="00DA1D2F" w:rsidP="0083506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DA1D2F" w:rsidRPr="00653C8D" w:rsidRDefault="00DA1D2F" w:rsidP="00835066">
            <w:pPr>
              <w:rPr>
                <w:rFonts w:ascii="Arial" w:hAnsi="Arial" w:cs="Arial"/>
                <w:color w:val="000000" w:themeColor="text1"/>
                <w:sz w:val="2"/>
                <w:szCs w:val="2"/>
              </w:rPr>
            </w:pPr>
          </w:p>
        </w:tc>
      </w:tr>
    </w:tbl>
    <w:p w:rsidR="00DA1D2F" w:rsidRPr="00653C8D" w:rsidRDefault="00DA1D2F" w:rsidP="00DA1D2F">
      <w:pPr>
        <w:jc w:val="center"/>
        <w:rPr>
          <w:rFonts w:ascii="Verdana" w:hAnsi="Verdana" w:cs="Arial"/>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p w:rsidR="00DA1D2F" w:rsidRPr="00653C8D" w:rsidRDefault="00DA1D2F" w:rsidP="00DA1D2F">
      <w:pPr>
        <w:jc w:val="center"/>
        <w:rPr>
          <w:rFonts w:ascii="Verdana" w:hAnsi="Verdana" w:cs="Arial"/>
          <w:b/>
          <w:color w:val="000000" w:themeColor="text1"/>
          <w:sz w:val="2"/>
          <w:szCs w:val="2"/>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6"/>
        <w:gridCol w:w="2823"/>
        <w:gridCol w:w="1845"/>
        <w:gridCol w:w="2856"/>
      </w:tblGrid>
      <w:tr w:rsidR="00DA1D2F" w:rsidRPr="00653C8D" w:rsidTr="00835066">
        <w:trPr>
          <w:trHeight w:val="168"/>
          <w:jc w:val="center"/>
        </w:trPr>
        <w:tc>
          <w:tcPr>
            <w:tcW w:w="9795" w:type="dxa"/>
            <w:gridSpan w:val="5"/>
            <w:tcBorders>
              <w:top w:val="single" w:sz="12" w:space="0" w:color="auto"/>
              <w:bottom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DA1D2F" w:rsidRPr="00653C8D" w:rsidTr="00835066">
        <w:trPr>
          <w:trHeight w:val="372"/>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6"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23"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5"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4" w:type="dxa"/>
            <w:tcBorders>
              <w:top w:val="single" w:sz="12" w:space="0" w:color="auto"/>
              <w:lef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A1D2F" w:rsidRPr="00653C8D" w:rsidTr="00835066">
        <w:trPr>
          <w:trHeight w:val="234"/>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6"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12"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34"/>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34"/>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3"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5"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4"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bl>
    <w:p w:rsidR="00DA1D2F" w:rsidRPr="00653C8D" w:rsidRDefault="00DA1D2F" w:rsidP="00DA1D2F">
      <w:pPr>
        <w:jc w:val="center"/>
        <w:rPr>
          <w:rFonts w:ascii="Verdana" w:hAnsi="Verdana" w:cs="Arial"/>
          <w:b/>
          <w:color w:val="000000" w:themeColor="text1"/>
          <w:sz w:val="2"/>
          <w:szCs w:val="2"/>
        </w:rPr>
      </w:pPr>
    </w:p>
    <w:tbl>
      <w:tblPr>
        <w:tblW w:w="98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849"/>
        <w:gridCol w:w="2827"/>
        <w:gridCol w:w="1848"/>
        <w:gridCol w:w="2860"/>
      </w:tblGrid>
      <w:tr w:rsidR="00DA1D2F" w:rsidRPr="00653C8D" w:rsidTr="00835066">
        <w:trPr>
          <w:trHeight w:val="177"/>
          <w:jc w:val="center"/>
        </w:trPr>
        <w:tc>
          <w:tcPr>
            <w:tcW w:w="9810" w:type="dxa"/>
            <w:gridSpan w:val="5"/>
            <w:tcBorders>
              <w:top w:val="single" w:sz="12" w:space="0" w:color="auto"/>
              <w:bottom w:val="single" w:sz="12" w:space="0" w:color="auto"/>
            </w:tcBorders>
            <w:shd w:val="clear" w:color="auto" w:fill="D9E2F3" w:themeFill="accent1" w:themeFillTint="33"/>
            <w:vAlign w:val="center"/>
          </w:tcPr>
          <w:p w:rsidR="00DA1D2F" w:rsidRPr="00653C8D" w:rsidRDefault="00DA1D2F" w:rsidP="00835066">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DA1D2F" w:rsidRPr="00653C8D" w:rsidTr="00835066">
        <w:trPr>
          <w:trHeight w:val="393"/>
          <w:jc w:val="center"/>
        </w:trPr>
        <w:tc>
          <w:tcPr>
            <w:tcW w:w="426"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9"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27"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8" w:type="dxa"/>
            <w:tcBorders>
              <w:top w:val="single" w:sz="12" w:space="0" w:color="auto"/>
              <w:left w:val="single" w:sz="4" w:space="0" w:color="auto"/>
              <w:righ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8" w:type="dxa"/>
            <w:tcBorders>
              <w:top w:val="single" w:sz="12" w:space="0" w:color="auto"/>
              <w:left w:val="single" w:sz="4" w:space="0" w:color="auto"/>
            </w:tcBorders>
            <w:shd w:val="clear" w:color="auto" w:fill="F2F2F2"/>
            <w:vAlign w:val="center"/>
          </w:tcPr>
          <w:p w:rsidR="00DA1D2F" w:rsidRPr="00653C8D" w:rsidRDefault="00DA1D2F"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DA1D2F" w:rsidRPr="00653C8D" w:rsidTr="00835066">
        <w:trPr>
          <w:trHeight w:val="247"/>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9"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12"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12"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247"/>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r w:rsidR="00DA1D2F" w:rsidRPr="00653C8D" w:rsidTr="00835066">
        <w:trPr>
          <w:trHeight w:val="81"/>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A1D2F" w:rsidRPr="00653C8D" w:rsidRDefault="00DA1D2F" w:rsidP="00835066">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9"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27"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c>
          <w:tcPr>
            <w:tcW w:w="2858" w:type="dxa"/>
            <w:tcBorders>
              <w:top w:val="single" w:sz="4" w:space="0" w:color="auto"/>
              <w:left w:val="single" w:sz="4" w:space="0" w:color="auto"/>
              <w:bottom w:val="single" w:sz="4" w:space="0" w:color="auto"/>
            </w:tcBorders>
            <w:shd w:val="clear" w:color="auto" w:fill="FFFFFF"/>
            <w:vAlign w:val="center"/>
          </w:tcPr>
          <w:p w:rsidR="00DA1D2F" w:rsidRPr="00653C8D" w:rsidRDefault="00DA1D2F" w:rsidP="00835066">
            <w:pPr>
              <w:jc w:val="center"/>
              <w:rPr>
                <w:rFonts w:ascii="Arial" w:hAnsi="Arial" w:cs="Arial"/>
                <w:color w:val="000000" w:themeColor="text1"/>
                <w:sz w:val="16"/>
                <w:szCs w:val="16"/>
              </w:rPr>
            </w:pPr>
          </w:p>
        </w:tc>
      </w:tr>
    </w:tbl>
    <w:p w:rsidR="00DA1D2F" w:rsidRPr="00653C8D" w:rsidRDefault="00DA1D2F" w:rsidP="00DA1D2F">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A1D2F" w:rsidRPr="00653C8D" w:rsidTr="006C35C2">
        <w:trPr>
          <w:jc w:val="center"/>
        </w:trPr>
        <w:tc>
          <w:tcPr>
            <w:tcW w:w="9781" w:type="dxa"/>
            <w:tcBorders>
              <w:top w:val="single" w:sz="12" w:space="0" w:color="auto"/>
              <w:bottom w:val="single" w:sz="12" w:space="0" w:color="auto"/>
            </w:tcBorders>
            <w:shd w:val="clear" w:color="auto" w:fill="002060"/>
            <w:vAlign w:val="center"/>
          </w:tcPr>
          <w:p w:rsidR="00DA1D2F" w:rsidRPr="005A65A1" w:rsidRDefault="00DA1D2F" w:rsidP="00835066">
            <w:pPr>
              <w:jc w:val="center"/>
              <w:rPr>
                <w:rFonts w:ascii="Arial" w:hAnsi="Arial" w:cs="Arial"/>
                <w:b/>
                <w:sz w:val="22"/>
                <w:szCs w:val="16"/>
              </w:rPr>
            </w:pPr>
            <w:r w:rsidRPr="005A65A1">
              <w:rPr>
                <w:rFonts w:ascii="Arial" w:hAnsi="Arial" w:cs="Arial"/>
                <w:b/>
                <w:sz w:val="22"/>
                <w:szCs w:val="16"/>
              </w:rPr>
              <w:t>DECLARACIÓN JURADA</w:t>
            </w:r>
          </w:p>
        </w:tc>
      </w:tr>
      <w:tr w:rsidR="00DA1D2F" w:rsidRPr="00653C8D" w:rsidTr="006C35C2">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A1D2F" w:rsidRPr="005A65A1" w:rsidRDefault="00DA1D2F" w:rsidP="00835066">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DA1D2F" w:rsidRPr="00A71930" w:rsidRDefault="00DA1D2F" w:rsidP="00835066">
            <w:pPr>
              <w:contextualSpacing/>
              <w:jc w:val="both"/>
              <w:rPr>
                <w:rFonts w:ascii="Arial" w:hAnsi="Arial" w:cs="Arial"/>
                <w:sz w:val="10"/>
                <w:szCs w:val="10"/>
                <w:lang w:val="es-BO"/>
              </w:rPr>
            </w:pPr>
          </w:p>
          <w:p w:rsidR="00DA1D2F" w:rsidRDefault="00DA1D2F" w:rsidP="00835066">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DA1D2F" w:rsidRPr="00A71930" w:rsidRDefault="00DA1D2F" w:rsidP="00835066">
            <w:pPr>
              <w:contextualSpacing/>
              <w:jc w:val="both"/>
              <w:rPr>
                <w:rFonts w:ascii="Arial" w:hAnsi="Arial" w:cs="Arial"/>
                <w:sz w:val="10"/>
                <w:szCs w:val="10"/>
                <w:lang w:val="es-BO"/>
              </w:rPr>
            </w:pPr>
          </w:p>
          <w:p w:rsidR="00DA1D2F" w:rsidRDefault="00DA1D2F" w:rsidP="00835066">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DA1D2F" w:rsidRPr="00A71930" w:rsidRDefault="00DA1D2F" w:rsidP="00835066">
            <w:pPr>
              <w:ind w:right="113"/>
              <w:jc w:val="both"/>
              <w:rPr>
                <w:rFonts w:ascii="Arial" w:hAnsi="Arial" w:cs="Arial"/>
                <w:sz w:val="10"/>
                <w:szCs w:val="10"/>
                <w:lang w:val="es-BO"/>
              </w:rPr>
            </w:pPr>
          </w:p>
          <w:p w:rsidR="00DA1D2F" w:rsidRDefault="00DA1D2F" w:rsidP="00ED54F6">
            <w:pPr>
              <w:pStyle w:val="Prrafodelista"/>
              <w:numPr>
                <w:ilvl w:val="0"/>
                <w:numId w:val="7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A1D2F" w:rsidRPr="00A71930" w:rsidRDefault="00DA1D2F" w:rsidP="00835066">
            <w:pPr>
              <w:pStyle w:val="Prrafodelista"/>
              <w:ind w:right="113"/>
              <w:jc w:val="both"/>
              <w:rPr>
                <w:rFonts w:ascii="Arial" w:hAnsi="Arial" w:cs="Arial"/>
                <w:sz w:val="10"/>
                <w:szCs w:val="10"/>
                <w:lang w:val="es-BO"/>
              </w:rPr>
            </w:pPr>
          </w:p>
          <w:p w:rsidR="00DA1D2F" w:rsidRPr="00B6407E" w:rsidRDefault="00DA1D2F" w:rsidP="00ED54F6">
            <w:pPr>
              <w:pStyle w:val="Prrafodelista"/>
              <w:numPr>
                <w:ilvl w:val="0"/>
                <w:numId w:val="72"/>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DA1D2F" w:rsidRPr="00A71930" w:rsidRDefault="00DA1D2F" w:rsidP="00835066">
            <w:pPr>
              <w:pStyle w:val="Prrafodelista"/>
              <w:contextualSpacing/>
              <w:jc w:val="both"/>
              <w:rPr>
                <w:rFonts w:ascii="Arial" w:hAnsi="Arial" w:cs="Arial"/>
                <w:b/>
                <w:bCs/>
                <w:sz w:val="10"/>
                <w:szCs w:val="10"/>
                <w:lang w:val="es-BO"/>
              </w:rPr>
            </w:pPr>
          </w:p>
          <w:p w:rsidR="00DA1D2F" w:rsidRPr="005A65A1" w:rsidRDefault="00DA1D2F" w:rsidP="00ED54F6">
            <w:pPr>
              <w:pStyle w:val="Prrafodelista"/>
              <w:numPr>
                <w:ilvl w:val="0"/>
                <w:numId w:val="7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DA1D2F" w:rsidRPr="00A71930" w:rsidRDefault="00DA1D2F" w:rsidP="00835066">
            <w:pPr>
              <w:contextualSpacing/>
              <w:jc w:val="both"/>
              <w:rPr>
                <w:rFonts w:ascii="Arial" w:hAnsi="Arial" w:cs="Arial"/>
                <w:sz w:val="10"/>
                <w:szCs w:val="10"/>
                <w:lang w:val="es-BO"/>
              </w:rPr>
            </w:pPr>
          </w:p>
          <w:p w:rsidR="00DA1D2F" w:rsidRPr="005A65A1" w:rsidRDefault="00DA1D2F" w:rsidP="00ED54F6">
            <w:pPr>
              <w:pStyle w:val="Prrafodelista"/>
              <w:numPr>
                <w:ilvl w:val="0"/>
                <w:numId w:val="7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DA1D2F" w:rsidRPr="00653C8D" w:rsidTr="006C35C2">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DA1D2F" w:rsidRPr="0002078C" w:rsidRDefault="00DA1D2F" w:rsidP="00835066">
            <w:pPr>
              <w:jc w:val="both"/>
              <w:rPr>
                <w:rFonts w:ascii="Arial" w:hAnsi="Arial" w:cs="Arial"/>
                <w:b/>
                <w:bCs/>
                <w:i/>
                <w:sz w:val="12"/>
                <w:lang w:val="es-BO"/>
              </w:rPr>
            </w:pPr>
          </w:p>
          <w:p w:rsidR="00DA1D2F" w:rsidRPr="00D14D9A" w:rsidRDefault="00DA1D2F" w:rsidP="00835066">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DA1D2F" w:rsidRPr="00653C8D" w:rsidTr="006C35C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DA1D2F" w:rsidRPr="00396D13" w:rsidRDefault="00DA1D2F" w:rsidP="00835066">
            <w:pPr>
              <w:rPr>
                <w:rFonts w:ascii="Verdana" w:hAnsi="Verdana" w:cs="Arial"/>
                <w:b/>
                <w:bCs/>
                <w:i/>
                <w:iCs/>
                <w:color w:val="000000" w:themeColor="text1"/>
                <w:sz w:val="8"/>
                <w:szCs w:val="16"/>
              </w:rPr>
            </w:pPr>
          </w:p>
          <w:p w:rsidR="00DA1D2F" w:rsidRDefault="00DA1D2F" w:rsidP="00835066">
            <w:pPr>
              <w:jc w:val="center"/>
              <w:rPr>
                <w:rFonts w:ascii="Verdana" w:hAnsi="Verdana" w:cs="Arial"/>
                <w:b/>
                <w:bCs/>
                <w:i/>
                <w:iCs/>
                <w:color w:val="000000" w:themeColor="text1"/>
                <w:sz w:val="16"/>
                <w:szCs w:val="16"/>
              </w:rPr>
            </w:pPr>
          </w:p>
          <w:p w:rsidR="00DA1D2F" w:rsidRDefault="00DA1D2F" w:rsidP="00835066">
            <w:pPr>
              <w:jc w:val="center"/>
              <w:rPr>
                <w:rFonts w:ascii="Verdana" w:hAnsi="Verdana" w:cs="Arial"/>
                <w:b/>
                <w:bCs/>
                <w:i/>
                <w:iCs/>
                <w:color w:val="000000" w:themeColor="text1"/>
                <w:sz w:val="16"/>
                <w:szCs w:val="16"/>
              </w:rPr>
            </w:pPr>
          </w:p>
          <w:p w:rsidR="00DA1D2F" w:rsidRDefault="00DA1D2F" w:rsidP="00835066">
            <w:pPr>
              <w:rPr>
                <w:rFonts w:ascii="Verdana" w:hAnsi="Verdana" w:cs="Arial"/>
                <w:b/>
                <w:bCs/>
                <w:i/>
                <w:iCs/>
                <w:color w:val="000000" w:themeColor="text1"/>
                <w:sz w:val="16"/>
                <w:szCs w:val="16"/>
              </w:rPr>
            </w:pPr>
          </w:p>
          <w:p w:rsidR="00DA1D2F" w:rsidRPr="00AE79D2" w:rsidRDefault="00DA1D2F" w:rsidP="00835066">
            <w:pPr>
              <w:jc w:val="center"/>
              <w:rPr>
                <w:rFonts w:ascii="Arial" w:hAnsi="Arial" w:cs="Arial"/>
                <w:b/>
                <w:bCs/>
                <w:i/>
                <w:iCs/>
                <w:sz w:val="16"/>
                <w:szCs w:val="16"/>
                <w:lang w:val="es-BO"/>
              </w:rPr>
            </w:pPr>
            <w:r w:rsidRPr="00AE79D2">
              <w:rPr>
                <w:rFonts w:ascii="Arial" w:hAnsi="Arial" w:cs="Arial"/>
                <w:b/>
                <w:bCs/>
                <w:i/>
                <w:iCs/>
                <w:sz w:val="16"/>
                <w:szCs w:val="16"/>
                <w:lang w:val="es-BO"/>
              </w:rPr>
              <w:lastRenderedPageBreak/>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DA1D2F" w:rsidRPr="00A71930" w:rsidRDefault="00DA1D2F" w:rsidP="00835066">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6C35C2" w:rsidRPr="00455A3C" w:rsidRDefault="006C35C2" w:rsidP="006C35C2">
      <w:pPr>
        <w:jc w:val="center"/>
        <w:rPr>
          <w:rFonts w:ascii="Verdana" w:hAnsi="Verdana"/>
          <w:b/>
          <w:sz w:val="18"/>
          <w:szCs w:val="18"/>
        </w:rPr>
      </w:pPr>
      <w:r w:rsidRPr="00455A3C">
        <w:rPr>
          <w:rFonts w:ascii="Verdana" w:hAnsi="Verdana"/>
          <w:b/>
          <w:sz w:val="18"/>
          <w:szCs w:val="18"/>
        </w:rPr>
        <w:lastRenderedPageBreak/>
        <w:t>FORMULARIO Nº B-1</w:t>
      </w:r>
    </w:p>
    <w:p w:rsidR="006C35C2" w:rsidRPr="00455A3C" w:rsidRDefault="006C35C2" w:rsidP="006C35C2">
      <w:pPr>
        <w:jc w:val="center"/>
        <w:rPr>
          <w:rFonts w:ascii="Verdana" w:hAnsi="Verdana"/>
          <w:b/>
          <w:color w:val="000000"/>
          <w:sz w:val="18"/>
          <w:szCs w:val="18"/>
        </w:rPr>
      </w:pPr>
      <w:r w:rsidRPr="00455A3C">
        <w:rPr>
          <w:rFonts w:ascii="Verdana" w:hAnsi="Verdana"/>
          <w:b/>
          <w:color w:val="000000"/>
          <w:sz w:val="18"/>
          <w:szCs w:val="18"/>
        </w:rPr>
        <w:t>PROPUESTA ECONÓMICA</w:t>
      </w:r>
    </w:p>
    <w:p w:rsidR="006C35C2" w:rsidRPr="00455A3C" w:rsidRDefault="006C35C2" w:rsidP="006C35C2">
      <w:pPr>
        <w:jc w:val="center"/>
        <w:rPr>
          <w:rFonts w:ascii="Verdana" w:hAnsi="Verdana"/>
          <w:b/>
          <w:color w:val="000000"/>
          <w:szCs w:val="18"/>
        </w:rPr>
      </w:pPr>
      <w:bookmarkStart w:id="165" w:name="_Hlk181201285"/>
    </w:p>
    <w:tbl>
      <w:tblPr>
        <w:tblW w:w="9577" w:type="dxa"/>
        <w:jc w:val="center"/>
        <w:tblCellMar>
          <w:left w:w="70" w:type="dxa"/>
          <w:right w:w="70" w:type="dxa"/>
        </w:tblCellMar>
        <w:tblLook w:val="04A0" w:firstRow="1" w:lastRow="0" w:firstColumn="1" w:lastColumn="0" w:noHBand="0" w:noVBand="1"/>
      </w:tblPr>
      <w:tblGrid>
        <w:gridCol w:w="446"/>
        <w:gridCol w:w="4080"/>
        <w:gridCol w:w="993"/>
        <w:gridCol w:w="1365"/>
        <w:gridCol w:w="1543"/>
        <w:gridCol w:w="1150"/>
      </w:tblGrid>
      <w:tr w:rsidR="006C35C2" w:rsidRPr="00455A3C" w:rsidTr="00D27E7E">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4080"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993"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1365" w:type="dxa"/>
            <w:tcBorders>
              <w:top w:val="single" w:sz="4" w:space="0" w:color="auto"/>
              <w:left w:val="single" w:sz="8" w:space="0" w:color="auto"/>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rsidR="006C35C2" w:rsidRPr="00455A3C" w:rsidRDefault="006C35C2" w:rsidP="00835066">
            <w:pPr>
              <w:jc w:val="center"/>
              <w:rPr>
                <w:rFonts w:ascii="Century Gothic" w:hAnsi="Century Gothic"/>
                <w:b/>
                <w:bCs/>
                <w:sz w:val="18"/>
                <w:szCs w:val="18"/>
                <w:lang w:val="es-BO" w:eastAsia="es-BO"/>
              </w:rPr>
            </w:pPr>
          </w:p>
        </w:tc>
        <w:tc>
          <w:tcPr>
            <w:tcW w:w="1543" w:type="dxa"/>
            <w:tcBorders>
              <w:top w:val="single" w:sz="4" w:space="0" w:color="auto"/>
              <w:left w:val="nil"/>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150" w:type="dxa"/>
            <w:tcBorders>
              <w:top w:val="single" w:sz="4" w:space="0" w:color="auto"/>
              <w:left w:val="nil"/>
              <w:bottom w:val="single" w:sz="4" w:space="0" w:color="auto"/>
              <w:right w:val="single" w:sz="8" w:space="0" w:color="auto"/>
            </w:tcBorders>
            <w:shd w:val="clear" w:color="auto" w:fill="DEEAF6"/>
            <w:vAlign w:val="center"/>
          </w:tcPr>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rsidR="006C35C2" w:rsidRPr="00455A3C" w:rsidRDefault="006C35C2" w:rsidP="00835066">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E11BB8" w:rsidRPr="00455A3C" w:rsidTr="00E11BB8">
        <w:trPr>
          <w:trHeight w:val="223"/>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w:t>
            </w:r>
          </w:p>
        </w:tc>
        <w:tc>
          <w:tcPr>
            <w:tcW w:w="4080" w:type="dxa"/>
            <w:tcBorders>
              <w:top w:val="single" w:sz="4" w:space="0" w:color="auto"/>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ABRAZADERA DE 3"</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single" w:sz="4" w:space="0" w:color="auto"/>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580,00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val="es-BO"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val="es-BO" w:eastAsia="es-BO"/>
              </w:rPr>
            </w:pPr>
          </w:p>
        </w:tc>
      </w:tr>
      <w:tr w:rsidR="00E11BB8" w:rsidRPr="00455A3C" w:rsidTr="00E11BB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ALAMBRE DE AMARRE</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359,20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val="es-BO"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val="es-BO" w:eastAsia="es-BO"/>
              </w:rPr>
            </w:pPr>
          </w:p>
        </w:tc>
      </w:tr>
      <w:tr w:rsidR="00E11BB8" w:rsidRPr="00455A3C" w:rsidTr="00E11BB8">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1.300,00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7.000,00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5.350,00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ALAMBRE TEJIDO (ROLLO 40M X 0,80M)</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1.111,68</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ALQUITRÁN</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154,50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ARENA FINA</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M3</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505,29</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BARNIZ</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285,50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10</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BISAGRA DE 4"</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750,00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11</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1.720,00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12</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CAJA DE REGISTRO DE PVC</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13</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CAJA PARA 1 TÉRMICO</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14</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CAJA PARA 3 TÉRMICOS</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15</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CAJA PLÁSTICA CIRCULAR</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16</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17</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18</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 xml:space="preserve">CALAMINA GALVANIZADA ONDULADA NRO 28 PREPINTADA </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4.597,60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19</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905,00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20</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21</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CARTÓN ASFALTICO</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216,30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22</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CEMENTO BLANCO</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1.223,60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23</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CEMENTO COLA</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20.679,85</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24</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CEMENTO PORTLAND</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BL</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6.663,79</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25</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CERÁMICA NACIONAL</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3.683,40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26</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167,75</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27</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CHAPA EXTERIOR</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28</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CHAPA INTERIOR</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29</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CHICOTILLO</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414"/>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30</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2.829,00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31</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CINTA AISLANTE</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197,50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32</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CLAVOS</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792,00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33</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 xml:space="preserve">CLAVOS PARA CALAMINA CON GOMA </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410,50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34</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CODO FG GALVANIZADO DE 1/2"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35</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CODO PVC DE 1/2"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36</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CODO PVC DE 5/8"</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2.600,00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37</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CODO PVC DESAGÜE 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lastRenderedPageBreak/>
              <w:t>38</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CODO PVC DESAGÜE 3"</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580,00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39</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CODO PVC DESAGÜE 4"</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40</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COPLA PVC DE 1/2"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41</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CORDEL</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25,00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42</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DUCHA PLÁSTICA ELÉCTRICA</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43</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ESQUINERO DE ALUMINIO</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244,00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44</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FIERRO CORRUGADO 1/2"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BR</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217,40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45</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FIERRO CORRUGADO 1/4"</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BR</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1.118,62</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46</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FIERRO CORRUGADO 3/8"</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BR</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842,85</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47</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FIERRO CORRUGADO 5/16"</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BR</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238,84</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48</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FOCOS LED 18W</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49</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GRIFERÍA PARA LAVAMANOS</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50</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GRIFERÍA PARA LAVAPLATOS</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51</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GRIFO DE PARED 1/2"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52</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IMPERMEABILIZANTE</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53</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54</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INTERRUPTOR</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55</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LADRILLO 6H (25X15X10)</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159.936,00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56</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LADRILLO GAMBOTE (23X10X5)</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19.580,00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57</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LADRILLO GAMBOTE (24X12X6)</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30.500,00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58</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59</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60</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61</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LIJA P/PARED</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1.151,73</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62</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LISTON DE MADERA SEMIDURA (2"X2")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P2</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11.133,40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63</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LLAVE DE PASO 1/2"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64</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65</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P2</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5.878,25</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66</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MADERA DURA (2"X6")</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P2</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14.819,05</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67</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MASA ACRÍLICA</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1.972,08</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68</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MASA CORRIDA</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1.670,63</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69</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NIPLE PVC DE 1/2"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70</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PANEL LED 18W EMPOTRABLE</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71</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PEGAMENTO PARA PVC</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43,90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72</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3.921,39</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73</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PLETINA DE 1/8" X 3/4"</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452,50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74</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POLIESTIRENO E=1CM</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119,15</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75</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76</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 xml:space="preserve">PUERTA TABLERO DE MADERA SEMIDURA (1,00X2,10) INC/MARCO </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77</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REJILLA DE PISO METÁLICA</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78</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SELLA ROSCA</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79</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LT</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1.352,20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80</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SIFÓN DE PVC</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81</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82</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SOCKET PLATO</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lastRenderedPageBreak/>
              <w:t>83</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GLB</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84</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TEE PVC D=1/2"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85</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TEE PVC DESAGÜE 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86</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TEE PVC DESAGÜE 4"</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87</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88</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TEFLÓN 3/4"</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205,00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89</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TÉRMICO DE 20 AMP</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90</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TÉRMICO DE 25 AMP</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91</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TÉRMICO DE 32 AMP</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92</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TOMACORRIENTE DOBLE</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93</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TOPE DE PUERTA</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250,00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94</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1.740,00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95</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TUBO PVC 1/2"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510,00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96</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TUBO PVC 5/8"</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5.975,00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97</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TUBO PVC DESAGUE 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500,00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98</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TUBO PVC DESAGÜE 3"</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609,00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99</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TUBO PVC DESAGÜE 4"</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800,00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100</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M2</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492,00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101</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YEE PVC DESAGÜE 4" A 2"</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PZA</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100,00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sidRPr="00EC443D">
              <w:rPr>
                <w:rFonts w:ascii="Tahoma" w:hAnsi="Tahoma" w:cs="Tahoma"/>
                <w:color w:val="000000"/>
                <w:sz w:val="18"/>
                <w:szCs w:val="18"/>
                <w:lang w:eastAsia="es-ES"/>
              </w:rPr>
              <w:t>102</w:t>
            </w:r>
          </w:p>
        </w:tc>
        <w:tc>
          <w:tcPr>
            <w:tcW w:w="4080"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YESO</w:t>
            </w:r>
          </w:p>
        </w:tc>
        <w:tc>
          <w:tcPr>
            <w:tcW w:w="993"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rPr>
                <w:rFonts w:ascii="Tahoma" w:hAnsi="Tahoma" w:cs="Tahoma"/>
                <w:color w:val="000000"/>
                <w:sz w:val="18"/>
                <w:szCs w:val="18"/>
                <w:lang w:eastAsia="es-ES"/>
              </w:rPr>
            </w:pPr>
            <w:r>
              <w:rPr>
                <w:rFonts w:ascii="Tahoma" w:hAnsi="Tahoma" w:cs="Tahoma"/>
                <w:color w:val="000000"/>
                <w:sz w:val="18"/>
                <w:szCs w:val="18"/>
              </w:rPr>
              <w:t>KG</w:t>
            </w:r>
          </w:p>
        </w:tc>
        <w:tc>
          <w:tcPr>
            <w:tcW w:w="1365" w:type="dxa"/>
            <w:tcBorders>
              <w:top w:val="nil"/>
              <w:left w:val="nil"/>
              <w:bottom w:val="single" w:sz="4" w:space="0" w:color="000000"/>
              <w:right w:val="single" w:sz="4" w:space="0" w:color="000000"/>
            </w:tcBorders>
            <w:shd w:val="clear" w:color="auto" w:fill="auto"/>
            <w:noWrap/>
            <w:vAlign w:val="bottom"/>
          </w:tcPr>
          <w:p w:rsidR="00E11BB8" w:rsidRPr="00EC443D" w:rsidRDefault="00E11BB8" w:rsidP="00E11BB8">
            <w:pPr>
              <w:jc w:val="right"/>
              <w:rPr>
                <w:rFonts w:ascii="Tahoma" w:hAnsi="Tahoma" w:cs="Tahoma"/>
                <w:color w:val="000000"/>
                <w:sz w:val="18"/>
                <w:szCs w:val="18"/>
                <w:lang w:eastAsia="es-ES"/>
              </w:rPr>
            </w:pPr>
            <w:r>
              <w:rPr>
                <w:rFonts w:ascii="Tahoma" w:hAnsi="Tahoma" w:cs="Tahoma"/>
                <w:color w:val="000000"/>
                <w:sz w:val="18"/>
                <w:szCs w:val="18"/>
              </w:rPr>
              <w:t>108.548,70</w:t>
            </w:r>
          </w:p>
        </w:tc>
        <w:tc>
          <w:tcPr>
            <w:tcW w:w="1543" w:type="dxa"/>
            <w:tcBorders>
              <w:top w:val="nil"/>
              <w:left w:val="nil"/>
              <w:bottom w:val="single" w:sz="8" w:space="0" w:color="auto"/>
              <w:right w:val="single" w:sz="8" w:space="0" w:color="auto"/>
            </w:tcBorders>
            <w:shd w:val="clear" w:color="auto" w:fill="auto"/>
            <w:vAlign w:val="center"/>
          </w:tcPr>
          <w:p w:rsidR="00E11BB8" w:rsidRPr="00455A3C" w:rsidRDefault="00E11BB8" w:rsidP="00E11BB8">
            <w:pPr>
              <w:jc w:val="right"/>
              <w:rPr>
                <w:rFonts w:ascii="Century Gothic" w:hAnsi="Century Gothic"/>
                <w:color w:val="0000FF"/>
                <w:sz w:val="14"/>
                <w:szCs w:val="14"/>
                <w:lang w:eastAsia="es-BO"/>
              </w:rPr>
            </w:pP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60"/>
          <w:jc w:val="center"/>
        </w:trPr>
        <w:tc>
          <w:tcPr>
            <w:tcW w:w="8427" w:type="dxa"/>
            <w:gridSpan w:val="5"/>
            <w:tcBorders>
              <w:top w:val="nil"/>
              <w:left w:val="single" w:sz="8" w:space="0" w:color="auto"/>
              <w:bottom w:val="single" w:sz="8" w:space="0" w:color="auto"/>
              <w:right w:val="single" w:sz="8" w:space="0" w:color="auto"/>
            </w:tcBorders>
            <w:shd w:val="clear" w:color="auto" w:fill="DEEAF6"/>
            <w:noWrap/>
            <w:vAlign w:val="center"/>
          </w:tcPr>
          <w:p w:rsidR="00E11BB8" w:rsidRPr="00455A3C" w:rsidRDefault="00E11BB8" w:rsidP="00E11BB8">
            <w:pPr>
              <w:numPr>
                <w:ilvl w:val="0"/>
                <w:numId w:val="73"/>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150" w:type="dxa"/>
            <w:tcBorders>
              <w:top w:val="nil"/>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B14F07" w:rsidRPr="00455A3C" w:rsidTr="00B14F07">
        <w:trPr>
          <w:trHeight w:val="60"/>
          <w:jc w:val="center"/>
        </w:trPr>
        <w:tc>
          <w:tcPr>
            <w:tcW w:w="446" w:type="dxa"/>
            <w:tcBorders>
              <w:top w:val="nil"/>
              <w:left w:val="single" w:sz="8" w:space="0" w:color="auto"/>
              <w:bottom w:val="single" w:sz="8" w:space="0" w:color="auto"/>
              <w:right w:val="single" w:sz="8" w:space="0" w:color="auto"/>
            </w:tcBorders>
            <w:shd w:val="clear" w:color="auto" w:fill="FFFFFF"/>
            <w:noWrap/>
            <w:vAlign w:val="center"/>
            <w:hideMark/>
          </w:tcPr>
          <w:p w:rsidR="00B14F07" w:rsidRPr="00455A3C" w:rsidRDefault="00B14F07" w:rsidP="00B14F07">
            <w:pPr>
              <w:jc w:val="center"/>
              <w:rPr>
                <w:rFonts w:ascii="Arial" w:hAnsi="Arial" w:cs="Arial"/>
                <w:color w:val="000000"/>
                <w:sz w:val="14"/>
                <w:szCs w:val="14"/>
                <w:lang w:val="es-BO" w:eastAsia="es-BO"/>
              </w:rPr>
            </w:pPr>
            <w:r>
              <w:rPr>
                <w:rFonts w:ascii="Arial" w:hAnsi="Arial" w:cs="Arial"/>
                <w:color w:val="000000"/>
                <w:sz w:val="14"/>
                <w:szCs w:val="14"/>
                <w:lang w:eastAsia="es-ES"/>
              </w:rPr>
              <w:t>103</w:t>
            </w:r>
          </w:p>
        </w:tc>
        <w:tc>
          <w:tcPr>
            <w:tcW w:w="4080" w:type="dxa"/>
            <w:tcBorders>
              <w:top w:val="nil"/>
              <w:left w:val="nil"/>
              <w:bottom w:val="single" w:sz="8" w:space="0" w:color="auto"/>
              <w:right w:val="single" w:sz="8" w:space="0" w:color="auto"/>
            </w:tcBorders>
            <w:shd w:val="clear" w:color="auto" w:fill="FFFFFF"/>
            <w:noWrap/>
            <w:vAlign w:val="center"/>
          </w:tcPr>
          <w:p w:rsidR="00B14F07" w:rsidRPr="00455A3C" w:rsidRDefault="00B14F07" w:rsidP="00B14F07">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993" w:type="dxa"/>
            <w:tcBorders>
              <w:top w:val="nil"/>
              <w:left w:val="nil"/>
              <w:bottom w:val="single" w:sz="8" w:space="0" w:color="auto"/>
              <w:right w:val="single" w:sz="8" w:space="0" w:color="auto"/>
            </w:tcBorders>
            <w:shd w:val="clear" w:color="000000" w:fill="FFFFFF"/>
            <w:noWrap/>
            <w:vAlign w:val="center"/>
          </w:tcPr>
          <w:p w:rsidR="00B14F07" w:rsidRPr="00455A3C" w:rsidRDefault="00B14F07" w:rsidP="00B14F07">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1365" w:type="dxa"/>
            <w:tcBorders>
              <w:top w:val="nil"/>
              <w:left w:val="nil"/>
              <w:bottom w:val="single" w:sz="8" w:space="0" w:color="auto"/>
              <w:right w:val="single" w:sz="8" w:space="0" w:color="auto"/>
            </w:tcBorders>
            <w:shd w:val="clear" w:color="000000" w:fill="FFFFFF"/>
            <w:noWrap/>
            <w:vAlign w:val="center"/>
          </w:tcPr>
          <w:p w:rsidR="00B14F07" w:rsidRPr="00455A3C" w:rsidRDefault="00B14F07" w:rsidP="00B14F07">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3" w:type="dxa"/>
            <w:tcBorders>
              <w:top w:val="nil"/>
              <w:left w:val="nil"/>
              <w:bottom w:val="single" w:sz="8" w:space="0" w:color="auto"/>
              <w:right w:val="single" w:sz="8" w:space="0" w:color="auto"/>
            </w:tcBorders>
            <w:shd w:val="clear" w:color="auto" w:fill="auto"/>
            <w:vAlign w:val="center"/>
          </w:tcPr>
          <w:p w:rsidR="00B14F07" w:rsidRPr="00B14F07" w:rsidRDefault="00B14F07" w:rsidP="00B14F07">
            <w:pPr>
              <w:jc w:val="center"/>
              <w:rPr>
                <w:color w:val="FF0000"/>
              </w:rPr>
            </w:pPr>
            <w:r w:rsidRPr="00B14F07">
              <w:rPr>
                <w:rFonts w:ascii="Tahoma" w:hAnsi="Tahoma" w:cs="Tahoma"/>
                <w:color w:val="FF0000"/>
                <w:sz w:val="18"/>
                <w:szCs w:val="18"/>
                <w:lang w:eastAsia="es-ES"/>
              </w:rPr>
              <w:t>526.024,81</w:t>
            </w:r>
          </w:p>
        </w:tc>
        <w:tc>
          <w:tcPr>
            <w:tcW w:w="1150" w:type="dxa"/>
            <w:tcBorders>
              <w:top w:val="nil"/>
              <w:left w:val="nil"/>
              <w:bottom w:val="single" w:sz="8" w:space="0" w:color="auto"/>
              <w:right w:val="single" w:sz="8" w:space="0" w:color="auto"/>
            </w:tcBorders>
            <w:shd w:val="clear" w:color="auto" w:fill="DEEAF6"/>
            <w:vAlign w:val="center"/>
          </w:tcPr>
          <w:p w:rsidR="00B14F07" w:rsidRPr="00B14F07" w:rsidRDefault="00B14F07" w:rsidP="00B14F07">
            <w:pPr>
              <w:jc w:val="center"/>
              <w:rPr>
                <w:color w:val="FF0000"/>
              </w:rPr>
            </w:pPr>
            <w:r w:rsidRPr="00B14F07">
              <w:rPr>
                <w:rFonts w:ascii="Tahoma" w:hAnsi="Tahoma" w:cs="Tahoma"/>
                <w:color w:val="FF0000"/>
                <w:sz w:val="18"/>
                <w:szCs w:val="18"/>
                <w:lang w:eastAsia="es-ES"/>
              </w:rPr>
              <w:t>526.024,81</w:t>
            </w:r>
          </w:p>
        </w:tc>
      </w:tr>
      <w:tr w:rsidR="00E11BB8" w:rsidRPr="00455A3C" w:rsidTr="00D27E7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E11BB8" w:rsidRPr="00455A3C" w:rsidRDefault="00E11BB8" w:rsidP="00E11BB8">
            <w:pPr>
              <w:numPr>
                <w:ilvl w:val="0"/>
                <w:numId w:val="73"/>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150" w:type="dxa"/>
            <w:tcBorders>
              <w:top w:val="single" w:sz="8" w:space="0" w:color="auto"/>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E11BB8" w:rsidRPr="00455A3C" w:rsidRDefault="00E11BB8" w:rsidP="00E11BB8">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150" w:type="dxa"/>
            <w:tcBorders>
              <w:top w:val="single" w:sz="8" w:space="0" w:color="auto"/>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r w:rsidR="00E11BB8" w:rsidRPr="00455A3C" w:rsidTr="00D27E7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E11BB8" w:rsidRPr="00455A3C" w:rsidRDefault="00E11BB8" w:rsidP="00E11BB8">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150" w:type="dxa"/>
            <w:tcBorders>
              <w:top w:val="single" w:sz="8" w:space="0" w:color="auto"/>
              <w:left w:val="nil"/>
              <w:bottom w:val="single" w:sz="8" w:space="0" w:color="auto"/>
              <w:right w:val="single" w:sz="8" w:space="0" w:color="auto"/>
            </w:tcBorders>
            <w:shd w:val="clear" w:color="auto" w:fill="DEEAF6"/>
            <w:vAlign w:val="center"/>
          </w:tcPr>
          <w:p w:rsidR="00E11BB8" w:rsidRPr="00455A3C" w:rsidRDefault="00E11BB8" w:rsidP="00E11BB8">
            <w:pPr>
              <w:jc w:val="right"/>
              <w:rPr>
                <w:rFonts w:ascii="Century Gothic" w:hAnsi="Century Gothic"/>
                <w:color w:val="0000FF"/>
                <w:sz w:val="16"/>
                <w:szCs w:val="16"/>
                <w:lang w:eastAsia="es-BO"/>
              </w:rPr>
            </w:pPr>
          </w:p>
        </w:tc>
      </w:tr>
    </w:tbl>
    <w:p w:rsidR="006C35C2" w:rsidRPr="00455A3C" w:rsidRDefault="006C35C2" w:rsidP="006C35C2">
      <w:pPr>
        <w:rPr>
          <w:rFonts w:ascii="Verdana" w:hAnsi="Verdana" w:cs="Arial"/>
          <w:b/>
          <w:color w:val="000000"/>
          <w:sz w:val="8"/>
          <w:szCs w:val="16"/>
        </w:rPr>
      </w:pPr>
    </w:p>
    <w:p w:rsidR="006C35C2" w:rsidRPr="00455A3C" w:rsidRDefault="006C35C2" w:rsidP="006C35C2">
      <w:pPr>
        <w:tabs>
          <w:tab w:val="left" w:pos="5970"/>
        </w:tabs>
        <w:spacing w:line="260" w:lineRule="atLeast"/>
        <w:jc w:val="both"/>
        <w:rPr>
          <w:rFonts w:ascii="Tahoma" w:hAnsi="Tahoma" w:cs="Tahoma"/>
          <w:b/>
          <w:i/>
          <w:color w:val="000000"/>
          <w:lang w:val="es-ES_tradnl"/>
        </w:rPr>
      </w:pPr>
      <w:r w:rsidRPr="00455A3C">
        <w:rPr>
          <w:rFonts w:ascii="Tahoma" w:hAnsi="Tahoma" w:cs="Tahoma"/>
          <w:b/>
          <w:i/>
          <w:color w:val="000000"/>
          <w:lang w:val="es-ES_tradnl"/>
        </w:rPr>
        <w:t>Notas:</w:t>
      </w:r>
      <w:r>
        <w:rPr>
          <w:rFonts w:ascii="Tahoma" w:hAnsi="Tahoma" w:cs="Tahoma"/>
          <w:b/>
          <w:i/>
          <w:color w:val="000000"/>
          <w:lang w:val="es-ES_tradnl"/>
        </w:rPr>
        <w:tab/>
      </w:r>
    </w:p>
    <w:p w:rsidR="006C35C2" w:rsidRPr="00455A3C" w:rsidRDefault="006C35C2" w:rsidP="006C35C2">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6C35C2" w:rsidRPr="00455A3C" w:rsidRDefault="006C35C2" w:rsidP="006C35C2">
      <w:pPr>
        <w:spacing w:line="260" w:lineRule="atLeast"/>
        <w:jc w:val="both"/>
        <w:rPr>
          <w:rFonts w:ascii="Tahoma" w:hAnsi="Tahoma" w:cs="Tahoma"/>
          <w:lang w:val="es-ES_tradnl"/>
        </w:rPr>
      </w:pPr>
      <w:r w:rsidRPr="00455A3C">
        <w:rPr>
          <w:rFonts w:ascii="Tahoma" w:hAnsi="Tahoma" w:cs="Tahoma"/>
          <w:lang w:val="es-ES_tradnl"/>
        </w:rPr>
        <w:t xml:space="preserve">- </w:t>
      </w:r>
      <w:r w:rsidRPr="00455A3C">
        <w:rPr>
          <w:rFonts w:ascii="Tahoma" w:hAnsi="Tahoma" w:cs="Tahoma"/>
          <w:b/>
          <w:lang w:val="es-ES_tradnl"/>
        </w:rPr>
        <w:t>(**)</w:t>
      </w:r>
      <w:r w:rsidRPr="00455A3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55A3C">
        <w:rPr>
          <w:rFonts w:ascii="Tahoma" w:hAnsi="Tahoma" w:cs="Tahoma"/>
          <w:b/>
        </w:rPr>
        <w:t>capacitación, asistencia técnica y seguimiento</w:t>
      </w:r>
      <w:r w:rsidRPr="00455A3C">
        <w:rPr>
          <w:rFonts w:ascii="Tahoma" w:hAnsi="Tahoma" w:cs="Tahoma"/>
          <w:lang w:val="es-ES_tradnl"/>
        </w:rPr>
        <w:t xml:space="preserve"> no </w:t>
      </w:r>
      <w:r w:rsidRPr="00455A3C">
        <w:rPr>
          <w:rFonts w:ascii="Tahoma" w:hAnsi="Tahoma" w:cs="Tahoma"/>
          <w:b/>
          <w:bCs/>
          <w:lang w:val="es-ES_tradnl"/>
        </w:rPr>
        <w:t>deberá ser modificado</w:t>
      </w:r>
      <w:r w:rsidRPr="00455A3C">
        <w:rPr>
          <w:rFonts w:ascii="Tahoma" w:hAnsi="Tahoma" w:cs="Tahoma"/>
          <w:lang w:val="es-ES_tradnl"/>
        </w:rPr>
        <w:t>.</w:t>
      </w:r>
    </w:p>
    <w:bookmarkEnd w:id="165"/>
    <w:p w:rsidR="00DA1D2F" w:rsidRDefault="00DA1D2F"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D27E7E" w:rsidRDefault="00D27E7E" w:rsidP="00DA1D2F">
      <w:pPr>
        <w:tabs>
          <w:tab w:val="left" w:pos="1390"/>
        </w:tabs>
        <w:rPr>
          <w:rFonts w:ascii="Verdana" w:hAnsi="Verdana"/>
        </w:rPr>
      </w:pPr>
    </w:p>
    <w:p w:rsidR="00D27E7E" w:rsidRDefault="00D27E7E" w:rsidP="00DA1D2F">
      <w:pPr>
        <w:tabs>
          <w:tab w:val="left" w:pos="1390"/>
        </w:tabs>
        <w:rPr>
          <w:rFonts w:ascii="Verdana" w:hAnsi="Verdana"/>
        </w:rPr>
      </w:pPr>
    </w:p>
    <w:p w:rsidR="00D27E7E" w:rsidRDefault="00D27E7E" w:rsidP="00DA1D2F">
      <w:pPr>
        <w:tabs>
          <w:tab w:val="left" w:pos="1390"/>
        </w:tabs>
        <w:rPr>
          <w:rFonts w:ascii="Verdana" w:hAnsi="Verdana"/>
        </w:rPr>
      </w:pPr>
    </w:p>
    <w:p w:rsidR="00D27E7E" w:rsidRDefault="00D27E7E" w:rsidP="00DA1D2F">
      <w:pPr>
        <w:tabs>
          <w:tab w:val="left" w:pos="1390"/>
        </w:tabs>
        <w:rPr>
          <w:rFonts w:ascii="Verdana" w:hAnsi="Verdana"/>
        </w:rPr>
      </w:pPr>
    </w:p>
    <w:p w:rsidR="00D27E7E" w:rsidRDefault="00D27E7E" w:rsidP="00DA1D2F">
      <w:pPr>
        <w:tabs>
          <w:tab w:val="left" w:pos="1390"/>
        </w:tabs>
        <w:rPr>
          <w:rFonts w:ascii="Verdana" w:hAnsi="Verdana"/>
        </w:rPr>
      </w:pPr>
    </w:p>
    <w:p w:rsidR="00D27E7E" w:rsidRDefault="00D27E7E" w:rsidP="00DA1D2F">
      <w:pPr>
        <w:tabs>
          <w:tab w:val="left" w:pos="1390"/>
        </w:tabs>
        <w:rPr>
          <w:rFonts w:ascii="Verdana" w:hAnsi="Verdana"/>
        </w:rPr>
      </w:pPr>
    </w:p>
    <w:p w:rsidR="00B14F07" w:rsidRDefault="00B14F07" w:rsidP="00DA1D2F">
      <w:pPr>
        <w:tabs>
          <w:tab w:val="left" w:pos="1390"/>
        </w:tabs>
        <w:rPr>
          <w:rFonts w:ascii="Verdana" w:hAnsi="Verdana"/>
        </w:rPr>
      </w:pPr>
    </w:p>
    <w:p w:rsidR="006C35C2" w:rsidRPr="00B273D2" w:rsidRDefault="006C35C2" w:rsidP="006C35C2">
      <w:pPr>
        <w:jc w:val="center"/>
        <w:rPr>
          <w:rFonts w:ascii="Verdana" w:hAnsi="Verdana" w:cs="Arial"/>
          <w:b/>
          <w:sz w:val="18"/>
          <w:szCs w:val="18"/>
        </w:rPr>
      </w:pPr>
      <w:r w:rsidRPr="00B273D2">
        <w:rPr>
          <w:rFonts w:ascii="Verdana" w:hAnsi="Verdana" w:cs="Arial"/>
          <w:b/>
          <w:sz w:val="18"/>
          <w:szCs w:val="18"/>
        </w:rPr>
        <w:lastRenderedPageBreak/>
        <w:t>FORMULARIO C-1</w:t>
      </w:r>
    </w:p>
    <w:p w:rsidR="006C35C2" w:rsidRDefault="006C35C2" w:rsidP="006C35C2">
      <w:pPr>
        <w:jc w:val="center"/>
        <w:rPr>
          <w:rFonts w:ascii="Verdana" w:hAnsi="Verdana" w:cs="Arial"/>
          <w:b/>
          <w:sz w:val="18"/>
          <w:szCs w:val="18"/>
        </w:rPr>
      </w:pPr>
    </w:p>
    <w:p w:rsidR="006C35C2" w:rsidRPr="00B273D2" w:rsidRDefault="006C35C2" w:rsidP="006C35C2">
      <w:pPr>
        <w:jc w:val="center"/>
        <w:rPr>
          <w:rFonts w:ascii="Verdana" w:hAnsi="Verdana" w:cs="Arial"/>
          <w:b/>
          <w:sz w:val="18"/>
          <w:szCs w:val="18"/>
        </w:rPr>
      </w:pPr>
      <w:r w:rsidRPr="00B273D2">
        <w:rPr>
          <w:rFonts w:ascii="Verdana" w:hAnsi="Verdana" w:cs="Arial"/>
          <w:b/>
          <w:sz w:val="18"/>
          <w:szCs w:val="18"/>
        </w:rPr>
        <w:t>PROPUESTA TÉCNICA</w:t>
      </w:r>
    </w:p>
    <w:p w:rsidR="006C35C2" w:rsidRPr="00B273D2" w:rsidRDefault="006C35C2" w:rsidP="006C35C2">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782"/>
      </w:tblGrid>
      <w:tr w:rsidR="006C35C2" w:rsidRPr="00B2383B" w:rsidTr="00835066">
        <w:tc>
          <w:tcPr>
            <w:tcW w:w="9782" w:type="dxa"/>
            <w:shd w:val="clear" w:color="auto" w:fill="D9E2F3" w:themeFill="accent1" w:themeFillTint="33"/>
          </w:tcPr>
          <w:p w:rsidR="006C35C2" w:rsidRPr="00B273D2" w:rsidRDefault="006C35C2" w:rsidP="00835066">
            <w:pPr>
              <w:spacing w:before="120" w:after="120"/>
              <w:jc w:val="center"/>
              <w:rPr>
                <w:rFonts w:ascii="Tahoma" w:hAnsi="Tahoma" w:cs="Tahoma"/>
                <w:b/>
                <w:iCs/>
              </w:rPr>
            </w:pPr>
            <w:r w:rsidRPr="00B273D2">
              <w:rPr>
                <w:rFonts w:ascii="Tahoma" w:hAnsi="Tahoma" w:cs="Tahoma"/>
                <w:b/>
                <w:iCs/>
              </w:rPr>
              <w:t>DECLARACIÓN JURADA</w:t>
            </w:r>
          </w:p>
          <w:p w:rsidR="006C35C2" w:rsidRPr="00B273D2" w:rsidRDefault="006C35C2" w:rsidP="00835066">
            <w:pPr>
              <w:pStyle w:val="Prrafodelista"/>
              <w:ind w:left="0"/>
              <w:jc w:val="center"/>
              <w:rPr>
                <w:rFonts w:ascii="Tahoma" w:hAnsi="Tahoma" w:cs="Tahoma"/>
                <w:b/>
                <w:iCs/>
              </w:rPr>
            </w:pPr>
          </w:p>
          <w:p w:rsidR="006C35C2" w:rsidRPr="00B273D2" w:rsidRDefault="006C35C2" w:rsidP="0083506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6C35C2" w:rsidRPr="006C35C2" w:rsidRDefault="006C35C2" w:rsidP="00835066">
            <w:pPr>
              <w:ind w:left="113" w:right="113"/>
              <w:jc w:val="center"/>
              <w:rPr>
                <w:rFonts w:ascii="Tahoma" w:hAnsi="Tahoma" w:cs="Tahoma"/>
                <w:b/>
                <w:sz w:val="10"/>
                <w:szCs w:val="10"/>
                <w:lang w:val="es-BO"/>
              </w:rPr>
            </w:pPr>
          </w:p>
          <w:p w:rsidR="006C35C2" w:rsidRPr="00B273D2" w:rsidRDefault="006C35C2" w:rsidP="00ED54F6">
            <w:pPr>
              <w:pStyle w:val="Prrafodelista"/>
              <w:numPr>
                <w:ilvl w:val="0"/>
                <w:numId w:val="74"/>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6C35C2" w:rsidRPr="006C35C2" w:rsidRDefault="006C35C2" w:rsidP="00835066">
            <w:pPr>
              <w:ind w:right="113"/>
              <w:jc w:val="both"/>
              <w:rPr>
                <w:rFonts w:ascii="Tahoma" w:hAnsi="Tahoma" w:cs="Tahoma"/>
                <w:sz w:val="10"/>
                <w:szCs w:val="10"/>
                <w:lang w:val="es-BO"/>
              </w:rPr>
            </w:pPr>
          </w:p>
          <w:p w:rsidR="006C35C2" w:rsidRPr="005749E4" w:rsidRDefault="006C35C2" w:rsidP="00ED54F6">
            <w:pPr>
              <w:pStyle w:val="Prrafodelista"/>
              <w:numPr>
                <w:ilvl w:val="0"/>
                <w:numId w:val="75"/>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6C35C2" w:rsidRPr="00B273D2" w:rsidRDefault="006C35C2" w:rsidP="00ED54F6">
            <w:pPr>
              <w:pStyle w:val="Prrafodelista"/>
              <w:numPr>
                <w:ilvl w:val="0"/>
                <w:numId w:val="75"/>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6C35C2" w:rsidRPr="00B273D2" w:rsidRDefault="006C35C2" w:rsidP="00ED54F6">
            <w:pPr>
              <w:pStyle w:val="Prrafodelista"/>
              <w:numPr>
                <w:ilvl w:val="0"/>
                <w:numId w:val="75"/>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6C35C2" w:rsidRPr="006C35C2" w:rsidRDefault="006C35C2" w:rsidP="00835066">
            <w:pPr>
              <w:pStyle w:val="Prrafodelista"/>
              <w:ind w:left="1080" w:right="113"/>
              <w:jc w:val="both"/>
              <w:rPr>
                <w:rFonts w:ascii="Tahoma" w:hAnsi="Tahoma" w:cs="Tahoma"/>
                <w:sz w:val="10"/>
                <w:szCs w:val="10"/>
                <w:lang w:val="es-BO"/>
              </w:rPr>
            </w:pPr>
          </w:p>
          <w:p w:rsidR="006C35C2" w:rsidRPr="00B273D2" w:rsidRDefault="006C35C2" w:rsidP="0083506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6C35C2" w:rsidRPr="006C35C2" w:rsidRDefault="006C35C2" w:rsidP="00835066">
            <w:pPr>
              <w:pStyle w:val="Prrafodelista"/>
              <w:ind w:left="1451" w:right="113"/>
              <w:jc w:val="both"/>
              <w:rPr>
                <w:rFonts w:ascii="Tahoma" w:hAnsi="Tahoma" w:cs="Tahoma"/>
                <w:sz w:val="10"/>
                <w:szCs w:val="10"/>
                <w:lang w:val="es-BO"/>
              </w:rPr>
            </w:pPr>
          </w:p>
          <w:p w:rsidR="006C35C2" w:rsidRPr="006C35C2" w:rsidRDefault="006C35C2" w:rsidP="00ED54F6">
            <w:pPr>
              <w:pStyle w:val="Prrafodelista"/>
              <w:numPr>
                <w:ilvl w:val="0"/>
                <w:numId w:val="74"/>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tc>
      </w:tr>
      <w:tr w:rsidR="006C35C2" w:rsidRPr="00B2383B" w:rsidTr="00835066">
        <w:tc>
          <w:tcPr>
            <w:tcW w:w="9782" w:type="dxa"/>
            <w:shd w:val="clear" w:color="auto" w:fill="D9E2F3" w:themeFill="accent1" w:themeFillTint="33"/>
          </w:tcPr>
          <w:p w:rsidR="006C35C2" w:rsidRPr="00B2383B" w:rsidRDefault="006C35C2" w:rsidP="00835066">
            <w:pPr>
              <w:pStyle w:val="Prrafodelista"/>
              <w:ind w:left="0"/>
              <w:jc w:val="both"/>
              <w:rPr>
                <w:rFonts w:ascii="Verdana" w:hAnsi="Verdana" w:cs="Tahoma"/>
                <w:lang w:val="es-BO"/>
              </w:rPr>
            </w:pPr>
          </w:p>
        </w:tc>
      </w:tr>
    </w:tbl>
    <w:p w:rsidR="006C35C2" w:rsidRDefault="006C35C2" w:rsidP="006C35C2">
      <w:pPr>
        <w:rPr>
          <w:rFonts w:ascii="Verdana" w:hAnsi="Verdana"/>
          <w:b/>
          <w:sz w:val="18"/>
          <w:szCs w:val="18"/>
        </w:rPr>
      </w:pPr>
    </w:p>
    <w:p w:rsidR="006C35C2" w:rsidRPr="005749E4" w:rsidRDefault="006C35C2" w:rsidP="006C35C2">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Default="006C35C2" w:rsidP="00DA1D2F">
      <w:pPr>
        <w:tabs>
          <w:tab w:val="left" w:pos="1390"/>
        </w:tabs>
        <w:rPr>
          <w:rFonts w:ascii="Verdana" w:hAnsi="Verdana"/>
        </w:rPr>
      </w:pPr>
    </w:p>
    <w:p w:rsidR="006C35C2" w:rsidRPr="00317ABB" w:rsidRDefault="006C35C2" w:rsidP="006C35C2">
      <w:pPr>
        <w:jc w:val="center"/>
        <w:rPr>
          <w:rFonts w:ascii="Tahoma" w:hAnsi="Tahoma" w:cs="Tahoma"/>
          <w:b/>
        </w:rPr>
      </w:pPr>
      <w:r w:rsidRPr="00317ABB">
        <w:rPr>
          <w:rFonts w:ascii="Tahoma" w:hAnsi="Tahoma" w:cs="Tahoma"/>
          <w:b/>
        </w:rPr>
        <w:lastRenderedPageBreak/>
        <w:t>FORMULARIO C-2</w:t>
      </w:r>
    </w:p>
    <w:p w:rsidR="006C35C2" w:rsidRPr="00317ABB" w:rsidRDefault="006C35C2" w:rsidP="006C35C2">
      <w:pPr>
        <w:jc w:val="center"/>
        <w:rPr>
          <w:rFonts w:ascii="Tahoma" w:hAnsi="Tahoma" w:cs="Tahoma"/>
          <w:b/>
        </w:rPr>
      </w:pPr>
      <w:r w:rsidRPr="00317ABB">
        <w:rPr>
          <w:rFonts w:ascii="Tahoma" w:hAnsi="Tahoma" w:cs="Tahoma"/>
          <w:b/>
        </w:rPr>
        <w:t>CONDICIONES ADICIONALES</w:t>
      </w:r>
    </w:p>
    <w:tbl>
      <w:tblPr>
        <w:tblW w:w="995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38"/>
        <w:gridCol w:w="1041"/>
        <w:gridCol w:w="2284"/>
      </w:tblGrid>
      <w:tr w:rsidR="006C35C2" w:rsidRPr="00317ABB" w:rsidTr="006C35C2">
        <w:trPr>
          <w:trHeight w:val="16"/>
          <w:tblHeader/>
          <w:jc w:val="center"/>
        </w:trPr>
        <w:tc>
          <w:tcPr>
            <w:tcW w:w="0" w:type="auto"/>
            <w:gridSpan w:val="3"/>
            <w:shd w:val="clear" w:color="auto" w:fill="BDD6EE"/>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C35C2" w:rsidRPr="00317ABB" w:rsidTr="006C35C2">
        <w:trPr>
          <w:trHeight w:val="16"/>
          <w:jc w:val="center"/>
        </w:trPr>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rsidR="006C35C2" w:rsidRPr="00317ABB" w:rsidRDefault="006C35C2" w:rsidP="0083506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rsidR="006C35C2" w:rsidRPr="00317ABB" w:rsidRDefault="006C35C2" w:rsidP="00835066">
            <w:pPr>
              <w:jc w:val="center"/>
              <w:rPr>
                <w:rFonts w:ascii="Tahoma" w:hAnsi="Tahoma" w:cs="Tahoma"/>
                <w:b/>
                <w:sz w:val="16"/>
                <w:szCs w:val="16"/>
              </w:rPr>
            </w:pPr>
            <w:r w:rsidRPr="00317ABB">
              <w:rPr>
                <w:rFonts w:ascii="Tahoma" w:hAnsi="Tahoma" w:cs="Tahoma"/>
                <w:b/>
                <w:sz w:val="16"/>
                <w:szCs w:val="16"/>
              </w:rPr>
              <w:t>Condiciones Adicionales Propuestas (***)</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rsidR="006C35C2" w:rsidRPr="00317ABB" w:rsidRDefault="006C35C2" w:rsidP="0083506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rsidR="006C35C2" w:rsidRPr="00317ABB" w:rsidRDefault="006C35C2" w:rsidP="0083506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rsidR="006C35C2" w:rsidRPr="00317ABB" w:rsidRDefault="006C35C2" w:rsidP="0083506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rsidR="006C35C2" w:rsidRPr="00317ABB" w:rsidRDefault="006C35C2" w:rsidP="0083506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rsidR="006C35C2" w:rsidRPr="00317ABB" w:rsidRDefault="006C35C2" w:rsidP="0083506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rsidR="006C35C2" w:rsidRPr="00317ABB" w:rsidRDefault="006C35C2" w:rsidP="0083506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rsidR="006C35C2" w:rsidRPr="00AA07C4" w:rsidRDefault="006C35C2" w:rsidP="0083506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rsidR="006C35C2" w:rsidRPr="00317ABB" w:rsidRDefault="006C35C2" w:rsidP="0083506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rsidR="006C35C2" w:rsidRPr="001F5BA3" w:rsidRDefault="006C35C2" w:rsidP="0083506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5C2" w:rsidRPr="00317ABB" w:rsidTr="006C35C2">
        <w:trPr>
          <w:trHeight w:val="16"/>
          <w:jc w:val="center"/>
        </w:trPr>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rsidR="006C35C2" w:rsidRPr="00317ABB" w:rsidRDefault="006C35C2" w:rsidP="0083506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rsidR="006C35C2" w:rsidRPr="00317ABB" w:rsidRDefault="006C35C2" w:rsidP="0083506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6C35C2" w:rsidRPr="00317ABB" w:rsidTr="006C35C2">
        <w:trPr>
          <w:trHeight w:val="263"/>
          <w:jc w:val="center"/>
        </w:trPr>
        <w:tc>
          <w:tcPr>
            <w:tcW w:w="0" w:type="auto"/>
            <w:vMerge w:val="restart"/>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rsidR="006C35C2" w:rsidRPr="00190284" w:rsidRDefault="006C35C2" w:rsidP="0083506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6C35C2" w:rsidRPr="00BB28D2" w:rsidRDefault="006C35C2" w:rsidP="0083506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6C35C2" w:rsidRPr="00317ABB" w:rsidTr="006C35C2">
        <w:trPr>
          <w:trHeight w:val="600"/>
          <w:jc w:val="center"/>
        </w:trPr>
        <w:tc>
          <w:tcPr>
            <w:tcW w:w="0" w:type="auto"/>
            <w:vMerge/>
            <w:shd w:val="clear" w:color="auto" w:fill="auto"/>
            <w:vAlign w:val="center"/>
          </w:tcPr>
          <w:p w:rsidR="006C35C2" w:rsidRDefault="006C35C2" w:rsidP="0083506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6C35C2" w:rsidRPr="00C62EAD" w:rsidRDefault="006C35C2" w:rsidP="0083506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6C35C2" w:rsidRDefault="006C35C2" w:rsidP="00ED54F6">
            <w:pPr>
              <w:pStyle w:val="Prrafodelista"/>
              <w:numPr>
                <w:ilvl w:val="0"/>
                <w:numId w:val="7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6C35C2" w:rsidRPr="00BB28D2" w:rsidRDefault="006C35C2" w:rsidP="00ED54F6">
            <w:pPr>
              <w:pStyle w:val="Prrafodelista"/>
              <w:numPr>
                <w:ilvl w:val="0"/>
                <w:numId w:val="7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p>
        </w:tc>
      </w:tr>
      <w:tr w:rsidR="006C35C2" w:rsidRPr="00317ABB" w:rsidTr="006C35C2">
        <w:trPr>
          <w:trHeight w:val="153"/>
          <w:jc w:val="center"/>
        </w:trPr>
        <w:tc>
          <w:tcPr>
            <w:tcW w:w="0" w:type="auto"/>
            <w:vMerge/>
            <w:shd w:val="clear" w:color="auto" w:fill="auto"/>
            <w:vAlign w:val="center"/>
          </w:tcPr>
          <w:p w:rsidR="006C35C2" w:rsidRDefault="006C35C2" w:rsidP="00835066">
            <w:pPr>
              <w:jc w:val="center"/>
              <w:rPr>
                <w:rFonts w:ascii="Tahoma" w:hAnsi="Tahoma" w:cs="Tahoma"/>
                <w:sz w:val="16"/>
                <w:szCs w:val="16"/>
              </w:rPr>
            </w:pPr>
          </w:p>
        </w:tc>
        <w:tc>
          <w:tcPr>
            <w:tcW w:w="0" w:type="auto"/>
            <w:vMerge/>
            <w:shd w:val="clear" w:color="auto" w:fill="auto"/>
            <w:vAlign w:val="center"/>
          </w:tcPr>
          <w:p w:rsidR="006C35C2" w:rsidRPr="00317ABB" w:rsidRDefault="006C35C2" w:rsidP="0083506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6C35C2" w:rsidRPr="00317ABB" w:rsidRDefault="006C35C2" w:rsidP="0083506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rsidR="006C35C2" w:rsidRPr="001F5BA3" w:rsidRDefault="006C35C2" w:rsidP="00835066">
            <w:pPr>
              <w:jc w:val="center"/>
              <w:rPr>
                <w:rFonts w:ascii="Tahoma" w:hAnsi="Tahoma" w:cs="Tahoma"/>
                <w:b/>
                <w:i/>
                <w:color w:val="FF0000"/>
                <w:sz w:val="16"/>
                <w:szCs w:val="16"/>
                <w:lang w:eastAsia="es-BO"/>
              </w:rPr>
            </w:pPr>
          </w:p>
        </w:tc>
      </w:tr>
      <w:tr w:rsidR="006C35C2" w:rsidRPr="00317ABB" w:rsidTr="006C35C2">
        <w:trPr>
          <w:trHeight w:val="16"/>
          <w:jc w:val="center"/>
        </w:trPr>
        <w:tc>
          <w:tcPr>
            <w:tcW w:w="0" w:type="auto"/>
            <w:gridSpan w:val="2"/>
            <w:shd w:val="clear" w:color="auto" w:fill="BFBFBF"/>
            <w:vAlign w:val="center"/>
          </w:tcPr>
          <w:p w:rsidR="006C35C2" w:rsidRPr="00317ABB" w:rsidRDefault="006C35C2" w:rsidP="0083506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rsidR="006C35C2" w:rsidRPr="00317ABB" w:rsidRDefault="006C35C2" w:rsidP="0083506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rsidR="006C35C2" w:rsidRPr="00317ABB" w:rsidRDefault="006C35C2" w:rsidP="00835066">
            <w:pPr>
              <w:jc w:val="center"/>
              <w:rPr>
                <w:rFonts w:ascii="Tahoma" w:hAnsi="Tahoma" w:cs="Tahoma"/>
                <w:b/>
                <w:sz w:val="24"/>
                <w:szCs w:val="24"/>
              </w:rPr>
            </w:pPr>
          </w:p>
        </w:tc>
      </w:tr>
    </w:tbl>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rsidR="006C35C2" w:rsidRPr="006C35C2" w:rsidRDefault="006C35C2" w:rsidP="006C35C2">
      <w:pPr>
        <w:jc w:val="both"/>
        <w:rPr>
          <w:rFonts w:ascii="Tahoma" w:hAnsi="Tahoma" w:cs="Tahoma"/>
          <w:sz w:val="10"/>
          <w:szCs w:val="10"/>
        </w:rPr>
      </w:pPr>
    </w:p>
    <w:p w:rsidR="006C35C2" w:rsidRPr="00317ABB" w:rsidRDefault="006C35C2" w:rsidP="006C35C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rsidR="006C35C2" w:rsidRPr="006C35C2" w:rsidRDefault="006C35C2" w:rsidP="006C35C2">
      <w:pPr>
        <w:jc w:val="both"/>
        <w:rPr>
          <w:rFonts w:ascii="Tahoma" w:hAnsi="Tahoma" w:cs="Tahoma"/>
          <w:sz w:val="10"/>
          <w:szCs w:val="10"/>
        </w:rPr>
      </w:pPr>
    </w:p>
    <w:p w:rsidR="006C35C2" w:rsidRPr="007F6C8C" w:rsidRDefault="006C35C2" w:rsidP="006C35C2">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rsidR="006C35C2" w:rsidRDefault="006C35C2" w:rsidP="00ED54F6">
      <w:pPr>
        <w:numPr>
          <w:ilvl w:val="0"/>
          <w:numId w:val="76"/>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6C35C2" w:rsidRPr="00B006BF" w:rsidRDefault="006C35C2" w:rsidP="006C35C2">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6C35C2" w:rsidRPr="00B006BF" w:rsidRDefault="006C35C2" w:rsidP="006C35C2">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lastRenderedPageBreak/>
        <w:t>• Para Vehículos livianos, pesados y motocicletas ALQUILADOS, presentar el Contrato de Alquiler Original.</w:t>
      </w:r>
    </w:p>
    <w:p w:rsidR="006C35C2" w:rsidRPr="00317ABB" w:rsidRDefault="006C35C2" w:rsidP="00ED54F6">
      <w:pPr>
        <w:numPr>
          <w:ilvl w:val="0"/>
          <w:numId w:val="76"/>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rsidR="006C35C2" w:rsidRDefault="006C35C2" w:rsidP="00DA1D2F">
      <w:pPr>
        <w:tabs>
          <w:tab w:val="left" w:pos="1390"/>
        </w:tabs>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Pr="006C35C2" w:rsidRDefault="006C35C2" w:rsidP="006C35C2">
      <w:pPr>
        <w:rPr>
          <w:rFonts w:ascii="Verdana" w:hAnsi="Verdana"/>
        </w:rPr>
      </w:pPr>
    </w:p>
    <w:p w:rsidR="006C35C2" w:rsidRDefault="006C35C2" w:rsidP="006C35C2">
      <w:pPr>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tabs>
          <w:tab w:val="left" w:pos="3542"/>
        </w:tabs>
        <w:rPr>
          <w:rFonts w:ascii="Verdana" w:hAnsi="Verdana"/>
        </w:rPr>
      </w:pPr>
    </w:p>
    <w:p w:rsidR="006C35C2" w:rsidRPr="00653C8D" w:rsidRDefault="006C35C2" w:rsidP="006C35C2">
      <w:pPr>
        <w:tabs>
          <w:tab w:val="left" w:pos="4080"/>
          <w:tab w:val="center" w:pos="4631"/>
        </w:tabs>
        <w:rPr>
          <w:rFonts w:ascii="Verdana" w:hAnsi="Verdana" w:cs="Arial"/>
          <w:b/>
          <w:color w:val="000000" w:themeColor="text1"/>
          <w:sz w:val="18"/>
          <w:szCs w:val="18"/>
        </w:rPr>
      </w:pPr>
      <w:r>
        <w:rPr>
          <w:rFonts w:ascii="Verdana" w:hAnsi="Verdana" w:cs="Arial"/>
          <w:b/>
          <w:color w:val="000000" w:themeColor="text1"/>
          <w:sz w:val="18"/>
          <w:szCs w:val="18"/>
        </w:rPr>
        <w:tab/>
      </w:r>
      <w:r w:rsidRPr="00653C8D">
        <w:rPr>
          <w:rFonts w:ascii="Verdana" w:hAnsi="Verdana" w:cs="Arial"/>
          <w:b/>
          <w:color w:val="000000" w:themeColor="text1"/>
          <w:sz w:val="18"/>
          <w:szCs w:val="18"/>
        </w:rPr>
        <w:t>ANEXO 2</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6C35C2" w:rsidRPr="00653C8D" w:rsidRDefault="006C35C2" w:rsidP="006C35C2">
      <w:pPr>
        <w:rPr>
          <w:rFonts w:ascii="Verdana" w:hAnsi="Verdana" w:cs="Arial"/>
          <w:color w:val="000000" w:themeColor="text1"/>
          <w:sz w:val="18"/>
          <w:szCs w:val="18"/>
        </w:rPr>
      </w:pPr>
    </w:p>
    <w:p w:rsidR="006C35C2" w:rsidRPr="00653C8D" w:rsidRDefault="006C35C2" w:rsidP="006C35C2">
      <w:pPr>
        <w:rPr>
          <w:rFonts w:ascii="Verdana" w:hAnsi="Verdana" w:cs="Arial"/>
          <w:color w:val="000000" w:themeColor="text1"/>
          <w:sz w:val="18"/>
          <w:szCs w:val="18"/>
        </w:rPr>
      </w:pP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6C35C2" w:rsidRPr="00653C8D" w:rsidRDefault="006C35C2" w:rsidP="006C35C2">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6C35C2" w:rsidRDefault="006C35C2" w:rsidP="006C35C2">
      <w:pPr>
        <w:tabs>
          <w:tab w:val="left" w:pos="3542"/>
        </w:tabs>
        <w:rPr>
          <w:rFonts w:ascii="Verdana" w:hAnsi="Verdana" w:cs="Arial"/>
          <w:color w:val="000000" w:themeColor="text1"/>
          <w:sz w:val="18"/>
          <w:szCs w:val="18"/>
        </w:rPr>
      </w:pPr>
      <w:r>
        <w:rPr>
          <w:rFonts w:ascii="Verdana" w:hAnsi="Verdana" w:cs="Arial"/>
          <w:color w:val="000000" w:themeColor="text1"/>
          <w:sz w:val="18"/>
          <w:szCs w:val="18"/>
          <w:highlight w:val="cyan"/>
        </w:rPr>
        <w:t xml:space="preserve">Formulario V-4            </w:t>
      </w:r>
      <w:r w:rsidRPr="009E28E4">
        <w:rPr>
          <w:rFonts w:ascii="Verdana" w:hAnsi="Verdana" w:cs="Arial"/>
          <w:color w:val="000000" w:themeColor="text1"/>
          <w:sz w:val="18"/>
          <w:szCs w:val="18"/>
          <w:highlight w:val="cyan"/>
        </w:rPr>
        <w:t>Resumen de la Evaluación Técnica y Económica</w:t>
      </w: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Pr="00653C8D" w:rsidRDefault="006C35C2" w:rsidP="006C35C2">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6C35C2" w:rsidRPr="00653C8D" w:rsidRDefault="006C35C2" w:rsidP="006C35C2">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6C35C2" w:rsidRPr="00786849" w:rsidRDefault="006C35C2" w:rsidP="006C35C2">
      <w:pPr>
        <w:ind w:left="426" w:firstLine="69"/>
        <w:rPr>
          <w:rFonts w:cs="Arial"/>
          <w:sz w:val="2"/>
          <w:szCs w:val="18"/>
          <w:lang w:val="es-BO"/>
        </w:rPr>
      </w:pPr>
    </w:p>
    <w:p w:rsidR="006C35C2" w:rsidRDefault="006C35C2" w:rsidP="006C35C2">
      <w:pPr>
        <w:tabs>
          <w:tab w:val="left" w:pos="3960"/>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6C35C2" w:rsidRPr="00AE79D2" w:rsidTr="00835066">
        <w:trPr>
          <w:cantSplit/>
          <w:trHeight w:val="1014"/>
          <w:jc w:val="center"/>
        </w:trPr>
        <w:tc>
          <w:tcPr>
            <w:tcW w:w="508"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9E2F3" w:themeFill="accent1" w:themeFillTint="33"/>
            <w:vAlign w:val="center"/>
          </w:tcPr>
          <w:p w:rsidR="006C35C2" w:rsidRPr="00AE79D2" w:rsidRDefault="006C35C2" w:rsidP="0083506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9E2F3" w:themeFill="accent1" w:themeFillTint="33"/>
            <w:vAlign w:val="center"/>
          </w:tcPr>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9E2F3" w:themeFill="accent1" w:themeFillTint="33"/>
            <w:vAlign w:val="center"/>
          </w:tcPr>
          <w:p w:rsidR="006C35C2" w:rsidRPr="005749E4" w:rsidRDefault="006C35C2" w:rsidP="00835066">
            <w:pPr>
              <w:jc w:val="center"/>
              <w:rPr>
                <w:rFonts w:ascii="Arial" w:hAnsi="Arial" w:cs="Arial"/>
                <w:b/>
                <w:sz w:val="16"/>
                <w:szCs w:val="16"/>
                <w:lang w:val="es-BO"/>
              </w:rPr>
            </w:pPr>
            <w:r w:rsidRPr="005749E4">
              <w:rPr>
                <w:rFonts w:ascii="Arial" w:hAnsi="Arial" w:cs="Arial"/>
                <w:b/>
                <w:sz w:val="16"/>
                <w:szCs w:val="16"/>
                <w:lang w:val="es-BO"/>
              </w:rPr>
              <w:t>PROPUESTA ECONÓMICA REAL</w:t>
            </w:r>
          </w:p>
          <w:p w:rsidR="006C35C2" w:rsidRPr="005749E4" w:rsidRDefault="006C35C2" w:rsidP="00835066">
            <w:pPr>
              <w:jc w:val="center"/>
              <w:rPr>
                <w:rFonts w:ascii="Arial" w:hAnsi="Arial" w:cs="Arial"/>
                <w:b/>
                <w:strike/>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6C35C2" w:rsidRPr="00AE79D2" w:rsidRDefault="006C35C2" w:rsidP="00835066">
            <w:pPr>
              <w:jc w:val="center"/>
              <w:rPr>
                <w:rFonts w:ascii="Arial" w:hAnsi="Arial" w:cs="Arial"/>
                <w:sz w:val="16"/>
                <w:szCs w:val="16"/>
                <w:lang w:val="es-BO"/>
              </w:rPr>
            </w:pPr>
          </w:p>
        </w:tc>
        <w:tc>
          <w:tcPr>
            <w:tcW w:w="2154" w:type="dxa"/>
            <w:vAlign w:val="center"/>
          </w:tcPr>
          <w:p w:rsidR="006C35C2" w:rsidRPr="00AE79D2" w:rsidRDefault="006C35C2" w:rsidP="00835066">
            <w:pPr>
              <w:jc w:val="center"/>
              <w:rPr>
                <w:rFonts w:ascii="Arial" w:hAnsi="Arial" w:cs="Arial"/>
                <w:sz w:val="16"/>
                <w:szCs w:val="16"/>
                <w:lang w:val="es-BO"/>
              </w:rPr>
            </w:pPr>
          </w:p>
        </w:tc>
        <w:tc>
          <w:tcPr>
            <w:tcW w:w="2594" w:type="dxa"/>
            <w:vAlign w:val="center"/>
          </w:tcPr>
          <w:p w:rsidR="006C35C2" w:rsidRPr="00AE79D2" w:rsidRDefault="006C35C2" w:rsidP="00835066">
            <w:pPr>
              <w:jc w:val="center"/>
              <w:rPr>
                <w:rFonts w:ascii="Arial" w:hAnsi="Arial" w:cs="Arial"/>
                <w:sz w:val="16"/>
                <w:szCs w:val="16"/>
                <w:lang w:val="es-BO"/>
              </w:rPr>
            </w:pPr>
          </w:p>
        </w:tc>
        <w:tc>
          <w:tcPr>
            <w:tcW w:w="1761" w:type="dxa"/>
          </w:tcPr>
          <w:p w:rsidR="006C35C2" w:rsidRPr="00AE79D2" w:rsidRDefault="006C35C2" w:rsidP="00835066">
            <w:pPr>
              <w:jc w:val="center"/>
              <w:rPr>
                <w:rFonts w:ascii="Arial" w:hAnsi="Arial" w:cs="Arial"/>
                <w:sz w:val="16"/>
                <w:szCs w:val="16"/>
                <w:lang w:val="es-BO"/>
              </w:rPr>
            </w:pPr>
          </w:p>
        </w:tc>
      </w:tr>
      <w:tr w:rsidR="006C35C2" w:rsidRPr="00AE79D2" w:rsidTr="00835066">
        <w:trPr>
          <w:cantSplit/>
          <w:trHeight w:val="401"/>
          <w:jc w:val="center"/>
        </w:trPr>
        <w:tc>
          <w:tcPr>
            <w:tcW w:w="508"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2154"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2594" w:type="dxa"/>
            <w:tcBorders>
              <w:bottom w:val="single" w:sz="12" w:space="0" w:color="auto"/>
            </w:tcBorders>
            <w:vAlign w:val="center"/>
          </w:tcPr>
          <w:p w:rsidR="006C35C2" w:rsidRPr="00AE79D2" w:rsidRDefault="006C35C2" w:rsidP="00835066">
            <w:pPr>
              <w:jc w:val="center"/>
              <w:rPr>
                <w:rFonts w:ascii="Arial" w:hAnsi="Arial" w:cs="Arial"/>
                <w:sz w:val="16"/>
                <w:szCs w:val="16"/>
                <w:lang w:val="es-BO"/>
              </w:rPr>
            </w:pPr>
          </w:p>
        </w:tc>
        <w:tc>
          <w:tcPr>
            <w:tcW w:w="1761" w:type="dxa"/>
            <w:tcBorders>
              <w:bottom w:val="single" w:sz="12" w:space="0" w:color="auto"/>
            </w:tcBorders>
          </w:tcPr>
          <w:p w:rsidR="006C35C2" w:rsidRPr="00AE79D2" w:rsidRDefault="006C35C2" w:rsidP="00835066">
            <w:pPr>
              <w:jc w:val="center"/>
              <w:rPr>
                <w:rFonts w:ascii="Arial" w:hAnsi="Arial" w:cs="Arial"/>
                <w:sz w:val="16"/>
                <w:szCs w:val="16"/>
                <w:lang w:val="es-BO"/>
              </w:rPr>
            </w:pPr>
          </w:p>
        </w:tc>
      </w:tr>
    </w:tbl>
    <w:p w:rsidR="006C35C2" w:rsidRPr="00AE79D2" w:rsidRDefault="006C35C2" w:rsidP="006C35C2">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tabs>
          <w:tab w:val="left" w:pos="1440"/>
        </w:tabs>
        <w:rPr>
          <w:rFonts w:ascii="Verdana" w:hAnsi="Verdana"/>
        </w:rPr>
      </w:pPr>
    </w:p>
    <w:p w:rsidR="006C35C2" w:rsidRPr="00653C8D" w:rsidRDefault="006C35C2" w:rsidP="006C35C2">
      <w:pPr>
        <w:jc w:val="center"/>
        <w:rPr>
          <w:rFonts w:ascii="Verdana" w:hAnsi="Verdana" w:cs="Arial"/>
          <w:b/>
          <w:sz w:val="18"/>
          <w:szCs w:val="18"/>
        </w:rPr>
      </w:pPr>
      <w:r w:rsidRPr="00653C8D">
        <w:rPr>
          <w:rFonts w:ascii="Verdana" w:hAnsi="Verdana" w:cs="Arial"/>
          <w:b/>
          <w:sz w:val="18"/>
          <w:szCs w:val="18"/>
        </w:rPr>
        <w:t>FORMULARIO V-3</w:t>
      </w:r>
    </w:p>
    <w:p w:rsidR="006C35C2"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6C35C2" w:rsidRPr="004302B9" w:rsidTr="00835066">
        <w:trPr>
          <w:trHeight w:val="70"/>
        </w:trPr>
        <w:tc>
          <w:tcPr>
            <w:tcW w:w="1226" w:type="pct"/>
            <w:vMerge w:val="restart"/>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PROPONENTES </w:t>
            </w:r>
          </w:p>
        </w:tc>
      </w:tr>
      <w:tr w:rsidR="006C35C2" w:rsidRPr="004302B9" w:rsidTr="00835066">
        <w:trPr>
          <w:trHeight w:val="231"/>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n</w:t>
            </w:r>
          </w:p>
        </w:tc>
      </w:tr>
      <w:tr w:rsidR="006C35C2" w:rsidRPr="004302B9" w:rsidTr="00835066">
        <w:trPr>
          <w:trHeight w:val="255"/>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Verdana" w:hAnsi="Verdana"/>
                <w:sz w:val="14"/>
                <w:szCs w:val="14"/>
              </w:rPr>
            </w:pPr>
          </w:p>
        </w:tc>
        <w:tc>
          <w:tcPr>
            <w:tcW w:w="598"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r>
      <w:tr w:rsidR="006C35C2" w:rsidRPr="004302B9" w:rsidTr="00835066">
        <w:trPr>
          <w:trHeight w:val="144"/>
        </w:trPr>
        <w:tc>
          <w:tcPr>
            <w:tcW w:w="1226" w:type="pct"/>
            <w:shd w:val="clear" w:color="auto" w:fill="auto"/>
            <w:vAlign w:val="center"/>
          </w:tcPr>
          <w:p w:rsidR="006C35C2" w:rsidRPr="001629AA" w:rsidRDefault="006C35C2" w:rsidP="00835066">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8"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auto"/>
            <w:vAlign w:val="center"/>
          </w:tcPr>
          <w:p w:rsidR="006C35C2" w:rsidRPr="001629AA" w:rsidRDefault="006C35C2" w:rsidP="00835066">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8"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D9E2F3" w:themeFill="accent1" w:themeFillTint="33"/>
            <w:vAlign w:val="center"/>
          </w:tcPr>
          <w:p w:rsidR="006C35C2" w:rsidRPr="00E23FFE" w:rsidRDefault="006C35C2"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6C35C2" w:rsidRDefault="006C35C2" w:rsidP="006C35C2">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6C35C2" w:rsidRPr="004302B9" w:rsidTr="00835066">
        <w:trPr>
          <w:trHeight w:val="255"/>
        </w:trPr>
        <w:tc>
          <w:tcPr>
            <w:tcW w:w="1226" w:type="pct"/>
            <w:vMerge w:val="restart"/>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Formulario C-1 </w:t>
            </w:r>
          </w:p>
          <w:p w:rsidR="006C35C2" w:rsidRPr="004302B9" w:rsidRDefault="006C35C2" w:rsidP="00835066">
            <w:pPr>
              <w:jc w:val="center"/>
              <w:rPr>
                <w:rFonts w:ascii="Verdana" w:hAnsi="Verdana"/>
                <w:b/>
                <w:sz w:val="14"/>
                <w:szCs w:val="14"/>
              </w:rPr>
            </w:pPr>
          </w:p>
        </w:tc>
        <w:tc>
          <w:tcPr>
            <w:tcW w:w="3774" w:type="pct"/>
            <w:gridSpan w:val="9"/>
            <w:shd w:val="clear" w:color="auto" w:fill="D9E2F3" w:themeFill="accent1" w:themeFillTint="33"/>
            <w:vAlign w:val="center"/>
          </w:tcPr>
          <w:p w:rsidR="006C35C2" w:rsidRPr="004302B9" w:rsidRDefault="006C35C2" w:rsidP="00835066">
            <w:pPr>
              <w:jc w:val="center"/>
              <w:rPr>
                <w:rFonts w:ascii="Verdana" w:hAnsi="Verdana"/>
                <w:b/>
                <w:sz w:val="14"/>
                <w:szCs w:val="14"/>
              </w:rPr>
            </w:pPr>
            <w:r w:rsidRPr="004302B9">
              <w:rPr>
                <w:rFonts w:ascii="Verdana" w:hAnsi="Verdana"/>
                <w:b/>
                <w:sz w:val="14"/>
                <w:szCs w:val="14"/>
              </w:rPr>
              <w:t xml:space="preserve">PROPONENTES </w:t>
            </w:r>
          </w:p>
        </w:tc>
      </w:tr>
      <w:tr w:rsidR="006C35C2" w:rsidRPr="004302B9" w:rsidTr="00835066">
        <w:trPr>
          <w:trHeight w:val="255"/>
        </w:trPr>
        <w:tc>
          <w:tcPr>
            <w:tcW w:w="1226" w:type="pct"/>
            <w:vMerge/>
            <w:shd w:val="clear" w:color="auto" w:fill="D9E2F3" w:themeFill="accent1" w:themeFillTint="33"/>
            <w:vAlign w:val="center"/>
          </w:tcPr>
          <w:p w:rsidR="006C35C2" w:rsidRPr="004302B9" w:rsidRDefault="006C35C2"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Proponente  n</w:t>
            </w:r>
          </w:p>
        </w:tc>
      </w:tr>
      <w:tr w:rsidR="006C35C2" w:rsidRPr="004302B9" w:rsidTr="00835066">
        <w:trPr>
          <w:trHeight w:val="255"/>
        </w:trPr>
        <w:tc>
          <w:tcPr>
            <w:tcW w:w="1226" w:type="pct"/>
            <w:vMerge/>
            <w:shd w:val="clear" w:color="auto" w:fill="auto"/>
            <w:vAlign w:val="center"/>
          </w:tcPr>
          <w:p w:rsidR="006C35C2" w:rsidRPr="004302B9" w:rsidRDefault="006C35C2" w:rsidP="00835066">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6C35C2" w:rsidRPr="004302B9" w:rsidRDefault="006C35C2" w:rsidP="00835066">
            <w:pPr>
              <w:jc w:val="center"/>
              <w:rPr>
                <w:rFonts w:ascii="Arial" w:hAnsi="Arial" w:cs="Arial"/>
                <w:b/>
                <w:sz w:val="14"/>
                <w:szCs w:val="14"/>
              </w:rPr>
            </w:pPr>
            <w:r w:rsidRPr="004302B9">
              <w:rPr>
                <w:rFonts w:ascii="Arial" w:hAnsi="Arial" w:cs="Arial"/>
                <w:b/>
                <w:sz w:val="14"/>
                <w:szCs w:val="14"/>
              </w:rPr>
              <w:t>No cumple</w:t>
            </w:r>
          </w:p>
        </w:tc>
      </w:tr>
      <w:tr w:rsidR="006C35C2" w:rsidRPr="004302B9" w:rsidTr="00835066">
        <w:trPr>
          <w:trHeight w:val="255"/>
        </w:trPr>
        <w:tc>
          <w:tcPr>
            <w:tcW w:w="1226" w:type="pct"/>
            <w:shd w:val="clear" w:color="auto" w:fill="auto"/>
            <w:vAlign w:val="center"/>
          </w:tcPr>
          <w:p w:rsidR="006C35C2" w:rsidRPr="00B273D2" w:rsidRDefault="006C35C2" w:rsidP="00835066">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6C35C2" w:rsidRPr="004302B9" w:rsidRDefault="006C35C2" w:rsidP="00835066">
            <w:pPr>
              <w:jc w:val="center"/>
              <w:rPr>
                <w:rFonts w:ascii="Arial" w:hAnsi="Arial" w:cs="Arial"/>
                <w:b/>
                <w:sz w:val="14"/>
                <w:szCs w:val="14"/>
              </w:rPr>
            </w:pPr>
          </w:p>
        </w:tc>
        <w:tc>
          <w:tcPr>
            <w:tcW w:w="439" w:type="pct"/>
            <w:shd w:val="clear" w:color="auto" w:fill="auto"/>
            <w:vAlign w:val="center"/>
          </w:tcPr>
          <w:p w:rsidR="006C35C2" w:rsidRPr="004302B9" w:rsidRDefault="006C35C2" w:rsidP="00835066">
            <w:pPr>
              <w:jc w:val="center"/>
              <w:rPr>
                <w:rFonts w:ascii="Arial" w:hAnsi="Arial" w:cs="Arial"/>
                <w:b/>
                <w:sz w:val="14"/>
                <w:szCs w:val="14"/>
              </w:rPr>
            </w:pPr>
          </w:p>
        </w:tc>
        <w:tc>
          <w:tcPr>
            <w:tcW w:w="502" w:type="pct"/>
            <w:shd w:val="clear" w:color="auto" w:fill="auto"/>
            <w:vAlign w:val="center"/>
          </w:tcPr>
          <w:p w:rsidR="006C35C2" w:rsidRPr="004302B9" w:rsidRDefault="006C35C2" w:rsidP="00835066">
            <w:pPr>
              <w:jc w:val="center"/>
              <w:rPr>
                <w:rFonts w:ascii="Arial" w:hAnsi="Arial" w:cs="Arial"/>
                <w:b/>
                <w:sz w:val="14"/>
                <w:szCs w:val="14"/>
              </w:rPr>
            </w:pPr>
          </w:p>
        </w:tc>
        <w:tc>
          <w:tcPr>
            <w:tcW w:w="412" w:type="pct"/>
            <w:shd w:val="clear" w:color="auto" w:fill="auto"/>
            <w:vAlign w:val="center"/>
          </w:tcPr>
          <w:p w:rsidR="006C35C2" w:rsidRPr="004302B9" w:rsidRDefault="006C35C2" w:rsidP="00835066">
            <w:pPr>
              <w:jc w:val="center"/>
              <w:rPr>
                <w:rFonts w:ascii="Arial" w:hAnsi="Arial" w:cs="Arial"/>
                <w:b/>
                <w:sz w:val="14"/>
                <w:szCs w:val="14"/>
              </w:rPr>
            </w:pPr>
          </w:p>
        </w:tc>
        <w:tc>
          <w:tcPr>
            <w:tcW w:w="419" w:type="pct"/>
            <w:shd w:val="clear" w:color="auto" w:fill="auto"/>
            <w:vAlign w:val="center"/>
          </w:tcPr>
          <w:p w:rsidR="006C35C2" w:rsidRPr="004302B9" w:rsidRDefault="006C35C2" w:rsidP="00835066">
            <w:pPr>
              <w:jc w:val="center"/>
              <w:rPr>
                <w:rFonts w:ascii="Arial" w:hAnsi="Arial" w:cs="Arial"/>
                <w:b/>
                <w:sz w:val="14"/>
                <w:szCs w:val="14"/>
              </w:rPr>
            </w:pPr>
          </w:p>
        </w:tc>
        <w:tc>
          <w:tcPr>
            <w:tcW w:w="494" w:type="pct"/>
            <w:gridSpan w:val="2"/>
            <w:shd w:val="clear" w:color="auto" w:fill="auto"/>
            <w:vAlign w:val="center"/>
          </w:tcPr>
          <w:p w:rsidR="006C35C2" w:rsidRPr="004302B9" w:rsidRDefault="006C35C2" w:rsidP="00835066">
            <w:pPr>
              <w:jc w:val="center"/>
              <w:rPr>
                <w:rFonts w:ascii="Arial" w:hAnsi="Arial" w:cs="Arial"/>
                <w:b/>
                <w:sz w:val="14"/>
                <w:szCs w:val="14"/>
              </w:rPr>
            </w:pPr>
          </w:p>
        </w:tc>
        <w:tc>
          <w:tcPr>
            <w:tcW w:w="343" w:type="pct"/>
            <w:shd w:val="clear" w:color="auto" w:fill="auto"/>
            <w:vAlign w:val="center"/>
          </w:tcPr>
          <w:p w:rsidR="006C35C2" w:rsidRPr="004302B9" w:rsidRDefault="006C35C2" w:rsidP="00835066">
            <w:pPr>
              <w:jc w:val="center"/>
              <w:rPr>
                <w:rFonts w:ascii="Arial" w:hAnsi="Arial" w:cs="Arial"/>
                <w:b/>
                <w:sz w:val="14"/>
                <w:szCs w:val="14"/>
              </w:rPr>
            </w:pPr>
          </w:p>
        </w:tc>
        <w:tc>
          <w:tcPr>
            <w:tcW w:w="567" w:type="pct"/>
            <w:shd w:val="clear" w:color="auto" w:fill="auto"/>
            <w:vAlign w:val="center"/>
          </w:tcPr>
          <w:p w:rsidR="006C35C2" w:rsidRPr="004302B9" w:rsidRDefault="006C35C2" w:rsidP="00835066">
            <w:pPr>
              <w:jc w:val="center"/>
              <w:rPr>
                <w:rFonts w:ascii="Arial" w:hAnsi="Arial" w:cs="Arial"/>
                <w:b/>
                <w:sz w:val="14"/>
                <w:szCs w:val="14"/>
              </w:rPr>
            </w:pPr>
          </w:p>
        </w:tc>
      </w:tr>
      <w:tr w:rsidR="006C35C2" w:rsidRPr="004302B9" w:rsidTr="00835066">
        <w:trPr>
          <w:trHeight w:val="255"/>
        </w:trPr>
        <w:tc>
          <w:tcPr>
            <w:tcW w:w="1226" w:type="pct"/>
            <w:shd w:val="clear" w:color="auto" w:fill="D9E2F3" w:themeFill="accent1" w:themeFillTint="33"/>
            <w:vAlign w:val="center"/>
          </w:tcPr>
          <w:p w:rsidR="006C35C2" w:rsidRPr="00E23FFE" w:rsidRDefault="006C35C2"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6C35C2" w:rsidRPr="004302B9" w:rsidRDefault="006C35C2"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9E2F3" w:themeFill="accent1" w:themeFillTint="33"/>
            <w:vAlign w:val="center"/>
          </w:tcPr>
          <w:p w:rsidR="006C35C2" w:rsidRPr="004302B9" w:rsidRDefault="006C35C2"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6C35C2" w:rsidRPr="00653C8D" w:rsidRDefault="006C35C2" w:rsidP="006C35C2">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6C35C2" w:rsidRPr="00653C8D" w:rsidTr="00835066">
        <w:trPr>
          <w:trHeight w:val="340"/>
          <w:jc w:val="center"/>
        </w:trPr>
        <w:tc>
          <w:tcPr>
            <w:tcW w:w="2112" w:type="dxa"/>
            <w:vMerge w:val="restart"/>
            <w:shd w:val="clear" w:color="auto" w:fill="DBE5F1"/>
            <w:vAlign w:val="center"/>
          </w:tcPr>
          <w:p w:rsidR="006C35C2" w:rsidRPr="00704C46" w:rsidRDefault="006C35C2" w:rsidP="00835066">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6C35C2" w:rsidRPr="00653C8D" w:rsidRDefault="006C35C2" w:rsidP="00835066">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6C35C2" w:rsidRPr="00653C8D" w:rsidRDefault="006C35C2" w:rsidP="00835066">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PROPONENTES</w:t>
            </w:r>
          </w:p>
        </w:tc>
      </w:tr>
      <w:tr w:rsidR="006C35C2" w:rsidRPr="00653C8D" w:rsidTr="00835066">
        <w:trPr>
          <w:trHeight w:val="340"/>
          <w:jc w:val="center"/>
        </w:trPr>
        <w:tc>
          <w:tcPr>
            <w:tcW w:w="2112" w:type="dxa"/>
            <w:vMerge/>
            <w:shd w:val="clear" w:color="auto" w:fill="DBE5F1"/>
            <w:vAlign w:val="center"/>
          </w:tcPr>
          <w:p w:rsidR="006C35C2" w:rsidRPr="00653C8D" w:rsidRDefault="006C35C2" w:rsidP="00835066">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6C35C2" w:rsidRPr="00653C8D" w:rsidRDefault="006C35C2" w:rsidP="00835066">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6C35C2" w:rsidRPr="00653C8D" w:rsidTr="00835066">
        <w:trPr>
          <w:trHeight w:val="340"/>
          <w:jc w:val="center"/>
        </w:trPr>
        <w:tc>
          <w:tcPr>
            <w:tcW w:w="2112" w:type="dxa"/>
            <w:vMerge/>
            <w:shd w:val="clear" w:color="auto" w:fill="DBE5F1"/>
            <w:vAlign w:val="center"/>
          </w:tcPr>
          <w:p w:rsidR="006C35C2" w:rsidRPr="00653C8D" w:rsidRDefault="006C35C2" w:rsidP="00835066">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6C35C2" w:rsidRPr="00653C8D" w:rsidRDefault="006C35C2" w:rsidP="00835066">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6C35C2" w:rsidRPr="00653C8D" w:rsidRDefault="006C35C2" w:rsidP="00835066">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6C35C2" w:rsidRPr="00653C8D" w:rsidRDefault="006C35C2" w:rsidP="00835066">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6C35C2" w:rsidRPr="00653C8D" w:rsidRDefault="006C35C2" w:rsidP="00835066">
            <w:pPr>
              <w:pStyle w:val="Prrafodelista"/>
              <w:ind w:left="0"/>
              <w:jc w:val="both"/>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sz w:val="16"/>
                <w:szCs w:val="16"/>
                <w:lang w:val="es-BO"/>
              </w:rPr>
            </w:pPr>
          </w:p>
        </w:tc>
        <w:tc>
          <w:tcPr>
            <w:tcW w:w="880" w:type="dxa"/>
            <w:shd w:val="clear" w:color="auto" w:fill="auto"/>
            <w:vAlign w:val="center"/>
          </w:tcPr>
          <w:p w:rsidR="006C35C2" w:rsidRPr="00653C8D" w:rsidRDefault="006C35C2" w:rsidP="00835066">
            <w:pPr>
              <w:pStyle w:val="Prrafodelista"/>
              <w:ind w:left="360"/>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6C35C2" w:rsidRPr="00653C8D" w:rsidRDefault="006C35C2" w:rsidP="00835066">
            <w:pPr>
              <w:pStyle w:val="Prrafodelista"/>
              <w:ind w:left="0"/>
              <w:jc w:val="both"/>
              <w:rPr>
                <w:rFonts w:ascii="Arial" w:hAnsi="Arial" w:cs="Arial"/>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auto"/>
            <w:vAlign w:val="center"/>
          </w:tcPr>
          <w:p w:rsidR="006C35C2" w:rsidRPr="00653C8D" w:rsidRDefault="006C35C2" w:rsidP="00835066">
            <w:pPr>
              <w:pStyle w:val="Prrafodelista"/>
              <w:ind w:left="180"/>
              <w:rPr>
                <w:rFonts w:ascii="Arial" w:hAnsi="Arial" w:cs="Arial"/>
                <w:b/>
                <w:sz w:val="16"/>
                <w:szCs w:val="16"/>
                <w:lang w:val="es-BO"/>
              </w:rPr>
            </w:pPr>
          </w:p>
        </w:tc>
        <w:tc>
          <w:tcPr>
            <w:tcW w:w="880" w:type="dxa"/>
            <w:shd w:val="clear" w:color="auto" w:fill="auto"/>
            <w:vAlign w:val="center"/>
          </w:tcPr>
          <w:p w:rsidR="006C35C2" w:rsidRPr="00653C8D" w:rsidRDefault="006C35C2" w:rsidP="00835066">
            <w:pPr>
              <w:pStyle w:val="Prrafodelista"/>
              <w:ind w:left="360"/>
              <w:jc w:val="both"/>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112" w:type="dxa"/>
            <w:shd w:val="clear" w:color="auto" w:fill="DBE5F1"/>
            <w:vAlign w:val="center"/>
          </w:tcPr>
          <w:p w:rsidR="006C35C2" w:rsidRPr="00653C8D" w:rsidRDefault="006C35C2"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6C35C2" w:rsidRPr="00653C8D" w:rsidRDefault="006C35C2"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6C35C2" w:rsidRPr="00653C8D" w:rsidRDefault="006C35C2" w:rsidP="00835066">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6C35C2" w:rsidRPr="00653C8D" w:rsidRDefault="006C35C2" w:rsidP="006C35C2">
      <w:pPr>
        <w:tabs>
          <w:tab w:val="center" w:pos="5833"/>
          <w:tab w:val="right" w:pos="10252"/>
        </w:tabs>
        <w:jc w:val="center"/>
        <w:rPr>
          <w:rFonts w:ascii="Verdana" w:hAnsi="Verdana" w:cs="Arial"/>
          <w:b/>
          <w:sz w:val="12"/>
          <w:szCs w:val="18"/>
        </w:rPr>
      </w:pPr>
    </w:p>
    <w:p w:rsidR="006C35C2" w:rsidRPr="00F22683" w:rsidRDefault="006C35C2" w:rsidP="006C35C2">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6C35C2" w:rsidRPr="00653C8D" w:rsidTr="00835066">
        <w:trPr>
          <w:trHeight w:val="340"/>
          <w:jc w:val="center"/>
        </w:trPr>
        <w:tc>
          <w:tcPr>
            <w:tcW w:w="2056" w:type="dxa"/>
            <w:shd w:val="clear" w:color="auto" w:fill="DBE5F1"/>
            <w:vAlign w:val="center"/>
          </w:tcPr>
          <w:p w:rsidR="006C35C2" w:rsidRPr="00653C8D" w:rsidRDefault="006C35C2" w:rsidP="00835066">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6C35C2" w:rsidRPr="00653C8D" w:rsidRDefault="006C35C2" w:rsidP="00835066">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6C35C2" w:rsidRPr="00653C8D" w:rsidRDefault="006C35C2"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6C35C2" w:rsidRPr="00653C8D" w:rsidTr="00835066">
        <w:trPr>
          <w:trHeight w:val="340"/>
          <w:jc w:val="center"/>
        </w:trPr>
        <w:tc>
          <w:tcPr>
            <w:tcW w:w="2056" w:type="dxa"/>
            <w:shd w:val="clear" w:color="auto" w:fill="auto"/>
            <w:vAlign w:val="center"/>
          </w:tcPr>
          <w:p w:rsidR="006C35C2" w:rsidRPr="00B15940" w:rsidRDefault="006C35C2"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6C35C2" w:rsidRPr="00653C8D" w:rsidRDefault="006C35C2"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6C35C2" w:rsidRPr="00653C8D" w:rsidRDefault="006C35C2"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6C35C2" w:rsidRPr="00653C8D" w:rsidTr="00835066">
        <w:trPr>
          <w:trHeight w:val="340"/>
          <w:jc w:val="center"/>
        </w:trPr>
        <w:tc>
          <w:tcPr>
            <w:tcW w:w="2056" w:type="dxa"/>
            <w:shd w:val="clear" w:color="auto" w:fill="auto"/>
            <w:vAlign w:val="center"/>
          </w:tcPr>
          <w:p w:rsidR="006C35C2" w:rsidRPr="00B15940" w:rsidRDefault="006C35C2"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auto"/>
            <w:vAlign w:val="center"/>
          </w:tcPr>
          <w:p w:rsidR="006C35C2" w:rsidRPr="00653C8D" w:rsidRDefault="006C35C2" w:rsidP="00835066">
            <w:pPr>
              <w:jc w:val="center"/>
              <w:rPr>
                <w:rFonts w:ascii="Arial" w:hAnsi="Arial" w:cs="Arial"/>
                <w:b/>
                <w:sz w:val="16"/>
                <w:szCs w:val="16"/>
                <w:lang w:val="es-BO"/>
              </w:rPr>
            </w:pPr>
          </w:p>
        </w:tc>
        <w:tc>
          <w:tcPr>
            <w:tcW w:w="1852" w:type="dxa"/>
            <w:shd w:val="clear" w:color="auto" w:fill="auto"/>
            <w:vAlign w:val="center"/>
          </w:tcPr>
          <w:p w:rsidR="006C35C2" w:rsidRPr="00653C8D" w:rsidRDefault="006C35C2" w:rsidP="00835066">
            <w:pPr>
              <w:jc w:val="center"/>
              <w:rPr>
                <w:rFonts w:ascii="Arial" w:hAnsi="Arial" w:cs="Arial"/>
                <w:b/>
                <w:sz w:val="16"/>
                <w:szCs w:val="16"/>
                <w:lang w:val="es-BO"/>
              </w:rPr>
            </w:pPr>
          </w:p>
        </w:tc>
      </w:tr>
      <w:tr w:rsidR="006C35C2" w:rsidRPr="00653C8D" w:rsidTr="00835066">
        <w:trPr>
          <w:trHeight w:val="340"/>
          <w:jc w:val="center"/>
        </w:trPr>
        <w:tc>
          <w:tcPr>
            <w:tcW w:w="2056" w:type="dxa"/>
            <w:shd w:val="clear" w:color="auto" w:fill="DBE5F1"/>
            <w:vAlign w:val="center"/>
          </w:tcPr>
          <w:p w:rsidR="006C35C2" w:rsidRPr="00653C8D" w:rsidRDefault="006C35C2"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6C35C2" w:rsidRPr="00653C8D" w:rsidRDefault="006C35C2" w:rsidP="00835066">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82" w:type="dxa"/>
            <w:shd w:val="clear" w:color="auto" w:fill="DBE5F1"/>
            <w:vAlign w:val="center"/>
          </w:tcPr>
          <w:p w:rsidR="006C35C2" w:rsidRPr="00653C8D" w:rsidRDefault="006C35C2" w:rsidP="00835066">
            <w:pPr>
              <w:jc w:val="center"/>
              <w:rPr>
                <w:rFonts w:ascii="Arial" w:hAnsi="Arial" w:cs="Arial"/>
                <w:b/>
                <w:sz w:val="16"/>
                <w:szCs w:val="16"/>
                <w:lang w:val="es-BO"/>
              </w:rPr>
            </w:pPr>
          </w:p>
        </w:tc>
        <w:tc>
          <w:tcPr>
            <w:tcW w:w="1852" w:type="dxa"/>
            <w:shd w:val="clear" w:color="auto" w:fill="DBE5F1"/>
            <w:vAlign w:val="center"/>
          </w:tcPr>
          <w:p w:rsidR="006C35C2" w:rsidRPr="00653C8D" w:rsidRDefault="006C35C2" w:rsidP="00835066">
            <w:pPr>
              <w:jc w:val="center"/>
              <w:rPr>
                <w:rFonts w:ascii="Arial" w:hAnsi="Arial" w:cs="Arial"/>
                <w:b/>
                <w:sz w:val="16"/>
                <w:szCs w:val="16"/>
                <w:lang w:val="es-BO"/>
              </w:rPr>
            </w:pPr>
          </w:p>
        </w:tc>
      </w:tr>
    </w:tbl>
    <w:p w:rsidR="006C35C2" w:rsidRDefault="006C35C2" w:rsidP="00D27E7E">
      <w:pPr>
        <w:rPr>
          <w:rFonts w:ascii="Verdana" w:hAnsi="Verdana"/>
        </w:rPr>
      </w:pPr>
    </w:p>
    <w:p w:rsidR="00D27E7E" w:rsidRDefault="00D27E7E" w:rsidP="00D27E7E">
      <w:pPr>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Default="006C35C2" w:rsidP="006C35C2">
      <w:pPr>
        <w:ind w:firstLine="708"/>
        <w:rPr>
          <w:rFonts w:ascii="Verdana" w:hAnsi="Verdana"/>
        </w:rPr>
      </w:pPr>
    </w:p>
    <w:p w:rsidR="006C35C2" w:rsidRPr="00653C8D" w:rsidRDefault="006C35C2" w:rsidP="006C35C2">
      <w:pPr>
        <w:jc w:val="center"/>
        <w:rPr>
          <w:rFonts w:ascii="Verdana" w:hAnsi="Verdana" w:cs="Arial"/>
          <w:b/>
          <w:sz w:val="18"/>
          <w:szCs w:val="18"/>
        </w:rPr>
      </w:pPr>
      <w:r w:rsidRPr="00653C8D">
        <w:rPr>
          <w:rFonts w:ascii="Verdana" w:hAnsi="Verdana" w:cs="Arial"/>
          <w:b/>
          <w:sz w:val="18"/>
          <w:szCs w:val="18"/>
        </w:rPr>
        <w:lastRenderedPageBreak/>
        <w:t>FORMULARIO V-1a</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6C35C2" w:rsidRDefault="006C35C2" w:rsidP="006C35C2">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6C35C2" w:rsidRDefault="006C35C2" w:rsidP="006C35C2">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35C2" w:rsidRPr="00653C8D" w:rsidTr="00835066">
        <w:trPr>
          <w:trHeight w:val="306"/>
          <w:jc w:val="center"/>
        </w:trPr>
        <w:tc>
          <w:tcPr>
            <w:tcW w:w="10207" w:type="dxa"/>
            <w:gridSpan w:val="6"/>
            <w:tcBorders>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35C2" w:rsidRPr="00653C8D" w:rsidTr="00835066">
        <w:trPr>
          <w:jc w:val="center"/>
        </w:trPr>
        <w:tc>
          <w:tcPr>
            <w:tcW w:w="10207" w:type="dxa"/>
            <w:gridSpan w:val="6"/>
            <w:tcBorders>
              <w:top w:val="single" w:sz="4" w:space="0" w:color="auto"/>
            </w:tcBorders>
            <w:shd w:val="clear" w:color="auto" w:fill="FFFFFF" w:themeFill="background1"/>
            <w:vAlign w:val="center"/>
          </w:tcPr>
          <w:p w:rsidR="006C35C2" w:rsidRPr="00653C8D" w:rsidRDefault="006C35C2" w:rsidP="00835066">
            <w:pPr>
              <w:rPr>
                <w:rFonts w:ascii="Arial" w:hAnsi="Arial" w:cs="Arial"/>
                <w:b/>
                <w:color w:val="000000" w:themeColor="text1"/>
                <w:sz w:val="12"/>
                <w:szCs w:val="18"/>
              </w:rPr>
            </w:pPr>
          </w:p>
        </w:tc>
      </w:tr>
      <w:tr w:rsidR="006C35C2" w:rsidRPr="00653C8D" w:rsidTr="00835066">
        <w:trPr>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3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147" w:type="dxa"/>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left w:w="0" w:type="dxa"/>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57"/>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134"/>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7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bl>
    <w:p w:rsidR="006C35C2" w:rsidRPr="00653C8D" w:rsidRDefault="006C35C2" w:rsidP="006C35C2">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6C35C2" w:rsidRPr="00653C8D" w:rsidTr="00835066">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6C35C2" w:rsidRPr="00653C8D" w:rsidRDefault="006C35C2" w:rsidP="00835066">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35C2" w:rsidRPr="00653C8D" w:rsidTr="00835066">
        <w:trPr>
          <w:cantSplit/>
          <w:trHeight w:val="164"/>
          <w:jc w:val="center"/>
        </w:trPr>
        <w:tc>
          <w:tcPr>
            <w:tcW w:w="5119" w:type="dxa"/>
            <w:vMerge/>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center"/>
              <w:rPr>
                <w:rFonts w:ascii="Arial" w:hAnsi="Arial" w:cs="Arial"/>
                <w:b/>
                <w:color w:val="000000" w:themeColor="text1"/>
                <w:sz w:val="16"/>
                <w:szCs w:val="16"/>
              </w:rPr>
            </w:pPr>
          </w:p>
        </w:tc>
      </w:tr>
      <w:tr w:rsidR="006C35C2" w:rsidRPr="00653C8D" w:rsidTr="00835066">
        <w:trPr>
          <w:cantSplit/>
          <w:trHeight w:val="404"/>
          <w:jc w:val="center"/>
        </w:trPr>
        <w:tc>
          <w:tcPr>
            <w:tcW w:w="5119" w:type="dxa"/>
            <w:vMerge/>
            <w:tcBorders>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35C2" w:rsidRPr="00653C8D" w:rsidTr="0083506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r>
      <w:tr w:rsidR="006C35C2" w:rsidRPr="00653C8D" w:rsidTr="00835066">
        <w:trPr>
          <w:trHeight w:val="524"/>
          <w:jc w:val="center"/>
        </w:trPr>
        <w:tc>
          <w:tcPr>
            <w:tcW w:w="5119" w:type="dxa"/>
            <w:tcBorders>
              <w:top w:val="single" w:sz="4" w:space="0" w:color="auto"/>
              <w:right w:val="single" w:sz="12" w:space="0" w:color="auto"/>
            </w:tcBorders>
            <w:vAlign w:val="center"/>
          </w:tcPr>
          <w:p w:rsidR="006C35C2" w:rsidRPr="00653C8D" w:rsidRDefault="006C35C2" w:rsidP="00ED54F6">
            <w:pPr>
              <w:numPr>
                <w:ilvl w:val="0"/>
                <w:numId w:val="78"/>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75"/>
          <w:jc w:val="center"/>
        </w:trPr>
        <w:tc>
          <w:tcPr>
            <w:tcW w:w="5119" w:type="dxa"/>
            <w:tcBorders>
              <w:top w:val="single" w:sz="4" w:space="0" w:color="auto"/>
              <w:right w:val="single" w:sz="12" w:space="0" w:color="auto"/>
            </w:tcBorders>
            <w:vAlign w:val="center"/>
          </w:tcPr>
          <w:p w:rsidR="006C35C2" w:rsidRPr="00653C8D" w:rsidRDefault="006C35C2" w:rsidP="00ED54F6">
            <w:pPr>
              <w:numPr>
                <w:ilvl w:val="0"/>
                <w:numId w:val="78"/>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533"/>
          <w:jc w:val="center"/>
        </w:trPr>
        <w:tc>
          <w:tcPr>
            <w:tcW w:w="5119" w:type="dxa"/>
            <w:tcBorders>
              <w:right w:val="single" w:sz="12" w:space="0" w:color="auto"/>
            </w:tcBorders>
            <w:vAlign w:val="center"/>
          </w:tcPr>
          <w:p w:rsidR="006C35C2" w:rsidRPr="00653C8D" w:rsidRDefault="006C35C2" w:rsidP="00ED54F6">
            <w:pPr>
              <w:numPr>
                <w:ilvl w:val="0"/>
                <w:numId w:val="78"/>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533"/>
          <w:jc w:val="center"/>
        </w:trPr>
        <w:tc>
          <w:tcPr>
            <w:tcW w:w="5119" w:type="dxa"/>
            <w:tcBorders>
              <w:right w:val="single" w:sz="12" w:space="0" w:color="auto"/>
            </w:tcBorders>
            <w:vAlign w:val="center"/>
          </w:tcPr>
          <w:p w:rsidR="006C35C2" w:rsidRPr="001629AA" w:rsidRDefault="006C35C2" w:rsidP="00ED54F6">
            <w:pPr>
              <w:numPr>
                <w:ilvl w:val="0"/>
                <w:numId w:val="78"/>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1629AA" w:rsidRDefault="006C35C2" w:rsidP="00ED54F6">
            <w:pPr>
              <w:numPr>
                <w:ilvl w:val="0"/>
                <w:numId w:val="78"/>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auto"/>
            <w:vAlign w:val="center"/>
          </w:tcPr>
          <w:p w:rsidR="006C35C2" w:rsidRPr="001629AA" w:rsidRDefault="006C35C2" w:rsidP="00ED54F6">
            <w:pPr>
              <w:numPr>
                <w:ilvl w:val="0"/>
                <w:numId w:val="78"/>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ED54F6">
            <w:pPr>
              <w:numPr>
                <w:ilvl w:val="0"/>
                <w:numId w:val="78"/>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2E7361" w:rsidRDefault="006C35C2" w:rsidP="00ED54F6">
            <w:pPr>
              <w:numPr>
                <w:ilvl w:val="0"/>
                <w:numId w:val="78"/>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bl>
    <w:p w:rsidR="006C35C2" w:rsidRDefault="006C35C2" w:rsidP="006C35C2">
      <w:pPr>
        <w:tabs>
          <w:tab w:val="left" w:pos="3525"/>
          <w:tab w:val="center" w:pos="4631"/>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Default="006C35C2" w:rsidP="006C35C2">
      <w:pPr>
        <w:tabs>
          <w:tab w:val="left" w:pos="3542"/>
        </w:tabs>
        <w:rPr>
          <w:rFonts w:ascii="Verdana" w:hAnsi="Verdana" w:cs="Arial"/>
          <w:color w:val="000000" w:themeColor="text1"/>
          <w:sz w:val="18"/>
          <w:szCs w:val="18"/>
        </w:rPr>
      </w:pPr>
    </w:p>
    <w:p w:rsidR="006C35C2" w:rsidRPr="00653C8D" w:rsidRDefault="006C35C2" w:rsidP="006C35C2">
      <w:pPr>
        <w:tabs>
          <w:tab w:val="left" w:pos="3585"/>
          <w:tab w:val="center" w:pos="4631"/>
        </w:tabs>
        <w:jc w:val="center"/>
        <w:rPr>
          <w:rFonts w:ascii="Verdana" w:hAnsi="Verdana" w:cs="Arial"/>
          <w:b/>
          <w:sz w:val="18"/>
          <w:szCs w:val="18"/>
        </w:rPr>
      </w:pPr>
      <w:r w:rsidRPr="00653C8D">
        <w:rPr>
          <w:rFonts w:ascii="Verdana" w:hAnsi="Verdana" w:cs="Arial"/>
          <w:b/>
          <w:sz w:val="18"/>
          <w:szCs w:val="18"/>
        </w:rPr>
        <w:lastRenderedPageBreak/>
        <w:t>FORMULARIO V-1b</w:t>
      </w:r>
    </w:p>
    <w:p w:rsidR="006C35C2" w:rsidRPr="00653C8D" w:rsidRDefault="006C35C2" w:rsidP="006C35C2">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6C35C2" w:rsidRDefault="006C35C2" w:rsidP="006C35C2">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6C35C2" w:rsidRDefault="006C35C2" w:rsidP="006C35C2">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6C35C2" w:rsidRPr="00653C8D" w:rsidTr="00835066">
        <w:trPr>
          <w:jc w:val="center"/>
        </w:trPr>
        <w:tc>
          <w:tcPr>
            <w:tcW w:w="10207" w:type="dxa"/>
            <w:gridSpan w:val="6"/>
            <w:tcBorders>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6C35C2" w:rsidRPr="00653C8D" w:rsidTr="00835066">
        <w:trPr>
          <w:jc w:val="center"/>
        </w:trPr>
        <w:tc>
          <w:tcPr>
            <w:tcW w:w="10207" w:type="dxa"/>
            <w:gridSpan w:val="6"/>
            <w:tcBorders>
              <w:top w:val="single" w:sz="4" w:space="0" w:color="auto"/>
            </w:tcBorders>
            <w:shd w:val="clear" w:color="auto" w:fill="FFFFFF" w:themeFill="background1"/>
            <w:vAlign w:val="center"/>
          </w:tcPr>
          <w:p w:rsidR="006C35C2" w:rsidRPr="00653C8D" w:rsidRDefault="006C35C2" w:rsidP="00835066">
            <w:pPr>
              <w:rPr>
                <w:rFonts w:ascii="Arial" w:hAnsi="Arial" w:cs="Arial"/>
                <w:b/>
                <w:color w:val="FFFFFF"/>
                <w:sz w:val="18"/>
                <w:szCs w:val="18"/>
              </w:rPr>
            </w:pPr>
          </w:p>
        </w:tc>
      </w:tr>
      <w:tr w:rsidR="006C35C2" w:rsidRPr="00653C8D" w:rsidTr="00835066">
        <w:trPr>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38"/>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147" w:type="dxa"/>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left w:w="0" w:type="dxa"/>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320"/>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r w:rsidR="006C35C2" w:rsidRPr="00653C8D" w:rsidTr="00835066">
        <w:trPr>
          <w:trHeight w:val="274"/>
          <w:jc w:val="center"/>
        </w:trPr>
        <w:tc>
          <w:tcPr>
            <w:tcW w:w="3154" w:type="dxa"/>
            <w:tcMar>
              <w:left w:w="0" w:type="dxa"/>
              <w:right w:w="85" w:type="dxa"/>
            </w:tcMar>
            <w:vAlign w:val="center"/>
          </w:tcPr>
          <w:p w:rsidR="006C35C2" w:rsidRPr="00653C8D" w:rsidRDefault="006C35C2" w:rsidP="0083506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6C35C2" w:rsidRPr="00653C8D" w:rsidRDefault="006C35C2" w:rsidP="0083506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6C35C2" w:rsidRPr="00653C8D" w:rsidRDefault="006C35C2" w:rsidP="00835066">
            <w:pPr>
              <w:rPr>
                <w:rFonts w:ascii="Arial" w:hAnsi="Arial" w:cs="Arial"/>
                <w:sz w:val="16"/>
                <w:szCs w:val="16"/>
              </w:rPr>
            </w:pPr>
          </w:p>
        </w:tc>
        <w:tc>
          <w:tcPr>
            <w:tcW w:w="3408" w:type="dxa"/>
            <w:gridSpan w:val="2"/>
            <w:tcBorders>
              <w:left w:val="single" w:sz="2" w:space="0" w:color="auto"/>
            </w:tcBorders>
            <w:shd w:val="clear" w:color="auto" w:fill="FFFFFF"/>
            <w:vAlign w:val="center"/>
          </w:tcPr>
          <w:p w:rsidR="006C35C2" w:rsidRPr="00653C8D" w:rsidRDefault="006C35C2" w:rsidP="00835066">
            <w:pPr>
              <w:rPr>
                <w:rFonts w:ascii="Arial" w:hAnsi="Arial" w:cs="Arial"/>
                <w:sz w:val="16"/>
                <w:szCs w:val="16"/>
              </w:rPr>
            </w:pPr>
          </w:p>
        </w:tc>
      </w:tr>
      <w:tr w:rsidR="006C35C2" w:rsidRPr="00653C8D" w:rsidTr="00835066">
        <w:trPr>
          <w:trHeight w:val="75"/>
          <w:jc w:val="center"/>
        </w:trPr>
        <w:tc>
          <w:tcPr>
            <w:tcW w:w="3154" w:type="dxa"/>
            <w:tcMar>
              <w:right w:w="85" w:type="dxa"/>
            </w:tcMar>
            <w:vAlign w:val="center"/>
          </w:tcPr>
          <w:p w:rsidR="006C35C2" w:rsidRPr="00653C8D" w:rsidRDefault="006C35C2" w:rsidP="00835066">
            <w:pPr>
              <w:jc w:val="right"/>
              <w:rPr>
                <w:rFonts w:ascii="Arial" w:hAnsi="Arial" w:cs="Arial"/>
                <w:sz w:val="2"/>
                <w:szCs w:val="2"/>
              </w:rPr>
            </w:pPr>
          </w:p>
        </w:tc>
        <w:tc>
          <w:tcPr>
            <w:tcW w:w="641" w:type="dxa"/>
            <w:vAlign w:val="center"/>
          </w:tcPr>
          <w:p w:rsidR="006C35C2" w:rsidRPr="00653C8D" w:rsidRDefault="006C35C2" w:rsidP="00835066">
            <w:pPr>
              <w:jc w:val="center"/>
              <w:rPr>
                <w:rFonts w:ascii="Arial" w:hAnsi="Arial" w:cs="Arial"/>
                <w:b/>
                <w:sz w:val="2"/>
                <w:szCs w:val="2"/>
              </w:rPr>
            </w:pPr>
          </w:p>
        </w:tc>
        <w:tc>
          <w:tcPr>
            <w:tcW w:w="600" w:type="dxa"/>
            <w:vAlign w:val="center"/>
          </w:tcPr>
          <w:p w:rsidR="006C35C2" w:rsidRPr="00653C8D" w:rsidRDefault="006C35C2" w:rsidP="00835066">
            <w:pPr>
              <w:jc w:val="center"/>
              <w:rPr>
                <w:rFonts w:ascii="Arial" w:hAnsi="Arial" w:cs="Arial"/>
                <w:b/>
                <w:sz w:val="2"/>
                <w:szCs w:val="2"/>
              </w:rPr>
            </w:pPr>
          </w:p>
        </w:tc>
        <w:tc>
          <w:tcPr>
            <w:tcW w:w="5812" w:type="dxa"/>
            <w:gridSpan w:val="3"/>
            <w:vAlign w:val="center"/>
          </w:tcPr>
          <w:p w:rsidR="006C35C2" w:rsidRPr="00653C8D" w:rsidRDefault="006C35C2" w:rsidP="00835066">
            <w:pPr>
              <w:jc w:val="center"/>
              <w:rPr>
                <w:rFonts w:ascii="Arial" w:hAnsi="Arial" w:cs="Arial"/>
                <w:b/>
                <w:sz w:val="2"/>
                <w:szCs w:val="2"/>
              </w:rPr>
            </w:pPr>
          </w:p>
        </w:tc>
      </w:tr>
    </w:tbl>
    <w:p w:rsidR="006C35C2" w:rsidRPr="00653C8D" w:rsidRDefault="006C35C2" w:rsidP="006C35C2">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6C35C2" w:rsidRPr="00653C8D" w:rsidTr="00835066">
        <w:trPr>
          <w:cantSplit/>
          <w:trHeight w:val="881"/>
          <w:jc w:val="center"/>
        </w:trPr>
        <w:tc>
          <w:tcPr>
            <w:tcW w:w="5119" w:type="dxa"/>
            <w:vMerge w:val="restart"/>
            <w:tcBorders>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6C35C2" w:rsidRPr="00653C8D" w:rsidRDefault="006C35C2" w:rsidP="00835066">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6C35C2" w:rsidRPr="00653C8D" w:rsidTr="00835066">
        <w:trPr>
          <w:cantSplit/>
          <w:trHeight w:val="164"/>
          <w:jc w:val="center"/>
        </w:trPr>
        <w:tc>
          <w:tcPr>
            <w:tcW w:w="5119" w:type="dxa"/>
            <w:vMerge/>
            <w:tcBorders>
              <w:right w:val="single" w:sz="12" w:space="0" w:color="auto"/>
            </w:tcBorders>
            <w:shd w:val="clear" w:color="auto" w:fill="FFFFFF" w:themeFill="background1"/>
            <w:vAlign w:val="center"/>
          </w:tcPr>
          <w:p w:rsidR="006C35C2" w:rsidRPr="00653C8D" w:rsidRDefault="006C35C2" w:rsidP="00835066">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center"/>
              <w:rPr>
                <w:rFonts w:ascii="Arial" w:hAnsi="Arial" w:cs="Arial"/>
                <w:b/>
                <w:color w:val="000000" w:themeColor="text1"/>
                <w:sz w:val="16"/>
                <w:szCs w:val="16"/>
              </w:rPr>
            </w:pPr>
          </w:p>
        </w:tc>
      </w:tr>
      <w:tr w:rsidR="006C35C2" w:rsidRPr="00653C8D" w:rsidTr="00835066">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6C35C2" w:rsidRPr="00653C8D" w:rsidRDefault="006C35C2" w:rsidP="00835066">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9E2F3" w:themeFill="accent1" w:themeFillTint="33"/>
            <w:vAlign w:val="center"/>
          </w:tcPr>
          <w:p w:rsidR="006C35C2" w:rsidRPr="00653C8D" w:rsidRDefault="006C35C2" w:rsidP="00835066">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6C35C2" w:rsidRPr="00653C8D" w:rsidTr="0083506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6C35C2" w:rsidRPr="00653C8D" w:rsidRDefault="006C35C2" w:rsidP="00835066">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6C35C2" w:rsidRPr="00653C8D" w:rsidRDefault="006C35C2" w:rsidP="00835066">
            <w:pPr>
              <w:jc w:val="both"/>
              <w:rPr>
                <w:rFonts w:ascii="Arial" w:hAnsi="Arial" w:cs="Arial"/>
                <w:sz w:val="16"/>
                <w:szCs w:val="16"/>
              </w:rPr>
            </w:pPr>
          </w:p>
        </w:tc>
      </w:tr>
      <w:tr w:rsidR="006C35C2" w:rsidRPr="00653C8D" w:rsidTr="00835066">
        <w:trPr>
          <w:trHeight w:val="846"/>
          <w:jc w:val="center"/>
        </w:trPr>
        <w:tc>
          <w:tcPr>
            <w:tcW w:w="5119" w:type="dxa"/>
            <w:tcBorders>
              <w:top w:val="single" w:sz="4" w:space="0" w:color="auto"/>
              <w:right w:val="single" w:sz="12" w:space="0" w:color="auto"/>
            </w:tcBorders>
            <w:vAlign w:val="center"/>
          </w:tcPr>
          <w:p w:rsidR="006C35C2" w:rsidRPr="00653C8D" w:rsidRDefault="006C35C2" w:rsidP="00ED54F6">
            <w:pPr>
              <w:numPr>
                <w:ilvl w:val="0"/>
                <w:numId w:val="7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351"/>
          <w:jc w:val="center"/>
        </w:trPr>
        <w:tc>
          <w:tcPr>
            <w:tcW w:w="5119" w:type="dxa"/>
            <w:tcBorders>
              <w:top w:val="single" w:sz="4" w:space="0" w:color="auto"/>
              <w:right w:val="single" w:sz="12" w:space="0" w:color="auto"/>
            </w:tcBorders>
            <w:vAlign w:val="center"/>
          </w:tcPr>
          <w:p w:rsidR="006C35C2" w:rsidRPr="001629AA" w:rsidRDefault="006C35C2" w:rsidP="00ED54F6">
            <w:pPr>
              <w:numPr>
                <w:ilvl w:val="0"/>
                <w:numId w:val="7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351"/>
          <w:jc w:val="center"/>
        </w:trPr>
        <w:tc>
          <w:tcPr>
            <w:tcW w:w="5119" w:type="dxa"/>
            <w:tcBorders>
              <w:top w:val="single" w:sz="4" w:space="0" w:color="auto"/>
              <w:right w:val="single" w:sz="12" w:space="0" w:color="auto"/>
            </w:tcBorders>
            <w:vAlign w:val="center"/>
          </w:tcPr>
          <w:p w:rsidR="006C35C2" w:rsidRPr="001629AA" w:rsidRDefault="006C35C2" w:rsidP="00ED54F6">
            <w:pPr>
              <w:numPr>
                <w:ilvl w:val="0"/>
                <w:numId w:val="79"/>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1629AA" w:rsidRDefault="006C35C2" w:rsidP="00ED54F6">
            <w:pPr>
              <w:numPr>
                <w:ilvl w:val="0"/>
                <w:numId w:val="79"/>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auto"/>
            <w:vAlign w:val="center"/>
          </w:tcPr>
          <w:p w:rsidR="006C35C2" w:rsidRPr="00653C8D" w:rsidRDefault="006C35C2" w:rsidP="00ED54F6">
            <w:pPr>
              <w:numPr>
                <w:ilvl w:val="0"/>
                <w:numId w:val="7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ED54F6">
            <w:pPr>
              <w:numPr>
                <w:ilvl w:val="0"/>
                <w:numId w:val="7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2E7361" w:rsidRDefault="006C35C2" w:rsidP="00ED54F6">
            <w:pPr>
              <w:numPr>
                <w:ilvl w:val="0"/>
                <w:numId w:val="79"/>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shd w:val="clear" w:color="auto" w:fill="D9E2F3" w:themeFill="accent1" w:themeFillTint="33"/>
            <w:vAlign w:val="center"/>
          </w:tcPr>
          <w:p w:rsidR="006C35C2" w:rsidRPr="00653C8D" w:rsidRDefault="006C35C2" w:rsidP="00835066">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9E2F3" w:themeFill="accent1" w:themeFillTint="33"/>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ED54F6">
            <w:pPr>
              <w:numPr>
                <w:ilvl w:val="0"/>
                <w:numId w:val="7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r w:rsidR="006C35C2" w:rsidRPr="00653C8D" w:rsidTr="00835066">
        <w:trPr>
          <w:trHeight w:val="423"/>
          <w:jc w:val="center"/>
        </w:trPr>
        <w:tc>
          <w:tcPr>
            <w:tcW w:w="5119" w:type="dxa"/>
            <w:tcBorders>
              <w:right w:val="single" w:sz="12" w:space="0" w:color="auto"/>
            </w:tcBorders>
            <w:vAlign w:val="center"/>
          </w:tcPr>
          <w:p w:rsidR="006C35C2" w:rsidRPr="00653C8D" w:rsidRDefault="006C35C2" w:rsidP="00ED54F6">
            <w:pPr>
              <w:numPr>
                <w:ilvl w:val="0"/>
                <w:numId w:val="79"/>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6C35C2" w:rsidRPr="00653C8D" w:rsidRDefault="006C35C2" w:rsidP="00835066">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6C35C2" w:rsidRPr="00653C8D" w:rsidRDefault="006C35C2" w:rsidP="00835066">
            <w:pPr>
              <w:jc w:val="both"/>
              <w:rPr>
                <w:rFonts w:ascii="Arial" w:hAnsi="Arial" w:cs="Arial"/>
                <w:sz w:val="16"/>
                <w:szCs w:val="16"/>
              </w:rPr>
            </w:pPr>
          </w:p>
        </w:tc>
      </w:tr>
    </w:tbl>
    <w:p w:rsidR="00D27E7E" w:rsidRDefault="00D27E7E" w:rsidP="006C35C2">
      <w:pPr>
        <w:ind w:firstLine="708"/>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Default="00D27E7E" w:rsidP="00D27E7E">
      <w:pPr>
        <w:rPr>
          <w:rFonts w:ascii="Verdana" w:hAnsi="Verdana"/>
        </w:rPr>
      </w:pPr>
    </w:p>
    <w:p w:rsidR="006C35C2" w:rsidRDefault="00D27E7E" w:rsidP="00D27E7E">
      <w:pPr>
        <w:tabs>
          <w:tab w:val="left" w:pos="2251"/>
        </w:tabs>
        <w:rPr>
          <w:rFonts w:ascii="Verdana" w:hAnsi="Verdana"/>
        </w:rPr>
      </w:pPr>
      <w:r>
        <w:rPr>
          <w:rFonts w:ascii="Verdana" w:hAnsi="Verdana"/>
        </w:rPr>
        <w:tab/>
      </w: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Default="00D27E7E" w:rsidP="00D27E7E">
      <w:pPr>
        <w:tabs>
          <w:tab w:val="left" w:pos="2251"/>
        </w:tabs>
        <w:rPr>
          <w:rFonts w:ascii="Verdana" w:hAnsi="Verdana"/>
        </w:rPr>
      </w:pPr>
    </w:p>
    <w:p w:rsidR="00D27E7E" w:rsidRPr="00653C8D" w:rsidRDefault="00D27E7E" w:rsidP="00D27E7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D27E7E" w:rsidRPr="00653C8D" w:rsidRDefault="00D27E7E" w:rsidP="00D27E7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D27E7E" w:rsidRPr="00786849" w:rsidRDefault="00D27E7E" w:rsidP="00D27E7E">
      <w:pPr>
        <w:ind w:left="426" w:firstLine="69"/>
        <w:rPr>
          <w:rFonts w:cs="Arial"/>
          <w:sz w:val="2"/>
          <w:szCs w:val="18"/>
          <w:lang w:val="es-BO"/>
        </w:rPr>
      </w:pPr>
    </w:p>
    <w:p w:rsidR="00D27E7E" w:rsidRDefault="00D27E7E" w:rsidP="00D27E7E">
      <w:pPr>
        <w:tabs>
          <w:tab w:val="left" w:pos="3960"/>
        </w:tabs>
        <w:rPr>
          <w:rFonts w:ascii="Arial" w:hAnsi="Arial" w:cs="Arial"/>
          <w:lang w:val="es-BO"/>
        </w:rPr>
      </w:pPr>
      <w:r>
        <w:rPr>
          <w:rFonts w:ascii="Arial" w:hAnsi="Arial" w:cs="Arial"/>
          <w:lang w:val="es-BO"/>
        </w:rPr>
        <w:tab/>
      </w: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D27E7E" w:rsidRPr="00AE79D2" w:rsidTr="00835066">
        <w:trPr>
          <w:cantSplit/>
          <w:trHeight w:val="1014"/>
          <w:jc w:val="center"/>
        </w:trPr>
        <w:tc>
          <w:tcPr>
            <w:tcW w:w="508"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9E2F3" w:themeFill="accent1" w:themeFillTint="33"/>
            <w:vAlign w:val="center"/>
          </w:tcPr>
          <w:p w:rsidR="00D27E7E" w:rsidRPr="00AE79D2" w:rsidRDefault="00D27E7E" w:rsidP="0083506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9E2F3" w:themeFill="accent1" w:themeFillTint="33"/>
            <w:vAlign w:val="center"/>
          </w:tcPr>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9E2F3" w:themeFill="accent1" w:themeFillTint="33"/>
            <w:vAlign w:val="center"/>
          </w:tcPr>
          <w:p w:rsidR="00D27E7E" w:rsidRPr="005749E4" w:rsidRDefault="00D27E7E" w:rsidP="00835066">
            <w:pPr>
              <w:jc w:val="center"/>
              <w:rPr>
                <w:rFonts w:ascii="Arial" w:hAnsi="Arial" w:cs="Arial"/>
                <w:b/>
                <w:sz w:val="16"/>
                <w:szCs w:val="16"/>
                <w:lang w:val="es-BO"/>
              </w:rPr>
            </w:pPr>
            <w:r w:rsidRPr="005749E4">
              <w:rPr>
                <w:rFonts w:ascii="Arial" w:hAnsi="Arial" w:cs="Arial"/>
                <w:b/>
                <w:sz w:val="16"/>
                <w:szCs w:val="16"/>
                <w:lang w:val="es-BO"/>
              </w:rPr>
              <w:t>PROPUESTA ECONÓMICA REAL</w:t>
            </w:r>
          </w:p>
          <w:p w:rsidR="00D27E7E" w:rsidRPr="005749E4" w:rsidRDefault="00D27E7E" w:rsidP="00835066">
            <w:pPr>
              <w:jc w:val="center"/>
              <w:rPr>
                <w:rFonts w:ascii="Arial" w:hAnsi="Arial" w:cs="Arial"/>
                <w:b/>
                <w:strike/>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D27E7E" w:rsidRPr="00AE79D2" w:rsidRDefault="00D27E7E" w:rsidP="00835066">
            <w:pPr>
              <w:jc w:val="center"/>
              <w:rPr>
                <w:rFonts w:ascii="Arial" w:hAnsi="Arial" w:cs="Arial"/>
                <w:sz w:val="16"/>
                <w:szCs w:val="16"/>
                <w:lang w:val="es-BO"/>
              </w:rPr>
            </w:pPr>
          </w:p>
        </w:tc>
        <w:tc>
          <w:tcPr>
            <w:tcW w:w="2154" w:type="dxa"/>
            <w:vAlign w:val="center"/>
          </w:tcPr>
          <w:p w:rsidR="00D27E7E" w:rsidRPr="00AE79D2" w:rsidRDefault="00D27E7E" w:rsidP="00835066">
            <w:pPr>
              <w:jc w:val="center"/>
              <w:rPr>
                <w:rFonts w:ascii="Arial" w:hAnsi="Arial" w:cs="Arial"/>
                <w:sz w:val="16"/>
                <w:szCs w:val="16"/>
                <w:lang w:val="es-BO"/>
              </w:rPr>
            </w:pPr>
          </w:p>
        </w:tc>
        <w:tc>
          <w:tcPr>
            <w:tcW w:w="2594" w:type="dxa"/>
            <w:vAlign w:val="center"/>
          </w:tcPr>
          <w:p w:rsidR="00D27E7E" w:rsidRPr="00AE79D2" w:rsidRDefault="00D27E7E" w:rsidP="00835066">
            <w:pPr>
              <w:jc w:val="center"/>
              <w:rPr>
                <w:rFonts w:ascii="Arial" w:hAnsi="Arial" w:cs="Arial"/>
                <w:sz w:val="16"/>
                <w:szCs w:val="16"/>
                <w:lang w:val="es-BO"/>
              </w:rPr>
            </w:pPr>
          </w:p>
        </w:tc>
        <w:tc>
          <w:tcPr>
            <w:tcW w:w="1761" w:type="dxa"/>
          </w:tcPr>
          <w:p w:rsidR="00D27E7E" w:rsidRPr="00AE79D2" w:rsidRDefault="00D27E7E" w:rsidP="00835066">
            <w:pPr>
              <w:jc w:val="center"/>
              <w:rPr>
                <w:rFonts w:ascii="Arial" w:hAnsi="Arial" w:cs="Arial"/>
                <w:sz w:val="16"/>
                <w:szCs w:val="16"/>
                <w:lang w:val="es-BO"/>
              </w:rPr>
            </w:pPr>
          </w:p>
        </w:tc>
      </w:tr>
      <w:tr w:rsidR="00D27E7E" w:rsidRPr="00AE79D2" w:rsidTr="00835066">
        <w:trPr>
          <w:cantSplit/>
          <w:trHeight w:val="401"/>
          <w:jc w:val="center"/>
        </w:trPr>
        <w:tc>
          <w:tcPr>
            <w:tcW w:w="508"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2154"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2594" w:type="dxa"/>
            <w:tcBorders>
              <w:bottom w:val="single" w:sz="12" w:space="0" w:color="auto"/>
            </w:tcBorders>
            <w:vAlign w:val="center"/>
          </w:tcPr>
          <w:p w:rsidR="00D27E7E" w:rsidRPr="00AE79D2" w:rsidRDefault="00D27E7E" w:rsidP="00835066">
            <w:pPr>
              <w:jc w:val="center"/>
              <w:rPr>
                <w:rFonts w:ascii="Arial" w:hAnsi="Arial" w:cs="Arial"/>
                <w:sz w:val="16"/>
                <w:szCs w:val="16"/>
                <w:lang w:val="es-BO"/>
              </w:rPr>
            </w:pPr>
          </w:p>
        </w:tc>
        <w:tc>
          <w:tcPr>
            <w:tcW w:w="1761" w:type="dxa"/>
            <w:tcBorders>
              <w:bottom w:val="single" w:sz="12" w:space="0" w:color="auto"/>
            </w:tcBorders>
          </w:tcPr>
          <w:p w:rsidR="00D27E7E" w:rsidRPr="00AE79D2" w:rsidRDefault="00D27E7E" w:rsidP="00835066">
            <w:pPr>
              <w:jc w:val="center"/>
              <w:rPr>
                <w:rFonts w:ascii="Arial" w:hAnsi="Arial" w:cs="Arial"/>
                <w:sz w:val="16"/>
                <w:szCs w:val="16"/>
                <w:lang w:val="es-BO"/>
              </w:rPr>
            </w:pPr>
          </w:p>
        </w:tc>
      </w:tr>
    </w:tbl>
    <w:p w:rsidR="00D27E7E" w:rsidRPr="00AE79D2" w:rsidRDefault="00D27E7E" w:rsidP="00D27E7E">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D27E7E" w:rsidRDefault="00D27E7E" w:rsidP="00D27E7E">
      <w:pPr>
        <w:tabs>
          <w:tab w:val="left" w:pos="2251"/>
        </w:tabs>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Pr="00D27E7E" w:rsidRDefault="00D27E7E" w:rsidP="00D27E7E">
      <w:pPr>
        <w:rPr>
          <w:rFonts w:ascii="Verdana" w:hAnsi="Verdana"/>
        </w:rPr>
      </w:pPr>
    </w:p>
    <w:p w:rsidR="00D27E7E" w:rsidRDefault="00D27E7E" w:rsidP="00D27E7E">
      <w:pPr>
        <w:tabs>
          <w:tab w:val="left" w:pos="2069"/>
        </w:tabs>
        <w:rPr>
          <w:rFonts w:ascii="Verdana" w:hAnsi="Verdana"/>
        </w:rPr>
      </w:pPr>
      <w:r>
        <w:rPr>
          <w:rFonts w:ascii="Verdana" w:hAnsi="Verdana"/>
        </w:rPr>
        <w:tab/>
      </w: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Pr="00653C8D" w:rsidRDefault="00D27E7E" w:rsidP="00D27E7E">
      <w:pPr>
        <w:jc w:val="center"/>
        <w:rPr>
          <w:rFonts w:ascii="Verdana" w:hAnsi="Verdana" w:cs="Arial"/>
          <w:b/>
          <w:sz w:val="18"/>
          <w:szCs w:val="18"/>
        </w:rPr>
      </w:pPr>
      <w:r w:rsidRPr="00653C8D">
        <w:rPr>
          <w:rFonts w:ascii="Verdana" w:hAnsi="Verdana" w:cs="Arial"/>
          <w:b/>
          <w:sz w:val="18"/>
          <w:szCs w:val="18"/>
        </w:rPr>
        <w:lastRenderedPageBreak/>
        <w:t>FORMULARIO V-3</w:t>
      </w:r>
    </w:p>
    <w:p w:rsidR="00D27E7E" w:rsidRDefault="00D27E7E" w:rsidP="00D27E7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D27E7E" w:rsidRPr="004302B9" w:rsidTr="00835066">
        <w:trPr>
          <w:trHeight w:val="70"/>
        </w:trPr>
        <w:tc>
          <w:tcPr>
            <w:tcW w:w="1226" w:type="pct"/>
            <w:vMerge w:val="restart"/>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PROPONENTES </w:t>
            </w:r>
          </w:p>
        </w:tc>
      </w:tr>
      <w:tr w:rsidR="00D27E7E" w:rsidRPr="004302B9" w:rsidTr="00835066">
        <w:trPr>
          <w:trHeight w:val="231"/>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n</w:t>
            </w:r>
          </w:p>
        </w:tc>
      </w:tr>
      <w:tr w:rsidR="00D27E7E" w:rsidRPr="004302B9" w:rsidTr="00835066">
        <w:trPr>
          <w:trHeight w:val="255"/>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Verdana" w:hAnsi="Verdana"/>
                <w:sz w:val="14"/>
                <w:szCs w:val="14"/>
              </w:rPr>
            </w:pPr>
          </w:p>
        </w:tc>
        <w:tc>
          <w:tcPr>
            <w:tcW w:w="598"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r>
      <w:tr w:rsidR="00D27E7E" w:rsidRPr="004302B9" w:rsidTr="00835066">
        <w:trPr>
          <w:trHeight w:val="144"/>
        </w:trPr>
        <w:tc>
          <w:tcPr>
            <w:tcW w:w="1226" w:type="pct"/>
            <w:shd w:val="clear" w:color="auto" w:fill="auto"/>
            <w:vAlign w:val="center"/>
          </w:tcPr>
          <w:p w:rsidR="00D27E7E" w:rsidRPr="001629AA" w:rsidRDefault="00D27E7E" w:rsidP="00835066">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8"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auto"/>
            <w:vAlign w:val="center"/>
          </w:tcPr>
          <w:p w:rsidR="00D27E7E" w:rsidRPr="001629AA" w:rsidRDefault="00D27E7E" w:rsidP="00835066">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8"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D9E2F3" w:themeFill="accent1" w:themeFillTint="33"/>
            <w:vAlign w:val="center"/>
          </w:tcPr>
          <w:p w:rsidR="00D27E7E" w:rsidRPr="00E23FFE" w:rsidRDefault="00D27E7E"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D27E7E" w:rsidRDefault="00D27E7E" w:rsidP="00D27E7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6"/>
        <w:gridCol w:w="1198"/>
        <w:gridCol w:w="880"/>
        <w:gridCol w:w="1006"/>
        <w:gridCol w:w="825"/>
        <w:gridCol w:w="840"/>
        <w:gridCol w:w="10"/>
        <w:gridCol w:w="980"/>
        <w:gridCol w:w="687"/>
        <w:gridCol w:w="1136"/>
      </w:tblGrid>
      <w:tr w:rsidR="00D27E7E" w:rsidRPr="004302B9" w:rsidTr="00835066">
        <w:trPr>
          <w:trHeight w:val="255"/>
        </w:trPr>
        <w:tc>
          <w:tcPr>
            <w:tcW w:w="1226" w:type="pct"/>
            <w:vMerge w:val="restart"/>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Formulario C-1 </w:t>
            </w:r>
          </w:p>
          <w:p w:rsidR="00D27E7E" w:rsidRPr="004302B9" w:rsidRDefault="00D27E7E" w:rsidP="00835066">
            <w:pPr>
              <w:jc w:val="center"/>
              <w:rPr>
                <w:rFonts w:ascii="Verdana" w:hAnsi="Verdana"/>
                <w:b/>
                <w:sz w:val="14"/>
                <w:szCs w:val="14"/>
              </w:rPr>
            </w:pPr>
          </w:p>
        </w:tc>
        <w:tc>
          <w:tcPr>
            <w:tcW w:w="3774" w:type="pct"/>
            <w:gridSpan w:val="9"/>
            <w:shd w:val="clear" w:color="auto" w:fill="D9E2F3" w:themeFill="accent1" w:themeFillTint="33"/>
            <w:vAlign w:val="center"/>
          </w:tcPr>
          <w:p w:rsidR="00D27E7E" w:rsidRPr="004302B9" w:rsidRDefault="00D27E7E" w:rsidP="00835066">
            <w:pPr>
              <w:jc w:val="center"/>
              <w:rPr>
                <w:rFonts w:ascii="Verdana" w:hAnsi="Verdana"/>
                <w:b/>
                <w:sz w:val="14"/>
                <w:szCs w:val="14"/>
              </w:rPr>
            </w:pPr>
            <w:r w:rsidRPr="004302B9">
              <w:rPr>
                <w:rFonts w:ascii="Verdana" w:hAnsi="Verdana"/>
                <w:b/>
                <w:sz w:val="14"/>
                <w:szCs w:val="14"/>
              </w:rPr>
              <w:t xml:space="preserve">PROPONENTES </w:t>
            </w:r>
          </w:p>
        </w:tc>
      </w:tr>
      <w:tr w:rsidR="00D27E7E" w:rsidRPr="004302B9" w:rsidTr="00835066">
        <w:trPr>
          <w:trHeight w:val="255"/>
        </w:trPr>
        <w:tc>
          <w:tcPr>
            <w:tcW w:w="1226" w:type="pct"/>
            <w:vMerge/>
            <w:shd w:val="clear" w:color="auto" w:fill="D9E2F3" w:themeFill="accent1" w:themeFillTint="33"/>
            <w:vAlign w:val="center"/>
          </w:tcPr>
          <w:p w:rsidR="00D27E7E" w:rsidRPr="004302B9" w:rsidRDefault="00D27E7E" w:rsidP="00835066">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Proponente  n</w:t>
            </w:r>
          </w:p>
        </w:tc>
      </w:tr>
      <w:tr w:rsidR="00D27E7E" w:rsidRPr="004302B9" w:rsidTr="00835066">
        <w:trPr>
          <w:trHeight w:val="255"/>
        </w:trPr>
        <w:tc>
          <w:tcPr>
            <w:tcW w:w="1226" w:type="pct"/>
            <w:vMerge/>
            <w:shd w:val="clear" w:color="auto" w:fill="auto"/>
            <w:vAlign w:val="center"/>
          </w:tcPr>
          <w:p w:rsidR="00D27E7E" w:rsidRPr="004302B9" w:rsidRDefault="00D27E7E" w:rsidP="00835066">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D27E7E" w:rsidRPr="004302B9" w:rsidRDefault="00D27E7E" w:rsidP="00835066">
            <w:pPr>
              <w:jc w:val="center"/>
              <w:rPr>
                <w:rFonts w:ascii="Arial" w:hAnsi="Arial" w:cs="Arial"/>
                <w:b/>
                <w:sz w:val="14"/>
                <w:szCs w:val="14"/>
              </w:rPr>
            </w:pPr>
            <w:r w:rsidRPr="004302B9">
              <w:rPr>
                <w:rFonts w:ascii="Arial" w:hAnsi="Arial" w:cs="Arial"/>
                <w:b/>
                <w:sz w:val="14"/>
                <w:szCs w:val="14"/>
              </w:rPr>
              <w:t>No cumple</w:t>
            </w:r>
          </w:p>
        </w:tc>
      </w:tr>
      <w:tr w:rsidR="00D27E7E" w:rsidRPr="004302B9" w:rsidTr="00835066">
        <w:trPr>
          <w:trHeight w:val="255"/>
        </w:trPr>
        <w:tc>
          <w:tcPr>
            <w:tcW w:w="1226" w:type="pct"/>
            <w:shd w:val="clear" w:color="auto" w:fill="auto"/>
            <w:vAlign w:val="center"/>
          </w:tcPr>
          <w:p w:rsidR="00D27E7E" w:rsidRPr="00B273D2" w:rsidRDefault="00D27E7E" w:rsidP="00835066">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D27E7E" w:rsidRPr="004302B9" w:rsidRDefault="00D27E7E" w:rsidP="00835066">
            <w:pPr>
              <w:jc w:val="center"/>
              <w:rPr>
                <w:rFonts w:ascii="Arial" w:hAnsi="Arial" w:cs="Arial"/>
                <w:b/>
                <w:sz w:val="14"/>
                <w:szCs w:val="14"/>
              </w:rPr>
            </w:pPr>
          </w:p>
        </w:tc>
        <w:tc>
          <w:tcPr>
            <w:tcW w:w="439" w:type="pct"/>
            <w:shd w:val="clear" w:color="auto" w:fill="auto"/>
            <w:vAlign w:val="center"/>
          </w:tcPr>
          <w:p w:rsidR="00D27E7E" w:rsidRPr="004302B9" w:rsidRDefault="00D27E7E" w:rsidP="00835066">
            <w:pPr>
              <w:jc w:val="center"/>
              <w:rPr>
                <w:rFonts w:ascii="Arial" w:hAnsi="Arial" w:cs="Arial"/>
                <w:b/>
                <w:sz w:val="14"/>
                <w:szCs w:val="14"/>
              </w:rPr>
            </w:pPr>
          </w:p>
        </w:tc>
        <w:tc>
          <w:tcPr>
            <w:tcW w:w="502" w:type="pct"/>
            <w:shd w:val="clear" w:color="auto" w:fill="auto"/>
            <w:vAlign w:val="center"/>
          </w:tcPr>
          <w:p w:rsidR="00D27E7E" w:rsidRPr="004302B9" w:rsidRDefault="00D27E7E" w:rsidP="00835066">
            <w:pPr>
              <w:jc w:val="center"/>
              <w:rPr>
                <w:rFonts w:ascii="Arial" w:hAnsi="Arial" w:cs="Arial"/>
                <w:b/>
                <w:sz w:val="14"/>
                <w:szCs w:val="14"/>
              </w:rPr>
            </w:pPr>
          </w:p>
        </w:tc>
        <w:tc>
          <w:tcPr>
            <w:tcW w:w="412" w:type="pct"/>
            <w:shd w:val="clear" w:color="auto" w:fill="auto"/>
            <w:vAlign w:val="center"/>
          </w:tcPr>
          <w:p w:rsidR="00D27E7E" w:rsidRPr="004302B9" w:rsidRDefault="00D27E7E" w:rsidP="00835066">
            <w:pPr>
              <w:jc w:val="center"/>
              <w:rPr>
                <w:rFonts w:ascii="Arial" w:hAnsi="Arial" w:cs="Arial"/>
                <w:b/>
                <w:sz w:val="14"/>
                <w:szCs w:val="14"/>
              </w:rPr>
            </w:pPr>
          </w:p>
        </w:tc>
        <w:tc>
          <w:tcPr>
            <w:tcW w:w="419" w:type="pct"/>
            <w:shd w:val="clear" w:color="auto" w:fill="auto"/>
            <w:vAlign w:val="center"/>
          </w:tcPr>
          <w:p w:rsidR="00D27E7E" w:rsidRPr="004302B9" w:rsidRDefault="00D27E7E" w:rsidP="00835066">
            <w:pPr>
              <w:jc w:val="center"/>
              <w:rPr>
                <w:rFonts w:ascii="Arial" w:hAnsi="Arial" w:cs="Arial"/>
                <w:b/>
                <w:sz w:val="14"/>
                <w:szCs w:val="14"/>
              </w:rPr>
            </w:pPr>
          </w:p>
        </w:tc>
        <w:tc>
          <w:tcPr>
            <w:tcW w:w="494" w:type="pct"/>
            <w:gridSpan w:val="2"/>
            <w:shd w:val="clear" w:color="auto" w:fill="auto"/>
            <w:vAlign w:val="center"/>
          </w:tcPr>
          <w:p w:rsidR="00D27E7E" w:rsidRPr="004302B9" w:rsidRDefault="00D27E7E" w:rsidP="00835066">
            <w:pPr>
              <w:jc w:val="center"/>
              <w:rPr>
                <w:rFonts w:ascii="Arial" w:hAnsi="Arial" w:cs="Arial"/>
                <w:b/>
                <w:sz w:val="14"/>
                <w:szCs w:val="14"/>
              </w:rPr>
            </w:pPr>
          </w:p>
        </w:tc>
        <w:tc>
          <w:tcPr>
            <w:tcW w:w="343" w:type="pct"/>
            <w:shd w:val="clear" w:color="auto" w:fill="auto"/>
            <w:vAlign w:val="center"/>
          </w:tcPr>
          <w:p w:rsidR="00D27E7E" w:rsidRPr="004302B9" w:rsidRDefault="00D27E7E" w:rsidP="00835066">
            <w:pPr>
              <w:jc w:val="center"/>
              <w:rPr>
                <w:rFonts w:ascii="Arial" w:hAnsi="Arial" w:cs="Arial"/>
                <w:b/>
                <w:sz w:val="14"/>
                <w:szCs w:val="14"/>
              </w:rPr>
            </w:pPr>
          </w:p>
        </w:tc>
        <w:tc>
          <w:tcPr>
            <w:tcW w:w="567" w:type="pct"/>
            <w:shd w:val="clear" w:color="auto" w:fill="auto"/>
            <w:vAlign w:val="center"/>
          </w:tcPr>
          <w:p w:rsidR="00D27E7E" w:rsidRPr="004302B9" w:rsidRDefault="00D27E7E" w:rsidP="00835066">
            <w:pPr>
              <w:jc w:val="center"/>
              <w:rPr>
                <w:rFonts w:ascii="Arial" w:hAnsi="Arial" w:cs="Arial"/>
                <w:b/>
                <w:sz w:val="14"/>
                <w:szCs w:val="14"/>
              </w:rPr>
            </w:pPr>
          </w:p>
        </w:tc>
      </w:tr>
      <w:tr w:rsidR="00D27E7E" w:rsidRPr="004302B9" w:rsidTr="00835066">
        <w:trPr>
          <w:trHeight w:val="255"/>
        </w:trPr>
        <w:tc>
          <w:tcPr>
            <w:tcW w:w="1226" w:type="pct"/>
            <w:shd w:val="clear" w:color="auto" w:fill="D9E2F3" w:themeFill="accent1" w:themeFillTint="33"/>
            <w:vAlign w:val="center"/>
          </w:tcPr>
          <w:p w:rsidR="00D27E7E" w:rsidRPr="00E23FFE" w:rsidRDefault="00D27E7E" w:rsidP="00835066">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9E2F3" w:themeFill="accent1" w:themeFillTint="33"/>
            <w:vAlign w:val="center"/>
          </w:tcPr>
          <w:p w:rsidR="00D27E7E" w:rsidRPr="004302B9" w:rsidRDefault="00D27E7E" w:rsidP="00835066">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9E2F3" w:themeFill="accent1" w:themeFillTint="33"/>
            <w:vAlign w:val="center"/>
          </w:tcPr>
          <w:p w:rsidR="00D27E7E" w:rsidRPr="004302B9" w:rsidRDefault="00D27E7E" w:rsidP="00835066">
            <w:pPr>
              <w:jc w:val="center"/>
              <w:rPr>
                <w:rFonts w:ascii="Arial" w:hAnsi="Arial" w:cs="Arial"/>
                <w:b/>
                <w:sz w:val="14"/>
                <w:szCs w:val="14"/>
              </w:rPr>
            </w:pPr>
            <w:r w:rsidRPr="004302B9">
              <w:rPr>
                <w:rFonts w:ascii="Arial" w:hAnsi="Arial" w:cs="Arial"/>
                <w:b/>
                <w:i/>
                <w:sz w:val="14"/>
                <w:szCs w:val="14"/>
              </w:rPr>
              <w:t>(señalar si cumple o no cumple)</w:t>
            </w:r>
          </w:p>
        </w:tc>
      </w:tr>
    </w:tbl>
    <w:p w:rsidR="00D27E7E" w:rsidRPr="00653C8D" w:rsidRDefault="00D27E7E" w:rsidP="00D27E7E">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27E7E" w:rsidRPr="00653C8D" w:rsidTr="00835066">
        <w:trPr>
          <w:trHeight w:val="340"/>
          <w:jc w:val="center"/>
        </w:trPr>
        <w:tc>
          <w:tcPr>
            <w:tcW w:w="2112" w:type="dxa"/>
            <w:vMerge w:val="restart"/>
            <w:shd w:val="clear" w:color="auto" w:fill="DBE5F1"/>
            <w:vAlign w:val="center"/>
          </w:tcPr>
          <w:p w:rsidR="00D27E7E" w:rsidRPr="00704C46" w:rsidRDefault="00D27E7E" w:rsidP="00835066">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27E7E" w:rsidRPr="00653C8D" w:rsidRDefault="00D27E7E" w:rsidP="00835066">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27E7E" w:rsidRPr="00653C8D" w:rsidRDefault="00D27E7E" w:rsidP="00835066">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PROPONENTES</w:t>
            </w:r>
          </w:p>
        </w:tc>
      </w:tr>
      <w:tr w:rsidR="00D27E7E" w:rsidRPr="00653C8D" w:rsidTr="00835066">
        <w:trPr>
          <w:trHeight w:val="340"/>
          <w:jc w:val="center"/>
        </w:trPr>
        <w:tc>
          <w:tcPr>
            <w:tcW w:w="2112" w:type="dxa"/>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27E7E" w:rsidRPr="00653C8D" w:rsidRDefault="00D27E7E" w:rsidP="00835066">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340"/>
          <w:jc w:val="center"/>
        </w:trPr>
        <w:tc>
          <w:tcPr>
            <w:tcW w:w="2112" w:type="dxa"/>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27E7E" w:rsidRPr="00653C8D" w:rsidRDefault="00D27E7E" w:rsidP="00835066">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27E7E" w:rsidRPr="00653C8D" w:rsidRDefault="00D27E7E" w:rsidP="00835066">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27E7E" w:rsidRPr="00653C8D" w:rsidRDefault="00D27E7E" w:rsidP="00835066">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27E7E" w:rsidRPr="00653C8D" w:rsidRDefault="00D27E7E" w:rsidP="00835066">
            <w:pPr>
              <w:pStyle w:val="Prrafodelista"/>
              <w:ind w:left="0"/>
              <w:jc w:val="both"/>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sz w:val="16"/>
                <w:szCs w:val="16"/>
                <w:lang w:val="es-BO"/>
              </w:rPr>
            </w:pPr>
          </w:p>
        </w:tc>
        <w:tc>
          <w:tcPr>
            <w:tcW w:w="880" w:type="dxa"/>
            <w:shd w:val="clear" w:color="auto" w:fill="auto"/>
            <w:vAlign w:val="center"/>
          </w:tcPr>
          <w:p w:rsidR="00D27E7E" w:rsidRPr="00653C8D" w:rsidRDefault="00D27E7E" w:rsidP="00835066">
            <w:pPr>
              <w:pStyle w:val="Prrafodelista"/>
              <w:ind w:left="360"/>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27E7E" w:rsidRPr="00653C8D" w:rsidRDefault="00D27E7E" w:rsidP="00835066">
            <w:pPr>
              <w:pStyle w:val="Prrafodelista"/>
              <w:ind w:left="0"/>
              <w:jc w:val="both"/>
              <w:rPr>
                <w:rFonts w:ascii="Arial" w:hAnsi="Arial" w:cs="Arial"/>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auto"/>
            <w:vAlign w:val="center"/>
          </w:tcPr>
          <w:p w:rsidR="00D27E7E" w:rsidRPr="00653C8D" w:rsidRDefault="00D27E7E" w:rsidP="00835066">
            <w:pPr>
              <w:pStyle w:val="Prrafodelista"/>
              <w:ind w:left="180"/>
              <w:rPr>
                <w:rFonts w:ascii="Arial" w:hAnsi="Arial" w:cs="Arial"/>
                <w:b/>
                <w:sz w:val="16"/>
                <w:szCs w:val="16"/>
                <w:lang w:val="es-BO"/>
              </w:rPr>
            </w:pPr>
          </w:p>
        </w:tc>
        <w:tc>
          <w:tcPr>
            <w:tcW w:w="880" w:type="dxa"/>
            <w:shd w:val="clear" w:color="auto" w:fill="auto"/>
            <w:vAlign w:val="center"/>
          </w:tcPr>
          <w:p w:rsidR="00D27E7E" w:rsidRPr="00653C8D" w:rsidRDefault="00D27E7E" w:rsidP="00835066">
            <w:pPr>
              <w:pStyle w:val="Prrafodelista"/>
              <w:ind w:left="360"/>
              <w:jc w:val="both"/>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112" w:type="dxa"/>
            <w:shd w:val="clear" w:color="auto" w:fill="DBE5F1"/>
            <w:vAlign w:val="center"/>
          </w:tcPr>
          <w:p w:rsidR="00D27E7E" w:rsidRPr="00653C8D" w:rsidRDefault="00D27E7E"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27E7E" w:rsidRPr="00653C8D" w:rsidRDefault="00D27E7E"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27E7E" w:rsidRPr="00653C8D" w:rsidRDefault="00D27E7E" w:rsidP="00835066">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27E7E" w:rsidRPr="00653C8D" w:rsidRDefault="00D27E7E" w:rsidP="00D27E7E">
      <w:pPr>
        <w:tabs>
          <w:tab w:val="center" w:pos="5833"/>
          <w:tab w:val="right" w:pos="10252"/>
        </w:tabs>
        <w:jc w:val="center"/>
        <w:rPr>
          <w:rFonts w:ascii="Verdana" w:hAnsi="Verdana" w:cs="Arial"/>
          <w:b/>
          <w:sz w:val="12"/>
          <w:szCs w:val="18"/>
        </w:rPr>
      </w:pPr>
    </w:p>
    <w:p w:rsidR="00D27E7E" w:rsidRPr="00F22683" w:rsidRDefault="00D27E7E" w:rsidP="00D27E7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27E7E" w:rsidRPr="00653C8D" w:rsidTr="00835066">
        <w:trPr>
          <w:trHeight w:val="340"/>
          <w:jc w:val="center"/>
        </w:trPr>
        <w:tc>
          <w:tcPr>
            <w:tcW w:w="2056" w:type="dxa"/>
            <w:shd w:val="clear" w:color="auto" w:fill="DBE5F1"/>
            <w:vAlign w:val="center"/>
          </w:tcPr>
          <w:p w:rsidR="00D27E7E" w:rsidRPr="00653C8D" w:rsidRDefault="00D27E7E" w:rsidP="00835066">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27E7E" w:rsidRPr="00653C8D" w:rsidRDefault="00D27E7E" w:rsidP="00835066">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340"/>
          <w:jc w:val="center"/>
        </w:trPr>
        <w:tc>
          <w:tcPr>
            <w:tcW w:w="2056" w:type="dxa"/>
            <w:shd w:val="clear" w:color="auto" w:fill="auto"/>
            <w:vAlign w:val="center"/>
          </w:tcPr>
          <w:p w:rsidR="00D27E7E" w:rsidRPr="00B15940" w:rsidRDefault="00D27E7E"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27E7E" w:rsidRPr="00653C8D" w:rsidRDefault="00D27E7E" w:rsidP="00835066">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27E7E" w:rsidRPr="00653C8D" w:rsidRDefault="00D27E7E" w:rsidP="00835066">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27E7E" w:rsidRPr="00653C8D" w:rsidTr="00835066">
        <w:trPr>
          <w:trHeight w:val="340"/>
          <w:jc w:val="center"/>
        </w:trPr>
        <w:tc>
          <w:tcPr>
            <w:tcW w:w="2056" w:type="dxa"/>
            <w:shd w:val="clear" w:color="auto" w:fill="auto"/>
            <w:vAlign w:val="center"/>
          </w:tcPr>
          <w:p w:rsidR="00D27E7E" w:rsidRPr="00B15940" w:rsidRDefault="00D27E7E" w:rsidP="00835066">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auto"/>
            <w:vAlign w:val="center"/>
          </w:tcPr>
          <w:p w:rsidR="00D27E7E" w:rsidRPr="00653C8D" w:rsidRDefault="00D27E7E" w:rsidP="00835066">
            <w:pPr>
              <w:jc w:val="center"/>
              <w:rPr>
                <w:rFonts w:ascii="Arial" w:hAnsi="Arial" w:cs="Arial"/>
                <w:b/>
                <w:sz w:val="16"/>
                <w:szCs w:val="16"/>
                <w:lang w:val="es-BO"/>
              </w:rPr>
            </w:pPr>
          </w:p>
        </w:tc>
        <w:tc>
          <w:tcPr>
            <w:tcW w:w="1852" w:type="dxa"/>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340"/>
          <w:jc w:val="center"/>
        </w:trPr>
        <w:tc>
          <w:tcPr>
            <w:tcW w:w="2056" w:type="dxa"/>
            <w:shd w:val="clear" w:color="auto" w:fill="DBE5F1"/>
            <w:vAlign w:val="center"/>
          </w:tcPr>
          <w:p w:rsidR="00D27E7E" w:rsidRPr="00653C8D" w:rsidRDefault="00D27E7E" w:rsidP="00835066">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27E7E" w:rsidRPr="00653C8D" w:rsidRDefault="00D27E7E" w:rsidP="00835066">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82" w:type="dxa"/>
            <w:shd w:val="clear" w:color="auto" w:fill="DBE5F1"/>
            <w:vAlign w:val="center"/>
          </w:tcPr>
          <w:p w:rsidR="00D27E7E" w:rsidRPr="00653C8D" w:rsidRDefault="00D27E7E" w:rsidP="00835066">
            <w:pPr>
              <w:jc w:val="center"/>
              <w:rPr>
                <w:rFonts w:ascii="Arial" w:hAnsi="Arial" w:cs="Arial"/>
                <w:b/>
                <w:sz w:val="16"/>
                <w:szCs w:val="16"/>
                <w:lang w:val="es-BO"/>
              </w:rPr>
            </w:pPr>
          </w:p>
        </w:tc>
        <w:tc>
          <w:tcPr>
            <w:tcW w:w="1852" w:type="dxa"/>
            <w:shd w:val="clear" w:color="auto" w:fill="DBE5F1"/>
            <w:vAlign w:val="center"/>
          </w:tcPr>
          <w:p w:rsidR="00D27E7E" w:rsidRPr="00653C8D" w:rsidRDefault="00D27E7E" w:rsidP="00835066">
            <w:pPr>
              <w:jc w:val="center"/>
              <w:rPr>
                <w:rFonts w:ascii="Arial" w:hAnsi="Arial" w:cs="Arial"/>
                <w:b/>
                <w:sz w:val="16"/>
                <w:szCs w:val="16"/>
                <w:lang w:val="es-BO"/>
              </w:rPr>
            </w:pPr>
          </w:p>
        </w:tc>
      </w:tr>
    </w:tbl>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Default="00D27E7E" w:rsidP="00D27E7E">
      <w:pPr>
        <w:tabs>
          <w:tab w:val="left" w:pos="2069"/>
        </w:tabs>
        <w:rPr>
          <w:rFonts w:ascii="Verdana" w:hAnsi="Verdana"/>
        </w:rPr>
      </w:pPr>
    </w:p>
    <w:p w:rsidR="00D27E7E" w:rsidRPr="00653C8D" w:rsidRDefault="00D27E7E" w:rsidP="00D27E7E">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rsidR="00D27E7E" w:rsidRPr="00653C8D" w:rsidRDefault="00D27E7E" w:rsidP="00D27E7E">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27E7E" w:rsidRPr="00653C8D" w:rsidRDefault="00D27E7E" w:rsidP="00D27E7E">
      <w:pPr>
        <w:tabs>
          <w:tab w:val="left" w:pos="3855"/>
        </w:tabs>
        <w:jc w:val="both"/>
        <w:rPr>
          <w:rFonts w:ascii="Verdana" w:hAnsi="Verdana" w:cs="Tahoma"/>
          <w:sz w:val="16"/>
          <w:szCs w:val="16"/>
          <w:lang w:val="es-BO"/>
        </w:rPr>
      </w:pPr>
      <w:r>
        <w:rPr>
          <w:rFonts w:ascii="Verdana" w:hAnsi="Verdana" w:cs="Tahoma"/>
          <w:sz w:val="16"/>
          <w:szCs w:val="16"/>
          <w:lang w:val="es-BO"/>
        </w:rPr>
        <w:tab/>
      </w:r>
    </w:p>
    <w:p w:rsidR="00D27E7E" w:rsidRPr="00653C8D" w:rsidRDefault="00D27E7E" w:rsidP="00D27E7E">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27E7E" w:rsidRPr="00653C8D" w:rsidRDefault="00D27E7E" w:rsidP="00D27E7E">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27E7E" w:rsidRPr="00653C8D" w:rsidTr="00835066">
        <w:trPr>
          <w:trHeight w:val="397"/>
          <w:jc w:val="center"/>
        </w:trPr>
        <w:tc>
          <w:tcPr>
            <w:tcW w:w="1505"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27E7E" w:rsidRPr="00653C8D" w:rsidRDefault="00D27E7E" w:rsidP="00835066">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27E7E" w:rsidRPr="00653C8D" w:rsidTr="00835066">
        <w:trPr>
          <w:trHeight w:val="397"/>
          <w:jc w:val="center"/>
        </w:trPr>
        <w:tc>
          <w:tcPr>
            <w:tcW w:w="1505"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27E7E" w:rsidRPr="00653C8D" w:rsidTr="00835066">
        <w:trPr>
          <w:trHeight w:val="397"/>
          <w:jc w:val="center"/>
        </w:trPr>
        <w:tc>
          <w:tcPr>
            <w:tcW w:w="1505" w:type="dxa"/>
            <w:vAlign w:val="center"/>
          </w:tcPr>
          <w:p w:rsidR="00D27E7E" w:rsidRPr="00653C8D" w:rsidRDefault="00D27E7E" w:rsidP="00835066">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D27E7E" w:rsidRPr="00653C8D" w:rsidRDefault="00D27E7E" w:rsidP="00835066">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27E7E" w:rsidRPr="00653C8D" w:rsidTr="00835066">
        <w:trPr>
          <w:trHeight w:val="397"/>
          <w:jc w:val="center"/>
        </w:trPr>
        <w:tc>
          <w:tcPr>
            <w:tcW w:w="1505" w:type="dxa"/>
            <w:shd w:val="clear" w:color="auto" w:fill="DBE5F1"/>
            <w:vAlign w:val="center"/>
          </w:tcPr>
          <w:p w:rsidR="00D27E7E" w:rsidRPr="00653C8D" w:rsidRDefault="00D27E7E" w:rsidP="00835066">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27E7E" w:rsidRPr="00653C8D" w:rsidRDefault="00D27E7E" w:rsidP="00835066">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27E7E" w:rsidRPr="00653C8D" w:rsidRDefault="00D27E7E" w:rsidP="00835066">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27E7E" w:rsidRPr="00653C8D" w:rsidRDefault="00D27E7E" w:rsidP="00D27E7E">
      <w:pPr>
        <w:pStyle w:val="Prrafodelista"/>
        <w:tabs>
          <w:tab w:val="left" w:pos="709"/>
        </w:tabs>
        <w:jc w:val="both"/>
        <w:rPr>
          <w:rFonts w:ascii="Arial" w:hAnsi="Arial" w:cs="Arial"/>
          <w:sz w:val="16"/>
          <w:szCs w:val="16"/>
          <w:lang w:val="es-BO"/>
        </w:rPr>
      </w:pPr>
    </w:p>
    <w:p w:rsidR="00D27E7E" w:rsidRPr="00653C8D" w:rsidRDefault="00D27E7E" w:rsidP="00D27E7E">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1"/>
        <w:gridCol w:w="1698"/>
        <w:gridCol w:w="1638"/>
        <w:gridCol w:w="1632"/>
        <w:gridCol w:w="1636"/>
      </w:tblGrid>
      <w:tr w:rsidR="00D27E7E" w:rsidRPr="00653C8D" w:rsidTr="00835066">
        <w:trPr>
          <w:trHeight w:val="567"/>
          <w:jc w:val="center"/>
        </w:trPr>
        <w:tc>
          <w:tcPr>
            <w:tcW w:w="1597" w:type="pct"/>
            <w:vMerge w:val="restart"/>
            <w:shd w:val="clear" w:color="auto" w:fill="DBE5F1"/>
            <w:vAlign w:val="center"/>
          </w:tcPr>
          <w:p w:rsidR="00D27E7E" w:rsidRPr="00653C8D" w:rsidRDefault="00D27E7E" w:rsidP="00835066">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27E7E" w:rsidRPr="00653C8D" w:rsidRDefault="00D27E7E" w:rsidP="00835066">
            <w:pPr>
              <w:jc w:val="center"/>
              <w:rPr>
                <w:rFonts w:ascii="Arial" w:hAnsi="Arial" w:cs="Arial"/>
                <w:b/>
                <w:sz w:val="18"/>
                <w:szCs w:val="18"/>
                <w:lang w:val="es-BO"/>
              </w:rPr>
            </w:pPr>
            <w:r w:rsidRPr="00653C8D">
              <w:rPr>
                <w:rFonts w:ascii="Arial" w:hAnsi="Arial" w:cs="Arial"/>
                <w:b/>
                <w:sz w:val="18"/>
                <w:szCs w:val="18"/>
                <w:lang w:val="es-BO"/>
              </w:rPr>
              <w:t>PROPONENTES</w:t>
            </w:r>
          </w:p>
        </w:tc>
      </w:tr>
      <w:tr w:rsidR="00D27E7E" w:rsidRPr="00653C8D" w:rsidTr="00835066">
        <w:trPr>
          <w:trHeight w:val="567"/>
          <w:jc w:val="center"/>
        </w:trPr>
        <w:tc>
          <w:tcPr>
            <w:tcW w:w="1597" w:type="pct"/>
            <w:vMerge/>
            <w:shd w:val="clear" w:color="auto" w:fill="DBE5F1"/>
            <w:vAlign w:val="center"/>
          </w:tcPr>
          <w:p w:rsidR="00D27E7E" w:rsidRPr="00653C8D" w:rsidRDefault="00D27E7E" w:rsidP="00835066">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27E7E" w:rsidRPr="00653C8D" w:rsidRDefault="00D27E7E" w:rsidP="00835066">
            <w:pPr>
              <w:jc w:val="center"/>
              <w:rPr>
                <w:rFonts w:ascii="Arial" w:hAnsi="Arial" w:cs="Arial"/>
                <w:b/>
                <w:sz w:val="16"/>
                <w:szCs w:val="16"/>
                <w:lang w:val="es-BO"/>
              </w:rPr>
            </w:pPr>
            <w:r w:rsidRPr="00653C8D">
              <w:rPr>
                <w:rFonts w:ascii="Arial" w:hAnsi="Arial" w:cs="Arial"/>
                <w:b/>
                <w:sz w:val="16"/>
                <w:szCs w:val="16"/>
                <w:lang w:val="es-BO"/>
              </w:rPr>
              <w:t>PROPONENTE n</w:t>
            </w:r>
          </w:p>
        </w:tc>
      </w:tr>
      <w:tr w:rsidR="00D27E7E" w:rsidRPr="00653C8D" w:rsidTr="00835066">
        <w:trPr>
          <w:trHeight w:val="567"/>
          <w:jc w:val="center"/>
        </w:trPr>
        <w:tc>
          <w:tcPr>
            <w:tcW w:w="1597" w:type="pct"/>
            <w:shd w:val="clear" w:color="auto" w:fill="auto"/>
            <w:vAlign w:val="center"/>
          </w:tcPr>
          <w:p w:rsidR="00D27E7E" w:rsidRPr="00653C8D" w:rsidRDefault="00D27E7E" w:rsidP="00835066">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4"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1"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3" w:type="pct"/>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653C8D" w:rsidTr="00835066">
        <w:trPr>
          <w:trHeight w:val="567"/>
          <w:jc w:val="center"/>
        </w:trPr>
        <w:tc>
          <w:tcPr>
            <w:tcW w:w="1597" w:type="pct"/>
            <w:shd w:val="clear" w:color="auto" w:fill="auto"/>
            <w:vAlign w:val="center"/>
          </w:tcPr>
          <w:p w:rsidR="00D27E7E" w:rsidRPr="00653C8D" w:rsidRDefault="00D27E7E" w:rsidP="00835066">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4"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1" w:type="pct"/>
            <w:shd w:val="clear" w:color="auto" w:fill="auto"/>
            <w:vAlign w:val="center"/>
          </w:tcPr>
          <w:p w:rsidR="00D27E7E" w:rsidRPr="00653C8D" w:rsidRDefault="00D27E7E" w:rsidP="00835066">
            <w:pPr>
              <w:jc w:val="center"/>
              <w:rPr>
                <w:rFonts w:ascii="Arial" w:hAnsi="Arial" w:cs="Arial"/>
                <w:b/>
                <w:sz w:val="16"/>
                <w:szCs w:val="16"/>
                <w:lang w:val="es-BO"/>
              </w:rPr>
            </w:pPr>
          </w:p>
        </w:tc>
        <w:tc>
          <w:tcPr>
            <w:tcW w:w="843" w:type="pct"/>
            <w:shd w:val="clear" w:color="auto" w:fill="auto"/>
            <w:vAlign w:val="center"/>
          </w:tcPr>
          <w:p w:rsidR="00D27E7E" w:rsidRPr="00653C8D" w:rsidRDefault="00D27E7E" w:rsidP="00835066">
            <w:pPr>
              <w:jc w:val="center"/>
              <w:rPr>
                <w:rFonts w:ascii="Arial" w:hAnsi="Arial" w:cs="Arial"/>
                <w:b/>
                <w:sz w:val="16"/>
                <w:szCs w:val="16"/>
                <w:lang w:val="es-BO"/>
              </w:rPr>
            </w:pPr>
          </w:p>
        </w:tc>
      </w:tr>
      <w:tr w:rsidR="00D27E7E" w:rsidRPr="000C6821" w:rsidTr="00835066">
        <w:trPr>
          <w:trHeight w:val="567"/>
          <w:jc w:val="center"/>
        </w:trPr>
        <w:tc>
          <w:tcPr>
            <w:tcW w:w="1597" w:type="pct"/>
            <w:shd w:val="clear" w:color="auto" w:fill="DBE5F1"/>
            <w:vAlign w:val="center"/>
          </w:tcPr>
          <w:p w:rsidR="00D27E7E" w:rsidRPr="000C6821" w:rsidRDefault="00D27E7E" w:rsidP="00835066">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4"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1" w:type="pct"/>
            <w:shd w:val="clear" w:color="auto" w:fill="DBE5F1"/>
            <w:vAlign w:val="center"/>
          </w:tcPr>
          <w:p w:rsidR="00D27E7E" w:rsidRPr="000C6821" w:rsidRDefault="00D27E7E" w:rsidP="00835066">
            <w:pPr>
              <w:jc w:val="center"/>
              <w:rPr>
                <w:rFonts w:ascii="Arial" w:hAnsi="Arial" w:cs="Arial"/>
                <w:b/>
                <w:sz w:val="16"/>
                <w:szCs w:val="16"/>
                <w:lang w:val="es-BO"/>
              </w:rPr>
            </w:pPr>
          </w:p>
        </w:tc>
        <w:tc>
          <w:tcPr>
            <w:tcW w:w="843" w:type="pct"/>
            <w:shd w:val="clear" w:color="auto" w:fill="DBE5F1"/>
            <w:vAlign w:val="center"/>
          </w:tcPr>
          <w:p w:rsidR="00D27E7E" w:rsidRPr="000C6821" w:rsidRDefault="00D27E7E" w:rsidP="00835066">
            <w:pPr>
              <w:jc w:val="center"/>
              <w:rPr>
                <w:rFonts w:ascii="Arial" w:hAnsi="Arial" w:cs="Arial"/>
                <w:b/>
                <w:sz w:val="16"/>
                <w:szCs w:val="16"/>
                <w:lang w:val="es-BO"/>
              </w:rPr>
            </w:pPr>
          </w:p>
        </w:tc>
      </w:tr>
    </w:tbl>
    <w:p w:rsidR="00D27E7E" w:rsidRPr="00D27E7E" w:rsidRDefault="00D27E7E" w:rsidP="00D27E7E">
      <w:pPr>
        <w:tabs>
          <w:tab w:val="left" w:pos="2069"/>
        </w:tabs>
        <w:rPr>
          <w:rFonts w:ascii="Verdana" w:hAnsi="Verdana"/>
        </w:rPr>
      </w:pPr>
    </w:p>
    <w:sectPr w:rsidR="00D27E7E" w:rsidRPr="00D27E7E" w:rsidSect="00701D5E">
      <w:headerReference w:type="even" r:id="rId12"/>
      <w:headerReference w:type="default" r:id="rId13"/>
      <w:footerReference w:type="even" r:id="rId14"/>
      <w:footerReference w:type="default" r:id="rId15"/>
      <w:headerReference w:type="first" r:id="rId16"/>
      <w:footerReference w:type="first" r:id="rId17"/>
      <w:pgSz w:w="12240" w:h="15840"/>
      <w:pgMar w:top="1843" w:right="1701" w:bottom="212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0E3" w:rsidRDefault="00E820E3">
      <w:r>
        <w:separator/>
      </w:r>
    </w:p>
  </w:endnote>
  <w:endnote w:type="continuationSeparator" w:id="0">
    <w:p w:rsidR="00E820E3" w:rsidRDefault="00E82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BB8" w:rsidRDefault="00E11B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BB8" w:rsidRDefault="00E11BB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BB8" w:rsidRDefault="00E11B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0E3" w:rsidRDefault="00E820E3">
      <w:r>
        <w:separator/>
      </w:r>
    </w:p>
  </w:footnote>
  <w:footnote w:type="continuationSeparator" w:id="0">
    <w:p w:rsidR="00E820E3" w:rsidRDefault="00E820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BB8" w:rsidRDefault="00E11BB8">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8" o:spid="_x0000_s2054" type="#_x0000_t75" style="position:absolute;margin-left:0;margin-top:0;width:441.85pt;height:571.8pt;z-index:-251656192;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BB8" w:rsidRDefault="00E11BB8">
    <w:pPr>
      <w:pStyle w:val="Encabezado"/>
      <w:rPr>
        <w:rFonts w:ascii="Verdana" w:hAnsi="Verdana"/>
      </w:rPr>
    </w:pPr>
    <w:r>
      <w:rPr>
        <w:rFonts w:ascii="Verdana" w:hAnsi="Verdana"/>
        <w:noProof/>
        <w:lang w:val="es-BO" w:eastAsia="es-BO"/>
      </w:rPr>
      <w:drawing>
        <wp:anchor distT="0" distB="0" distL="114300" distR="114300" simplePos="0" relativeHeight="251661312" behindDoc="1" locked="0" layoutInCell="1" allowOverlap="1">
          <wp:simplePos x="0" y="0"/>
          <wp:positionH relativeFrom="page">
            <wp:align>right</wp:align>
          </wp:positionH>
          <wp:positionV relativeFrom="paragraph">
            <wp:posOffset>-515598</wp:posOffset>
          </wp:positionV>
          <wp:extent cx="7761605" cy="1000633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screen"/>
                  <a:srcRect/>
                  <a:stretch>
                    <a:fillRect/>
                  </a:stretch>
                </pic:blipFill>
                <pic:spPr>
                  <a:xfrm>
                    <a:off x="0" y="0"/>
                    <a:ext cx="7761605" cy="10006330"/>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BB8" w:rsidRDefault="00E11BB8">
    <w:pPr>
      <w:pStyle w:val="Encabezado"/>
    </w:pPr>
    <w:r>
      <w:pict w14:anchorId="782AF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3622187" o:spid="_x0000_s2053" type="#_x0000_t75" style="position:absolute;margin-left:0;margin-top:0;width:441.85pt;height:571.8pt;z-index:-251657216;mso-position-horizontal:center;mso-position-horizontal-relative:margin;mso-position-vertical:center;mso-position-vertical-relative:margin;mso-width-relative:page;mso-height-relative:page" o:allowincell="f">
          <v:imagedata r:id="rId1" o:title="AEV202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00A260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46"/>
  </w:num>
  <w:num w:numId="3">
    <w:abstractNumId w:val="67"/>
  </w:num>
  <w:num w:numId="4">
    <w:abstractNumId w:val="50"/>
  </w:num>
  <w:num w:numId="5">
    <w:abstractNumId w:val="72"/>
  </w:num>
  <w:num w:numId="6">
    <w:abstractNumId w:val="75"/>
  </w:num>
  <w:num w:numId="7">
    <w:abstractNumId w:val="25"/>
  </w:num>
  <w:num w:numId="8">
    <w:abstractNumId w:val="83"/>
  </w:num>
  <w:num w:numId="9">
    <w:abstractNumId w:val="39"/>
  </w:num>
  <w:num w:numId="10">
    <w:abstractNumId w:val="13"/>
  </w:num>
  <w:num w:numId="11">
    <w:abstractNumId w:val="58"/>
  </w:num>
  <w:num w:numId="12">
    <w:abstractNumId w:val="26"/>
  </w:num>
  <w:num w:numId="13">
    <w:abstractNumId w:val="1"/>
  </w:num>
  <w:num w:numId="14">
    <w:abstractNumId w:val="27"/>
  </w:num>
  <w:num w:numId="15">
    <w:abstractNumId w:val="41"/>
  </w:num>
  <w:num w:numId="16">
    <w:abstractNumId w:val="35"/>
  </w:num>
  <w:num w:numId="17">
    <w:abstractNumId w:val="32"/>
  </w:num>
  <w:num w:numId="18">
    <w:abstractNumId w:val="78"/>
  </w:num>
  <w:num w:numId="19">
    <w:abstractNumId w:val="20"/>
  </w:num>
  <w:num w:numId="20">
    <w:abstractNumId w:val="71"/>
  </w:num>
  <w:num w:numId="21">
    <w:abstractNumId w:val="16"/>
  </w:num>
  <w:num w:numId="22">
    <w:abstractNumId w:val="37"/>
  </w:num>
  <w:num w:numId="23">
    <w:abstractNumId w:val="66"/>
  </w:num>
  <w:num w:numId="24">
    <w:abstractNumId w:val="42"/>
  </w:num>
  <w:num w:numId="25">
    <w:abstractNumId w:val="10"/>
  </w:num>
  <w:num w:numId="26">
    <w:abstractNumId w:val="70"/>
  </w:num>
  <w:num w:numId="27">
    <w:abstractNumId w:val="44"/>
  </w:num>
  <w:num w:numId="28">
    <w:abstractNumId w:val="18"/>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79"/>
  </w:num>
  <w:num w:numId="32">
    <w:abstractNumId w:val="51"/>
  </w:num>
  <w:num w:numId="33">
    <w:abstractNumId w:val="63"/>
  </w:num>
  <w:num w:numId="34">
    <w:abstractNumId w:val="2"/>
  </w:num>
  <w:num w:numId="35">
    <w:abstractNumId w:val="40"/>
  </w:num>
  <w:num w:numId="36">
    <w:abstractNumId w:val="30"/>
  </w:num>
  <w:num w:numId="37">
    <w:abstractNumId w:val="19"/>
  </w:num>
  <w:num w:numId="38">
    <w:abstractNumId w:val="11"/>
  </w:num>
  <w:num w:numId="39">
    <w:abstractNumId w:val="61"/>
  </w:num>
  <w:num w:numId="40">
    <w:abstractNumId w:val="6"/>
  </w:num>
  <w:num w:numId="41">
    <w:abstractNumId w:val="22"/>
  </w:num>
  <w:num w:numId="42">
    <w:abstractNumId w:val="73"/>
  </w:num>
  <w:num w:numId="43">
    <w:abstractNumId w:val="68"/>
  </w:num>
  <w:num w:numId="44">
    <w:abstractNumId w:val="28"/>
  </w:num>
  <w:num w:numId="45">
    <w:abstractNumId w:val="80"/>
  </w:num>
  <w:num w:numId="46">
    <w:abstractNumId w:val="23"/>
  </w:num>
  <w:num w:numId="47">
    <w:abstractNumId w:val="36"/>
  </w:num>
  <w:num w:numId="48">
    <w:abstractNumId w:val="34"/>
  </w:num>
  <w:num w:numId="49">
    <w:abstractNumId w:val="29"/>
  </w:num>
  <w:num w:numId="50">
    <w:abstractNumId w:val="55"/>
  </w:num>
  <w:num w:numId="51">
    <w:abstractNumId w:val="43"/>
  </w:num>
  <w:num w:numId="52">
    <w:abstractNumId w:val="64"/>
  </w:num>
  <w:num w:numId="53">
    <w:abstractNumId w:val="14"/>
  </w:num>
  <w:num w:numId="54">
    <w:abstractNumId w:val="49"/>
  </w:num>
  <w:num w:numId="55">
    <w:abstractNumId w:val="9"/>
  </w:num>
  <w:num w:numId="56">
    <w:abstractNumId w:val="56"/>
  </w:num>
  <w:num w:numId="57">
    <w:abstractNumId w:val="62"/>
  </w:num>
  <w:num w:numId="58">
    <w:abstractNumId w:val="5"/>
  </w:num>
  <w:num w:numId="59">
    <w:abstractNumId w:val="33"/>
  </w:num>
  <w:num w:numId="60">
    <w:abstractNumId w:val="38"/>
  </w:num>
  <w:num w:numId="61">
    <w:abstractNumId w:val="15"/>
  </w:num>
  <w:num w:numId="62">
    <w:abstractNumId w:val="24"/>
  </w:num>
  <w:num w:numId="63">
    <w:abstractNumId w:val="74"/>
  </w:num>
  <w:num w:numId="64">
    <w:abstractNumId w:val="17"/>
  </w:num>
  <w:num w:numId="65">
    <w:abstractNumId w:val="4"/>
  </w:num>
  <w:num w:numId="66">
    <w:abstractNumId w:val="21"/>
  </w:num>
  <w:num w:numId="67">
    <w:abstractNumId w:val="59"/>
  </w:num>
  <w:num w:numId="68">
    <w:abstractNumId w:val="57"/>
  </w:num>
  <w:num w:numId="69">
    <w:abstractNumId w:val="45"/>
  </w:num>
  <w:num w:numId="70">
    <w:abstractNumId w:val="8"/>
  </w:num>
  <w:num w:numId="71">
    <w:abstractNumId w:val="76"/>
  </w:num>
  <w:num w:numId="72">
    <w:abstractNumId w:val="65"/>
  </w:num>
  <w:num w:numId="73">
    <w:abstractNumId w:val="77"/>
  </w:num>
  <w:num w:numId="74">
    <w:abstractNumId w:val="54"/>
  </w:num>
  <w:num w:numId="75">
    <w:abstractNumId w:val="52"/>
  </w:num>
  <w:num w:numId="76">
    <w:abstractNumId w:val="53"/>
  </w:num>
  <w:num w:numId="77">
    <w:abstractNumId w:val="47"/>
  </w:num>
  <w:num w:numId="78">
    <w:abstractNumId w:val="84"/>
  </w:num>
  <w:num w:numId="79">
    <w:abstractNumId w:val="48"/>
  </w:num>
  <w:num w:numId="80">
    <w:abstractNumId w:val="7"/>
  </w:num>
  <w:num w:numId="81">
    <w:abstractNumId w:val="82"/>
  </w:num>
  <w:num w:numId="82">
    <w:abstractNumId w:val="69"/>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2"/>
    <w:lvlOverride w:ilvl="0">
      <w:startOverride w:val="1"/>
    </w:lvlOverride>
    <w:lvlOverride w:ilvl="1"/>
    <w:lvlOverride w:ilvl="2"/>
    <w:lvlOverride w:ilvl="3"/>
    <w:lvlOverride w:ilvl="4"/>
    <w:lvlOverride w:ilvl="5"/>
    <w:lvlOverride w:ilvl="6"/>
    <w:lvlOverride w:ilvl="7"/>
    <w:lvlOverride w:ilvl="8"/>
  </w:num>
  <w:num w:numId="85">
    <w:abstractNumId w:val="40"/>
    <w:lvlOverride w:ilvl="0">
      <w:startOverride w:val="1"/>
    </w:lvlOverride>
    <w:lvlOverride w:ilvl="1"/>
    <w:lvlOverride w:ilvl="2"/>
    <w:lvlOverride w:ilvl="3"/>
    <w:lvlOverride w:ilvl="4"/>
    <w:lvlOverride w:ilvl="5"/>
    <w:lvlOverride w:ilvl="6"/>
    <w:lvlOverride w:ilvl="7"/>
    <w:lvlOverride w:ilvl="8"/>
  </w:num>
  <w:num w:numId="86">
    <w:abstractNumId w:val="31"/>
  </w:num>
  <w:num w:numId="87">
    <w:abstractNumId w:val="60"/>
  </w:num>
  <w:num w:numId="88">
    <w:abstractNumId w:val="81"/>
  </w:num>
  <w:num w:numId="89">
    <w:abstractNumId w:val="63"/>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714298"/>
    <w:rsid w:val="001B744E"/>
    <w:rsid w:val="001D69E2"/>
    <w:rsid w:val="0031560E"/>
    <w:rsid w:val="0047315A"/>
    <w:rsid w:val="004874E7"/>
    <w:rsid w:val="005369B6"/>
    <w:rsid w:val="00651096"/>
    <w:rsid w:val="006C35C2"/>
    <w:rsid w:val="00701D5E"/>
    <w:rsid w:val="00785CB4"/>
    <w:rsid w:val="00835066"/>
    <w:rsid w:val="00A3702E"/>
    <w:rsid w:val="00A66FC1"/>
    <w:rsid w:val="00A804F8"/>
    <w:rsid w:val="00AB58B2"/>
    <w:rsid w:val="00B14F07"/>
    <w:rsid w:val="00B748C0"/>
    <w:rsid w:val="00C42E6C"/>
    <w:rsid w:val="00CB0BCA"/>
    <w:rsid w:val="00D13214"/>
    <w:rsid w:val="00D23538"/>
    <w:rsid w:val="00D27E7E"/>
    <w:rsid w:val="00DA1D2F"/>
    <w:rsid w:val="00E11BB8"/>
    <w:rsid w:val="00E1763A"/>
    <w:rsid w:val="00E423F7"/>
    <w:rsid w:val="00E820E3"/>
    <w:rsid w:val="00ED54F6"/>
    <w:rsid w:val="66714298"/>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2D82D6D-0160-4B47-9762-2BB3B5D98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D5E"/>
    <w:rPr>
      <w:rFonts w:ascii="Times New Roman" w:eastAsia="Times New Roman" w:hAnsi="Times New Roman" w:cs="Times New Roman"/>
      <w:lang w:val="es-ES" w:eastAsia="en-US"/>
    </w:rPr>
  </w:style>
  <w:style w:type="paragraph" w:styleId="Ttulo1">
    <w:name w:val="heading 1"/>
    <w:basedOn w:val="Normal"/>
    <w:link w:val="Ttulo1Car"/>
    <w:qFormat/>
    <w:rsid w:val="00D23538"/>
    <w:pPr>
      <w:widowControl w:val="0"/>
      <w:autoSpaceDE w:val="0"/>
      <w:autoSpaceDN w:val="0"/>
      <w:ind w:left="119"/>
      <w:outlineLvl w:val="0"/>
    </w:pPr>
    <w:rPr>
      <w:rFonts w:ascii="Arial" w:eastAsia="Arial" w:hAnsi="Arial" w:cs="Arial"/>
      <w:b/>
      <w:bCs/>
      <w:sz w:val="24"/>
      <w:szCs w:val="24"/>
    </w:rPr>
  </w:style>
  <w:style w:type="paragraph" w:styleId="Ttulo2">
    <w:name w:val="heading 2"/>
    <w:aliases w:val="ROD2"/>
    <w:basedOn w:val="Normal"/>
    <w:next w:val="Normal"/>
    <w:link w:val="Ttulo2Car"/>
    <w:uiPriority w:val="9"/>
    <w:unhideWhenUsed/>
    <w:qFormat/>
    <w:rsid w:val="00701D5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qFormat/>
    <w:rsid w:val="00D23538"/>
    <w:pPr>
      <w:keepNext/>
      <w:ind w:left="2124" w:firstLine="708"/>
      <w:jc w:val="both"/>
      <w:outlineLvl w:val="2"/>
    </w:pPr>
    <w:rPr>
      <w:rFonts w:ascii="Arial" w:hAnsi="Arial" w:cs="Arial"/>
      <w:b/>
      <w:sz w:val="22"/>
      <w:szCs w:val="24"/>
      <w:lang w:eastAsia="es-ES"/>
    </w:rPr>
  </w:style>
  <w:style w:type="paragraph" w:styleId="Ttulo4">
    <w:name w:val="heading 4"/>
    <w:basedOn w:val="Normal"/>
    <w:next w:val="Normal"/>
    <w:link w:val="Ttulo4Car"/>
    <w:uiPriority w:val="9"/>
    <w:qFormat/>
    <w:rsid w:val="00D23538"/>
    <w:pPr>
      <w:keepNext/>
      <w:spacing w:after="240"/>
      <w:outlineLvl w:val="3"/>
    </w:pPr>
    <w:rPr>
      <w:rFonts w:ascii="Arial" w:hAnsi="Arial" w:cs="Arial"/>
      <w:b/>
      <w:bCs/>
      <w:sz w:val="24"/>
      <w:szCs w:val="24"/>
      <w:lang w:eastAsia="es-ES"/>
    </w:rPr>
  </w:style>
  <w:style w:type="paragraph" w:styleId="Ttulo5">
    <w:name w:val="heading 5"/>
    <w:basedOn w:val="Normal"/>
    <w:next w:val="Normal"/>
    <w:link w:val="Ttulo5Car"/>
    <w:qFormat/>
    <w:rsid w:val="00D23538"/>
    <w:pPr>
      <w:widowControl w:val="0"/>
      <w:numPr>
        <w:ilvl w:val="4"/>
        <w:numId w:val="25"/>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unhideWhenUsed/>
    <w:qFormat/>
    <w:rsid w:val="00D23538"/>
    <w:pPr>
      <w:spacing w:before="240" w:after="60" w:line="276" w:lineRule="auto"/>
      <w:outlineLvl w:val="5"/>
    </w:pPr>
    <w:rPr>
      <w:rFonts w:ascii="Calibri" w:hAnsi="Calibri"/>
      <w:b/>
      <w:bCs/>
      <w:sz w:val="22"/>
      <w:szCs w:val="22"/>
      <w:lang w:val="es-BO"/>
    </w:rPr>
  </w:style>
  <w:style w:type="paragraph" w:styleId="Ttulo7">
    <w:name w:val="heading 7"/>
    <w:basedOn w:val="Normal"/>
    <w:next w:val="Normal"/>
    <w:link w:val="Ttulo7Car"/>
    <w:uiPriority w:val="9"/>
    <w:unhideWhenUsed/>
    <w:qFormat/>
    <w:rsid w:val="00D23538"/>
    <w:pPr>
      <w:keepNext/>
      <w:keepLines/>
      <w:spacing w:before="200"/>
      <w:outlineLvl w:val="6"/>
    </w:pPr>
    <w:rPr>
      <w:rFonts w:ascii="Cambria" w:hAnsi="Cambria"/>
      <w:i/>
      <w:iCs/>
      <w:color w:val="404040"/>
      <w:sz w:val="24"/>
      <w:szCs w:val="24"/>
    </w:rPr>
  </w:style>
  <w:style w:type="paragraph" w:styleId="Ttulo8">
    <w:name w:val="heading 8"/>
    <w:basedOn w:val="Normal"/>
    <w:next w:val="Normal"/>
    <w:link w:val="Ttulo8Car"/>
    <w:qFormat/>
    <w:rsid w:val="00D23538"/>
    <w:pPr>
      <w:keepNext/>
      <w:jc w:val="center"/>
      <w:outlineLvl w:val="7"/>
    </w:pPr>
    <w:rPr>
      <w:rFonts w:ascii="Tahoma" w:hAnsi="Tahoma"/>
      <w:b/>
      <w:u w:val="single"/>
      <w:lang w:val="es-MX"/>
    </w:rPr>
  </w:style>
  <w:style w:type="paragraph" w:styleId="Ttulo9">
    <w:name w:val="heading 9"/>
    <w:basedOn w:val="Normal"/>
    <w:next w:val="Normal"/>
    <w:link w:val="Ttulo9Car"/>
    <w:uiPriority w:val="9"/>
    <w:unhideWhenUsed/>
    <w:qFormat/>
    <w:rsid w:val="00D23538"/>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2Car">
    <w:name w:val="Título 2 Car"/>
    <w:aliases w:val="ROD2 Car"/>
    <w:basedOn w:val="Fuentedeprrafopredeter"/>
    <w:link w:val="Ttulo2"/>
    <w:uiPriority w:val="9"/>
    <w:rsid w:val="00701D5E"/>
    <w:rPr>
      <w:rFonts w:ascii="Calibri Light" w:eastAsia="Times New Roman" w:hAnsi="Calibri Light" w:cs="Times New Roman"/>
      <w:b/>
      <w:bCs/>
      <w:i/>
      <w:iCs/>
      <w:sz w:val="28"/>
      <w:szCs w:val="28"/>
      <w:lang w:val="es-ES" w:eastAsia="en-US"/>
    </w:rPr>
  </w:style>
  <w:style w:type="paragraph" w:customStyle="1" w:styleId="Ttulo10">
    <w:name w:val="Título1"/>
    <w:basedOn w:val="Normal"/>
    <w:link w:val="TtuloCar"/>
    <w:qFormat/>
    <w:rsid w:val="00701D5E"/>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701D5E"/>
    <w:rPr>
      <w:rFonts w:ascii="Times New Roman" w:eastAsia="Times New Roman" w:hAnsi="Times New Roman" w:cs="Arial"/>
      <w:b/>
      <w:bCs/>
      <w:kern w:val="28"/>
      <w:szCs w:val="32"/>
      <w:lang w:val="es-ES" w:eastAsia="es-E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701D5E"/>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701D5E"/>
    <w:rPr>
      <w:rFonts w:ascii="Times New Roman" w:eastAsia="Times New Roman" w:hAnsi="Times New Roman" w:cs="Times New Roman"/>
      <w:lang w:val="es-ES" w:eastAsia="en-US"/>
    </w:rPr>
  </w:style>
  <w:style w:type="paragraph" w:customStyle="1" w:styleId="Default">
    <w:name w:val="Default"/>
    <w:uiPriority w:val="99"/>
    <w:rsid w:val="00701D5E"/>
    <w:pPr>
      <w:autoSpaceDE w:val="0"/>
      <w:autoSpaceDN w:val="0"/>
      <w:adjustRightInd w:val="0"/>
    </w:pPr>
    <w:rPr>
      <w:rFonts w:ascii="Times New Roman" w:eastAsia="Calibri" w:hAnsi="Times New Roman" w:cs="Times New Roman"/>
      <w:color w:val="000000"/>
      <w:sz w:val="24"/>
      <w:szCs w:val="24"/>
      <w:lang w:val="es-ES" w:eastAsia="es-ES"/>
    </w:rPr>
  </w:style>
  <w:style w:type="character" w:customStyle="1" w:styleId="Ttulo1Car">
    <w:name w:val="Título 1 Car"/>
    <w:basedOn w:val="Fuentedeprrafopredeter"/>
    <w:link w:val="Ttulo1"/>
    <w:rsid w:val="00D23538"/>
    <w:rPr>
      <w:rFonts w:ascii="Arial" w:eastAsia="Arial" w:hAnsi="Arial" w:cs="Arial"/>
      <w:b/>
      <w:bCs/>
      <w:sz w:val="24"/>
      <w:szCs w:val="24"/>
      <w:lang w:val="es-ES" w:eastAsia="en-US"/>
    </w:rPr>
  </w:style>
  <w:style w:type="character" w:customStyle="1" w:styleId="Ttulo3Car">
    <w:name w:val="Título 3 Car"/>
    <w:basedOn w:val="Fuentedeprrafopredeter"/>
    <w:link w:val="Ttulo3"/>
    <w:uiPriority w:val="9"/>
    <w:rsid w:val="00D23538"/>
    <w:rPr>
      <w:rFonts w:ascii="Arial" w:eastAsia="Times New Roman" w:hAnsi="Arial" w:cs="Arial"/>
      <w:b/>
      <w:sz w:val="22"/>
      <w:szCs w:val="24"/>
      <w:lang w:val="es-ES" w:eastAsia="es-ES"/>
    </w:rPr>
  </w:style>
  <w:style w:type="character" w:customStyle="1" w:styleId="Ttulo4Car">
    <w:name w:val="Título 4 Car"/>
    <w:basedOn w:val="Fuentedeprrafopredeter"/>
    <w:link w:val="Ttulo4"/>
    <w:uiPriority w:val="9"/>
    <w:rsid w:val="00D23538"/>
    <w:rPr>
      <w:rFonts w:ascii="Arial" w:eastAsia="Times New Roman" w:hAnsi="Arial" w:cs="Arial"/>
      <w:b/>
      <w:bCs/>
      <w:sz w:val="24"/>
      <w:szCs w:val="24"/>
      <w:lang w:val="es-ES" w:eastAsia="es-ES"/>
    </w:rPr>
  </w:style>
  <w:style w:type="character" w:customStyle="1" w:styleId="Ttulo5Car">
    <w:name w:val="Título 5 Car"/>
    <w:basedOn w:val="Fuentedeprrafopredeter"/>
    <w:link w:val="Ttulo5"/>
    <w:rsid w:val="00D23538"/>
    <w:rPr>
      <w:rFonts w:ascii="Times New Roman Bold" w:eastAsia="Times New Roman" w:hAnsi="Times New Roman Bold" w:cs="Times New Roman"/>
      <w:b/>
      <w:snapToGrid w:val="0"/>
      <w:sz w:val="28"/>
      <w:lang w:val="es-ES_tradnl" w:eastAsia="en-US"/>
    </w:rPr>
  </w:style>
  <w:style w:type="character" w:customStyle="1" w:styleId="Ttulo6Car">
    <w:name w:val="Título 6 Car"/>
    <w:basedOn w:val="Fuentedeprrafopredeter"/>
    <w:link w:val="Ttulo6"/>
    <w:uiPriority w:val="9"/>
    <w:rsid w:val="00D23538"/>
    <w:rPr>
      <w:rFonts w:ascii="Calibri" w:eastAsia="Times New Roman" w:hAnsi="Calibri" w:cs="Times New Roman"/>
      <w:b/>
      <w:bCs/>
      <w:sz w:val="22"/>
      <w:szCs w:val="22"/>
      <w:lang w:eastAsia="en-US"/>
    </w:rPr>
  </w:style>
  <w:style w:type="character" w:customStyle="1" w:styleId="Ttulo7Car">
    <w:name w:val="Título 7 Car"/>
    <w:basedOn w:val="Fuentedeprrafopredeter"/>
    <w:link w:val="Ttulo7"/>
    <w:uiPriority w:val="9"/>
    <w:rsid w:val="00D23538"/>
    <w:rPr>
      <w:rFonts w:ascii="Cambria" w:eastAsia="Times New Roman" w:hAnsi="Cambria" w:cs="Times New Roman"/>
      <w:i/>
      <w:iCs/>
      <w:color w:val="404040"/>
      <w:sz w:val="24"/>
      <w:szCs w:val="24"/>
      <w:lang w:val="es-ES" w:eastAsia="en-US"/>
    </w:rPr>
  </w:style>
  <w:style w:type="character" w:customStyle="1" w:styleId="Ttulo8Car">
    <w:name w:val="Título 8 Car"/>
    <w:basedOn w:val="Fuentedeprrafopredeter"/>
    <w:link w:val="Ttulo8"/>
    <w:rsid w:val="00D23538"/>
    <w:rPr>
      <w:rFonts w:ascii="Tahoma" w:eastAsia="Times New Roman" w:hAnsi="Tahoma" w:cs="Times New Roman"/>
      <w:b/>
      <w:u w:val="single"/>
      <w:lang w:val="es-MX" w:eastAsia="en-US"/>
    </w:rPr>
  </w:style>
  <w:style w:type="character" w:customStyle="1" w:styleId="Ttulo9Car">
    <w:name w:val="Título 9 Car"/>
    <w:basedOn w:val="Fuentedeprrafopredeter"/>
    <w:link w:val="Ttulo9"/>
    <w:uiPriority w:val="9"/>
    <w:rsid w:val="00D23538"/>
    <w:rPr>
      <w:rFonts w:ascii="Cambria" w:eastAsia="Times New Roman" w:hAnsi="Cambria" w:cs="Times New Roman"/>
      <w:i/>
      <w:iCs/>
      <w:color w:val="404040"/>
      <w:lang w:val="es-ES" w:eastAsia="en-US"/>
    </w:rPr>
  </w:style>
  <w:style w:type="paragraph" w:styleId="Textoindependiente">
    <w:name w:val="Body Text"/>
    <w:aliases w:val=" Car"/>
    <w:basedOn w:val="Normal"/>
    <w:link w:val="TextoindependienteCar"/>
    <w:qFormat/>
    <w:rsid w:val="00D23538"/>
    <w:pPr>
      <w:widowControl w:val="0"/>
      <w:autoSpaceDE w:val="0"/>
      <w:autoSpaceDN w:val="0"/>
    </w:pPr>
    <w:rPr>
      <w:rFonts w:ascii="Arial" w:eastAsia="Arial" w:hAnsi="Arial" w:cs="Arial"/>
      <w:sz w:val="24"/>
      <w:szCs w:val="24"/>
    </w:rPr>
  </w:style>
  <w:style w:type="character" w:customStyle="1" w:styleId="TextoindependienteCar">
    <w:name w:val="Texto independiente Car"/>
    <w:aliases w:val=" Car Car"/>
    <w:basedOn w:val="Fuentedeprrafopredeter"/>
    <w:link w:val="Textoindependiente"/>
    <w:rsid w:val="00D23538"/>
    <w:rPr>
      <w:rFonts w:ascii="Arial" w:eastAsia="Arial" w:hAnsi="Arial" w:cs="Arial"/>
      <w:sz w:val="24"/>
      <w:szCs w:val="24"/>
      <w:lang w:val="es-ES" w:eastAsia="en-US"/>
    </w:rPr>
  </w:style>
  <w:style w:type="paragraph" w:styleId="Textodeglobo">
    <w:name w:val="Balloon Text"/>
    <w:basedOn w:val="Normal"/>
    <w:link w:val="TextodegloboCar"/>
    <w:uiPriority w:val="99"/>
    <w:semiHidden/>
    <w:unhideWhenUsed/>
    <w:rsid w:val="00D23538"/>
    <w:pPr>
      <w:spacing w:after="160" w:line="259" w:lineRule="auto"/>
    </w:pPr>
    <w:rPr>
      <w:rFonts w:eastAsiaTheme="minorHAnsi"/>
      <w:sz w:val="18"/>
      <w:szCs w:val="18"/>
      <w:lang w:val="es-BO"/>
    </w:rPr>
  </w:style>
  <w:style w:type="character" w:customStyle="1" w:styleId="TextodegloboCar">
    <w:name w:val="Texto de globo Car"/>
    <w:basedOn w:val="Fuentedeprrafopredeter"/>
    <w:link w:val="Textodeglobo"/>
    <w:uiPriority w:val="99"/>
    <w:semiHidden/>
    <w:rsid w:val="00D23538"/>
    <w:rPr>
      <w:rFonts w:ascii="Times New Roman" w:hAnsi="Times New Roman" w:cs="Times New Roman"/>
      <w:sz w:val="18"/>
      <w:szCs w:val="18"/>
      <w:lang w:eastAsia="en-US"/>
    </w:rPr>
  </w:style>
  <w:style w:type="character" w:styleId="Hipervnculo">
    <w:name w:val="Hyperlink"/>
    <w:basedOn w:val="Fuentedeprrafopredeter"/>
    <w:uiPriority w:val="99"/>
    <w:unhideWhenUsed/>
    <w:rsid w:val="00D23538"/>
    <w:rPr>
      <w:color w:val="0563C1" w:themeColor="hyperlink"/>
      <w:u w:val="single"/>
    </w:rPr>
  </w:style>
  <w:style w:type="character" w:customStyle="1" w:styleId="Mencinsinresolver1">
    <w:name w:val="Mención sin resolver1"/>
    <w:basedOn w:val="Fuentedeprrafopredeter"/>
    <w:uiPriority w:val="99"/>
    <w:semiHidden/>
    <w:unhideWhenUsed/>
    <w:rsid w:val="00D23538"/>
    <w:rPr>
      <w:color w:val="605E5C"/>
      <w:shd w:val="clear" w:color="auto" w:fill="E1DFDD"/>
    </w:rPr>
  </w:style>
  <w:style w:type="character" w:styleId="Hipervnculovisitado">
    <w:name w:val="FollowedHyperlink"/>
    <w:basedOn w:val="Fuentedeprrafopredeter"/>
    <w:uiPriority w:val="99"/>
    <w:unhideWhenUsed/>
    <w:rsid w:val="00D23538"/>
    <w:rPr>
      <w:color w:val="954F72" w:themeColor="followedHyperlink"/>
      <w:u w:val="single"/>
    </w:rPr>
  </w:style>
  <w:style w:type="table" w:styleId="Tablaconcuadrcula">
    <w:name w:val="Table Grid"/>
    <w:aliases w:val="Tabla con cuadrícula COPA"/>
    <w:basedOn w:val="Tablanormal"/>
    <w:uiPriority w:val="59"/>
    <w:rsid w:val="00D2353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D23538"/>
    <w:rPr>
      <w:sz w:val="22"/>
      <w:szCs w:val="22"/>
      <w:lang w:eastAsia="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1301Autolist">
    <w:name w:val="13.01 Autolist"/>
    <w:basedOn w:val="Normal"/>
    <w:next w:val="Normal"/>
    <w:rsid w:val="00D23538"/>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D23538"/>
    <w:pPr>
      <w:tabs>
        <w:tab w:val="num" w:pos="1584"/>
      </w:tabs>
      <w:ind w:left="1584" w:hanging="432"/>
    </w:pPr>
  </w:style>
  <w:style w:type="paragraph" w:customStyle="1" w:styleId="aparagraphs">
    <w:name w:val="(a) paragraphs"/>
    <w:next w:val="Normal"/>
    <w:rsid w:val="00D23538"/>
    <w:pPr>
      <w:spacing w:before="120" w:after="120"/>
      <w:jc w:val="both"/>
    </w:pPr>
    <w:rPr>
      <w:rFonts w:ascii="Times New Roman" w:eastAsia="Times New Roman" w:hAnsi="Times New Roman" w:cs="Times New Roman"/>
      <w:snapToGrid w:val="0"/>
      <w:sz w:val="24"/>
      <w:lang w:val="es-ES_tradnl" w:eastAsia="en-US"/>
    </w:rPr>
  </w:style>
  <w:style w:type="paragraph" w:styleId="Sangradetextonormal">
    <w:name w:val="Body Text Indent"/>
    <w:basedOn w:val="Normal"/>
    <w:link w:val="SangradetextonormalCar"/>
    <w:rsid w:val="00D23538"/>
    <w:pPr>
      <w:spacing w:after="120"/>
      <w:ind w:left="283"/>
    </w:pPr>
  </w:style>
  <w:style w:type="character" w:customStyle="1" w:styleId="SangradetextonormalCar">
    <w:name w:val="Sangría de texto normal Car"/>
    <w:basedOn w:val="Fuentedeprrafopredeter"/>
    <w:link w:val="Sangradetextonormal"/>
    <w:rsid w:val="00D23538"/>
    <w:rPr>
      <w:rFonts w:ascii="Times New Roman" w:eastAsia="Times New Roman" w:hAnsi="Times New Roman" w:cs="Times New Roman"/>
      <w:lang w:val="es-ES" w:eastAsia="en-US"/>
    </w:rPr>
  </w:style>
  <w:style w:type="paragraph" w:styleId="Puesto">
    <w:name w:val="Title"/>
    <w:basedOn w:val="Normal"/>
    <w:next w:val="Normal"/>
    <w:link w:val="PuestoCar"/>
    <w:uiPriority w:val="10"/>
    <w:qFormat/>
    <w:rsid w:val="00D23538"/>
    <w:pPr>
      <w:contextualSpacing/>
    </w:pPr>
    <w:rPr>
      <w:rFonts w:ascii="Calibri Light" w:hAnsi="Calibri Light"/>
      <w:spacing w:val="-10"/>
      <w:kern w:val="28"/>
      <w:sz w:val="56"/>
      <w:szCs w:val="56"/>
    </w:rPr>
  </w:style>
  <w:style w:type="character" w:customStyle="1" w:styleId="PuestoCar">
    <w:name w:val="Puesto Car"/>
    <w:basedOn w:val="Fuentedeprrafopredeter"/>
    <w:link w:val="Puesto"/>
    <w:uiPriority w:val="10"/>
    <w:rsid w:val="00D23538"/>
    <w:rPr>
      <w:rFonts w:ascii="Calibri Light" w:eastAsia="Times New Roman" w:hAnsi="Calibri Light" w:cs="Times New Roman"/>
      <w:spacing w:val="-10"/>
      <w:kern w:val="28"/>
      <w:sz w:val="56"/>
      <w:szCs w:val="56"/>
      <w:lang w:val="es-ES" w:eastAsia="en-US"/>
    </w:rPr>
  </w:style>
  <w:style w:type="paragraph" w:styleId="Textoindependiente2">
    <w:name w:val="Body Text 2"/>
    <w:basedOn w:val="Normal"/>
    <w:link w:val="Textoindependiente2Car"/>
    <w:rsid w:val="00D23538"/>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D23538"/>
    <w:rPr>
      <w:rFonts w:ascii="Tms Rmn" w:eastAsia="Times New Roman" w:hAnsi="Tms Rmn" w:cs="Times New Roman"/>
      <w:lang w:val="en-US"/>
    </w:rPr>
  </w:style>
  <w:style w:type="paragraph" w:styleId="Listaconvietas2">
    <w:name w:val="List Bullet 2"/>
    <w:basedOn w:val="Normal"/>
    <w:autoRedefine/>
    <w:rsid w:val="00D23538"/>
    <w:pPr>
      <w:tabs>
        <w:tab w:val="num" w:pos="643"/>
      </w:tabs>
      <w:ind w:left="643" w:hanging="360"/>
    </w:pPr>
    <w:rPr>
      <w:sz w:val="24"/>
      <w:szCs w:val="24"/>
      <w:lang w:eastAsia="es-ES"/>
    </w:rPr>
  </w:style>
  <w:style w:type="paragraph" w:styleId="Listaconvietas4">
    <w:name w:val="List Bullet 4"/>
    <w:basedOn w:val="Normal"/>
    <w:autoRedefine/>
    <w:rsid w:val="00D23538"/>
    <w:pPr>
      <w:tabs>
        <w:tab w:val="num" w:pos="1209"/>
      </w:tabs>
      <w:ind w:left="1209" w:hanging="360"/>
    </w:pPr>
    <w:rPr>
      <w:sz w:val="24"/>
      <w:szCs w:val="24"/>
      <w:lang w:eastAsia="es-ES"/>
    </w:rPr>
  </w:style>
  <w:style w:type="paragraph" w:styleId="Textodebloque">
    <w:name w:val="Block Text"/>
    <w:basedOn w:val="Normal"/>
    <w:rsid w:val="00D23538"/>
    <w:pPr>
      <w:ind w:left="1276" w:right="931"/>
      <w:jc w:val="center"/>
    </w:pPr>
    <w:rPr>
      <w:sz w:val="22"/>
    </w:rPr>
  </w:style>
  <w:style w:type="character" w:styleId="Refdecomentario">
    <w:name w:val="annotation reference"/>
    <w:rsid w:val="00D23538"/>
    <w:rPr>
      <w:sz w:val="16"/>
      <w:szCs w:val="16"/>
    </w:rPr>
  </w:style>
  <w:style w:type="paragraph" w:styleId="Textocomentario">
    <w:name w:val="annotation text"/>
    <w:basedOn w:val="Normal"/>
    <w:link w:val="TextocomentarioCar"/>
    <w:rsid w:val="00D23538"/>
  </w:style>
  <w:style w:type="character" w:customStyle="1" w:styleId="TextocomentarioCar">
    <w:name w:val="Texto comentario Car"/>
    <w:basedOn w:val="Fuentedeprrafopredeter"/>
    <w:link w:val="Textocomentario"/>
    <w:rsid w:val="00D23538"/>
    <w:rPr>
      <w:rFonts w:ascii="Times New Roman" w:eastAsia="Times New Roman" w:hAnsi="Times New Roman" w:cs="Times New Roman"/>
      <w:lang w:val="es-ES" w:eastAsia="en-US"/>
    </w:rPr>
  </w:style>
  <w:style w:type="paragraph" w:styleId="Asuntodelcomentario">
    <w:name w:val="annotation subject"/>
    <w:basedOn w:val="Textocomentario"/>
    <w:next w:val="Textocomentario"/>
    <w:link w:val="AsuntodelcomentarioCar"/>
    <w:rsid w:val="00D23538"/>
    <w:rPr>
      <w:b/>
      <w:bCs/>
    </w:rPr>
  </w:style>
  <w:style w:type="character" w:customStyle="1" w:styleId="AsuntodelcomentarioCar">
    <w:name w:val="Asunto del comentario Car"/>
    <w:basedOn w:val="TextocomentarioCar"/>
    <w:link w:val="Asuntodelcomentario"/>
    <w:rsid w:val="00D23538"/>
    <w:rPr>
      <w:rFonts w:ascii="Times New Roman" w:eastAsia="Times New Roman" w:hAnsi="Times New Roman" w:cs="Times New Roman"/>
      <w:b/>
      <w:bCs/>
      <w:lang w:val="es-ES" w:eastAsia="en-US"/>
    </w:rPr>
  </w:style>
  <w:style w:type="character" w:styleId="Nmerodepgina">
    <w:name w:val="page number"/>
    <w:basedOn w:val="Fuentedeprrafopredeter"/>
    <w:rsid w:val="00D23538"/>
  </w:style>
  <w:style w:type="paragraph" w:styleId="Sinespaciado">
    <w:name w:val="No Spacing"/>
    <w:link w:val="SinespaciadoCar"/>
    <w:uiPriority w:val="1"/>
    <w:qFormat/>
    <w:rsid w:val="00D23538"/>
    <w:rPr>
      <w:rFonts w:ascii="Times New Roman" w:eastAsia="Times New Roman" w:hAnsi="Times New Roman" w:cs="Times New Roman"/>
      <w:sz w:val="22"/>
      <w:szCs w:val="22"/>
      <w:lang w:val="es-ES" w:eastAsia="en-US"/>
    </w:rPr>
  </w:style>
  <w:style w:type="character" w:customStyle="1" w:styleId="SinespaciadoCar">
    <w:name w:val="Sin espaciado Car"/>
    <w:link w:val="Sinespaciado"/>
    <w:rsid w:val="00D23538"/>
    <w:rPr>
      <w:rFonts w:ascii="Times New Roman" w:eastAsia="Times New Roman" w:hAnsi="Times New Roman" w:cs="Times New Roman"/>
      <w:sz w:val="22"/>
      <w:szCs w:val="22"/>
      <w:lang w:val="es-ES" w:eastAsia="en-US"/>
    </w:rPr>
  </w:style>
  <w:style w:type="paragraph" w:customStyle="1" w:styleId="Normal2">
    <w:name w:val="Normal 2"/>
    <w:basedOn w:val="Normal"/>
    <w:rsid w:val="00D23538"/>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D23538"/>
    <w:pPr>
      <w:keepNext/>
      <w:keepLines/>
      <w:widowControl/>
      <w:autoSpaceDE/>
      <w:autoSpaceDN/>
      <w:spacing w:before="480" w:line="276" w:lineRule="auto"/>
      <w:ind w:left="0"/>
      <w:outlineLvl w:val="9"/>
    </w:pPr>
    <w:rPr>
      <w:rFonts w:ascii="Cambria" w:eastAsia="Times New Roman" w:hAnsi="Cambria" w:cs="Times New Roman"/>
      <w:color w:val="365F91"/>
      <w:sz w:val="28"/>
      <w:szCs w:val="28"/>
    </w:rPr>
  </w:style>
  <w:style w:type="paragraph" w:styleId="TDC1">
    <w:name w:val="toc 1"/>
    <w:basedOn w:val="Normal"/>
    <w:next w:val="Normal"/>
    <w:autoRedefine/>
    <w:uiPriority w:val="39"/>
    <w:unhideWhenUsed/>
    <w:rsid w:val="00D23538"/>
    <w:pPr>
      <w:tabs>
        <w:tab w:val="left" w:pos="851"/>
        <w:tab w:val="right" w:leader="dot" w:pos="9629"/>
      </w:tabs>
    </w:pPr>
    <w:rPr>
      <w:rFonts w:ascii="Tahoma" w:hAnsi="Tahoma" w:cs="Tahoma"/>
      <w:noProof/>
      <w:lang w:val="es-ES_tradnl"/>
    </w:rPr>
  </w:style>
  <w:style w:type="paragraph" w:customStyle="1" w:styleId="CM2">
    <w:name w:val="CM2"/>
    <w:basedOn w:val="Normal"/>
    <w:next w:val="Normal"/>
    <w:rsid w:val="00D23538"/>
    <w:pPr>
      <w:widowControl w:val="0"/>
      <w:autoSpaceDE w:val="0"/>
      <w:autoSpaceDN w:val="0"/>
      <w:adjustRightInd w:val="0"/>
      <w:spacing w:line="220" w:lineRule="atLeast"/>
    </w:pPr>
    <w:rPr>
      <w:rFonts w:ascii="MECOND+Verdana" w:hAnsi="MECOND+Verdana"/>
      <w:sz w:val="24"/>
      <w:szCs w:val="24"/>
      <w:lang w:eastAsia="es-ES"/>
    </w:rPr>
  </w:style>
  <w:style w:type="paragraph" w:styleId="Listaconnmeros">
    <w:name w:val="List Number"/>
    <w:basedOn w:val="Lista"/>
    <w:rsid w:val="00D23538"/>
    <w:pPr>
      <w:spacing w:after="220" w:line="220" w:lineRule="atLeast"/>
      <w:ind w:left="1800" w:right="720" w:hanging="360"/>
      <w:contextualSpacing w:val="0"/>
    </w:pPr>
  </w:style>
  <w:style w:type="paragraph" w:styleId="Lista">
    <w:name w:val="List"/>
    <w:basedOn w:val="Normal"/>
    <w:uiPriority w:val="99"/>
    <w:unhideWhenUsed/>
    <w:rsid w:val="00D23538"/>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D23538"/>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D23538"/>
    <w:rPr>
      <w:rFonts w:ascii="Calibri" w:eastAsia="Calibri" w:hAnsi="Calibri" w:cs="Times New Roman"/>
      <w:sz w:val="22"/>
      <w:szCs w:val="24"/>
      <w:lang w:val="es-ES" w:eastAsia="en-US"/>
    </w:rPr>
  </w:style>
  <w:style w:type="paragraph" w:customStyle="1" w:styleId="Pa0">
    <w:name w:val="Pa0"/>
    <w:basedOn w:val="Normal"/>
    <w:next w:val="Normal"/>
    <w:uiPriority w:val="99"/>
    <w:rsid w:val="00D23538"/>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D23538"/>
    <w:rPr>
      <w:color w:val="808080"/>
    </w:rPr>
  </w:style>
  <w:style w:type="character" w:customStyle="1" w:styleId="A8">
    <w:name w:val="A8"/>
    <w:uiPriority w:val="99"/>
    <w:rsid w:val="00D23538"/>
    <w:rPr>
      <w:rFonts w:cs="Univers 55"/>
      <w:b/>
      <w:bCs/>
      <w:color w:val="000000"/>
      <w:sz w:val="30"/>
      <w:szCs w:val="30"/>
    </w:rPr>
  </w:style>
  <w:style w:type="paragraph" w:styleId="Revisin">
    <w:name w:val="Revision"/>
    <w:hidden/>
    <w:uiPriority w:val="99"/>
    <w:semiHidden/>
    <w:rsid w:val="00D23538"/>
    <w:rPr>
      <w:rFonts w:ascii="Times New Roman" w:eastAsia="Times New Roman" w:hAnsi="Times New Roman" w:cs="Times New Roman"/>
      <w:lang w:val="es-ES" w:eastAsia="en-US"/>
    </w:rPr>
  </w:style>
  <w:style w:type="paragraph" w:styleId="Textonotapie">
    <w:name w:val="footnote text"/>
    <w:aliases w:val="Car"/>
    <w:basedOn w:val="Normal"/>
    <w:link w:val="TextonotapieCar"/>
    <w:uiPriority w:val="99"/>
    <w:unhideWhenUsed/>
    <w:rsid w:val="00D23538"/>
  </w:style>
  <w:style w:type="character" w:customStyle="1" w:styleId="TextonotapieCar">
    <w:name w:val="Texto nota pie Car"/>
    <w:aliases w:val="Car Car"/>
    <w:basedOn w:val="Fuentedeprrafopredeter"/>
    <w:link w:val="Textonotapie"/>
    <w:uiPriority w:val="99"/>
    <w:rsid w:val="00D23538"/>
    <w:rPr>
      <w:rFonts w:ascii="Times New Roman" w:eastAsia="Times New Roman" w:hAnsi="Times New Roman" w:cs="Times New Roman"/>
      <w:lang w:val="es-ES" w:eastAsia="en-US"/>
    </w:rPr>
  </w:style>
  <w:style w:type="character" w:styleId="Refdenotaalpie">
    <w:name w:val="footnote reference"/>
    <w:uiPriority w:val="99"/>
    <w:unhideWhenUsed/>
    <w:rsid w:val="00D23538"/>
    <w:rPr>
      <w:vertAlign w:val="superscript"/>
    </w:rPr>
  </w:style>
  <w:style w:type="numbering" w:customStyle="1" w:styleId="Sinlista1">
    <w:name w:val="Sin lista1"/>
    <w:next w:val="Sinlista"/>
    <w:uiPriority w:val="99"/>
    <w:semiHidden/>
    <w:unhideWhenUsed/>
    <w:rsid w:val="00D23538"/>
  </w:style>
  <w:style w:type="table" w:customStyle="1" w:styleId="TablaconcuadrculaCOPA1">
    <w:name w:val="Tabla con cuadrícula COPA1"/>
    <w:basedOn w:val="Tablanormal"/>
    <w:next w:val="Tablaconcuadrcula"/>
    <w:uiPriority w:val="59"/>
    <w:rsid w:val="00D23538"/>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uiPriority w:val="35"/>
    <w:qFormat/>
    <w:rsid w:val="00D23538"/>
    <w:pPr>
      <w:spacing w:before="120" w:after="120"/>
    </w:pPr>
    <w:rPr>
      <w:rFonts w:ascii="Arial" w:hAnsi="Arial" w:cs="Arial"/>
      <w:b/>
      <w:bCs/>
      <w:lang w:val="es-MX" w:eastAsia="es-MX"/>
    </w:rPr>
  </w:style>
  <w:style w:type="paragraph" w:styleId="Subttulo">
    <w:name w:val="Subtitle"/>
    <w:basedOn w:val="Normal"/>
    <w:link w:val="SubttuloCar"/>
    <w:uiPriority w:val="11"/>
    <w:qFormat/>
    <w:rsid w:val="00D23538"/>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D23538"/>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uiPriority w:val="99"/>
    <w:rsid w:val="00D23538"/>
    <w:pPr>
      <w:spacing w:after="220" w:line="220" w:lineRule="atLeast"/>
      <w:jc w:val="both"/>
    </w:pPr>
    <w:rPr>
      <w:rFonts w:ascii="Arial" w:hAnsi="Arial"/>
      <w:szCs w:val="24"/>
      <w:lang w:eastAsia="es-ES"/>
    </w:rPr>
  </w:style>
  <w:style w:type="character" w:customStyle="1" w:styleId="Textoindependiente3Car">
    <w:name w:val="Texto independiente 3 Car"/>
    <w:basedOn w:val="Fuentedeprrafopredeter"/>
    <w:link w:val="Textoindependiente3"/>
    <w:uiPriority w:val="99"/>
    <w:rsid w:val="00D23538"/>
    <w:rPr>
      <w:rFonts w:ascii="Arial" w:eastAsia="Times New Roman" w:hAnsi="Arial" w:cs="Times New Roman"/>
      <w:szCs w:val="24"/>
      <w:lang w:val="es-ES" w:eastAsia="es-ES"/>
    </w:rPr>
  </w:style>
  <w:style w:type="character" w:styleId="Textoennegrita">
    <w:name w:val="Strong"/>
    <w:uiPriority w:val="22"/>
    <w:qFormat/>
    <w:rsid w:val="00D23538"/>
    <w:rPr>
      <w:b/>
      <w:bCs/>
    </w:rPr>
  </w:style>
  <w:style w:type="paragraph" w:styleId="Cita">
    <w:name w:val="Quote"/>
    <w:basedOn w:val="Textoindependiente"/>
    <w:link w:val="CitaCar"/>
    <w:qFormat/>
    <w:rsid w:val="00D23538"/>
    <w:pPr>
      <w:keepLines/>
      <w:widowControl/>
      <w:pBdr>
        <w:left w:val="single" w:sz="36" w:space="3" w:color="808080"/>
        <w:bottom w:val="single" w:sz="48" w:space="3" w:color="FFFFFF"/>
      </w:pBdr>
      <w:autoSpaceDE/>
      <w:autoSpaceDN/>
      <w:spacing w:after="60" w:line="220" w:lineRule="atLeast"/>
      <w:ind w:left="540" w:right="557"/>
    </w:pPr>
    <w:rPr>
      <w:rFonts w:ascii="Times New Roman" w:eastAsia="Times New Roman" w:hAnsi="Times New Roman" w:cs="Times New Roman"/>
      <w:i/>
      <w:sz w:val="20"/>
      <w:szCs w:val="20"/>
    </w:rPr>
  </w:style>
  <w:style w:type="character" w:customStyle="1" w:styleId="CitaCar">
    <w:name w:val="Cita Car"/>
    <w:basedOn w:val="Fuentedeprrafopredeter"/>
    <w:link w:val="Cita"/>
    <w:rsid w:val="00D23538"/>
    <w:rPr>
      <w:rFonts w:ascii="Times New Roman" w:eastAsia="Times New Roman" w:hAnsi="Times New Roman" w:cs="Times New Roman"/>
      <w:i/>
      <w:lang w:val="es-ES" w:eastAsia="en-US"/>
    </w:rPr>
  </w:style>
  <w:style w:type="paragraph" w:styleId="NormalWeb">
    <w:name w:val="Normal (Web)"/>
    <w:basedOn w:val="Normal"/>
    <w:uiPriority w:val="99"/>
    <w:rsid w:val="00D23538"/>
    <w:pPr>
      <w:spacing w:before="100" w:beforeAutospacing="1" w:after="100" w:afterAutospacing="1"/>
    </w:pPr>
    <w:rPr>
      <w:rFonts w:ascii="Arial Unicode MS" w:eastAsia="Arial Unicode MS" w:hAnsi="Arial Unicode MS" w:cs="Arial Unicode MS"/>
      <w:sz w:val="24"/>
      <w:szCs w:val="24"/>
      <w:lang w:eastAsia="es-ES"/>
    </w:rPr>
  </w:style>
  <w:style w:type="paragraph" w:styleId="Textosinformato">
    <w:name w:val="Plain Text"/>
    <w:basedOn w:val="Normal"/>
    <w:link w:val="TextosinformatoCar"/>
    <w:uiPriority w:val="99"/>
    <w:rsid w:val="00D23538"/>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D23538"/>
    <w:rPr>
      <w:rFonts w:ascii="Courier New" w:eastAsia="Times New Roman" w:hAnsi="Courier New" w:cs="Courier New"/>
      <w:lang w:val="es-ES" w:eastAsia="es-ES"/>
    </w:rPr>
  </w:style>
  <w:style w:type="paragraph" w:customStyle="1" w:styleId="Estilo">
    <w:name w:val="Estilo"/>
    <w:uiPriority w:val="99"/>
    <w:rsid w:val="00D23538"/>
    <w:pPr>
      <w:widowControl w:val="0"/>
      <w:autoSpaceDE w:val="0"/>
      <w:autoSpaceDN w:val="0"/>
      <w:adjustRightInd w:val="0"/>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23538"/>
  </w:style>
  <w:style w:type="paragraph" w:styleId="TDC4">
    <w:name w:val="toc 4"/>
    <w:basedOn w:val="Normal"/>
    <w:next w:val="Normal"/>
    <w:autoRedefine/>
    <w:uiPriority w:val="39"/>
    <w:unhideWhenUsed/>
    <w:rsid w:val="00D23538"/>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
    <w:basedOn w:val="Fuentedeprrafopredeter"/>
    <w:uiPriority w:val="99"/>
    <w:rsid w:val="00D23538"/>
    <w:rPr>
      <w:lang w:val="es-ES" w:eastAsia="es-ES"/>
    </w:rPr>
  </w:style>
  <w:style w:type="paragraph" w:styleId="Lista2">
    <w:name w:val="List 2"/>
    <w:basedOn w:val="Normal"/>
    <w:uiPriority w:val="99"/>
    <w:unhideWhenUsed/>
    <w:rsid w:val="00D23538"/>
    <w:pPr>
      <w:ind w:left="720" w:hanging="360"/>
    </w:pPr>
    <w:rPr>
      <w:sz w:val="24"/>
      <w:szCs w:val="24"/>
      <w:lang w:val="es-ES_tradnl" w:eastAsia="es-ES"/>
    </w:rPr>
  </w:style>
  <w:style w:type="paragraph" w:styleId="Continuarlista">
    <w:name w:val="List Continue"/>
    <w:basedOn w:val="Normal"/>
    <w:uiPriority w:val="99"/>
    <w:unhideWhenUsed/>
    <w:rsid w:val="00D23538"/>
    <w:pPr>
      <w:numPr>
        <w:numId w:val="29"/>
      </w:numPr>
      <w:spacing w:after="120"/>
    </w:pPr>
    <w:rPr>
      <w:rFonts w:ascii="Trebuchet MS" w:hAnsi="Trebuchet MS"/>
      <w:color w:val="000000"/>
      <w:sz w:val="24"/>
      <w:szCs w:val="24"/>
      <w:lang w:eastAsia="es-ES"/>
    </w:rPr>
  </w:style>
  <w:style w:type="paragraph" w:styleId="Sangra2detindependiente">
    <w:name w:val="Body Text Indent 2"/>
    <w:basedOn w:val="Normal"/>
    <w:link w:val="Sangra2detindependienteCar"/>
    <w:uiPriority w:val="99"/>
    <w:unhideWhenUsed/>
    <w:rsid w:val="00D23538"/>
    <w:pPr>
      <w:spacing w:line="240" w:lineRule="exact"/>
      <w:ind w:left="357"/>
    </w:pPr>
    <w:rPr>
      <w:rFonts w:ascii="Trebuchet MS" w:hAnsi="Trebuchet MS"/>
      <w:color w:val="000000"/>
      <w:szCs w:val="24"/>
      <w:lang w:eastAsia="es-ES"/>
    </w:rPr>
  </w:style>
  <w:style w:type="character" w:customStyle="1" w:styleId="Sangra2detindependienteCar">
    <w:name w:val="Sangría 2 de t. independiente Car"/>
    <w:basedOn w:val="Fuentedeprrafopredeter"/>
    <w:link w:val="Sangra2detindependiente"/>
    <w:uiPriority w:val="99"/>
    <w:rsid w:val="00D23538"/>
    <w:rPr>
      <w:rFonts w:ascii="Trebuchet MS" w:eastAsia="Times New Roman" w:hAnsi="Trebuchet MS" w:cs="Times New Roman"/>
      <w:color w:val="000000"/>
      <w:szCs w:val="24"/>
      <w:lang w:val="es-ES" w:eastAsia="es-ES"/>
    </w:rPr>
  </w:style>
  <w:style w:type="paragraph" w:styleId="Sangra3detindependiente">
    <w:name w:val="Body Text Indent 3"/>
    <w:basedOn w:val="Normal"/>
    <w:link w:val="Sangra3detindependienteCar"/>
    <w:uiPriority w:val="99"/>
    <w:unhideWhenUsed/>
    <w:rsid w:val="00D23538"/>
    <w:pPr>
      <w:spacing w:after="120"/>
      <w:ind w:left="283"/>
    </w:pPr>
    <w:rPr>
      <w:rFonts w:ascii="Trebuchet MS" w:hAnsi="Trebuchet MS"/>
      <w:color w:val="000000"/>
      <w:sz w:val="16"/>
      <w:szCs w:val="16"/>
      <w:lang w:eastAsia="es-ES"/>
    </w:rPr>
  </w:style>
  <w:style w:type="character" w:customStyle="1" w:styleId="Sangra3detindependienteCar">
    <w:name w:val="Sangría 3 de t. independiente Car"/>
    <w:basedOn w:val="Fuentedeprrafopredeter"/>
    <w:link w:val="Sangra3detindependiente"/>
    <w:uiPriority w:val="99"/>
    <w:rsid w:val="00D23538"/>
    <w:rPr>
      <w:rFonts w:ascii="Trebuchet MS" w:eastAsia="Times New Roman" w:hAnsi="Trebuchet MS" w:cs="Times New Roman"/>
      <w:color w:val="000000"/>
      <w:sz w:val="16"/>
      <w:szCs w:val="16"/>
      <w:lang w:val="es-ES" w:eastAsia="es-ES"/>
    </w:rPr>
  </w:style>
  <w:style w:type="paragraph" w:customStyle="1" w:styleId="xl95">
    <w:name w:val="xl95"/>
    <w:basedOn w:val="Normal"/>
    <w:uiPriority w:val="99"/>
    <w:rsid w:val="00D23538"/>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D23538"/>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D23538"/>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D23538"/>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D23538"/>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D23538"/>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D2353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D235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D23538"/>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D23538"/>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D23538"/>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D23538"/>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D23538"/>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D23538"/>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D23538"/>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D23538"/>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D23538"/>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D23538"/>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D23538"/>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D23538"/>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D23538"/>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D23538"/>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D23538"/>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D23538"/>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D23538"/>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D23538"/>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D23538"/>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D23538"/>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D23538"/>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D23538"/>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D23538"/>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D23538"/>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D23538"/>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D23538"/>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D23538"/>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D23538"/>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D23538"/>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D23538"/>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D23538"/>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D23538"/>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D23538"/>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D23538"/>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D23538"/>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D23538"/>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D23538"/>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D23538"/>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D2353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D2353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D23538"/>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D23538"/>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D23538"/>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D23538"/>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D23538"/>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D23538"/>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D23538"/>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D23538"/>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D23538"/>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D23538"/>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D23538"/>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D23538"/>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D23538"/>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D23538"/>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D23538"/>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D23538"/>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D23538"/>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D23538"/>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D23538"/>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D2353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D23538"/>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D23538"/>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D23538"/>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D23538"/>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D23538"/>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D23538"/>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D23538"/>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D23538"/>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D23538"/>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D23538"/>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D23538"/>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D23538"/>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D23538"/>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D23538"/>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D23538"/>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D23538"/>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D23538"/>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D23538"/>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D23538"/>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D23538"/>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D23538"/>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D23538"/>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D23538"/>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D23538"/>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D23538"/>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D23538"/>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D23538"/>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D23538"/>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D23538"/>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D23538"/>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D23538"/>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D23538"/>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D23538"/>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D23538"/>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D23538"/>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D23538"/>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D23538"/>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D23538"/>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D23538"/>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D23538"/>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D23538"/>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D23538"/>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D23538"/>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D23538"/>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D23538"/>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D23538"/>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D23538"/>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D23538"/>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D23538"/>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D23538"/>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D23538"/>
    <w:pPr>
      <w:widowControl w:val="0"/>
      <w:jc w:val="both"/>
    </w:pPr>
    <w:rPr>
      <w:b/>
      <w:sz w:val="24"/>
      <w:lang w:eastAsia="es-ES"/>
    </w:rPr>
  </w:style>
  <w:style w:type="paragraph" w:customStyle="1" w:styleId="FR1">
    <w:name w:val="FR1"/>
    <w:uiPriority w:val="99"/>
    <w:rsid w:val="00D23538"/>
    <w:pPr>
      <w:widowControl w:val="0"/>
      <w:autoSpaceDE w:val="0"/>
      <w:autoSpaceDN w:val="0"/>
      <w:adjustRightInd w:val="0"/>
      <w:spacing w:before="140"/>
    </w:pPr>
    <w:rPr>
      <w:rFonts w:ascii="Times New Roman" w:eastAsia="Times New Roman" w:hAnsi="Times New Roman" w:cs="Calisto MT"/>
      <w:lang w:val="es-ES_tradnl" w:eastAsia="es-ES"/>
    </w:rPr>
  </w:style>
  <w:style w:type="paragraph" w:customStyle="1" w:styleId="LinaEstiloTextoindependienteArial">
    <w:name w:val="Lina Estilo Texto independiente + Arial"/>
    <w:basedOn w:val="Textoindependiente"/>
    <w:uiPriority w:val="99"/>
    <w:rsid w:val="00D23538"/>
    <w:pPr>
      <w:autoSpaceDE/>
      <w:autoSpaceDN/>
      <w:ind w:left="720"/>
      <w:jc w:val="both"/>
    </w:pPr>
    <w:rPr>
      <w:rFonts w:eastAsia="Calibri"/>
      <w:sz w:val="22"/>
      <w:szCs w:val="22"/>
      <w:lang w:val="es-BO"/>
    </w:rPr>
  </w:style>
  <w:style w:type="character" w:customStyle="1" w:styleId="Tabla1CarCar">
    <w:name w:val="Tabla 1 Car Car"/>
    <w:link w:val="Tabla1"/>
    <w:locked/>
    <w:rsid w:val="00D23538"/>
    <w:rPr>
      <w:rFonts w:ascii="Century Gothic" w:hAnsi="Century Gothic"/>
      <w:b/>
    </w:rPr>
  </w:style>
  <w:style w:type="paragraph" w:customStyle="1" w:styleId="Tabla1">
    <w:name w:val="Tabla 1"/>
    <w:basedOn w:val="Normal"/>
    <w:link w:val="Tabla1CarCar"/>
    <w:autoRedefine/>
    <w:rsid w:val="00D23538"/>
    <w:pPr>
      <w:tabs>
        <w:tab w:val="num" w:pos="0"/>
      </w:tabs>
      <w:spacing w:line="360" w:lineRule="auto"/>
      <w:jc w:val="center"/>
    </w:pPr>
    <w:rPr>
      <w:rFonts w:ascii="Century Gothic" w:eastAsiaTheme="minorHAnsi" w:hAnsi="Century Gothic" w:cstheme="minorBidi"/>
      <w:b/>
      <w:lang w:val="es-BO" w:eastAsia="es-BO"/>
    </w:rPr>
  </w:style>
  <w:style w:type="paragraph" w:customStyle="1" w:styleId="xl29">
    <w:name w:val="xl29"/>
    <w:basedOn w:val="Normal"/>
    <w:uiPriority w:val="99"/>
    <w:rsid w:val="00D23538"/>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D23538"/>
    <w:pPr>
      <w:widowControl/>
      <w:autoSpaceDE/>
      <w:autoSpaceDN/>
      <w:spacing w:line="360" w:lineRule="auto"/>
      <w:jc w:val="both"/>
    </w:pPr>
    <w:rPr>
      <w:rFonts w:eastAsia="Times New Roman" w:cs="Times New Roman"/>
      <w:bCs/>
      <w:sz w:val="20"/>
      <w:szCs w:val="20"/>
      <w:lang w:val="es-PE" w:eastAsia="es-ES"/>
    </w:rPr>
  </w:style>
  <w:style w:type="paragraph" w:customStyle="1" w:styleId="estilo4">
    <w:name w:val="estilo4"/>
    <w:basedOn w:val="Normal"/>
    <w:uiPriority w:val="99"/>
    <w:rsid w:val="00D23538"/>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D23538"/>
    <w:rPr>
      <w:rFonts w:ascii="Calibri" w:eastAsia="Calibri" w:hAnsi="Calibri" w:cs="Times New Roman" w:hint="default"/>
    </w:rPr>
  </w:style>
  <w:style w:type="character" w:customStyle="1" w:styleId="EncabezadoCar1">
    <w:name w:val="Encabezado Car1"/>
    <w:basedOn w:val="Fuentedeprrafopredeter"/>
    <w:uiPriority w:val="99"/>
    <w:semiHidden/>
    <w:rsid w:val="00D23538"/>
    <w:rPr>
      <w:rFonts w:ascii="Calibri" w:eastAsia="Calibri" w:hAnsi="Calibri" w:cs="Times New Roman" w:hint="default"/>
    </w:rPr>
  </w:style>
  <w:style w:type="character" w:customStyle="1" w:styleId="PiedepginaCar1">
    <w:name w:val="Pie de página Car1"/>
    <w:basedOn w:val="Fuentedeprrafopredeter"/>
    <w:uiPriority w:val="99"/>
    <w:semiHidden/>
    <w:rsid w:val="00D23538"/>
    <w:rPr>
      <w:rFonts w:ascii="Calibri" w:eastAsia="Calibri" w:hAnsi="Calibri" w:cs="Times New Roman" w:hint="default"/>
    </w:rPr>
  </w:style>
  <w:style w:type="table" w:customStyle="1" w:styleId="Tablaconcuadrcula1">
    <w:name w:val="Tabla con cuadrícula1"/>
    <w:basedOn w:val="Tablanormal"/>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23538"/>
    <w:rPr>
      <w:rFonts w:ascii="Times New Roman" w:eastAsia="Times New Roman" w:hAnsi="Times New Roman" w:cs="Times New Roman"/>
      <w:lang w:val="es-E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uerpodeltexto">
    <w:name w:val="Cuerpo del texto_"/>
    <w:link w:val="Cuerpodeltexto0"/>
    <w:rsid w:val="00D23538"/>
    <w:rPr>
      <w:shd w:val="clear" w:color="auto" w:fill="FFFFFF"/>
    </w:rPr>
  </w:style>
  <w:style w:type="paragraph" w:customStyle="1" w:styleId="Cuerpodeltexto0">
    <w:name w:val="Cuerpo del texto"/>
    <w:basedOn w:val="Normal"/>
    <w:link w:val="Cuerpodeltexto"/>
    <w:rsid w:val="00D23538"/>
    <w:pPr>
      <w:shd w:val="clear" w:color="auto" w:fill="FFFFFF"/>
      <w:spacing w:before="300" w:after="180" w:line="250" w:lineRule="exact"/>
      <w:ind w:hanging="2060"/>
      <w:jc w:val="center"/>
    </w:pPr>
    <w:rPr>
      <w:rFonts w:asciiTheme="minorHAnsi" w:eastAsiaTheme="minorHAnsi" w:hAnsiTheme="minorHAnsi" w:cstheme="minorBidi"/>
      <w:lang w:val="es-BO" w:eastAsia="es-BO"/>
    </w:rPr>
  </w:style>
  <w:style w:type="paragraph" w:customStyle="1" w:styleId="WW-Textosinformato">
    <w:name w:val="WW-Texto sin formato"/>
    <w:basedOn w:val="Normal"/>
    <w:uiPriority w:val="99"/>
    <w:rsid w:val="00D23538"/>
    <w:pPr>
      <w:suppressAutoHyphens/>
    </w:pPr>
    <w:rPr>
      <w:rFonts w:ascii="Courier New" w:eastAsia="MS Mincho" w:hAnsi="Courier New"/>
      <w:lang w:val="es-PE" w:eastAsia="es-ES"/>
    </w:rPr>
  </w:style>
  <w:style w:type="paragraph" w:customStyle="1" w:styleId="Document1">
    <w:name w:val="Document 1"/>
    <w:uiPriority w:val="99"/>
    <w:rsid w:val="00D23538"/>
    <w:pPr>
      <w:keepNext/>
      <w:keepLines/>
      <w:tabs>
        <w:tab w:val="left" w:pos="-720"/>
      </w:tabs>
      <w:suppressAutoHyphens/>
    </w:pPr>
    <w:rPr>
      <w:rFonts w:ascii="Courier" w:eastAsia="Times New Roman" w:hAnsi="Courier" w:cs="Times New Roman"/>
      <w:sz w:val="24"/>
      <w:lang w:val="en-US" w:eastAsia="en-US"/>
    </w:rPr>
  </w:style>
  <w:style w:type="paragraph" w:customStyle="1" w:styleId="Head1">
    <w:name w:val="Head1"/>
    <w:basedOn w:val="Normal"/>
    <w:uiPriority w:val="99"/>
    <w:rsid w:val="00D23538"/>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D23538"/>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D23538"/>
    <w:pPr>
      <w:spacing w:after="120"/>
      <w:ind w:left="720"/>
    </w:pPr>
  </w:style>
  <w:style w:type="paragraph" w:customStyle="1" w:styleId="xl25">
    <w:name w:val="xl25"/>
    <w:basedOn w:val="Normal"/>
    <w:uiPriority w:val="99"/>
    <w:rsid w:val="00D23538"/>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D23538"/>
    <w:pPr>
      <w:widowControl w:val="0"/>
      <w:jc w:val="both"/>
    </w:pPr>
    <w:rPr>
      <w:b/>
      <w:sz w:val="24"/>
      <w:lang w:eastAsia="es-ES"/>
    </w:rPr>
  </w:style>
  <w:style w:type="paragraph" w:customStyle="1" w:styleId="BodyText21">
    <w:name w:val="Body Text 21"/>
    <w:basedOn w:val="Normal"/>
    <w:uiPriority w:val="99"/>
    <w:rsid w:val="00D23538"/>
    <w:pPr>
      <w:widowControl w:val="0"/>
      <w:jc w:val="both"/>
    </w:pPr>
    <w:rPr>
      <w:sz w:val="24"/>
    </w:rPr>
  </w:style>
  <w:style w:type="paragraph" w:customStyle="1" w:styleId="Sangra3detindependiente1">
    <w:name w:val="Sangría 3 de t. independiente1"/>
    <w:basedOn w:val="Normal"/>
    <w:uiPriority w:val="99"/>
    <w:rsid w:val="00D23538"/>
    <w:pPr>
      <w:widowControl w:val="0"/>
      <w:ind w:left="709" w:hanging="709"/>
      <w:jc w:val="both"/>
    </w:pPr>
    <w:rPr>
      <w:sz w:val="24"/>
      <w:lang w:eastAsia="es-ES"/>
    </w:rPr>
  </w:style>
  <w:style w:type="paragraph" w:customStyle="1" w:styleId="Sub-ClauseText">
    <w:name w:val="Sub-Clause Text"/>
    <w:basedOn w:val="Normal"/>
    <w:uiPriority w:val="99"/>
    <w:rsid w:val="00D23538"/>
    <w:pPr>
      <w:spacing w:before="120" w:after="120"/>
      <w:jc w:val="both"/>
    </w:pPr>
    <w:rPr>
      <w:spacing w:val="-4"/>
      <w:sz w:val="24"/>
      <w:lang w:val="en-US"/>
    </w:rPr>
  </w:style>
  <w:style w:type="paragraph" w:customStyle="1" w:styleId="Textoindependiente32">
    <w:name w:val="Texto independiente 32"/>
    <w:basedOn w:val="Normal"/>
    <w:uiPriority w:val="99"/>
    <w:rsid w:val="00D23538"/>
    <w:pPr>
      <w:widowControl w:val="0"/>
      <w:jc w:val="both"/>
    </w:pPr>
    <w:rPr>
      <w:b/>
      <w:sz w:val="24"/>
      <w:lang w:eastAsia="es-ES"/>
    </w:rPr>
  </w:style>
  <w:style w:type="paragraph" w:customStyle="1" w:styleId="Sangra3detindependiente2">
    <w:name w:val="Sangría 3 de t. independiente2"/>
    <w:basedOn w:val="Normal"/>
    <w:uiPriority w:val="99"/>
    <w:rsid w:val="00D23538"/>
    <w:pPr>
      <w:widowControl w:val="0"/>
      <w:ind w:left="709" w:hanging="709"/>
      <w:jc w:val="both"/>
    </w:pPr>
    <w:rPr>
      <w:sz w:val="24"/>
      <w:lang w:eastAsia="es-ES"/>
    </w:rPr>
  </w:style>
  <w:style w:type="paragraph" w:styleId="Mapadeldocumento">
    <w:name w:val="Document Map"/>
    <w:basedOn w:val="Normal"/>
    <w:link w:val="MapadeldocumentoCar"/>
    <w:uiPriority w:val="99"/>
    <w:rsid w:val="00D23538"/>
    <w:rPr>
      <w:rFonts w:ascii="Tahoma" w:hAnsi="Tahoma" w:cs="Tahoma"/>
      <w:sz w:val="16"/>
      <w:szCs w:val="16"/>
    </w:rPr>
  </w:style>
  <w:style w:type="character" w:customStyle="1" w:styleId="MapadeldocumentoCar">
    <w:name w:val="Mapa del documento Car"/>
    <w:basedOn w:val="Fuentedeprrafopredeter"/>
    <w:link w:val="Mapadeldocumento"/>
    <w:uiPriority w:val="99"/>
    <w:rsid w:val="00D23538"/>
    <w:rPr>
      <w:rFonts w:ascii="Tahoma" w:eastAsia="Times New Roman" w:hAnsi="Tahoma" w:cs="Tahoma"/>
      <w:sz w:val="16"/>
      <w:szCs w:val="16"/>
      <w:lang w:val="es-ES" w:eastAsia="en-US"/>
    </w:rPr>
  </w:style>
  <w:style w:type="table" w:styleId="Listaclara-nfasis3">
    <w:name w:val="Light List Accent 3"/>
    <w:basedOn w:val="Tablanormal"/>
    <w:uiPriority w:val="61"/>
    <w:rsid w:val="00D23538"/>
    <w:rPr>
      <w:rFonts w:eastAsiaTheme="minorEastAsia"/>
      <w:sz w:val="22"/>
      <w:szCs w:val="22"/>
      <w:lang w:val="es-ES"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D23538"/>
    <w:rPr>
      <w:rFonts w:eastAsiaTheme="minorEastAsia"/>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DC3">
    <w:name w:val="toc 3"/>
    <w:basedOn w:val="Normal"/>
    <w:next w:val="Normal"/>
    <w:autoRedefine/>
    <w:uiPriority w:val="39"/>
    <w:rsid w:val="00D23538"/>
    <w:pPr>
      <w:spacing w:after="100"/>
      <w:ind w:left="400"/>
    </w:pPr>
  </w:style>
  <w:style w:type="character" w:styleId="nfasis">
    <w:name w:val="Emphasis"/>
    <w:uiPriority w:val="20"/>
    <w:qFormat/>
    <w:rsid w:val="00D23538"/>
    <w:rPr>
      <w:i/>
      <w:iCs/>
    </w:rPr>
  </w:style>
  <w:style w:type="numbering" w:customStyle="1" w:styleId="Sinlista11">
    <w:name w:val="Sin lista11"/>
    <w:next w:val="Sinlista"/>
    <w:uiPriority w:val="99"/>
    <w:semiHidden/>
    <w:unhideWhenUsed/>
    <w:rsid w:val="00D23538"/>
  </w:style>
  <w:style w:type="numbering" w:customStyle="1" w:styleId="Sinlista2">
    <w:name w:val="Sin lista2"/>
    <w:next w:val="Sinlista"/>
    <w:uiPriority w:val="99"/>
    <w:semiHidden/>
    <w:unhideWhenUsed/>
    <w:rsid w:val="00D23538"/>
  </w:style>
  <w:style w:type="numbering" w:customStyle="1" w:styleId="Sinlista3">
    <w:name w:val="Sin lista3"/>
    <w:next w:val="Sinlista"/>
    <w:uiPriority w:val="99"/>
    <w:semiHidden/>
    <w:unhideWhenUsed/>
    <w:rsid w:val="00D23538"/>
  </w:style>
  <w:style w:type="numbering" w:customStyle="1" w:styleId="Sinlista12">
    <w:name w:val="Sin lista12"/>
    <w:next w:val="Sinlista"/>
    <w:uiPriority w:val="99"/>
    <w:semiHidden/>
    <w:unhideWhenUsed/>
    <w:rsid w:val="00D23538"/>
  </w:style>
  <w:style w:type="character" w:customStyle="1" w:styleId="texto2">
    <w:name w:val="texto2"/>
    <w:rsid w:val="00D23538"/>
  </w:style>
  <w:style w:type="paragraph" w:customStyle="1" w:styleId="msonormal0">
    <w:name w:val="msonormal"/>
    <w:basedOn w:val="Normal"/>
    <w:uiPriority w:val="99"/>
    <w:rsid w:val="00D23538"/>
    <w:pPr>
      <w:spacing w:before="100" w:beforeAutospacing="1" w:after="100" w:afterAutospacing="1"/>
    </w:pPr>
    <w:rPr>
      <w:sz w:val="24"/>
      <w:szCs w:val="24"/>
      <w:lang w:eastAsia="es-ES"/>
    </w:rPr>
  </w:style>
  <w:style w:type="paragraph" w:customStyle="1" w:styleId="xl58">
    <w:name w:val="xl58"/>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D23538"/>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D2353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D23538"/>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D23538"/>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D23538"/>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numbering" w:customStyle="1" w:styleId="Sinlista4">
    <w:name w:val="Sin lista4"/>
    <w:next w:val="Sinlista"/>
    <w:uiPriority w:val="99"/>
    <w:semiHidden/>
    <w:unhideWhenUsed/>
    <w:rsid w:val="00D23538"/>
  </w:style>
  <w:style w:type="numbering" w:customStyle="1" w:styleId="Sinlista13">
    <w:name w:val="Sin lista13"/>
    <w:next w:val="Sinlista"/>
    <w:uiPriority w:val="99"/>
    <w:semiHidden/>
    <w:unhideWhenUsed/>
    <w:rsid w:val="00D23538"/>
  </w:style>
  <w:style w:type="numbering" w:customStyle="1" w:styleId="Sinlista111">
    <w:name w:val="Sin lista111"/>
    <w:next w:val="Sinlista"/>
    <w:uiPriority w:val="99"/>
    <w:semiHidden/>
    <w:unhideWhenUsed/>
    <w:rsid w:val="00D23538"/>
  </w:style>
  <w:style w:type="numbering" w:customStyle="1" w:styleId="Sinlista21">
    <w:name w:val="Sin lista21"/>
    <w:next w:val="Sinlista"/>
    <w:uiPriority w:val="99"/>
    <w:semiHidden/>
    <w:unhideWhenUsed/>
    <w:rsid w:val="00D23538"/>
  </w:style>
  <w:style w:type="table" w:customStyle="1" w:styleId="Tablaconcuadrcula11">
    <w:name w:val="Tabla con cuadrícula11"/>
    <w:basedOn w:val="Tablanormal"/>
    <w:next w:val="Tablaconcuadrcula"/>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D23538"/>
  </w:style>
  <w:style w:type="numbering" w:customStyle="1" w:styleId="Sinlista121">
    <w:name w:val="Sin lista121"/>
    <w:next w:val="Sinlista"/>
    <w:uiPriority w:val="99"/>
    <w:semiHidden/>
    <w:unhideWhenUsed/>
    <w:rsid w:val="00D23538"/>
  </w:style>
  <w:style w:type="table" w:customStyle="1" w:styleId="Tablaconcuadrcula21">
    <w:name w:val="Tabla con cuadrícula21"/>
    <w:basedOn w:val="Tablanormal"/>
    <w:next w:val="Tablaconcuadrcula"/>
    <w:uiPriority w:val="59"/>
    <w:rsid w:val="00D23538"/>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D23538"/>
    <w:rPr>
      <w:rFonts w:ascii="Times New Roman" w:eastAsia="Times New Roman" w:hAnsi="Times New Roman"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
    <w:name w:val="Tabla de cuadrícula 21"/>
    <w:basedOn w:val="Tablanormal"/>
    <w:next w:val="Tabladecuadrcula22"/>
    <w:uiPriority w:val="47"/>
    <w:rsid w:val="00D23538"/>
    <w:rPr>
      <w:rFonts w:ascii="Calibri" w:eastAsia="Calibri" w:hAnsi="Calibri" w:cs="Times New Roman"/>
      <w:sz w:val="22"/>
      <w:szCs w:val="22"/>
      <w:lang w:val="es-ES"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D23538"/>
    <w:rPr>
      <w:rFonts w:ascii="Times New Roman" w:eastAsia="Times New Roman" w:hAnsi="Times New Roman" w:cs="Times New Roman"/>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D23538"/>
  </w:style>
  <w:style w:type="paragraph" w:styleId="Saludo">
    <w:name w:val="Salutation"/>
    <w:basedOn w:val="Normal"/>
    <w:next w:val="Normal"/>
    <w:link w:val="SaludoCar"/>
    <w:uiPriority w:val="99"/>
    <w:rsid w:val="00D23538"/>
    <w:rPr>
      <w:sz w:val="24"/>
      <w:szCs w:val="24"/>
      <w:lang w:eastAsia="es-ES"/>
    </w:rPr>
  </w:style>
  <w:style w:type="character" w:customStyle="1" w:styleId="SaludoCar">
    <w:name w:val="Saludo Car"/>
    <w:basedOn w:val="Fuentedeprrafopredeter"/>
    <w:link w:val="Saludo"/>
    <w:uiPriority w:val="99"/>
    <w:rsid w:val="00D23538"/>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D23538"/>
    <w:pPr>
      <w:numPr>
        <w:numId w:val="30"/>
      </w:numPr>
      <w:contextualSpacing/>
    </w:pPr>
    <w:rPr>
      <w:sz w:val="24"/>
      <w:szCs w:val="24"/>
      <w:lang w:eastAsia="es-ES"/>
    </w:rPr>
  </w:style>
  <w:style w:type="character" w:customStyle="1" w:styleId="Ttulo2Car1">
    <w:name w:val="Título 2 Car1"/>
    <w:aliases w:val="ROD2 Car1"/>
    <w:basedOn w:val="Fuentedeprrafopredeter"/>
    <w:uiPriority w:val="9"/>
    <w:semiHidden/>
    <w:rsid w:val="00D23538"/>
    <w:rPr>
      <w:rFonts w:asciiTheme="majorHAnsi" w:eastAsiaTheme="majorEastAsia" w:hAnsiTheme="majorHAnsi" w:cstheme="majorBidi"/>
      <w:color w:val="2F5496" w:themeColor="accent1" w:themeShade="BF"/>
      <w:sz w:val="26"/>
      <w:szCs w:val="26"/>
      <w:lang w:val="es-ES" w:eastAsia="es-ES"/>
    </w:rPr>
  </w:style>
  <w:style w:type="paragraph" w:styleId="TDC2">
    <w:name w:val="toc 2"/>
    <w:basedOn w:val="Normal"/>
    <w:next w:val="Normal"/>
    <w:autoRedefine/>
    <w:uiPriority w:val="39"/>
    <w:semiHidden/>
    <w:unhideWhenUsed/>
    <w:rsid w:val="00D23538"/>
    <w:pPr>
      <w:spacing w:after="100" w:line="256" w:lineRule="auto"/>
      <w:ind w:left="22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semiHidden/>
    <w:unhideWhenUsed/>
    <w:rsid w:val="00D23538"/>
    <w:pPr>
      <w:spacing w:after="100" w:line="256"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semiHidden/>
    <w:unhideWhenUsed/>
    <w:rsid w:val="00D23538"/>
    <w:pPr>
      <w:spacing w:after="100" w:line="256"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semiHidden/>
    <w:unhideWhenUsed/>
    <w:rsid w:val="00D23538"/>
    <w:pPr>
      <w:spacing w:after="100" w:line="256"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semiHidden/>
    <w:unhideWhenUsed/>
    <w:rsid w:val="00D23538"/>
    <w:pPr>
      <w:spacing w:after="100" w:line="256"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semiHidden/>
    <w:unhideWhenUsed/>
    <w:rsid w:val="00D23538"/>
    <w:pPr>
      <w:spacing w:after="100" w:line="256" w:lineRule="auto"/>
      <w:ind w:left="1760"/>
    </w:pPr>
    <w:rPr>
      <w:rFonts w:asciiTheme="minorHAnsi" w:eastAsiaTheme="minorEastAsia" w:hAnsiTheme="minorHAnsi" w:cstheme="minorBidi"/>
      <w:sz w:val="22"/>
      <w:szCs w:val="22"/>
      <w:lang w:val="es-BO" w:eastAsia="es-BO"/>
    </w:rPr>
  </w:style>
  <w:style w:type="paragraph" w:customStyle="1" w:styleId="TableParagraph">
    <w:name w:val="Table Paragraph"/>
    <w:basedOn w:val="Normal"/>
    <w:uiPriority w:val="1"/>
    <w:qFormat/>
    <w:rsid w:val="00D2353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2353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23538"/>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D23538"/>
  </w:style>
  <w:style w:type="table" w:customStyle="1" w:styleId="TablaconcuadrculaCOPA2">
    <w:name w:val="Tabla con cuadrícula COPA2"/>
    <w:basedOn w:val="Tablanormal"/>
    <w:next w:val="Tablaconcuadrcula"/>
    <w:uiPriority w:val="59"/>
    <w:rsid w:val="00D23538"/>
    <w:rPr>
      <w:rFonts w:ascii="Times New Roman" w:eastAsia="Times New Roman" w:hAnsi="Times New Roman"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EV\Downloads\PlantillaCartaVertical202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0"/>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PlantillaCartaVertical2025.dotx</Template>
  <TotalTime>84</TotalTime>
  <Pages>107</Pages>
  <Words>42421</Words>
  <Characters>233319</Characters>
  <Application>Microsoft Office Word</Application>
  <DocSecurity>0</DocSecurity>
  <Lines>1944</Lines>
  <Paragraphs>550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UsuarioAEV</dc:creator>
  <cp:lastModifiedBy>AEVCH16</cp:lastModifiedBy>
  <cp:revision>13</cp:revision>
  <cp:lastPrinted>2025-04-08T19:13:00Z</cp:lastPrinted>
  <dcterms:created xsi:type="dcterms:W3CDTF">2025-03-29T14:23:00Z</dcterms:created>
  <dcterms:modified xsi:type="dcterms:W3CDTF">2025-04-08T19:13:00Z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AABE38E574F740BF945DF6877452CCB9_11</vt:lpwstr>
  </property>
  <property fmtid="{D5CDD505-2E9C-101B-9397-08002B2CF9AE}" pid="3" name="KSOProductBuildVer">
    <vt:lpwstr>2058-12.2.0.20326</vt:lpwstr>
  </property>
</Properties>
</file>